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5C531D19" w:rsidR="009E6105" w:rsidRDefault="00B12BD3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5</w:t>
      </w:r>
      <w:r>
        <w:rPr>
          <w:sz w:val="56"/>
          <w:szCs w:val="56"/>
        </w:rPr>
        <w:t xml:space="preserve"> – Abstraction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>
        <w:rPr>
          <w:sz w:val="40"/>
          <w:szCs w:val="40"/>
        </w:rPr>
        <w:t xml:space="preserve"> - Trees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166A" w14:paraId="66F9D884" w14:textId="77777777" w:rsidTr="001954B6">
        <w:tc>
          <w:tcPr>
            <w:tcW w:w="9350" w:type="dxa"/>
            <w:gridSpan w:val="4"/>
          </w:tcPr>
          <w:p w14:paraId="64F35B13" w14:textId="77777777" w:rsidR="0077166A" w:rsidRPr="00596C92" w:rsidRDefault="0077166A" w:rsidP="001954B6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77166A" w14:paraId="036F4D8A" w14:textId="77777777" w:rsidTr="001954B6">
        <w:tc>
          <w:tcPr>
            <w:tcW w:w="1345" w:type="dxa"/>
            <w:shd w:val="clear" w:color="auto" w:fill="D9D9D9" w:themeFill="background1" w:themeFillShade="D9"/>
          </w:tcPr>
          <w:p w14:paraId="19F44062" w14:textId="77777777" w:rsidR="0077166A" w:rsidRDefault="0077166A" w:rsidP="001954B6">
            <w:r>
              <w:t>Objectives:</w:t>
            </w:r>
          </w:p>
        </w:tc>
        <w:tc>
          <w:tcPr>
            <w:tcW w:w="3060" w:type="dxa"/>
          </w:tcPr>
          <w:p w14:paraId="4A56AFD1" w14:textId="3B942202" w:rsidR="0077166A" w:rsidRDefault="0077166A" w:rsidP="001954B6">
            <w:r>
              <w:t>5.1.15, 5.1.16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AA3B1F3" w14:textId="77777777" w:rsidR="0077166A" w:rsidRDefault="0077166A" w:rsidP="001954B6">
            <w:r>
              <w:t>Exam Reference:</w:t>
            </w:r>
          </w:p>
        </w:tc>
        <w:tc>
          <w:tcPr>
            <w:tcW w:w="3145" w:type="dxa"/>
          </w:tcPr>
          <w:p w14:paraId="74EEACFD" w14:textId="498B7631" w:rsidR="0077166A" w:rsidRDefault="0077166A" w:rsidP="001954B6">
            <w:r>
              <w:t>Nov-16 7</w:t>
            </w:r>
          </w:p>
        </w:tc>
      </w:tr>
    </w:tbl>
    <w:p w14:paraId="5C3B8855" w14:textId="77777777" w:rsidR="0077166A" w:rsidRPr="0077166A" w:rsidRDefault="0077166A" w:rsidP="0077166A">
      <w:pPr>
        <w:tabs>
          <w:tab w:val="right" w:pos="9270"/>
        </w:tabs>
        <w:rPr>
          <w:rFonts w:cstheme="minorHAnsi"/>
          <w:bCs/>
        </w:rPr>
      </w:pPr>
    </w:p>
    <w:p w14:paraId="72EA0250" w14:textId="77777777" w:rsidR="0077166A" w:rsidRPr="0077166A" w:rsidRDefault="0077166A" w:rsidP="0077166A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A601E5E" wp14:editId="7479CC9E">
            <wp:simplePos x="0" y="0"/>
            <wp:positionH relativeFrom="column">
              <wp:posOffset>1905940</wp:posOffset>
            </wp:positionH>
            <wp:positionV relativeFrom="paragraph">
              <wp:posOffset>272226</wp:posOffset>
            </wp:positionV>
            <wp:extent cx="2301240" cy="1632585"/>
            <wp:effectExtent l="0" t="0" r="3810" b="5715"/>
            <wp:wrapTight wrapText="bothSides">
              <wp:wrapPolygon edited="0">
                <wp:start x="0" y="0"/>
                <wp:lineTo x="0" y="21424"/>
                <wp:lineTo x="21457" y="21424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66A">
        <w:rPr>
          <w:rFonts w:cstheme="minorHAnsi"/>
          <w:bCs/>
        </w:rPr>
        <w:t>Consider the following binary tree.</w:t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  <w:r w:rsidRPr="0077166A">
        <w:rPr>
          <w:rFonts w:cstheme="minorHAnsi"/>
          <w:bCs/>
        </w:rPr>
        <w:br/>
      </w:r>
    </w:p>
    <w:p w14:paraId="1667A450" w14:textId="0F57CC8D" w:rsidR="0077166A" w:rsidRPr="002D7D7F" w:rsidRDefault="0077166A" w:rsidP="0077166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ABCCBF" wp14:editId="7CDAA542">
                <wp:simplePos x="0" y="0"/>
                <wp:positionH relativeFrom="margin">
                  <wp:align>center</wp:align>
                </wp:positionH>
                <wp:positionV relativeFrom="paragraph">
                  <wp:posOffset>239826</wp:posOffset>
                </wp:positionV>
                <wp:extent cx="6283960" cy="307153"/>
                <wp:effectExtent l="0" t="0" r="21590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07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8DCA3" w14:textId="77777777" w:rsidR="0077166A" w:rsidRDefault="0077166A" w:rsidP="0077166A">
                            <w:r>
                              <w:t>D and 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BCC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.9pt;width:494.8pt;height:24.2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">
                <v:textbox>
                  <w:txbxContent>
                    <w:p w14:paraId="5768DCA3" w14:textId="77777777" w:rsidR="0077166A" w:rsidRDefault="0077166A" w:rsidP="0077166A">
                      <w:r>
                        <w:t>D and C;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159">
        <w:rPr>
          <w:rFonts w:cstheme="minorHAnsi"/>
          <w:bCs/>
        </w:rPr>
        <w:t xml:space="preserve">Identify all leaf nodes in this binary tree.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D7D7F">
        <w:rPr>
          <w:rFonts w:cstheme="minorHAnsi"/>
          <w:bCs/>
        </w:rPr>
        <w:br/>
      </w:r>
    </w:p>
    <w:p w14:paraId="21173E3F" w14:textId="77777777" w:rsidR="0077166A" w:rsidRDefault="0077166A" w:rsidP="0077166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For this binary tree, state the result of:</w:t>
      </w:r>
      <w:r>
        <w:rPr>
          <w:rFonts w:cstheme="minorHAnsi"/>
          <w:bCs/>
        </w:rPr>
        <w:br/>
      </w:r>
    </w:p>
    <w:p w14:paraId="13BBBEAC" w14:textId="604FFCA6" w:rsidR="0077166A" w:rsidRPr="002D7D7F" w:rsidRDefault="0077166A" w:rsidP="0077166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B02C824" wp14:editId="64C4EDF5">
                <wp:simplePos x="0" y="0"/>
                <wp:positionH relativeFrom="margin">
                  <wp:align>center</wp:align>
                </wp:positionH>
                <wp:positionV relativeFrom="paragraph">
                  <wp:posOffset>237897</wp:posOffset>
                </wp:positionV>
                <wp:extent cx="6283960" cy="28597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4C75" w14:textId="77777777" w:rsidR="0077166A" w:rsidRDefault="0077166A" w:rsidP="0077166A">
                            <w:r>
                              <w:t>B D A 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C824" id="Text Box 2" o:spid="_x0000_s1027" type="#_x0000_t202" style="position:absolute;left:0;text-align:left;margin-left:0;margin-top:18.75pt;width:494.8pt;height:22.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s/JQIAAEsEAAAOAAAAZHJzL2Uyb0RvYy54bWysVNtu2zAMfR+wfxD0vjjxkjQ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">
                <v:textbox>
                  <w:txbxContent>
                    <w:p w14:paraId="305A4C75" w14:textId="77777777" w:rsidR="0077166A" w:rsidRDefault="0077166A" w:rsidP="0077166A">
                      <w:r>
                        <w:t>B D A C;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203159">
        <w:rPr>
          <w:rFonts w:cstheme="minorHAnsi"/>
          <w:bCs/>
        </w:rPr>
        <w:t>inorder</w:t>
      </w:r>
      <w:proofErr w:type="spellEnd"/>
      <w:r w:rsidRPr="00203159">
        <w:rPr>
          <w:rFonts w:cstheme="minorHAnsi"/>
          <w:bCs/>
        </w:rPr>
        <w:t xml:space="preserve"> tree </w:t>
      </w:r>
      <w:proofErr w:type="gramStart"/>
      <w:r w:rsidRPr="00203159">
        <w:rPr>
          <w:rFonts w:cstheme="minorHAnsi"/>
          <w:bCs/>
        </w:rPr>
        <w:t xml:space="preserve">traversal, </w:t>
      </w:r>
      <w:r>
        <w:rPr>
          <w:rFonts w:cstheme="minorHAnsi"/>
          <w:bCs/>
        </w:rPr>
        <w:t xml:space="preserve">  </w:t>
      </w:r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D7D7F">
        <w:rPr>
          <w:rFonts w:cstheme="minorHAnsi"/>
          <w:bCs/>
        </w:rPr>
        <w:br/>
      </w:r>
    </w:p>
    <w:p w14:paraId="248E8069" w14:textId="1408FE69" w:rsidR="0077166A" w:rsidRDefault="0077166A" w:rsidP="0077166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postorder</w:t>
      </w:r>
      <w:proofErr w:type="spellEnd"/>
      <w:r w:rsidRPr="00203159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</w:p>
    <w:p w14:paraId="09E11144" w14:textId="77777777" w:rsidR="0077166A" w:rsidRDefault="0077166A" w:rsidP="0077166A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E9CAF5" wp14:editId="311C1BF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283960" cy="289501"/>
                <wp:effectExtent l="0" t="0" r="21590" b="158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9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FE30F" w14:textId="77777777" w:rsidR="0077166A" w:rsidRDefault="0077166A" w:rsidP="0077166A">
                            <w:r>
                              <w:t>D B C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CAF5" id="Text Box 17" o:spid="_x0000_s1028" type="#_x0000_t202" style="position:absolute;margin-left:0;margin-top:3.6pt;width:494.8pt;height:22.8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quJg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">
                <v:textbox>
                  <w:txbxContent>
                    <w:p w14:paraId="4A4FE30F" w14:textId="77777777" w:rsidR="0077166A" w:rsidRDefault="0077166A" w:rsidP="0077166A">
                      <w:r>
                        <w:t>D B C 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A6753" w14:textId="6F1A91C6" w:rsidR="0077166A" w:rsidRDefault="0077166A" w:rsidP="008B0655">
      <w:pPr>
        <w:jc w:val="center"/>
        <w:rPr>
          <w:sz w:val="32"/>
          <w:szCs w:val="32"/>
        </w:rPr>
      </w:pPr>
    </w:p>
    <w:p w14:paraId="695742BA" w14:textId="53A7C5B1" w:rsidR="0077166A" w:rsidRDefault="0077166A" w:rsidP="008B0655">
      <w:pPr>
        <w:jc w:val="center"/>
        <w:rPr>
          <w:sz w:val="32"/>
          <w:szCs w:val="32"/>
        </w:rPr>
      </w:pPr>
    </w:p>
    <w:p w14:paraId="6657F542" w14:textId="3814D04C" w:rsidR="0077166A" w:rsidRDefault="0077166A" w:rsidP="008B0655">
      <w:pPr>
        <w:jc w:val="center"/>
        <w:rPr>
          <w:sz w:val="32"/>
          <w:szCs w:val="32"/>
        </w:rPr>
      </w:pPr>
    </w:p>
    <w:p w14:paraId="1187B866" w14:textId="1EB9CACB" w:rsidR="0077166A" w:rsidRDefault="0077166A" w:rsidP="008B0655">
      <w:pPr>
        <w:jc w:val="center"/>
        <w:rPr>
          <w:sz w:val="32"/>
          <w:szCs w:val="32"/>
        </w:rPr>
      </w:pPr>
    </w:p>
    <w:p w14:paraId="58A587E4" w14:textId="77777777" w:rsidR="0077166A" w:rsidRPr="00596C92" w:rsidRDefault="0077166A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7D2FE7E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77166A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BE037C1" w:rsidR="008B0655" w:rsidRDefault="003A5FC2">
            <w:r>
              <w:t>5.1.15, 5.1.16, 5.1.17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3EE9835" w:rsidR="008B0655" w:rsidRDefault="003A5FC2">
            <w:r>
              <w:t>Nov-14 10</w:t>
            </w:r>
          </w:p>
        </w:tc>
      </w:tr>
    </w:tbl>
    <w:p w14:paraId="543E4D8D" w14:textId="73C7C31F" w:rsidR="00DF277F" w:rsidRDefault="00DF277F"/>
    <w:p w14:paraId="0AE194DC" w14:textId="77777777" w:rsidR="003A5FC2" w:rsidRPr="00BF20F3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0B1885A8" w14:textId="77777777" w:rsidR="003A5FC2" w:rsidRDefault="003A5FC2" w:rsidP="003A5FC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FAA145" wp14:editId="620999BF">
            <wp:simplePos x="0" y="0"/>
            <wp:positionH relativeFrom="margin">
              <wp:posOffset>946150</wp:posOffset>
            </wp:positionH>
            <wp:positionV relativeFrom="paragraph">
              <wp:posOffset>209550</wp:posOffset>
            </wp:positionV>
            <wp:extent cx="3867150" cy="196612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64" cy="197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17">
        <w:rPr>
          <w:rFonts w:cstheme="minorHAnsi"/>
          <w:bCs/>
        </w:rPr>
        <w:t>Consider the following binary search tree.</w:t>
      </w:r>
    </w:p>
    <w:p w14:paraId="46CC275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10D2B7D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14A24D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4732790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0C19DA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0EC9B715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B8168EF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5EA37D87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11382AD" w14:textId="09AEA3BE" w:rsidR="003A5FC2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5C31BE" wp14:editId="5CED1B71">
                <wp:simplePos x="0" y="0"/>
                <wp:positionH relativeFrom="margin">
                  <wp:align>center</wp:align>
                </wp:positionH>
                <wp:positionV relativeFrom="paragraph">
                  <wp:posOffset>290573</wp:posOffset>
                </wp:positionV>
                <wp:extent cx="6283960" cy="486383"/>
                <wp:effectExtent l="0" t="0" r="2159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CE43" w14:textId="77777777" w:rsidR="003A5FC2" w:rsidRDefault="003A5FC2" w:rsidP="003A5F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correctly stating the solution. </w:t>
                            </w:r>
                          </w:p>
                          <w:p w14:paraId="3D7794F1" w14:textId="77777777" w:rsidR="003A5FC2" w:rsidRDefault="003A5FC2" w:rsidP="003A5FC2">
                            <w:r>
                              <w:rPr>
                                <w:sz w:val="23"/>
                                <w:szCs w:val="23"/>
                              </w:rPr>
                              <w:t>M B A F H S O W;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31BE" id="Text Box 14" o:spid="_x0000_s1029" type="#_x0000_t202" style="position:absolute;left:0;text-align:left;margin-left:0;margin-top:22.9pt;width:494.8pt;height:38.3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">
                <v:textbox>
                  <w:txbxContent>
                    <w:p w14:paraId="156ACE43" w14:textId="77777777" w:rsidR="003A5FC2" w:rsidRDefault="003A5FC2" w:rsidP="003A5F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correctly stating the solution. </w:t>
                      </w:r>
                    </w:p>
                    <w:p w14:paraId="3D7794F1" w14:textId="77777777" w:rsidR="003A5FC2" w:rsidRDefault="003A5FC2" w:rsidP="003A5FC2">
                      <w:r>
                        <w:rPr>
                          <w:sz w:val="23"/>
                          <w:szCs w:val="23"/>
                        </w:rPr>
                        <w:t>M B A F H S O W;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F17">
        <w:rPr>
          <w:rFonts w:cstheme="minorHAnsi"/>
          <w:bCs/>
        </w:rPr>
        <w:t xml:space="preserve">State the order in which data will be listed using </w:t>
      </w:r>
      <w:r w:rsidRPr="00781F17">
        <w:rPr>
          <w:rStyle w:val="QuoteChar"/>
        </w:rPr>
        <w:t>preorder traversal</w:t>
      </w:r>
      <w:r w:rsidRPr="00781F1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</w:t>
      </w:r>
      <w:r w:rsidRPr="00781F1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4891080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94AB653" w14:textId="77777777" w:rsidR="003A5FC2" w:rsidRPr="0005296B" w:rsidRDefault="003A5FC2" w:rsidP="003A5FC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</w:p>
    <w:p w14:paraId="02414DFF" w14:textId="15D880E4" w:rsidR="003A5FC2" w:rsidRPr="00781F17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429A97" wp14:editId="093152D9">
                <wp:simplePos x="0" y="0"/>
                <wp:positionH relativeFrom="margin">
                  <wp:align>center</wp:align>
                </wp:positionH>
                <wp:positionV relativeFrom="paragraph">
                  <wp:posOffset>237693</wp:posOffset>
                </wp:positionV>
                <wp:extent cx="6283960" cy="466927"/>
                <wp:effectExtent l="0" t="0" r="2159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1D55" w14:textId="77777777" w:rsidR="003A5FC2" w:rsidRDefault="003A5FC2" w:rsidP="003A5F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stating the correct number of leaf nodes. </w:t>
                            </w:r>
                          </w:p>
                          <w:p w14:paraId="47BA19B9" w14:textId="77777777" w:rsidR="003A5FC2" w:rsidRDefault="003A5FC2" w:rsidP="003A5FC2">
                            <w:r>
                              <w:rPr>
                                <w:sz w:val="23"/>
                                <w:szCs w:val="23"/>
                              </w:rPr>
                              <w:t>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9A97" id="Text Box 15" o:spid="_x0000_s1030" type="#_x0000_t202" style="position:absolute;left:0;text-align:left;margin-left:0;margin-top:18.7pt;width:494.8pt;height:36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">
                <v:textbox>
                  <w:txbxContent>
                    <w:p w14:paraId="34E81D55" w14:textId="77777777" w:rsidR="003A5FC2" w:rsidRDefault="003A5FC2" w:rsidP="003A5F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stating the correct number of leaf nodes. </w:t>
                      </w:r>
                    </w:p>
                    <w:p w14:paraId="47BA19B9" w14:textId="77777777" w:rsidR="003A5FC2" w:rsidRDefault="003A5FC2" w:rsidP="003A5FC2">
                      <w:r>
                        <w:rPr>
                          <w:sz w:val="23"/>
                          <w:szCs w:val="23"/>
                        </w:rPr>
                        <w:t>4;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F17">
        <w:rPr>
          <w:rFonts w:cstheme="minorHAnsi"/>
          <w:bCs/>
        </w:rPr>
        <w:t>State the number of leaf nodes in the tree.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1E59D9D3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806313E" w14:textId="2F64C138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755509E" w14:textId="737D0A0A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EF709DC" w14:textId="064209E1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E819EC2" w14:textId="31E02BC3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FFB9D25" w14:textId="72C89551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14152E74" w14:textId="0BA3CC85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25E9BC85" w14:textId="12F2089F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55B6A128" w14:textId="77777777" w:rsidR="0077166A" w:rsidRDefault="0077166A" w:rsidP="003A5FC2">
      <w:pPr>
        <w:tabs>
          <w:tab w:val="right" w:pos="9270"/>
        </w:tabs>
        <w:rPr>
          <w:rFonts w:cstheme="minorHAnsi"/>
          <w:bCs/>
        </w:rPr>
      </w:pPr>
    </w:p>
    <w:p w14:paraId="081747A1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09C1435" w14:textId="53CB9A0F" w:rsidR="003A5FC2" w:rsidRPr="00781F17" w:rsidRDefault="003A5FC2" w:rsidP="003A5FC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44406F4" wp14:editId="44E20EF6">
                <wp:simplePos x="0" y="0"/>
                <wp:positionH relativeFrom="margin">
                  <wp:align>center</wp:align>
                </wp:positionH>
                <wp:positionV relativeFrom="paragraph">
                  <wp:posOffset>323245</wp:posOffset>
                </wp:positionV>
                <wp:extent cx="6283960" cy="3560323"/>
                <wp:effectExtent l="0" t="0" r="21590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560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3517" w14:textId="77777777" w:rsidR="003A5FC2" w:rsidRDefault="003A5FC2" w:rsidP="003A5F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7EE66" wp14:editId="1B1189D6">
                                  <wp:extent cx="4967708" cy="3210128"/>
                                  <wp:effectExtent l="0" t="0" r="4445" b="952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3859" cy="3239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06F4" id="Text Box 16" o:spid="_x0000_s1031" type="#_x0000_t202" style="position:absolute;left:0;text-align:left;margin-left:0;margin-top:25.45pt;width:494.8pt;height:280.3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">
                <v:textbox>
                  <w:txbxContent>
                    <w:p w14:paraId="5CA93517" w14:textId="77777777" w:rsidR="003A5FC2" w:rsidRDefault="003A5FC2" w:rsidP="003A5FC2">
                      <w:r>
                        <w:rPr>
                          <w:noProof/>
                        </w:rPr>
                        <w:drawing>
                          <wp:inline distT="0" distB="0" distL="0" distR="0" wp14:anchorId="12C7EE66" wp14:editId="1B1189D6">
                            <wp:extent cx="4967708" cy="3210128"/>
                            <wp:effectExtent l="0" t="0" r="4445" b="952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3859" cy="3239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F17">
        <w:rPr>
          <w:rFonts w:cstheme="minorHAnsi"/>
          <w:bCs/>
        </w:rPr>
        <w:t>Construct the tree after adding the node L.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1EBFF253" w14:textId="4799011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44C00F0D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70E48B5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A07F93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3EF03B99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212B3227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112FC648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70D66FE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D8FD026" w14:textId="77777777" w:rsidR="003A5FC2" w:rsidRDefault="003A5FC2" w:rsidP="003A5FC2">
      <w:pPr>
        <w:tabs>
          <w:tab w:val="right" w:pos="9270"/>
        </w:tabs>
        <w:rPr>
          <w:rFonts w:cstheme="minorHAnsi"/>
          <w:bCs/>
        </w:rPr>
      </w:pPr>
    </w:p>
    <w:p w14:paraId="6FFC7A26" w14:textId="493037D6" w:rsidR="00DF277F" w:rsidRDefault="003A5FC2"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</w:p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7BF1BE71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77166A">
              <w:rPr>
                <w:b/>
                <w:sz w:val="32"/>
                <w:szCs w:val="32"/>
              </w:rPr>
              <w:t>3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2EBE9474" w:rsidR="00DF277F" w:rsidRDefault="0077166A" w:rsidP="0073657B">
            <w:r>
              <w:t>5.1.15, 5.1.17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2AF71344" w:rsidR="00DF277F" w:rsidRDefault="0077166A" w:rsidP="0073657B">
            <w:r>
              <w:t>May-14 15</w:t>
            </w:r>
          </w:p>
        </w:tc>
      </w:tr>
    </w:tbl>
    <w:p w14:paraId="10B3B72C" w14:textId="4B9F0036" w:rsidR="00DF277F" w:rsidRDefault="00DF277F"/>
    <w:p w14:paraId="19592005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 xml:space="preserve">A suburban railway system for a large city in Southern Europe consists of two lines </w:t>
      </w:r>
      <w:r w:rsidRPr="00B45AEA">
        <w:rPr>
          <w:rFonts w:cstheme="minorHAnsi"/>
          <w:b/>
          <w:bCs/>
        </w:rPr>
        <w:t>L1</w:t>
      </w:r>
      <w:r w:rsidRPr="00B45AEA">
        <w:rPr>
          <w:rFonts w:cstheme="minorHAnsi"/>
          <w:bCs/>
        </w:rPr>
        <w:t xml:space="preserve"> and </w:t>
      </w:r>
      <w:r w:rsidRPr="00B45AEA">
        <w:rPr>
          <w:rFonts w:cstheme="minorHAnsi"/>
          <w:b/>
          <w:bCs/>
        </w:rPr>
        <w:t>L2</w:t>
      </w:r>
      <w:r w:rsidRPr="00B45AEA">
        <w:rPr>
          <w:rFonts w:cstheme="minorHAnsi"/>
          <w:bCs/>
        </w:rPr>
        <w:t>,</w:t>
      </w:r>
    </w:p>
    <w:p w14:paraId="0B2E0F1A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>which meet at the station Centro, where passengers can change from one line to the other.</w:t>
      </w:r>
    </w:p>
    <w:p w14:paraId="0105FD2A" w14:textId="77777777" w:rsidR="00B45AEA" w:rsidRP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45AEA">
        <w:rPr>
          <w:rFonts w:cstheme="minorHAnsi"/>
          <w:bCs/>
        </w:rPr>
        <w:t>The system is shown below.</w:t>
      </w:r>
    </w:p>
    <w:p w14:paraId="5DCDE7E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1BAD62" wp14:editId="44D77AB8">
            <wp:simplePos x="0" y="0"/>
            <wp:positionH relativeFrom="column">
              <wp:posOffset>425450</wp:posOffset>
            </wp:positionH>
            <wp:positionV relativeFrom="paragraph">
              <wp:posOffset>97790</wp:posOffset>
            </wp:positionV>
            <wp:extent cx="5335331" cy="22606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47" cy="226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5A8B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662AB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820EE4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821B43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5CE2C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740B6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E69A4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FBA700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68F10B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F422C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E7798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2DD0D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B27757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99224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C4667E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lastRenderedPageBreak/>
        <w:t xml:space="preserve">Each station </w:t>
      </w:r>
      <w:proofErr w:type="gramStart"/>
      <w:r w:rsidRPr="000506DA">
        <w:rPr>
          <w:rFonts w:cstheme="minorHAnsi"/>
          <w:bCs/>
        </w:rPr>
        <w:t>is located in</w:t>
      </w:r>
      <w:proofErr w:type="gramEnd"/>
      <w:r w:rsidRPr="000506DA">
        <w:rPr>
          <w:rFonts w:cstheme="minorHAnsi"/>
          <w:bCs/>
        </w:rPr>
        <w:t xml:space="preserve"> a particular zone, and the total number of zones in which the journey</w:t>
      </w:r>
    </w:p>
    <w:p w14:paraId="409CB6CE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takes place determines the train fare. Note, if a passenger starts in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goes to </w:t>
      </w:r>
      <w:r w:rsidRPr="000506DA">
        <w:rPr>
          <w:rFonts w:cstheme="minorHAnsi"/>
          <w:b/>
          <w:bCs/>
        </w:rPr>
        <w:t>Zone 0</w:t>
      </w:r>
      <w:r w:rsidRPr="000506DA">
        <w:rPr>
          <w:rFonts w:cstheme="minorHAnsi"/>
          <w:bCs/>
        </w:rPr>
        <w:t xml:space="preserve"> and</w:t>
      </w:r>
    </w:p>
    <w:p w14:paraId="571DDE2B" w14:textId="77777777" w:rsidR="00B45AEA" w:rsidRPr="000506D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then back to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the journey has taken place in </w:t>
      </w:r>
      <w:r w:rsidRPr="000506DA">
        <w:rPr>
          <w:rFonts w:cstheme="minorHAnsi"/>
          <w:b/>
          <w:bCs/>
        </w:rPr>
        <w:t>three</w:t>
      </w:r>
      <w:r w:rsidRPr="000506DA">
        <w:rPr>
          <w:rFonts w:cstheme="minorHAnsi"/>
          <w:bCs/>
        </w:rPr>
        <w:t xml:space="preserve"> zones. Examples of the number of</w:t>
      </w:r>
    </w:p>
    <w:p w14:paraId="2FE0EF97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zones are shown below for different journeys.</w:t>
      </w:r>
    </w:p>
    <w:p w14:paraId="635430C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8BB0D3" wp14:editId="1F0B492C">
            <wp:simplePos x="0" y="0"/>
            <wp:positionH relativeFrom="column">
              <wp:posOffset>1092200</wp:posOffset>
            </wp:positionH>
            <wp:positionV relativeFrom="paragraph">
              <wp:posOffset>102870</wp:posOffset>
            </wp:positionV>
            <wp:extent cx="3946585" cy="1162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FE94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044DD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2AE1D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259E9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41B8E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5F830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31BEB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6D538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2B64D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C7BE4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DAA804" w14:textId="77777777" w:rsidR="00B45AEA" w:rsidRPr="000506DA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State the number of zones in which the journey takes place when travelling from </w:t>
      </w:r>
      <w:proofErr w:type="spellStart"/>
      <w:r w:rsidRPr="000506DA">
        <w:rPr>
          <w:rFonts w:cstheme="minorHAnsi"/>
          <w:bCs/>
        </w:rPr>
        <w:t>Alora</w:t>
      </w:r>
      <w:proofErr w:type="spellEnd"/>
    </w:p>
    <w:p w14:paraId="646C8A93" w14:textId="7A35A8FF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to Fuengirola.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330D238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A191B7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F02F182" wp14:editId="7EF7B781">
                <wp:simplePos x="0" y="0"/>
                <wp:positionH relativeFrom="margin">
                  <wp:align>center</wp:align>
                </wp:positionH>
                <wp:positionV relativeFrom="paragraph">
                  <wp:posOffset>11619</wp:posOffset>
                </wp:positionV>
                <wp:extent cx="6283960" cy="252919"/>
                <wp:effectExtent l="0" t="0" r="21590" b="1397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52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5658" w14:textId="77777777" w:rsidR="00B45AEA" w:rsidRDefault="00B45AEA" w:rsidP="00B45AEA">
                            <w:r>
                              <w:t>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F182" id="_x0000_s1032" type="#_x0000_t202" style="position:absolute;left:0;text-align:left;margin-left:0;margin-top:.9pt;width:494.8pt;height:19.9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Ap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">
                <v:textbox>
                  <w:txbxContent>
                    <w:p w14:paraId="74E35658" w14:textId="77777777" w:rsidR="00B45AEA" w:rsidRDefault="00B45AEA" w:rsidP="00B45AEA">
                      <w:r>
                        <w:t>8;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F256E" w14:textId="77777777" w:rsidR="00B45AEA" w:rsidRPr="001E4082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8BC335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CC7E5B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The data for each station (station name, line, zone) is stored on the system’s server in the</w:t>
      </w:r>
    </w:p>
    <w:p w14:paraId="05182215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collection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>. There are 12 stations in total. The first part of the collection is</w:t>
      </w:r>
    </w:p>
    <w:p w14:paraId="09E03BE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shown below.</w:t>
      </w:r>
    </w:p>
    <w:p w14:paraId="7A65B55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AEB0148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ascii="CourierNewPSMT" w:hAnsi="CourierNewPSMT" w:cs="CourierNewPSMT"/>
          <w:sz w:val="21"/>
          <w:szCs w:val="21"/>
        </w:rPr>
        <w:t xml:space="preserve">Centro, L1, 0, </w:t>
      </w:r>
      <w:proofErr w:type="spellStart"/>
      <w:r>
        <w:rPr>
          <w:rFonts w:ascii="CourierNewPSMT" w:hAnsi="CourierNewPSMT" w:cs="CourierNewPSMT"/>
          <w:sz w:val="21"/>
          <w:szCs w:val="21"/>
        </w:rPr>
        <w:t>Alora</w:t>
      </w:r>
      <w:proofErr w:type="spellEnd"/>
      <w:r>
        <w:rPr>
          <w:rFonts w:ascii="CourierNewPSMT" w:hAnsi="CourierNewPSMT" w:cs="CourierNewPSMT"/>
          <w:sz w:val="21"/>
          <w:szCs w:val="21"/>
        </w:rPr>
        <w:t>, L1, 3, Torrox, L1, 1, Col, L2, 1, ...</w:t>
      </w:r>
    </w:p>
    <w:p w14:paraId="149CFB0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55612A7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From this we can see that </w:t>
      </w:r>
      <w:proofErr w:type="spellStart"/>
      <w:r w:rsidRPr="00D57E8B">
        <w:rPr>
          <w:rFonts w:cstheme="minorHAnsi"/>
          <w:bCs/>
        </w:rPr>
        <w:t>Alora</w:t>
      </w:r>
      <w:proofErr w:type="spellEnd"/>
      <w:r w:rsidRPr="00D57E8B">
        <w:rPr>
          <w:rFonts w:cstheme="minorHAnsi"/>
          <w:bCs/>
        </w:rPr>
        <w:t xml:space="preserve"> is part of line L1 and </w:t>
      </w:r>
      <w:proofErr w:type="gramStart"/>
      <w:r w:rsidRPr="00D57E8B">
        <w:rPr>
          <w:rFonts w:cstheme="minorHAnsi"/>
          <w:bCs/>
        </w:rPr>
        <w:t>is located in</w:t>
      </w:r>
      <w:proofErr w:type="gramEnd"/>
      <w:r w:rsidRPr="00D57E8B">
        <w:rPr>
          <w:rFonts w:cstheme="minorHAnsi"/>
          <w:bCs/>
        </w:rPr>
        <w:t xml:space="preserve"> Zone 3.</w:t>
      </w:r>
    </w:p>
    <w:p w14:paraId="321680D6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At the start of each day, the data in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is read in to the binary tree </w:t>
      </w:r>
      <w:proofErr w:type="spellStart"/>
      <w:r w:rsidRPr="00D57E8B">
        <w:rPr>
          <w:rStyle w:val="QuoteChar"/>
        </w:rPr>
        <w:t>TREE</w:t>
      </w:r>
      <w:proofErr w:type="spellEnd"/>
      <w:r w:rsidRPr="00D57E8B">
        <w:rPr>
          <w:rFonts w:cstheme="minorHAnsi"/>
          <w:bCs/>
        </w:rPr>
        <w:t>, in which</w:t>
      </w:r>
    </w:p>
    <w:p w14:paraId="2459685C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each node will hold the data for one station. The binary tree will be used to search for a specific</w:t>
      </w:r>
    </w:p>
    <w:p w14:paraId="15056A5D" w14:textId="77777777" w:rsidR="00B45AEA" w:rsidRPr="00D57E8B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station’s name.</w:t>
      </w:r>
    </w:p>
    <w:p w14:paraId="0BCE3C91" w14:textId="0194E729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874B3A3" w14:textId="401C405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6DD43E4" w14:textId="41824617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DC7A60A" w14:textId="2F39A4A0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16D638B" w14:textId="6C90A80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8B2143" w14:textId="6887BF9C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ACEAD52" w14:textId="25DC00FA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1E36AA" w14:textId="1623C1F2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4D41E81" w14:textId="08A3208B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5243AB3" w14:textId="09ECECCD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1452D0B" w14:textId="35DDDE28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BA0723C" w14:textId="754B2922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F75E62D" w14:textId="490C2AAF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2CE4959" w14:textId="77777777" w:rsidR="0077166A" w:rsidRDefault="0077166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1F644CC" w14:textId="77777777" w:rsidR="00B45AEA" w:rsidRPr="00D57E8B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lastRenderedPageBreak/>
        <w:t>Sketch the binary tree after the station data from the first part of the collection,</w:t>
      </w:r>
    </w:p>
    <w:p w14:paraId="5FB9E979" w14:textId="2B589D3D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given above, has been added.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D57E8B">
        <w:rPr>
          <w:rFonts w:cstheme="minorHAnsi"/>
          <w:bCs/>
        </w:rPr>
        <w:t>[3]</w:t>
      </w:r>
    </w:p>
    <w:p w14:paraId="7A3EBCF8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047C14F" wp14:editId="32761F39">
                <wp:simplePos x="0" y="0"/>
                <wp:positionH relativeFrom="margin">
                  <wp:posOffset>-176269</wp:posOffset>
                </wp:positionH>
                <wp:positionV relativeFrom="paragraph">
                  <wp:posOffset>77646</wp:posOffset>
                </wp:positionV>
                <wp:extent cx="5387248" cy="2863689"/>
                <wp:effectExtent l="0" t="0" r="23495" b="1333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248" cy="2863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E017D" w14:textId="77777777" w:rsidR="00B45AEA" w:rsidRDefault="00B45AEA" w:rsidP="00B45A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76839A" wp14:editId="6B780D09">
                                  <wp:extent cx="3249976" cy="2808843"/>
                                  <wp:effectExtent l="0" t="0" r="762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5665" cy="28396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C14F" id="_x0000_s1033" type="#_x0000_t202" style="position:absolute;left:0;text-align:left;margin-left:-13.9pt;margin-top:6.1pt;width:424.2pt;height:225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iX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">
                <v:textbox>
                  <w:txbxContent>
                    <w:p w14:paraId="1D8E017D" w14:textId="77777777" w:rsidR="00B45AEA" w:rsidRDefault="00B45AEA" w:rsidP="00B45AEA">
                      <w:r>
                        <w:rPr>
                          <w:noProof/>
                        </w:rPr>
                        <w:drawing>
                          <wp:inline distT="0" distB="0" distL="0" distR="0" wp14:anchorId="6E76839A" wp14:editId="6B780D09">
                            <wp:extent cx="3249976" cy="2808843"/>
                            <wp:effectExtent l="0" t="0" r="762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5665" cy="28396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46A28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CC9684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5B3682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EAE942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A757D2B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4FC9E4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800FF8D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58A841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93B8BE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C72B89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81F6D7E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B833F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DAD9519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73D8CD0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F4FF242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0B246C7" w14:textId="77777777" w:rsidR="0077166A" w:rsidRPr="00C004E9" w:rsidRDefault="0077166A" w:rsidP="00C004E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02FC3A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192E0F7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The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collection is also used to construct the one-dimensional array</w:t>
      </w:r>
    </w:p>
    <w:p w14:paraId="7ACD176D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Style w:val="QuoteChar"/>
        </w:rPr>
        <w:t xml:space="preserve">                      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(which only contains the list of station names sorted into alphabetical order),</w:t>
      </w:r>
    </w:p>
    <w:p w14:paraId="2908BD8A" w14:textId="77777777" w:rsidR="00B45AEA" w:rsidRPr="00D57E8B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where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0] = Alamo</w:t>
      </w:r>
      <w:r w:rsidRPr="00D57E8B">
        <w:rPr>
          <w:rFonts w:cstheme="minorHAnsi"/>
          <w:bCs/>
        </w:rPr>
        <w:t>.</w:t>
      </w:r>
    </w:p>
    <w:p w14:paraId="4F5C2FC6" w14:textId="77777777" w:rsidR="00B45AEA" w:rsidRDefault="00B45AEA" w:rsidP="00B45A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EA19433" w14:textId="5BEF8A0C" w:rsidR="00B45AEA" w:rsidRDefault="00B45AEA" w:rsidP="00B45A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State the value of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4]</w:t>
      </w:r>
      <w:r w:rsidRPr="00D57E8B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D57E8B">
        <w:rPr>
          <w:rFonts w:cstheme="minorHAnsi"/>
          <w:bCs/>
        </w:rPr>
        <w:t>[1]</w:t>
      </w:r>
    </w:p>
    <w:p w14:paraId="37BF3721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DB2B538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858BA81" wp14:editId="0EF7BE28">
                <wp:simplePos x="0" y="0"/>
                <wp:positionH relativeFrom="margin">
                  <wp:align>center</wp:align>
                </wp:positionH>
                <wp:positionV relativeFrom="paragraph">
                  <wp:posOffset>11592</wp:posOffset>
                </wp:positionV>
                <wp:extent cx="6283960" cy="330740"/>
                <wp:effectExtent l="0" t="0" r="21590" b="1270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3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6CA4" w14:textId="77777777" w:rsidR="00B45AEA" w:rsidRDefault="00B45AEA" w:rsidP="00B45AEA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David;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BA81" id="_x0000_s1034" type="#_x0000_t202" style="position:absolute;left:0;text-align:left;margin-left:0;margin-top:.9pt;width:494.8pt;height:26.0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">
                <v:textbox>
                  <w:txbxContent>
                    <w:p w14:paraId="48096CA4" w14:textId="77777777" w:rsidR="00B45AEA" w:rsidRDefault="00B45AEA" w:rsidP="00B45AEA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David;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23A0F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1A4C42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FF02727" w14:textId="741E0ECE" w:rsidR="00B45AEA" w:rsidRDefault="00B45AEA" w:rsidP="00C004E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The two data structures (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and </w:t>
      </w:r>
      <w:r w:rsidRPr="00D57E8B">
        <w:rPr>
          <w:rStyle w:val="QuoteChar"/>
        </w:rPr>
        <w:t>TREE</w:t>
      </w:r>
      <w:r w:rsidRPr="00D57E8B">
        <w:rPr>
          <w:rFonts w:cstheme="minorHAnsi"/>
          <w:bCs/>
        </w:rPr>
        <w:t>) are now used to construct the two</w:t>
      </w:r>
      <w:r w:rsidRPr="00D57E8B">
        <w:rPr>
          <w:rFonts w:ascii="Cambria Math" w:hAnsi="Cambria Math" w:cs="Cambria Math"/>
          <w:bCs/>
        </w:rPr>
        <w:t>‑</w:t>
      </w:r>
      <w:r w:rsidRPr="00D57E8B">
        <w:rPr>
          <w:rFonts w:cstheme="minorHAnsi"/>
          <w:bCs/>
        </w:rPr>
        <w:t>dimensional</w:t>
      </w:r>
      <w:r w:rsidR="00C004E9">
        <w:rPr>
          <w:rFonts w:cstheme="minorHAnsi"/>
          <w:bCs/>
        </w:rPr>
        <w:t xml:space="preserve"> </w:t>
      </w:r>
      <w:r w:rsidRPr="00D57E8B">
        <w:rPr>
          <w:rFonts w:cstheme="minorHAnsi"/>
          <w:bCs/>
        </w:rPr>
        <w:t xml:space="preserve">array </w:t>
      </w:r>
      <w:r w:rsidRPr="00D57E8B">
        <w:rPr>
          <w:rStyle w:val="QuoteChar"/>
        </w:rPr>
        <w:t>FARES</w:t>
      </w:r>
      <w:r w:rsidRPr="00D57E8B">
        <w:rPr>
          <w:rFonts w:cstheme="minorHAnsi"/>
          <w:bCs/>
        </w:rPr>
        <w:t xml:space="preserve"> containing the fares between stations, partly shown below. Note that the fare for</w:t>
      </w:r>
      <w:r w:rsidR="00C004E9">
        <w:rPr>
          <w:rFonts w:cstheme="minorHAnsi"/>
          <w:bCs/>
        </w:rPr>
        <w:t xml:space="preserve"> </w:t>
      </w:r>
      <w:r w:rsidRPr="00D57E8B">
        <w:rPr>
          <w:rFonts w:cstheme="minorHAnsi"/>
          <w:bCs/>
        </w:rPr>
        <w:t>travelling in each zone is €1.00.</w:t>
      </w:r>
    </w:p>
    <w:p w14:paraId="6B1AE6AC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146CF75" wp14:editId="2491ADEC">
            <wp:simplePos x="0" y="0"/>
            <wp:positionH relativeFrom="margin">
              <wp:posOffset>654050</wp:posOffset>
            </wp:positionH>
            <wp:positionV relativeFrom="paragraph">
              <wp:posOffset>100965</wp:posOffset>
            </wp:positionV>
            <wp:extent cx="5372100" cy="1934453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74" cy="194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36B8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430FE96A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547A66AB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76C192D2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7B2A8749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994E53F" w14:textId="77777777" w:rsidR="00B45AEA" w:rsidRDefault="00B45AEA" w:rsidP="00B45AE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04AD4AB7" w14:textId="402AF2DE" w:rsidR="00B45AEA" w:rsidRDefault="00B45AEA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br/>
      </w:r>
    </w:p>
    <w:p w14:paraId="4AB3F634" w14:textId="74F914A2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9992B3" w14:textId="289D9CA5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8F2196" w14:textId="2B084173" w:rsidR="00C004E9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6C396F7" w14:textId="77777777" w:rsidR="00C004E9" w:rsidRPr="00D57E8B" w:rsidRDefault="00C004E9" w:rsidP="00B45AE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0940E2" w14:textId="1E31028B" w:rsidR="000D73D0" w:rsidRPr="00C004E9" w:rsidRDefault="00B45AEA" w:rsidP="00C004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3C9F83A" wp14:editId="7644731A">
                <wp:simplePos x="0" y="0"/>
                <wp:positionH relativeFrom="margin">
                  <wp:align>center</wp:align>
                </wp:positionH>
                <wp:positionV relativeFrom="paragraph">
                  <wp:posOffset>279184</wp:posOffset>
                </wp:positionV>
                <wp:extent cx="6283960" cy="486383"/>
                <wp:effectExtent l="0" t="0" r="21590" b="2857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D3D6B" w14:textId="77777777" w:rsidR="00B45AEA" w:rsidRDefault="00B45AEA" w:rsidP="00B45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5.00 (Euros);</w:t>
                            </w:r>
                          </w:p>
                          <w:p w14:paraId="48DA0424" w14:textId="77777777" w:rsidR="00B45AEA" w:rsidRDefault="00B45AEA" w:rsidP="00B45AEA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F83A" id="_x0000_s1035" type="#_x0000_t202" style="position:absolute;left:0;text-align:left;margin-left:0;margin-top:22pt;width:494.8pt;height:38.3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c2JwIAAE0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">
                <v:textbox>
                  <w:txbxContent>
                    <w:p w14:paraId="1B6D3D6B" w14:textId="77777777" w:rsidR="00B45AEA" w:rsidRDefault="00B45AEA" w:rsidP="00B45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5.00 (Euros);</w:t>
                      </w:r>
                    </w:p>
                    <w:p w14:paraId="48DA0424" w14:textId="77777777" w:rsidR="00B45AEA" w:rsidRDefault="00B45AEA" w:rsidP="00B45AEA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E8B">
        <w:rPr>
          <w:rFonts w:cstheme="minorHAnsi"/>
          <w:bCs/>
        </w:rPr>
        <w:t>Calculate the fare for travelling from Torrox to Lima.</w:t>
      </w:r>
      <w:r>
        <w:rPr>
          <w:rFonts w:cstheme="minorHAnsi"/>
          <w:bCs/>
        </w:rPr>
        <w:t xml:space="preserve">                                                    </w:t>
      </w:r>
      <w:r w:rsidRPr="00D57E8B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</w:p>
    <w:sectPr w:rsidR="000D73D0" w:rsidRPr="00C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21366"/>
    <w:multiLevelType w:val="hybridMultilevel"/>
    <w:tmpl w:val="A2284CF2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0E693D"/>
    <w:rsid w:val="001914A5"/>
    <w:rsid w:val="001C7EC9"/>
    <w:rsid w:val="002707B2"/>
    <w:rsid w:val="00382D50"/>
    <w:rsid w:val="003A5FC2"/>
    <w:rsid w:val="00465D7F"/>
    <w:rsid w:val="004803D7"/>
    <w:rsid w:val="00533CBC"/>
    <w:rsid w:val="00542613"/>
    <w:rsid w:val="00596C92"/>
    <w:rsid w:val="005D42BC"/>
    <w:rsid w:val="006C026B"/>
    <w:rsid w:val="0077166A"/>
    <w:rsid w:val="007E34FB"/>
    <w:rsid w:val="008B0655"/>
    <w:rsid w:val="009E6105"/>
    <w:rsid w:val="009E751A"/>
    <w:rsid w:val="00A17B10"/>
    <w:rsid w:val="00B12BD3"/>
    <w:rsid w:val="00B45AEA"/>
    <w:rsid w:val="00B517DB"/>
    <w:rsid w:val="00C004E9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19</cp:revision>
  <dcterms:created xsi:type="dcterms:W3CDTF">2018-08-30T16:07:00Z</dcterms:created>
  <dcterms:modified xsi:type="dcterms:W3CDTF">2018-09-17T15:51:00Z</dcterms:modified>
</cp:coreProperties>
</file>