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297" w:rsidRDefault="00825297"/>
    <w:p w:rsidR="00825297" w:rsidRDefault="00DE3676">
      <w:r>
        <w:t>Tester</w:t>
      </w:r>
    </w:p>
    <w:p w:rsidR="00825297" w:rsidRDefault="00DE3676">
      <w:r>
        <w:t>-Reconfigurable clock domain</w:t>
      </w:r>
    </w:p>
    <w:p w:rsidR="00825297" w:rsidRDefault="00DE3676">
      <w:r>
        <w:t>The design under test (DUT) is isolated from the clock domain of the main board, since various designs may operate on different clock frequencies. In order to realize this, we used a dynamically reconfigurable Phase Lock Loop (PLL) to realize the separately reconfigurable clock domain without influencing the clock of the main board.</w:t>
      </w:r>
    </w:p>
    <w:p w:rsidR="00825297" w:rsidRDefault="00DE3676">
      <w:r>
        <w:t>-Synchronizing with FIFOs</w:t>
      </w:r>
    </w:p>
    <w:p w:rsidR="00825297" w:rsidRDefault="00DE3676">
      <w:pPr>
        <w:spacing w:before="240"/>
      </w:pPr>
      <w:r>
        <w:t xml:space="preserve">The data integrity between the two </w:t>
      </w:r>
      <w:proofErr w:type="gramStart"/>
      <w:r>
        <w:t>clock</w:t>
      </w:r>
      <w:proofErr w:type="gramEnd"/>
      <w:r>
        <w:t xml:space="preserve"> domains are ensured by Altera IP core Dual-Clock First-In-First-Out (DCFIFO) </w:t>
      </w:r>
      <w:proofErr w:type="spellStart"/>
      <w:r>
        <w:t>megafunction</w:t>
      </w:r>
      <w:proofErr w:type="spellEnd"/>
      <w:r>
        <w:t xml:space="preserve">, which is widely used for data buffering in asynchronous clock domains. In the DCFIFO, the read and write signals are synchronized to the </w:t>
      </w:r>
      <w:proofErr w:type="spellStart"/>
      <w:r>
        <w:t>rdclk</w:t>
      </w:r>
      <w:proofErr w:type="spellEnd"/>
      <w:r>
        <w:t xml:space="preserve"> and </w:t>
      </w:r>
      <w:proofErr w:type="spellStart"/>
      <w:r>
        <w:t>wrclk</w:t>
      </w:r>
      <w:proofErr w:type="spellEnd"/>
      <w:r>
        <w:t xml:space="preserve"> clocks respectively. </w:t>
      </w:r>
    </w:p>
    <w:p w:rsidR="00825297" w:rsidRDefault="00DE3676">
      <w:pPr>
        <w:spacing w:before="240"/>
      </w:pPr>
      <w:r>
        <w:t xml:space="preserve">When the </w:t>
      </w:r>
      <w:proofErr w:type="spellStart"/>
      <w:r>
        <w:t>wrfull</w:t>
      </w:r>
      <w:proofErr w:type="spellEnd"/>
      <w:r>
        <w:t xml:space="preserve"> port is low, assert </w:t>
      </w:r>
      <w:proofErr w:type="spellStart"/>
      <w:r>
        <w:t>wrreq</w:t>
      </w:r>
      <w:proofErr w:type="spellEnd"/>
      <w:r>
        <w:t xml:space="preserve"> to request for a write operation. Input data synchronized by </w:t>
      </w:r>
      <w:proofErr w:type="spellStart"/>
      <w:r>
        <w:t>wrclk</w:t>
      </w:r>
      <w:proofErr w:type="spellEnd"/>
      <w:r>
        <w:t xml:space="preserve">, is hold in the stack when the </w:t>
      </w:r>
      <w:proofErr w:type="spellStart"/>
      <w:r>
        <w:t>wrreq</w:t>
      </w:r>
      <w:proofErr w:type="spellEnd"/>
      <w:r>
        <w:t xml:space="preserve"> is high. When the </w:t>
      </w:r>
      <w:proofErr w:type="spellStart"/>
      <w:r>
        <w:t>rdempty</w:t>
      </w:r>
      <w:proofErr w:type="spellEnd"/>
      <w:r>
        <w:t xml:space="preserve"> port is high, insert </w:t>
      </w:r>
      <w:proofErr w:type="spellStart"/>
      <w:r>
        <w:t>rdreq</w:t>
      </w:r>
      <w:proofErr w:type="spellEnd"/>
      <w:r>
        <w:t xml:space="preserve"> for a reading request. Then the data will be exhibited from the q port. </w:t>
      </w:r>
      <w:proofErr w:type="spellStart"/>
      <w:proofErr w:type="gramStart"/>
      <w:r>
        <w:t>aclr</w:t>
      </w:r>
      <w:proofErr w:type="spellEnd"/>
      <w:proofErr w:type="gramEnd"/>
      <w:r>
        <w:t xml:space="preserve"> is used for clearing the data stored in the DCFIFO. The figures bellow shows the timing and behaviour of the write and read process.    </w:t>
      </w:r>
    </w:p>
    <w:p w:rsidR="00825297" w:rsidRDefault="00825297">
      <w:pPr>
        <w:spacing w:before="240"/>
      </w:pPr>
    </w:p>
    <w:p w:rsidR="00825297" w:rsidRDefault="00825297">
      <w:pPr>
        <w:spacing w:before="240"/>
      </w:pPr>
    </w:p>
    <w:p w:rsidR="00825297" w:rsidRDefault="00825297">
      <w:pPr>
        <w:spacing w:before="240"/>
      </w:pPr>
    </w:p>
    <w:p w:rsidR="00825297" w:rsidRDefault="00DE3676">
      <w:pPr>
        <w:rPr>
          <w:i/>
        </w:rPr>
      </w:pPr>
      <w:r>
        <w:rPr>
          <w:i/>
        </w:rPr>
        <w:t>-Test controller</w:t>
      </w:r>
    </w:p>
    <w:p w:rsidR="00825297" w:rsidRDefault="00DE3676">
      <w:pPr>
        <w:rPr>
          <w:i/>
        </w:rPr>
      </w:pPr>
      <w:r>
        <w:rPr>
          <w:i/>
        </w:rPr>
        <w:tab/>
      </w:r>
      <w:proofErr w:type="spellStart"/>
      <w:r>
        <w:rPr>
          <w:i/>
        </w:rPr>
        <w:t>Mem_if</w:t>
      </w:r>
      <w:proofErr w:type="spellEnd"/>
    </w:p>
    <w:p w:rsidR="00825297" w:rsidRDefault="00DE3676">
      <w:r>
        <w:t>‘</w:t>
      </w:r>
      <w:proofErr w:type="spellStart"/>
      <w:r>
        <w:t>mem_if</w:t>
      </w:r>
      <w:proofErr w:type="spellEnd"/>
      <w:r>
        <w:t>’ arbitrates the access to the Avalon memory between ‘</w:t>
      </w:r>
      <w:proofErr w:type="spellStart"/>
      <w:r>
        <w:t>stim</w:t>
      </w:r>
      <w:proofErr w:type="spellEnd"/>
      <w:r>
        <w:t>’ and ‘check’ module. Altera Avalon is the standard interface of Altera devices, allowing the design to access system resources (e.g. SRAM) on the DE2 board. The address-based read/write Interface Avalon Memory Mapped Interface (Avalon-MM) is used here. The read require from ‘</w:t>
      </w:r>
      <w:proofErr w:type="spellStart"/>
      <w:r>
        <w:t>stim</w:t>
      </w:r>
      <w:proofErr w:type="spellEnd"/>
      <w:r>
        <w:t>’ is prior to the write require of memory from ‘check’. Since the tester can run massive amount of tests in a very short time, the address-based Avalon-MM can ensure the test vectors and result vectors correspond to each other in the memory.</w:t>
      </w:r>
    </w:p>
    <w:p w:rsidR="00825297" w:rsidRDefault="00DE3676">
      <w:pPr>
        <w:rPr>
          <w:i/>
        </w:rPr>
      </w:pPr>
      <w:r>
        <w:rPr>
          <w:i/>
        </w:rPr>
        <w:tab/>
      </w:r>
      <w:proofErr w:type="spellStart"/>
      <w:r>
        <w:rPr>
          <w:i/>
        </w:rPr>
        <w:t>Stim</w:t>
      </w:r>
      <w:proofErr w:type="spellEnd"/>
    </w:p>
    <w:p w:rsidR="00825297" w:rsidRDefault="00DE3676">
      <w:r>
        <w:t>The ‘</w:t>
      </w:r>
      <w:proofErr w:type="spellStart"/>
      <w:r>
        <w:t>stim</w:t>
      </w:r>
      <w:proofErr w:type="spellEnd"/>
      <w:r>
        <w:t>’ module reads test vector, command information, PLL reconfiguration data from the memory, and then sends the information to ‘check’ module and ‘</w:t>
      </w:r>
      <w:proofErr w:type="spellStart"/>
      <w:r>
        <w:t>dut_if</w:t>
      </w:r>
      <w:proofErr w:type="spellEnd"/>
      <w:r>
        <w:t>’ module. The data to ‘check’ is through ‘</w:t>
      </w:r>
      <w:proofErr w:type="spellStart"/>
      <w:r>
        <w:t>cfifo</w:t>
      </w:r>
      <w:proofErr w:type="spellEnd"/>
      <w:r>
        <w:t>’ (don’t-care bits, result vector, address) and ‘</w:t>
      </w:r>
      <w:proofErr w:type="spellStart"/>
      <w:r>
        <w:t>sc_data</w:t>
      </w:r>
      <w:proofErr w:type="spellEnd"/>
      <w:r>
        <w:t>’ (bit mask), while to ‘</w:t>
      </w:r>
      <w:proofErr w:type="spellStart"/>
      <w:r>
        <w:t>dut_if</w:t>
      </w:r>
      <w:proofErr w:type="spellEnd"/>
      <w:r>
        <w:t>’ is through ‘</w:t>
      </w:r>
      <w:proofErr w:type="spellStart"/>
      <w:r>
        <w:t>sfifo</w:t>
      </w:r>
      <w:proofErr w:type="spellEnd"/>
      <w:r>
        <w:t>’ (for test vectors) and ‘</w:t>
      </w:r>
      <w:proofErr w:type="spellStart"/>
      <w:r>
        <w:t>dififo</w:t>
      </w:r>
      <w:proofErr w:type="spellEnd"/>
      <w:r>
        <w:t>’ (for request, command and trigger/clock pin mask). The ‘</w:t>
      </w:r>
      <w:proofErr w:type="spellStart"/>
      <w:r>
        <w:t>stim</w:t>
      </w:r>
      <w:proofErr w:type="spellEnd"/>
      <w:r>
        <w:t xml:space="preserve">’ module is also responsible for sending the target select data to the 4-16 </w:t>
      </w:r>
      <w:proofErr w:type="gramStart"/>
      <w:r>
        <w:t>decoder</w:t>
      </w:r>
      <w:proofErr w:type="gramEnd"/>
      <w:r>
        <w:t xml:space="preserve"> for powering </w:t>
      </w:r>
      <w:r>
        <w:lastRenderedPageBreak/>
        <w:t>up single design and sending counters configuration data to the PLL reconfiguration module and controlling the reconfiguration process.</w:t>
      </w:r>
    </w:p>
    <w:p w:rsidR="00825297" w:rsidRDefault="00DE3676">
      <w:r>
        <w:t>The bit mask is used to eliminate the pins that are not included in the functional outputs (part of the physical chip; not part of the design, however), whose value does not influence the result. In some specific conditions, some pins are part of the design; however, their status is not part of the result, such as a ‘busy’ or a flag signal. Such pins are covered by the ‘don’t-care bits’.</w:t>
      </w:r>
    </w:p>
    <w:p w:rsidR="00825297" w:rsidRDefault="00DE3676">
      <w:r>
        <w:rPr>
          <w:b/>
        </w:rPr>
        <w:object w:dxaOrig="3210" w:dyaOrig="4828" w14:anchorId="09FA7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160.3pt;height:241.15pt;visibility:visible;mso-wrap-style:square" o:ole="">
            <v:imagedata r:id="rId8" o:title=""/>
          </v:shape>
          <o:OLEObject Type="Embed" ProgID="Visio.Drawing.11" ShapeID="Object 1" DrawAspect="Content" ObjectID="_1398760180" r:id="rId9"/>
        </w:object>
      </w:r>
    </w:p>
    <w:p w:rsidR="00825297" w:rsidRDefault="00DE3676">
      <w:r>
        <w:t>The request types are read in the READ_META state. Depending on different request types, the ‘stim’ responds to the according tasks as follows:</w:t>
      </w:r>
    </w:p>
    <w:p w:rsidR="00825297" w:rsidRDefault="00DE3676">
      <w:r>
        <w:t>+ setup bit mask (SETUP_BITMASK). In this task the bit mask and relative command type are sent to the ‘check’ module through a register output, bypassing the FIFO between ‘stim’ and ‘check’.</w:t>
      </w:r>
    </w:p>
    <w:p w:rsidR="00825297" w:rsidRDefault="00DE3676">
      <w:r>
        <w:t>+ read test vector (READ_TV, WR_FIFPOS). The test vecotor is firstly read from memory in serial, then sent to the ‘dut_if’ for the input of the design and to the ‘check’ for reference through FIFOs in this task.</w:t>
      </w:r>
    </w:p>
    <w:p w:rsidR="00825297" w:rsidRDefault="00DE3676">
      <w:r>
        <w:t>+ send command/data to dut_if (SEND_DICMD, WR_DIFIFO). This task is used for assigning clock pins to the DUT inputs and setting up trigger pins to the DUT output pins. These are explained in the dut_if section.</w:t>
      </w:r>
    </w:p>
    <w:p w:rsidR="00825297" w:rsidRDefault="00DE3676">
      <w:r>
        <w:t xml:space="preserve">+switch design target (SWITCH_TARGET, SWITCH_VDD). As introduced previously, there are 16 designs at most on a single chip under test. Only one can be selected by powering up its exclusive VDD pin. In this task, a 4 bit signal indicating which design is selected is sent to the testing board. On the B1 board, a 4-16 decoder will decode the information and integrated switches array will turn on only one design. </w:t>
      </w:r>
    </w:p>
    <w:p w:rsidR="00825297" w:rsidRDefault="00DE3676">
      <w:r>
        <w:t xml:space="preserve">+start reconfiguring the dynamic PLL (START_REPLL, PLL_RECONFIG, PLL_WAIT). In this task, the parameters for the PLL counters are read from the memory first. Then in the PLL_RECONFIG state a </w:t>
      </w:r>
      <w:r>
        <w:lastRenderedPageBreak/>
        <w:t>trigger will be sent to the PLL_INTERFACE module with those parameters to start the configuration process. Then the PLL_WAIT state will halt the ‘stim’ until the new PLL output frequency is stable.</w:t>
      </w:r>
    </w:p>
    <w:p w:rsidR="00825297" w:rsidRDefault="00DE3676">
      <w:r>
        <w:t>After each task is done, the ‘stim’ returns to the IDLE state, waiting for the next request. When a complete test is finished, the ‘stim’ goes to an END state and resets itself to the start IDLE state.</w:t>
      </w:r>
    </w:p>
    <w:p w:rsidR="00825297" w:rsidRDefault="00DE3676">
      <w:r>
        <w:t>The state transmittion chart is as shown in the figure below.</w:t>
      </w:r>
    </w:p>
    <w:p w:rsidR="00825297" w:rsidRDefault="00DE3676">
      <w:r>
        <w:rPr>
          <w:noProof/>
          <w:lang w:val="en-US" w:eastAsia="zh-CN"/>
        </w:rPr>
        <w:drawing>
          <wp:inline distT="0" distB="0" distL="0" distR="0">
            <wp:extent cx="5731514" cy="2532083"/>
            <wp:effectExtent l="0" t="0" r="2536" b="1567"/>
            <wp:docPr id="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4" cy="2532083"/>
                    </a:xfrm>
                    <a:prstGeom prst="rect">
                      <a:avLst/>
                    </a:prstGeom>
                    <a:noFill/>
                    <a:ln>
                      <a:noFill/>
                      <a:prstDash/>
                    </a:ln>
                  </pic:spPr>
                </pic:pic>
              </a:graphicData>
            </a:graphic>
          </wp:inline>
        </w:drawing>
      </w:r>
    </w:p>
    <w:p w:rsidR="00825297" w:rsidRDefault="00DE3676">
      <w:r>
        <w:t>States Behaviour Table</w:t>
      </w:r>
    </w:p>
    <w:tbl>
      <w:tblPr>
        <w:tblW w:w="9039" w:type="dxa"/>
        <w:tblCellMar>
          <w:left w:w="10" w:type="dxa"/>
          <w:right w:w="10" w:type="dxa"/>
        </w:tblCellMar>
        <w:tblLook w:val="0000" w:firstRow="0" w:lastRow="0" w:firstColumn="0" w:lastColumn="0" w:noHBand="0" w:noVBand="0"/>
      </w:tblPr>
      <w:tblGrid>
        <w:gridCol w:w="1857"/>
        <w:gridCol w:w="7182"/>
      </w:tblGrid>
      <w:tr w:rsidR="00825297">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State</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Behaviour</w:t>
            </w:r>
          </w:p>
        </w:tc>
      </w:tr>
      <w:tr w:rsidR="00825297">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reset variables (words_stored, read_requested)</w:t>
            </w:r>
          </w:p>
        </w:tc>
      </w:tr>
      <w:tr w:rsidR="00825297">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 metadata from memory</w:t>
            </w:r>
          </w:p>
        </w:tc>
      </w:tr>
      <w:tr w:rsidR="00825297">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READ_TV</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 test vector from memory</w:t>
            </w:r>
          </w:p>
        </w:tc>
      </w:tr>
      <w:tr w:rsidR="00825297">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SWITCH_TARGET</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 target information from memory and store in new_target_sel</w:t>
            </w:r>
          </w:p>
        </w:tc>
      </w:tr>
      <w:tr w:rsidR="00825297">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SWITCH_VDD</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change target power based on the target_sel data (updated by new_target_sel)</w:t>
            </w:r>
          </w:p>
        </w:tc>
      </w:tr>
      <w:tr w:rsidR="00825297">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WR_FIFOS</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send write request to FIFOs by sfifo_wrreq, cfifo_wrreq</w:t>
            </w:r>
          </w:p>
        </w:tc>
      </w:tr>
      <w:tr w:rsidR="00825297">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SETUP_BITMASK</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 bitmask from memory, send sc_cmd, sc_data to check module</w:t>
            </w:r>
          </w:p>
        </w:tc>
      </w:tr>
      <w:tr w:rsidR="00825297">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SEND_DICMD</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 command data for DUT_if</w:t>
            </w:r>
          </w:p>
        </w:tc>
      </w:tr>
      <w:tr w:rsidR="00825297">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WR_DIFIFO</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send write request to DUT_if through dififo</w:t>
            </w:r>
          </w:p>
        </w:tc>
      </w:tr>
      <w:tr w:rsidR="00825297">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START_REPLL</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 data for PLL reconfiguration from memory</w:t>
            </w:r>
          </w:p>
        </w:tc>
      </w:tr>
      <w:tr w:rsidR="00825297">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PLL_RECONFIG</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send trigger to PLL to start the reconfiguration process</w:t>
            </w:r>
          </w:p>
        </w:tc>
      </w:tr>
      <w:tr w:rsidR="00825297">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PLL_WAIT</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put the stim waiting until the PLL clock is stable</w:t>
            </w:r>
          </w:p>
        </w:tc>
      </w:tr>
      <w:tr w:rsidR="00825297">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END</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when all the FIFOs are empty, send done signal to upper level</w:t>
            </w:r>
          </w:p>
        </w:tc>
      </w:tr>
    </w:tbl>
    <w:p w:rsidR="00825297" w:rsidRDefault="00825297"/>
    <w:p w:rsidR="00825297" w:rsidRDefault="00DE3676">
      <w:r>
        <w:t>Main states transitions table</w:t>
      </w:r>
    </w:p>
    <w:tbl>
      <w:tblPr>
        <w:tblW w:w="9039" w:type="dxa"/>
        <w:tblCellMar>
          <w:left w:w="10" w:type="dxa"/>
          <w:right w:w="10" w:type="dxa"/>
        </w:tblCellMar>
        <w:tblLook w:val="0000" w:firstRow="0" w:lastRow="0" w:firstColumn="0" w:lastColumn="0" w:noHBand="0" w:noVBand="0"/>
      </w:tblPr>
      <w:tblGrid>
        <w:gridCol w:w="1760"/>
        <w:gridCol w:w="1768"/>
        <w:gridCol w:w="5511"/>
      </w:tblGrid>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Source State</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Destination State</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Condition</w:t>
            </w: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END</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sfifo_wrempty &amp;&amp; cfifo_wrempty &amp;&amp; enable</w:t>
            </w: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~sfifo_wrfull &amp;&amp; ~cfifo_wrfull &amp;&amp; ~mem_waitrequest</w:t>
            </w: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END</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&amp;&amp; req_type==REQ_END</w:t>
            </w: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&amp;&amp; req_type==REQ_PLLRECONFIG</w:t>
            </w: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825297">
            <w:pPr>
              <w:spacing w:after="0" w:line="240" w:lineRule="auto"/>
            </w:pP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lastRenderedPageBreak/>
              <w:t>READ_META</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SWITCH_TARGET</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&amp;&amp; req_type==REQ_SWITCH_TARGET</w:t>
            </w: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READ_TV</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&amp;&amp; req_type==REQ_TEST_VECTOR</w:t>
            </w: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SEND_DICMD</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&amp;&amp; req_type==REQ_SEND_DICMD</w:t>
            </w: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SETUP_BITMASK</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&amp;&amp; req_type==REQ_SETUP_BITMASK</w:t>
            </w: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READ_TV</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WR_FIFOS</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 tv_len</w:t>
            </w: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SEND_DICMD</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WR_DIFIFO</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 3 &amp;&amp; ~dififo_wrfull &amp;&amp; sfifo_wrempty    &amp;&amp; cfifo_wrempty</w:t>
            </w: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SETUP_BITMASK</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 3</w:t>
            </w: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START_REPLL</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PLL_RECONFIG</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 3 &amp;&amp; pll_locked</w:t>
            </w: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PLL_RECONFIG</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PLL_WAIT</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825297">
            <w:pPr>
              <w:spacing w:after="0" w:line="240" w:lineRule="auto"/>
            </w:pP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PLL_WAIT</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pll_stable</w:t>
            </w: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SWITCH_TARGET</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SWITCH_VDD</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sfifo_wrempty &amp;&amp; cfifo_wrempty</w:t>
            </w: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SWITCH_VDD</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waitcnt == 0</w:t>
            </w: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WR_DIFIFO</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825297">
            <w:pPr>
              <w:spacing w:after="0" w:line="240" w:lineRule="auto"/>
            </w:pPr>
          </w:p>
        </w:tc>
      </w:tr>
      <w:tr w:rsidR="00825297">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WR_FIFOS</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825297">
            <w:pPr>
              <w:spacing w:after="0" w:line="240" w:lineRule="auto"/>
            </w:pPr>
          </w:p>
        </w:tc>
      </w:tr>
    </w:tbl>
    <w:p w:rsidR="00825297" w:rsidRDefault="00825297"/>
    <w:p w:rsidR="003A5EE0" w:rsidRDefault="003A5EE0"/>
    <w:p w:rsidR="00825297" w:rsidRDefault="00DE3676">
      <w:pPr>
        <w:rPr>
          <w:i/>
        </w:rPr>
      </w:pPr>
      <w:r>
        <w:rPr>
          <w:i/>
        </w:rPr>
        <w:tab/>
        <w:t>Check</w:t>
      </w:r>
    </w:p>
    <w:p w:rsidR="00825297" w:rsidRDefault="00DE3676">
      <w:r>
        <w:object w:dxaOrig="3210" w:dyaOrig="3340">
          <v:shape id="Object 2" o:spid="_x0000_i1026" type="#_x0000_t75" style="width:160.3pt;height:167.1pt;visibility:visible;mso-wrap-style:square" o:ole="">
            <v:imagedata r:id="rId11" o:title=""/>
          </v:shape>
          <o:OLEObject Type="Embed" ProgID="Visio.Drawing.11" ShapeID="Object 2" DrawAspect="Content" ObjectID="_1398760181" r:id="rId12"/>
        </w:object>
      </w:r>
    </w:p>
    <w:p w:rsidR="00825297" w:rsidRDefault="00DE3676">
      <w:r>
        <w:t>The ‘check’ module compares the test result from ‘dut_if’ (through ‘rfifo’) and the reference result from ‘stim’ (through ‘cfico’) and decides whether the test is passed or failed. The information is then stored in metadata. The test result vector is also written into the memory by this module. As previously introduced, the test result vector and the reference result vector are firstly processed by the bitmask and don’t-care bits before comparing.</w:t>
      </w:r>
    </w:p>
    <w:p w:rsidR="00825297" w:rsidRDefault="00DE3676">
      <w:pPr>
        <w:rPr>
          <w:i/>
        </w:rPr>
      </w:pPr>
      <w:r>
        <w:rPr>
          <w:i/>
        </w:rPr>
        <w:t>-dut_if</w:t>
      </w:r>
    </w:p>
    <w:p w:rsidR="00825297" w:rsidRDefault="00DE3676">
      <w:r>
        <w:t xml:space="preserve">The ‘dut_if’ module is the interface between the VLSI system and the design under test (DUT). It uses the data from ‘stim’ to generate the test vector and send it to the DUT. After certain conditions are satisfied, the result is valid from the DUT, which is then sent to the check through ‘rfifo’. </w:t>
      </w:r>
    </w:p>
    <w:p w:rsidR="00825297" w:rsidRDefault="00DE3676">
      <w:r>
        <w:t>The test vector is merged with clock pins before being sent to the DUT. The clock is from the reconfigurable clock domain. This process is, however, not necessary in every test. It depends on whether the design contains a clock input and whether the user defines it in the input data. A clock gating is also done in this part for optimizing power consumption.</w:t>
      </w:r>
    </w:p>
    <w:p w:rsidR="00825297" w:rsidRDefault="00DE3676">
      <w:r>
        <w:lastRenderedPageBreak/>
        <w:t xml:space="preserve">In deciding whether the result is valid, the ‘dut_if’ supports two modes: </w:t>
      </w:r>
    </w:p>
    <w:p w:rsidR="00825297" w:rsidRDefault="00DE3676">
      <w:pPr>
        <w:pStyle w:val="a6"/>
        <w:numPr>
          <w:ilvl w:val="0"/>
          <w:numId w:val="1"/>
        </w:numPr>
      </w:pPr>
      <w:r>
        <w:t>With a predefined clock cycle number (in metadata), the dut_if sets up a counter to wait until the clock cycles are reached. Then the result is considered valid. If the clock cycle number is 0, the result is taken within the same clock cycle, which corresponds to a combinational logic circuit. Otherwise, the DUT should be a sequential design with a fixed clock cycle to output the valid result.</w:t>
      </w:r>
    </w:p>
    <w:p w:rsidR="00825297" w:rsidRDefault="00DE3676">
      <w:pPr>
        <w:pStyle w:val="a6"/>
        <w:numPr>
          <w:ilvl w:val="0"/>
          <w:numId w:val="1"/>
        </w:numPr>
      </w:pPr>
      <w:r>
        <w:t xml:space="preserve">With a set of pins which is defined as the trigger (e.g. a ‘done’ or ‘ready’ signal). The result is considered valid when the triggers change. This corresponds to asynchronous handshake behaviour. This is implemented by the trigger mask. </w:t>
      </w:r>
    </w:p>
    <w:p w:rsidR="00825297" w:rsidRDefault="00DE3676">
      <w:r>
        <w:t xml:space="preserve">Those different modes of operation are set by the user in the metadata, depending on specific designs. </w:t>
      </w:r>
    </w:p>
    <w:p w:rsidR="00825297" w:rsidRDefault="00DE3676">
      <w:r>
        <w:t>The speed of the ‘dut_if’ is boosted by pipelining technique, including fetch, execute and writeback stages. The fetch stage checks whether the ‘sfifo’ is empty and decide if the process should go to the next stage. The execute stage handles the testing process from sending the test vector to receiving the result vector. After a execute stage, the writeback stage is in place to write the data (result vector, metadata) to the memory. The pipelining enables the ‘dut_if’ to process the different stages of three tasks at the same time.</w:t>
      </w:r>
    </w:p>
    <w:p w:rsidR="00825297" w:rsidRDefault="00DE3676">
      <w:pPr>
        <w:tabs>
          <w:tab w:val="left" w:pos="2962"/>
        </w:tabs>
        <w:rPr>
          <w:i/>
        </w:rPr>
      </w:pPr>
      <w:r>
        <w:rPr>
          <w:i/>
        </w:rPr>
        <w:t>- PLL_INTERFACE</w:t>
      </w:r>
      <w:r>
        <w:rPr>
          <w:i/>
        </w:rPr>
        <w:tab/>
      </w:r>
    </w:p>
    <w:p w:rsidR="00825297" w:rsidRDefault="00DE3676">
      <w:r>
        <w:t>The reconfigurable clock domain uses the Altera IP cores ALTPLL and ALTPLL_RECONFIG to realize the dynamically reconfigurable clock. The ALTPLL generates stable clock. The input clock frequency is divided and multiplied by the internal counters, resulting in a variable output frequency. The parameters are initialized by a scan chain. Reinitializing the PLL with a new scan chain is possible and can change the output frequency with different parameters. However the scan chain contains too much information that is not expected to change during our process</w:t>
      </w:r>
      <w:r w:rsidR="00DB2537">
        <w:t xml:space="preserve"> (counters that are not changed, current, phase information, etc.)</w:t>
      </w:r>
      <w:r>
        <w:t xml:space="preserve">. ALTPLL_RECONFIG module can change specific parameters based on a complete scan chain and reinitialize the ALTPLL. </w:t>
      </w:r>
    </w:p>
    <w:p w:rsidR="00DB2537" w:rsidRDefault="00DE3676">
      <w:r>
        <w:t>The ALTPLL_RECONFIG module requires input to be in serial and specific timing requirements. The process is coordinated by REPLL_CONTROL, responding to an input trigger, transferring the parallel input into serial, and offering a stable signal when the reconfiguration is done. All these modules are enveloped in PLL_INTERFACE.</w:t>
      </w:r>
      <w:r w:rsidR="00AF3324">
        <w:t xml:space="preserve"> </w:t>
      </w:r>
    </w:p>
    <w:p w:rsidR="00825297" w:rsidRDefault="00DB2537">
      <w:r>
        <w:t>The counters used here are M</w:t>
      </w:r>
      <w:r w:rsidR="00E4029B">
        <w:t xml:space="preserve"> (</w:t>
      </w:r>
      <w:r w:rsidR="00E4029B" w:rsidRPr="00E4029B">
        <w:t>feedback multiplier counter</w:t>
      </w:r>
      <w:r w:rsidR="00E4029B">
        <w:t>)</w:t>
      </w:r>
      <w:r>
        <w:t xml:space="preserve">, N </w:t>
      </w:r>
      <w:r w:rsidR="00E4029B">
        <w:t>(</w:t>
      </w:r>
      <w:r w:rsidR="00E4029B" w:rsidRPr="00E4029B">
        <w:t>pre-divider counter</w:t>
      </w:r>
      <w:r w:rsidR="00E4029B">
        <w:t xml:space="preserve">) </w:t>
      </w:r>
      <w:r>
        <w:t>and C</w:t>
      </w:r>
      <w:r w:rsidR="00E4029B">
        <w:t xml:space="preserve"> (</w:t>
      </w:r>
      <w:r w:rsidR="00E4029B">
        <w:rPr>
          <w:rFonts w:ascii="Segoe UI" w:hAnsi="Segoe UI" w:cs="Segoe UI"/>
          <w:color w:val="000000"/>
          <w:sz w:val="20"/>
          <w:szCs w:val="20"/>
        </w:rPr>
        <w:t>post-divider counter</w:t>
      </w:r>
      <w:r w:rsidR="00E4029B">
        <w:t>)</w:t>
      </w:r>
      <w:r>
        <w:t xml:space="preserve"> counters. </w:t>
      </w:r>
      <w:r w:rsidR="00E4029B">
        <w:t>The output frequency = input frequency * M</w:t>
      </w:r>
      <w:proofErr w:type="gramStart"/>
      <w:r w:rsidR="00E4029B">
        <w:t>/(</w:t>
      </w:r>
      <w:proofErr w:type="gramEnd"/>
      <w:r w:rsidR="00E4029B">
        <w:t xml:space="preserve">N*C). </w:t>
      </w:r>
      <w:r w:rsidR="00AF3324">
        <w:t>Curr</w:t>
      </w:r>
      <w:r>
        <w:t>ently the established minimum output frequency is 0.005x the input clock frequency, which is 100MHz of the DE2 board by default. The maximum can reach 10x the input clock, and theoretically can be increased. However, further testing is not done since 1GHz is already big enough for our hardware. Should further testing require lower frequency (&lt;</w:t>
      </w:r>
      <w:proofErr w:type="gramStart"/>
      <w:r>
        <w:t>500KHz )</w:t>
      </w:r>
      <w:proofErr w:type="gramEnd"/>
      <w:r>
        <w:t>, another cascaded PLL_INTERFACE module could be implemented as a possible solution.</w:t>
      </w:r>
    </w:p>
    <w:p w:rsidR="00D85DB1" w:rsidRDefault="00D85DB1"/>
    <w:p w:rsidR="00D85DB1" w:rsidRDefault="00D85DB1"/>
    <w:p w:rsidR="00D85DB1" w:rsidRDefault="00D85DB1"/>
    <w:p w:rsidR="00D85DB1" w:rsidRDefault="00D85DB1" w:rsidP="00D85DB1">
      <w:r>
        <w:t>The formats of the data</w:t>
      </w:r>
      <w:r w:rsidR="00795B3C">
        <w:t xml:space="preserve"> for different requests</w:t>
      </w:r>
      <w:bookmarkStart w:id="0" w:name="_GoBack"/>
      <w:bookmarkEnd w:id="0"/>
      <w:r>
        <w:t xml:space="preserve"> used in this</w:t>
      </w:r>
      <w:r>
        <w:t xml:space="preserve"> part of the design are listed below</w:t>
      </w:r>
      <w:r>
        <w:t>:</w:t>
      </w:r>
    </w:p>
    <w:p w:rsidR="00D85DB1" w:rsidRDefault="00D85DB1" w:rsidP="00D85DB1">
      <w:r>
        <w:t>Test vector:</w:t>
      </w:r>
    </w:p>
    <w:tbl>
      <w:tblPr>
        <w:tblStyle w:val="a7"/>
        <w:tblW w:w="0" w:type="auto"/>
        <w:tblLook w:val="04A0" w:firstRow="1" w:lastRow="0" w:firstColumn="1" w:lastColumn="0" w:noHBand="0" w:noVBand="1"/>
      </w:tblPr>
      <w:tblGrid>
        <w:gridCol w:w="329"/>
        <w:gridCol w:w="276"/>
        <w:gridCol w:w="276"/>
        <w:gridCol w:w="276"/>
        <w:gridCol w:w="276"/>
        <w:gridCol w:w="276"/>
        <w:gridCol w:w="275"/>
        <w:gridCol w:w="328"/>
        <w:gridCol w:w="275"/>
        <w:gridCol w:w="275"/>
        <w:gridCol w:w="275"/>
        <w:gridCol w:w="275"/>
        <w:gridCol w:w="275"/>
        <w:gridCol w:w="275"/>
        <w:gridCol w:w="275"/>
        <w:gridCol w:w="275"/>
        <w:gridCol w:w="440"/>
        <w:gridCol w:w="275"/>
        <w:gridCol w:w="275"/>
        <w:gridCol w:w="275"/>
        <w:gridCol w:w="275"/>
        <w:gridCol w:w="275"/>
        <w:gridCol w:w="275"/>
        <w:gridCol w:w="275"/>
        <w:gridCol w:w="275"/>
        <w:gridCol w:w="275"/>
        <w:gridCol w:w="275"/>
        <w:gridCol w:w="275"/>
        <w:gridCol w:w="275"/>
        <w:gridCol w:w="275"/>
        <w:gridCol w:w="275"/>
        <w:gridCol w:w="440"/>
      </w:tblGrid>
      <w:tr w:rsidR="00D85DB1" w:rsidTr="003E2F23">
        <w:tc>
          <w:tcPr>
            <w:tcW w:w="288" w:type="dxa"/>
            <w:tcBorders>
              <w:top w:val="nil"/>
              <w:left w:val="nil"/>
              <w:bottom w:val="single" w:sz="4" w:space="0" w:color="auto"/>
              <w:right w:val="nil"/>
            </w:tcBorders>
          </w:tcPr>
          <w:p w:rsidR="00D85DB1" w:rsidRDefault="00D85DB1" w:rsidP="003E2F23">
            <w:pPr>
              <w:jc w:val="center"/>
            </w:pPr>
            <w:r>
              <w:t>0</w:t>
            </w: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8"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r>
              <w:t>8</w:t>
            </w: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8"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8" w:type="dxa"/>
            <w:tcBorders>
              <w:top w:val="nil"/>
              <w:left w:val="nil"/>
              <w:bottom w:val="single" w:sz="4" w:space="0" w:color="auto"/>
              <w:right w:val="nil"/>
            </w:tcBorders>
          </w:tcPr>
          <w:p w:rsidR="00D85DB1" w:rsidRDefault="00D85DB1" w:rsidP="003E2F23">
            <w:pPr>
              <w:jc w:val="center"/>
            </w:pPr>
            <w:r>
              <w:t>16</w:t>
            </w: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8"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8"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p>
        </w:tc>
        <w:tc>
          <w:tcPr>
            <w:tcW w:w="289" w:type="dxa"/>
            <w:tcBorders>
              <w:top w:val="nil"/>
              <w:left w:val="nil"/>
              <w:bottom w:val="single" w:sz="4" w:space="0" w:color="auto"/>
              <w:right w:val="nil"/>
            </w:tcBorders>
          </w:tcPr>
          <w:p w:rsidR="00D85DB1" w:rsidRDefault="00D85DB1" w:rsidP="003E2F23">
            <w:pPr>
              <w:jc w:val="center"/>
            </w:pPr>
            <w:r>
              <w:t>31</w:t>
            </w:r>
          </w:p>
        </w:tc>
      </w:tr>
      <w:tr w:rsidR="00D85DB1" w:rsidTr="003E2F23">
        <w:tc>
          <w:tcPr>
            <w:tcW w:w="4620" w:type="dxa"/>
            <w:gridSpan w:val="16"/>
            <w:tcBorders>
              <w:top w:val="single" w:sz="4" w:space="0" w:color="auto"/>
            </w:tcBorders>
          </w:tcPr>
          <w:p w:rsidR="00D85DB1" w:rsidRDefault="00D85DB1" w:rsidP="003E2F23">
            <w:pPr>
              <w:jc w:val="center"/>
            </w:pPr>
            <w:r>
              <w:t>metadata</w:t>
            </w:r>
          </w:p>
        </w:tc>
        <w:tc>
          <w:tcPr>
            <w:tcW w:w="4622" w:type="dxa"/>
            <w:gridSpan w:val="16"/>
            <w:tcBorders>
              <w:top w:val="single" w:sz="4" w:space="0" w:color="auto"/>
            </w:tcBorders>
          </w:tcPr>
          <w:p w:rsidR="00D85DB1" w:rsidRDefault="00D85DB1" w:rsidP="003E2F23">
            <w:pPr>
              <w:jc w:val="center"/>
            </w:pPr>
            <w:r>
              <w:t>input vector[0]</w:t>
            </w:r>
          </w:p>
        </w:tc>
      </w:tr>
      <w:tr w:rsidR="00D85DB1" w:rsidTr="003E2F23">
        <w:tc>
          <w:tcPr>
            <w:tcW w:w="9242" w:type="dxa"/>
            <w:gridSpan w:val="32"/>
          </w:tcPr>
          <w:p w:rsidR="00D85DB1" w:rsidRDefault="00D85DB1" w:rsidP="003E2F23">
            <w:pPr>
              <w:jc w:val="center"/>
            </w:pPr>
            <w:r>
              <w:t>input vector[1..2]</w:t>
            </w:r>
          </w:p>
        </w:tc>
      </w:tr>
      <w:tr w:rsidR="00D85DB1" w:rsidTr="003E2F23">
        <w:tc>
          <w:tcPr>
            <w:tcW w:w="9242" w:type="dxa"/>
            <w:gridSpan w:val="32"/>
          </w:tcPr>
          <w:p w:rsidR="00D85DB1" w:rsidRDefault="00D85DB1" w:rsidP="003E2F23">
            <w:pPr>
              <w:jc w:val="center"/>
            </w:pPr>
            <w:r>
              <w:t>output vector[0..1]</w:t>
            </w:r>
          </w:p>
        </w:tc>
      </w:tr>
      <w:tr w:rsidR="00D85DB1" w:rsidTr="003E2F23">
        <w:tc>
          <w:tcPr>
            <w:tcW w:w="4620" w:type="dxa"/>
            <w:gridSpan w:val="16"/>
          </w:tcPr>
          <w:p w:rsidR="00D85DB1" w:rsidRDefault="00D85DB1" w:rsidP="003E2F23">
            <w:pPr>
              <w:jc w:val="center"/>
            </w:pPr>
            <w:r>
              <w:t>output vector[2]</w:t>
            </w:r>
          </w:p>
        </w:tc>
        <w:tc>
          <w:tcPr>
            <w:tcW w:w="4622" w:type="dxa"/>
            <w:gridSpan w:val="16"/>
          </w:tcPr>
          <w:p w:rsidR="00D85DB1" w:rsidRDefault="00D85DB1" w:rsidP="003E2F23">
            <w:pPr>
              <w:jc w:val="center"/>
            </w:pPr>
            <w:r>
              <w:t>metadata2</w:t>
            </w:r>
          </w:p>
        </w:tc>
      </w:tr>
      <w:tr w:rsidR="00D85DB1" w:rsidTr="003E2F23">
        <w:tc>
          <w:tcPr>
            <w:tcW w:w="9242" w:type="dxa"/>
            <w:gridSpan w:val="32"/>
          </w:tcPr>
          <w:p w:rsidR="00D85DB1" w:rsidRDefault="00D85DB1" w:rsidP="003E2F23">
            <w:pPr>
              <w:jc w:val="center"/>
            </w:pPr>
            <w:r>
              <w:t>x mask[0..1]</w:t>
            </w:r>
          </w:p>
        </w:tc>
      </w:tr>
      <w:tr w:rsidR="00D85DB1" w:rsidTr="003E2F23">
        <w:tc>
          <w:tcPr>
            <w:tcW w:w="4620" w:type="dxa"/>
            <w:gridSpan w:val="16"/>
          </w:tcPr>
          <w:p w:rsidR="00D85DB1" w:rsidRDefault="00D85DB1" w:rsidP="003E2F23">
            <w:pPr>
              <w:jc w:val="center"/>
            </w:pPr>
            <w:r>
              <w:t>x mask[2]</w:t>
            </w:r>
          </w:p>
        </w:tc>
        <w:tc>
          <w:tcPr>
            <w:tcW w:w="4622" w:type="dxa"/>
            <w:gridSpan w:val="16"/>
          </w:tcPr>
          <w:p w:rsidR="00D85DB1" w:rsidRDefault="00D85DB1" w:rsidP="003E2F23">
            <w:pPr>
              <w:jc w:val="center"/>
            </w:pPr>
            <w:r>
              <w:t>padding</w:t>
            </w:r>
          </w:p>
        </w:tc>
      </w:tr>
    </w:tbl>
    <w:p w:rsidR="00D85DB1" w:rsidRDefault="00D85DB1" w:rsidP="00D85DB1">
      <w:r>
        <w:t>Change target:</w:t>
      </w:r>
    </w:p>
    <w:tbl>
      <w:tblPr>
        <w:tblStyle w:val="a7"/>
        <w:tblW w:w="0" w:type="auto"/>
        <w:tblLook w:val="04A0" w:firstRow="1" w:lastRow="0" w:firstColumn="1" w:lastColumn="0" w:noHBand="0" w:noVBand="1"/>
      </w:tblPr>
      <w:tblGrid>
        <w:gridCol w:w="329"/>
        <w:gridCol w:w="276"/>
        <w:gridCol w:w="276"/>
        <w:gridCol w:w="276"/>
        <w:gridCol w:w="276"/>
        <w:gridCol w:w="276"/>
        <w:gridCol w:w="275"/>
        <w:gridCol w:w="328"/>
        <w:gridCol w:w="275"/>
        <w:gridCol w:w="275"/>
        <w:gridCol w:w="275"/>
        <w:gridCol w:w="275"/>
        <w:gridCol w:w="275"/>
        <w:gridCol w:w="275"/>
        <w:gridCol w:w="275"/>
        <w:gridCol w:w="275"/>
        <w:gridCol w:w="440"/>
        <w:gridCol w:w="275"/>
        <w:gridCol w:w="275"/>
        <w:gridCol w:w="275"/>
        <w:gridCol w:w="275"/>
        <w:gridCol w:w="275"/>
        <w:gridCol w:w="275"/>
        <w:gridCol w:w="275"/>
        <w:gridCol w:w="275"/>
        <w:gridCol w:w="275"/>
        <w:gridCol w:w="275"/>
        <w:gridCol w:w="275"/>
        <w:gridCol w:w="275"/>
        <w:gridCol w:w="275"/>
        <w:gridCol w:w="275"/>
        <w:gridCol w:w="440"/>
      </w:tblGrid>
      <w:tr w:rsidR="00D85DB1" w:rsidTr="003E2F23">
        <w:tc>
          <w:tcPr>
            <w:tcW w:w="329" w:type="dxa"/>
            <w:tcBorders>
              <w:top w:val="nil"/>
              <w:left w:val="nil"/>
              <w:bottom w:val="single" w:sz="4" w:space="0" w:color="auto"/>
              <w:right w:val="nil"/>
            </w:tcBorders>
          </w:tcPr>
          <w:p w:rsidR="00D85DB1" w:rsidRDefault="00D85DB1" w:rsidP="003E2F23">
            <w:pPr>
              <w:jc w:val="center"/>
            </w:pPr>
            <w:r>
              <w:t>0</w:t>
            </w: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328" w:type="dxa"/>
            <w:tcBorders>
              <w:top w:val="nil"/>
              <w:left w:val="nil"/>
              <w:bottom w:val="single" w:sz="4" w:space="0" w:color="auto"/>
              <w:right w:val="nil"/>
            </w:tcBorders>
          </w:tcPr>
          <w:p w:rsidR="00D85DB1" w:rsidRDefault="00D85DB1" w:rsidP="003E2F23">
            <w:pPr>
              <w:jc w:val="center"/>
            </w:pPr>
            <w:r>
              <w:t>8</w:t>
            </w: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440" w:type="dxa"/>
            <w:tcBorders>
              <w:top w:val="nil"/>
              <w:left w:val="nil"/>
              <w:bottom w:val="single" w:sz="4" w:space="0" w:color="auto"/>
              <w:right w:val="nil"/>
            </w:tcBorders>
          </w:tcPr>
          <w:p w:rsidR="00D85DB1" w:rsidRDefault="00D85DB1" w:rsidP="003E2F23">
            <w:pPr>
              <w:jc w:val="center"/>
            </w:pPr>
            <w:r>
              <w:t>16</w:t>
            </w: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440" w:type="dxa"/>
            <w:tcBorders>
              <w:top w:val="nil"/>
              <w:left w:val="nil"/>
              <w:bottom w:val="single" w:sz="4" w:space="0" w:color="auto"/>
              <w:right w:val="nil"/>
            </w:tcBorders>
          </w:tcPr>
          <w:p w:rsidR="00D85DB1" w:rsidRDefault="00D85DB1" w:rsidP="003E2F23">
            <w:pPr>
              <w:jc w:val="center"/>
            </w:pPr>
            <w:r>
              <w:t>31</w:t>
            </w:r>
          </w:p>
        </w:tc>
      </w:tr>
      <w:tr w:rsidR="00D85DB1" w:rsidTr="003E2F23">
        <w:tc>
          <w:tcPr>
            <w:tcW w:w="4512" w:type="dxa"/>
            <w:gridSpan w:val="16"/>
            <w:tcBorders>
              <w:top w:val="single" w:sz="4" w:space="0" w:color="auto"/>
            </w:tcBorders>
          </w:tcPr>
          <w:p w:rsidR="00D85DB1" w:rsidRDefault="00D85DB1" w:rsidP="003E2F23">
            <w:pPr>
              <w:jc w:val="center"/>
            </w:pPr>
            <w:r>
              <w:t>metadata</w:t>
            </w:r>
          </w:p>
        </w:tc>
        <w:tc>
          <w:tcPr>
            <w:tcW w:w="4730" w:type="dxa"/>
            <w:gridSpan w:val="16"/>
            <w:tcBorders>
              <w:top w:val="single" w:sz="4" w:space="0" w:color="auto"/>
            </w:tcBorders>
          </w:tcPr>
          <w:p w:rsidR="00D85DB1" w:rsidRDefault="00D85DB1" w:rsidP="003E2F23">
            <w:pPr>
              <w:jc w:val="center"/>
            </w:pPr>
            <w:r>
              <w:t>design number</w:t>
            </w:r>
          </w:p>
        </w:tc>
      </w:tr>
      <w:tr w:rsidR="00D85DB1" w:rsidTr="003E2F23">
        <w:tc>
          <w:tcPr>
            <w:tcW w:w="9242" w:type="dxa"/>
            <w:gridSpan w:val="32"/>
          </w:tcPr>
          <w:p w:rsidR="00D85DB1" w:rsidRDefault="00D85DB1" w:rsidP="003E2F23">
            <w:pPr>
              <w:jc w:val="center"/>
            </w:pPr>
            <w:r>
              <w:t>padding</w:t>
            </w:r>
          </w:p>
        </w:tc>
      </w:tr>
      <w:tr w:rsidR="00D85DB1" w:rsidTr="003E2F23">
        <w:tc>
          <w:tcPr>
            <w:tcW w:w="9242" w:type="dxa"/>
            <w:gridSpan w:val="32"/>
          </w:tcPr>
          <w:p w:rsidR="00D85DB1" w:rsidRDefault="00D85DB1" w:rsidP="003E2F23">
            <w:pPr>
              <w:jc w:val="center"/>
            </w:pPr>
            <w:r>
              <w:t>padding</w:t>
            </w:r>
          </w:p>
        </w:tc>
      </w:tr>
    </w:tbl>
    <w:p w:rsidR="00D85DB1" w:rsidRDefault="00D85DB1" w:rsidP="00D85DB1">
      <w:r>
        <w:t>Change bitmask</w:t>
      </w:r>
    </w:p>
    <w:tbl>
      <w:tblPr>
        <w:tblStyle w:val="a7"/>
        <w:tblW w:w="0" w:type="auto"/>
        <w:tblLook w:val="04A0" w:firstRow="1" w:lastRow="0" w:firstColumn="1" w:lastColumn="0" w:noHBand="0" w:noVBand="1"/>
      </w:tblPr>
      <w:tblGrid>
        <w:gridCol w:w="329"/>
        <w:gridCol w:w="276"/>
        <w:gridCol w:w="276"/>
        <w:gridCol w:w="276"/>
        <w:gridCol w:w="276"/>
        <w:gridCol w:w="276"/>
        <w:gridCol w:w="275"/>
        <w:gridCol w:w="328"/>
        <w:gridCol w:w="275"/>
        <w:gridCol w:w="275"/>
        <w:gridCol w:w="275"/>
        <w:gridCol w:w="275"/>
        <w:gridCol w:w="275"/>
        <w:gridCol w:w="275"/>
        <w:gridCol w:w="275"/>
        <w:gridCol w:w="275"/>
        <w:gridCol w:w="440"/>
        <w:gridCol w:w="275"/>
        <w:gridCol w:w="275"/>
        <w:gridCol w:w="275"/>
        <w:gridCol w:w="275"/>
        <w:gridCol w:w="275"/>
        <w:gridCol w:w="275"/>
        <w:gridCol w:w="275"/>
        <w:gridCol w:w="275"/>
        <w:gridCol w:w="275"/>
        <w:gridCol w:w="275"/>
        <w:gridCol w:w="275"/>
        <w:gridCol w:w="275"/>
        <w:gridCol w:w="275"/>
        <w:gridCol w:w="275"/>
        <w:gridCol w:w="440"/>
      </w:tblGrid>
      <w:tr w:rsidR="00D85DB1" w:rsidTr="003E2F23">
        <w:tc>
          <w:tcPr>
            <w:tcW w:w="329" w:type="dxa"/>
            <w:tcBorders>
              <w:top w:val="nil"/>
              <w:left w:val="nil"/>
              <w:bottom w:val="single" w:sz="4" w:space="0" w:color="auto"/>
              <w:right w:val="nil"/>
            </w:tcBorders>
          </w:tcPr>
          <w:p w:rsidR="00D85DB1" w:rsidRDefault="00D85DB1" w:rsidP="003E2F23">
            <w:pPr>
              <w:jc w:val="center"/>
            </w:pPr>
            <w:r>
              <w:t>0</w:t>
            </w: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328" w:type="dxa"/>
            <w:tcBorders>
              <w:top w:val="nil"/>
              <w:left w:val="nil"/>
              <w:bottom w:val="single" w:sz="4" w:space="0" w:color="auto"/>
              <w:right w:val="nil"/>
            </w:tcBorders>
          </w:tcPr>
          <w:p w:rsidR="00D85DB1" w:rsidRDefault="00D85DB1" w:rsidP="003E2F23">
            <w:pPr>
              <w:jc w:val="center"/>
            </w:pPr>
            <w:r>
              <w:t>8</w:t>
            </w: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440" w:type="dxa"/>
            <w:tcBorders>
              <w:top w:val="nil"/>
              <w:left w:val="nil"/>
              <w:bottom w:val="single" w:sz="4" w:space="0" w:color="auto"/>
              <w:right w:val="nil"/>
            </w:tcBorders>
          </w:tcPr>
          <w:p w:rsidR="00D85DB1" w:rsidRDefault="00D85DB1" w:rsidP="003E2F23">
            <w:pPr>
              <w:jc w:val="center"/>
            </w:pPr>
            <w:r>
              <w:t>16</w:t>
            </w: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440" w:type="dxa"/>
            <w:tcBorders>
              <w:top w:val="nil"/>
              <w:left w:val="nil"/>
              <w:bottom w:val="single" w:sz="4" w:space="0" w:color="auto"/>
              <w:right w:val="nil"/>
            </w:tcBorders>
          </w:tcPr>
          <w:p w:rsidR="00D85DB1" w:rsidRDefault="00D85DB1" w:rsidP="003E2F23">
            <w:pPr>
              <w:jc w:val="center"/>
            </w:pPr>
            <w:r>
              <w:t>31</w:t>
            </w:r>
          </w:p>
        </w:tc>
      </w:tr>
      <w:tr w:rsidR="00D85DB1" w:rsidTr="003E2F23">
        <w:tc>
          <w:tcPr>
            <w:tcW w:w="4512" w:type="dxa"/>
            <w:gridSpan w:val="16"/>
            <w:tcBorders>
              <w:top w:val="single" w:sz="4" w:space="0" w:color="auto"/>
            </w:tcBorders>
          </w:tcPr>
          <w:p w:rsidR="00D85DB1" w:rsidRDefault="00D85DB1" w:rsidP="003E2F23">
            <w:pPr>
              <w:jc w:val="center"/>
            </w:pPr>
            <w:r>
              <w:t>metadata</w:t>
            </w:r>
          </w:p>
        </w:tc>
        <w:tc>
          <w:tcPr>
            <w:tcW w:w="4730" w:type="dxa"/>
            <w:gridSpan w:val="16"/>
            <w:tcBorders>
              <w:top w:val="single" w:sz="4" w:space="0" w:color="auto"/>
            </w:tcBorders>
          </w:tcPr>
          <w:p w:rsidR="00D85DB1" w:rsidRDefault="00D85DB1" w:rsidP="003E2F23">
            <w:pPr>
              <w:jc w:val="center"/>
            </w:pPr>
            <w:r>
              <w:t>bitmask[0]</w:t>
            </w:r>
          </w:p>
        </w:tc>
      </w:tr>
      <w:tr w:rsidR="00D85DB1" w:rsidTr="003E2F23">
        <w:tc>
          <w:tcPr>
            <w:tcW w:w="9242" w:type="dxa"/>
            <w:gridSpan w:val="32"/>
          </w:tcPr>
          <w:p w:rsidR="00D85DB1" w:rsidRDefault="00D85DB1" w:rsidP="003E2F23">
            <w:pPr>
              <w:jc w:val="center"/>
            </w:pPr>
            <w:r>
              <w:t>bitmask[1..2]</w:t>
            </w:r>
          </w:p>
        </w:tc>
      </w:tr>
      <w:tr w:rsidR="00D85DB1" w:rsidTr="003E2F23">
        <w:tc>
          <w:tcPr>
            <w:tcW w:w="9242" w:type="dxa"/>
            <w:gridSpan w:val="32"/>
          </w:tcPr>
          <w:p w:rsidR="00D85DB1" w:rsidRDefault="00D85DB1" w:rsidP="003E2F23">
            <w:pPr>
              <w:jc w:val="center"/>
            </w:pPr>
            <w:r>
              <w:t>padding</w:t>
            </w:r>
          </w:p>
        </w:tc>
      </w:tr>
    </w:tbl>
    <w:p w:rsidR="00D85DB1" w:rsidRDefault="00D85DB1" w:rsidP="00D85DB1">
      <w:r>
        <w:t xml:space="preserve">Send </w:t>
      </w:r>
      <w:proofErr w:type="spellStart"/>
      <w:r>
        <w:t>dicmd</w:t>
      </w:r>
      <w:proofErr w:type="spellEnd"/>
    </w:p>
    <w:tbl>
      <w:tblPr>
        <w:tblStyle w:val="a7"/>
        <w:tblW w:w="0" w:type="auto"/>
        <w:tblLook w:val="04A0" w:firstRow="1" w:lastRow="0" w:firstColumn="1" w:lastColumn="0" w:noHBand="0" w:noVBand="1"/>
      </w:tblPr>
      <w:tblGrid>
        <w:gridCol w:w="329"/>
        <w:gridCol w:w="276"/>
        <w:gridCol w:w="276"/>
        <w:gridCol w:w="276"/>
        <w:gridCol w:w="276"/>
        <w:gridCol w:w="276"/>
        <w:gridCol w:w="275"/>
        <w:gridCol w:w="328"/>
        <w:gridCol w:w="275"/>
        <w:gridCol w:w="275"/>
        <w:gridCol w:w="275"/>
        <w:gridCol w:w="275"/>
        <w:gridCol w:w="275"/>
        <w:gridCol w:w="275"/>
        <w:gridCol w:w="275"/>
        <w:gridCol w:w="275"/>
        <w:gridCol w:w="440"/>
        <w:gridCol w:w="275"/>
        <w:gridCol w:w="275"/>
        <w:gridCol w:w="275"/>
        <w:gridCol w:w="275"/>
        <w:gridCol w:w="275"/>
        <w:gridCol w:w="275"/>
        <w:gridCol w:w="275"/>
        <w:gridCol w:w="275"/>
        <w:gridCol w:w="275"/>
        <w:gridCol w:w="275"/>
        <w:gridCol w:w="275"/>
        <w:gridCol w:w="275"/>
        <w:gridCol w:w="275"/>
        <w:gridCol w:w="275"/>
        <w:gridCol w:w="440"/>
      </w:tblGrid>
      <w:tr w:rsidR="00D85DB1" w:rsidTr="003E2F23">
        <w:tc>
          <w:tcPr>
            <w:tcW w:w="329" w:type="dxa"/>
            <w:tcBorders>
              <w:top w:val="nil"/>
              <w:left w:val="nil"/>
              <w:bottom w:val="single" w:sz="4" w:space="0" w:color="auto"/>
              <w:right w:val="nil"/>
            </w:tcBorders>
          </w:tcPr>
          <w:p w:rsidR="00D85DB1" w:rsidRDefault="00D85DB1" w:rsidP="003E2F23">
            <w:pPr>
              <w:jc w:val="center"/>
            </w:pPr>
            <w:r>
              <w:t>0</w:t>
            </w: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328" w:type="dxa"/>
            <w:tcBorders>
              <w:top w:val="nil"/>
              <w:left w:val="nil"/>
              <w:bottom w:val="single" w:sz="4" w:space="0" w:color="auto"/>
              <w:right w:val="nil"/>
            </w:tcBorders>
          </w:tcPr>
          <w:p w:rsidR="00D85DB1" w:rsidRDefault="00D85DB1" w:rsidP="003E2F23">
            <w:pPr>
              <w:jc w:val="center"/>
            </w:pPr>
            <w:r>
              <w:t>8</w:t>
            </w: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440" w:type="dxa"/>
            <w:tcBorders>
              <w:top w:val="nil"/>
              <w:left w:val="nil"/>
              <w:bottom w:val="single" w:sz="4" w:space="0" w:color="auto"/>
              <w:right w:val="nil"/>
            </w:tcBorders>
          </w:tcPr>
          <w:p w:rsidR="00D85DB1" w:rsidRDefault="00D85DB1" w:rsidP="003E2F23">
            <w:pPr>
              <w:jc w:val="center"/>
            </w:pPr>
            <w:r>
              <w:t>16</w:t>
            </w: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440" w:type="dxa"/>
            <w:tcBorders>
              <w:top w:val="nil"/>
              <w:left w:val="nil"/>
              <w:bottom w:val="single" w:sz="4" w:space="0" w:color="auto"/>
              <w:right w:val="nil"/>
            </w:tcBorders>
          </w:tcPr>
          <w:p w:rsidR="00D85DB1" w:rsidRDefault="00D85DB1" w:rsidP="003E2F23">
            <w:pPr>
              <w:jc w:val="center"/>
            </w:pPr>
            <w:r>
              <w:t>31</w:t>
            </w:r>
          </w:p>
        </w:tc>
      </w:tr>
      <w:tr w:rsidR="00D85DB1" w:rsidTr="003E2F23">
        <w:tc>
          <w:tcPr>
            <w:tcW w:w="4512" w:type="dxa"/>
            <w:gridSpan w:val="16"/>
            <w:tcBorders>
              <w:top w:val="single" w:sz="4" w:space="0" w:color="auto"/>
            </w:tcBorders>
          </w:tcPr>
          <w:p w:rsidR="00D85DB1" w:rsidRDefault="00D85DB1" w:rsidP="003E2F23">
            <w:pPr>
              <w:jc w:val="center"/>
            </w:pPr>
            <w:r>
              <w:t>metadata</w:t>
            </w:r>
          </w:p>
        </w:tc>
        <w:tc>
          <w:tcPr>
            <w:tcW w:w="4730" w:type="dxa"/>
            <w:gridSpan w:val="16"/>
            <w:tcBorders>
              <w:top w:val="single" w:sz="4" w:space="0" w:color="auto"/>
            </w:tcBorders>
          </w:tcPr>
          <w:p w:rsidR="00D85DB1" w:rsidRDefault="00D85DB1" w:rsidP="003E2F23">
            <w:pPr>
              <w:jc w:val="center"/>
            </w:pPr>
            <w:r>
              <w:t>payload [0]</w:t>
            </w:r>
          </w:p>
        </w:tc>
      </w:tr>
      <w:tr w:rsidR="00D85DB1" w:rsidTr="003E2F23">
        <w:tc>
          <w:tcPr>
            <w:tcW w:w="9242" w:type="dxa"/>
            <w:gridSpan w:val="32"/>
          </w:tcPr>
          <w:p w:rsidR="00D85DB1" w:rsidRDefault="00D85DB1" w:rsidP="003E2F23">
            <w:pPr>
              <w:jc w:val="center"/>
            </w:pPr>
            <w:r>
              <w:t>payload[1..2]</w:t>
            </w:r>
          </w:p>
        </w:tc>
      </w:tr>
      <w:tr w:rsidR="00D85DB1" w:rsidTr="003E2F23">
        <w:tc>
          <w:tcPr>
            <w:tcW w:w="9242" w:type="dxa"/>
            <w:gridSpan w:val="32"/>
          </w:tcPr>
          <w:p w:rsidR="00D85DB1" w:rsidRDefault="00D85DB1" w:rsidP="003E2F23">
            <w:pPr>
              <w:jc w:val="center"/>
            </w:pPr>
            <w:r>
              <w:t>padding</w:t>
            </w:r>
          </w:p>
        </w:tc>
      </w:tr>
    </w:tbl>
    <w:p w:rsidR="00D85DB1" w:rsidRDefault="00D85DB1" w:rsidP="00D85DB1">
      <w:r>
        <w:t>PLL reconfiguration</w:t>
      </w:r>
    </w:p>
    <w:tbl>
      <w:tblPr>
        <w:tblStyle w:val="a7"/>
        <w:tblW w:w="0" w:type="auto"/>
        <w:tblLook w:val="04A0" w:firstRow="1" w:lastRow="0" w:firstColumn="1" w:lastColumn="0" w:noHBand="0" w:noVBand="1"/>
      </w:tblPr>
      <w:tblGrid>
        <w:gridCol w:w="329"/>
        <w:gridCol w:w="276"/>
        <w:gridCol w:w="276"/>
        <w:gridCol w:w="276"/>
        <w:gridCol w:w="276"/>
        <w:gridCol w:w="276"/>
        <w:gridCol w:w="275"/>
        <w:gridCol w:w="328"/>
        <w:gridCol w:w="275"/>
        <w:gridCol w:w="275"/>
        <w:gridCol w:w="275"/>
        <w:gridCol w:w="275"/>
        <w:gridCol w:w="275"/>
        <w:gridCol w:w="275"/>
        <w:gridCol w:w="275"/>
        <w:gridCol w:w="275"/>
        <w:gridCol w:w="440"/>
        <w:gridCol w:w="275"/>
        <w:gridCol w:w="275"/>
        <w:gridCol w:w="275"/>
        <w:gridCol w:w="275"/>
        <w:gridCol w:w="275"/>
        <w:gridCol w:w="275"/>
        <w:gridCol w:w="275"/>
        <w:gridCol w:w="275"/>
        <w:gridCol w:w="275"/>
        <w:gridCol w:w="275"/>
        <w:gridCol w:w="275"/>
        <w:gridCol w:w="275"/>
        <w:gridCol w:w="275"/>
        <w:gridCol w:w="275"/>
        <w:gridCol w:w="440"/>
      </w:tblGrid>
      <w:tr w:rsidR="00D85DB1" w:rsidTr="003E2F23">
        <w:tc>
          <w:tcPr>
            <w:tcW w:w="329" w:type="dxa"/>
            <w:tcBorders>
              <w:top w:val="nil"/>
              <w:left w:val="nil"/>
              <w:bottom w:val="single" w:sz="4" w:space="0" w:color="auto"/>
              <w:right w:val="nil"/>
            </w:tcBorders>
          </w:tcPr>
          <w:p w:rsidR="00D85DB1" w:rsidRDefault="00D85DB1" w:rsidP="003E2F23">
            <w:pPr>
              <w:jc w:val="center"/>
            </w:pPr>
            <w:r>
              <w:t>0</w:t>
            </w: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328" w:type="dxa"/>
            <w:tcBorders>
              <w:top w:val="nil"/>
              <w:left w:val="nil"/>
              <w:bottom w:val="single" w:sz="4" w:space="0" w:color="auto"/>
              <w:right w:val="nil"/>
            </w:tcBorders>
          </w:tcPr>
          <w:p w:rsidR="00D85DB1" w:rsidRDefault="00D85DB1" w:rsidP="003E2F23">
            <w:pPr>
              <w:jc w:val="center"/>
            </w:pPr>
            <w:r>
              <w:t>8</w:t>
            </w: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440" w:type="dxa"/>
            <w:tcBorders>
              <w:top w:val="nil"/>
              <w:left w:val="nil"/>
              <w:bottom w:val="single" w:sz="4" w:space="0" w:color="auto"/>
              <w:right w:val="nil"/>
            </w:tcBorders>
          </w:tcPr>
          <w:p w:rsidR="00D85DB1" w:rsidRDefault="00D85DB1" w:rsidP="003E2F23">
            <w:pPr>
              <w:jc w:val="center"/>
            </w:pPr>
            <w:r>
              <w:t>16</w:t>
            </w: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440" w:type="dxa"/>
            <w:tcBorders>
              <w:top w:val="nil"/>
              <w:left w:val="nil"/>
              <w:bottom w:val="single" w:sz="4" w:space="0" w:color="auto"/>
              <w:right w:val="nil"/>
            </w:tcBorders>
          </w:tcPr>
          <w:p w:rsidR="00D85DB1" w:rsidRDefault="00D85DB1" w:rsidP="003E2F23">
            <w:pPr>
              <w:jc w:val="center"/>
            </w:pPr>
            <w:r>
              <w:t>31</w:t>
            </w:r>
          </w:p>
        </w:tc>
      </w:tr>
      <w:tr w:rsidR="00D85DB1" w:rsidTr="003E2F23">
        <w:tc>
          <w:tcPr>
            <w:tcW w:w="4512" w:type="dxa"/>
            <w:gridSpan w:val="16"/>
            <w:tcBorders>
              <w:top w:val="single" w:sz="4" w:space="0" w:color="auto"/>
            </w:tcBorders>
          </w:tcPr>
          <w:p w:rsidR="00D85DB1" w:rsidRDefault="00D85DB1" w:rsidP="003E2F23">
            <w:pPr>
              <w:jc w:val="center"/>
            </w:pPr>
            <w:r>
              <w:t>metadata</w:t>
            </w:r>
          </w:p>
        </w:tc>
        <w:tc>
          <w:tcPr>
            <w:tcW w:w="4730" w:type="dxa"/>
            <w:gridSpan w:val="16"/>
            <w:tcBorders>
              <w:top w:val="single" w:sz="4" w:space="0" w:color="auto"/>
            </w:tcBorders>
          </w:tcPr>
          <w:p w:rsidR="00D85DB1" w:rsidRDefault="00D85DB1" w:rsidP="003E2F23">
            <w:pPr>
              <w:jc w:val="center"/>
            </w:pPr>
            <w:r>
              <w:t>multiply factor</w:t>
            </w:r>
          </w:p>
        </w:tc>
      </w:tr>
      <w:tr w:rsidR="00D85DB1" w:rsidTr="003E2F23">
        <w:tc>
          <w:tcPr>
            <w:tcW w:w="4512" w:type="dxa"/>
            <w:gridSpan w:val="16"/>
          </w:tcPr>
          <w:p w:rsidR="00D85DB1" w:rsidRDefault="00D85DB1" w:rsidP="003E2F23">
            <w:pPr>
              <w:jc w:val="center"/>
            </w:pPr>
            <w:r>
              <w:t>divide factor</w:t>
            </w:r>
          </w:p>
        </w:tc>
        <w:tc>
          <w:tcPr>
            <w:tcW w:w="4730" w:type="dxa"/>
            <w:gridSpan w:val="16"/>
          </w:tcPr>
          <w:p w:rsidR="00D85DB1" w:rsidRDefault="00D85DB1" w:rsidP="003E2F23">
            <w:pPr>
              <w:jc w:val="center"/>
            </w:pPr>
            <w:r>
              <w:t>post-divide factor</w:t>
            </w:r>
          </w:p>
        </w:tc>
      </w:tr>
      <w:tr w:rsidR="00D85DB1" w:rsidTr="003E2F23">
        <w:tc>
          <w:tcPr>
            <w:tcW w:w="9242" w:type="dxa"/>
            <w:gridSpan w:val="32"/>
          </w:tcPr>
          <w:p w:rsidR="00D85DB1" w:rsidRDefault="00D85DB1" w:rsidP="003E2F23">
            <w:pPr>
              <w:jc w:val="center"/>
            </w:pPr>
            <w:r>
              <w:t>padding</w:t>
            </w:r>
          </w:p>
        </w:tc>
      </w:tr>
    </w:tbl>
    <w:p w:rsidR="00D85DB1" w:rsidRDefault="00D85DB1" w:rsidP="00D85DB1"/>
    <w:p w:rsidR="00D85DB1" w:rsidRDefault="00D85DB1" w:rsidP="00D85DB1">
      <w:proofErr w:type="spellStart"/>
      <w:r>
        <w:t>Mem</w:t>
      </w:r>
      <w:proofErr w:type="spellEnd"/>
      <w:r>
        <w:t xml:space="preserve"> end</w:t>
      </w:r>
    </w:p>
    <w:tbl>
      <w:tblPr>
        <w:tblStyle w:val="a7"/>
        <w:tblW w:w="0" w:type="auto"/>
        <w:tblLook w:val="04A0" w:firstRow="1" w:lastRow="0" w:firstColumn="1" w:lastColumn="0" w:noHBand="0" w:noVBand="1"/>
      </w:tblPr>
      <w:tblGrid>
        <w:gridCol w:w="329"/>
        <w:gridCol w:w="276"/>
        <w:gridCol w:w="276"/>
        <w:gridCol w:w="276"/>
        <w:gridCol w:w="276"/>
        <w:gridCol w:w="276"/>
        <w:gridCol w:w="275"/>
        <w:gridCol w:w="328"/>
        <w:gridCol w:w="275"/>
        <w:gridCol w:w="275"/>
        <w:gridCol w:w="275"/>
        <w:gridCol w:w="275"/>
        <w:gridCol w:w="275"/>
        <w:gridCol w:w="275"/>
        <w:gridCol w:w="275"/>
        <w:gridCol w:w="275"/>
        <w:gridCol w:w="440"/>
        <w:gridCol w:w="275"/>
        <w:gridCol w:w="275"/>
        <w:gridCol w:w="275"/>
        <w:gridCol w:w="275"/>
        <w:gridCol w:w="275"/>
        <w:gridCol w:w="275"/>
        <w:gridCol w:w="275"/>
        <w:gridCol w:w="275"/>
        <w:gridCol w:w="275"/>
        <w:gridCol w:w="275"/>
        <w:gridCol w:w="275"/>
        <w:gridCol w:w="275"/>
        <w:gridCol w:w="275"/>
        <w:gridCol w:w="275"/>
        <w:gridCol w:w="440"/>
      </w:tblGrid>
      <w:tr w:rsidR="00D85DB1" w:rsidTr="003E2F23">
        <w:tc>
          <w:tcPr>
            <w:tcW w:w="329" w:type="dxa"/>
            <w:tcBorders>
              <w:top w:val="nil"/>
              <w:left w:val="nil"/>
              <w:bottom w:val="single" w:sz="4" w:space="0" w:color="auto"/>
              <w:right w:val="nil"/>
            </w:tcBorders>
          </w:tcPr>
          <w:p w:rsidR="00D85DB1" w:rsidRDefault="00D85DB1" w:rsidP="003E2F23">
            <w:pPr>
              <w:jc w:val="center"/>
            </w:pPr>
            <w:r>
              <w:t>0</w:t>
            </w: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6"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328" w:type="dxa"/>
            <w:tcBorders>
              <w:top w:val="nil"/>
              <w:left w:val="nil"/>
              <w:bottom w:val="single" w:sz="4" w:space="0" w:color="auto"/>
              <w:right w:val="nil"/>
            </w:tcBorders>
          </w:tcPr>
          <w:p w:rsidR="00D85DB1" w:rsidRDefault="00D85DB1" w:rsidP="003E2F23">
            <w:pPr>
              <w:jc w:val="center"/>
            </w:pPr>
            <w:r>
              <w:t>8</w:t>
            </w: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440" w:type="dxa"/>
            <w:tcBorders>
              <w:top w:val="nil"/>
              <w:left w:val="nil"/>
              <w:bottom w:val="single" w:sz="4" w:space="0" w:color="auto"/>
              <w:right w:val="nil"/>
            </w:tcBorders>
          </w:tcPr>
          <w:p w:rsidR="00D85DB1" w:rsidRDefault="00D85DB1" w:rsidP="003E2F23">
            <w:pPr>
              <w:jc w:val="center"/>
            </w:pPr>
            <w:r>
              <w:t>16</w:t>
            </w: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275" w:type="dxa"/>
            <w:tcBorders>
              <w:top w:val="nil"/>
              <w:left w:val="nil"/>
              <w:bottom w:val="single" w:sz="4" w:space="0" w:color="auto"/>
              <w:right w:val="nil"/>
            </w:tcBorders>
          </w:tcPr>
          <w:p w:rsidR="00D85DB1" w:rsidRDefault="00D85DB1" w:rsidP="003E2F23">
            <w:pPr>
              <w:jc w:val="center"/>
            </w:pPr>
          </w:p>
        </w:tc>
        <w:tc>
          <w:tcPr>
            <w:tcW w:w="440" w:type="dxa"/>
            <w:tcBorders>
              <w:top w:val="nil"/>
              <w:left w:val="nil"/>
              <w:bottom w:val="single" w:sz="4" w:space="0" w:color="auto"/>
              <w:right w:val="nil"/>
            </w:tcBorders>
          </w:tcPr>
          <w:p w:rsidR="00D85DB1" w:rsidRDefault="00D85DB1" w:rsidP="003E2F23">
            <w:pPr>
              <w:jc w:val="center"/>
            </w:pPr>
            <w:r>
              <w:t>31</w:t>
            </w:r>
          </w:p>
        </w:tc>
      </w:tr>
      <w:tr w:rsidR="00D85DB1" w:rsidTr="003E2F23">
        <w:tc>
          <w:tcPr>
            <w:tcW w:w="4512" w:type="dxa"/>
            <w:gridSpan w:val="16"/>
            <w:tcBorders>
              <w:top w:val="single" w:sz="4" w:space="0" w:color="auto"/>
            </w:tcBorders>
          </w:tcPr>
          <w:p w:rsidR="00D85DB1" w:rsidRDefault="00D85DB1" w:rsidP="003E2F23">
            <w:pPr>
              <w:jc w:val="center"/>
            </w:pPr>
            <w:r>
              <w:t>metadata</w:t>
            </w:r>
          </w:p>
        </w:tc>
        <w:tc>
          <w:tcPr>
            <w:tcW w:w="4730" w:type="dxa"/>
            <w:gridSpan w:val="16"/>
            <w:tcBorders>
              <w:top w:val="single" w:sz="4" w:space="0" w:color="auto"/>
            </w:tcBorders>
          </w:tcPr>
          <w:p w:rsidR="00D85DB1" w:rsidRDefault="00D85DB1" w:rsidP="003E2F23">
            <w:pPr>
              <w:jc w:val="center"/>
            </w:pPr>
            <w:r>
              <w:t>unused</w:t>
            </w:r>
          </w:p>
        </w:tc>
      </w:tr>
      <w:tr w:rsidR="00D85DB1" w:rsidTr="003E2F23">
        <w:tc>
          <w:tcPr>
            <w:tcW w:w="9242" w:type="dxa"/>
            <w:gridSpan w:val="32"/>
          </w:tcPr>
          <w:p w:rsidR="00D85DB1" w:rsidRDefault="00D85DB1" w:rsidP="003E2F23">
            <w:pPr>
              <w:jc w:val="center"/>
            </w:pPr>
            <w:r>
              <w:t>padding</w:t>
            </w:r>
          </w:p>
        </w:tc>
      </w:tr>
      <w:tr w:rsidR="00D85DB1" w:rsidTr="003E2F23">
        <w:tc>
          <w:tcPr>
            <w:tcW w:w="9242" w:type="dxa"/>
            <w:gridSpan w:val="32"/>
          </w:tcPr>
          <w:p w:rsidR="00D85DB1" w:rsidRDefault="00D85DB1" w:rsidP="003E2F23">
            <w:pPr>
              <w:jc w:val="center"/>
            </w:pPr>
            <w:r>
              <w:t>padding</w:t>
            </w:r>
          </w:p>
        </w:tc>
      </w:tr>
    </w:tbl>
    <w:p w:rsidR="00D85DB1" w:rsidRDefault="00D85DB1" w:rsidP="00D85DB1"/>
    <w:p w:rsidR="00D85DB1" w:rsidRDefault="00D85DB1" w:rsidP="00D85DB1">
      <w:r>
        <w:t xml:space="preserve">Metadata: </w:t>
      </w:r>
    </w:p>
    <w:tbl>
      <w:tblPr>
        <w:tblStyle w:val="a7"/>
        <w:tblW w:w="0" w:type="auto"/>
        <w:tblLook w:val="04A0" w:firstRow="1" w:lastRow="0" w:firstColumn="1" w:lastColumn="0" w:noHBand="0" w:noVBand="1"/>
      </w:tblPr>
      <w:tblGrid>
        <w:gridCol w:w="1155"/>
        <w:gridCol w:w="1155"/>
        <w:gridCol w:w="1155"/>
        <w:gridCol w:w="1155"/>
        <w:gridCol w:w="1155"/>
        <w:gridCol w:w="1155"/>
        <w:gridCol w:w="1156"/>
        <w:gridCol w:w="1156"/>
      </w:tblGrid>
      <w:tr w:rsidR="00D85DB1" w:rsidTr="003E2F23">
        <w:tc>
          <w:tcPr>
            <w:tcW w:w="1155" w:type="dxa"/>
            <w:tcBorders>
              <w:top w:val="nil"/>
              <w:left w:val="nil"/>
              <w:bottom w:val="single" w:sz="4" w:space="0" w:color="auto"/>
              <w:right w:val="nil"/>
            </w:tcBorders>
          </w:tcPr>
          <w:p w:rsidR="00D85DB1" w:rsidRDefault="00D85DB1" w:rsidP="003E2F23">
            <w:pPr>
              <w:jc w:val="right"/>
            </w:pPr>
            <w:r>
              <w:t>0</w:t>
            </w:r>
          </w:p>
        </w:tc>
        <w:tc>
          <w:tcPr>
            <w:tcW w:w="1155" w:type="dxa"/>
            <w:tcBorders>
              <w:top w:val="nil"/>
              <w:left w:val="nil"/>
              <w:bottom w:val="single" w:sz="4" w:space="0" w:color="auto"/>
              <w:right w:val="nil"/>
            </w:tcBorders>
          </w:tcPr>
          <w:p w:rsidR="00D85DB1" w:rsidRDefault="00D85DB1" w:rsidP="003E2F23">
            <w:pPr>
              <w:jc w:val="right"/>
            </w:pPr>
            <w:r>
              <w:t>1</w:t>
            </w:r>
          </w:p>
        </w:tc>
        <w:tc>
          <w:tcPr>
            <w:tcW w:w="1155" w:type="dxa"/>
            <w:tcBorders>
              <w:top w:val="nil"/>
              <w:left w:val="nil"/>
              <w:bottom w:val="single" w:sz="4" w:space="0" w:color="auto"/>
              <w:right w:val="nil"/>
            </w:tcBorders>
          </w:tcPr>
          <w:p w:rsidR="00D85DB1" w:rsidRDefault="00D85DB1" w:rsidP="003E2F23">
            <w:pPr>
              <w:jc w:val="right"/>
            </w:pPr>
            <w:r>
              <w:t>2</w:t>
            </w:r>
          </w:p>
        </w:tc>
        <w:tc>
          <w:tcPr>
            <w:tcW w:w="1155" w:type="dxa"/>
            <w:tcBorders>
              <w:top w:val="nil"/>
              <w:left w:val="nil"/>
              <w:bottom w:val="single" w:sz="4" w:space="0" w:color="auto"/>
              <w:right w:val="nil"/>
            </w:tcBorders>
          </w:tcPr>
          <w:p w:rsidR="00D85DB1" w:rsidRDefault="00D85DB1" w:rsidP="003E2F23">
            <w:pPr>
              <w:jc w:val="right"/>
            </w:pPr>
            <w:r>
              <w:t>3</w:t>
            </w:r>
          </w:p>
        </w:tc>
        <w:tc>
          <w:tcPr>
            <w:tcW w:w="1155" w:type="dxa"/>
            <w:tcBorders>
              <w:top w:val="nil"/>
              <w:left w:val="nil"/>
              <w:bottom w:val="single" w:sz="4" w:space="0" w:color="auto"/>
              <w:right w:val="nil"/>
            </w:tcBorders>
          </w:tcPr>
          <w:p w:rsidR="00D85DB1" w:rsidRDefault="00D85DB1" w:rsidP="003E2F23">
            <w:pPr>
              <w:jc w:val="right"/>
            </w:pPr>
            <w:r>
              <w:t>4</w:t>
            </w:r>
          </w:p>
        </w:tc>
        <w:tc>
          <w:tcPr>
            <w:tcW w:w="1155" w:type="dxa"/>
            <w:tcBorders>
              <w:top w:val="nil"/>
              <w:left w:val="nil"/>
              <w:bottom w:val="single" w:sz="4" w:space="0" w:color="auto"/>
              <w:right w:val="nil"/>
            </w:tcBorders>
          </w:tcPr>
          <w:p w:rsidR="00D85DB1" w:rsidRDefault="00D85DB1" w:rsidP="003E2F23">
            <w:pPr>
              <w:jc w:val="right"/>
            </w:pPr>
            <w:r>
              <w:t>5</w:t>
            </w:r>
          </w:p>
        </w:tc>
        <w:tc>
          <w:tcPr>
            <w:tcW w:w="1156" w:type="dxa"/>
            <w:tcBorders>
              <w:top w:val="nil"/>
              <w:left w:val="nil"/>
              <w:bottom w:val="single" w:sz="4" w:space="0" w:color="auto"/>
              <w:right w:val="nil"/>
            </w:tcBorders>
          </w:tcPr>
          <w:p w:rsidR="00D85DB1" w:rsidRDefault="00D85DB1" w:rsidP="003E2F23">
            <w:pPr>
              <w:jc w:val="right"/>
            </w:pPr>
            <w:r>
              <w:t>6</w:t>
            </w:r>
          </w:p>
        </w:tc>
        <w:tc>
          <w:tcPr>
            <w:tcW w:w="1156" w:type="dxa"/>
            <w:tcBorders>
              <w:top w:val="nil"/>
              <w:left w:val="nil"/>
              <w:bottom w:val="single" w:sz="4" w:space="0" w:color="auto"/>
              <w:right w:val="nil"/>
            </w:tcBorders>
          </w:tcPr>
          <w:p w:rsidR="00D85DB1" w:rsidRDefault="00D85DB1" w:rsidP="003E2F23">
            <w:pPr>
              <w:jc w:val="right"/>
            </w:pPr>
            <w:r>
              <w:t>7</w:t>
            </w:r>
          </w:p>
        </w:tc>
      </w:tr>
      <w:tr w:rsidR="00D85DB1" w:rsidTr="003E2F23">
        <w:tc>
          <w:tcPr>
            <w:tcW w:w="3465" w:type="dxa"/>
            <w:gridSpan w:val="3"/>
            <w:tcBorders>
              <w:top w:val="single" w:sz="4" w:space="0" w:color="auto"/>
            </w:tcBorders>
          </w:tcPr>
          <w:p w:rsidR="00D85DB1" w:rsidRDefault="00D85DB1" w:rsidP="003E2F23">
            <w:pPr>
              <w:jc w:val="center"/>
            </w:pPr>
            <w:r>
              <w:lastRenderedPageBreak/>
              <w:t>request type</w:t>
            </w:r>
          </w:p>
        </w:tc>
        <w:tc>
          <w:tcPr>
            <w:tcW w:w="5777" w:type="dxa"/>
            <w:gridSpan w:val="5"/>
            <w:tcBorders>
              <w:top w:val="single" w:sz="4" w:space="0" w:color="auto"/>
            </w:tcBorders>
          </w:tcPr>
          <w:p w:rsidR="00D85DB1" w:rsidRDefault="00D85DB1" w:rsidP="003E2F23">
            <w:pPr>
              <w:jc w:val="center"/>
            </w:pPr>
            <w:r>
              <w:t>command type</w:t>
            </w:r>
          </w:p>
        </w:tc>
      </w:tr>
    </w:tbl>
    <w:p w:rsidR="00D85DB1" w:rsidRDefault="00D85DB1" w:rsidP="00D85DB1"/>
    <w:p w:rsidR="00D85DB1" w:rsidRDefault="00D85DB1" w:rsidP="00D85DB1">
      <w:r>
        <w:t>Metadata 2:</w:t>
      </w:r>
    </w:p>
    <w:tbl>
      <w:tblPr>
        <w:tblStyle w:val="a7"/>
        <w:tblW w:w="0" w:type="auto"/>
        <w:tblLook w:val="04A0" w:firstRow="1" w:lastRow="0" w:firstColumn="1" w:lastColumn="0" w:noHBand="0" w:noVBand="1"/>
      </w:tblPr>
      <w:tblGrid>
        <w:gridCol w:w="1154"/>
        <w:gridCol w:w="1155"/>
        <w:gridCol w:w="1155"/>
        <w:gridCol w:w="1156"/>
        <w:gridCol w:w="1155"/>
        <w:gridCol w:w="1155"/>
        <w:gridCol w:w="1156"/>
        <w:gridCol w:w="1156"/>
      </w:tblGrid>
      <w:tr w:rsidR="00D85DB1" w:rsidTr="003E2F23">
        <w:tc>
          <w:tcPr>
            <w:tcW w:w="1154" w:type="dxa"/>
            <w:tcBorders>
              <w:top w:val="nil"/>
              <w:left w:val="nil"/>
              <w:bottom w:val="single" w:sz="4" w:space="0" w:color="auto"/>
              <w:right w:val="nil"/>
            </w:tcBorders>
          </w:tcPr>
          <w:p w:rsidR="00D85DB1" w:rsidRDefault="00D85DB1" w:rsidP="003E2F23">
            <w:pPr>
              <w:jc w:val="right"/>
            </w:pPr>
            <w:r>
              <w:t>0</w:t>
            </w:r>
          </w:p>
        </w:tc>
        <w:tc>
          <w:tcPr>
            <w:tcW w:w="1155" w:type="dxa"/>
            <w:tcBorders>
              <w:top w:val="nil"/>
              <w:left w:val="nil"/>
              <w:bottom w:val="single" w:sz="4" w:space="0" w:color="auto"/>
              <w:right w:val="nil"/>
            </w:tcBorders>
          </w:tcPr>
          <w:p w:rsidR="00D85DB1" w:rsidRDefault="00D85DB1" w:rsidP="003E2F23">
            <w:pPr>
              <w:jc w:val="right"/>
            </w:pPr>
            <w:r>
              <w:t>1</w:t>
            </w:r>
          </w:p>
        </w:tc>
        <w:tc>
          <w:tcPr>
            <w:tcW w:w="1155" w:type="dxa"/>
            <w:tcBorders>
              <w:top w:val="nil"/>
              <w:left w:val="nil"/>
              <w:bottom w:val="single" w:sz="4" w:space="0" w:color="auto"/>
              <w:right w:val="nil"/>
            </w:tcBorders>
          </w:tcPr>
          <w:p w:rsidR="00D85DB1" w:rsidRDefault="00D85DB1" w:rsidP="003E2F23">
            <w:pPr>
              <w:jc w:val="right"/>
            </w:pPr>
            <w:r>
              <w:t>2</w:t>
            </w:r>
          </w:p>
        </w:tc>
        <w:tc>
          <w:tcPr>
            <w:tcW w:w="1156" w:type="dxa"/>
            <w:tcBorders>
              <w:top w:val="nil"/>
              <w:left w:val="nil"/>
              <w:bottom w:val="single" w:sz="4" w:space="0" w:color="auto"/>
              <w:right w:val="nil"/>
            </w:tcBorders>
          </w:tcPr>
          <w:p w:rsidR="00D85DB1" w:rsidRDefault="00D85DB1" w:rsidP="003E2F23">
            <w:pPr>
              <w:jc w:val="right"/>
            </w:pPr>
            <w:r>
              <w:t>3</w:t>
            </w:r>
          </w:p>
        </w:tc>
        <w:tc>
          <w:tcPr>
            <w:tcW w:w="1155" w:type="dxa"/>
            <w:tcBorders>
              <w:top w:val="nil"/>
              <w:left w:val="nil"/>
              <w:bottom w:val="single" w:sz="4" w:space="0" w:color="auto"/>
              <w:right w:val="nil"/>
            </w:tcBorders>
          </w:tcPr>
          <w:p w:rsidR="00D85DB1" w:rsidRDefault="00D85DB1" w:rsidP="003E2F23">
            <w:pPr>
              <w:jc w:val="right"/>
            </w:pPr>
            <w:r>
              <w:t>4</w:t>
            </w:r>
          </w:p>
        </w:tc>
        <w:tc>
          <w:tcPr>
            <w:tcW w:w="1155" w:type="dxa"/>
            <w:tcBorders>
              <w:top w:val="nil"/>
              <w:left w:val="nil"/>
              <w:bottom w:val="single" w:sz="4" w:space="0" w:color="auto"/>
              <w:right w:val="nil"/>
            </w:tcBorders>
          </w:tcPr>
          <w:p w:rsidR="00D85DB1" w:rsidRDefault="00D85DB1" w:rsidP="003E2F23">
            <w:pPr>
              <w:jc w:val="right"/>
            </w:pPr>
            <w:r>
              <w:t>5</w:t>
            </w:r>
          </w:p>
        </w:tc>
        <w:tc>
          <w:tcPr>
            <w:tcW w:w="1156" w:type="dxa"/>
            <w:tcBorders>
              <w:top w:val="nil"/>
              <w:left w:val="nil"/>
              <w:bottom w:val="single" w:sz="4" w:space="0" w:color="auto"/>
              <w:right w:val="nil"/>
            </w:tcBorders>
          </w:tcPr>
          <w:p w:rsidR="00D85DB1" w:rsidRDefault="00D85DB1" w:rsidP="003E2F23">
            <w:pPr>
              <w:jc w:val="right"/>
            </w:pPr>
            <w:r>
              <w:t>6</w:t>
            </w:r>
          </w:p>
        </w:tc>
        <w:tc>
          <w:tcPr>
            <w:tcW w:w="1156" w:type="dxa"/>
            <w:tcBorders>
              <w:top w:val="nil"/>
              <w:left w:val="nil"/>
              <w:bottom w:val="single" w:sz="4" w:space="0" w:color="auto"/>
              <w:right w:val="nil"/>
            </w:tcBorders>
          </w:tcPr>
          <w:p w:rsidR="00D85DB1" w:rsidRDefault="00D85DB1" w:rsidP="003E2F23">
            <w:pPr>
              <w:jc w:val="right"/>
            </w:pPr>
            <w:r>
              <w:t>7</w:t>
            </w:r>
          </w:p>
        </w:tc>
      </w:tr>
      <w:tr w:rsidR="00D85DB1" w:rsidTr="003E2F23">
        <w:tc>
          <w:tcPr>
            <w:tcW w:w="1154" w:type="dxa"/>
            <w:tcBorders>
              <w:top w:val="single" w:sz="4" w:space="0" w:color="auto"/>
            </w:tcBorders>
          </w:tcPr>
          <w:p w:rsidR="00D85DB1" w:rsidRDefault="00D85DB1" w:rsidP="003E2F23">
            <w:pPr>
              <w:jc w:val="center"/>
            </w:pPr>
            <w:r>
              <w:t>test run</w:t>
            </w:r>
          </w:p>
        </w:tc>
        <w:tc>
          <w:tcPr>
            <w:tcW w:w="5776" w:type="dxa"/>
            <w:gridSpan w:val="5"/>
            <w:tcBorders>
              <w:top w:val="single" w:sz="4" w:space="0" w:color="auto"/>
            </w:tcBorders>
          </w:tcPr>
          <w:p w:rsidR="00D85DB1" w:rsidRDefault="00D85DB1" w:rsidP="003E2F23">
            <w:pPr>
              <w:jc w:val="center"/>
            </w:pPr>
            <w:r>
              <w:t>cycle count</w:t>
            </w:r>
          </w:p>
        </w:tc>
        <w:tc>
          <w:tcPr>
            <w:tcW w:w="1156" w:type="dxa"/>
            <w:tcBorders>
              <w:top w:val="single" w:sz="4" w:space="0" w:color="auto"/>
            </w:tcBorders>
          </w:tcPr>
          <w:p w:rsidR="00D85DB1" w:rsidRDefault="00D85DB1" w:rsidP="003E2F23">
            <w:pPr>
              <w:jc w:val="center"/>
            </w:pPr>
            <w:r>
              <w:t>test failed</w:t>
            </w:r>
          </w:p>
        </w:tc>
        <w:tc>
          <w:tcPr>
            <w:tcW w:w="1156" w:type="dxa"/>
            <w:tcBorders>
              <w:top w:val="single" w:sz="4" w:space="0" w:color="auto"/>
            </w:tcBorders>
          </w:tcPr>
          <w:p w:rsidR="00D85DB1" w:rsidRDefault="00D85DB1" w:rsidP="003E2F23">
            <w:pPr>
              <w:jc w:val="center"/>
            </w:pPr>
            <w:r>
              <w:t>unused</w:t>
            </w:r>
          </w:p>
        </w:tc>
      </w:tr>
    </w:tbl>
    <w:p w:rsidR="00825297" w:rsidRDefault="00825297"/>
    <w:p w:rsidR="00825297" w:rsidRDefault="00825297"/>
    <w:sectPr w:rsidR="0082529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900" w:rsidRDefault="00E42900">
      <w:pPr>
        <w:spacing w:after="0" w:line="240" w:lineRule="auto"/>
      </w:pPr>
      <w:r>
        <w:separator/>
      </w:r>
    </w:p>
  </w:endnote>
  <w:endnote w:type="continuationSeparator" w:id="0">
    <w:p w:rsidR="00E42900" w:rsidRDefault="00E4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900" w:rsidRDefault="00E42900">
      <w:pPr>
        <w:spacing w:after="0" w:line="240" w:lineRule="auto"/>
      </w:pPr>
      <w:r>
        <w:rPr>
          <w:color w:val="000000"/>
        </w:rPr>
        <w:separator/>
      </w:r>
    </w:p>
  </w:footnote>
  <w:footnote w:type="continuationSeparator" w:id="0">
    <w:p w:rsidR="00E42900" w:rsidRDefault="00E429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F5BAE"/>
    <w:multiLevelType w:val="multilevel"/>
    <w:tmpl w:val="B8A4F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25297"/>
    <w:rsid w:val="00335407"/>
    <w:rsid w:val="003A5EE0"/>
    <w:rsid w:val="00491D8E"/>
    <w:rsid w:val="00580D1F"/>
    <w:rsid w:val="00795B3C"/>
    <w:rsid w:val="00825297"/>
    <w:rsid w:val="00AF3324"/>
    <w:rsid w:val="00C31D4F"/>
    <w:rsid w:val="00D85DB1"/>
    <w:rsid w:val="00DB2537"/>
    <w:rsid w:val="00DE3676"/>
    <w:rsid w:val="00E14CFD"/>
    <w:rsid w:val="00E4029B"/>
    <w:rsid w:val="00E4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sz w:val="22"/>
        <w:szCs w:val="22"/>
        <w:lang w:val="en-GB" w:eastAsia="en-GB"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pPr>
      <w:spacing w:after="0" w:line="240" w:lineRule="auto"/>
    </w:pPr>
    <w:rPr>
      <w:rFonts w:ascii="Tahoma" w:hAnsi="Tahoma" w:cs="Tahoma"/>
      <w:sz w:val="16"/>
      <w:szCs w:val="16"/>
    </w:rPr>
  </w:style>
  <w:style w:type="character" w:customStyle="1" w:styleId="Char">
    <w:name w:val="批注框文本 Char"/>
    <w:basedOn w:val="a0"/>
    <w:rPr>
      <w:rFonts w:ascii="Tahoma" w:hAnsi="Tahoma" w:cs="Tahoma"/>
      <w:sz w:val="16"/>
      <w:szCs w:val="16"/>
    </w:rPr>
  </w:style>
  <w:style w:type="paragraph" w:styleId="a4">
    <w:name w:val="header"/>
    <w:basedOn w:val="a"/>
    <w:pPr>
      <w:tabs>
        <w:tab w:val="center" w:pos="4513"/>
        <w:tab w:val="right" w:pos="9026"/>
      </w:tabs>
      <w:spacing w:after="0" w:line="240" w:lineRule="auto"/>
    </w:pPr>
  </w:style>
  <w:style w:type="character" w:customStyle="1" w:styleId="Char0">
    <w:name w:val="页眉 Char"/>
    <w:basedOn w:val="a0"/>
  </w:style>
  <w:style w:type="paragraph" w:styleId="a5">
    <w:name w:val="footer"/>
    <w:basedOn w:val="a"/>
    <w:pPr>
      <w:tabs>
        <w:tab w:val="center" w:pos="4513"/>
        <w:tab w:val="right" w:pos="9026"/>
      </w:tabs>
      <w:spacing w:after="0" w:line="240" w:lineRule="auto"/>
    </w:pPr>
  </w:style>
  <w:style w:type="character" w:customStyle="1" w:styleId="Char1">
    <w:name w:val="页脚 Char"/>
    <w:basedOn w:val="a0"/>
  </w:style>
  <w:style w:type="paragraph" w:styleId="a6">
    <w:name w:val="List Paragraph"/>
    <w:basedOn w:val="a"/>
    <w:pPr>
      <w:ind w:left="720"/>
    </w:pPr>
  </w:style>
  <w:style w:type="table" w:styleId="a7">
    <w:name w:val="Table Grid"/>
    <w:basedOn w:val="a1"/>
    <w:uiPriority w:val="59"/>
    <w:rsid w:val="00E14C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sz w:val="22"/>
        <w:szCs w:val="22"/>
        <w:lang w:val="en-GB" w:eastAsia="en-GB"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pPr>
      <w:spacing w:after="0" w:line="240" w:lineRule="auto"/>
    </w:pPr>
    <w:rPr>
      <w:rFonts w:ascii="Tahoma" w:hAnsi="Tahoma" w:cs="Tahoma"/>
      <w:sz w:val="16"/>
      <w:szCs w:val="16"/>
    </w:rPr>
  </w:style>
  <w:style w:type="character" w:customStyle="1" w:styleId="Char">
    <w:name w:val="批注框文本 Char"/>
    <w:basedOn w:val="a0"/>
    <w:rPr>
      <w:rFonts w:ascii="Tahoma" w:hAnsi="Tahoma" w:cs="Tahoma"/>
      <w:sz w:val="16"/>
      <w:szCs w:val="16"/>
    </w:rPr>
  </w:style>
  <w:style w:type="paragraph" w:styleId="a4">
    <w:name w:val="header"/>
    <w:basedOn w:val="a"/>
    <w:pPr>
      <w:tabs>
        <w:tab w:val="center" w:pos="4513"/>
        <w:tab w:val="right" w:pos="9026"/>
      </w:tabs>
      <w:spacing w:after="0" w:line="240" w:lineRule="auto"/>
    </w:pPr>
  </w:style>
  <w:style w:type="character" w:customStyle="1" w:styleId="Char0">
    <w:name w:val="页眉 Char"/>
    <w:basedOn w:val="a0"/>
  </w:style>
  <w:style w:type="paragraph" w:styleId="a5">
    <w:name w:val="footer"/>
    <w:basedOn w:val="a"/>
    <w:pPr>
      <w:tabs>
        <w:tab w:val="center" w:pos="4513"/>
        <w:tab w:val="right" w:pos="9026"/>
      </w:tabs>
      <w:spacing w:after="0" w:line="240" w:lineRule="auto"/>
    </w:pPr>
  </w:style>
  <w:style w:type="character" w:customStyle="1" w:styleId="Char1">
    <w:name w:val="页脚 Char"/>
    <w:basedOn w:val="a0"/>
  </w:style>
  <w:style w:type="paragraph" w:styleId="a6">
    <w:name w:val="List Paragraph"/>
    <w:basedOn w:val="a"/>
    <w:pPr>
      <w:ind w:left="720"/>
    </w:pPr>
  </w:style>
  <w:style w:type="table" w:styleId="a7">
    <w:name w:val="Table Grid"/>
    <w:basedOn w:val="a1"/>
    <w:uiPriority w:val="59"/>
    <w:rsid w:val="00E14C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1726</Words>
  <Characters>9840</Characters>
  <Application>Microsoft Office Word</Application>
  <DocSecurity>0</DocSecurity>
  <Lines>82</Lines>
  <Paragraphs>23</Paragraphs>
  <ScaleCrop>false</ScaleCrop>
  <Company/>
  <LinksUpToDate>false</LinksUpToDate>
  <CharactersWithSpaces>11543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 &amp; CS</dc:creator>
  <cp:lastModifiedBy>Joey</cp:lastModifiedBy>
  <cp:revision>10</cp:revision>
  <cp:lastPrinted>2012-05-14T15:05:00Z</cp:lastPrinted>
  <dcterms:created xsi:type="dcterms:W3CDTF">2012-05-14T15:04:00Z</dcterms:created>
  <dcterms:modified xsi:type="dcterms:W3CDTF">2012-05-17T10:43:00Z</dcterms:modified>
</cp:coreProperties>
</file>