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13cbcada07f6c5882b8899885ec2ee95e405f99"/>
    <w:p>
      <w:pPr>
        <w:pStyle w:val="Heading1"/>
      </w:pPr>
      <w:r>
        <w:t xml:space="preserve">High-Level Requirements (10% Use Cases) – POS Retail Clothing Store</w:t>
      </w:r>
    </w:p>
    <w:bookmarkStart w:id="9" w:name="functional-requirements"/>
    <w:p>
      <w:pPr>
        <w:pStyle w:val="Heading2"/>
      </w:pPr>
      <w:r>
        <w:t xml:space="preserve">Functional Requirements</w:t>
      </w:r>
    </w:p>
    <w:p>
      <w:pPr>
        <w:pStyle w:val="Compact"/>
        <w:numPr>
          <w:ilvl w:val="0"/>
          <w:numId w:val="1001"/>
        </w:numPr>
      </w:pPr>
      <w:r>
        <w:t xml:space="preserve">Allow users to log into the system.</w:t>
      </w:r>
    </w:p>
    <w:p>
      <w:pPr>
        <w:pStyle w:val="Compact"/>
        <w:numPr>
          <w:ilvl w:val="0"/>
          <w:numId w:val="1001"/>
        </w:numPr>
      </w:pPr>
      <w:r>
        <w:t xml:space="preserve">Allow sales assistants to process sales transactions.</w:t>
      </w:r>
    </w:p>
    <w:p>
      <w:pPr>
        <w:pStyle w:val="Compact"/>
        <w:numPr>
          <w:ilvl w:val="0"/>
          <w:numId w:val="1001"/>
        </w:numPr>
      </w:pPr>
      <w:r>
        <w:t xml:space="preserve">Automatically update inventory after each sale.</w:t>
      </w:r>
    </w:p>
    <w:p>
      <w:pPr>
        <w:pStyle w:val="Compact"/>
        <w:numPr>
          <w:ilvl w:val="0"/>
          <w:numId w:val="1001"/>
        </w:numPr>
      </w:pPr>
      <w:r>
        <w:t xml:space="preserve">Allow managers to manage inventory (add/update/delete items).</w:t>
      </w:r>
    </w:p>
    <w:p>
      <w:pPr>
        <w:pStyle w:val="Compact"/>
        <w:numPr>
          <w:ilvl w:val="0"/>
          <w:numId w:val="1001"/>
        </w:numPr>
      </w:pPr>
      <w:r>
        <w:t xml:space="preserve">Allow managers to view stock levels.</w:t>
      </w:r>
    </w:p>
    <w:p>
      <w:pPr>
        <w:pStyle w:val="Compact"/>
        <w:numPr>
          <w:ilvl w:val="0"/>
          <w:numId w:val="1001"/>
        </w:numPr>
      </w:pPr>
      <w:r>
        <w:t xml:space="preserve">Allow managers to generate sales reports.</w:t>
      </w:r>
    </w:p>
    <w:p>
      <w:pPr>
        <w:pStyle w:val="Compact"/>
        <w:numPr>
          <w:ilvl w:val="0"/>
          <w:numId w:val="1001"/>
        </w:numPr>
      </w:pPr>
      <w:r>
        <w:t xml:space="preserve">Allow managers to manage employee records.</w:t>
      </w:r>
    </w:p>
    <w:p>
      <w:pPr>
        <w:pStyle w:val="Compact"/>
        <w:numPr>
          <w:ilvl w:val="0"/>
          <w:numId w:val="1001"/>
        </w:numPr>
      </w:pPr>
      <w:r>
        <w:t xml:space="preserve">Allow cashiers to register customers.</w:t>
      </w:r>
    </w:p>
    <w:p>
      <w:pPr>
        <w:pStyle w:val="Compact"/>
        <w:numPr>
          <w:ilvl w:val="0"/>
          <w:numId w:val="1001"/>
        </w:numPr>
      </w:pPr>
      <w:r>
        <w:t xml:space="preserve">Allow a Super Admin to onboard new employees and assign their role (Cashier, Store Manager, or Super Admin).</w:t>
      </w:r>
    </w:p>
    <w:p>
      <w:pPr>
        <w:pStyle w:val="Compact"/>
        <w:numPr>
          <w:ilvl w:val="0"/>
          <w:numId w:val="1001"/>
        </w:numPr>
      </w:pPr>
      <w:r>
        <w:t xml:space="preserve">Allow the Super Admin to access and perform any function available to any other role.</w:t>
      </w:r>
    </w:p>
    <w:bookmarkEnd w:id="9"/>
    <w:bookmarkStart w:id="10" w:name="key-actors"/>
    <w:p>
      <w:pPr>
        <w:pStyle w:val="Heading2"/>
      </w:pPr>
      <w:r>
        <w:t xml:space="preserve">Key Actors</w:t>
      </w:r>
    </w:p>
    <w:p>
      <w:pPr>
        <w:pStyle w:val="Compact"/>
        <w:numPr>
          <w:ilvl w:val="0"/>
          <w:numId w:val="1002"/>
        </w:numPr>
      </w:pPr>
      <w:r>
        <w:t xml:space="preserve">Customer</w:t>
      </w:r>
    </w:p>
    <w:p>
      <w:pPr>
        <w:pStyle w:val="Compact"/>
        <w:numPr>
          <w:ilvl w:val="0"/>
          <w:numId w:val="1002"/>
        </w:numPr>
      </w:pPr>
      <w:r>
        <w:t xml:space="preserve">Sales Assistant (Cashier)</w:t>
      </w:r>
    </w:p>
    <w:p>
      <w:pPr>
        <w:pStyle w:val="Compact"/>
        <w:numPr>
          <w:ilvl w:val="0"/>
          <w:numId w:val="1002"/>
        </w:numPr>
      </w:pPr>
      <w:r>
        <w:t xml:space="preserve">Store Manager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Super Admin</w:t>
      </w:r>
      <w:r>
        <w:t xml:space="preserve"> </w:t>
      </w:r>
      <w:r>
        <w:t xml:space="preserve">— a single, privileged role with access to every function in the system; the only actor authorized to onboard employees and assign roles.</w:t>
      </w:r>
    </w:p>
    <w:bookmarkEnd w:id="10"/>
    <w:bookmarkStart w:id="11" w:name="X134570658c9f265d968f53bf29ea5fc71652183"/>
    <w:p>
      <w:pPr>
        <w:pStyle w:val="Heading2"/>
      </w:pPr>
      <w:r>
        <w:t xml:space="preserve">Core Use Cases &amp; Use Case Diagram (Initial 10%)</w:t>
      </w:r>
    </w:p>
    <w:p>
      <w:pPr>
        <w:pStyle w:val="Compact"/>
        <w:numPr>
          <w:ilvl w:val="0"/>
          <w:numId w:val="1003"/>
        </w:numPr>
      </w:pPr>
      <w:r>
        <w:t xml:space="preserve">Login</w:t>
      </w:r>
    </w:p>
    <w:p>
      <w:pPr>
        <w:pStyle w:val="Compact"/>
        <w:numPr>
          <w:ilvl w:val="0"/>
          <w:numId w:val="1003"/>
        </w:numPr>
      </w:pPr>
      <w:r>
        <w:t xml:space="preserve">Process Sale</w:t>
      </w:r>
    </w:p>
    <w:p>
      <w:pPr>
        <w:pStyle w:val="Compact"/>
        <w:numPr>
          <w:ilvl w:val="0"/>
          <w:numId w:val="1003"/>
        </w:numPr>
      </w:pPr>
      <w:r>
        <w:t xml:space="preserve">Manage Inventory</w:t>
      </w:r>
    </w:p>
    <w:p>
      <w:pPr>
        <w:pStyle w:val="Compact"/>
        <w:numPr>
          <w:ilvl w:val="0"/>
          <w:numId w:val="1003"/>
        </w:numPr>
      </w:pPr>
      <w:r>
        <w:t xml:space="preserve">Generate Sales Reports</w:t>
      </w:r>
    </w:p>
    <w:p>
      <w:pPr>
        <w:pStyle w:val="Compact"/>
        <w:numPr>
          <w:ilvl w:val="0"/>
          <w:numId w:val="1003"/>
        </w:numPr>
      </w:pPr>
      <w:r>
        <w:t xml:space="preserve">Manage Employees</w:t>
      </w:r>
    </w:p>
    <w:p>
      <w:pPr>
        <w:pStyle w:val="Compact"/>
        <w:numPr>
          <w:ilvl w:val="0"/>
          <w:numId w:val="1003"/>
        </w:numPr>
      </w:pPr>
      <w:r>
        <w:t xml:space="preserve">Register Customer</w:t>
      </w:r>
    </w:p>
    <w:p>
      <w:pPr>
        <w:pStyle w:val="Compact"/>
        <w:numPr>
          <w:ilvl w:val="0"/>
          <w:numId w:val="1003"/>
        </w:numPr>
      </w:pPr>
      <w:r>
        <w:t xml:space="preserve">View Stock Levels</w:t>
      </w:r>
    </w:p>
    <w:p>
      <w:pPr>
        <w:pStyle w:val="Compact"/>
        <w:numPr>
          <w:ilvl w:val="0"/>
          <w:numId w:val="1003"/>
        </w:numPr>
      </w:pPr>
      <w:r>
        <w:t xml:space="preserve">Onboard Employee &amp; Assign Role (Super Admin)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2026-09-06T15:47:48Z</dcterms:created>
  <dcterms:modified xsi:type="dcterms:W3CDTF">2026-09-06T15:47:48Z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