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A5668" w14:textId="7A637F01" w:rsidR="000A4BDE" w:rsidRPr="005B7108" w:rsidRDefault="000B4C88" w:rsidP="0020324C">
      <w:pPr>
        <w:pStyle w:val="Title"/>
        <w:rPr>
          <w:rFonts w:ascii="Calibri" w:hAnsi="Calibri"/>
        </w:rPr>
      </w:pPr>
      <w:r>
        <w:rPr>
          <w:rFonts w:ascii="Calibri" w:hAnsi="Calibri"/>
        </w:rPr>
        <w:t>M</w:t>
      </w:r>
      <w:r w:rsidR="00EF0449">
        <w:rPr>
          <w:rFonts w:ascii="Calibri" w:hAnsi="Calibri"/>
        </w:rPr>
        <w:t>odule</w:t>
      </w:r>
      <w:r w:rsidR="005B7108" w:rsidRPr="005B7108">
        <w:rPr>
          <w:rFonts w:ascii="Calibri" w:hAnsi="Calibri"/>
        </w:rPr>
        <w:t xml:space="preserve"> title</w:t>
      </w:r>
      <w:r w:rsidR="00B92860">
        <w:rPr>
          <w:rFonts w:ascii="Calibri" w:hAnsi="Calibri"/>
        </w:rPr>
        <w:t xml:space="preserve"> </w:t>
      </w:r>
      <w:r w:rsidR="00B92860" w:rsidRPr="00461699">
        <w:rPr>
          <w:rFonts w:ascii="Calibri" w:hAnsi="Calibri"/>
        </w:rPr>
        <w:t>(</w:t>
      </w:r>
      <w:r w:rsidR="00B92860">
        <w:rPr>
          <w:rFonts w:ascii="Calibri" w:hAnsi="Calibri"/>
        </w:rPr>
        <w:t>Cailibri</w:t>
      </w:r>
      <w:r w:rsidR="00B92860" w:rsidRPr="00461699">
        <w:rPr>
          <w:rFonts w:ascii="Calibri" w:hAnsi="Calibri"/>
        </w:rPr>
        <w:t>,</w:t>
      </w:r>
      <w:r w:rsidR="00B92860">
        <w:rPr>
          <w:rFonts w:ascii="Calibri" w:hAnsi="Calibri"/>
        </w:rPr>
        <w:t xml:space="preserve"> 26</w:t>
      </w:r>
      <w:r w:rsidR="00B92860" w:rsidRPr="00461699">
        <w:rPr>
          <w:rFonts w:ascii="Calibri" w:hAnsi="Calibri"/>
        </w:rPr>
        <w:t xml:space="preserve"> pt)</w:t>
      </w:r>
    </w:p>
    <w:p w14:paraId="5E90253B" w14:textId="48A6F67A" w:rsidR="00165679" w:rsidRDefault="00C65E6C" w:rsidP="00165679">
      <w:pPr>
        <w:rPr>
          <w:sz w:val="24"/>
          <w:szCs w:val="24"/>
        </w:rPr>
      </w:pPr>
      <w:r w:rsidRPr="004F59EE">
        <w:rPr>
          <w:rFonts w:ascii="Century Gothic" w:hAnsi="Century Gothic"/>
          <w:b/>
          <w:sz w:val="28"/>
          <w:szCs w:val="28"/>
        </w:rPr>
        <w:t>Module Description</w:t>
      </w:r>
      <w:r w:rsidR="005B7108" w:rsidRPr="004F59EE">
        <w:rPr>
          <w:b/>
          <w:sz w:val="24"/>
          <w:szCs w:val="24"/>
        </w:rPr>
        <w:t>:</w:t>
      </w:r>
      <w:r w:rsidR="005B7108">
        <w:rPr>
          <w:sz w:val="24"/>
          <w:szCs w:val="24"/>
        </w:rPr>
        <w:t xml:space="preserve"> </w:t>
      </w:r>
      <w:r w:rsidR="001170AD" w:rsidRPr="004F59EE">
        <w:rPr>
          <w:b/>
          <w:color w:val="000000" w:themeColor="text1"/>
          <w:sz w:val="28"/>
          <w:szCs w:val="28"/>
        </w:rPr>
        <w:t>(</w:t>
      </w:r>
      <w:r w:rsidRPr="004F59EE">
        <w:rPr>
          <w:rFonts w:ascii="Century Gothic" w:hAnsi="Century Gothic"/>
          <w:b/>
          <w:color w:val="000000" w:themeColor="text1"/>
          <w:sz w:val="28"/>
          <w:szCs w:val="28"/>
        </w:rPr>
        <w:t xml:space="preserve">Century Gothic, 14 </w:t>
      </w:r>
      <w:proofErr w:type="spellStart"/>
      <w:r w:rsidRPr="004F59EE">
        <w:rPr>
          <w:rFonts w:ascii="Century Gothic" w:hAnsi="Century Gothic"/>
          <w:b/>
          <w:color w:val="000000" w:themeColor="text1"/>
          <w:sz w:val="28"/>
          <w:szCs w:val="28"/>
        </w:rPr>
        <w:t>pt</w:t>
      </w:r>
      <w:proofErr w:type="spellEnd"/>
      <w:r w:rsidRPr="004F59EE">
        <w:rPr>
          <w:rFonts w:ascii="Century Gothic" w:hAnsi="Century Gothic"/>
          <w:b/>
          <w:color w:val="000000" w:themeColor="text1"/>
          <w:sz w:val="28"/>
          <w:szCs w:val="28"/>
        </w:rPr>
        <w:t>, Bold</w:t>
      </w:r>
      <w:r w:rsidR="001170AD" w:rsidRPr="004F59EE">
        <w:rPr>
          <w:b/>
          <w:caps/>
          <w:color w:val="000000" w:themeColor="text1"/>
          <w:sz w:val="28"/>
          <w:szCs w:val="28"/>
        </w:rPr>
        <w:t>)</w:t>
      </w:r>
      <w:r w:rsidR="001170AD">
        <w:rPr>
          <w:caps/>
          <w:color w:val="000000" w:themeColor="text1"/>
          <w:sz w:val="24"/>
          <w:szCs w:val="24"/>
        </w:rPr>
        <w:t xml:space="preserve"> </w:t>
      </w:r>
      <w:r w:rsidR="00165679" w:rsidRPr="005B7108">
        <w:rPr>
          <w:sz w:val="24"/>
          <w:szCs w:val="24"/>
        </w:rPr>
        <w:t xml:space="preserve">This </w:t>
      </w:r>
      <w:r w:rsidR="005B7108" w:rsidRPr="005B7108">
        <w:rPr>
          <w:sz w:val="24"/>
          <w:szCs w:val="24"/>
        </w:rPr>
        <w:t>is a g</w:t>
      </w:r>
      <w:r w:rsidR="00EF0449">
        <w:rPr>
          <w:sz w:val="24"/>
          <w:szCs w:val="24"/>
        </w:rPr>
        <w:t>eneral description of the module</w:t>
      </w:r>
      <w:r w:rsidR="005B7108" w:rsidRPr="005B7108">
        <w:rPr>
          <w:sz w:val="24"/>
          <w:szCs w:val="24"/>
        </w:rPr>
        <w:t xml:space="preserve"> that provides an overview of t</w:t>
      </w:r>
      <w:r w:rsidR="00EF0449">
        <w:rPr>
          <w:sz w:val="24"/>
          <w:szCs w:val="24"/>
        </w:rPr>
        <w:t>he topics included in the module</w:t>
      </w:r>
      <w:r w:rsidR="005B7108" w:rsidRPr="005B7108">
        <w:rPr>
          <w:sz w:val="24"/>
          <w:szCs w:val="24"/>
        </w:rPr>
        <w:t xml:space="preserve"> along with an indication of the depth of coverage.  </w:t>
      </w:r>
      <w:r w:rsidR="00EF0449">
        <w:rPr>
          <w:sz w:val="24"/>
          <w:szCs w:val="24"/>
        </w:rPr>
        <w:t>It should be 3-5 sentences long.</w:t>
      </w:r>
      <w:r w:rsidR="00B92860">
        <w:rPr>
          <w:sz w:val="24"/>
          <w:szCs w:val="24"/>
        </w:rPr>
        <w:t xml:space="preserve"> (Verdana, 12 </w:t>
      </w:r>
      <w:proofErr w:type="spellStart"/>
      <w:r w:rsidR="00B92860">
        <w:rPr>
          <w:sz w:val="24"/>
          <w:szCs w:val="24"/>
        </w:rPr>
        <w:t>pt</w:t>
      </w:r>
      <w:proofErr w:type="spellEnd"/>
      <w:r w:rsidR="00B92860">
        <w:rPr>
          <w:sz w:val="24"/>
          <w:szCs w:val="24"/>
        </w:rPr>
        <w:t>)</w:t>
      </w:r>
    </w:p>
    <w:p w14:paraId="550876E6" w14:textId="6D62B3B8" w:rsidR="00E6531A" w:rsidRDefault="00E6531A" w:rsidP="00E6531A">
      <w:pPr>
        <w:rPr>
          <w:sz w:val="24"/>
          <w:szCs w:val="24"/>
        </w:rPr>
      </w:pPr>
      <w:r w:rsidRPr="004F59EE">
        <w:rPr>
          <w:rFonts w:asciiTheme="majorHAnsi" w:hAnsiTheme="majorHAnsi"/>
          <w:b/>
          <w:sz w:val="28"/>
          <w:szCs w:val="28"/>
        </w:rPr>
        <w:t>Prerequisite</w:t>
      </w:r>
      <w:r w:rsidR="00C65E6C" w:rsidRPr="004F59EE">
        <w:rPr>
          <w:rFonts w:asciiTheme="majorHAnsi" w:hAnsiTheme="majorHAnsi"/>
          <w:b/>
          <w:sz w:val="28"/>
          <w:szCs w:val="28"/>
        </w:rPr>
        <w:t xml:space="preserve"> Knowledge</w:t>
      </w:r>
      <w:r w:rsidR="004F59EE">
        <w:rPr>
          <w:rFonts w:asciiTheme="majorHAnsi" w:hAnsiTheme="majorHAnsi"/>
          <w:b/>
          <w:sz w:val="28"/>
          <w:szCs w:val="28"/>
        </w:rPr>
        <w:t xml:space="preserve">: </w:t>
      </w:r>
      <w:r>
        <w:rPr>
          <w:rFonts w:asciiTheme="majorHAnsi" w:hAnsiTheme="majorHAnsi"/>
          <w:sz w:val="28"/>
          <w:szCs w:val="28"/>
        </w:rPr>
        <w:t xml:space="preserve"> </w:t>
      </w:r>
      <w:r w:rsidRPr="004F59EE">
        <w:rPr>
          <w:rFonts w:asciiTheme="majorHAnsi" w:hAnsiTheme="majorHAnsi"/>
          <w:b/>
          <w:sz w:val="28"/>
          <w:szCs w:val="28"/>
        </w:rPr>
        <w:t xml:space="preserve">(Century Gothic, 14 </w:t>
      </w:r>
      <w:proofErr w:type="spellStart"/>
      <w:r w:rsidRPr="004F59EE">
        <w:rPr>
          <w:rFonts w:asciiTheme="majorHAnsi" w:hAnsiTheme="majorHAnsi"/>
          <w:b/>
          <w:sz w:val="28"/>
          <w:szCs w:val="28"/>
        </w:rPr>
        <w:t>pt</w:t>
      </w:r>
      <w:proofErr w:type="spellEnd"/>
      <w:r w:rsidR="004F59EE" w:rsidRPr="004F59EE">
        <w:rPr>
          <w:rFonts w:asciiTheme="majorHAnsi" w:hAnsiTheme="majorHAnsi"/>
          <w:b/>
          <w:sz w:val="28"/>
          <w:szCs w:val="28"/>
        </w:rPr>
        <w:t>, Bold</w:t>
      </w:r>
      <w:r w:rsidRPr="004F59EE">
        <w:rPr>
          <w:rFonts w:asciiTheme="majorHAnsi" w:hAnsiTheme="majorHAnsi"/>
          <w:b/>
          <w:sz w:val="28"/>
          <w:szCs w:val="28"/>
        </w:rPr>
        <w:t>)</w:t>
      </w:r>
      <w:r w:rsidRPr="002908CF">
        <w:rPr>
          <w:rFonts w:asciiTheme="majorHAnsi" w:hAnsiTheme="majorHAnsi"/>
          <w:sz w:val="28"/>
          <w:szCs w:val="28"/>
        </w:rPr>
        <w:t xml:space="preserve"> </w:t>
      </w:r>
      <w:r w:rsidRPr="002908CF">
        <w:rPr>
          <w:sz w:val="24"/>
          <w:szCs w:val="24"/>
        </w:rPr>
        <w:t>These are statements of what students are expected to know or be able to</w:t>
      </w:r>
      <w:r>
        <w:rPr>
          <w:sz w:val="24"/>
          <w:szCs w:val="24"/>
        </w:rPr>
        <w:t xml:space="preserve"> do in order to start this module. (Verdana, 12 </w:t>
      </w:r>
      <w:proofErr w:type="spellStart"/>
      <w:r>
        <w:rPr>
          <w:sz w:val="24"/>
          <w:szCs w:val="24"/>
        </w:rPr>
        <w:t>pt</w:t>
      </w:r>
      <w:proofErr w:type="spellEnd"/>
      <w:r>
        <w:rPr>
          <w:sz w:val="24"/>
          <w:szCs w:val="24"/>
        </w:rPr>
        <w:t>)</w:t>
      </w:r>
    </w:p>
    <w:p w14:paraId="0D4338A3" w14:textId="7E958BA8" w:rsidR="003E5E23" w:rsidRDefault="003E5E23" w:rsidP="00E6531A">
      <w:pPr>
        <w:rPr>
          <w:sz w:val="24"/>
          <w:szCs w:val="24"/>
        </w:rPr>
      </w:pPr>
      <w:r w:rsidRPr="004F59EE">
        <w:rPr>
          <w:rFonts w:ascii="Century Gothic" w:hAnsi="Century Gothic"/>
          <w:b/>
          <w:sz w:val="28"/>
          <w:szCs w:val="28"/>
        </w:rPr>
        <w:t>Length of Completion</w:t>
      </w:r>
      <w:r w:rsidR="004F59EE">
        <w:rPr>
          <w:rFonts w:ascii="Century Gothic" w:hAnsi="Century Gothic"/>
          <w:sz w:val="28"/>
          <w:szCs w:val="28"/>
        </w:rPr>
        <w:t>:</w:t>
      </w:r>
      <w:r>
        <w:rPr>
          <w:rFonts w:ascii="Century Gothic" w:hAnsi="Century Gothic"/>
          <w:sz w:val="28"/>
          <w:szCs w:val="28"/>
        </w:rPr>
        <w:t xml:space="preserve"> </w:t>
      </w:r>
      <w:r w:rsidRPr="004F59EE">
        <w:rPr>
          <w:rFonts w:ascii="Century Gothic" w:hAnsi="Century Gothic"/>
          <w:b/>
          <w:sz w:val="28"/>
          <w:szCs w:val="28"/>
        </w:rPr>
        <w:t>(Century Gothic, 14pt</w:t>
      </w:r>
      <w:r w:rsidR="004F59EE" w:rsidRPr="004F59EE">
        <w:rPr>
          <w:rFonts w:ascii="Century Gothic" w:hAnsi="Century Gothic"/>
          <w:b/>
          <w:sz w:val="28"/>
          <w:szCs w:val="28"/>
        </w:rPr>
        <w:t>, Bold</w:t>
      </w:r>
      <w:r w:rsidRPr="004F59EE">
        <w:rPr>
          <w:rFonts w:ascii="Century Gothic" w:hAnsi="Century Gothic"/>
          <w:b/>
          <w:sz w:val="28"/>
          <w:szCs w:val="28"/>
        </w:rPr>
        <w:t>)</w:t>
      </w:r>
      <w:r w:rsidRPr="0034230B">
        <w:rPr>
          <w:rFonts w:ascii="Century Gothic" w:hAnsi="Century Gothic"/>
          <w:sz w:val="28"/>
          <w:szCs w:val="28"/>
        </w:rPr>
        <w:t xml:space="preserve"> </w:t>
      </w:r>
      <w:r>
        <w:rPr>
          <w:sz w:val="24"/>
          <w:szCs w:val="24"/>
        </w:rPr>
        <w:t>What is the length of the module? (Verdana, 12pt)</w:t>
      </w:r>
    </w:p>
    <w:p w14:paraId="3B1E84DB" w14:textId="403A90F9" w:rsidR="003E5E23" w:rsidRDefault="003E5E23" w:rsidP="00E6531A">
      <w:pPr>
        <w:rPr>
          <w:sz w:val="24"/>
          <w:szCs w:val="24"/>
        </w:rPr>
      </w:pPr>
      <w:r>
        <w:rPr>
          <w:sz w:val="24"/>
          <w:szCs w:val="24"/>
        </w:rPr>
        <w:tab/>
        <w:t>Module – More than 4 and less than 10 hours</w:t>
      </w:r>
    </w:p>
    <w:p w14:paraId="2060E4E9" w14:textId="0D96482C" w:rsidR="003E5E23" w:rsidRDefault="003E5E23" w:rsidP="00E6531A">
      <w:pPr>
        <w:rPr>
          <w:sz w:val="24"/>
          <w:szCs w:val="24"/>
        </w:rPr>
      </w:pPr>
      <w:r>
        <w:rPr>
          <w:sz w:val="24"/>
          <w:szCs w:val="24"/>
        </w:rPr>
        <w:tab/>
      </w:r>
      <w:proofErr w:type="spellStart"/>
      <w:r>
        <w:rPr>
          <w:sz w:val="24"/>
          <w:szCs w:val="24"/>
        </w:rPr>
        <w:t>Micromodule</w:t>
      </w:r>
      <w:proofErr w:type="spellEnd"/>
      <w:r>
        <w:rPr>
          <w:sz w:val="24"/>
          <w:szCs w:val="24"/>
        </w:rPr>
        <w:t>: Between 1 and 4 hours, inclusive</w:t>
      </w:r>
    </w:p>
    <w:p w14:paraId="07DB92AA" w14:textId="237AB246" w:rsidR="003E5E23" w:rsidRPr="0034230B" w:rsidRDefault="003E5E23" w:rsidP="00E6531A">
      <w:pPr>
        <w:rPr>
          <w:sz w:val="24"/>
          <w:szCs w:val="24"/>
        </w:rPr>
      </w:pPr>
      <w:r>
        <w:rPr>
          <w:sz w:val="24"/>
          <w:szCs w:val="24"/>
        </w:rPr>
        <w:tab/>
      </w:r>
      <w:proofErr w:type="spellStart"/>
      <w:r>
        <w:rPr>
          <w:sz w:val="24"/>
          <w:szCs w:val="24"/>
        </w:rPr>
        <w:t>Nanomodule</w:t>
      </w:r>
      <w:proofErr w:type="spellEnd"/>
      <w:r>
        <w:rPr>
          <w:sz w:val="24"/>
          <w:szCs w:val="24"/>
        </w:rPr>
        <w:t>:  Less than an hour</w:t>
      </w:r>
    </w:p>
    <w:p w14:paraId="124DD6BD" w14:textId="4A1BA8F0" w:rsidR="00E6531A" w:rsidRDefault="00E6531A" w:rsidP="00E6531A">
      <w:pPr>
        <w:rPr>
          <w:sz w:val="24"/>
          <w:szCs w:val="24"/>
        </w:rPr>
      </w:pPr>
      <w:r w:rsidRPr="004F59EE">
        <w:rPr>
          <w:rFonts w:asciiTheme="majorHAnsi" w:hAnsiTheme="majorHAnsi"/>
          <w:b/>
          <w:sz w:val="28"/>
          <w:szCs w:val="28"/>
        </w:rPr>
        <w:t xml:space="preserve">Level of Instruction: (Century Gothic, 14 </w:t>
      </w:r>
      <w:proofErr w:type="spellStart"/>
      <w:r w:rsidRPr="004F59EE">
        <w:rPr>
          <w:rFonts w:asciiTheme="majorHAnsi" w:hAnsiTheme="majorHAnsi"/>
          <w:b/>
          <w:sz w:val="28"/>
          <w:szCs w:val="28"/>
        </w:rPr>
        <w:t>pt</w:t>
      </w:r>
      <w:proofErr w:type="spellEnd"/>
      <w:r w:rsidR="004F59EE" w:rsidRPr="004F59EE">
        <w:rPr>
          <w:rFonts w:asciiTheme="majorHAnsi" w:hAnsiTheme="majorHAnsi"/>
          <w:b/>
          <w:sz w:val="28"/>
          <w:szCs w:val="28"/>
        </w:rPr>
        <w:t>, Bold</w:t>
      </w:r>
      <w:r w:rsidRPr="004F59EE">
        <w:rPr>
          <w:rFonts w:asciiTheme="majorHAnsi" w:hAnsiTheme="majorHAnsi"/>
          <w:b/>
          <w:sz w:val="28"/>
          <w:szCs w:val="28"/>
        </w:rPr>
        <w:t>)</w:t>
      </w:r>
      <w:r w:rsidRPr="004F59EE">
        <w:rPr>
          <w:sz w:val="24"/>
          <w:szCs w:val="24"/>
        </w:rPr>
        <w:t xml:space="preserve"> </w:t>
      </w:r>
      <w:r>
        <w:rPr>
          <w:sz w:val="24"/>
          <w:szCs w:val="24"/>
        </w:rPr>
        <w:t xml:space="preserve">Is this </w:t>
      </w:r>
      <w:r w:rsidR="000B5A1F">
        <w:rPr>
          <w:sz w:val="24"/>
          <w:szCs w:val="24"/>
        </w:rPr>
        <w:t>module intended for</w:t>
      </w:r>
      <w:r>
        <w:rPr>
          <w:sz w:val="24"/>
          <w:szCs w:val="24"/>
        </w:rPr>
        <w:t xml:space="preserve"> un</w:t>
      </w:r>
      <w:r w:rsidR="000B5A1F">
        <w:rPr>
          <w:sz w:val="24"/>
          <w:szCs w:val="24"/>
        </w:rPr>
        <w:t>dergraduate/graduate/other</w:t>
      </w:r>
      <w:r>
        <w:rPr>
          <w:sz w:val="24"/>
          <w:szCs w:val="24"/>
        </w:rPr>
        <w:t xml:space="preserve">? Is this </w:t>
      </w:r>
      <w:r w:rsidR="000B5A1F">
        <w:rPr>
          <w:sz w:val="24"/>
          <w:szCs w:val="24"/>
        </w:rPr>
        <w:t>module</w:t>
      </w:r>
      <w:r>
        <w:rPr>
          <w:sz w:val="24"/>
          <w:szCs w:val="24"/>
        </w:rPr>
        <w:t xml:space="preserve"> intended for majors/non-majors? (Verdana, 12 </w:t>
      </w:r>
      <w:proofErr w:type="spellStart"/>
      <w:r>
        <w:rPr>
          <w:sz w:val="24"/>
          <w:szCs w:val="24"/>
        </w:rPr>
        <w:t>pt</w:t>
      </w:r>
      <w:proofErr w:type="spellEnd"/>
      <w:r>
        <w:rPr>
          <w:sz w:val="24"/>
          <w:szCs w:val="24"/>
        </w:rPr>
        <w:t>)</w:t>
      </w:r>
    </w:p>
    <w:p w14:paraId="4F33DB10" w14:textId="2D7397C5" w:rsidR="00E6531A" w:rsidRDefault="00E6531A" w:rsidP="00E6531A">
      <w:pPr>
        <w:rPr>
          <w:sz w:val="24"/>
          <w:szCs w:val="24"/>
        </w:rPr>
      </w:pPr>
      <w:r w:rsidRPr="004F59EE">
        <w:rPr>
          <w:rFonts w:asciiTheme="majorHAnsi" w:hAnsiTheme="majorHAnsi"/>
          <w:b/>
          <w:sz w:val="28"/>
          <w:szCs w:val="28"/>
        </w:rPr>
        <w:t>Learn</w:t>
      </w:r>
      <w:r w:rsidR="00452391" w:rsidRPr="004F59EE">
        <w:rPr>
          <w:rFonts w:asciiTheme="majorHAnsi" w:hAnsiTheme="majorHAnsi"/>
          <w:b/>
          <w:sz w:val="28"/>
          <w:szCs w:val="28"/>
        </w:rPr>
        <w:t>ing</w:t>
      </w:r>
      <w:r w:rsidRPr="004F59EE">
        <w:rPr>
          <w:rFonts w:asciiTheme="majorHAnsi" w:hAnsiTheme="majorHAnsi"/>
          <w:b/>
          <w:sz w:val="28"/>
          <w:szCs w:val="28"/>
        </w:rPr>
        <w:t xml:space="preserve"> Setting: (Century Gothic, 14 </w:t>
      </w:r>
      <w:proofErr w:type="spellStart"/>
      <w:r w:rsidRPr="004F59EE">
        <w:rPr>
          <w:rFonts w:asciiTheme="majorHAnsi" w:hAnsiTheme="majorHAnsi"/>
          <w:b/>
          <w:sz w:val="28"/>
          <w:szCs w:val="28"/>
        </w:rPr>
        <w:t>pt</w:t>
      </w:r>
      <w:proofErr w:type="spellEnd"/>
      <w:r w:rsidR="004F59EE" w:rsidRPr="004F59EE">
        <w:rPr>
          <w:rFonts w:asciiTheme="majorHAnsi" w:hAnsiTheme="majorHAnsi"/>
          <w:b/>
          <w:sz w:val="28"/>
          <w:szCs w:val="28"/>
        </w:rPr>
        <w:t>, Bold</w:t>
      </w:r>
      <w:r w:rsidRPr="004F59EE">
        <w:rPr>
          <w:rFonts w:asciiTheme="majorHAnsi" w:hAnsiTheme="majorHAnsi"/>
          <w:b/>
          <w:sz w:val="28"/>
          <w:szCs w:val="28"/>
        </w:rPr>
        <w:t>)</w:t>
      </w:r>
      <w:r w:rsidR="004F59EE">
        <w:rPr>
          <w:rFonts w:asciiTheme="majorHAnsi" w:hAnsiTheme="majorHAnsi"/>
          <w:sz w:val="28"/>
          <w:szCs w:val="28"/>
        </w:rPr>
        <w:t xml:space="preserve"> </w:t>
      </w:r>
      <w:r w:rsidR="004F59EE">
        <w:rPr>
          <w:sz w:val="24"/>
          <w:szCs w:val="24"/>
        </w:rPr>
        <w:t>Is this intended for o</w:t>
      </w:r>
      <w:r>
        <w:rPr>
          <w:sz w:val="24"/>
          <w:szCs w:val="24"/>
        </w:rPr>
        <w:t xml:space="preserve">nline/in-class/hybrid (Verdana, 12 </w:t>
      </w:r>
      <w:proofErr w:type="spellStart"/>
      <w:r>
        <w:rPr>
          <w:sz w:val="24"/>
          <w:szCs w:val="24"/>
        </w:rPr>
        <w:t>pt</w:t>
      </w:r>
      <w:proofErr w:type="spellEnd"/>
      <w:r>
        <w:rPr>
          <w:sz w:val="24"/>
          <w:szCs w:val="24"/>
        </w:rPr>
        <w:t>)</w:t>
      </w:r>
    </w:p>
    <w:p w14:paraId="2AB0162D" w14:textId="7C0CC2DC" w:rsidR="004F59EE" w:rsidRPr="0024175D" w:rsidRDefault="004F59EE" w:rsidP="00E6531A">
      <w:pPr>
        <w:rPr>
          <w:rFonts w:ascii="Century Gothic" w:hAnsi="Century Gothic"/>
          <w:b/>
          <w:sz w:val="24"/>
          <w:szCs w:val="24"/>
        </w:rPr>
      </w:pPr>
      <w:r w:rsidRPr="004F59EE">
        <w:rPr>
          <w:rFonts w:ascii="Century Gothic" w:hAnsi="Century Gothic"/>
          <w:b/>
          <w:sz w:val="28"/>
          <w:szCs w:val="28"/>
        </w:rPr>
        <w:t>Lab Environment:</w:t>
      </w:r>
      <w:r w:rsidRPr="00CC4225">
        <w:rPr>
          <w:rFonts w:asciiTheme="majorHAnsi" w:hAnsiTheme="majorHAnsi"/>
          <w:b/>
          <w:sz w:val="28"/>
          <w:szCs w:val="28"/>
        </w:rPr>
        <w:t xml:space="preserve"> (Century Gothic, 14 </w:t>
      </w:r>
      <w:proofErr w:type="spellStart"/>
      <w:r w:rsidRPr="00CC4225">
        <w:rPr>
          <w:rFonts w:asciiTheme="majorHAnsi" w:hAnsiTheme="majorHAnsi"/>
          <w:b/>
          <w:sz w:val="28"/>
          <w:szCs w:val="28"/>
        </w:rPr>
        <w:t>pt</w:t>
      </w:r>
      <w:proofErr w:type="spellEnd"/>
      <w:r w:rsidRPr="00CC4225">
        <w:rPr>
          <w:rFonts w:asciiTheme="majorHAnsi" w:hAnsiTheme="majorHAnsi"/>
          <w:b/>
          <w:sz w:val="28"/>
          <w:szCs w:val="28"/>
        </w:rPr>
        <w:t>, Bold)</w:t>
      </w:r>
      <w:r w:rsidRPr="002908CF">
        <w:rPr>
          <w:rFonts w:asciiTheme="majorHAnsi" w:hAnsiTheme="majorHAnsi"/>
          <w:sz w:val="28"/>
          <w:szCs w:val="28"/>
        </w:rPr>
        <w:t xml:space="preserve"> </w:t>
      </w:r>
      <w:r w:rsidR="0024175D">
        <w:rPr>
          <w:rFonts w:asciiTheme="majorHAnsi" w:hAnsiTheme="majorHAnsi"/>
          <w:sz w:val="24"/>
          <w:szCs w:val="24"/>
        </w:rPr>
        <w:t xml:space="preserve">Provide detailed instructions about the needed lab environment here.  </w:t>
      </w:r>
      <w:r w:rsidR="0024175D">
        <w:rPr>
          <w:sz w:val="24"/>
          <w:szCs w:val="24"/>
        </w:rPr>
        <w:t xml:space="preserve">(Verdana, 12 </w:t>
      </w:r>
      <w:proofErr w:type="spellStart"/>
      <w:r w:rsidR="0024175D">
        <w:rPr>
          <w:sz w:val="24"/>
          <w:szCs w:val="24"/>
        </w:rPr>
        <w:t>pt</w:t>
      </w:r>
      <w:proofErr w:type="spellEnd"/>
      <w:r w:rsidR="0024175D">
        <w:rPr>
          <w:sz w:val="24"/>
          <w:szCs w:val="24"/>
        </w:rPr>
        <w:t>)</w:t>
      </w:r>
    </w:p>
    <w:p w14:paraId="404F8F4B" w14:textId="109C60BE" w:rsidR="004F59EE" w:rsidRPr="004F59EE" w:rsidRDefault="004F59EE" w:rsidP="00E6531A">
      <w:pPr>
        <w:rPr>
          <w:rFonts w:ascii="Century Gothic" w:hAnsi="Century Gothic"/>
          <w:b/>
          <w:sz w:val="28"/>
          <w:szCs w:val="28"/>
        </w:rPr>
      </w:pPr>
      <w:r w:rsidRPr="004F59EE">
        <w:rPr>
          <w:rFonts w:ascii="Century Gothic" w:hAnsi="Century Gothic"/>
          <w:b/>
          <w:sz w:val="28"/>
          <w:szCs w:val="28"/>
        </w:rPr>
        <w:t>Activity/Lab Tasks:</w:t>
      </w:r>
      <w:r>
        <w:rPr>
          <w:rFonts w:ascii="Century Gothic" w:hAnsi="Century Gothic"/>
          <w:b/>
          <w:sz w:val="28"/>
          <w:szCs w:val="28"/>
        </w:rPr>
        <w:t xml:space="preserve"> </w:t>
      </w:r>
      <w:r w:rsidRPr="00CC4225">
        <w:rPr>
          <w:rFonts w:asciiTheme="majorHAnsi" w:hAnsiTheme="majorHAnsi"/>
          <w:b/>
          <w:sz w:val="28"/>
          <w:szCs w:val="28"/>
        </w:rPr>
        <w:t xml:space="preserve">(Century Gothic, 14 </w:t>
      </w:r>
      <w:proofErr w:type="spellStart"/>
      <w:r w:rsidRPr="00CC4225">
        <w:rPr>
          <w:rFonts w:asciiTheme="majorHAnsi" w:hAnsiTheme="majorHAnsi"/>
          <w:b/>
          <w:sz w:val="28"/>
          <w:szCs w:val="28"/>
        </w:rPr>
        <w:t>pt</w:t>
      </w:r>
      <w:proofErr w:type="spellEnd"/>
      <w:r w:rsidRPr="00CC4225">
        <w:rPr>
          <w:rFonts w:asciiTheme="majorHAnsi" w:hAnsiTheme="majorHAnsi"/>
          <w:b/>
          <w:sz w:val="28"/>
          <w:szCs w:val="28"/>
        </w:rPr>
        <w:t>, Bold)</w:t>
      </w:r>
      <w:r w:rsidRPr="002908CF">
        <w:rPr>
          <w:rFonts w:asciiTheme="majorHAnsi" w:hAnsiTheme="majorHAnsi"/>
          <w:sz w:val="28"/>
          <w:szCs w:val="28"/>
        </w:rPr>
        <w:t xml:space="preserve"> </w:t>
      </w:r>
      <w:r w:rsidR="0024175D" w:rsidRPr="0024175D">
        <w:rPr>
          <w:sz w:val="24"/>
          <w:szCs w:val="24"/>
        </w:rPr>
        <w:t>Provide an overview of the learning activities and labs here.</w:t>
      </w:r>
      <w:r w:rsidR="0024175D">
        <w:rPr>
          <w:rFonts w:asciiTheme="majorHAnsi" w:hAnsiTheme="majorHAnsi"/>
          <w:sz w:val="28"/>
          <w:szCs w:val="28"/>
        </w:rPr>
        <w:t xml:space="preserve"> </w:t>
      </w:r>
      <w:r w:rsidR="0024175D">
        <w:rPr>
          <w:sz w:val="24"/>
          <w:szCs w:val="24"/>
        </w:rPr>
        <w:t xml:space="preserve">(Verdana, 12 </w:t>
      </w:r>
      <w:proofErr w:type="spellStart"/>
      <w:r w:rsidR="0024175D">
        <w:rPr>
          <w:sz w:val="24"/>
          <w:szCs w:val="24"/>
        </w:rPr>
        <w:t>pt</w:t>
      </w:r>
      <w:proofErr w:type="spellEnd"/>
      <w:r w:rsidR="0024175D">
        <w:rPr>
          <w:sz w:val="24"/>
          <w:szCs w:val="24"/>
        </w:rPr>
        <w:t>)</w:t>
      </w:r>
    </w:p>
    <w:p w14:paraId="72B4DA9E" w14:textId="36FEB13D" w:rsidR="004F59EE" w:rsidRDefault="004F59EE" w:rsidP="00E6531A">
      <w:pPr>
        <w:rPr>
          <w:sz w:val="24"/>
          <w:szCs w:val="24"/>
        </w:rPr>
      </w:pPr>
      <w:r w:rsidRPr="004F59EE">
        <w:rPr>
          <w:rFonts w:ascii="Century Gothic" w:hAnsi="Century Gothic"/>
          <w:b/>
          <w:sz w:val="28"/>
          <w:szCs w:val="28"/>
        </w:rPr>
        <w:t xml:space="preserve">Lab Files that are Needed: </w:t>
      </w:r>
      <w:r w:rsidRPr="00CC4225">
        <w:rPr>
          <w:rFonts w:asciiTheme="majorHAnsi" w:hAnsiTheme="majorHAnsi"/>
          <w:b/>
          <w:sz w:val="28"/>
          <w:szCs w:val="28"/>
        </w:rPr>
        <w:t xml:space="preserve">(Century Gothic, 14 </w:t>
      </w:r>
      <w:proofErr w:type="spellStart"/>
      <w:r w:rsidRPr="00CC4225">
        <w:rPr>
          <w:rFonts w:asciiTheme="majorHAnsi" w:hAnsiTheme="majorHAnsi"/>
          <w:b/>
          <w:sz w:val="28"/>
          <w:szCs w:val="28"/>
        </w:rPr>
        <w:t>pt</w:t>
      </w:r>
      <w:proofErr w:type="spellEnd"/>
      <w:r w:rsidRPr="00CC4225">
        <w:rPr>
          <w:rFonts w:asciiTheme="majorHAnsi" w:hAnsiTheme="majorHAnsi"/>
          <w:b/>
          <w:sz w:val="28"/>
          <w:szCs w:val="28"/>
        </w:rPr>
        <w:t>, Bold)</w:t>
      </w:r>
      <w:r w:rsidR="0024175D">
        <w:rPr>
          <w:sz w:val="24"/>
          <w:szCs w:val="24"/>
        </w:rPr>
        <w:t xml:space="preserve"> </w:t>
      </w:r>
      <w:r w:rsidR="0024175D" w:rsidRPr="0024175D">
        <w:rPr>
          <w:sz w:val="24"/>
          <w:szCs w:val="24"/>
        </w:rPr>
        <w:t>Specify the files needed to successfully run the labs.</w:t>
      </w:r>
      <w:r w:rsidR="0024175D">
        <w:rPr>
          <w:sz w:val="24"/>
          <w:szCs w:val="24"/>
        </w:rPr>
        <w:t xml:space="preserve">  </w:t>
      </w:r>
      <w:r w:rsidR="0024175D">
        <w:rPr>
          <w:sz w:val="24"/>
          <w:szCs w:val="24"/>
        </w:rPr>
        <w:t xml:space="preserve">(Verdana, 12 </w:t>
      </w:r>
      <w:proofErr w:type="spellStart"/>
      <w:r w:rsidR="0024175D">
        <w:rPr>
          <w:sz w:val="24"/>
          <w:szCs w:val="24"/>
        </w:rPr>
        <w:t>pt</w:t>
      </w:r>
      <w:proofErr w:type="spellEnd"/>
      <w:r w:rsidR="0024175D">
        <w:rPr>
          <w:sz w:val="24"/>
          <w:szCs w:val="24"/>
        </w:rPr>
        <w:t>)</w:t>
      </w:r>
    </w:p>
    <w:p w14:paraId="557C494C" w14:textId="77777777" w:rsidR="004846AE" w:rsidRDefault="004846AE" w:rsidP="00E6531A">
      <w:pPr>
        <w:rPr>
          <w:sz w:val="24"/>
          <w:szCs w:val="24"/>
        </w:rPr>
      </w:pPr>
    </w:p>
    <w:p w14:paraId="221080BF" w14:textId="77777777" w:rsidR="004846AE" w:rsidRPr="004F59EE" w:rsidRDefault="004846AE" w:rsidP="00E6531A">
      <w:pPr>
        <w:rPr>
          <w:rFonts w:ascii="Century Gothic" w:hAnsi="Century Gothic"/>
          <w:b/>
          <w:sz w:val="28"/>
          <w:szCs w:val="28"/>
        </w:rPr>
      </w:pPr>
    </w:p>
    <w:p w14:paraId="5AF12A83" w14:textId="792A0F0D" w:rsidR="00EE1317" w:rsidRPr="001170AD" w:rsidRDefault="005B7108" w:rsidP="00B00B7E">
      <w:pPr>
        <w:pStyle w:val="Heading1"/>
        <w:pBdr>
          <w:top w:val="single" w:sz="24" w:space="0" w:color="E68923"/>
          <w:left w:val="single" w:sz="24" w:space="0" w:color="E68923"/>
          <w:bottom w:val="single" w:sz="24" w:space="0" w:color="E68923"/>
          <w:right w:val="single" w:sz="24" w:space="0" w:color="E68923"/>
        </w:pBdr>
        <w:rPr>
          <w:caps w:val="0"/>
        </w:rPr>
      </w:pPr>
      <w:r w:rsidRPr="005B7108">
        <w:lastRenderedPageBreak/>
        <w:t>learning outcomes</w:t>
      </w:r>
      <w:r w:rsidR="001170AD">
        <w:t xml:space="preserve"> (C</w:t>
      </w:r>
      <w:r w:rsidR="001170AD">
        <w:rPr>
          <w:caps w:val="0"/>
        </w:rPr>
        <w:t xml:space="preserve">entury Gothic, 14 </w:t>
      </w:r>
      <w:proofErr w:type="spellStart"/>
      <w:r w:rsidR="001170AD">
        <w:rPr>
          <w:caps w:val="0"/>
        </w:rPr>
        <w:t>pt</w:t>
      </w:r>
      <w:proofErr w:type="spellEnd"/>
      <w:r w:rsidR="001170AD">
        <w:rPr>
          <w:caps w:val="0"/>
        </w:rPr>
        <w:t>, White, Italic)</w:t>
      </w:r>
    </w:p>
    <w:p w14:paraId="70F8DADF" w14:textId="77777777" w:rsidR="00165679" w:rsidRDefault="00165679" w:rsidP="00165679">
      <w:pPr>
        <w:pStyle w:val="Subtitle"/>
      </w:pPr>
      <w:bookmarkStart w:id="0" w:name="_bookmark1"/>
      <w:bookmarkEnd w:id="0"/>
    </w:p>
    <w:p w14:paraId="15F1A3D0" w14:textId="5540EF6D" w:rsidR="00EE1317" w:rsidRPr="001170AD" w:rsidRDefault="00CD13D0" w:rsidP="00165679">
      <w:pPr>
        <w:pStyle w:val="Subtitle"/>
        <w:rPr>
          <w:caps w:val="0"/>
          <w:color w:val="000000" w:themeColor="text1"/>
          <w:sz w:val="24"/>
          <w:szCs w:val="24"/>
        </w:rPr>
      </w:pPr>
      <w:r>
        <w:rPr>
          <w:color w:val="000000" w:themeColor="text1"/>
          <w:sz w:val="24"/>
          <w:szCs w:val="24"/>
        </w:rPr>
        <w:t>MODULE</w:t>
      </w:r>
      <w:r w:rsidR="00B00B7E" w:rsidRPr="00B00B7E">
        <w:rPr>
          <w:color w:val="000000" w:themeColor="text1"/>
          <w:sz w:val="24"/>
          <w:szCs w:val="24"/>
        </w:rPr>
        <w:t xml:space="preserve"> learning oUTCOMES</w:t>
      </w:r>
      <w:r w:rsidR="001170AD">
        <w:rPr>
          <w:color w:val="000000" w:themeColor="text1"/>
          <w:sz w:val="24"/>
          <w:szCs w:val="24"/>
        </w:rPr>
        <w:t xml:space="preserve"> (V</w:t>
      </w:r>
      <w:r w:rsidR="001170AD">
        <w:rPr>
          <w:caps w:val="0"/>
          <w:color w:val="000000" w:themeColor="text1"/>
          <w:sz w:val="24"/>
          <w:szCs w:val="24"/>
        </w:rPr>
        <w:t>ERDANA, 12 PT, ALL CAPS)</w:t>
      </w:r>
    </w:p>
    <w:p w14:paraId="72260D58" w14:textId="3BBFD8AE" w:rsidR="00E14B3B" w:rsidRPr="001170AD" w:rsidRDefault="00E14B3B" w:rsidP="00B00B7E">
      <w:pPr>
        <w:spacing w:before="0" w:after="0"/>
        <w:ind w:left="360" w:hanging="360"/>
        <w:rPr>
          <w:sz w:val="24"/>
          <w:szCs w:val="24"/>
        </w:rPr>
      </w:pPr>
      <w:r w:rsidRPr="001170AD">
        <w:rPr>
          <w:sz w:val="24"/>
          <w:szCs w:val="24"/>
        </w:rPr>
        <w:t>•</w:t>
      </w:r>
      <w:r w:rsidRPr="001170AD">
        <w:rPr>
          <w:sz w:val="24"/>
          <w:szCs w:val="24"/>
        </w:rPr>
        <w:tab/>
      </w:r>
      <w:r w:rsidR="00B00B7E" w:rsidRPr="001170AD">
        <w:rPr>
          <w:sz w:val="24"/>
          <w:szCs w:val="24"/>
        </w:rPr>
        <w:t>The learning outcomes should be statements of what students should be able to DO at the end of instruction</w:t>
      </w:r>
    </w:p>
    <w:p w14:paraId="730C3868" w14:textId="77777777" w:rsidR="003E5E23" w:rsidRDefault="00B00B7E" w:rsidP="00B00B7E">
      <w:pPr>
        <w:pStyle w:val="ListParagraph"/>
        <w:numPr>
          <w:ilvl w:val="0"/>
          <w:numId w:val="12"/>
        </w:numPr>
        <w:spacing w:before="0" w:after="0"/>
        <w:ind w:left="360"/>
        <w:rPr>
          <w:sz w:val="24"/>
          <w:szCs w:val="24"/>
        </w:rPr>
      </w:pPr>
      <w:r w:rsidRPr="001170AD">
        <w:rPr>
          <w:sz w:val="24"/>
          <w:szCs w:val="24"/>
        </w:rPr>
        <w:t>It would be typical for a module to have 3-6 learning outcomes</w:t>
      </w:r>
      <w:r w:rsidR="001170AD" w:rsidRPr="001170AD">
        <w:rPr>
          <w:sz w:val="24"/>
          <w:szCs w:val="24"/>
        </w:rPr>
        <w:t xml:space="preserve"> </w:t>
      </w:r>
    </w:p>
    <w:p w14:paraId="222A6D4C" w14:textId="36DCD003" w:rsidR="00B00B7E" w:rsidRDefault="001170AD" w:rsidP="0034230B">
      <w:pPr>
        <w:pStyle w:val="ListParagraph"/>
        <w:spacing w:before="0" w:after="0"/>
        <w:ind w:left="360"/>
        <w:rPr>
          <w:sz w:val="24"/>
          <w:szCs w:val="24"/>
        </w:rPr>
      </w:pPr>
      <w:r w:rsidRPr="001170AD">
        <w:rPr>
          <w:sz w:val="24"/>
          <w:szCs w:val="24"/>
        </w:rPr>
        <w:t xml:space="preserve">(Verdana, 12 </w:t>
      </w:r>
      <w:proofErr w:type="spellStart"/>
      <w:r w:rsidRPr="001170AD">
        <w:rPr>
          <w:sz w:val="24"/>
          <w:szCs w:val="24"/>
        </w:rPr>
        <w:t>pt</w:t>
      </w:r>
      <w:proofErr w:type="spellEnd"/>
      <w:r w:rsidRPr="001170AD">
        <w:rPr>
          <w:sz w:val="24"/>
          <w:szCs w:val="24"/>
        </w:rPr>
        <w:t>)</w:t>
      </w:r>
    </w:p>
    <w:p w14:paraId="05DC02F8" w14:textId="77777777" w:rsidR="00A07179" w:rsidRDefault="00A07179" w:rsidP="00172310">
      <w:pPr>
        <w:tabs>
          <w:tab w:val="left" w:pos="720"/>
        </w:tabs>
        <w:spacing w:before="0" w:after="0"/>
      </w:pPr>
      <w:bookmarkStart w:id="1" w:name="_GoBack"/>
      <w:bookmarkEnd w:id="1"/>
    </w:p>
    <w:p w14:paraId="646A94F2" w14:textId="00C99A09" w:rsidR="00A07179" w:rsidRPr="001170AD" w:rsidRDefault="00EF0449" w:rsidP="00B00B7E">
      <w:pPr>
        <w:pStyle w:val="Heading1"/>
        <w:pBdr>
          <w:top w:val="single" w:sz="24" w:space="0" w:color="E68923"/>
          <w:left w:val="single" w:sz="24" w:space="0" w:color="E68923"/>
          <w:bottom w:val="single" w:sz="24" w:space="0" w:color="E68923"/>
          <w:right w:val="single" w:sz="24" w:space="0" w:color="E68923"/>
        </w:pBdr>
        <w:rPr>
          <w:caps w:val="0"/>
        </w:rPr>
      </w:pPr>
      <w:r>
        <w:t>module</w:t>
      </w:r>
      <w:r w:rsidR="00A07179">
        <w:t xml:space="preserve"> Details</w:t>
      </w:r>
      <w:r w:rsidR="001170AD">
        <w:t xml:space="preserve"> </w:t>
      </w:r>
      <w:r w:rsidR="001170AD">
        <w:rPr>
          <w:caps w:val="0"/>
        </w:rPr>
        <w:t>(Century Gothic, 14 pt. White, Italic)</w:t>
      </w:r>
    </w:p>
    <w:p w14:paraId="67E0F23C" w14:textId="77777777" w:rsidR="00A07179" w:rsidRDefault="00A07179" w:rsidP="00172310">
      <w:pPr>
        <w:tabs>
          <w:tab w:val="left" w:pos="720"/>
        </w:tabs>
        <w:spacing w:before="0" w:after="0"/>
      </w:pPr>
    </w:p>
    <w:p w14:paraId="41E922C0" w14:textId="50BC5B2B" w:rsidR="000B4C88" w:rsidRPr="001170AD" w:rsidRDefault="000B4C88" w:rsidP="000B4C88">
      <w:pPr>
        <w:rPr>
          <w:sz w:val="24"/>
          <w:szCs w:val="24"/>
        </w:rPr>
      </w:pPr>
      <w:r w:rsidRPr="00E55F5C">
        <w:rPr>
          <w:b/>
          <w:sz w:val="24"/>
          <w:szCs w:val="24"/>
        </w:rPr>
        <w:t xml:space="preserve">Interconnection: (Verdana, 12 </w:t>
      </w:r>
      <w:proofErr w:type="spellStart"/>
      <w:r w:rsidRPr="00E55F5C">
        <w:rPr>
          <w:b/>
          <w:sz w:val="24"/>
          <w:szCs w:val="24"/>
        </w:rPr>
        <w:t>pt</w:t>
      </w:r>
      <w:proofErr w:type="spellEnd"/>
      <w:r w:rsidRPr="00E55F5C">
        <w:rPr>
          <w:b/>
          <w:sz w:val="24"/>
          <w:szCs w:val="24"/>
        </w:rPr>
        <w:t>, Bold</w:t>
      </w:r>
      <w:r w:rsidRPr="00E55F5C">
        <w:rPr>
          <w:b/>
          <w:sz w:val="28"/>
          <w:szCs w:val="28"/>
        </w:rPr>
        <w:t>):</w:t>
      </w:r>
      <w:r w:rsidRPr="00E55F5C">
        <w:rPr>
          <w:rFonts w:asciiTheme="majorHAnsi" w:hAnsiTheme="majorHAnsi"/>
          <w:sz w:val="28"/>
          <w:szCs w:val="28"/>
        </w:rPr>
        <w:t xml:space="preserve"> </w:t>
      </w:r>
      <w:r w:rsidRPr="00E55F5C">
        <w:rPr>
          <w:sz w:val="24"/>
          <w:szCs w:val="24"/>
        </w:rPr>
        <w:t xml:space="preserve">If the module is part of a course or includes </w:t>
      </w:r>
      <w:proofErr w:type="spellStart"/>
      <w:r w:rsidR="008574F6" w:rsidRPr="00E55F5C">
        <w:rPr>
          <w:sz w:val="24"/>
          <w:szCs w:val="24"/>
        </w:rPr>
        <w:t>micromodules</w:t>
      </w:r>
      <w:proofErr w:type="spellEnd"/>
      <w:r w:rsidR="008574F6" w:rsidRPr="00E55F5C">
        <w:rPr>
          <w:sz w:val="24"/>
          <w:szCs w:val="24"/>
        </w:rPr>
        <w:t xml:space="preserve">/ </w:t>
      </w:r>
      <w:proofErr w:type="spellStart"/>
      <w:r w:rsidR="008574F6" w:rsidRPr="00E55F5C">
        <w:rPr>
          <w:sz w:val="24"/>
          <w:szCs w:val="24"/>
        </w:rPr>
        <w:t>nan</w:t>
      </w:r>
      <w:r w:rsidRPr="00E55F5C">
        <w:rPr>
          <w:sz w:val="24"/>
          <w:szCs w:val="24"/>
        </w:rPr>
        <w:t>omodules</w:t>
      </w:r>
      <w:proofErr w:type="spellEnd"/>
      <w:r w:rsidRPr="00E55F5C">
        <w:rPr>
          <w:sz w:val="24"/>
          <w:szCs w:val="24"/>
        </w:rPr>
        <w:t xml:space="preserve">, include a list </w:t>
      </w:r>
      <w:r w:rsidR="00F554A7" w:rsidRPr="00E55F5C">
        <w:rPr>
          <w:sz w:val="24"/>
          <w:szCs w:val="24"/>
        </w:rPr>
        <w:t xml:space="preserve">here with links to those modules. </w:t>
      </w:r>
      <w:r w:rsidRPr="00E55F5C">
        <w:rPr>
          <w:sz w:val="24"/>
          <w:szCs w:val="24"/>
        </w:rPr>
        <w:t xml:space="preserve">(Verdana, 12 </w:t>
      </w:r>
      <w:proofErr w:type="spellStart"/>
      <w:r w:rsidRPr="00E55F5C">
        <w:rPr>
          <w:sz w:val="24"/>
          <w:szCs w:val="24"/>
        </w:rPr>
        <w:t>pt</w:t>
      </w:r>
      <w:proofErr w:type="spellEnd"/>
      <w:r w:rsidRPr="00E55F5C">
        <w:rPr>
          <w:sz w:val="24"/>
          <w:szCs w:val="24"/>
        </w:rPr>
        <w:t>)</w:t>
      </w:r>
      <w:r w:rsidR="00F554A7">
        <w:rPr>
          <w:sz w:val="24"/>
          <w:szCs w:val="24"/>
        </w:rPr>
        <w:t xml:space="preserve"> </w:t>
      </w:r>
    </w:p>
    <w:p w14:paraId="752F25B6" w14:textId="566AF7ED" w:rsidR="001F6AF0" w:rsidRPr="00461699" w:rsidRDefault="001F6AF0" w:rsidP="001F6AF0">
      <w:pPr>
        <w:spacing w:before="0" w:after="0" w:line="240" w:lineRule="auto"/>
        <w:rPr>
          <w:rFonts w:eastAsia="Times New Roman"/>
          <w:sz w:val="24"/>
          <w:szCs w:val="24"/>
        </w:rPr>
      </w:pPr>
      <w:r w:rsidRPr="00461699">
        <w:rPr>
          <w:b/>
          <w:sz w:val="24"/>
          <w:szCs w:val="24"/>
        </w:rPr>
        <w:t>Instructional Files and Online Resources that are Needed:</w:t>
      </w:r>
      <w:r w:rsidRPr="00461699">
        <w:rPr>
          <w:sz w:val="24"/>
          <w:szCs w:val="24"/>
        </w:rPr>
        <w:t xml:space="preserve"> </w:t>
      </w:r>
      <w:r w:rsidRPr="001170AD">
        <w:rPr>
          <w:b/>
          <w:sz w:val="24"/>
          <w:szCs w:val="24"/>
        </w:rPr>
        <w:t xml:space="preserve">(Verdana, 12 </w:t>
      </w:r>
      <w:proofErr w:type="spellStart"/>
      <w:r w:rsidRPr="001170AD">
        <w:rPr>
          <w:b/>
          <w:sz w:val="24"/>
          <w:szCs w:val="24"/>
        </w:rPr>
        <w:t>pt</w:t>
      </w:r>
      <w:proofErr w:type="spellEnd"/>
      <w:r w:rsidRPr="001170AD">
        <w:rPr>
          <w:b/>
          <w:sz w:val="24"/>
          <w:szCs w:val="24"/>
        </w:rPr>
        <w:t>, Bold)</w:t>
      </w:r>
      <w:r w:rsidRPr="00461699">
        <w:rPr>
          <w:sz w:val="24"/>
          <w:szCs w:val="24"/>
        </w:rPr>
        <w:t xml:space="preserve"> </w:t>
      </w:r>
      <w:r>
        <w:rPr>
          <w:sz w:val="24"/>
          <w:szCs w:val="24"/>
        </w:rPr>
        <w:t xml:space="preserve">This includes a list of </w:t>
      </w:r>
      <w:r>
        <w:rPr>
          <w:rFonts w:eastAsia="Times New Roman"/>
          <w:sz w:val="24"/>
          <w:szCs w:val="24"/>
        </w:rPr>
        <w:t>PowerPoint slides, data files, supplementary reading, videos, etc. needed for this module</w:t>
      </w:r>
      <w:r w:rsidR="008D2CBB">
        <w:rPr>
          <w:rFonts w:eastAsia="Times New Roman"/>
          <w:sz w:val="24"/>
          <w:szCs w:val="24"/>
        </w:rPr>
        <w:t xml:space="preserve">. </w:t>
      </w:r>
      <w:r>
        <w:rPr>
          <w:sz w:val="24"/>
          <w:szCs w:val="24"/>
        </w:rPr>
        <w:t xml:space="preserve">(Verdana, 12 </w:t>
      </w:r>
      <w:proofErr w:type="spellStart"/>
      <w:r>
        <w:rPr>
          <w:sz w:val="24"/>
          <w:szCs w:val="24"/>
        </w:rPr>
        <w:t>pt</w:t>
      </w:r>
      <w:proofErr w:type="spellEnd"/>
      <w:r>
        <w:rPr>
          <w:sz w:val="24"/>
          <w:szCs w:val="24"/>
        </w:rPr>
        <w:t>)</w:t>
      </w:r>
    </w:p>
    <w:p w14:paraId="2CC6C0B0" w14:textId="77777777" w:rsidR="001F6AF0" w:rsidRDefault="001F6AF0" w:rsidP="00EF0449">
      <w:pPr>
        <w:spacing w:before="0" w:after="0" w:line="240" w:lineRule="auto"/>
        <w:rPr>
          <w:b/>
          <w:sz w:val="24"/>
          <w:szCs w:val="24"/>
        </w:rPr>
      </w:pPr>
    </w:p>
    <w:p w14:paraId="3F1FD839" w14:textId="77777777" w:rsidR="00DE4212" w:rsidRDefault="00DE4212" w:rsidP="00DE4212">
      <w:pPr>
        <w:spacing w:before="0" w:after="0" w:line="240" w:lineRule="auto"/>
        <w:rPr>
          <w:sz w:val="24"/>
          <w:szCs w:val="24"/>
        </w:rPr>
      </w:pPr>
      <w:r w:rsidRPr="00461699">
        <w:rPr>
          <w:b/>
          <w:sz w:val="24"/>
          <w:szCs w:val="24"/>
        </w:rPr>
        <w:t>Assessment:</w:t>
      </w:r>
      <w:r w:rsidRPr="00461699">
        <w:rPr>
          <w:sz w:val="24"/>
          <w:szCs w:val="24"/>
        </w:rPr>
        <w:t xml:space="preserve"> </w:t>
      </w:r>
      <w:r w:rsidRPr="001170AD">
        <w:rPr>
          <w:b/>
          <w:sz w:val="24"/>
          <w:szCs w:val="24"/>
        </w:rPr>
        <w:t xml:space="preserve">(Verdana, 12 </w:t>
      </w:r>
      <w:proofErr w:type="spellStart"/>
      <w:r w:rsidRPr="001170AD">
        <w:rPr>
          <w:b/>
          <w:sz w:val="24"/>
          <w:szCs w:val="24"/>
        </w:rPr>
        <w:t>pt</w:t>
      </w:r>
      <w:proofErr w:type="spellEnd"/>
      <w:r w:rsidRPr="001170AD">
        <w:rPr>
          <w:b/>
          <w:sz w:val="24"/>
          <w:szCs w:val="24"/>
        </w:rPr>
        <w:t>, Bold)</w:t>
      </w:r>
      <w:r w:rsidRPr="00461699">
        <w:rPr>
          <w:sz w:val="24"/>
          <w:szCs w:val="24"/>
        </w:rPr>
        <w:t xml:space="preserve"> </w:t>
      </w:r>
      <w:r>
        <w:rPr>
          <w:sz w:val="24"/>
          <w:szCs w:val="24"/>
        </w:rPr>
        <w:t>This provides a reference of what is included in the assessment guide a</w:t>
      </w:r>
      <w:r w:rsidRPr="00461699">
        <w:rPr>
          <w:sz w:val="24"/>
          <w:szCs w:val="24"/>
        </w:rPr>
        <w:t xml:space="preserve">nd a mapping of how the assessment items cover all </w:t>
      </w:r>
      <w:r>
        <w:rPr>
          <w:sz w:val="24"/>
          <w:szCs w:val="24"/>
        </w:rPr>
        <w:t xml:space="preserve">module and lesson learning outcomes </w:t>
      </w:r>
      <w:r w:rsidRPr="00461699">
        <w:rPr>
          <w:sz w:val="24"/>
          <w:szCs w:val="24"/>
        </w:rPr>
        <w:t>.</w:t>
      </w:r>
      <w:r>
        <w:rPr>
          <w:sz w:val="24"/>
          <w:szCs w:val="24"/>
        </w:rPr>
        <w:t xml:space="preserve">  (Verdana, 12 </w:t>
      </w:r>
      <w:proofErr w:type="spellStart"/>
      <w:r>
        <w:rPr>
          <w:sz w:val="24"/>
          <w:szCs w:val="24"/>
        </w:rPr>
        <w:t>pt</w:t>
      </w:r>
      <w:proofErr w:type="spellEnd"/>
      <w:r>
        <w:rPr>
          <w:sz w:val="24"/>
          <w:szCs w:val="24"/>
        </w:rPr>
        <w:t>)</w:t>
      </w:r>
    </w:p>
    <w:p w14:paraId="2E243C08" w14:textId="77777777" w:rsidR="00DE4212" w:rsidRDefault="00DE4212" w:rsidP="00EF0449">
      <w:pPr>
        <w:spacing w:before="0" w:after="0" w:line="240" w:lineRule="auto"/>
        <w:rPr>
          <w:b/>
          <w:sz w:val="24"/>
          <w:szCs w:val="24"/>
        </w:rPr>
      </w:pPr>
    </w:p>
    <w:p w14:paraId="48C080A2" w14:textId="1EBBB4F7" w:rsidR="000B4C88" w:rsidRPr="001170AD" w:rsidRDefault="00A41854" w:rsidP="000B4C88">
      <w:pPr>
        <w:pStyle w:val="Heading1"/>
        <w:pBdr>
          <w:top w:val="single" w:sz="24" w:space="0" w:color="E68923"/>
          <w:left w:val="single" w:sz="24" w:space="0" w:color="E68923"/>
          <w:bottom w:val="single" w:sz="24" w:space="0" w:color="E68923"/>
          <w:right w:val="single" w:sz="24" w:space="0" w:color="E68923"/>
        </w:pBdr>
        <w:rPr>
          <w:caps w:val="0"/>
        </w:rPr>
      </w:pPr>
      <w:r>
        <w:t>lesson</w:t>
      </w:r>
      <w:r w:rsidR="000B4C88">
        <w:t xml:space="preserve">s </w:t>
      </w:r>
      <w:r w:rsidR="000B4C88">
        <w:rPr>
          <w:caps w:val="0"/>
        </w:rPr>
        <w:t>(Century Gothic, 14 pt. White, Italic)</w:t>
      </w:r>
    </w:p>
    <w:p w14:paraId="5DB375F1" w14:textId="77777777" w:rsidR="000B4C88" w:rsidRDefault="000B4C88" w:rsidP="00EF0449">
      <w:pPr>
        <w:spacing w:before="0" w:after="0" w:line="240" w:lineRule="auto"/>
        <w:rPr>
          <w:b/>
          <w:sz w:val="24"/>
          <w:szCs w:val="24"/>
        </w:rPr>
      </w:pPr>
    </w:p>
    <w:p w14:paraId="067A5945" w14:textId="77777777" w:rsidR="00DE4212" w:rsidRDefault="00A41854" w:rsidP="00EF0449">
      <w:pPr>
        <w:spacing w:before="0" w:after="0" w:line="240" w:lineRule="auto"/>
        <w:rPr>
          <w:sz w:val="24"/>
          <w:szCs w:val="24"/>
        </w:rPr>
      </w:pPr>
      <w:r>
        <w:rPr>
          <w:b/>
          <w:sz w:val="24"/>
          <w:szCs w:val="24"/>
        </w:rPr>
        <w:t xml:space="preserve">Overview of Lessons:  (Verdana, 12 pt. Bold).  </w:t>
      </w:r>
      <w:r w:rsidRPr="00DE4212">
        <w:rPr>
          <w:sz w:val="24"/>
          <w:szCs w:val="24"/>
        </w:rPr>
        <w:t>If the module is broken down into smaller sections, please provide a list</w:t>
      </w:r>
      <w:r w:rsidR="00DE4212">
        <w:rPr>
          <w:sz w:val="24"/>
          <w:szCs w:val="24"/>
        </w:rPr>
        <w:t xml:space="preserve"> by title</w:t>
      </w:r>
      <w:r w:rsidRPr="00DE4212">
        <w:rPr>
          <w:sz w:val="24"/>
          <w:szCs w:val="24"/>
        </w:rPr>
        <w:t xml:space="preserve"> of each of these lessons.  </w:t>
      </w:r>
    </w:p>
    <w:p w14:paraId="30AF92ED" w14:textId="6CF2EFA5" w:rsidR="00DE4212" w:rsidRDefault="00DE4212" w:rsidP="00DE4212">
      <w:pPr>
        <w:spacing w:before="0" w:after="0" w:line="240" w:lineRule="auto"/>
        <w:ind w:firstLine="720"/>
        <w:rPr>
          <w:sz w:val="24"/>
          <w:szCs w:val="24"/>
        </w:rPr>
      </w:pPr>
      <w:r>
        <w:rPr>
          <w:sz w:val="24"/>
          <w:szCs w:val="24"/>
        </w:rPr>
        <w:t>Lesson 1 Title</w:t>
      </w:r>
    </w:p>
    <w:p w14:paraId="3EE070AC" w14:textId="77777777" w:rsidR="00DE4212" w:rsidRDefault="00DE4212" w:rsidP="00DE4212">
      <w:pPr>
        <w:spacing w:before="0" w:after="0" w:line="240" w:lineRule="auto"/>
        <w:ind w:firstLine="720"/>
        <w:rPr>
          <w:sz w:val="24"/>
          <w:szCs w:val="24"/>
        </w:rPr>
      </w:pPr>
      <w:r>
        <w:rPr>
          <w:sz w:val="24"/>
          <w:szCs w:val="24"/>
        </w:rPr>
        <w:t>Lesson 2 Title</w:t>
      </w:r>
    </w:p>
    <w:p w14:paraId="6C4ABB64" w14:textId="53706158" w:rsidR="00A41854" w:rsidRPr="00DE4212" w:rsidRDefault="00DE4212" w:rsidP="00DE4212">
      <w:pPr>
        <w:spacing w:before="0" w:after="0" w:line="240" w:lineRule="auto"/>
        <w:ind w:firstLine="720"/>
        <w:rPr>
          <w:sz w:val="24"/>
          <w:szCs w:val="24"/>
        </w:rPr>
      </w:pPr>
      <w:r>
        <w:rPr>
          <w:sz w:val="24"/>
          <w:szCs w:val="24"/>
        </w:rPr>
        <w:t xml:space="preserve">Lesson 3 Title (Verdana, 12 </w:t>
      </w:r>
      <w:proofErr w:type="spellStart"/>
      <w:r>
        <w:rPr>
          <w:sz w:val="24"/>
          <w:szCs w:val="24"/>
        </w:rPr>
        <w:t>pt</w:t>
      </w:r>
      <w:proofErr w:type="spellEnd"/>
      <w:r>
        <w:rPr>
          <w:sz w:val="24"/>
          <w:szCs w:val="24"/>
        </w:rPr>
        <w:t>)</w:t>
      </w:r>
    </w:p>
    <w:p w14:paraId="1CCFA92F" w14:textId="77777777" w:rsidR="00EB12DB" w:rsidRPr="00DE4212" w:rsidRDefault="00EB12DB" w:rsidP="00EF0449">
      <w:pPr>
        <w:spacing w:before="0" w:after="0" w:line="240" w:lineRule="auto"/>
        <w:rPr>
          <w:sz w:val="24"/>
          <w:szCs w:val="24"/>
        </w:rPr>
      </w:pPr>
    </w:p>
    <w:p w14:paraId="683568A8" w14:textId="79AAC3FD" w:rsidR="00EB12DB" w:rsidRDefault="00EB12DB" w:rsidP="00EB12DB">
      <w:pPr>
        <w:spacing w:before="0" w:after="0" w:line="240" w:lineRule="auto"/>
        <w:rPr>
          <w:b/>
          <w:sz w:val="24"/>
          <w:szCs w:val="24"/>
        </w:rPr>
      </w:pPr>
      <w:r>
        <w:rPr>
          <w:b/>
          <w:sz w:val="24"/>
          <w:szCs w:val="24"/>
        </w:rPr>
        <w:t>Lesson 1 Lea</w:t>
      </w:r>
      <w:r w:rsidRPr="0034230B">
        <w:rPr>
          <w:b/>
          <w:sz w:val="24"/>
          <w:szCs w:val="24"/>
        </w:rPr>
        <w:t>rning Ou</w:t>
      </w:r>
      <w:r>
        <w:rPr>
          <w:b/>
          <w:sz w:val="24"/>
          <w:szCs w:val="24"/>
        </w:rPr>
        <w:t>t</w:t>
      </w:r>
      <w:r w:rsidRPr="0034230B">
        <w:rPr>
          <w:b/>
          <w:sz w:val="24"/>
          <w:szCs w:val="24"/>
        </w:rPr>
        <w:t>comes: (Verdana, 12pt, Bold)</w:t>
      </w:r>
    </w:p>
    <w:p w14:paraId="63FCDD7B" w14:textId="77777777" w:rsidR="00EB12DB" w:rsidRDefault="00EB12DB" w:rsidP="00EB12DB">
      <w:pPr>
        <w:spacing w:before="0" w:after="0" w:line="240" w:lineRule="auto"/>
        <w:rPr>
          <w:b/>
          <w:sz w:val="24"/>
          <w:szCs w:val="24"/>
        </w:rPr>
      </w:pPr>
    </w:p>
    <w:p w14:paraId="76C99976" w14:textId="77777777" w:rsidR="00EB12DB" w:rsidRDefault="00EB12DB" w:rsidP="00EB12DB">
      <w:pPr>
        <w:spacing w:before="0" w:after="0" w:line="240" w:lineRule="auto"/>
        <w:rPr>
          <w:sz w:val="24"/>
          <w:szCs w:val="24"/>
        </w:rPr>
      </w:pPr>
      <w:r>
        <w:rPr>
          <w:sz w:val="24"/>
          <w:szCs w:val="24"/>
        </w:rPr>
        <w:t>Upon completion of this lesson:</w:t>
      </w:r>
    </w:p>
    <w:p w14:paraId="659A36CE" w14:textId="13C1E800" w:rsidR="00EB12DB" w:rsidRPr="00DE4212" w:rsidRDefault="00EB12DB" w:rsidP="00DE4212">
      <w:pPr>
        <w:spacing w:before="0" w:after="0" w:line="240" w:lineRule="auto"/>
        <w:ind w:left="720"/>
        <w:rPr>
          <w:sz w:val="24"/>
          <w:szCs w:val="24"/>
        </w:rPr>
      </w:pPr>
      <w:r>
        <w:rPr>
          <w:sz w:val="24"/>
          <w:szCs w:val="24"/>
        </w:rPr>
        <w:t>These are statements of what students should know and be able to do at the end of each lesson.</w:t>
      </w:r>
      <w:r w:rsidR="00DE4212">
        <w:rPr>
          <w:sz w:val="24"/>
          <w:szCs w:val="24"/>
        </w:rPr>
        <w:t xml:space="preserve"> (Verdana, 12 </w:t>
      </w:r>
      <w:proofErr w:type="spellStart"/>
      <w:r w:rsidR="00DE4212">
        <w:rPr>
          <w:sz w:val="24"/>
          <w:szCs w:val="24"/>
        </w:rPr>
        <w:t>pt</w:t>
      </w:r>
      <w:proofErr w:type="spellEnd"/>
      <w:r w:rsidR="00DE4212">
        <w:rPr>
          <w:sz w:val="24"/>
          <w:szCs w:val="24"/>
        </w:rPr>
        <w:t>)</w:t>
      </w:r>
    </w:p>
    <w:p w14:paraId="0A03EADC" w14:textId="77777777" w:rsidR="00A41854" w:rsidRDefault="00A41854" w:rsidP="00EF0449">
      <w:pPr>
        <w:spacing w:before="0" w:after="0" w:line="240" w:lineRule="auto"/>
        <w:rPr>
          <w:b/>
          <w:sz w:val="24"/>
          <w:szCs w:val="24"/>
        </w:rPr>
      </w:pPr>
    </w:p>
    <w:p w14:paraId="406EBB39" w14:textId="7A154CB5" w:rsidR="00EB12DB" w:rsidRPr="00DE4212" w:rsidRDefault="00EB12DB" w:rsidP="00EF0449">
      <w:pPr>
        <w:spacing w:before="0" w:after="0" w:line="240" w:lineRule="auto"/>
        <w:rPr>
          <w:sz w:val="24"/>
          <w:szCs w:val="24"/>
        </w:rPr>
      </w:pPr>
      <w:r>
        <w:rPr>
          <w:b/>
          <w:sz w:val="24"/>
          <w:szCs w:val="24"/>
        </w:rPr>
        <w:t xml:space="preserve">Lesson 1 Details: (Verdana, 12pt. Bold).  </w:t>
      </w:r>
      <w:r>
        <w:rPr>
          <w:sz w:val="24"/>
          <w:szCs w:val="24"/>
        </w:rPr>
        <w:t>For lesson 1, please describe:</w:t>
      </w:r>
    </w:p>
    <w:p w14:paraId="778E9842" w14:textId="77777777" w:rsidR="00EB12DB" w:rsidRDefault="00EB12DB" w:rsidP="00EF0449">
      <w:pPr>
        <w:spacing w:before="0" w:after="0" w:line="240" w:lineRule="auto"/>
        <w:rPr>
          <w:b/>
          <w:sz w:val="24"/>
          <w:szCs w:val="24"/>
        </w:rPr>
      </w:pPr>
    </w:p>
    <w:p w14:paraId="5FDAE64B" w14:textId="221A1849" w:rsidR="001F6AF0" w:rsidRDefault="001F6AF0" w:rsidP="00EF0449">
      <w:pPr>
        <w:spacing w:before="0" w:after="0" w:line="240" w:lineRule="auto"/>
        <w:rPr>
          <w:b/>
          <w:sz w:val="24"/>
          <w:szCs w:val="24"/>
        </w:rPr>
      </w:pPr>
      <w:r>
        <w:rPr>
          <w:b/>
          <w:sz w:val="24"/>
          <w:szCs w:val="24"/>
        </w:rPr>
        <w:lastRenderedPageBreak/>
        <w:t>Warm Up</w:t>
      </w:r>
      <w:r w:rsidRPr="00461699">
        <w:rPr>
          <w:b/>
          <w:sz w:val="24"/>
          <w:szCs w:val="24"/>
        </w:rPr>
        <w:t>:</w:t>
      </w:r>
      <w:r w:rsidRPr="00461699">
        <w:rPr>
          <w:sz w:val="24"/>
          <w:szCs w:val="24"/>
        </w:rPr>
        <w:t xml:space="preserve"> </w:t>
      </w:r>
      <w:r w:rsidRPr="001170AD">
        <w:rPr>
          <w:b/>
          <w:sz w:val="24"/>
          <w:szCs w:val="24"/>
        </w:rPr>
        <w:t xml:space="preserve">(Verdana, 12 </w:t>
      </w:r>
      <w:proofErr w:type="spellStart"/>
      <w:r w:rsidRPr="001170AD">
        <w:rPr>
          <w:b/>
          <w:sz w:val="24"/>
          <w:szCs w:val="24"/>
        </w:rPr>
        <w:t>pt</w:t>
      </w:r>
      <w:proofErr w:type="spellEnd"/>
      <w:r w:rsidRPr="001170AD">
        <w:rPr>
          <w:b/>
          <w:sz w:val="24"/>
          <w:szCs w:val="24"/>
        </w:rPr>
        <w:t>, Bold)</w:t>
      </w:r>
      <w:r w:rsidRPr="00461699">
        <w:rPr>
          <w:sz w:val="24"/>
          <w:szCs w:val="24"/>
        </w:rPr>
        <w:t xml:space="preserve"> </w:t>
      </w:r>
      <w:r>
        <w:rPr>
          <w:sz w:val="24"/>
          <w:szCs w:val="24"/>
        </w:rPr>
        <w:t xml:space="preserve">Each module should include a task/activity/example to 1) gain attention, giving learners a stimulus to ensure reception of coming instruction and 2) stimulate recall of prior learning. Examples might include a reading exercises, real-life example, problem, puzzle, or questions (Verdana, 12 </w:t>
      </w:r>
      <w:proofErr w:type="spellStart"/>
      <w:r>
        <w:rPr>
          <w:sz w:val="24"/>
          <w:szCs w:val="24"/>
        </w:rPr>
        <w:t>pt</w:t>
      </w:r>
      <w:proofErr w:type="spellEnd"/>
      <w:r>
        <w:rPr>
          <w:sz w:val="24"/>
          <w:szCs w:val="24"/>
        </w:rPr>
        <w:t>)</w:t>
      </w:r>
    </w:p>
    <w:p w14:paraId="77C75D26" w14:textId="5C566E20" w:rsidR="00040ACB" w:rsidRPr="0034230B" w:rsidRDefault="001F6AF0" w:rsidP="00040ACB">
      <w:pPr>
        <w:pStyle w:val="NormalWeb"/>
        <w:rPr>
          <w:rFonts w:ascii="Verdana" w:eastAsiaTheme="minorEastAsia" w:hAnsi="Verdana" w:cstheme="minorBidi"/>
        </w:rPr>
      </w:pPr>
      <w:r w:rsidRPr="0034230B">
        <w:rPr>
          <w:rFonts w:ascii="Verdana" w:eastAsiaTheme="minorEastAsia" w:hAnsi="Verdana" w:cstheme="minorBidi"/>
          <w:b/>
        </w:rPr>
        <w:t xml:space="preserve">Lesson: (Verdana, 12 </w:t>
      </w:r>
      <w:proofErr w:type="spellStart"/>
      <w:r w:rsidRPr="0034230B">
        <w:rPr>
          <w:rFonts w:ascii="Verdana" w:eastAsiaTheme="minorEastAsia" w:hAnsi="Verdana" w:cstheme="minorBidi"/>
          <w:b/>
        </w:rPr>
        <w:t>pt</w:t>
      </w:r>
      <w:proofErr w:type="spellEnd"/>
      <w:r w:rsidRPr="0034230B">
        <w:rPr>
          <w:rFonts w:ascii="Verdana" w:eastAsiaTheme="minorEastAsia" w:hAnsi="Verdana" w:cstheme="minorBidi"/>
          <w:b/>
        </w:rPr>
        <w:t>, Bold)</w:t>
      </w:r>
      <w:r w:rsidRPr="0034230B">
        <w:rPr>
          <w:rFonts w:ascii="Verdana" w:eastAsiaTheme="minorEastAsia" w:hAnsi="Verdana" w:cstheme="minorBidi"/>
        </w:rPr>
        <w:t xml:space="preserve"> </w:t>
      </w:r>
      <w:r w:rsidR="00040ACB" w:rsidRPr="0034230B">
        <w:rPr>
          <w:rFonts w:ascii="Verdana" w:eastAsiaTheme="minorEastAsia" w:hAnsi="Verdana" w:cstheme="minorBidi"/>
        </w:rPr>
        <w:t>The lesson material may be an expository or inquiry approach. An expository approach is where the material to be learned is described, defined, explained either in writing or orally. For this type of approach, include the t</w:t>
      </w:r>
      <w:r w:rsidRPr="0034230B">
        <w:rPr>
          <w:rFonts w:ascii="Verdana" w:eastAsiaTheme="minorEastAsia" w:hAnsi="Verdana" w:cstheme="minorBidi"/>
        </w:rPr>
        <w:t xml:space="preserve">itle of the presentation.pptx, if appropriate, video, reading, etc. </w:t>
      </w:r>
      <w:r w:rsidR="00040ACB" w:rsidRPr="0034230B">
        <w:rPr>
          <w:rFonts w:ascii="Verdana" w:eastAsiaTheme="minorEastAsia" w:hAnsi="Verdana" w:cstheme="minorBidi"/>
        </w:rPr>
        <w:t xml:space="preserve">The inquiry approach may be guided, where the instructor has mapped out a plan for students to follow on their own, and the teacher acts a facilitator while students work through the instructions, lessons and examples that have been planned for them to discover. In contrast, free discovery is providing the materials and allowing students to experiment, and observe, and describe/explain what conclusions they have drawn from their experimentation, and to justify their conclusions, based upon their observations. </w:t>
      </w:r>
    </w:p>
    <w:p w14:paraId="081255BF" w14:textId="6DD64E31" w:rsidR="001F6AF0" w:rsidRPr="0034230B" w:rsidRDefault="001F6AF0" w:rsidP="001F6AF0">
      <w:pPr>
        <w:tabs>
          <w:tab w:val="left" w:pos="720"/>
        </w:tabs>
        <w:spacing w:before="0" w:after="0"/>
        <w:rPr>
          <w:sz w:val="24"/>
          <w:szCs w:val="24"/>
        </w:rPr>
      </w:pPr>
      <w:r w:rsidRPr="00461699">
        <w:rPr>
          <w:sz w:val="24"/>
          <w:szCs w:val="24"/>
        </w:rPr>
        <w:t xml:space="preserve">If you have any additional instructor notes on files needed throughout the lecture, please include them here.  </w:t>
      </w:r>
      <w:r>
        <w:rPr>
          <w:sz w:val="24"/>
          <w:szCs w:val="24"/>
        </w:rPr>
        <w:t xml:space="preserve">(Verdana, 12 </w:t>
      </w:r>
      <w:proofErr w:type="spellStart"/>
      <w:r>
        <w:rPr>
          <w:sz w:val="24"/>
          <w:szCs w:val="24"/>
        </w:rPr>
        <w:t>pt</w:t>
      </w:r>
      <w:proofErr w:type="spellEnd"/>
      <w:r>
        <w:rPr>
          <w:sz w:val="24"/>
          <w:szCs w:val="24"/>
        </w:rPr>
        <w:t>)</w:t>
      </w:r>
    </w:p>
    <w:p w14:paraId="7D186E3C" w14:textId="7388F59E" w:rsidR="001F6AF0" w:rsidRDefault="001F6AF0" w:rsidP="00EF0449">
      <w:pPr>
        <w:spacing w:before="0" w:after="0" w:line="240" w:lineRule="auto"/>
        <w:rPr>
          <w:b/>
          <w:sz w:val="24"/>
          <w:szCs w:val="24"/>
        </w:rPr>
      </w:pPr>
    </w:p>
    <w:p w14:paraId="3FF8334F" w14:textId="57BA05F6" w:rsidR="003A0183" w:rsidRDefault="00040ACB" w:rsidP="0034230B">
      <w:pPr>
        <w:tabs>
          <w:tab w:val="left" w:pos="720"/>
        </w:tabs>
        <w:spacing w:before="0" w:after="0"/>
        <w:rPr>
          <w:sz w:val="24"/>
          <w:szCs w:val="24"/>
        </w:rPr>
      </w:pPr>
      <w:r>
        <w:rPr>
          <w:b/>
          <w:sz w:val="24"/>
          <w:szCs w:val="24"/>
        </w:rPr>
        <w:t>Active Learning Activity:</w:t>
      </w:r>
      <w:r w:rsidR="003A0183" w:rsidRPr="00461699">
        <w:rPr>
          <w:sz w:val="24"/>
          <w:szCs w:val="24"/>
        </w:rPr>
        <w:t xml:space="preserve"> </w:t>
      </w:r>
      <w:r w:rsidR="001170AD" w:rsidRPr="001170AD">
        <w:rPr>
          <w:b/>
          <w:sz w:val="24"/>
          <w:szCs w:val="24"/>
        </w:rPr>
        <w:t xml:space="preserve">(Verdana, 12 </w:t>
      </w:r>
      <w:proofErr w:type="spellStart"/>
      <w:r w:rsidR="001170AD" w:rsidRPr="001170AD">
        <w:rPr>
          <w:b/>
          <w:sz w:val="24"/>
          <w:szCs w:val="24"/>
        </w:rPr>
        <w:t>pt</w:t>
      </w:r>
      <w:proofErr w:type="spellEnd"/>
      <w:r w:rsidR="001170AD" w:rsidRPr="001170AD">
        <w:rPr>
          <w:b/>
          <w:sz w:val="24"/>
          <w:szCs w:val="24"/>
        </w:rPr>
        <w:t>, Bold)</w:t>
      </w:r>
      <w:r w:rsidR="001170AD" w:rsidRPr="00461699">
        <w:rPr>
          <w:sz w:val="24"/>
          <w:szCs w:val="24"/>
        </w:rPr>
        <w:t xml:space="preserve"> </w:t>
      </w:r>
      <w:r w:rsidR="003A0183" w:rsidRPr="00461699">
        <w:rPr>
          <w:sz w:val="24"/>
          <w:szCs w:val="24"/>
        </w:rPr>
        <w:t>This includes a list of each activity/task</w:t>
      </w:r>
      <w:r>
        <w:rPr>
          <w:sz w:val="24"/>
          <w:szCs w:val="24"/>
        </w:rPr>
        <w:t>/lab</w:t>
      </w:r>
      <w:r w:rsidR="003A0183" w:rsidRPr="00461699">
        <w:rPr>
          <w:sz w:val="24"/>
          <w:szCs w:val="24"/>
        </w:rPr>
        <w:t xml:space="preserve"> that students are asked to perform, and a brief description.</w:t>
      </w:r>
      <w:r w:rsidR="001170AD">
        <w:rPr>
          <w:sz w:val="24"/>
          <w:szCs w:val="24"/>
        </w:rPr>
        <w:t xml:space="preserve"> </w:t>
      </w:r>
      <w:r w:rsidR="007346F0" w:rsidRPr="00461699">
        <w:rPr>
          <w:sz w:val="24"/>
          <w:szCs w:val="24"/>
        </w:rPr>
        <w:t>If there are special instructions about files needed, setup, etc., include that here.</w:t>
      </w:r>
      <w:r w:rsidR="007346F0">
        <w:rPr>
          <w:sz w:val="24"/>
          <w:szCs w:val="24"/>
        </w:rPr>
        <w:t xml:space="preserve"> </w:t>
      </w:r>
      <w:r w:rsidR="001170AD">
        <w:rPr>
          <w:sz w:val="24"/>
          <w:szCs w:val="24"/>
        </w:rPr>
        <w:t xml:space="preserve">(Verdana, 12 </w:t>
      </w:r>
      <w:proofErr w:type="spellStart"/>
      <w:r w:rsidR="001170AD">
        <w:rPr>
          <w:sz w:val="24"/>
          <w:szCs w:val="24"/>
        </w:rPr>
        <w:t>pt</w:t>
      </w:r>
      <w:proofErr w:type="spellEnd"/>
      <w:r w:rsidR="001170AD">
        <w:rPr>
          <w:sz w:val="24"/>
          <w:szCs w:val="24"/>
        </w:rPr>
        <w:t>)</w:t>
      </w:r>
    </w:p>
    <w:p w14:paraId="7849A86F" w14:textId="77777777" w:rsidR="007346F0" w:rsidRPr="00461699" w:rsidRDefault="007346F0" w:rsidP="007346F0">
      <w:pPr>
        <w:tabs>
          <w:tab w:val="left" w:pos="720"/>
        </w:tabs>
        <w:spacing w:before="0" w:after="0"/>
        <w:rPr>
          <w:sz w:val="24"/>
          <w:szCs w:val="24"/>
        </w:rPr>
      </w:pPr>
    </w:p>
    <w:p w14:paraId="3CCF96F9" w14:textId="43599BBE" w:rsidR="007346F0" w:rsidRPr="00461699" w:rsidRDefault="00A559A5" w:rsidP="007346F0">
      <w:pPr>
        <w:tabs>
          <w:tab w:val="left" w:pos="720"/>
        </w:tabs>
        <w:spacing w:before="0" w:after="0"/>
        <w:rPr>
          <w:sz w:val="24"/>
          <w:szCs w:val="24"/>
        </w:rPr>
      </w:pPr>
      <w:r>
        <w:rPr>
          <w:sz w:val="24"/>
          <w:szCs w:val="24"/>
        </w:rPr>
        <w:t>If using a lab, p</w:t>
      </w:r>
      <w:r w:rsidR="007346F0" w:rsidRPr="00461699">
        <w:rPr>
          <w:sz w:val="24"/>
          <w:szCs w:val="24"/>
        </w:rPr>
        <w:t xml:space="preserve">lease provide a pointer to the name of the file that </w:t>
      </w:r>
      <w:r w:rsidR="000B4C88">
        <w:rPr>
          <w:sz w:val="24"/>
          <w:szCs w:val="24"/>
        </w:rPr>
        <w:t xml:space="preserve">has the lab instructions and a link to the file that </w:t>
      </w:r>
      <w:r w:rsidR="007346F0" w:rsidRPr="00461699">
        <w:rPr>
          <w:sz w:val="24"/>
          <w:szCs w:val="24"/>
        </w:rPr>
        <w:t>has the lab solution.</w:t>
      </w:r>
      <w:r w:rsidR="007346F0">
        <w:rPr>
          <w:sz w:val="24"/>
          <w:szCs w:val="24"/>
        </w:rPr>
        <w:t xml:space="preserve">  (Verdana, 12 </w:t>
      </w:r>
      <w:proofErr w:type="spellStart"/>
      <w:r w:rsidR="007346F0">
        <w:rPr>
          <w:sz w:val="24"/>
          <w:szCs w:val="24"/>
        </w:rPr>
        <w:t>pt</w:t>
      </w:r>
      <w:proofErr w:type="spellEnd"/>
      <w:r w:rsidR="007346F0">
        <w:rPr>
          <w:sz w:val="24"/>
          <w:szCs w:val="24"/>
        </w:rPr>
        <w:t>)</w:t>
      </w:r>
    </w:p>
    <w:p w14:paraId="44EF538F" w14:textId="77777777" w:rsidR="00EB12DB" w:rsidRPr="00A559A5" w:rsidRDefault="00EB12DB" w:rsidP="00DE4212">
      <w:pPr>
        <w:spacing w:before="0" w:after="0" w:line="240" w:lineRule="auto"/>
        <w:rPr>
          <w:sz w:val="24"/>
          <w:szCs w:val="24"/>
        </w:rPr>
      </w:pPr>
    </w:p>
    <w:p w14:paraId="2C6570BD" w14:textId="73A2E5BC" w:rsidR="00EB12DB" w:rsidRPr="00461699" w:rsidRDefault="00EB12DB" w:rsidP="00EB12DB">
      <w:pPr>
        <w:spacing w:before="0" w:after="0" w:line="240" w:lineRule="auto"/>
        <w:rPr>
          <w:sz w:val="24"/>
          <w:szCs w:val="24"/>
        </w:rPr>
      </w:pPr>
      <w:r>
        <w:rPr>
          <w:sz w:val="24"/>
          <w:szCs w:val="24"/>
        </w:rPr>
        <w:t xml:space="preserve">Repeat the above for lesson </w:t>
      </w:r>
      <w:r w:rsidR="00DE4212">
        <w:rPr>
          <w:sz w:val="24"/>
          <w:szCs w:val="24"/>
        </w:rPr>
        <w:t xml:space="preserve">2 </w:t>
      </w:r>
      <w:r>
        <w:rPr>
          <w:sz w:val="24"/>
          <w:szCs w:val="24"/>
        </w:rPr>
        <w:t>in the module.</w:t>
      </w:r>
    </w:p>
    <w:p w14:paraId="0618C8EB" w14:textId="77777777" w:rsidR="00EB12DB" w:rsidRDefault="00EB12DB" w:rsidP="004B4E03">
      <w:pPr>
        <w:spacing w:before="0" w:after="0" w:line="240" w:lineRule="auto"/>
        <w:rPr>
          <w:b/>
          <w:sz w:val="24"/>
          <w:szCs w:val="24"/>
        </w:rPr>
      </w:pPr>
    </w:p>
    <w:p w14:paraId="6381CE59" w14:textId="3F319BEB" w:rsidR="00EB12DB" w:rsidRDefault="00EB12DB" w:rsidP="00EB12DB">
      <w:pPr>
        <w:spacing w:before="0" w:after="0" w:line="240" w:lineRule="auto"/>
        <w:rPr>
          <w:b/>
          <w:sz w:val="24"/>
          <w:szCs w:val="24"/>
        </w:rPr>
      </w:pPr>
      <w:r>
        <w:rPr>
          <w:b/>
          <w:sz w:val="24"/>
          <w:szCs w:val="24"/>
        </w:rPr>
        <w:t>Lesson 2 Lea</w:t>
      </w:r>
      <w:r w:rsidRPr="0034230B">
        <w:rPr>
          <w:b/>
          <w:sz w:val="24"/>
          <w:szCs w:val="24"/>
        </w:rPr>
        <w:t>rning Ou</w:t>
      </w:r>
      <w:r>
        <w:rPr>
          <w:b/>
          <w:sz w:val="24"/>
          <w:szCs w:val="24"/>
        </w:rPr>
        <w:t>t</w:t>
      </w:r>
      <w:r w:rsidRPr="0034230B">
        <w:rPr>
          <w:b/>
          <w:sz w:val="24"/>
          <w:szCs w:val="24"/>
        </w:rPr>
        <w:t>comes: (Verdana, 12pt, Bold)</w:t>
      </w:r>
    </w:p>
    <w:p w14:paraId="05D62AAA" w14:textId="77777777" w:rsidR="00EB12DB" w:rsidRDefault="00EB12DB" w:rsidP="00EB12DB">
      <w:pPr>
        <w:spacing w:before="0" w:after="0" w:line="240" w:lineRule="auto"/>
        <w:rPr>
          <w:b/>
          <w:sz w:val="24"/>
          <w:szCs w:val="24"/>
        </w:rPr>
      </w:pPr>
    </w:p>
    <w:p w14:paraId="042F78AE" w14:textId="77777777" w:rsidR="00EB12DB" w:rsidRDefault="00EB12DB" w:rsidP="00EB12DB">
      <w:pPr>
        <w:spacing w:before="0" w:after="0" w:line="240" w:lineRule="auto"/>
        <w:rPr>
          <w:sz w:val="24"/>
          <w:szCs w:val="24"/>
        </w:rPr>
      </w:pPr>
      <w:r>
        <w:rPr>
          <w:sz w:val="24"/>
          <w:szCs w:val="24"/>
        </w:rPr>
        <w:t>Upon completion of this lesson:</w:t>
      </w:r>
    </w:p>
    <w:p w14:paraId="2C35522D" w14:textId="77777777" w:rsidR="00EB12DB" w:rsidRDefault="00EB12DB" w:rsidP="00EB12DB">
      <w:pPr>
        <w:spacing w:before="0" w:after="0" w:line="240" w:lineRule="auto"/>
        <w:ind w:left="720"/>
        <w:rPr>
          <w:sz w:val="24"/>
          <w:szCs w:val="24"/>
        </w:rPr>
      </w:pPr>
      <w:r>
        <w:rPr>
          <w:sz w:val="24"/>
          <w:szCs w:val="24"/>
        </w:rPr>
        <w:t>These are statements of what students should know and be able to do at the end of each lesson.</w:t>
      </w:r>
    </w:p>
    <w:p w14:paraId="1804C153" w14:textId="77777777" w:rsidR="00EB12DB" w:rsidRDefault="00EB12DB" w:rsidP="00EB12DB">
      <w:pPr>
        <w:spacing w:before="0" w:after="0" w:line="240" w:lineRule="auto"/>
        <w:rPr>
          <w:b/>
          <w:sz w:val="24"/>
          <w:szCs w:val="24"/>
        </w:rPr>
      </w:pPr>
    </w:p>
    <w:p w14:paraId="0979432E" w14:textId="427F92F7" w:rsidR="00EB12DB" w:rsidRPr="00CC4225" w:rsidRDefault="00EB12DB" w:rsidP="00EB12DB">
      <w:pPr>
        <w:spacing w:before="0" w:after="0" w:line="240" w:lineRule="auto"/>
        <w:rPr>
          <w:sz w:val="24"/>
          <w:szCs w:val="24"/>
        </w:rPr>
      </w:pPr>
      <w:r>
        <w:rPr>
          <w:b/>
          <w:sz w:val="24"/>
          <w:szCs w:val="24"/>
        </w:rPr>
        <w:t xml:space="preserve">Lesson 2 Details: (Verdana, 12pt. Bold).  </w:t>
      </w:r>
      <w:r>
        <w:rPr>
          <w:sz w:val="24"/>
          <w:szCs w:val="24"/>
        </w:rPr>
        <w:t>For lesson 2, please describe:</w:t>
      </w:r>
    </w:p>
    <w:p w14:paraId="0C12EDC4" w14:textId="77777777" w:rsidR="00EB12DB" w:rsidRDefault="00EB12DB" w:rsidP="00EB12DB">
      <w:pPr>
        <w:spacing w:before="0" w:after="0" w:line="240" w:lineRule="auto"/>
        <w:rPr>
          <w:b/>
          <w:sz w:val="24"/>
          <w:szCs w:val="24"/>
        </w:rPr>
      </w:pPr>
    </w:p>
    <w:p w14:paraId="4D383891" w14:textId="4B442259" w:rsidR="00EB12DB" w:rsidRDefault="00EB12DB" w:rsidP="00EB12DB">
      <w:pPr>
        <w:spacing w:before="0" w:after="0" w:line="240" w:lineRule="auto"/>
        <w:rPr>
          <w:b/>
          <w:sz w:val="24"/>
          <w:szCs w:val="24"/>
        </w:rPr>
      </w:pPr>
      <w:r>
        <w:rPr>
          <w:b/>
          <w:sz w:val="24"/>
          <w:szCs w:val="24"/>
        </w:rPr>
        <w:t>Warm Up</w:t>
      </w:r>
      <w:r w:rsidRPr="00461699">
        <w:rPr>
          <w:b/>
          <w:sz w:val="24"/>
          <w:szCs w:val="24"/>
        </w:rPr>
        <w:t>:</w:t>
      </w:r>
      <w:r w:rsidRPr="00461699">
        <w:rPr>
          <w:sz w:val="24"/>
          <w:szCs w:val="24"/>
        </w:rPr>
        <w:t xml:space="preserve"> </w:t>
      </w:r>
      <w:r w:rsidRPr="001170AD">
        <w:rPr>
          <w:b/>
          <w:sz w:val="24"/>
          <w:szCs w:val="24"/>
        </w:rPr>
        <w:t xml:space="preserve">(Verdana, 12 </w:t>
      </w:r>
      <w:proofErr w:type="spellStart"/>
      <w:r w:rsidRPr="001170AD">
        <w:rPr>
          <w:b/>
          <w:sz w:val="24"/>
          <w:szCs w:val="24"/>
        </w:rPr>
        <w:t>pt</w:t>
      </w:r>
      <w:proofErr w:type="spellEnd"/>
      <w:r w:rsidRPr="001170AD">
        <w:rPr>
          <w:b/>
          <w:sz w:val="24"/>
          <w:szCs w:val="24"/>
        </w:rPr>
        <w:t>, Bold)</w:t>
      </w:r>
      <w:r w:rsidRPr="00461699">
        <w:rPr>
          <w:sz w:val="24"/>
          <w:szCs w:val="24"/>
        </w:rPr>
        <w:t xml:space="preserve"> </w:t>
      </w:r>
    </w:p>
    <w:p w14:paraId="1A15E8E1" w14:textId="35560A55" w:rsidR="00EB12DB" w:rsidRPr="00DE4212" w:rsidRDefault="00EB12DB" w:rsidP="00DE4212">
      <w:pPr>
        <w:pStyle w:val="NormalWeb"/>
        <w:rPr>
          <w:rFonts w:ascii="Verdana" w:hAnsi="Verdana"/>
        </w:rPr>
      </w:pPr>
      <w:r w:rsidRPr="0034230B">
        <w:rPr>
          <w:rFonts w:ascii="Verdana" w:eastAsiaTheme="minorEastAsia" w:hAnsi="Verdana" w:cstheme="minorBidi"/>
          <w:b/>
        </w:rPr>
        <w:lastRenderedPageBreak/>
        <w:t xml:space="preserve">Lesson: (Verdana, 12 </w:t>
      </w:r>
      <w:proofErr w:type="spellStart"/>
      <w:r w:rsidRPr="0034230B">
        <w:rPr>
          <w:rFonts w:ascii="Verdana" w:eastAsiaTheme="minorEastAsia" w:hAnsi="Verdana" w:cstheme="minorBidi"/>
          <w:b/>
        </w:rPr>
        <w:t>pt</w:t>
      </w:r>
      <w:proofErr w:type="spellEnd"/>
      <w:r w:rsidRPr="0034230B">
        <w:rPr>
          <w:rFonts w:ascii="Verdana" w:eastAsiaTheme="minorEastAsia" w:hAnsi="Verdana" w:cstheme="minorBidi"/>
          <w:b/>
        </w:rPr>
        <w:t>, Bold)</w:t>
      </w:r>
      <w:r w:rsidRPr="0034230B">
        <w:rPr>
          <w:rFonts w:ascii="Verdana" w:eastAsiaTheme="minorEastAsia" w:hAnsi="Verdana" w:cstheme="minorBidi"/>
        </w:rPr>
        <w:t xml:space="preserve"> </w:t>
      </w:r>
      <w:r w:rsidRPr="00DE4212">
        <w:rPr>
          <w:rFonts w:ascii="Verdana" w:hAnsi="Verdana"/>
        </w:rPr>
        <w:t xml:space="preserve">(Verdana, 12 </w:t>
      </w:r>
      <w:proofErr w:type="spellStart"/>
      <w:r w:rsidRPr="00DE4212">
        <w:rPr>
          <w:rFonts w:ascii="Verdana" w:hAnsi="Verdana"/>
        </w:rPr>
        <w:t>pt</w:t>
      </w:r>
      <w:proofErr w:type="spellEnd"/>
      <w:r w:rsidRPr="00DE4212">
        <w:rPr>
          <w:rFonts w:ascii="Verdana" w:hAnsi="Verdana"/>
        </w:rPr>
        <w:t>)</w:t>
      </w:r>
    </w:p>
    <w:p w14:paraId="5593B8B8" w14:textId="7FED81D7" w:rsidR="00EB12DB" w:rsidRDefault="00EB12DB" w:rsidP="00EB12DB">
      <w:pPr>
        <w:tabs>
          <w:tab w:val="left" w:pos="720"/>
        </w:tabs>
        <w:spacing w:before="0" w:after="0"/>
        <w:rPr>
          <w:sz w:val="24"/>
          <w:szCs w:val="24"/>
        </w:rPr>
      </w:pPr>
      <w:r>
        <w:rPr>
          <w:b/>
          <w:sz w:val="24"/>
          <w:szCs w:val="24"/>
        </w:rPr>
        <w:t>Active Learning Activity:</w:t>
      </w:r>
      <w:r w:rsidRPr="00461699">
        <w:rPr>
          <w:sz w:val="24"/>
          <w:szCs w:val="24"/>
        </w:rPr>
        <w:t xml:space="preserve"> </w:t>
      </w:r>
      <w:r w:rsidRPr="001170AD">
        <w:rPr>
          <w:b/>
          <w:sz w:val="24"/>
          <w:szCs w:val="24"/>
        </w:rPr>
        <w:t xml:space="preserve">(Verdana, 12 </w:t>
      </w:r>
      <w:proofErr w:type="spellStart"/>
      <w:r w:rsidRPr="001170AD">
        <w:rPr>
          <w:b/>
          <w:sz w:val="24"/>
          <w:szCs w:val="24"/>
        </w:rPr>
        <w:t>pt</w:t>
      </w:r>
      <w:proofErr w:type="spellEnd"/>
      <w:r w:rsidRPr="001170AD">
        <w:rPr>
          <w:b/>
          <w:sz w:val="24"/>
          <w:szCs w:val="24"/>
        </w:rPr>
        <w:t>, Bold)</w:t>
      </w:r>
      <w:r w:rsidRPr="00461699">
        <w:rPr>
          <w:sz w:val="24"/>
          <w:szCs w:val="24"/>
        </w:rPr>
        <w:t xml:space="preserve"> </w:t>
      </w:r>
      <w:r>
        <w:rPr>
          <w:sz w:val="24"/>
          <w:szCs w:val="24"/>
        </w:rPr>
        <w:t xml:space="preserve">(Verdana, 12 </w:t>
      </w:r>
      <w:proofErr w:type="spellStart"/>
      <w:r>
        <w:rPr>
          <w:sz w:val="24"/>
          <w:szCs w:val="24"/>
        </w:rPr>
        <w:t>pt</w:t>
      </w:r>
      <w:proofErr w:type="spellEnd"/>
      <w:r>
        <w:rPr>
          <w:sz w:val="24"/>
          <w:szCs w:val="24"/>
        </w:rPr>
        <w:t>)</w:t>
      </w:r>
    </w:p>
    <w:p w14:paraId="7D397F97" w14:textId="77777777" w:rsidR="00DE4212" w:rsidRDefault="00DE4212" w:rsidP="00EB12DB">
      <w:pPr>
        <w:tabs>
          <w:tab w:val="left" w:pos="720"/>
        </w:tabs>
        <w:spacing w:before="0" w:after="0"/>
        <w:rPr>
          <w:sz w:val="24"/>
          <w:szCs w:val="24"/>
        </w:rPr>
      </w:pPr>
    </w:p>
    <w:p w14:paraId="473000CC" w14:textId="7FD43513" w:rsidR="00DE4212" w:rsidRPr="00461699" w:rsidRDefault="00DE4212" w:rsidP="00DE4212">
      <w:pPr>
        <w:spacing w:before="0" w:after="0" w:line="240" w:lineRule="auto"/>
        <w:rPr>
          <w:sz w:val="24"/>
          <w:szCs w:val="24"/>
        </w:rPr>
      </w:pPr>
      <w:r>
        <w:rPr>
          <w:sz w:val="24"/>
          <w:szCs w:val="24"/>
        </w:rPr>
        <w:t>Continue repeating the above for each lesson in the module.</w:t>
      </w:r>
    </w:p>
    <w:p w14:paraId="21E0C69C" w14:textId="77777777" w:rsidR="00DE4212" w:rsidRDefault="00DE4212" w:rsidP="00EB12DB">
      <w:pPr>
        <w:tabs>
          <w:tab w:val="left" w:pos="720"/>
        </w:tabs>
        <w:spacing w:before="0" w:after="0"/>
        <w:rPr>
          <w:sz w:val="24"/>
          <w:szCs w:val="24"/>
        </w:rPr>
      </w:pPr>
    </w:p>
    <w:p w14:paraId="7FE0953E" w14:textId="77777777" w:rsidR="00EB12DB" w:rsidRDefault="00EB12DB" w:rsidP="004B4E03">
      <w:pPr>
        <w:spacing w:before="0" w:after="0" w:line="240" w:lineRule="auto"/>
        <w:rPr>
          <w:b/>
          <w:sz w:val="24"/>
          <w:szCs w:val="24"/>
        </w:rPr>
      </w:pPr>
    </w:p>
    <w:p w14:paraId="141705FE" w14:textId="77777777" w:rsidR="003E5E23" w:rsidRDefault="003E5E23">
      <w:pPr>
        <w:rPr>
          <w:sz w:val="24"/>
          <w:szCs w:val="24"/>
        </w:rPr>
      </w:pPr>
    </w:p>
    <w:p w14:paraId="24F1D6E0" w14:textId="77777777" w:rsidR="004B4E03" w:rsidRPr="00461699" w:rsidRDefault="004B4E03" w:rsidP="004B4E03">
      <w:pPr>
        <w:spacing w:before="0" w:after="0" w:line="240" w:lineRule="auto"/>
        <w:rPr>
          <w:rFonts w:eastAsia="Times New Roman"/>
          <w:b/>
          <w:sz w:val="24"/>
          <w:szCs w:val="24"/>
        </w:rPr>
      </w:pPr>
    </w:p>
    <w:p w14:paraId="76A9570F" w14:textId="141C625C" w:rsidR="004B4E03" w:rsidRPr="00461699" w:rsidRDefault="004B4E03" w:rsidP="004B4E03">
      <w:pPr>
        <w:rPr>
          <w:sz w:val="24"/>
          <w:szCs w:val="24"/>
        </w:rPr>
      </w:pPr>
    </w:p>
    <w:p w14:paraId="0E05D30C" w14:textId="77777777" w:rsidR="00425DBC" w:rsidRPr="00461699" w:rsidRDefault="00425DBC" w:rsidP="00425DBC">
      <w:pPr>
        <w:tabs>
          <w:tab w:val="left" w:pos="720"/>
        </w:tabs>
        <w:spacing w:before="0" w:after="0"/>
        <w:rPr>
          <w:sz w:val="24"/>
          <w:szCs w:val="24"/>
        </w:rPr>
      </w:pPr>
    </w:p>
    <w:p w14:paraId="2BDA9186" w14:textId="327242A4" w:rsidR="00AE0BE4" w:rsidRPr="00461699" w:rsidRDefault="00AE0BE4" w:rsidP="00773C14">
      <w:pPr>
        <w:rPr>
          <w:sz w:val="24"/>
          <w:szCs w:val="24"/>
        </w:rPr>
      </w:pPr>
    </w:p>
    <w:sectPr w:rsidR="00AE0BE4" w:rsidRPr="00461699"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C6333" w14:textId="77777777" w:rsidR="008D5798" w:rsidRDefault="008D5798">
      <w:r>
        <w:separator/>
      </w:r>
    </w:p>
  </w:endnote>
  <w:endnote w:type="continuationSeparator" w:id="0">
    <w:p w14:paraId="08CFE763" w14:textId="77777777" w:rsidR="008D5798" w:rsidRDefault="008D5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7A060" w14:textId="69E18487" w:rsidR="00A7799E" w:rsidRDefault="008D5798" w:rsidP="000A4BDE">
    <w:pPr>
      <w:pStyle w:val="Footer"/>
      <w:spacing w:before="0" w:after="0" w:line="240" w:lineRule="auto"/>
      <w:jc w:val="right"/>
      <w:rPr>
        <w:rFonts w:ascii="Calibri" w:hAnsi="Calibri"/>
        <w:sz w:val="14"/>
      </w:rPr>
    </w:pPr>
    <w:r>
      <w:rPr>
        <w:rFonts w:ascii="Calibri" w:hAnsi="Calibri"/>
        <w:sz w:val="14"/>
      </w:rPr>
      <w:pict w14:anchorId="0DA79C4D">
        <v:rect id="_x0000_i1025" style="width:479pt;height:1pt" o:hralign="center" o:hrstd="t" o:hrnoshade="t" o:hr="t" fillcolor="#1cade4 [3204]" stroked="f"/>
      </w:pict>
    </w:r>
    <w:r w:rsidR="00A7799E">
      <w:rPr>
        <w:rFonts w:ascii="Calibri" w:hAnsi="Calibri"/>
        <w:sz w:val="14"/>
      </w:rPr>
      <w:tab/>
      <w:t xml:space="preserve"> </w:t>
    </w:r>
    <w:r w:rsidR="00A7799E" w:rsidRPr="00A517CC">
      <w:rPr>
        <w:rFonts w:ascii="Calibri" w:hAnsi="Calibri"/>
        <w:sz w:val="14"/>
      </w:rPr>
      <w:t xml:space="preserve">Page | </w:t>
    </w:r>
    <w:r w:rsidR="00A7799E" w:rsidRPr="00A517CC">
      <w:rPr>
        <w:rFonts w:ascii="Calibri" w:hAnsi="Calibri"/>
        <w:sz w:val="14"/>
      </w:rPr>
      <w:fldChar w:fldCharType="begin"/>
    </w:r>
    <w:r w:rsidR="00A7799E" w:rsidRPr="00A517CC">
      <w:rPr>
        <w:rFonts w:ascii="Calibri" w:hAnsi="Calibri"/>
        <w:sz w:val="14"/>
      </w:rPr>
      <w:instrText xml:space="preserve"> PAGE   \* MERGEFORMAT </w:instrText>
    </w:r>
    <w:r w:rsidR="00A7799E" w:rsidRPr="00A517CC">
      <w:rPr>
        <w:rFonts w:ascii="Calibri" w:hAnsi="Calibri"/>
        <w:sz w:val="14"/>
      </w:rPr>
      <w:fldChar w:fldCharType="separate"/>
    </w:r>
    <w:r w:rsidR="004846AE">
      <w:rPr>
        <w:rFonts w:ascii="Calibri" w:hAnsi="Calibri"/>
        <w:noProof/>
        <w:sz w:val="14"/>
      </w:rPr>
      <w:t>3</w:t>
    </w:r>
    <w:r w:rsidR="00A7799E" w:rsidRPr="00A517CC">
      <w:rPr>
        <w:rFonts w:ascii="Calibri" w:hAnsi="Calibri"/>
        <w:noProof/>
        <w:sz w:val="14"/>
      </w:rPr>
      <w:fldChar w:fldCharType="end"/>
    </w:r>
    <w:r w:rsidR="00A7799E">
      <w:rPr>
        <w:rFonts w:ascii="Calibri" w:hAnsi="Calibri"/>
        <w:sz w:val="14"/>
      </w:rPr>
      <w:t xml:space="preserve"> </w:t>
    </w:r>
  </w:p>
  <w:p w14:paraId="14D07E96" w14:textId="77777777" w:rsidR="00EB5F36" w:rsidRPr="00A7799E" w:rsidRDefault="000A4BDE" w:rsidP="000A4BDE">
    <w:pPr>
      <w:pStyle w:val="Footer"/>
      <w:spacing w:before="0" w:after="0" w:line="240" w:lineRule="auto"/>
      <w:rPr>
        <w:rFonts w:ascii="Calibri" w:hAnsi="Calibri"/>
        <w:sz w:val="14"/>
      </w:rPr>
    </w:pPr>
    <w:r>
      <w:rPr>
        <w:rFonts w:ascii="Calibri" w:hAnsi="Calibri"/>
        <w:noProof/>
        <w:sz w:val="14"/>
      </w:rPr>
      <w:drawing>
        <wp:inline distT="0" distB="0" distL="0" distR="0" wp14:anchorId="7223DB82" wp14:editId="64A90A80">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sidR="00A7799E">
      <w:rPr>
        <w:rFonts w:ascii="Calibri" w:hAnsi="Calibri"/>
        <w:sz w:val="14"/>
      </w:rPr>
      <w:t xml:space="preserve">©2017 </w:t>
    </w:r>
    <w:hyperlink r:id="rId3" w:history="1">
      <w:r w:rsidR="00A7799E" w:rsidRPr="00347B71">
        <w:rPr>
          <w:rStyle w:val="Hyperlink"/>
          <w:rFonts w:ascii="Calibri" w:hAnsi="Calibri"/>
          <w:sz w:val="14"/>
        </w:rPr>
        <w:t>Catalyzing Computing and Cybersecurity in Community Colleges</w:t>
      </w:r>
    </w:hyperlink>
    <w:r w:rsidR="00A7799E" w:rsidRPr="00347B71">
      <w:rPr>
        <w:rFonts w:ascii="Calibri" w:hAnsi="Calibri"/>
        <w:sz w:val="14"/>
      </w:rPr>
      <w:t xml:space="preserve"> (C5)</w:t>
    </w:r>
    <w:r w:rsidR="00A7799E">
      <w:rPr>
        <w:rFonts w:ascii="Calibri" w:hAnsi="Calibri"/>
        <w:sz w:val="14"/>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6342A" w14:textId="5C6C587C" w:rsidR="00D40DB9" w:rsidRDefault="008D5798" w:rsidP="00D40DB9">
    <w:pPr>
      <w:pStyle w:val="Footer"/>
      <w:spacing w:before="0" w:after="0" w:line="240" w:lineRule="auto"/>
      <w:jc w:val="right"/>
      <w:rPr>
        <w:rFonts w:ascii="Calibri" w:hAnsi="Calibri"/>
        <w:sz w:val="14"/>
      </w:rPr>
    </w:pPr>
    <w:r>
      <w:rPr>
        <w:rFonts w:ascii="Calibri" w:hAnsi="Calibri"/>
        <w:sz w:val="14"/>
      </w:rPr>
      <w:pict w14:anchorId="7EADA7BE">
        <v:rect id="_x0000_i1026" style="width:479pt;height:1pt" o:hralign="center" o:hrstd="t" o:hrnoshade="t" o:hr="t" fillcolor="#1cade4 [3204]" stroked="f"/>
      </w:pict>
    </w:r>
    <w:r w:rsidR="00D40DB9">
      <w:rPr>
        <w:rFonts w:ascii="Calibri" w:hAnsi="Calibri"/>
        <w:sz w:val="14"/>
      </w:rPr>
      <w:tab/>
      <w:t xml:space="preserve"> </w:t>
    </w:r>
    <w:r w:rsidR="00D40DB9" w:rsidRPr="00A517CC">
      <w:rPr>
        <w:rFonts w:ascii="Calibri" w:hAnsi="Calibri"/>
        <w:sz w:val="14"/>
      </w:rPr>
      <w:t xml:space="preserve">Page | </w:t>
    </w:r>
    <w:r w:rsidR="00D40DB9" w:rsidRPr="00A517CC">
      <w:rPr>
        <w:rFonts w:ascii="Calibri" w:hAnsi="Calibri"/>
        <w:sz w:val="14"/>
      </w:rPr>
      <w:fldChar w:fldCharType="begin"/>
    </w:r>
    <w:r w:rsidR="00D40DB9" w:rsidRPr="00A517CC">
      <w:rPr>
        <w:rFonts w:ascii="Calibri" w:hAnsi="Calibri"/>
        <w:sz w:val="14"/>
      </w:rPr>
      <w:instrText xml:space="preserve"> PAGE   \* MERGEFORMAT </w:instrText>
    </w:r>
    <w:r w:rsidR="00D40DB9" w:rsidRPr="00A517CC">
      <w:rPr>
        <w:rFonts w:ascii="Calibri" w:hAnsi="Calibri"/>
        <w:sz w:val="14"/>
      </w:rPr>
      <w:fldChar w:fldCharType="separate"/>
    </w:r>
    <w:r w:rsidR="004846AE">
      <w:rPr>
        <w:rFonts w:ascii="Calibri" w:hAnsi="Calibri"/>
        <w:noProof/>
        <w:sz w:val="14"/>
      </w:rPr>
      <w:t>1</w:t>
    </w:r>
    <w:r w:rsidR="00D40DB9" w:rsidRPr="00A517CC">
      <w:rPr>
        <w:rFonts w:ascii="Calibri" w:hAnsi="Calibri"/>
        <w:noProof/>
        <w:sz w:val="14"/>
      </w:rPr>
      <w:fldChar w:fldCharType="end"/>
    </w:r>
    <w:r w:rsidR="00D40DB9">
      <w:rPr>
        <w:rFonts w:ascii="Calibri" w:hAnsi="Calibri"/>
        <w:sz w:val="14"/>
      </w:rPr>
      <w:t xml:space="preserve"> </w:t>
    </w:r>
  </w:p>
  <w:p w14:paraId="0BC45E67" w14:textId="1622D409" w:rsidR="006666E0" w:rsidRDefault="006666E0" w:rsidP="006666E0">
    <w:pPr>
      <w:pStyle w:val="Footer"/>
      <w:spacing w:before="0" w:after="0" w:line="240" w:lineRule="auto"/>
      <w:jc w:val="right"/>
      <w:rPr>
        <w:rFonts w:ascii="Calibri" w:hAnsi="Calibri"/>
        <w:sz w:val="14"/>
      </w:rPr>
    </w:pPr>
    <w:r>
      <w:rPr>
        <w:rFonts w:ascii="Calibri" w:hAnsi="Calibri"/>
        <w:sz w:val="14"/>
      </w:rPr>
      <w:tab/>
      <w:t xml:space="preserve"> </w:t>
    </w:r>
  </w:p>
  <w:p w14:paraId="789D1B28" w14:textId="01E116D5" w:rsidR="006666E0" w:rsidRPr="009208A4" w:rsidRDefault="006666E0" w:rsidP="009208A4">
    <w:pPr>
      <w:spacing w:before="0" w:after="0" w:line="240" w:lineRule="auto"/>
      <w:rPr>
        <w:rFonts w:ascii="Times New Roman" w:eastAsia="Times New Roman" w:hAnsi="Times New Roman" w:cs="Times New Roman"/>
        <w:sz w:val="24"/>
        <w:szCs w:val="24"/>
      </w:rPr>
    </w:pPr>
    <w:r w:rsidRPr="00061C39">
      <w:rPr>
        <w:rFonts w:ascii="Times New Roman" w:eastAsia="Times New Roman" w:hAnsi="Times New Roman" w:cs="Times New Roman"/>
        <w:noProof/>
        <w:sz w:val="24"/>
        <w:szCs w:val="24"/>
      </w:rPr>
      <w:drawing>
        <wp:inline distT="0" distB="0" distL="0" distR="0" wp14:anchorId="3E27BB74" wp14:editId="154F169A">
          <wp:extent cx="838200" cy="296545"/>
          <wp:effectExtent l="0" t="0" r="0" b="8255"/>
          <wp:docPr id="2"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6545"/>
                  </a:xfrm>
                  <a:prstGeom prst="rect">
                    <a:avLst/>
                  </a:prstGeom>
                  <a:noFill/>
                  <a:ln>
                    <a:noFill/>
                  </a:ln>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p>
  <w:p w14:paraId="7CEC075F" w14:textId="53567F31" w:rsidR="00D40DB9" w:rsidRPr="00D40DB9" w:rsidRDefault="00D40DB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66694" w14:textId="77777777" w:rsidR="008D5798" w:rsidRDefault="008D5798">
      <w:r>
        <w:separator/>
      </w:r>
    </w:p>
  </w:footnote>
  <w:footnote w:type="continuationSeparator" w:id="0">
    <w:p w14:paraId="4E831385" w14:textId="77777777" w:rsidR="008D5798" w:rsidRDefault="008D57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F4A01" w14:textId="266236E3" w:rsidR="0020324C" w:rsidRPr="0020324C" w:rsidRDefault="0020324C"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9E7734D"/>
    <w:multiLevelType w:val="hybridMultilevel"/>
    <w:tmpl w:val="3EF2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1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5"/>
  </w:num>
  <w:num w:numId="4">
    <w:abstractNumId w:val="10"/>
  </w:num>
  <w:num w:numId="5">
    <w:abstractNumId w:val="8"/>
  </w:num>
  <w:num w:numId="6">
    <w:abstractNumId w:val="7"/>
  </w:num>
  <w:num w:numId="7">
    <w:abstractNumId w:val="10"/>
  </w:num>
  <w:num w:numId="8">
    <w:abstractNumId w:val="2"/>
  </w:num>
  <w:num w:numId="9">
    <w:abstractNumId w:val="6"/>
  </w:num>
  <w:num w:numId="10">
    <w:abstractNumId w:val="11"/>
  </w:num>
  <w:num w:numId="11">
    <w:abstractNumId w:val="4"/>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attachedTemplate r:id="rId1"/>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A7C"/>
    <w:rsid w:val="00001EE4"/>
    <w:rsid w:val="00006B32"/>
    <w:rsid w:val="00010706"/>
    <w:rsid w:val="00040ACB"/>
    <w:rsid w:val="000637E4"/>
    <w:rsid w:val="000A4BDE"/>
    <w:rsid w:val="000B4C88"/>
    <w:rsid w:val="000B5A1F"/>
    <w:rsid w:val="00101C4F"/>
    <w:rsid w:val="001170AD"/>
    <w:rsid w:val="00117962"/>
    <w:rsid w:val="00124A8E"/>
    <w:rsid w:val="00127133"/>
    <w:rsid w:val="001316A7"/>
    <w:rsid w:val="00165679"/>
    <w:rsid w:val="00172310"/>
    <w:rsid w:val="0018538E"/>
    <w:rsid w:val="00196157"/>
    <w:rsid w:val="001D1D00"/>
    <w:rsid w:val="001E68C2"/>
    <w:rsid w:val="001F6AF0"/>
    <w:rsid w:val="0020324C"/>
    <w:rsid w:val="0021171F"/>
    <w:rsid w:val="00221EA7"/>
    <w:rsid w:val="002241E5"/>
    <w:rsid w:val="002343D7"/>
    <w:rsid w:val="0024175D"/>
    <w:rsid w:val="002908CF"/>
    <w:rsid w:val="002B214D"/>
    <w:rsid w:val="002B4A7C"/>
    <w:rsid w:val="002C4B43"/>
    <w:rsid w:val="002C5E0D"/>
    <w:rsid w:val="002E7E76"/>
    <w:rsid w:val="002F2CEF"/>
    <w:rsid w:val="00313533"/>
    <w:rsid w:val="00322D69"/>
    <w:rsid w:val="0032640A"/>
    <w:rsid w:val="0034230B"/>
    <w:rsid w:val="00347B71"/>
    <w:rsid w:val="0035234F"/>
    <w:rsid w:val="003711FE"/>
    <w:rsid w:val="0037476D"/>
    <w:rsid w:val="00393B98"/>
    <w:rsid w:val="00396C28"/>
    <w:rsid w:val="003A0183"/>
    <w:rsid w:val="003C4E7E"/>
    <w:rsid w:val="003C57A9"/>
    <w:rsid w:val="003E5E23"/>
    <w:rsid w:val="003F0115"/>
    <w:rsid w:val="00417C5F"/>
    <w:rsid w:val="00425DBC"/>
    <w:rsid w:val="0044495B"/>
    <w:rsid w:val="004462CE"/>
    <w:rsid w:val="00452391"/>
    <w:rsid w:val="00461699"/>
    <w:rsid w:val="004846AE"/>
    <w:rsid w:val="004B2427"/>
    <w:rsid w:val="004B4E03"/>
    <w:rsid w:val="004C4F82"/>
    <w:rsid w:val="004D2447"/>
    <w:rsid w:val="004F59EE"/>
    <w:rsid w:val="0051152D"/>
    <w:rsid w:val="00542609"/>
    <w:rsid w:val="005660CE"/>
    <w:rsid w:val="005812A2"/>
    <w:rsid w:val="005B1B27"/>
    <w:rsid w:val="005B7108"/>
    <w:rsid w:val="0063213D"/>
    <w:rsid w:val="006666E0"/>
    <w:rsid w:val="006803E7"/>
    <w:rsid w:val="006872E4"/>
    <w:rsid w:val="006D2B47"/>
    <w:rsid w:val="006D3FF5"/>
    <w:rsid w:val="00700B6C"/>
    <w:rsid w:val="0070178B"/>
    <w:rsid w:val="00714366"/>
    <w:rsid w:val="007346F0"/>
    <w:rsid w:val="00745673"/>
    <w:rsid w:val="00751B0B"/>
    <w:rsid w:val="00762BB3"/>
    <w:rsid w:val="00771A72"/>
    <w:rsid w:val="00773C14"/>
    <w:rsid w:val="007A6E5D"/>
    <w:rsid w:val="007B228A"/>
    <w:rsid w:val="007B5098"/>
    <w:rsid w:val="00813F35"/>
    <w:rsid w:val="0082069B"/>
    <w:rsid w:val="008308D9"/>
    <w:rsid w:val="00830CEE"/>
    <w:rsid w:val="00834B23"/>
    <w:rsid w:val="0083569E"/>
    <w:rsid w:val="0084091B"/>
    <w:rsid w:val="008574F6"/>
    <w:rsid w:val="008C72D2"/>
    <w:rsid w:val="008C7E92"/>
    <w:rsid w:val="008D2CBB"/>
    <w:rsid w:val="008D4659"/>
    <w:rsid w:val="008D5430"/>
    <w:rsid w:val="008D5798"/>
    <w:rsid w:val="009208A4"/>
    <w:rsid w:val="0092482E"/>
    <w:rsid w:val="00960CF0"/>
    <w:rsid w:val="00976A1B"/>
    <w:rsid w:val="009B7391"/>
    <w:rsid w:val="009D3079"/>
    <w:rsid w:val="009F53BD"/>
    <w:rsid w:val="00A07179"/>
    <w:rsid w:val="00A2619B"/>
    <w:rsid w:val="00A41854"/>
    <w:rsid w:val="00A517CC"/>
    <w:rsid w:val="00A54AC2"/>
    <w:rsid w:val="00A559A5"/>
    <w:rsid w:val="00A565F1"/>
    <w:rsid w:val="00A6657A"/>
    <w:rsid w:val="00A71863"/>
    <w:rsid w:val="00A771A0"/>
    <w:rsid w:val="00A7799E"/>
    <w:rsid w:val="00A919DD"/>
    <w:rsid w:val="00AB1794"/>
    <w:rsid w:val="00AE0BE4"/>
    <w:rsid w:val="00AF605B"/>
    <w:rsid w:val="00B00B7E"/>
    <w:rsid w:val="00B10FD5"/>
    <w:rsid w:val="00B11EB6"/>
    <w:rsid w:val="00B2177F"/>
    <w:rsid w:val="00B71E53"/>
    <w:rsid w:val="00B73B3A"/>
    <w:rsid w:val="00B92860"/>
    <w:rsid w:val="00B9597F"/>
    <w:rsid w:val="00BA6B8E"/>
    <w:rsid w:val="00BC3835"/>
    <w:rsid w:val="00BD78BB"/>
    <w:rsid w:val="00BF607D"/>
    <w:rsid w:val="00C27DAD"/>
    <w:rsid w:val="00C3548E"/>
    <w:rsid w:val="00C65E6C"/>
    <w:rsid w:val="00C73A68"/>
    <w:rsid w:val="00C92141"/>
    <w:rsid w:val="00CB3923"/>
    <w:rsid w:val="00CC6A04"/>
    <w:rsid w:val="00CC7A4A"/>
    <w:rsid w:val="00CD13D0"/>
    <w:rsid w:val="00CD551A"/>
    <w:rsid w:val="00CE710C"/>
    <w:rsid w:val="00CF05B7"/>
    <w:rsid w:val="00D07D29"/>
    <w:rsid w:val="00D1680B"/>
    <w:rsid w:val="00D26AFD"/>
    <w:rsid w:val="00D40DB9"/>
    <w:rsid w:val="00D42C13"/>
    <w:rsid w:val="00D47789"/>
    <w:rsid w:val="00D52A77"/>
    <w:rsid w:val="00D534CF"/>
    <w:rsid w:val="00D65113"/>
    <w:rsid w:val="00DC0C38"/>
    <w:rsid w:val="00DE418E"/>
    <w:rsid w:val="00DE4212"/>
    <w:rsid w:val="00DF0566"/>
    <w:rsid w:val="00DF2652"/>
    <w:rsid w:val="00E14B3B"/>
    <w:rsid w:val="00E26847"/>
    <w:rsid w:val="00E314A3"/>
    <w:rsid w:val="00E34C6D"/>
    <w:rsid w:val="00E421A2"/>
    <w:rsid w:val="00E55F5C"/>
    <w:rsid w:val="00E61161"/>
    <w:rsid w:val="00E649BD"/>
    <w:rsid w:val="00E6531A"/>
    <w:rsid w:val="00EB12DB"/>
    <w:rsid w:val="00EB4C8E"/>
    <w:rsid w:val="00EB5F36"/>
    <w:rsid w:val="00EC4225"/>
    <w:rsid w:val="00ED5158"/>
    <w:rsid w:val="00ED65F5"/>
    <w:rsid w:val="00EE1317"/>
    <w:rsid w:val="00EE1ABA"/>
    <w:rsid w:val="00EF0449"/>
    <w:rsid w:val="00EF5D80"/>
    <w:rsid w:val="00EF6846"/>
    <w:rsid w:val="00F4762C"/>
    <w:rsid w:val="00F54EBD"/>
    <w:rsid w:val="00F554A7"/>
    <w:rsid w:val="00F602E5"/>
    <w:rsid w:val="00F652FA"/>
    <w:rsid w:val="00FB4ABC"/>
    <w:rsid w:val="00FE447B"/>
    <w:rsid w:val="00FE4C99"/>
    <w:rsid w:val="00FE5ABD"/>
    <w:rsid w:val="00FF7C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59EE"/>
    <w:pPr>
      <w:spacing w:before="0" w:after="0" w:line="240" w:lineRule="auto"/>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s://creativecommons.org/licenses/by/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8C897-ECAE-1F4C-9ABA-EEA1FD5F9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9</TotalTime>
  <Pages>4</Pages>
  <Words>762</Words>
  <Characters>4347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Microsoft Office User</cp:lastModifiedBy>
  <cp:revision>5</cp:revision>
  <cp:lastPrinted>2017-07-27T19:19:00Z</cp:lastPrinted>
  <dcterms:created xsi:type="dcterms:W3CDTF">2017-08-03T13:58:00Z</dcterms:created>
  <dcterms:modified xsi:type="dcterms:W3CDTF">2017-08-03T18:31:00Z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