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8D5BA0" w14:textId="31C9B240" w:rsidR="00E86413" w:rsidRPr="00F26C6A" w:rsidRDefault="000820DD" w:rsidP="0020324C">
      <w:pPr>
        <w:pStyle w:val="Title"/>
        <w:rPr>
          <w:rFonts w:ascii="Calibri" w:hAnsi="Calibri"/>
        </w:rPr>
      </w:pPr>
      <w:r>
        <w:rPr>
          <w:rFonts w:ascii="Calibri" w:hAnsi="Calibri"/>
        </w:rPr>
        <w:t>Security Requirements</w:t>
      </w:r>
    </w:p>
    <w:p w14:paraId="6300FD0A" w14:textId="6D8C543D" w:rsidR="00E86413" w:rsidRPr="00F26C6A" w:rsidRDefault="00E86413" w:rsidP="00E3365C">
      <w:pPr>
        <w:pStyle w:val="Title"/>
        <w:rPr>
          <w:rFonts w:ascii="Calibri" w:hAnsi="Calibri"/>
          <w:b/>
          <w:sz w:val="36"/>
        </w:rPr>
      </w:pPr>
      <w:r w:rsidRPr="00F26C6A">
        <w:rPr>
          <w:rFonts w:ascii="Calibri" w:hAnsi="Calibri"/>
          <w:b/>
          <w:sz w:val="36"/>
        </w:rPr>
        <w:t>assessment questions</w:t>
      </w:r>
    </w:p>
    <w:p w14:paraId="37F84279" w14:textId="0925B81A" w:rsidR="00E86413" w:rsidRPr="00F26C6A" w:rsidRDefault="007F6084" w:rsidP="00EE1317">
      <w:pPr>
        <w:pStyle w:val="Heading3"/>
        <w:rPr>
          <w:color w:val="000000"/>
          <w:sz w:val="24"/>
          <w:szCs w:val="24"/>
        </w:rPr>
      </w:pPr>
      <w:r>
        <w:rPr>
          <w:color w:val="000000"/>
          <w:sz w:val="24"/>
          <w:szCs w:val="24"/>
        </w:rPr>
        <w:t>01: Security requirements Basics</w:t>
      </w:r>
    </w:p>
    <w:p w14:paraId="4A1AEDA1" w14:textId="77777777" w:rsidR="00E86413" w:rsidRPr="00F26C6A" w:rsidRDefault="00E86413" w:rsidP="00EE1317">
      <w:pPr>
        <w:rPr>
          <w:color w:val="000000"/>
          <w:sz w:val="24"/>
          <w:szCs w:val="24"/>
        </w:rPr>
      </w:pPr>
    </w:p>
    <w:p w14:paraId="061B12E2" w14:textId="20C95825" w:rsidR="00E86413" w:rsidRPr="00F26C6A" w:rsidRDefault="00E86413" w:rsidP="00EE1317">
      <w:pPr>
        <w:rPr>
          <w:rStyle w:val="SubtleEmphasis"/>
          <w:iCs/>
          <w:color w:val="000000"/>
          <w:sz w:val="24"/>
          <w:szCs w:val="24"/>
        </w:rPr>
      </w:pPr>
      <w:r w:rsidRPr="00F26C6A">
        <w:rPr>
          <w:rStyle w:val="SubtleEmphasis"/>
          <w:iCs/>
          <w:color w:val="000000"/>
          <w:sz w:val="24"/>
          <w:szCs w:val="24"/>
        </w:rPr>
        <w:t xml:space="preserve">Learning </w:t>
      </w:r>
      <w:r w:rsidR="00460ECC">
        <w:rPr>
          <w:rStyle w:val="SubtleEmphasis"/>
          <w:iCs/>
          <w:color w:val="000000"/>
          <w:sz w:val="24"/>
          <w:szCs w:val="24"/>
        </w:rPr>
        <w:t>Outcome 1.1</w:t>
      </w:r>
    </w:p>
    <w:p w14:paraId="2668B172" w14:textId="77777777" w:rsidR="00C659F8" w:rsidRPr="00460ECC" w:rsidRDefault="00C63A46" w:rsidP="00460ECC">
      <w:pPr>
        <w:pStyle w:val="ListParagraph"/>
        <w:numPr>
          <w:ilvl w:val="0"/>
          <w:numId w:val="11"/>
        </w:numPr>
        <w:rPr>
          <w:color w:val="000000"/>
          <w:sz w:val="24"/>
          <w:szCs w:val="24"/>
        </w:rPr>
      </w:pPr>
      <w:r w:rsidRPr="00460ECC">
        <w:rPr>
          <w:color w:val="000000"/>
          <w:sz w:val="24"/>
          <w:szCs w:val="24"/>
        </w:rPr>
        <w:t>Security requirements cover both functional security and emergent characteristics</w:t>
      </w:r>
    </w:p>
    <w:p w14:paraId="196C3417" w14:textId="77777777" w:rsidR="00C659F8" w:rsidRPr="000E46B5" w:rsidRDefault="00C63A46" w:rsidP="00C63A46">
      <w:pPr>
        <w:numPr>
          <w:ilvl w:val="0"/>
          <w:numId w:val="1"/>
        </w:numPr>
        <w:rPr>
          <w:color w:val="000000"/>
          <w:sz w:val="24"/>
          <w:szCs w:val="24"/>
        </w:rPr>
      </w:pPr>
      <w:r w:rsidRPr="000E46B5">
        <w:rPr>
          <w:color w:val="000000"/>
          <w:sz w:val="24"/>
          <w:szCs w:val="24"/>
        </w:rPr>
        <w:t xml:space="preserve">True </w:t>
      </w:r>
    </w:p>
    <w:p w14:paraId="67170961" w14:textId="77777777" w:rsidR="00C659F8" w:rsidRPr="000E46B5" w:rsidRDefault="00C63A46" w:rsidP="00C63A46">
      <w:pPr>
        <w:numPr>
          <w:ilvl w:val="0"/>
          <w:numId w:val="1"/>
        </w:numPr>
        <w:rPr>
          <w:color w:val="000000"/>
          <w:sz w:val="24"/>
          <w:szCs w:val="24"/>
        </w:rPr>
      </w:pPr>
      <w:r w:rsidRPr="000E46B5">
        <w:rPr>
          <w:color w:val="000000"/>
          <w:sz w:val="24"/>
          <w:szCs w:val="24"/>
        </w:rPr>
        <w:t>False</w:t>
      </w:r>
    </w:p>
    <w:p w14:paraId="1861427C" w14:textId="7367C4AC" w:rsidR="00E86413" w:rsidRPr="00F26C6A" w:rsidRDefault="00E86413" w:rsidP="00EE1317">
      <w:pPr>
        <w:rPr>
          <w:color w:val="000000"/>
          <w:sz w:val="24"/>
          <w:szCs w:val="24"/>
        </w:rPr>
      </w:pPr>
      <w:r w:rsidRPr="00F26C6A">
        <w:rPr>
          <w:rStyle w:val="SubtleReference"/>
          <w:bCs/>
          <w:color w:val="000000"/>
          <w:sz w:val="24"/>
          <w:szCs w:val="24"/>
        </w:rPr>
        <w:t>Answer</w:t>
      </w:r>
      <w:r w:rsidR="004B7534">
        <w:rPr>
          <w:rStyle w:val="SubtleReference"/>
          <w:bCs/>
          <w:color w:val="000000"/>
          <w:sz w:val="24"/>
          <w:szCs w:val="24"/>
        </w:rPr>
        <w:t>:</w:t>
      </w:r>
      <w:r w:rsidR="00B765A5">
        <w:rPr>
          <w:rStyle w:val="SubtleReference"/>
          <w:bCs/>
          <w:color w:val="000000"/>
          <w:sz w:val="24"/>
          <w:szCs w:val="24"/>
        </w:rPr>
        <w:t xml:space="preserve"> A</w:t>
      </w:r>
    </w:p>
    <w:p w14:paraId="4DF0D610" w14:textId="56435F64" w:rsidR="00E86413" w:rsidRPr="00F26C6A" w:rsidRDefault="00E86413" w:rsidP="00A97FDE">
      <w:pPr>
        <w:rPr>
          <w:rStyle w:val="SubtleEmphasis"/>
          <w:iCs/>
          <w:color w:val="000000"/>
          <w:sz w:val="24"/>
          <w:szCs w:val="24"/>
        </w:rPr>
      </w:pPr>
      <w:r w:rsidRPr="00F26C6A">
        <w:rPr>
          <w:rStyle w:val="SubtleEmphasis"/>
          <w:iCs/>
          <w:color w:val="000000"/>
          <w:sz w:val="24"/>
          <w:szCs w:val="24"/>
        </w:rPr>
        <w:t xml:space="preserve">Learning </w:t>
      </w:r>
      <w:r w:rsidR="00460ECC">
        <w:rPr>
          <w:rStyle w:val="SubtleEmphasis"/>
          <w:iCs/>
          <w:color w:val="000000"/>
          <w:sz w:val="24"/>
          <w:szCs w:val="24"/>
        </w:rPr>
        <w:t>Outcome 1.1</w:t>
      </w:r>
    </w:p>
    <w:p w14:paraId="431E7113" w14:textId="135863EA" w:rsidR="00C659F8" w:rsidRPr="00460ECC" w:rsidRDefault="00C63A46" w:rsidP="00460ECC">
      <w:pPr>
        <w:pStyle w:val="ListParagraph"/>
        <w:numPr>
          <w:ilvl w:val="0"/>
          <w:numId w:val="11"/>
        </w:numPr>
        <w:rPr>
          <w:color w:val="000000"/>
          <w:sz w:val="24"/>
          <w:szCs w:val="24"/>
        </w:rPr>
      </w:pPr>
      <w:r w:rsidRPr="00460ECC">
        <w:rPr>
          <w:color w:val="000000"/>
          <w:sz w:val="24"/>
          <w:szCs w:val="24"/>
        </w:rPr>
        <w:t>Which of the following are security goals?</w:t>
      </w:r>
    </w:p>
    <w:p w14:paraId="01E4B87A" w14:textId="77777777" w:rsidR="00C659F8" w:rsidRPr="000E46B5" w:rsidRDefault="00C63A46" w:rsidP="00C63A46">
      <w:pPr>
        <w:numPr>
          <w:ilvl w:val="0"/>
          <w:numId w:val="2"/>
        </w:numPr>
        <w:rPr>
          <w:color w:val="000000"/>
          <w:sz w:val="24"/>
          <w:szCs w:val="24"/>
        </w:rPr>
      </w:pPr>
      <w:r w:rsidRPr="000E46B5">
        <w:rPr>
          <w:color w:val="000000"/>
          <w:sz w:val="24"/>
          <w:szCs w:val="24"/>
        </w:rPr>
        <w:t>Confidentiality</w:t>
      </w:r>
    </w:p>
    <w:p w14:paraId="3E85DA3E" w14:textId="77777777" w:rsidR="00C659F8" w:rsidRPr="000E46B5" w:rsidRDefault="00C63A46" w:rsidP="00C63A46">
      <w:pPr>
        <w:numPr>
          <w:ilvl w:val="0"/>
          <w:numId w:val="2"/>
        </w:numPr>
        <w:rPr>
          <w:color w:val="000000"/>
          <w:sz w:val="24"/>
          <w:szCs w:val="24"/>
        </w:rPr>
      </w:pPr>
      <w:r w:rsidRPr="000E46B5">
        <w:rPr>
          <w:color w:val="000000"/>
          <w:sz w:val="24"/>
          <w:szCs w:val="24"/>
        </w:rPr>
        <w:t>Integrity</w:t>
      </w:r>
    </w:p>
    <w:p w14:paraId="30123FAA" w14:textId="77777777" w:rsidR="00C659F8" w:rsidRPr="000E46B5" w:rsidRDefault="00C63A46" w:rsidP="00C63A46">
      <w:pPr>
        <w:numPr>
          <w:ilvl w:val="0"/>
          <w:numId w:val="2"/>
        </w:numPr>
        <w:rPr>
          <w:color w:val="000000"/>
          <w:sz w:val="24"/>
          <w:szCs w:val="24"/>
        </w:rPr>
      </w:pPr>
      <w:r w:rsidRPr="000E46B5">
        <w:rPr>
          <w:color w:val="000000"/>
          <w:sz w:val="24"/>
          <w:szCs w:val="24"/>
        </w:rPr>
        <w:t>Availability</w:t>
      </w:r>
    </w:p>
    <w:p w14:paraId="47211DA5" w14:textId="77777777" w:rsidR="00C659F8" w:rsidRPr="000E46B5" w:rsidRDefault="00C63A46" w:rsidP="00C63A46">
      <w:pPr>
        <w:numPr>
          <w:ilvl w:val="0"/>
          <w:numId w:val="2"/>
        </w:numPr>
        <w:rPr>
          <w:color w:val="000000"/>
          <w:sz w:val="24"/>
          <w:szCs w:val="24"/>
        </w:rPr>
      </w:pPr>
      <w:r w:rsidRPr="000E46B5">
        <w:rPr>
          <w:color w:val="000000"/>
          <w:sz w:val="24"/>
          <w:szCs w:val="24"/>
        </w:rPr>
        <w:t>Usability</w:t>
      </w:r>
    </w:p>
    <w:p w14:paraId="2B50F855" w14:textId="5C7B2851" w:rsidR="00E86413" w:rsidRPr="000E46B5" w:rsidRDefault="000E46B5" w:rsidP="00C63A46">
      <w:pPr>
        <w:pStyle w:val="ListParagraph"/>
        <w:numPr>
          <w:ilvl w:val="0"/>
          <w:numId w:val="2"/>
        </w:numPr>
        <w:rPr>
          <w:color w:val="000000"/>
          <w:sz w:val="24"/>
          <w:szCs w:val="24"/>
        </w:rPr>
      </w:pPr>
      <w:r w:rsidRPr="000E46B5">
        <w:rPr>
          <w:color w:val="000000"/>
          <w:sz w:val="24"/>
          <w:szCs w:val="24"/>
        </w:rPr>
        <w:t>Reliability</w:t>
      </w:r>
    </w:p>
    <w:p w14:paraId="5C53AA85" w14:textId="6F5F8915" w:rsidR="00E86413" w:rsidRPr="00F26C6A" w:rsidRDefault="00E86413" w:rsidP="00A97FDE">
      <w:pPr>
        <w:rPr>
          <w:color w:val="000000"/>
          <w:sz w:val="24"/>
          <w:szCs w:val="24"/>
        </w:rPr>
      </w:pPr>
      <w:r w:rsidRPr="00F26C6A">
        <w:rPr>
          <w:rStyle w:val="SubtleReference"/>
          <w:bCs/>
          <w:color w:val="000000"/>
          <w:sz w:val="24"/>
          <w:szCs w:val="24"/>
        </w:rPr>
        <w:t>Answer</w:t>
      </w:r>
      <w:r w:rsidR="00460ECC">
        <w:rPr>
          <w:rStyle w:val="SubtleReference"/>
          <w:bCs/>
          <w:color w:val="000000"/>
          <w:sz w:val="24"/>
          <w:szCs w:val="24"/>
        </w:rPr>
        <w:t>:</w:t>
      </w:r>
      <w:r w:rsidR="00B765A5">
        <w:rPr>
          <w:rStyle w:val="SubtleReference"/>
          <w:bCs/>
          <w:color w:val="000000"/>
          <w:sz w:val="24"/>
          <w:szCs w:val="24"/>
        </w:rPr>
        <w:t xml:space="preserve"> A, B, C</w:t>
      </w:r>
    </w:p>
    <w:p w14:paraId="10C1A1C3" w14:textId="77777777" w:rsidR="00E86413" w:rsidRDefault="00E86413" w:rsidP="001A71D6">
      <w:pPr>
        <w:rPr>
          <w:b/>
          <w:color w:val="000000"/>
        </w:rPr>
      </w:pPr>
    </w:p>
    <w:p w14:paraId="6F676976" w14:textId="5ADCEF38" w:rsidR="00E86413" w:rsidRPr="00F26C6A" w:rsidRDefault="00E86413" w:rsidP="00A97FDE">
      <w:pPr>
        <w:rPr>
          <w:rStyle w:val="SubtleEmphasis"/>
          <w:iCs/>
          <w:color w:val="000000"/>
          <w:sz w:val="24"/>
          <w:szCs w:val="24"/>
        </w:rPr>
      </w:pPr>
      <w:r w:rsidRPr="00F26C6A">
        <w:rPr>
          <w:rStyle w:val="SubtleEmphasis"/>
          <w:iCs/>
          <w:color w:val="000000"/>
          <w:sz w:val="24"/>
          <w:szCs w:val="24"/>
        </w:rPr>
        <w:t xml:space="preserve">Learning </w:t>
      </w:r>
      <w:r>
        <w:rPr>
          <w:rStyle w:val="SubtleEmphasis"/>
          <w:iCs/>
          <w:color w:val="000000"/>
          <w:sz w:val="24"/>
          <w:szCs w:val="24"/>
        </w:rPr>
        <w:t xml:space="preserve">Outcome </w:t>
      </w:r>
      <w:r w:rsidR="004B7534">
        <w:rPr>
          <w:rStyle w:val="SubtleEmphasis"/>
          <w:iCs/>
          <w:color w:val="000000"/>
          <w:sz w:val="24"/>
          <w:szCs w:val="24"/>
        </w:rPr>
        <w:t>1.2</w:t>
      </w:r>
    </w:p>
    <w:p w14:paraId="11DBD447" w14:textId="77777777" w:rsidR="00C659F8" w:rsidRPr="001C0B4A" w:rsidRDefault="00C63A46" w:rsidP="001C0B4A">
      <w:pPr>
        <w:pStyle w:val="ListParagraph"/>
        <w:numPr>
          <w:ilvl w:val="0"/>
          <w:numId w:val="11"/>
        </w:numPr>
        <w:rPr>
          <w:color w:val="000000"/>
          <w:sz w:val="24"/>
          <w:szCs w:val="24"/>
        </w:rPr>
      </w:pPr>
      <w:r w:rsidRPr="001C0B4A">
        <w:rPr>
          <w:color w:val="000000"/>
          <w:sz w:val="24"/>
          <w:szCs w:val="24"/>
        </w:rPr>
        <w:t>Which of the following are true about Authentication and Authorization?</w:t>
      </w:r>
    </w:p>
    <w:p w14:paraId="396B57E6" w14:textId="77777777" w:rsidR="00C659F8" w:rsidRPr="000E46B5" w:rsidRDefault="00C63A46" w:rsidP="00C63A46">
      <w:pPr>
        <w:numPr>
          <w:ilvl w:val="0"/>
          <w:numId w:val="3"/>
        </w:numPr>
        <w:rPr>
          <w:color w:val="000000"/>
          <w:sz w:val="24"/>
          <w:szCs w:val="24"/>
        </w:rPr>
      </w:pPr>
      <w:r w:rsidRPr="000E46B5">
        <w:rPr>
          <w:color w:val="000000"/>
          <w:sz w:val="24"/>
          <w:szCs w:val="24"/>
        </w:rPr>
        <w:t>Authorization is required before authentication</w:t>
      </w:r>
    </w:p>
    <w:p w14:paraId="6617DD8E" w14:textId="77777777" w:rsidR="00C659F8" w:rsidRPr="000E46B5" w:rsidRDefault="00C63A46" w:rsidP="00C63A46">
      <w:pPr>
        <w:numPr>
          <w:ilvl w:val="0"/>
          <w:numId w:val="3"/>
        </w:numPr>
        <w:rPr>
          <w:color w:val="000000"/>
          <w:sz w:val="24"/>
          <w:szCs w:val="24"/>
        </w:rPr>
      </w:pPr>
      <w:r w:rsidRPr="000E46B5">
        <w:rPr>
          <w:color w:val="000000"/>
          <w:sz w:val="24"/>
          <w:szCs w:val="24"/>
        </w:rPr>
        <w:t>Authentication is required before authorization</w:t>
      </w:r>
    </w:p>
    <w:p w14:paraId="3C9B89F8" w14:textId="77777777" w:rsidR="00C659F8" w:rsidRPr="000E46B5" w:rsidRDefault="00C63A46" w:rsidP="00C63A46">
      <w:pPr>
        <w:numPr>
          <w:ilvl w:val="0"/>
          <w:numId w:val="3"/>
        </w:numPr>
        <w:rPr>
          <w:color w:val="000000"/>
          <w:sz w:val="24"/>
          <w:szCs w:val="24"/>
        </w:rPr>
      </w:pPr>
      <w:r w:rsidRPr="000E46B5">
        <w:rPr>
          <w:color w:val="000000"/>
          <w:sz w:val="24"/>
          <w:szCs w:val="24"/>
        </w:rPr>
        <w:t>Authorization is to determine what features a user can access</w:t>
      </w:r>
    </w:p>
    <w:p w14:paraId="3608D2D3" w14:textId="77777777" w:rsidR="00C659F8" w:rsidRPr="000E46B5" w:rsidRDefault="00C63A46" w:rsidP="00C63A46">
      <w:pPr>
        <w:numPr>
          <w:ilvl w:val="0"/>
          <w:numId w:val="3"/>
        </w:numPr>
        <w:rPr>
          <w:color w:val="000000"/>
          <w:sz w:val="24"/>
          <w:szCs w:val="24"/>
        </w:rPr>
      </w:pPr>
      <w:r w:rsidRPr="000E46B5">
        <w:rPr>
          <w:color w:val="000000"/>
          <w:sz w:val="24"/>
          <w:szCs w:val="24"/>
        </w:rPr>
        <w:lastRenderedPageBreak/>
        <w:t>Authentication is to determine who can use the application</w:t>
      </w:r>
    </w:p>
    <w:p w14:paraId="2BC2DE41" w14:textId="4CF45E29" w:rsidR="00E86413" w:rsidRPr="00F26C6A" w:rsidRDefault="004B7534" w:rsidP="00A97FDE">
      <w:pPr>
        <w:rPr>
          <w:color w:val="000000"/>
          <w:sz w:val="24"/>
          <w:szCs w:val="24"/>
        </w:rPr>
      </w:pPr>
      <w:r>
        <w:rPr>
          <w:rStyle w:val="SubtleReference"/>
          <w:bCs/>
          <w:color w:val="000000"/>
          <w:sz w:val="24"/>
          <w:szCs w:val="24"/>
        </w:rPr>
        <w:t>Answer:</w:t>
      </w:r>
      <w:r w:rsidR="00B765A5">
        <w:rPr>
          <w:rStyle w:val="SubtleReference"/>
          <w:bCs/>
          <w:color w:val="000000"/>
          <w:sz w:val="24"/>
          <w:szCs w:val="24"/>
        </w:rPr>
        <w:t xml:space="preserve"> B, C, D</w:t>
      </w:r>
    </w:p>
    <w:p w14:paraId="226E046F" w14:textId="77777777" w:rsidR="000E46B5" w:rsidRPr="000E46B5" w:rsidRDefault="000E46B5" w:rsidP="000E46B5">
      <w:pPr>
        <w:rPr>
          <w:rStyle w:val="SubtleEmphasis"/>
          <w:i w:val="0"/>
          <w:iCs/>
          <w:color w:val="000000"/>
          <w:sz w:val="24"/>
          <w:szCs w:val="24"/>
        </w:rPr>
      </w:pPr>
    </w:p>
    <w:p w14:paraId="1F766EF2" w14:textId="567A8512" w:rsidR="000E46B5" w:rsidRPr="00F26C6A" w:rsidRDefault="000E46B5" w:rsidP="000E46B5">
      <w:pPr>
        <w:rPr>
          <w:rStyle w:val="SubtleEmphasis"/>
          <w:iCs/>
          <w:color w:val="000000"/>
          <w:sz w:val="24"/>
          <w:szCs w:val="24"/>
        </w:rPr>
      </w:pPr>
      <w:r w:rsidRPr="00F26C6A">
        <w:rPr>
          <w:rStyle w:val="SubtleEmphasis"/>
          <w:iCs/>
          <w:color w:val="000000"/>
          <w:sz w:val="24"/>
          <w:szCs w:val="24"/>
        </w:rPr>
        <w:t xml:space="preserve">Learning </w:t>
      </w:r>
      <w:r>
        <w:rPr>
          <w:rStyle w:val="SubtleEmphasis"/>
          <w:iCs/>
          <w:color w:val="000000"/>
          <w:sz w:val="24"/>
          <w:szCs w:val="24"/>
        </w:rPr>
        <w:t xml:space="preserve">Outcome </w:t>
      </w:r>
      <w:r w:rsidR="001C0B4A">
        <w:rPr>
          <w:rStyle w:val="SubtleEmphasis"/>
          <w:iCs/>
          <w:color w:val="000000"/>
          <w:sz w:val="24"/>
          <w:szCs w:val="24"/>
        </w:rPr>
        <w:t>1.2</w:t>
      </w:r>
    </w:p>
    <w:p w14:paraId="2DCAF8DA" w14:textId="77777777" w:rsidR="00C659F8" w:rsidRPr="001C0B4A" w:rsidRDefault="00C63A46" w:rsidP="001C0B4A">
      <w:pPr>
        <w:pStyle w:val="ListParagraph"/>
        <w:numPr>
          <w:ilvl w:val="0"/>
          <w:numId w:val="11"/>
        </w:numPr>
        <w:rPr>
          <w:color w:val="000000"/>
          <w:sz w:val="24"/>
          <w:szCs w:val="24"/>
        </w:rPr>
      </w:pPr>
      <w:r w:rsidRPr="001C0B4A">
        <w:rPr>
          <w:color w:val="000000"/>
          <w:sz w:val="24"/>
          <w:szCs w:val="24"/>
        </w:rPr>
        <w:t>Improper authorization requirements can be checked through (select the correct answers)</w:t>
      </w:r>
    </w:p>
    <w:p w14:paraId="5EB9A101" w14:textId="77777777" w:rsidR="00C659F8" w:rsidRPr="000E46B5" w:rsidRDefault="00C63A46" w:rsidP="00C63A46">
      <w:pPr>
        <w:numPr>
          <w:ilvl w:val="0"/>
          <w:numId w:val="4"/>
        </w:numPr>
        <w:rPr>
          <w:color w:val="000000"/>
          <w:sz w:val="24"/>
          <w:szCs w:val="24"/>
        </w:rPr>
      </w:pPr>
      <w:r w:rsidRPr="000E46B5">
        <w:rPr>
          <w:color w:val="000000"/>
          <w:sz w:val="24"/>
          <w:szCs w:val="24"/>
        </w:rPr>
        <w:t>Security auditing</w:t>
      </w:r>
    </w:p>
    <w:p w14:paraId="12628D17" w14:textId="77777777" w:rsidR="00C659F8" w:rsidRPr="000E46B5" w:rsidRDefault="00C63A46" w:rsidP="00C63A46">
      <w:pPr>
        <w:numPr>
          <w:ilvl w:val="0"/>
          <w:numId w:val="4"/>
        </w:numPr>
        <w:rPr>
          <w:color w:val="000000"/>
          <w:sz w:val="24"/>
          <w:szCs w:val="24"/>
        </w:rPr>
      </w:pPr>
      <w:r w:rsidRPr="000E46B5">
        <w:rPr>
          <w:color w:val="000000"/>
          <w:sz w:val="24"/>
          <w:szCs w:val="24"/>
        </w:rPr>
        <w:t>Malicious activity detection</w:t>
      </w:r>
    </w:p>
    <w:p w14:paraId="6DD532A9" w14:textId="43367A5E" w:rsidR="00E86413" w:rsidRDefault="000E46B5" w:rsidP="000E46B5">
      <w:pPr>
        <w:rPr>
          <w:b/>
          <w:color w:val="000000"/>
        </w:rPr>
      </w:pPr>
      <w:r w:rsidRPr="00F26C6A">
        <w:rPr>
          <w:rStyle w:val="SubtleReference"/>
          <w:bCs/>
          <w:color w:val="000000"/>
          <w:sz w:val="24"/>
          <w:szCs w:val="24"/>
        </w:rPr>
        <w:t>Answer</w:t>
      </w:r>
      <w:r w:rsidR="001C0B4A">
        <w:rPr>
          <w:rStyle w:val="SubtleReference"/>
          <w:bCs/>
          <w:color w:val="000000"/>
          <w:sz w:val="24"/>
          <w:szCs w:val="24"/>
        </w:rPr>
        <w:t>:</w:t>
      </w:r>
      <w:r w:rsidR="00B765A5">
        <w:rPr>
          <w:rStyle w:val="SubtleReference"/>
          <w:bCs/>
          <w:color w:val="000000"/>
          <w:sz w:val="24"/>
          <w:szCs w:val="24"/>
        </w:rPr>
        <w:t xml:space="preserve"> </w:t>
      </w:r>
      <w:r w:rsidR="00F152DD">
        <w:rPr>
          <w:rStyle w:val="SubtleReference"/>
          <w:bCs/>
          <w:color w:val="000000"/>
          <w:sz w:val="24"/>
          <w:szCs w:val="24"/>
        </w:rPr>
        <w:t xml:space="preserve">A &amp; </w:t>
      </w:r>
      <w:r w:rsidR="00F05D06">
        <w:rPr>
          <w:rStyle w:val="SubtleReference"/>
          <w:bCs/>
          <w:color w:val="000000"/>
          <w:sz w:val="24"/>
          <w:szCs w:val="24"/>
        </w:rPr>
        <w:t>B</w:t>
      </w:r>
    </w:p>
    <w:p w14:paraId="2ED8A86E" w14:textId="77777777" w:rsidR="00CB10E4" w:rsidRDefault="00CB10E4" w:rsidP="009F311B">
      <w:pPr>
        <w:rPr>
          <w:rStyle w:val="SubtleEmphasis"/>
          <w:iCs/>
          <w:color w:val="000000"/>
          <w:sz w:val="24"/>
          <w:szCs w:val="24"/>
        </w:rPr>
      </w:pPr>
    </w:p>
    <w:p w14:paraId="394FEC68" w14:textId="43B26BA6" w:rsidR="009F311B" w:rsidRPr="00F26C6A" w:rsidRDefault="009F311B" w:rsidP="009F311B">
      <w:pPr>
        <w:rPr>
          <w:rStyle w:val="SubtleEmphasis"/>
          <w:iCs/>
          <w:color w:val="000000"/>
          <w:sz w:val="24"/>
          <w:szCs w:val="24"/>
        </w:rPr>
      </w:pPr>
      <w:r w:rsidRPr="00F26C6A">
        <w:rPr>
          <w:rStyle w:val="SubtleEmphasis"/>
          <w:iCs/>
          <w:color w:val="000000"/>
          <w:sz w:val="24"/>
          <w:szCs w:val="24"/>
        </w:rPr>
        <w:t xml:space="preserve">Learning </w:t>
      </w:r>
      <w:r w:rsidR="005A7A19">
        <w:rPr>
          <w:rStyle w:val="SubtleEmphasis"/>
          <w:iCs/>
          <w:color w:val="000000"/>
          <w:sz w:val="24"/>
          <w:szCs w:val="24"/>
        </w:rPr>
        <w:t>Outcome 1.2</w:t>
      </w:r>
    </w:p>
    <w:p w14:paraId="4A2D2D58" w14:textId="072B061B" w:rsidR="009F311B" w:rsidRDefault="009F311B" w:rsidP="00367061">
      <w:pPr>
        <w:pStyle w:val="ListParagraph"/>
        <w:numPr>
          <w:ilvl w:val="0"/>
          <w:numId w:val="11"/>
        </w:numPr>
        <w:rPr>
          <w:color w:val="000000"/>
          <w:sz w:val="24"/>
          <w:szCs w:val="24"/>
        </w:rPr>
      </w:pPr>
      <w:r w:rsidRPr="00367061">
        <w:rPr>
          <w:color w:val="000000"/>
          <w:sz w:val="24"/>
          <w:szCs w:val="24"/>
        </w:rPr>
        <w:t>Match the security requirements with description</w:t>
      </w:r>
    </w:p>
    <w:tbl>
      <w:tblPr>
        <w:tblW w:w="5000" w:type="pct"/>
        <w:tblCellMar>
          <w:left w:w="0" w:type="dxa"/>
          <w:right w:w="0" w:type="dxa"/>
        </w:tblCellMar>
        <w:tblLook w:val="0600" w:firstRow="0" w:lastRow="0" w:firstColumn="0" w:lastColumn="0" w:noHBand="1" w:noVBand="1"/>
      </w:tblPr>
      <w:tblGrid>
        <w:gridCol w:w="2783"/>
        <w:gridCol w:w="1456"/>
        <w:gridCol w:w="5157"/>
      </w:tblGrid>
      <w:tr w:rsidR="000255E3" w:rsidRPr="000255E3" w14:paraId="3CAF0B04" w14:textId="77777777" w:rsidTr="00234614">
        <w:trPr>
          <w:trHeight w:val="595"/>
        </w:trPr>
        <w:tc>
          <w:tcPr>
            <w:tcW w:w="1481" w:type="pct"/>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57506A55" w14:textId="77777777" w:rsidR="000255E3" w:rsidRPr="000255E3" w:rsidRDefault="000255E3" w:rsidP="000255E3">
            <w:pPr>
              <w:rPr>
                <w:color w:val="000000"/>
                <w:sz w:val="24"/>
                <w:szCs w:val="24"/>
                <w:lang w:val="en-GB"/>
              </w:rPr>
            </w:pPr>
            <w:r w:rsidRPr="000255E3">
              <w:rPr>
                <w:b/>
                <w:bCs/>
                <w:color w:val="000000"/>
                <w:sz w:val="24"/>
                <w:szCs w:val="24"/>
              </w:rPr>
              <w:t>Security Requirements</w:t>
            </w:r>
          </w:p>
        </w:tc>
        <w:tc>
          <w:tcPr>
            <w:tcW w:w="775" w:type="pct"/>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430C18F1" w14:textId="77777777" w:rsidR="000255E3" w:rsidRPr="000255E3" w:rsidRDefault="000255E3" w:rsidP="000255E3">
            <w:pPr>
              <w:rPr>
                <w:color w:val="000000"/>
                <w:sz w:val="24"/>
                <w:szCs w:val="24"/>
                <w:lang w:val="en-GB"/>
              </w:rPr>
            </w:pPr>
            <w:r w:rsidRPr="000255E3">
              <w:rPr>
                <w:b/>
                <w:bCs/>
                <w:color w:val="000000"/>
                <w:sz w:val="24"/>
                <w:szCs w:val="24"/>
              </w:rPr>
              <w:t>Selection</w:t>
            </w:r>
          </w:p>
        </w:tc>
        <w:tc>
          <w:tcPr>
            <w:tcW w:w="2744" w:type="pct"/>
            <w:tcBorders>
              <w:top w:val="single" w:sz="8" w:space="0" w:color="FFFFFF"/>
              <w:left w:val="single" w:sz="8" w:space="0" w:color="FFFFFF"/>
              <w:bottom w:val="single" w:sz="24" w:space="0" w:color="FFFFFF"/>
              <w:right w:val="single" w:sz="8" w:space="0" w:color="FFFFFF"/>
            </w:tcBorders>
            <w:shd w:val="clear" w:color="auto" w:fill="4472C4"/>
            <w:tcMar>
              <w:top w:w="15" w:type="dxa"/>
              <w:left w:w="108" w:type="dxa"/>
              <w:bottom w:w="0" w:type="dxa"/>
              <w:right w:w="108" w:type="dxa"/>
            </w:tcMar>
            <w:hideMark/>
          </w:tcPr>
          <w:p w14:paraId="4225BC21" w14:textId="77777777" w:rsidR="000255E3" w:rsidRPr="000255E3" w:rsidRDefault="000255E3" w:rsidP="000255E3">
            <w:pPr>
              <w:rPr>
                <w:color w:val="000000"/>
                <w:sz w:val="24"/>
                <w:szCs w:val="24"/>
                <w:lang w:val="en-GB"/>
              </w:rPr>
            </w:pPr>
            <w:r w:rsidRPr="000255E3">
              <w:rPr>
                <w:b/>
                <w:bCs/>
                <w:color w:val="000000"/>
                <w:sz w:val="24"/>
                <w:szCs w:val="24"/>
              </w:rPr>
              <w:t>Description</w:t>
            </w:r>
          </w:p>
        </w:tc>
      </w:tr>
      <w:tr w:rsidR="00234614" w:rsidRPr="000255E3" w14:paraId="74ED32AD" w14:textId="77777777" w:rsidTr="00234614">
        <w:trPr>
          <w:trHeight w:val="1204"/>
        </w:trPr>
        <w:tc>
          <w:tcPr>
            <w:tcW w:w="1481" w:type="pct"/>
            <w:tcBorders>
              <w:top w:val="single" w:sz="24"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24667CE" w14:textId="77777777" w:rsidR="00234614" w:rsidRPr="000255E3" w:rsidRDefault="00234614" w:rsidP="000255E3">
            <w:pPr>
              <w:rPr>
                <w:color w:val="000000"/>
                <w:sz w:val="24"/>
                <w:szCs w:val="24"/>
                <w:lang w:val="en-GB"/>
              </w:rPr>
            </w:pPr>
            <w:r w:rsidRPr="000255E3">
              <w:rPr>
                <w:b/>
                <w:bCs/>
                <w:color w:val="000000"/>
                <w:sz w:val="24"/>
                <w:szCs w:val="24"/>
              </w:rPr>
              <w:t>Identification, authentication and authorization</w:t>
            </w:r>
          </w:p>
        </w:tc>
        <w:tc>
          <w:tcPr>
            <w:tcW w:w="775" w:type="pct"/>
            <w:tcBorders>
              <w:top w:val="single" w:sz="24" w:space="0" w:color="FFFFFF"/>
              <w:left w:val="single" w:sz="8" w:space="0" w:color="FFFFFF"/>
              <w:bottom w:val="single" w:sz="8" w:space="0" w:color="FFFFFF"/>
              <w:right w:val="single" w:sz="8" w:space="0" w:color="FFFFFF"/>
            </w:tcBorders>
            <w:shd w:val="clear" w:color="auto" w:fill="D1D1DA"/>
            <w:tcMar>
              <w:top w:w="15" w:type="dxa"/>
              <w:left w:w="108" w:type="dxa"/>
              <w:bottom w:w="0" w:type="dxa"/>
              <w:right w:w="108" w:type="dxa"/>
            </w:tcMar>
            <w:hideMark/>
          </w:tcPr>
          <w:p w14:paraId="02090B07"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val="restart"/>
            <w:tcBorders>
              <w:top w:val="single" w:sz="24" w:space="0" w:color="FFFFFF"/>
              <w:left w:val="single" w:sz="8" w:space="0" w:color="FFFFFF"/>
              <w:right w:val="single" w:sz="8" w:space="0" w:color="FFFFFF"/>
            </w:tcBorders>
            <w:shd w:val="clear" w:color="auto" w:fill="D1D1DA"/>
            <w:tcMar>
              <w:top w:w="15" w:type="dxa"/>
              <w:left w:w="108" w:type="dxa"/>
              <w:bottom w:w="0" w:type="dxa"/>
              <w:right w:w="108" w:type="dxa"/>
            </w:tcMar>
            <w:hideMark/>
          </w:tcPr>
          <w:p w14:paraId="3AAFB1FD"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No parties using the system can deny any of their actions.</w:t>
            </w:r>
          </w:p>
          <w:p w14:paraId="014BFD1F"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Ability to examine and review all the actions taken</w:t>
            </w:r>
          </w:p>
          <w:p w14:paraId="5B3A494E"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Sensitive data and communication are protected from unauthorized access, both internally and externally.</w:t>
            </w:r>
          </w:p>
          <w:p w14:paraId="661B1445"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Verify that a user is who he says he is before he can interact with the system.</w:t>
            </w:r>
          </w:p>
          <w:p w14:paraId="37E585B1"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Identify and record all unauthorized access in the system</w:t>
            </w:r>
          </w:p>
          <w:p w14:paraId="7B469CFB"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 xml:space="preserve">Ensure that all critical data can be recovered in system failure.  </w:t>
            </w:r>
          </w:p>
          <w:p w14:paraId="5F014689" w14:textId="77777777"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lastRenderedPageBreak/>
              <w:t>Unauthorized actions on data, component, and communication are prohibited</w:t>
            </w:r>
          </w:p>
          <w:p w14:paraId="2FF8C012" w14:textId="4EFBF1A0" w:rsidR="00234614" w:rsidRPr="00234614" w:rsidRDefault="00234614" w:rsidP="00234614">
            <w:pPr>
              <w:pStyle w:val="ListParagraph"/>
              <w:numPr>
                <w:ilvl w:val="0"/>
                <w:numId w:val="13"/>
              </w:numPr>
              <w:rPr>
                <w:color w:val="000000"/>
                <w:sz w:val="24"/>
                <w:szCs w:val="24"/>
                <w:lang w:val="en-GB"/>
              </w:rPr>
            </w:pPr>
            <w:r w:rsidRPr="00234614">
              <w:rPr>
                <w:color w:val="000000"/>
                <w:sz w:val="24"/>
                <w:szCs w:val="24"/>
              </w:rPr>
              <w:t xml:space="preserve">User can use the service of provided by the application at any time based on a set time requirement. </w:t>
            </w:r>
          </w:p>
        </w:tc>
      </w:tr>
      <w:tr w:rsidR="00234614" w:rsidRPr="000255E3" w14:paraId="53FB2381" w14:textId="77777777" w:rsidTr="00234614">
        <w:trPr>
          <w:trHeight w:val="595"/>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ABE1A46" w14:textId="77777777" w:rsidR="00234614" w:rsidRPr="000255E3" w:rsidRDefault="00234614" w:rsidP="000255E3">
            <w:pPr>
              <w:rPr>
                <w:color w:val="000000"/>
                <w:sz w:val="24"/>
                <w:szCs w:val="24"/>
                <w:lang w:val="en-GB"/>
              </w:rPr>
            </w:pPr>
            <w:r w:rsidRPr="000255E3">
              <w:rPr>
                <w:b/>
                <w:bCs/>
                <w:color w:val="000000"/>
                <w:sz w:val="24"/>
                <w:szCs w:val="24"/>
              </w:rPr>
              <w:t>Integrity</w:t>
            </w:r>
          </w:p>
        </w:tc>
        <w:tc>
          <w:tcPr>
            <w:tcW w:w="775" w:type="pct"/>
            <w:tcBorders>
              <w:top w:val="single" w:sz="8" w:space="0" w:color="FFFFFF"/>
              <w:left w:val="single" w:sz="8" w:space="0" w:color="FFFFFF"/>
              <w:bottom w:val="single" w:sz="8" w:space="0" w:color="FFFFFF"/>
              <w:right w:val="single" w:sz="8" w:space="0" w:color="FFFFFF"/>
            </w:tcBorders>
            <w:shd w:val="clear" w:color="auto" w:fill="E9E9ED"/>
            <w:tcMar>
              <w:top w:w="15" w:type="dxa"/>
              <w:left w:w="108" w:type="dxa"/>
              <w:bottom w:w="0" w:type="dxa"/>
              <w:right w:w="108" w:type="dxa"/>
            </w:tcMar>
            <w:hideMark/>
          </w:tcPr>
          <w:p w14:paraId="7A02B9FB"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right w:val="single" w:sz="8" w:space="0" w:color="FFFFFF"/>
            </w:tcBorders>
            <w:shd w:val="clear" w:color="auto" w:fill="E9E9ED"/>
            <w:tcMar>
              <w:top w:w="15" w:type="dxa"/>
              <w:left w:w="108" w:type="dxa"/>
              <w:bottom w:w="0" w:type="dxa"/>
              <w:right w:w="108" w:type="dxa"/>
            </w:tcMar>
            <w:hideMark/>
          </w:tcPr>
          <w:p w14:paraId="55A5C81F" w14:textId="7F9CBA9A" w:rsidR="00234614" w:rsidRPr="000255E3" w:rsidRDefault="00234614" w:rsidP="000255E3">
            <w:pPr>
              <w:rPr>
                <w:color w:val="000000"/>
                <w:sz w:val="24"/>
                <w:szCs w:val="24"/>
                <w:lang w:val="en-GB"/>
              </w:rPr>
            </w:pPr>
          </w:p>
        </w:tc>
      </w:tr>
      <w:tr w:rsidR="00234614" w:rsidRPr="000255E3" w14:paraId="5F324F36" w14:textId="77777777" w:rsidTr="00234614">
        <w:trPr>
          <w:trHeight w:val="898"/>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48DE853" w14:textId="77777777" w:rsidR="00234614" w:rsidRPr="000255E3" w:rsidRDefault="00234614" w:rsidP="000255E3">
            <w:pPr>
              <w:rPr>
                <w:color w:val="000000"/>
                <w:sz w:val="24"/>
                <w:szCs w:val="24"/>
                <w:lang w:val="en-GB"/>
              </w:rPr>
            </w:pPr>
            <w:r w:rsidRPr="000255E3">
              <w:rPr>
                <w:b/>
                <w:bCs/>
                <w:color w:val="000000"/>
                <w:sz w:val="24"/>
                <w:szCs w:val="24"/>
              </w:rPr>
              <w:t>Confidentiality</w:t>
            </w:r>
          </w:p>
        </w:tc>
        <w:tc>
          <w:tcPr>
            <w:tcW w:w="775" w:type="pct"/>
            <w:tcBorders>
              <w:top w:val="single" w:sz="8" w:space="0" w:color="FFFFFF"/>
              <w:left w:val="single" w:sz="8" w:space="0" w:color="FFFFFF"/>
              <w:bottom w:val="single" w:sz="8" w:space="0" w:color="FFFFFF"/>
              <w:right w:val="single" w:sz="8" w:space="0" w:color="FFFFFF"/>
            </w:tcBorders>
            <w:shd w:val="clear" w:color="auto" w:fill="D1D1DA"/>
            <w:tcMar>
              <w:top w:w="15" w:type="dxa"/>
              <w:left w:w="108" w:type="dxa"/>
              <w:bottom w:w="0" w:type="dxa"/>
              <w:right w:w="108" w:type="dxa"/>
            </w:tcMar>
            <w:hideMark/>
          </w:tcPr>
          <w:p w14:paraId="3316978A"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right w:val="single" w:sz="8" w:space="0" w:color="FFFFFF"/>
            </w:tcBorders>
            <w:shd w:val="clear" w:color="auto" w:fill="D1D1DA"/>
            <w:tcMar>
              <w:top w:w="15" w:type="dxa"/>
              <w:left w:w="108" w:type="dxa"/>
              <w:bottom w:w="0" w:type="dxa"/>
              <w:right w:w="108" w:type="dxa"/>
            </w:tcMar>
            <w:hideMark/>
          </w:tcPr>
          <w:p w14:paraId="04C04561" w14:textId="2E7E6AF3" w:rsidR="00234614" w:rsidRPr="000255E3" w:rsidRDefault="00234614" w:rsidP="000255E3">
            <w:pPr>
              <w:rPr>
                <w:color w:val="000000"/>
                <w:sz w:val="24"/>
                <w:szCs w:val="24"/>
                <w:lang w:val="en-GB"/>
              </w:rPr>
            </w:pPr>
          </w:p>
        </w:tc>
      </w:tr>
      <w:tr w:rsidR="00234614" w:rsidRPr="000255E3" w14:paraId="549B357B" w14:textId="77777777" w:rsidTr="00234614">
        <w:trPr>
          <w:trHeight w:val="554"/>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2815B491" w14:textId="77777777" w:rsidR="00234614" w:rsidRPr="000255E3" w:rsidRDefault="00234614" w:rsidP="000255E3">
            <w:pPr>
              <w:rPr>
                <w:color w:val="000000"/>
                <w:sz w:val="24"/>
                <w:szCs w:val="24"/>
                <w:lang w:val="en-GB"/>
              </w:rPr>
            </w:pPr>
            <w:r w:rsidRPr="000255E3">
              <w:rPr>
                <w:b/>
                <w:bCs/>
                <w:color w:val="000000"/>
                <w:sz w:val="24"/>
                <w:szCs w:val="24"/>
              </w:rPr>
              <w:t>Service Availability</w:t>
            </w:r>
          </w:p>
        </w:tc>
        <w:tc>
          <w:tcPr>
            <w:tcW w:w="775" w:type="pct"/>
            <w:tcBorders>
              <w:top w:val="single" w:sz="8" w:space="0" w:color="FFFFFF"/>
              <w:left w:val="single" w:sz="8" w:space="0" w:color="FFFFFF"/>
              <w:bottom w:val="single" w:sz="8" w:space="0" w:color="FFFFFF"/>
              <w:right w:val="single" w:sz="8" w:space="0" w:color="FFFFFF"/>
            </w:tcBorders>
            <w:shd w:val="clear" w:color="auto" w:fill="E9E9ED"/>
            <w:tcMar>
              <w:top w:w="15" w:type="dxa"/>
              <w:left w:w="108" w:type="dxa"/>
              <w:bottom w:w="0" w:type="dxa"/>
              <w:right w:w="108" w:type="dxa"/>
            </w:tcMar>
            <w:hideMark/>
          </w:tcPr>
          <w:p w14:paraId="63BCF25E"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right w:val="single" w:sz="8" w:space="0" w:color="FFFFFF"/>
            </w:tcBorders>
            <w:shd w:val="clear" w:color="auto" w:fill="E9E9ED"/>
            <w:tcMar>
              <w:top w:w="15" w:type="dxa"/>
              <w:left w:w="108" w:type="dxa"/>
              <w:bottom w:w="0" w:type="dxa"/>
              <w:right w:w="108" w:type="dxa"/>
            </w:tcMar>
            <w:hideMark/>
          </w:tcPr>
          <w:p w14:paraId="62AAFC3A" w14:textId="5FDFFB40" w:rsidR="00234614" w:rsidRPr="000255E3" w:rsidRDefault="00234614" w:rsidP="000255E3">
            <w:pPr>
              <w:rPr>
                <w:color w:val="000000"/>
                <w:sz w:val="24"/>
                <w:szCs w:val="24"/>
                <w:lang w:val="en-GB"/>
              </w:rPr>
            </w:pPr>
          </w:p>
        </w:tc>
      </w:tr>
      <w:tr w:rsidR="00234614" w:rsidRPr="000255E3" w14:paraId="53210078" w14:textId="77777777" w:rsidTr="00234614">
        <w:trPr>
          <w:trHeight w:val="595"/>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615F858D" w14:textId="77777777" w:rsidR="00234614" w:rsidRPr="000255E3" w:rsidRDefault="00234614" w:rsidP="000255E3">
            <w:pPr>
              <w:rPr>
                <w:color w:val="000000"/>
                <w:sz w:val="24"/>
                <w:szCs w:val="24"/>
                <w:lang w:val="en-GB"/>
              </w:rPr>
            </w:pPr>
            <w:r w:rsidRPr="000255E3">
              <w:rPr>
                <w:b/>
                <w:bCs/>
                <w:color w:val="000000"/>
                <w:sz w:val="24"/>
                <w:szCs w:val="24"/>
              </w:rPr>
              <w:t>Non-Repudiation</w:t>
            </w:r>
          </w:p>
        </w:tc>
        <w:tc>
          <w:tcPr>
            <w:tcW w:w="775" w:type="pct"/>
            <w:tcBorders>
              <w:top w:val="single" w:sz="8" w:space="0" w:color="FFFFFF"/>
              <w:left w:val="single" w:sz="8" w:space="0" w:color="FFFFFF"/>
              <w:bottom w:val="single" w:sz="8" w:space="0" w:color="FFFFFF"/>
              <w:right w:val="single" w:sz="8" w:space="0" w:color="FFFFFF"/>
            </w:tcBorders>
            <w:shd w:val="clear" w:color="auto" w:fill="D1D1DA"/>
            <w:tcMar>
              <w:top w:w="15" w:type="dxa"/>
              <w:left w:w="108" w:type="dxa"/>
              <w:bottom w:w="0" w:type="dxa"/>
              <w:right w:w="108" w:type="dxa"/>
            </w:tcMar>
            <w:hideMark/>
          </w:tcPr>
          <w:p w14:paraId="28935235"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right w:val="single" w:sz="8" w:space="0" w:color="FFFFFF"/>
            </w:tcBorders>
            <w:shd w:val="clear" w:color="auto" w:fill="D1D1DA"/>
            <w:tcMar>
              <w:top w:w="15" w:type="dxa"/>
              <w:left w:w="108" w:type="dxa"/>
              <w:bottom w:w="0" w:type="dxa"/>
              <w:right w:w="108" w:type="dxa"/>
            </w:tcMar>
            <w:hideMark/>
          </w:tcPr>
          <w:p w14:paraId="36C588E1" w14:textId="03834CAD" w:rsidR="00234614" w:rsidRPr="000255E3" w:rsidRDefault="00234614" w:rsidP="000255E3">
            <w:pPr>
              <w:rPr>
                <w:color w:val="000000"/>
                <w:sz w:val="24"/>
                <w:szCs w:val="24"/>
                <w:lang w:val="en-GB"/>
              </w:rPr>
            </w:pPr>
          </w:p>
        </w:tc>
      </w:tr>
      <w:tr w:rsidR="00234614" w:rsidRPr="000255E3" w14:paraId="00F8027A" w14:textId="77777777" w:rsidTr="00234614">
        <w:trPr>
          <w:trHeight w:val="338"/>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341BE88A" w14:textId="77777777" w:rsidR="00234614" w:rsidRPr="000255E3" w:rsidRDefault="00234614" w:rsidP="000255E3">
            <w:pPr>
              <w:rPr>
                <w:color w:val="000000"/>
                <w:sz w:val="24"/>
                <w:szCs w:val="24"/>
                <w:lang w:val="en-GB"/>
              </w:rPr>
            </w:pPr>
            <w:r w:rsidRPr="000255E3">
              <w:rPr>
                <w:b/>
                <w:bCs/>
                <w:color w:val="000000"/>
                <w:sz w:val="24"/>
                <w:szCs w:val="24"/>
              </w:rPr>
              <w:lastRenderedPageBreak/>
              <w:t>Security Auditing</w:t>
            </w:r>
          </w:p>
        </w:tc>
        <w:tc>
          <w:tcPr>
            <w:tcW w:w="775" w:type="pct"/>
            <w:tcBorders>
              <w:top w:val="single" w:sz="8" w:space="0" w:color="FFFFFF"/>
              <w:left w:val="single" w:sz="8" w:space="0" w:color="FFFFFF"/>
              <w:bottom w:val="single" w:sz="8" w:space="0" w:color="FFFFFF"/>
              <w:right w:val="single" w:sz="8" w:space="0" w:color="FFFFFF"/>
            </w:tcBorders>
            <w:shd w:val="clear" w:color="auto" w:fill="E9E9ED"/>
            <w:tcMar>
              <w:top w:w="15" w:type="dxa"/>
              <w:left w:w="108" w:type="dxa"/>
              <w:bottom w:w="0" w:type="dxa"/>
              <w:right w:w="108" w:type="dxa"/>
            </w:tcMar>
            <w:hideMark/>
          </w:tcPr>
          <w:p w14:paraId="2DB4D405"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right w:val="single" w:sz="8" w:space="0" w:color="FFFFFF"/>
            </w:tcBorders>
            <w:shd w:val="clear" w:color="auto" w:fill="E9E9ED"/>
            <w:tcMar>
              <w:top w:w="15" w:type="dxa"/>
              <w:left w:w="108" w:type="dxa"/>
              <w:bottom w:w="0" w:type="dxa"/>
              <w:right w:w="108" w:type="dxa"/>
            </w:tcMar>
            <w:hideMark/>
          </w:tcPr>
          <w:p w14:paraId="0D368E26" w14:textId="0B742892" w:rsidR="00234614" w:rsidRPr="000255E3" w:rsidRDefault="00234614" w:rsidP="000255E3">
            <w:pPr>
              <w:rPr>
                <w:color w:val="000000"/>
                <w:sz w:val="24"/>
                <w:szCs w:val="24"/>
                <w:lang w:val="en-GB"/>
              </w:rPr>
            </w:pPr>
          </w:p>
        </w:tc>
      </w:tr>
      <w:tr w:rsidR="00234614" w:rsidRPr="000255E3" w14:paraId="7BEAFC1D" w14:textId="77777777" w:rsidTr="00234614">
        <w:trPr>
          <w:trHeight w:val="898"/>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4583BE6A" w14:textId="77777777" w:rsidR="00234614" w:rsidRPr="000255E3" w:rsidRDefault="00234614" w:rsidP="000255E3">
            <w:pPr>
              <w:rPr>
                <w:color w:val="000000"/>
                <w:sz w:val="24"/>
                <w:szCs w:val="24"/>
                <w:lang w:val="en-GB"/>
              </w:rPr>
            </w:pPr>
            <w:r w:rsidRPr="000255E3">
              <w:rPr>
                <w:b/>
                <w:bCs/>
                <w:color w:val="000000"/>
                <w:sz w:val="24"/>
                <w:szCs w:val="24"/>
              </w:rPr>
              <w:t>Malicious Activities Detection</w:t>
            </w:r>
          </w:p>
        </w:tc>
        <w:tc>
          <w:tcPr>
            <w:tcW w:w="775" w:type="pct"/>
            <w:tcBorders>
              <w:top w:val="single" w:sz="8" w:space="0" w:color="FFFFFF"/>
              <w:left w:val="single" w:sz="8" w:space="0" w:color="FFFFFF"/>
              <w:bottom w:val="single" w:sz="8" w:space="0" w:color="FFFFFF"/>
              <w:right w:val="single" w:sz="8" w:space="0" w:color="FFFFFF"/>
            </w:tcBorders>
            <w:shd w:val="clear" w:color="auto" w:fill="D1D1DA"/>
            <w:tcMar>
              <w:top w:w="15" w:type="dxa"/>
              <w:left w:w="108" w:type="dxa"/>
              <w:bottom w:w="0" w:type="dxa"/>
              <w:right w:w="108" w:type="dxa"/>
            </w:tcMar>
            <w:hideMark/>
          </w:tcPr>
          <w:p w14:paraId="6A2CB5E8"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right w:val="single" w:sz="8" w:space="0" w:color="FFFFFF"/>
            </w:tcBorders>
            <w:shd w:val="clear" w:color="auto" w:fill="D1D1DA"/>
            <w:tcMar>
              <w:top w:w="15" w:type="dxa"/>
              <w:left w:w="108" w:type="dxa"/>
              <w:bottom w:w="0" w:type="dxa"/>
              <w:right w:w="108" w:type="dxa"/>
            </w:tcMar>
            <w:hideMark/>
          </w:tcPr>
          <w:p w14:paraId="504B82EF" w14:textId="4C5F5353" w:rsidR="00234614" w:rsidRPr="000255E3" w:rsidRDefault="00234614" w:rsidP="000255E3">
            <w:pPr>
              <w:rPr>
                <w:color w:val="000000"/>
                <w:sz w:val="24"/>
                <w:szCs w:val="24"/>
                <w:lang w:val="en-GB"/>
              </w:rPr>
            </w:pPr>
          </w:p>
        </w:tc>
      </w:tr>
      <w:tr w:rsidR="00234614" w:rsidRPr="000255E3" w14:paraId="30472B57" w14:textId="77777777" w:rsidTr="00234614">
        <w:trPr>
          <w:trHeight w:val="828"/>
        </w:trPr>
        <w:tc>
          <w:tcPr>
            <w:tcW w:w="1481" w:type="pct"/>
            <w:tcBorders>
              <w:top w:val="single" w:sz="8" w:space="0" w:color="FFFFFF"/>
              <w:left w:val="single" w:sz="8" w:space="0" w:color="FFFFFF"/>
              <w:bottom w:val="single" w:sz="8" w:space="0" w:color="FFFFFF"/>
              <w:right w:val="single" w:sz="8" w:space="0" w:color="FFFFFF"/>
            </w:tcBorders>
            <w:shd w:val="clear" w:color="auto" w:fill="4472C4"/>
            <w:tcMar>
              <w:top w:w="15" w:type="dxa"/>
              <w:left w:w="108" w:type="dxa"/>
              <w:bottom w:w="0" w:type="dxa"/>
              <w:right w:w="108" w:type="dxa"/>
            </w:tcMar>
            <w:hideMark/>
          </w:tcPr>
          <w:p w14:paraId="00D6D6F4" w14:textId="77777777" w:rsidR="00234614" w:rsidRPr="000255E3" w:rsidRDefault="00234614" w:rsidP="000255E3">
            <w:pPr>
              <w:rPr>
                <w:color w:val="000000"/>
                <w:sz w:val="24"/>
                <w:szCs w:val="24"/>
                <w:lang w:val="en-GB"/>
              </w:rPr>
            </w:pPr>
            <w:r w:rsidRPr="000255E3">
              <w:rPr>
                <w:b/>
                <w:bCs/>
                <w:color w:val="000000"/>
                <w:sz w:val="24"/>
                <w:szCs w:val="24"/>
              </w:rPr>
              <w:t>Backup and Recovery</w:t>
            </w:r>
          </w:p>
        </w:tc>
        <w:tc>
          <w:tcPr>
            <w:tcW w:w="775" w:type="pct"/>
            <w:tcBorders>
              <w:top w:val="single" w:sz="8" w:space="0" w:color="FFFFFF"/>
              <w:left w:val="single" w:sz="8" w:space="0" w:color="FFFFFF"/>
              <w:bottom w:val="single" w:sz="8" w:space="0" w:color="FFFFFF"/>
              <w:right w:val="single" w:sz="8" w:space="0" w:color="FFFFFF"/>
            </w:tcBorders>
            <w:shd w:val="clear" w:color="auto" w:fill="E9E9ED"/>
            <w:tcMar>
              <w:top w:w="15" w:type="dxa"/>
              <w:left w:w="108" w:type="dxa"/>
              <w:bottom w:w="0" w:type="dxa"/>
              <w:right w:w="108" w:type="dxa"/>
            </w:tcMar>
            <w:hideMark/>
          </w:tcPr>
          <w:p w14:paraId="4D011034" w14:textId="77777777" w:rsidR="00234614" w:rsidRPr="000255E3" w:rsidRDefault="00234614" w:rsidP="000255E3">
            <w:pPr>
              <w:rPr>
                <w:color w:val="000000"/>
                <w:sz w:val="24"/>
                <w:szCs w:val="24"/>
                <w:lang w:val="en-GB"/>
              </w:rPr>
            </w:pPr>
            <w:r w:rsidRPr="000255E3">
              <w:rPr>
                <w:color w:val="000000"/>
                <w:sz w:val="24"/>
                <w:szCs w:val="24"/>
              </w:rPr>
              <w:t>Choose an item.</w:t>
            </w:r>
          </w:p>
        </w:tc>
        <w:tc>
          <w:tcPr>
            <w:tcW w:w="2744" w:type="pct"/>
            <w:vMerge/>
            <w:tcBorders>
              <w:left w:val="single" w:sz="8" w:space="0" w:color="FFFFFF"/>
              <w:bottom w:val="single" w:sz="8" w:space="0" w:color="FFFFFF"/>
              <w:right w:val="single" w:sz="8" w:space="0" w:color="FFFFFF"/>
            </w:tcBorders>
            <w:shd w:val="clear" w:color="auto" w:fill="E9E9ED"/>
            <w:tcMar>
              <w:top w:w="15" w:type="dxa"/>
              <w:left w:w="108" w:type="dxa"/>
              <w:bottom w:w="0" w:type="dxa"/>
              <w:right w:w="108" w:type="dxa"/>
            </w:tcMar>
            <w:hideMark/>
          </w:tcPr>
          <w:p w14:paraId="3CD77242" w14:textId="5406D775" w:rsidR="00234614" w:rsidRPr="000255E3" w:rsidRDefault="00234614" w:rsidP="000255E3">
            <w:pPr>
              <w:rPr>
                <w:color w:val="000000"/>
                <w:sz w:val="24"/>
                <w:szCs w:val="24"/>
                <w:lang w:val="en-GB"/>
              </w:rPr>
            </w:pPr>
          </w:p>
        </w:tc>
      </w:tr>
    </w:tbl>
    <w:p w14:paraId="470B825E" w14:textId="20BD7EB6" w:rsidR="009F311B" w:rsidRDefault="009F311B" w:rsidP="009F311B">
      <w:pPr>
        <w:rPr>
          <w:rStyle w:val="SubtleReference"/>
          <w:bCs/>
          <w:color w:val="000000"/>
          <w:sz w:val="24"/>
          <w:szCs w:val="24"/>
        </w:rPr>
      </w:pPr>
      <w:r w:rsidRPr="00F26C6A">
        <w:rPr>
          <w:rStyle w:val="SubtleReference"/>
          <w:bCs/>
          <w:color w:val="000000"/>
          <w:sz w:val="24"/>
          <w:szCs w:val="24"/>
        </w:rPr>
        <w:t>Answer</w:t>
      </w:r>
      <w:r w:rsidR="006025B1">
        <w:rPr>
          <w:rStyle w:val="SubtleReference"/>
          <w:bCs/>
          <w:color w:val="000000"/>
          <w:sz w:val="24"/>
          <w:szCs w:val="24"/>
        </w:rPr>
        <w:t>:</w:t>
      </w:r>
      <w:r w:rsidR="00872974">
        <w:rPr>
          <w:rStyle w:val="SubtleReference"/>
          <w:bCs/>
          <w:color w:val="000000"/>
          <w:sz w:val="24"/>
          <w:szCs w:val="24"/>
        </w:rPr>
        <w:t xml:space="preserve"> D, G, C, H, A, B, E, F</w:t>
      </w:r>
    </w:p>
    <w:p w14:paraId="575874E3" w14:textId="77777777" w:rsidR="00987E79" w:rsidRDefault="00987E79" w:rsidP="00D55E4E">
      <w:pPr>
        <w:rPr>
          <w:rStyle w:val="SubtleEmphasis"/>
          <w:iCs/>
          <w:color w:val="000000"/>
          <w:sz w:val="24"/>
          <w:szCs w:val="24"/>
        </w:rPr>
      </w:pPr>
    </w:p>
    <w:p w14:paraId="7C86D46E" w14:textId="28CEF355" w:rsidR="00D55E4E" w:rsidRPr="00F26C6A" w:rsidRDefault="00D55E4E" w:rsidP="00D55E4E">
      <w:pPr>
        <w:rPr>
          <w:rStyle w:val="SubtleEmphasis"/>
          <w:iCs/>
          <w:color w:val="000000"/>
          <w:sz w:val="24"/>
          <w:szCs w:val="24"/>
        </w:rPr>
      </w:pPr>
      <w:r w:rsidRPr="00F26C6A">
        <w:rPr>
          <w:rStyle w:val="SubtleEmphasis"/>
          <w:iCs/>
          <w:color w:val="000000"/>
          <w:sz w:val="24"/>
          <w:szCs w:val="24"/>
        </w:rPr>
        <w:t xml:space="preserve">Learning </w:t>
      </w:r>
      <w:r>
        <w:rPr>
          <w:rStyle w:val="SubtleEmphasis"/>
          <w:iCs/>
          <w:color w:val="000000"/>
          <w:sz w:val="24"/>
          <w:szCs w:val="24"/>
        </w:rPr>
        <w:t xml:space="preserve">Outcome </w:t>
      </w:r>
      <w:r w:rsidR="00C83067">
        <w:rPr>
          <w:rStyle w:val="SubtleEmphasis"/>
          <w:iCs/>
          <w:color w:val="000000"/>
          <w:sz w:val="24"/>
          <w:szCs w:val="24"/>
        </w:rPr>
        <w:t>1.3</w:t>
      </w:r>
    </w:p>
    <w:p w14:paraId="28A7CD26" w14:textId="7FCA03C6" w:rsidR="00C659F8" w:rsidRDefault="00C83067" w:rsidP="00FE4E0A">
      <w:pPr>
        <w:pStyle w:val="ListParagraph"/>
        <w:numPr>
          <w:ilvl w:val="0"/>
          <w:numId w:val="11"/>
        </w:numPr>
        <w:rPr>
          <w:color w:val="000000"/>
          <w:sz w:val="24"/>
          <w:szCs w:val="24"/>
        </w:rPr>
      </w:pPr>
      <w:r>
        <w:rPr>
          <w:color w:val="000000"/>
          <w:sz w:val="24"/>
          <w:szCs w:val="24"/>
        </w:rPr>
        <w:t>Which of the following are true about security requirements?</w:t>
      </w:r>
    </w:p>
    <w:p w14:paraId="028645FD" w14:textId="288E3268" w:rsidR="00C83067" w:rsidRDefault="00C83067" w:rsidP="00C83067">
      <w:pPr>
        <w:pStyle w:val="ListParagraph"/>
        <w:ind w:left="360"/>
        <w:rPr>
          <w:color w:val="000000"/>
          <w:sz w:val="24"/>
          <w:szCs w:val="24"/>
        </w:rPr>
      </w:pPr>
      <w:r>
        <w:rPr>
          <w:color w:val="000000"/>
          <w:sz w:val="24"/>
          <w:szCs w:val="24"/>
        </w:rPr>
        <w:t xml:space="preserve">A. </w:t>
      </w:r>
      <w:r w:rsidRPr="00C83067">
        <w:rPr>
          <w:color w:val="000000"/>
          <w:sz w:val="24"/>
          <w:szCs w:val="24"/>
        </w:rPr>
        <w:t>De</w:t>
      </w:r>
      <w:r>
        <w:rPr>
          <w:color w:val="000000"/>
          <w:sz w:val="24"/>
          <w:szCs w:val="24"/>
        </w:rPr>
        <w:t>veloping</w:t>
      </w:r>
      <w:r w:rsidRPr="00C83067">
        <w:rPr>
          <w:color w:val="000000"/>
          <w:sz w:val="24"/>
          <w:szCs w:val="24"/>
        </w:rPr>
        <w:t xml:space="preserve"> security</w:t>
      </w:r>
      <w:r>
        <w:rPr>
          <w:color w:val="000000"/>
          <w:sz w:val="24"/>
          <w:szCs w:val="24"/>
        </w:rPr>
        <w:t xml:space="preserve"> requirements</w:t>
      </w:r>
      <w:r w:rsidRPr="00C83067">
        <w:rPr>
          <w:color w:val="000000"/>
          <w:sz w:val="24"/>
          <w:szCs w:val="24"/>
        </w:rPr>
        <w:t xml:space="preserve"> from the beginning</w:t>
      </w:r>
      <w:r>
        <w:rPr>
          <w:color w:val="000000"/>
          <w:sz w:val="24"/>
          <w:szCs w:val="24"/>
        </w:rPr>
        <w:t xml:space="preserve"> of Software Development Life Cycle (SDLC) will save cost</w:t>
      </w:r>
    </w:p>
    <w:p w14:paraId="608EAFED" w14:textId="697E693A" w:rsidR="00C83067" w:rsidRDefault="00C83067" w:rsidP="00C83067">
      <w:pPr>
        <w:pStyle w:val="ListParagraph"/>
        <w:ind w:left="360"/>
        <w:rPr>
          <w:color w:val="000000"/>
          <w:sz w:val="24"/>
          <w:szCs w:val="24"/>
        </w:rPr>
      </w:pPr>
      <w:r>
        <w:rPr>
          <w:color w:val="000000"/>
          <w:sz w:val="24"/>
          <w:szCs w:val="24"/>
        </w:rPr>
        <w:t>B. Security requirements should be added after a software system is built</w:t>
      </w:r>
    </w:p>
    <w:p w14:paraId="657F8E2E" w14:textId="2CC7FEF1" w:rsidR="00C83067" w:rsidRDefault="00C83067" w:rsidP="00C83067">
      <w:pPr>
        <w:pStyle w:val="ListParagraph"/>
        <w:ind w:left="360"/>
        <w:rPr>
          <w:color w:val="000000"/>
          <w:sz w:val="24"/>
          <w:szCs w:val="24"/>
        </w:rPr>
      </w:pPr>
      <w:r>
        <w:rPr>
          <w:color w:val="000000"/>
          <w:sz w:val="24"/>
          <w:szCs w:val="24"/>
        </w:rPr>
        <w:t xml:space="preserve">C. </w:t>
      </w:r>
      <w:r w:rsidRPr="00C83067">
        <w:rPr>
          <w:color w:val="000000"/>
          <w:sz w:val="24"/>
          <w:szCs w:val="24"/>
        </w:rPr>
        <w:t>De</w:t>
      </w:r>
      <w:r>
        <w:rPr>
          <w:color w:val="000000"/>
          <w:sz w:val="24"/>
          <w:szCs w:val="24"/>
        </w:rPr>
        <w:t>veloping</w:t>
      </w:r>
      <w:r w:rsidRPr="00C83067">
        <w:rPr>
          <w:color w:val="000000"/>
          <w:sz w:val="24"/>
          <w:szCs w:val="24"/>
        </w:rPr>
        <w:t xml:space="preserve"> security</w:t>
      </w:r>
      <w:r>
        <w:rPr>
          <w:color w:val="000000"/>
          <w:sz w:val="24"/>
          <w:szCs w:val="24"/>
        </w:rPr>
        <w:t xml:space="preserve"> requirements</w:t>
      </w:r>
      <w:r w:rsidRPr="00C83067">
        <w:rPr>
          <w:color w:val="000000"/>
          <w:sz w:val="24"/>
          <w:szCs w:val="24"/>
        </w:rPr>
        <w:t xml:space="preserve"> from the beginning</w:t>
      </w:r>
      <w:r>
        <w:rPr>
          <w:color w:val="000000"/>
          <w:sz w:val="24"/>
          <w:szCs w:val="24"/>
        </w:rPr>
        <w:t xml:space="preserve"> of Software Development Life Cycle (SDLC) could reduce business risks </w:t>
      </w:r>
    </w:p>
    <w:p w14:paraId="0F8C2724" w14:textId="662EBADC" w:rsidR="00C83067" w:rsidRPr="00FE4E0A" w:rsidRDefault="00C83067" w:rsidP="00C83067">
      <w:pPr>
        <w:pStyle w:val="ListParagraph"/>
        <w:ind w:left="360"/>
        <w:rPr>
          <w:color w:val="000000"/>
          <w:sz w:val="24"/>
          <w:szCs w:val="24"/>
        </w:rPr>
      </w:pPr>
      <w:r>
        <w:rPr>
          <w:color w:val="000000"/>
          <w:sz w:val="24"/>
          <w:szCs w:val="24"/>
        </w:rPr>
        <w:t>D. Finding security requirements late in the SDLC could increase the time needed to complete the project</w:t>
      </w:r>
    </w:p>
    <w:p w14:paraId="05B737EA" w14:textId="29C38255" w:rsidR="00F05D06" w:rsidRPr="00F05D06" w:rsidRDefault="00F05D06" w:rsidP="00F05D06">
      <w:pPr>
        <w:rPr>
          <w:b/>
          <w:color w:val="000000"/>
        </w:rPr>
      </w:pPr>
      <w:r w:rsidRPr="00F05D06">
        <w:rPr>
          <w:rStyle w:val="SubtleReference"/>
          <w:bCs/>
          <w:color w:val="000000"/>
          <w:sz w:val="24"/>
          <w:szCs w:val="24"/>
        </w:rPr>
        <w:t>Answer:</w:t>
      </w:r>
      <w:r w:rsidR="00C83067">
        <w:rPr>
          <w:rStyle w:val="SubtleReference"/>
          <w:bCs/>
          <w:color w:val="000000"/>
          <w:sz w:val="24"/>
          <w:szCs w:val="24"/>
        </w:rPr>
        <w:t xml:space="preserve"> A, C, D</w:t>
      </w:r>
    </w:p>
    <w:p w14:paraId="3FB8CA36" w14:textId="77777777" w:rsidR="00F05D06" w:rsidRDefault="00F05D06" w:rsidP="00987E79">
      <w:pPr>
        <w:rPr>
          <w:color w:val="000000"/>
          <w:sz w:val="24"/>
          <w:szCs w:val="24"/>
        </w:rPr>
      </w:pPr>
    </w:p>
    <w:p w14:paraId="32F77870" w14:textId="59F7D8A0" w:rsidR="00987E79" w:rsidRDefault="007F6084" w:rsidP="00987E79">
      <w:pPr>
        <w:rPr>
          <w:rStyle w:val="SubtleEmphasis"/>
          <w:iCs/>
          <w:color w:val="000000"/>
          <w:sz w:val="24"/>
          <w:szCs w:val="24"/>
        </w:rPr>
      </w:pPr>
      <w:r>
        <w:rPr>
          <w:color w:val="000000"/>
          <w:sz w:val="24"/>
          <w:szCs w:val="24"/>
        </w:rPr>
        <w:t>02: Abuse Cases</w:t>
      </w:r>
    </w:p>
    <w:p w14:paraId="3BF50C33" w14:textId="47BEF2F5" w:rsidR="00987E79" w:rsidRPr="00F26C6A" w:rsidRDefault="00987E79" w:rsidP="00987E79">
      <w:pPr>
        <w:rPr>
          <w:rStyle w:val="SubtleEmphasis"/>
          <w:iCs/>
          <w:color w:val="000000"/>
          <w:sz w:val="24"/>
          <w:szCs w:val="24"/>
        </w:rPr>
      </w:pPr>
      <w:r w:rsidRPr="00F26C6A">
        <w:rPr>
          <w:rStyle w:val="SubtleEmphasis"/>
          <w:iCs/>
          <w:color w:val="000000"/>
          <w:sz w:val="24"/>
          <w:szCs w:val="24"/>
        </w:rPr>
        <w:t xml:space="preserve">Learning </w:t>
      </w:r>
      <w:r w:rsidR="00781895">
        <w:rPr>
          <w:rStyle w:val="SubtleEmphasis"/>
          <w:iCs/>
          <w:color w:val="000000"/>
          <w:sz w:val="24"/>
          <w:szCs w:val="24"/>
        </w:rPr>
        <w:t xml:space="preserve">Outcome </w:t>
      </w:r>
      <w:r w:rsidR="00C83067">
        <w:rPr>
          <w:rStyle w:val="SubtleEmphasis"/>
          <w:iCs/>
          <w:color w:val="000000"/>
          <w:sz w:val="24"/>
          <w:szCs w:val="24"/>
        </w:rPr>
        <w:t>2.1</w:t>
      </w:r>
    </w:p>
    <w:p w14:paraId="4965762C" w14:textId="1040860F" w:rsidR="00C659F8" w:rsidRPr="00D32381" w:rsidRDefault="00D32381" w:rsidP="00D32381">
      <w:pPr>
        <w:rPr>
          <w:color w:val="000000"/>
          <w:sz w:val="24"/>
          <w:szCs w:val="24"/>
        </w:rPr>
      </w:pPr>
      <w:r>
        <w:rPr>
          <w:color w:val="000000"/>
          <w:sz w:val="24"/>
          <w:szCs w:val="24"/>
        </w:rPr>
        <w:t xml:space="preserve">7) </w:t>
      </w:r>
      <w:r w:rsidR="00C63A46" w:rsidRPr="00D32381">
        <w:rPr>
          <w:color w:val="000000"/>
          <w:sz w:val="24"/>
          <w:szCs w:val="24"/>
        </w:rPr>
        <w:t>Which of the following are true?</w:t>
      </w:r>
    </w:p>
    <w:p w14:paraId="54735046" w14:textId="77777777" w:rsidR="00C659F8" w:rsidRPr="00987E79" w:rsidRDefault="00C63A46" w:rsidP="00C63A46">
      <w:pPr>
        <w:numPr>
          <w:ilvl w:val="0"/>
          <w:numId w:val="5"/>
        </w:numPr>
        <w:rPr>
          <w:color w:val="000000"/>
          <w:sz w:val="24"/>
          <w:szCs w:val="24"/>
        </w:rPr>
      </w:pPr>
      <w:r w:rsidRPr="00987E79">
        <w:rPr>
          <w:color w:val="000000"/>
          <w:sz w:val="24"/>
          <w:szCs w:val="24"/>
        </w:rPr>
        <w:t>Abuse cases are sometimes called misuse cases</w:t>
      </w:r>
    </w:p>
    <w:p w14:paraId="66DB628C" w14:textId="77777777" w:rsidR="00C659F8" w:rsidRPr="00987E79" w:rsidRDefault="00C63A46" w:rsidP="00C63A46">
      <w:pPr>
        <w:numPr>
          <w:ilvl w:val="0"/>
          <w:numId w:val="5"/>
        </w:numPr>
        <w:rPr>
          <w:color w:val="000000"/>
          <w:sz w:val="24"/>
          <w:szCs w:val="24"/>
        </w:rPr>
      </w:pPr>
      <w:r w:rsidRPr="00987E79">
        <w:rPr>
          <w:color w:val="000000"/>
          <w:sz w:val="24"/>
          <w:szCs w:val="24"/>
        </w:rPr>
        <w:t>Abuse cases help developers to think about the software the same way that attackers do</w:t>
      </w:r>
    </w:p>
    <w:p w14:paraId="09607BE4" w14:textId="77777777" w:rsidR="00C659F8" w:rsidRPr="00987E79" w:rsidRDefault="00C63A46" w:rsidP="00C63A46">
      <w:pPr>
        <w:numPr>
          <w:ilvl w:val="0"/>
          <w:numId w:val="5"/>
        </w:numPr>
        <w:rPr>
          <w:color w:val="000000"/>
          <w:sz w:val="24"/>
          <w:szCs w:val="24"/>
        </w:rPr>
      </w:pPr>
      <w:r w:rsidRPr="00987E79">
        <w:rPr>
          <w:color w:val="000000"/>
          <w:sz w:val="24"/>
          <w:szCs w:val="24"/>
        </w:rPr>
        <w:t>Abuse cases help developers to think about negative or unexpected events</w:t>
      </w:r>
    </w:p>
    <w:p w14:paraId="557D83F0" w14:textId="77777777" w:rsidR="00C659F8" w:rsidRPr="00987E79" w:rsidRDefault="00C63A46" w:rsidP="00C63A46">
      <w:pPr>
        <w:numPr>
          <w:ilvl w:val="0"/>
          <w:numId w:val="5"/>
        </w:numPr>
        <w:rPr>
          <w:color w:val="000000"/>
          <w:sz w:val="24"/>
          <w:szCs w:val="24"/>
        </w:rPr>
      </w:pPr>
      <w:r w:rsidRPr="00987E79">
        <w:rPr>
          <w:color w:val="000000"/>
          <w:sz w:val="24"/>
          <w:szCs w:val="24"/>
        </w:rPr>
        <w:lastRenderedPageBreak/>
        <w:t>Abuse cases represent the normative features and functions of the software</w:t>
      </w:r>
    </w:p>
    <w:p w14:paraId="6DE1F58D" w14:textId="5AE1FA33" w:rsidR="00987E79" w:rsidRDefault="00987E79" w:rsidP="00987E79">
      <w:pPr>
        <w:rPr>
          <w:b/>
          <w:color w:val="000000"/>
        </w:rPr>
      </w:pPr>
      <w:r w:rsidRPr="00F26C6A">
        <w:rPr>
          <w:rStyle w:val="SubtleReference"/>
          <w:bCs/>
          <w:color w:val="000000"/>
          <w:sz w:val="24"/>
          <w:szCs w:val="24"/>
        </w:rPr>
        <w:t>Answer</w:t>
      </w:r>
      <w:r w:rsidR="00FE4E0A">
        <w:rPr>
          <w:rStyle w:val="SubtleReference"/>
          <w:bCs/>
          <w:color w:val="000000"/>
          <w:sz w:val="24"/>
          <w:szCs w:val="24"/>
        </w:rPr>
        <w:t>:</w:t>
      </w:r>
      <w:r w:rsidR="00C83067">
        <w:rPr>
          <w:rStyle w:val="SubtleReference"/>
          <w:bCs/>
          <w:color w:val="000000"/>
          <w:sz w:val="24"/>
          <w:szCs w:val="24"/>
        </w:rPr>
        <w:t xml:space="preserve"> A, B, C</w:t>
      </w:r>
    </w:p>
    <w:p w14:paraId="10960D13" w14:textId="77777777" w:rsidR="00987E79" w:rsidRPr="00F26C6A" w:rsidRDefault="00987E79" w:rsidP="00987E79">
      <w:pPr>
        <w:rPr>
          <w:b/>
          <w:color w:val="000000"/>
        </w:rPr>
      </w:pPr>
    </w:p>
    <w:p w14:paraId="33C59233" w14:textId="56132F0A" w:rsidR="00FE4E0A" w:rsidRPr="00F26C6A" w:rsidRDefault="00FE4E0A" w:rsidP="00FE4E0A">
      <w:pPr>
        <w:rPr>
          <w:rStyle w:val="SubtleEmphasis"/>
          <w:iCs/>
          <w:color w:val="000000"/>
          <w:sz w:val="24"/>
          <w:szCs w:val="24"/>
        </w:rPr>
      </w:pPr>
      <w:r w:rsidRPr="00F26C6A">
        <w:rPr>
          <w:rStyle w:val="SubtleEmphasis"/>
          <w:iCs/>
          <w:color w:val="000000"/>
          <w:sz w:val="24"/>
          <w:szCs w:val="24"/>
        </w:rPr>
        <w:t xml:space="preserve">Learning </w:t>
      </w:r>
      <w:r>
        <w:rPr>
          <w:rStyle w:val="SubtleEmphasis"/>
          <w:iCs/>
          <w:color w:val="000000"/>
          <w:sz w:val="24"/>
          <w:szCs w:val="24"/>
        </w:rPr>
        <w:t xml:space="preserve">Outcome </w:t>
      </w:r>
      <w:r w:rsidR="00C83067">
        <w:rPr>
          <w:rStyle w:val="SubtleEmphasis"/>
          <w:iCs/>
          <w:color w:val="000000"/>
          <w:sz w:val="24"/>
          <w:szCs w:val="24"/>
        </w:rPr>
        <w:t>2.1</w:t>
      </w:r>
    </w:p>
    <w:p w14:paraId="565B8702" w14:textId="0A4CCD3B" w:rsidR="00C659F8" w:rsidRPr="00D32381" w:rsidRDefault="00D32381" w:rsidP="00D32381">
      <w:pPr>
        <w:rPr>
          <w:color w:val="000000"/>
          <w:sz w:val="24"/>
          <w:szCs w:val="24"/>
        </w:rPr>
      </w:pPr>
      <w:r>
        <w:rPr>
          <w:color w:val="000000"/>
          <w:sz w:val="24"/>
          <w:szCs w:val="24"/>
        </w:rPr>
        <w:t xml:space="preserve">8) </w:t>
      </w:r>
      <w:r w:rsidR="00C63A46" w:rsidRPr="00D32381">
        <w:rPr>
          <w:color w:val="000000"/>
          <w:sz w:val="24"/>
          <w:szCs w:val="24"/>
        </w:rPr>
        <w:t>Software designers and analysts should carefully consider the implicit assumptions in the system</w:t>
      </w:r>
    </w:p>
    <w:p w14:paraId="10574BA5" w14:textId="77777777" w:rsidR="00C659F8" w:rsidRPr="00987E79" w:rsidRDefault="00C63A46" w:rsidP="00C63A46">
      <w:pPr>
        <w:numPr>
          <w:ilvl w:val="0"/>
          <w:numId w:val="6"/>
        </w:numPr>
        <w:rPr>
          <w:color w:val="000000"/>
          <w:sz w:val="24"/>
          <w:szCs w:val="24"/>
        </w:rPr>
      </w:pPr>
      <w:r w:rsidRPr="00987E79">
        <w:rPr>
          <w:color w:val="000000"/>
          <w:sz w:val="24"/>
          <w:szCs w:val="24"/>
        </w:rPr>
        <w:t>True</w:t>
      </w:r>
    </w:p>
    <w:p w14:paraId="29EF2D79" w14:textId="7FFDAC57" w:rsidR="00987E79" w:rsidRPr="00987E79" w:rsidRDefault="00987E79" w:rsidP="00C63A46">
      <w:pPr>
        <w:numPr>
          <w:ilvl w:val="0"/>
          <w:numId w:val="6"/>
        </w:numPr>
        <w:rPr>
          <w:color w:val="000000"/>
          <w:sz w:val="24"/>
          <w:szCs w:val="24"/>
        </w:rPr>
      </w:pPr>
      <w:r w:rsidRPr="00987E79">
        <w:rPr>
          <w:color w:val="000000"/>
          <w:sz w:val="24"/>
          <w:szCs w:val="24"/>
        </w:rPr>
        <w:t>False</w:t>
      </w:r>
    </w:p>
    <w:p w14:paraId="0EF606E7" w14:textId="2863DADC" w:rsidR="009F311B" w:rsidRDefault="00987E79" w:rsidP="00987E79">
      <w:pPr>
        <w:rPr>
          <w:rStyle w:val="SubtleReference"/>
          <w:bCs/>
          <w:color w:val="000000"/>
          <w:sz w:val="24"/>
          <w:szCs w:val="24"/>
        </w:rPr>
      </w:pPr>
      <w:r w:rsidRPr="00F26C6A">
        <w:rPr>
          <w:rStyle w:val="SubtleReference"/>
          <w:bCs/>
          <w:color w:val="000000"/>
          <w:sz w:val="24"/>
          <w:szCs w:val="24"/>
        </w:rPr>
        <w:t>Answer</w:t>
      </w:r>
      <w:r w:rsidR="00FE4E0A">
        <w:rPr>
          <w:rStyle w:val="SubtleReference"/>
          <w:bCs/>
          <w:color w:val="000000"/>
          <w:sz w:val="24"/>
          <w:szCs w:val="24"/>
        </w:rPr>
        <w:t>:</w:t>
      </w:r>
      <w:r w:rsidR="00C83067">
        <w:rPr>
          <w:rStyle w:val="SubtleReference"/>
          <w:bCs/>
          <w:color w:val="000000"/>
          <w:sz w:val="24"/>
          <w:szCs w:val="24"/>
        </w:rPr>
        <w:t xml:space="preserve"> A</w:t>
      </w:r>
    </w:p>
    <w:p w14:paraId="49978924" w14:textId="7EE07359" w:rsidR="00BF1852" w:rsidRDefault="00BF1852" w:rsidP="00987E79">
      <w:pPr>
        <w:rPr>
          <w:rStyle w:val="SubtleReference"/>
          <w:bCs/>
          <w:color w:val="000000"/>
          <w:sz w:val="24"/>
          <w:szCs w:val="24"/>
        </w:rPr>
      </w:pPr>
    </w:p>
    <w:p w14:paraId="7EB4C755" w14:textId="0213333F" w:rsidR="00C978AA" w:rsidRPr="00C978AA" w:rsidRDefault="00C978AA" w:rsidP="00C978AA">
      <w:pPr>
        <w:rPr>
          <w:rStyle w:val="SubtleEmphasis"/>
          <w:iCs/>
          <w:color w:val="000000"/>
          <w:sz w:val="24"/>
          <w:szCs w:val="24"/>
        </w:rPr>
      </w:pPr>
      <w:r w:rsidRPr="00C978AA">
        <w:rPr>
          <w:rStyle w:val="SubtleEmphasis"/>
          <w:iCs/>
          <w:color w:val="000000"/>
          <w:sz w:val="24"/>
          <w:szCs w:val="24"/>
        </w:rPr>
        <w:t xml:space="preserve">Learning Outcome </w:t>
      </w:r>
      <w:r w:rsidR="00C83067">
        <w:rPr>
          <w:rStyle w:val="SubtleEmphasis"/>
          <w:iCs/>
          <w:color w:val="000000"/>
          <w:sz w:val="24"/>
          <w:szCs w:val="24"/>
        </w:rPr>
        <w:t>2.1</w:t>
      </w:r>
    </w:p>
    <w:p w14:paraId="2B901745" w14:textId="615210B4" w:rsidR="00C659F8" w:rsidRPr="00D32381" w:rsidRDefault="00D32381" w:rsidP="00D32381">
      <w:pPr>
        <w:rPr>
          <w:color w:val="000000"/>
          <w:sz w:val="24"/>
          <w:szCs w:val="24"/>
        </w:rPr>
      </w:pPr>
      <w:r>
        <w:rPr>
          <w:color w:val="000000"/>
          <w:sz w:val="24"/>
          <w:szCs w:val="24"/>
        </w:rPr>
        <w:t xml:space="preserve">9) </w:t>
      </w:r>
      <w:r w:rsidR="00C63A46" w:rsidRPr="00D32381">
        <w:rPr>
          <w:color w:val="000000"/>
          <w:sz w:val="24"/>
          <w:szCs w:val="24"/>
        </w:rPr>
        <w:t>Attackers are not likely to undermine the assumptions a system is built on</w:t>
      </w:r>
    </w:p>
    <w:p w14:paraId="51D98C5B" w14:textId="77777777" w:rsidR="00C659F8" w:rsidRPr="00BF1852" w:rsidRDefault="00C63A46" w:rsidP="00C63A46">
      <w:pPr>
        <w:numPr>
          <w:ilvl w:val="0"/>
          <w:numId w:val="7"/>
        </w:numPr>
        <w:rPr>
          <w:color w:val="000000"/>
          <w:sz w:val="24"/>
          <w:szCs w:val="24"/>
        </w:rPr>
      </w:pPr>
      <w:r w:rsidRPr="00BF1852">
        <w:rPr>
          <w:color w:val="000000"/>
          <w:sz w:val="24"/>
          <w:szCs w:val="24"/>
        </w:rPr>
        <w:t>True</w:t>
      </w:r>
    </w:p>
    <w:p w14:paraId="2BE75BFF" w14:textId="053FF959" w:rsidR="00BF1852" w:rsidRPr="00BF1852" w:rsidRDefault="00C63A46" w:rsidP="00C63A46">
      <w:pPr>
        <w:numPr>
          <w:ilvl w:val="0"/>
          <w:numId w:val="7"/>
        </w:numPr>
        <w:rPr>
          <w:color w:val="000000"/>
          <w:sz w:val="24"/>
          <w:szCs w:val="24"/>
        </w:rPr>
      </w:pPr>
      <w:r w:rsidRPr="00BF1852">
        <w:rPr>
          <w:color w:val="000000"/>
          <w:sz w:val="24"/>
          <w:szCs w:val="24"/>
        </w:rPr>
        <w:t>False</w:t>
      </w:r>
    </w:p>
    <w:p w14:paraId="65C11043" w14:textId="19CFF35B" w:rsidR="00BF1852" w:rsidRPr="00F26C6A" w:rsidRDefault="00BF1852" w:rsidP="00BF1852">
      <w:pPr>
        <w:rPr>
          <w:b/>
          <w:color w:val="000000"/>
        </w:rPr>
      </w:pPr>
      <w:r w:rsidRPr="00F26C6A">
        <w:rPr>
          <w:rStyle w:val="SubtleReference"/>
          <w:bCs/>
          <w:color w:val="000000"/>
          <w:sz w:val="24"/>
          <w:szCs w:val="24"/>
        </w:rPr>
        <w:t>Answer</w:t>
      </w:r>
      <w:r w:rsidR="00FC4995">
        <w:rPr>
          <w:rStyle w:val="SubtleReference"/>
          <w:bCs/>
          <w:color w:val="000000"/>
          <w:sz w:val="24"/>
          <w:szCs w:val="24"/>
        </w:rPr>
        <w:t>:</w:t>
      </w:r>
      <w:r w:rsidR="00C83067">
        <w:rPr>
          <w:rStyle w:val="SubtleReference"/>
          <w:bCs/>
          <w:color w:val="000000"/>
          <w:sz w:val="24"/>
          <w:szCs w:val="24"/>
        </w:rPr>
        <w:t xml:space="preserve"> B</w:t>
      </w:r>
    </w:p>
    <w:p w14:paraId="03B61BBD" w14:textId="210D1A1D" w:rsidR="00BF1852" w:rsidRDefault="00BF1852" w:rsidP="00987E79">
      <w:pPr>
        <w:rPr>
          <w:b/>
          <w:color w:val="000000"/>
        </w:rPr>
      </w:pPr>
    </w:p>
    <w:p w14:paraId="7F2D7F1E" w14:textId="2028C859" w:rsidR="00C978AA" w:rsidRPr="00F26C6A" w:rsidRDefault="00C978AA" w:rsidP="00C978AA">
      <w:pPr>
        <w:rPr>
          <w:rStyle w:val="SubtleEmphasis"/>
          <w:iCs/>
          <w:color w:val="000000"/>
          <w:sz w:val="24"/>
          <w:szCs w:val="24"/>
        </w:rPr>
      </w:pPr>
      <w:r w:rsidRPr="00F26C6A">
        <w:rPr>
          <w:rStyle w:val="SubtleEmphasis"/>
          <w:iCs/>
          <w:color w:val="000000"/>
          <w:sz w:val="24"/>
          <w:szCs w:val="24"/>
        </w:rPr>
        <w:t xml:space="preserve">Learning </w:t>
      </w:r>
      <w:r w:rsidR="00C83067">
        <w:rPr>
          <w:rStyle w:val="SubtleEmphasis"/>
          <w:iCs/>
          <w:color w:val="000000"/>
          <w:sz w:val="24"/>
          <w:szCs w:val="24"/>
        </w:rPr>
        <w:t>Outcome 2.1</w:t>
      </w:r>
    </w:p>
    <w:p w14:paraId="6F7A1BEA" w14:textId="66DF07E6" w:rsidR="00C659F8" w:rsidRPr="00D32381" w:rsidRDefault="00D32381" w:rsidP="00D32381">
      <w:pPr>
        <w:rPr>
          <w:color w:val="000000"/>
          <w:sz w:val="24"/>
          <w:szCs w:val="24"/>
        </w:rPr>
      </w:pPr>
      <w:r>
        <w:rPr>
          <w:color w:val="000000"/>
          <w:sz w:val="24"/>
          <w:szCs w:val="24"/>
        </w:rPr>
        <w:t xml:space="preserve">10) </w:t>
      </w:r>
      <w:r w:rsidR="00C63A46" w:rsidRPr="00D32381">
        <w:rPr>
          <w:color w:val="000000"/>
          <w:sz w:val="24"/>
          <w:szCs w:val="24"/>
        </w:rPr>
        <w:t>One of the goals of abuse case is to decide and document a priori how the software should react to illegitimate use</w:t>
      </w:r>
    </w:p>
    <w:p w14:paraId="3A8DC89C" w14:textId="77777777" w:rsidR="00C659F8" w:rsidRPr="00BF1852" w:rsidRDefault="00C63A46" w:rsidP="00C63A46">
      <w:pPr>
        <w:numPr>
          <w:ilvl w:val="0"/>
          <w:numId w:val="8"/>
        </w:numPr>
        <w:rPr>
          <w:color w:val="000000"/>
          <w:sz w:val="24"/>
          <w:szCs w:val="24"/>
        </w:rPr>
      </w:pPr>
      <w:r w:rsidRPr="00BF1852">
        <w:rPr>
          <w:color w:val="000000"/>
          <w:sz w:val="24"/>
          <w:szCs w:val="24"/>
        </w:rPr>
        <w:t>True</w:t>
      </w:r>
    </w:p>
    <w:p w14:paraId="6C55D206" w14:textId="77777777" w:rsidR="00C659F8" w:rsidRPr="00BF1852" w:rsidRDefault="00C63A46" w:rsidP="00C63A46">
      <w:pPr>
        <w:numPr>
          <w:ilvl w:val="0"/>
          <w:numId w:val="8"/>
        </w:numPr>
        <w:rPr>
          <w:color w:val="000000"/>
          <w:sz w:val="24"/>
          <w:szCs w:val="24"/>
        </w:rPr>
      </w:pPr>
      <w:r w:rsidRPr="00BF1852">
        <w:rPr>
          <w:color w:val="000000"/>
          <w:sz w:val="24"/>
          <w:szCs w:val="24"/>
        </w:rPr>
        <w:t>False</w:t>
      </w:r>
    </w:p>
    <w:p w14:paraId="2E8491B5" w14:textId="59B79DD5" w:rsidR="00BF1852" w:rsidRPr="00F26C6A" w:rsidRDefault="00BF1852" w:rsidP="00BF1852">
      <w:pPr>
        <w:rPr>
          <w:b/>
          <w:color w:val="000000"/>
        </w:rPr>
      </w:pPr>
      <w:r w:rsidRPr="00F26C6A">
        <w:rPr>
          <w:rStyle w:val="SubtleReference"/>
          <w:bCs/>
          <w:color w:val="000000"/>
          <w:sz w:val="24"/>
          <w:szCs w:val="24"/>
        </w:rPr>
        <w:t>Answer</w:t>
      </w:r>
      <w:r w:rsidR="00C978AA">
        <w:rPr>
          <w:rStyle w:val="SubtleReference"/>
          <w:bCs/>
          <w:color w:val="000000"/>
          <w:sz w:val="24"/>
          <w:szCs w:val="24"/>
        </w:rPr>
        <w:t>:</w:t>
      </w:r>
      <w:r w:rsidR="00C83067">
        <w:rPr>
          <w:rStyle w:val="SubtleReference"/>
          <w:bCs/>
          <w:color w:val="000000"/>
          <w:sz w:val="24"/>
          <w:szCs w:val="24"/>
        </w:rPr>
        <w:t xml:space="preserve"> A</w:t>
      </w:r>
    </w:p>
    <w:p w14:paraId="13E33215" w14:textId="510C5EFE" w:rsidR="00ED095B" w:rsidRDefault="00ED095B" w:rsidP="00987E79">
      <w:pPr>
        <w:rPr>
          <w:b/>
          <w:color w:val="000000"/>
        </w:rPr>
      </w:pPr>
    </w:p>
    <w:p w14:paraId="14D3DCC6" w14:textId="2E48E7F7" w:rsidR="001E65FD" w:rsidRPr="00F26C6A" w:rsidRDefault="001E65FD" w:rsidP="001E65FD">
      <w:pPr>
        <w:rPr>
          <w:rStyle w:val="SubtleEmphasis"/>
          <w:iCs/>
          <w:color w:val="000000"/>
          <w:sz w:val="24"/>
          <w:szCs w:val="24"/>
        </w:rPr>
      </w:pPr>
      <w:r w:rsidRPr="00F26C6A">
        <w:rPr>
          <w:rStyle w:val="SubtleEmphasis"/>
          <w:iCs/>
          <w:color w:val="000000"/>
          <w:sz w:val="24"/>
          <w:szCs w:val="24"/>
        </w:rPr>
        <w:t xml:space="preserve">Learning </w:t>
      </w:r>
      <w:r>
        <w:rPr>
          <w:rStyle w:val="SubtleEmphasis"/>
          <w:iCs/>
          <w:color w:val="000000"/>
          <w:sz w:val="24"/>
          <w:szCs w:val="24"/>
        </w:rPr>
        <w:t xml:space="preserve">Outcome </w:t>
      </w:r>
      <w:r w:rsidR="00C83067">
        <w:rPr>
          <w:rStyle w:val="SubtleEmphasis"/>
          <w:iCs/>
          <w:color w:val="000000"/>
          <w:sz w:val="24"/>
          <w:szCs w:val="24"/>
        </w:rPr>
        <w:t>2.2</w:t>
      </w:r>
    </w:p>
    <w:p w14:paraId="574B036A" w14:textId="2C2E6335" w:rsidR="00ED095B" w:rsidRPr="00D32381" w:rsidRDefault="00D32381" w:rsidP="00D32381">
      <w:pPr>
        <w:rPr>
          <w:color w:val="000000"/>
          <w:sz w:val="24"/>
          <w:szCs w:val="24"/>
        </w:rPr>
      </w:pPr>
      <w:r>
        <w:rPr>
          <w:color w:val="000000"/>
          <w:sz w:val="24"/>
          <w:szCs w:val="24"/>
        </w:rPr>
        <w:lastRenderedPageBreak/>
        <w:t xml:space="preserve">11) </w:t>
      </w:r>
      <w:r w:rsidR="00ED095B" w:rsidRPr="00D32381">
        <w:rPr>
          <w:color w:val="000000"/>
          <w:sz w:val="24"/>
          <w:szCs w:val="24"/>
        </w:rPr>
        <w:t>Consider a payroll system that allows a human resource department to control salaries and benefits. Which of the following are abuse cases?</w:t>
      </w:r>
    </w:p>
    <w:p w14:paraId="73CED764" w14:textId="77777777" w:rsidR="00ED095B" w:rsidRPr="00ED095B" w:rsidRDefault="00ED095B" w:rsidP="00C63A46">
      <w:pPr>
        <w:numPr>
          <w:ilvl w:val="0"/>
          <w:numId w:val="9"/>
        </w:numPr>
        <w:rPr>
          <w:color w:val="000000"/>
          <w:sz w:val="24"/>
          <w:szCs w:val="24"/>
        </w:rPr>
      </w:pPr>
      <w:r w:rsidRPr="00ED095B">
        <w:rPr>
          <w:color w:val="000000"/>
          <w:sz w:val="24"/>
          <w:szCs w:val="24"/>
        </w:rPr>
        <w:t>The system allows users in the HR management group to view and modify salaries of all employees</w:t>
      </w:r>
    </w:p>
    <w:p w14:paraId="612A0805" w14:textId="77777777" w:rsidR="00ED095B" w:rsidRPr="00ED095B" w:rsidRDefault="00ED095B" w:rsidP="00C63A46">
      <w:pPr>
        <w:numPr>
          <w:ilvl w:val="0"/>
          <w:numId w:val="9"/>
        </w:numPr>
        <w:rPr>
          <w:color w:val="000000"/>
          <w:sz w:val="24"/>
          <w:szCs w:val="24"/>
        </w:rPr>
      </w:pPr>
      <w:r w:rsidRPr="00ED095B">
        <w:rPr>
          <w:color w:val="000000"/>
          <w:sz w:val="24"/>
          <w:szCs w:val="24"/>
        </w:rPr>
        <w:t>An employee delays payments in order to obtain the extra interest</w:t>
      </w:r>
    </w:p>
    <w:p w14:paraId="248288DA" w14:textId="77777777" w:rsidR="00ED095B" w:rsidRPr="00ED095B" w:rsidRDefault="00ED095B" w:rsidP="00C63A46">
      <w:pPr>
        <w:numPr>
          <w:ilvl w:val="0"/>
          <w:numId w:val="9"/>
        </w:numPr>
        <w:rPr>
          <w:color w:val="000000"/>
          <w:sz w:val="24"/>
          <w:szCs w:val="24"/>
        </w:rPr>
      </w:pPr>
      <w:r w:rsidRPr="00ED095B">
        <w:rPr>
          <w:color w:val="000000"/>
          <w:sz w:val="24"/>
          <w:szCs w:val="24"/>
        </w:rPr>
        <w:t>The system will only allow a basic user to view his or her own salary</w:t>
      </w:r>
    </w:p>
    <w:p w14:paraId="122EB69D" w14:textId="3EC8CF4A" w:rsidR="00717EE9" w:rsidRPr="00BF1852" w:rsidRDefault="00ED095B" w:rsidP="00C63A46">
      <w:pPr>
        <w:numPr>
          <w:ilvl w:val="0"/>
          <w:numId w:val="9"/>
        </w:numPr>
        <w:rPr>
          <w:color w:val="000000"/>
          <w:sz w:val="24"/>
          <w:szCs w:val="24"/>
        </w:rPr>
      </w:pPr>
      <w:r w:rsidRPr="00ED095B">
        <w:rPr>
          <w:color w:val="000000"/>
          <w:sz w:val="24"/>
          <w:szCs w:val="24"/>
        </w:rPr>
        <w:t>An employee gains extra privileges in the payroll system and slightly increases his own salary</w:t>
      </w:r>
    </w:p>
    <w:p w14:paraId="5CA3284F" w14:textId="742EE1EC" w:rsidR="00ED095B" w:rsidRPr="00ED095B" w:rsidRDefault="00ED095B" w:rsidP="00ED095B">
      <w:pPr>
        <w:rPr>
          <w:b/>
          <w:color w:val="000000"/>
        </w:rPr>
      </w:pPr>
      <w:r w:rsidRPr="00ED095B">
        <w:rPr>
          <w:rStyle w:val="SubtleReference"/>
          <w:bCs/>
          <w:color w:val="000000"/>
          <w:sz w:val="24"/>
          <w:szCs w:val="24"/>
        </w:rPr>
        <w:t>Answer</w:t>
      </w:r>
      <w:r w:rsidR="001E65FD">
        <w:rPr>
          <w:rStyle w:val="SubtleReference"/>
          <w:bCs/>
          <w:color w:val="000000"/>
          <w:sz w:val="24"/>
          <w:szCs w:val="24"/>
        </w:rPr>
        <w:t>:</w:t>
      </w:r>
      <w:r w:rsidR="00C83067">
        <w:rPr>
          <w:rStyle w:val="SubtleReference"/>
          <w:bCs/>
          <w:color w:val="000000"/>
          <w:sz w:val="24"/>
          <w:szCs w:val="24"/>
        </w:rPr>
        <w:t xml:space="preserve"> B, D</w:t>
      </w:r>
    </w:p>
    <w:p w14:paraId="06CDC91C" w14:textId="584BD763" w:rsidR="00717EE9" w:rsidRDefault="00717EE9" w:rsidP="00987E79">
      <w:pPr>
        <w:rPr>
          <w:b/>
          <w:color w:val="000000"/>
        </w:rPr>
      </w:pPr>
    </w:p>
    <w:p w14:paraId="28457320" w14:textId="70876B60" w:rsidR="00A4351E" w:rsidRPr="00F26C6A" w:rsidRDefault="00A4351E" w:rsidP="00A4351E">
      <w:pPr>
        <w:rPr>
          <w:rStyle w:val="SubtleEmphasis"/>
          <w:iCs/>
          <w:color w:val="000000"/>
          <w:sz w:val="24"/>
          <w:szCs w:val="24"/>
        </w:rPr>
      </w:pPr>
      <w:r w:rsidRPr="00F26C6A">
        <w:rPr>
          <w:rStyle w:val="SubtleEmphasis"/>
          <w:iCs/>
          <w:color w:val="000000"/>
          <w:sz w:val="24"/>
          <w:szCs w:val="24"/>
        </w:rPr>
        <w:t xml:space="preserve">Learning </w:t>
      </w:r>
      <w:r>
        <w:rPr>
          <w:rStyle w:val="SubtleEmphasis"/>
          <w:iCs/>
          <w:color w:val="000000"/>
          <w:sz w:val="24"/>
          <w:szCs w:val="24"/>
        </w:rPr>
        <w:t xml:space="preserve">Outcome </w:t>
      </w:r>
      <w:r w:rsidR="00C83067">
        <w:rPr>
          <w:rStyle w:val="SubtleEmphasis"/>
          <w:iCs/>
          <w:color w:val="000000"/>
          <w:sz w:val="24"/>
          <w:szCs w:val="24"/>
        </w:rPr>
        <w:t>2.2</w:t>
      </w:r>
    </w:p>
    <w:p w14:paraId="162EB1AE" w14:textId="557E0BA7" w:rsidR="00C659F8" w:rsidRPr="00D32381" w:rsidRDefault="00D32381" w:rsidP="00D32381">
      <w:pPr>
        <w:rPr>
          <w:color w:val="000000"/>
          <w:sz w:val="24"/>
          <w:szCs w:val="24"/>
        </w:rPr>
      </w:pPr>
      <w:r>
        <w:rPr>
          <w:color w:val="000000"/>
          <w:sz w:val="24"/>
          <w:szCs w:val="24"/>
        </w:rPr>
        <w:t xml:space="preserve">12) </w:t>
      </w:r>
      <w:r w:rsidR="00C63A46" w:rsidRPr="00D32381">
        <w:rPr>
          <w:color w:val="000000"/>
          <w:sz w:val="24"/>
          <w:szCs w:val="24"/>
        </w:rPr>
        <w:t xml:space="preserve">Consider a client-server application. The architecture had been set up so </w:t>
      </w:r>
      <w:r w:rsidR="00456CB6" w:rsidRPr="00456CB6">
        <w:rPr>
          <w:color w:val="000000"/>
          <w:sz w:val="24"/>
          <w:szCs w:val="24"/>
        </w:rPr>
        <w:t>that the server, which manipulated a financially sensitive database, relied on the client-side application</w:t>
      </w:r>
      <w:r w:rsidR="00456CB6">
        <w:rPr>
          <w:color w:val="000000"/>
          <w:sz w:val="24"/>
          <w:szCs w:val="24"/>
        </w:rPr>
        <w:t xml:space="preserve"> validation</w:t>
      </w:r>
      <w:bookmarkStart w:id="0" w:name="_GoBack"/>
      <w:bookmarkEnd w:id="0"/>
      <w:r w:rsidR="00C63A46" w:rsidRPr="00D32381">
        <w:rPr>
          <w:color w:val="000000"/>
          <w:sz w:val="24"/>
          <w:szCs w:val="24"/>
        </w:rPr>
        <w:t>, to manage all data-access permissions and no permissions were enforced on the server itself. The client also enforced which messages were sent to the server, the server assumed that any messages coming from the client had passed the client software’s access control system and were, therefore, legitimate. Which of the following are true?</w:t>
      </w:r>
    </w:p>
    <w:p w14:paraId="186316FC" w14:textId="77777777" w:rsidR="00C659F8" w:rsidRPr="00D31B74" w:rsidRDefault="00C63A46" w:rsidP="00C63A46">
      <w:pPr>
        <w:numPr>
          <w:ilvl w:val="1"/>
          <w:numId w:val="10"/>
        </w:numPr>
        <w:rPr>
          <w:color w:val="000000"/>
          <w:sz w:val="24"/>
          <w:szCs w:val="24"/>
        </w:rPr>
      </w:pPr>
      <w:r w:rsidRPr="00D31B74">
        <w:rPr>
          <w:color w:val="000000"/>
          <w:sz w:val="24"/>
          <w:szCs w:val="24"/>
        </w:rPr>
        <w:t>An attacker may be able to inject data into the database</w:t>
      </w:r>
    </w:p>
    <w:p w14:paraId="2C7592EC" w14:textId="77777777" w:rsidR="00C659F8" w:rsidRPr="00D31B74" w:rsidRDefault="00C63A46" w:rsidP="00C63A46">
      <w:pPr>
        <w:numPr>
          <w:ilvl w:val="1"/>
          <w:numId w:val="10"/>
        </w:numPr>
        <w:rPr>
          <w:color w:val="000000"/>
          <w:sz w:val="24"/>
          <w:szCs w:val="24"/>
        </w:rPr>
      </w:pPr>
      <w:r w:rsidRPr="00D31B74">
        <w:rPr>
          <w:color w:val="000000"/>
          <w:sz w:val="24"/>
          <w:szCs w:val="24"/>
        </w:rPr>
        <w:t>An attacker may be able to intercept network traffic from client to server</w:t>
      </w:r>
    </w:p>
    <w:p w14:paraId="35922540" w14:textId="77777777" w:rsidR="00C659F8" w:rsidRPr="00D31B74" w:rsidRDefault="00C63A46" w:rsidP="00C63A46">
      <w:pPr>
        <w:numPr>
          <w:ilvl w:val="1"/>
          <w:numId w:val="10"/>
        </w:numPr>
        <w:rPr>
          <w:color w:val="000000"/>
          <w:sz w:val="24"/>
          <w:szCs w:val="24"/>
        </w:rPr>
      </w:pPr>
      <w:r w:rsidRPr="00D31B74">
        <w:rPr>
          <w:color w:val="000000"/>
          <w:sz w:val="24"/>
          <w:szCs w:val="24"/>
        </w:rPr>
        <w:t>Make the Client Invisible attack pattern is applicable in this situation</w:t>
      </w:r>
    </w:p>
    <w:p w14:paraId="42ABE6F6" w14:textId="77777777" w:rsidR="00C659F8" w:rsidRPr="00D31B74" w:rsidRDefault="00C63A46" w:rsidP="00C63A46">
      <w:pPr>
        <w:numPr>
          <w:ilvl w:val="1"/>
          <w:numId w:val="10"/>
        </w:numPr>
        <w:rPr>
          <w:color w:val="000000"/>
          <w:sz w:val="24"/>
          <w:szCs w:val="24"/>
        </w:rPr>
      </w:pPr>
      <w:r w:rsidRPr="00D31B74">
        <w:rPr>
          <w:color w:val="000000"/>
          <w:sz w:val="24"/>
          <w:szCs w:val="24"/>
        </w:rPr>
        <w:t>An attacker may be able to build a hostile client</w:t>
      </w:r>
    </w:p>
    <w:p w14:paraId="57C8359F" w14:textId="77777777" w:rsidR="00C659F8" w:rsidRPr="00D31B74" w:rsidRDefault="00C63A46" w:rsidP="00C63A46">
      <w:pPr>
        <w:numPr>
          <w:ilvl w:val="1"/>
          <w:numId w:val="10"/>
        </w:numPr>
        <w:rPr>
          <w:color w:val="000000"/>
          <w:sz w:val="24"/>
          <w:szCs w:val="24"/>
        </w:rPr>
      </w:pPr>
      <w:r w:rsidRPr="00D31B74">
        <w:rPr>
          <w:color w:val="000000"/>
          <w:sz w:val="24"/>
          <w:szCs w:val="24"/>
        </w:rPr>
        <w:t>An abuse case would be considering what happens when an attacker bypasses the access control mechanism built into the client software</w:t>
      </w:r>
    </w:p>
    <w:p w14:paraId="7092CD33" w14:textId="0F61FFC1" w:rsidR="00D31B74" w:rsidRPr="00F26C6A" w:rsidRDefault="00D31B74" w:rsidP="00D31B74">
      <w:pPr>
        <w:rPr>
          <w:b/>
          <w:color w:val="000000"/>
        </w:rPr>
      </w:pPr>
      <w:r w:rsidRPr="00ED095B">
        <w:rPr>
          <w:rStyle w:val="SubtleReference"/>
          <w:bCs/>
          <w:color w:val="000000"/>
          <w:sz w:val="24"/>
          <w:szCs w:val="24"/>
        </w:rPr>
        <w:t>Answer</w:t>
      </w:r>
      <w:r w:rsidR="00371114">
        <w:rPr>
          <w:rStyle w:val="SubtleReference"/>
          <w:bCs/>
          <w:color w:val="000000"/>
          <w:sz w:val="24"/>
          <w:szCs w:val="24"/>
        </w:rPr>
        <w:t>:</w:t>
      </w:r>
      <w:r w:rsidR="00C83067">
        <w:rPr>
          <w:rStyle w:val="SubtleReference"/>
          <w:bCs/>
          <w:color w:val="000000"/>
          <w:sz w:val="24"/>
          <w:szCs w:val="24"/>
        </w:rPr>
        <w:t xml:space="preserve"> A, B, C, D, E</w:t>
      </w:r>
    </w:p>
    <w:sectPr w:rsidR="00D31B74" w:rsidRPr="00F26C6A" w:rsidSect="0020324C">
      <w:headerReference w:type="even" r:id="rId7"/>
      <w:headerReference w:type="default" r:id="rId8"/>
      <w:footerReference w:type="even" r:id="rId9"/>
      <w:footerReference w:type="default" r:id="rId10"/>
      <w:headerReference w:type="first" r:id="rId11"/>
      <w:footerReference w:type="first" r:id="rId12"/>
      <w:pgSz w:w="12240" w:h="15840"/>
      <w:pgMar w:top="1400" w:right="1340" w:bottom="1200" w:left="1720" w:header="144" w:footer="432" w:gutter="0"/>
      <w:cols w:space="720"/>
      <w:titlePg/>
      <w:rtlGutter/>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C4C31" w14:textId="77777777" w:rsidR="00EA695D" w:rsidRDefault="00EA695D">
      <w:r>
        <w:separator/>
      </w:r>
    </w:p>
  </w:endnote>
  <w:endnote w:type="continuationSeparator" w:id="0">
    <w:p w14:paraId="2F1BEDC5" w14:textId="77777777" w:rsidR="00EA695D" w:rsidRDefault="00EA6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0B4C73" w14:textId="77777777" w:rsidR="00E86413" w:rsidRDefault="00E8641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DAFDBC" w14:textId="45E5E394" w:rsidR="00E86413" w:rsidRDefault="00EA695D" w:rsidP="000A4BDE">
    <w:pPr>
      <w:pStyle w:val="Footer"/>
      <w:spacing w:before="0" w:after="0" w:line="240" w:lineRule="auto"/>
      <w:jc w:val="right"/>
      <w:rPr>
        <w:rFonts w:ascii="Calibri" w:hAnsi="Calibri"/>
        <w:sz w:val="14"/>
      </w:rPr>
    </w:pPr>
    <w:r>
      <w:rPr>
        <w:rFonts w:ascii="Calibri" w:hAnsi="Calibri"/>
        <w:sz w:val="14"/>
      </w:rPr>
      <w:pict w14:anchorId="74AD74EB">
        <v:rect id="_x0000_i1025" style="width:479pt;height:1pt" o:hralign="center" o:hrstd="t" o:hrnoshade="t" o:hr="t" fillcolor="#1cade4" stroked="f"/>
      </w:pict>
    </w:r>
    <w:r w:rsidR="00E86413">
      <w:rPr>
        <w:rFonts w:ascii="Calibri" w:hAnsi="Calibri"/>
        <w:sz w:val="14"/>
      </w:rPr>
      <w:tab/>
      <w:t xml:space="preserve"> </w:t>
    </w:r>
    <w:r w:rsidR="00E86413" w:rsidRPr="00A517CC">
      <w:rPr>
        <w:rFonts w:ascii="Calibri" w:hAnsi="Calibri"/>
        <w:sz w:val="14"/>
      </w:rPr>
      <w:t xml:space="preserve">Page | </w:t>
    </w:r>
    <w:r w:rsidR="00E86413" w:rsidRPr="00A517CC">
      <w:rPr>
        <w:rFonts w:ascii="Calibri" w:hAnsi="Calibri"/>
        <w:sz w:val="14"/>
      </w:rPr>
      <w:fldChar w:fldCharType="begin"/>
    </w:r>
    <w:r w:rsidR="00E86413" w:rsidRPr="00A517CC">
      <w:rPr>
        <w:rFonts w:ascii="Calibri" w:hAnsi="Calibri"/>
        <w:sz w:val="14"/>
      </w:rPr>
      <w:instrText xml:space="preserve"> PAGE   \* MERGEFORMAT </w:instrText>
    </w:r>
    <w:r w:rsidR="00E86413" w:rsidRPr="00A517CC">
      <w:rPr>
        <w:rFonts w:ascii="Calibri" w:hAnsi="Calibri"/>
        <w:sz w:val="14"/>
      </w:rPr>
      <w:fldChar w:fldCharType="separate"/>
    </w:r>
    <w:r w:rsidR="00D32381">
      <w:rPr>
        <w:rFonts w:ascii="Calibri" w:hAnsi="Calibri"/>
        <w:noProof/>
        <w:sz w:val="14"/>
      </w:rPr>
      <w:t>6</w:t>
    </w:r>
    <w:r w:rsidR="00E86413" w:rsidRPr="00A517CC">
      <w:rPr>
        <w:rFonts w:ascii="Calibri" w:hAnsi="Calibri"/>
        <w:sz w:val="14"/>
      </w:rPr>
      <w:fldChar w:fldCharType="end"/>
    </w:r>
    <w:r w:rsidR="00E86413">
      <w:rPr>
        <w:rFonts w:ascii="Calibri" w:hAnsi="Calibri"/>
        <w:sz w:val="14"/>
      </w:rPr>
      <w:t xml:space="preserve"> </w:t>
    </w:r>
  </w:p>
  <w:p w14:paraId="2A44E8EB" w14:textId="709E374F" w:rsidR="00E86413" w:rsidRPr="00A7799E" w:rsidRDefault="000D678E" w:rsidP="000A4BDE">
    <w:pPr>
      <w:pStyle w:val="Footer"/>
      <w:spacing w:before="0" w:after="0" w:line="240" w:lineRule="auto"/>
      <w:rPr>
        <w:rFonts w:ascii="Calibri" w:hAnsi="Calibri"/>
        <w:sz w:val="14"/>
      </w:rPr>
    </w:pPr>
    <w:r>
      <w:rPr>
        <w:rFonts w:ascii="Calibri" w:hAnsi="Calibri"/>
        <w:noProof/>
        <w:sz w:val="14"/>
      </w:rPr>
      <w:drawing>
        <wp:inline distT="0" distB="0" distL="0" distR="0" wp14:anchorId="3D6B5BE0" wp14:editId="3370273E">
          <wp:extent cx="673100" cy="241300"/>
          <wp:effectExtent l="0" t="0" r="12700" b="12700"/>
          <wp:docPr id="2" name="Picture 53" descr="CC B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C B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100" cy="241300"/>
                  </a:xfrm>
                  <a:prstGeom prst="rect">
                    <a:avLst/>
                  </a:prstGeom>
                  <a:noFill/>
                  <a:ln>
                    <a:noFill/>
                  </a:ln>
                </pic:spPr>
              </pic:pic>
            </a:graphicData>
          </a:graphic>
        </wp:inline>
      </w:drawing>
    </w:r>
    <w:r w:rsidR="00E86413">
      <w:rPr>
        <w:rFonts w:ascii="Calibri" w:hAnsi="Calibri"/>
        <w:sz w:val="14"/>
      </w:rPr>
      <w:t xml:space="preserve">  </w:t>
    </w:r>
    <w:r w:rsidR="00E86413" w:rsidRPr="00A517CC">
      <w:rPr>
        <w:rFonts w:ascii="Calibri" w:hAnsi="Calibri"/>
        <w:sz w:val="14"/>
      </w:rPr>
      <w:t xml:space="preserve">This document is licensed with a </w:t>
    </w:r>
    <w:hyperlink r:id="rId2" w:history="1">
      <w:r w:rsidR="00E86413" w:rsidRPr="00A7799E">
        <w:rPr>
          <w:rStyle w:val="Hyperlink"/>
          <w:rFonts w:ascii="Calibri" w:hAnsi="Calibri"/>
          <w:sz w:val="14"/>
        </w:rPr>
        <w:t>Creative Commons Attribution</w:t>
      </w:r>
      <w:r w:rsidR="00E86413">
        <w:rPr>
          <w:rStyle w:val="Hyperlink"/>
          <w:rFonts w:ascii="Calibri" w:hAnsi="Calibri"/>
          <w:sz w:val="14"/>
        </w:rPr>
        <w:t xml:space="preserve"> 4.0</w:t>
      </w:r>
      <w:r w:rsidR="00E86413" w:rsidRPr="00A7799E">
        <w:rPr>
          <w:rStyle w:val="Hyperlink"/>
          <w:rFonts w:ascii="Calibri" w:hAnsi="Calibri"/>
          <w:sz w:val="14"/>
        </w:rPr>
        <w:t xml:space="preserve"> International License</w:t>
      </w:r>
    </w:hyperlink>
    <w:r w:rsidR="00E86413">
      <w:rPr>
        <w:rStyle w:val="Hyperlink"/>
        <w:rFonts w:ascii="Calibri" w:hAnsi="Calibri"/>
        <w:sz w:val="14"/>
      </w:rPr>
      <w:t xml:space="preserve"> </w:t>
    </w:r>
    <w:r w:rsidR="00E86413">
      <w:rPr>
        <w:rFonts w:ascii="Calibri" w:hAnsi="Calibri"/>
        <w:sz w:val="14"/>
      </w:rPr>
      <w:t xml:space="preserve">©2017 </w:t>
    </w:r>
    <w:hyperlink r:id="rId3" w:history="1">
      <w:r w:rsidR="00E86413" w:rsidRPr="00347B71">
        <w:rPr>
          <w:rStyle w:val="Hyperlink"/>
          <w:rFonts w:ascii="Calibri" w:hAnsi="Calibri"/>
          <w:sz w:val="14"/>
        </w:rPr>
        <w:t>Catalyzing Computing and Cybersecurity in Community Colleges</w:t>
      </w:r>
    </w:hyperlink>
    <w:r w:rsidR="00E86413" w:rsidRPr="00347B71">
      <w:rPr>
        <w:rFonts w:ascii="Calibri" w:hAnsi="Calibri"/>
        <w:sz w:val="14"/>
      </w:rPr>
      <w:t xml:space="preserve"> (C5)</w:t>
    </w:r>
    <w:r w:rsidR="00E86413">
      <w:rPr>
        <w:rFonts w:ascii="Calibri" w:hAnsi="Calibri"/>
        <w:sz w:val="1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CCBA4" w14:textId="11EAD737" w:rsidR="00E86413" w:rsidRDefault="00EA695D" w:rsidP="00D40DB9">
    <w:pPr>
      <w:pStyle w:val="Footer"/>
      <w:spacing w:before="0" w:after="0" w:line="240" w:lineRule="auto"/>
      <w:jc w:val="right"/>
      <w:rPr>
        <w:rFonts w:ascii="Calibri" w:hAnsi="Calibri"/>
        <w:sz w:val="14"/>
      </w:rPr>
    </w:pPr>
    <w:r>
      <w:rPr>
        <w:rFonts w:ascii="Calibri" w:hAnsi="Calibri"/>
        <w:sz w:val="14"/>
      </w:rPr>
      <w:pict w14:anchorId="5AB067A1">
        <v:rect id="_x0000_i1026" style="width:479pt;height:1pt" o:hralign="center" o:hrstd="t" o:hrnoshade="t" o:hr="t" fillcolor="#1cade4" stroked="f"/>
      </w:pict>
    </w:r>
    <w:r w:rsidR="00E86413">
      <w:rPr>
        <w:rFonts w:ascii="Calibri" w:hAnsi="Calibri"/>
        <w:sz w:val="14"/>
      </w:rPr>
      <w:tab/>
      <w:t xml:space="preserve"> </w:t>
    </w:r>
    <w:r w:rsidR="00E86413" w:rsidRPr="00A517CC">
      <w:rPr>
        <w:rFonts w:ascii="Calibri" w:hAnsi="Calibri"/>
        <w:sz w:val="14"/>
      </w:rPr>
      <w:t xml:space="preserve">Page | </w:t>
    </w:r>
    <w:r w:rsidR="00E86413" w:rsidRPr="00A517CC">
      <w:rPr>
        <w:rFonts w:ascii="Calibri" w:hAnsi="Calibri"/>
        <w:sz w:val="14"/>
      </w:rPr>
      <w:fldChar w:fldCharType="begin"/>
    </w:r>
    <w:r w:rsidR="00E86413" w:rsidRPr="00A517CC">
      <w:rPr>
        <w:rFonts w:ascii="Calibri" w:hAnsi="Calibri"/>
        <w:sz w:val="14"/>
      </w:rPr>
      <w:instrText xml:space="preserve"> PAGE   \* MERGEFORMAT </w:instrText>
    </w:r>
    <w:r w:rsidR="00E86413" w:rsidRPr="00A517CC">
      <w:rPr>
        <w:rFonts w:ascii="Calibri" w:hAnsi="Calibri"/>
        <w:sz w:val="14"/>
      </w:rPr>
      <w:fldChar w:fldCharType="separate"/>
    </w:r>
    <w:r w:rsidR="00626024">
      <w:rPr>
        <w:rFonts w:ascii="Calibri" w:hAnsi="Calibri"/>
        <w:noProof/>
        <w:sz w:val="14"/>
      </w:rPr>
      <w:t>1</w:t>
    </w:r>
    <w:r w:rsidR="00E86413" w:rsidRPr="00A517CC">
      <w:rPr>
        <w:rFonts w:ascii="Calibri" w:hAnsi="Calibri"/>
        <w:sz w:val="14"/>
      </w:rPr>
      <w:fldChar w:fldCharType="end"/>
    </w:r>
    <w:r w:rsidR="00E86413">
      <w:rPr>
        <w:rFonts w:ascii="Calibri" w:hAnsi="Calibri"/>
        <w:sz w:val="14"/>
      </w:rPr>
      <w:t xml:space="preserve"> </w:t>
    </w:r>
  </w:p>
  <w:p w14:paraId="126D5B2D" w14:textId="77777777" w:rsidR="00E86413" w:rsidRDefault="00E86413" w:rsidP="0049416E">
    <w:pPr>
      <w:pStyle w:val="Footer"/>
      <w:spacing w:before="0" w:after="0" w:line="240" w:lineRule="auto"/>
      <w:jc w:val="right"/>
      <w:rPr>
        <w:rFonts w:ascii="Calibri" w:hAnsi="Calibri"/>
        <w:sz w:val="14"/>
      </w:rPr>
    </w:pPr>
    <w:r>
      <w:rPr>
        <w:rFonts w:ascii="Calibri" w:hAnsi="Calibri"/>
        <w:sz w:val="14"/>
      </w:rPr>
      <w:tab/>
      <w:t xml:space="preserve"> </w:t>
    </w:r>
  </w:p>
  <w:p w14:paraId="084F85EC" w14:textId="6A466B27" w:rsidR="00E86413" w:rsidRPr="0049416E" w:rsidRDefault="000D678E" w:rsidP="0049416E">
    <w:pPr>
      <w:spacing w:before="0" w:after="0" w:line="240" w:lineRule="auto"/>
      <w:rPr>
        <w:rFonts w:ascii="Times New Roman" w:hAnsi="Times New Roman"/>
        <w:sz w:val="24"/>
        <w:szCs w:val="24"/>
      </w:rPr>
    </w:pPr>
    <w:r>
      <w:rPr>
        <w:rFonts w:ascii="Times New Roman" w:hAnsi="Times New Roman"/>
        <w:noProof/>
        <w:sz w:val="24"/>
        <w:szCs w:val="24"/>
      </w:rPr>
      <w:drawing>
        <wp:inline distT="0" distB="0" distL="0" distR="0" wp14:anchorId="3C8481BA" wp14:editId="7371A7FC">
          <wp:extent cx="838200" cy="292100"/>
          <wp:effectExtent l="0" t="0" r="0" b="12700"/>
          <wp:docPr id="4" name="Picture 2"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2100"/>
                  </a:xfrm>
                  <a:prstGeom prst="rect">
                    <a:avLst/>
                  </a:prstGeom>
                  <a:noFill/>
                  <a:ln>
                    <a:noFill/>
                  </a:ln>
                </pic:spPr>
              </pic:pic>
            </a:graphicData>
          </a:graphic>
        </wp:inline>
      </w:drawing>
    </w:r>
    <w:r w:rsidR="00E86413">
      <w:rPr>
        <w:rFonts w:ascii="Calibri" w:hAnsi="Calibri"/>
        <w:sz w:val="14"/>
      </w:rPr>
      <w:t xml:space="preserve">  </w:t>
    </w:r>
    <w:r w:rsidR="00E86413" w:rsidRPr="00A517CC">
      <w:rPr>
        <w:rFonts w:ascii="Calibri" w:hAnsi="Calibri"/>
        <w:sz w:val="14"/>
      </w:rPr>
      <w:t xml:space="preserve">This document is licensed with a </w:t>
    </w:r>
    <w:hyperlink r:id="rId2" w:history="1">
      <w:r w:rsidR="00E86413" w:rsidRPr="00A7799E">
        <w:rPr>
          <w:rStyle w:val="Hyperlink"/>
          <w:rFonts w:ascii="Calibri" w:hAnsi="Calibri"/>
          <w:sz w:val="14"/>
        </w:rPr>
        <w:t>Creative Commons Attribution</w:t>
      </w:r>
      <w:r w:rsidR="00E86413">
        <w:rPr>
          <w:rStyle w:val="Hyperlink"/>
          <w:rFonts w:ascii="Calibri" w:hAnsi="Calibri"/>
          <w:sz w:val="14"/>
        </w:rPr>
        <w:t xml:space="preserve"> 4.0</w:t>
      </w:r>
      <w:r w:rsidR="00E86413" w:rsidRPr="00A7799E">
        <w:rPr>
          <w:rStyle w:val="Hyperlink"/>
          <w:rFonts w:ascii="Calibri" w:hAnsi="Calibri"/>
          <w:sz w:val="14"/>
        </w:rPr>
        <w:t xml:space="preserve"> International License</w:t>
      </w:r>
    </w:hyperlink>
    <w:r w:rsidR="00E86413">
      <w:rPr>
        <w:rStyle w:val="Hyperlink"/>
        <w:rFonts w:ascii="Calibri" w:hAnsi="Calibri"/>
        <w:sz w:val="14"/>
      </w:rPr>
      <w:t xml:space="preserve"> </w:t>
    </w:r>
    <w:r w:rsidR="00E86413">
      <w:rPr>
        <w:rFonts w:ascii="Calibri" w:hAnsi="Calibri"/>
        <w:sz w:val="14"/>
      </w:rPr>
      <w:t xml:space="preserve">©2017 </w:t>
    </w:r>
  </w:p>
  <w:p w14:paraId="6DD16787" w14:textId="77777777" w:rsidR="00E86413" w:rsidRPr="00D40DB9" w:rsidRDefault="00E86413" w:rsidP="00D40DB9">
    <w:pPr>
      <w:pStyle w:val="Footer"/>
      <w:spacing w:before="0" w:after="0" w:line="240" w:lineRule="auto"/>
      <w:rPr>
        <w:rFonts w:ascii="Calibri" w:hAnsi="Calibri"/>
        <w:sz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F74EEC" w14:textId="77777777" w:rsidR="00EA695D" w:rsidRDefault="00EA695D">
      <w:r>
        <w:separator/>
      </w:r>
    </w:p>
  </w:footnote>
  <w:footnote w:type="continuationSeparator" w:id="0">
    <w:p w14:paraId="0E7E7074" w14:textId="77777777" w:rsidR="00EA695D" w:rsidRDefault="00EA69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A8460" w14:textId="77777777" w:rsidR="00E86413" w:rsidRDefault="00E8641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56ACB" w14:textId="77777777" w:rsidR="00E86413" w:rsidRDefault="00E8641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9D16E" w14:textId="77777777" w:rsidR="00E86413" w:rsidRPr="0020324C" w:rsidRDefault="00E86413" w:rsidP="0020324C">
    <w:pPr>
      <w:pStyle w:val="Header"/>
      <w:tabs>
        <w:tab w:val="clear" w:pos="4680"/>
        <w:tab w:val="clear" w:pos="9360"/>
        <w:tab w:val="left" w:pos="6120"/>
      </w:tabs>
      <w:ind w:left="-720"/>
      <w:jc w:val="both"/>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2D7F44"/>
    <w:multiLevelType w:val="hybridMultilevel"/>
    <w:tmpl w:val="3D44B5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473693"/>
    <w:multiLevelType w:val="hybridMultilevel"/>
    <w:tmpl w:val="3D44B554"/>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72A5589"/>
    <w:multiLevelType w:val="hybridMultilevel"/>
    <w:tmpl w:val="84007F5E"/>
    <w:lvl w:ilvl="0" w:tplc="04090015">
      <w:start w:val="1"/>
      <w:numFmt w:val="upperLetter"/>
      <w:lvlText w:val="%1."/>
      <w:lvlJc w:val="left"/>
      <w:pPr>
        <w:tabs>
          <w:tab w:val="num" w:pos="720"/>
        </w:tabs>
        <w:ind w:left="720" w:hanging="360"/>
      </w:pPr>
      <w:rPr>
        <w:rFonts w:hint="default"/>
      </w:rPr>
    </w:lvl>
    <w:lvl w:ilvl="1" w:tplc="CA5A985A">
      <w:numFmt w:val="bullet"/>
      <w:lvlText w:val="▫"/>
      <w:lvlJc w:val="left"/>
      <w:pPr>
        <w:tabs>
          <w:tab w:val="num" w:pos="1440"/>
        </w:tabs>
        <w:ind w:left="1440" w:hanging="360"/>
      </w:pPr>
      <w:rPr>
        <w:rFonts w:ascii="Georgia" w:hAnsi="Georgia" w:hint="default"/>
      </w:rPr>
    </w:lvl>
    <w:lvl w:ilvl="2" w:tplc="3DBCC204" w:tentative="1">
      <w:start w:val="1"/>
      <w:numFmt w:val="bullet"/>
      <w:lvlText w:val="•"/>
      <w:lvlJc w:val="left"/>
      <w:pPr>
        <w:tabs>
          <w:tab w:val="num" w:pos="2160"/>
        </w:tabs>
        <w:ind w:left="2160" w:hanging="360"/>
      </w:pPr>
      <w:rPr>
        <w:rFonts w:ascii="Georgia" w:hAnsi="Georgia" w:hint="default"/>
      </w:rPr>
    </w:lvl>
    <w:lvl w:ilvl="3" w:tplc="8A36E0E0" w:tentative="1">
      <w:start w:val="1"/>
      <w:numFmt w:val="bullet"/>
      <w:lvlText w:val="•"/>
      <w:lvlJc w:val="left"/>
      <w:pPr>
        <w:tabs>
          <w:tab w:val="num" w:pos="2880"/>
        </w:tabs>
        <w:ind w:left="2880" w:hanging="360"/>
      </w:pPr>
      <w:rPr>
        <w:rFonts w:ascii="Georgia" w:hAnsi="Georgia" w:hint="default"/>
      </w:rPr>
    </w:lvl>
    <w:lvl w:ilvl="4" w:tplc="7C401D9A" w:tentative="1">
      <w:start w:val="1"/>
      <w:numFmt w:val="bullet"/>
      <w:lvlText w:val="•"/>
      <w:lvlJc w:val="left"/>
      <w:pPr>
        <w:tabs>
          <w:tab w:val="num" w:pos="3600"/>
        </w:tabs>
        <w:ind w:left="3600" w:hanging="360"/>
      </w:pPr>
      <w:rPr>
        <w:rFonts w:ascii="Georgia" w:hAnsi="Georgia" w:hint="default"/>
      </w:rPr>
    </w:lvl>
    <w:lvl w:ilvl="5" w:tplc="F3DE3AEA" w:tentative="1">
      <w:start w:val="1"/>
      <w:numFmt w:val="bullet"/>
      <w:lvlText w:val="•"/>
      <w:lvlJc w:val="left"/>
      <w:pPr>
        <w:tabs>
          <w:tab w:val="num" w:pos="4320"/>
        </w:tabs>
        <w:ind w:left="4320" w:hanging="360"/>
      </w:pPr>
      <w:rPr>
        <w:rFonts w:ascii="Georgia" w:hAnsi="Georgia" w:hint="default"/>
      </w:rPr>
    </w:lvl>
    <w:lvl w:ilvl="6" w:tplc="8796FD46" w:tentative="1">
      <w:start w:val="1"/>
      <w:numFmt w:val="bullet"/>
      <w:lvlText w:val="•"/>
      <w:lvlJc w:val="left"/>
      <w:pPr>
        <w:tabs>
          <w:tab w:val="num" w:pos="5040"/>
        </w:tabs>
        <w:ind w:left="5040" w:hanging="360"/>
      </w:pPr>
      <w:rPr>
        <w:rFonts w:ascii="Georgia" w:hAnsi="Georgia" w:hint="default"/>
      </w:rPr>
    </w:lvl>
    <w:lvl w:ilvl="7" w:tplc="0AF0FA5C" w:tentative="1">
      <w:start w:val="1"/>
      <w:numFmt w:val="bullet"/>
      <w:lvlText w:val="•"/>
      <w:lvlJc w:val="left"/>
      <w:pPr>
        <w:tabs>
          <w:tab w:val="num" w:pos="5760"/>
        </w:tabs>
        <w:ind w:left="5760" w:hanging="360"/>
      </w:pPr>
      <w:rPr>
        <w:rFonts w:ascii="Georgia" w:hAnsi="Georgia" w:hint="default"/>
      </w:rPr>
    </w:lvl>
    <w:lvl w:ilvl="8" w:tplc="61A09070" w:tentative="1">
      <w:start w:val="1"/>
      <w:numFmt w:val="bullet"/>
      <w:lvlText w:val="•"/>
      <w:lvlJc w:val="left"/>
      <w:pPr>
        <w:tabs>
          <w:tab w:val="num" w:pos="6480"/>
        </w:tabs>
        <w:ind w:left="6480" w:hanging="360"/>
      </w:pPr>
      <w:rPr>
        <w:rFonts w:ascii="Georgia" w:hAnsi="Georgia" w:hint="default"/>
      </w:rPr>
    </w:lvl>
  </w:abstractNum>
  <w:abstractNum w:abstractNumId="3" w15:restartNumberingAfterBreak="0">
    <w:nsid w:val="1F2210E4"/>
    <w:multiLevelType w:val="hybridMultilevel"/>
    <w:tmpl w:val="FB10577E"/>
    <w:lvl w:ilvl="0" w:tplc="04090015">
      <w:start w:val="1"/>
      <w:numFmt w:val="upperLetter"/>
      <w:lvlText w:val="%1."/>
      <w:lvlJc w:val="left"/>
      <w:pPr>
        <w:tabs>
          <w:tab w:val="num" w:pos="720"/>
        </w:tabs>
        <w:ind w:left="720" w:hanging="360"/>
      </w:pPr>
      <w:rPr>
        <w:rFonts w:hint="default"/>
      </w:rPr>
    </w:lvl>
    <w:lvl w:ilvl="1" w:tplc="A7C4BA1E">
      <w:numFmt w:val="bullet"/>
      <w:lvlText w:val="▫"/>
      <w:lvlJc w:val="left"/>
      <w:pPr>
        <w:tabs>
          <w:tab w:val="num" w:pos="1440"/>
        </w:tabs>
        <w:ind w:left="1440" w:hanging="360"/>
      </w:pPr>
      <w:rPr>
        <w:rFonts w:ascii="Georgia" w:hAnsi="Georgia" w:hint="default"/>
      </w:rPr>
    </w:lvl>
    <w:lvl w:ilvl="2" w:tplc="9DB26418" w:tentative="1">
      <w:start w:val="1"/>
      <w:numFmt w:val="bullet"/>
      <w:lvlText w:val="•"/>
      <w:lvlJc w:val="left"/>
      <w:pPr>
        <w:tabs>
          <w:tab w:val="num" w:pos="2160"/>
        </w:tabs>
        <w:ind w:left="2160" w:hanging="360"/>
      </w:pPr>
      <w:rPr>
        <w:rFonts w:ascii="Georgia" w:hAnsi="Georgia" w:hint="default"/>
      </w:rPr>
    </w:lvl>
    <w:lvl w:ilvl="3" w:tplc="8578CE8C" w:tentative="1">
      <w:start w:val="1"/>
      <w:numFmt w:val="bullet"/>
      <w:lvlText w:val="•"/>
      <w:lvlJc w:val="left"/>
      <w:pPr>
        <w:tabs>
          <w:tab w:val="num" w:pos="2880"/>
        </w:tabs>
        <w:ind w:left="2880" w:hanging="360"/>
      </w:pPr>
      <w:rPr>
        <w:rFonts w:ascii="Georgia" w:hAnsi="Georgia" w:hint="default"/>
      </w:rPr>
    </w:lvl>
    <w:lvl w:ilvl="4" w:tplc="67E65B4A" w:tentative="1">
      <w:start w:val="1"/>
      <w:numFmt w:val="bullet"/>
      <w:lvlText w:val="•"/>
      <w:lvlJc w:val="left"/>
      <w:pPr>
        <w:tabs>
          <w:tab w:val="num" w:pos="3600"/>
        </w:tabs>
        <w:ind w:left="3600" w:hanging="360"/>
      </w:pPr>
      <w:rPr>
        <w:rFonts w:ascii="Georgia" w:hAnsi="Georgia" w:hint="default"/>
      </w:rPr>
    </w:lvl>
    <w:lvl w:ilvl="5" w:tplc="B91C070E" w:tentative="1">
      <w:start w:val="1"/>
      <w:numFmt w:val="bullet"/>
      <w:lvlText w:val="•"/>
      <w:lvlJc w:val="left"/>
      <w:pPr>
        <w:tabs>
          <w:tab w:val="num" w:pos="4320"/>
        </w:tabs>
        <w:ind w:left="4320" w:hanging="360"/>
      </w:pPr>
      <w:rPr>
        <w:rFonts w:ascii="Georgia" w:hAnsi="Georgia" w:hint="default"/>
      </w:rPr>
    </w:lvl>
    <w:lvl w:ilvl="6" w:tplc="F67EF27E" w:tentative="1">
      <w:start w:val="1"/>
      <w:numFmt w:val="bullet"/>
      <w:lvlText w:val="•"/>
      <w:lvlJc w:val="left"/>
      <w:pPr>
        <w:tabs>
          <w:tab w:val="num" w:pos="5040"/>
        </w:tabs>
        <w:ind w:left="5040" w:hanging="360"/>
      </w:pPr>
      <w:rPr>
        <w:rFonts w:ascii="Georgia" w:hAnsi="Georgia" w:hint="default"/>
      </w:rPr>
    </w:lvl>
    <w:lvl w:ilvl="7" w:tplc="63F4DEBE" w:tentative="1">
      <w:start w:val="1"/>
      <w:numFmt w:val="bullet"/>
      <w:lvlText w:val="•"/>
      <w:lvlJc w:val="left"/>
      <w:pPr>
        <w:tabs>
          <w:tab w:val="num" w:pos="5760"/>
        </w:tabs>
        <w:ind w:left="5760" w:hanging="360"/>
      </w:pPr>
      <w:rPr>
        <w:rFonts w:ascii="Georgia" w:hAnsi="Georgia" w:hint="default"/>
      </w:rPr>
    </w:lvl>
    <w:lvl w:ilvl="8" w:tplc="B324E6BC" w:tentative="1">
      <w:start w:val="1"/>
      <w:numFmt w:val="bullet"/>
      <w:lvlText w:val="•"/>
      <w:lvlJc w:val="left"/>
      <w:pPr>
        <w:tabs>
          <w:tab w:val="num" w:pos="6480"/>
        </w:tabs>
        <w:ind w:left="6480" w:hanging="360"/>
      </w:pPr>
      <w:rPr>
        <w:rFonts w:ascii="Georgia" w:hAnsi="Georgia" w:hint="default"/>
      </w:rPr>
    </w:lvl>
  </w:abstractNum>
  <w:abstractNum w:abstractNumId="4" w15:restartNumberingAfterBreak="0">
    <w:nsid w:val="23C45B50"/>
    <w:multiLevelType w:val="hybridMultilevel"/>
    <w:tmpl w:val="B1ACAFEE"/>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520655C"/>
    <w:multiLevelType w:val="hybridMultilevel"/>
    <w:tmpl w:val="84007F5E"/>
    <w:lvl w:ilvl="0" w:tplc="04090015">
      <w:start w:val="1"/>
      <w:numFmt w:val="upperLetter"/>
      <w:lvlText w:val="%1."/>
      <w:lvlJc w:val="left"/>
      <w:pPr>
        <w:tabs>
          <w:tab w:val="num" w:pos="720"/>
        </w:tabs>
        <w:ind w:left="720" w:hanging="360"/>
      </w:pPr>
      <w:rPr>
        <w:rFonts w:hint="default"/>
      </w:rPr>
    </w:lvl>
    <w:lvl w:ilvl="1" w:tplc="CA5A985A">
      <w:numFmt w:val="bullet"/>
      <w:lvlText w:val="▫"/>
      <w:lvlJc w:val="left"/>
      <w:pPr>
        <w:tabs>
          <w:tab w:val="num" w:pos="1440"/>
        </w:tabs>
        <w:ind w:left="1440" w:hanging="360"/>
      </w:pPr>
      <w:rPr>
        <w:rFonts w:ascii="Georgia" w:hAnsi="Georgia" w:hint="default"/>
      </w:rPr>
    </w:lvl>
    <w:lvl w:ilvl="2" w:tplc="3DBCC204" w:tentative="1">
      <w:start w:val="1"/>
      <w:numFmt w:val="bullet"/>
      <w:lvlText w:val="•"/>
      <w:lvlJc w:val="left"/>
      <w:pPr>
        <w:tabs>
          <w:tab w:val="num" w:pos="2160"/>
        </w:tabs>
        <w:ind w:left="2160" w:hanging="360"/>
      </w:pPr>
      <w:rPr>
        <w:rFonts w:ascii="Georgia" w:hAnsi="Georgia" w:hint="default"/>
      </w:rPr>
    </w:lvl>
    <w:lvl w:ilvl="3" w:tplc="8A36E0E0" w:tentative="1">
      <w:start w:val="1"/>
      <w:numFmt w:val="bullet"/>
      <w:lvlText w:val="•"/>
      <w:lvlJc w:val="left"/>
      <w:pPr>
        <w:tabs>
          <w:tab w:val="num" w:pos="2880"/>
        </w:tabs>
        <w:ind w:left="2880" w:hanging="360"/>
      </w:pPr>
      <w:rPr>
        <w:rFonts w:ascii="Georgia" w:hAnsi="Georgia" w:hint="default"/>
      </w:rPr>
    </w:lvl>
    <w:lvl w:ilvl="4" w:tplc="7C401D9A" w:tentative="1">
      <w:start w:val="1"/>
      <w:numFmt w:val="bullet"/>
      <w:lvlText w:val="•"/>
      <w:lvlJc w:val="left"/>
      <w:pPr>
        <w:tabs>
          <w:tab w:val="num" w:pos="3600"/>
        </w:tabs>
        <w:ind w:left="3600" w:hanging="360"/>
      </w:pPr>
      <w:rPr>
        <w:rFonts w:ascii="Georgia" w:hAnsi="Georgia" w:hint="default"/>
      </w:rPr>
    </w:lvl>
    <w:lvl w:ilvl="5" w:tplc="F3DE3AEA" w:tentative="1">
      <w:start w:val="1"/>
      <w:numFmt w:val="bullet"/>
      <w:lvlText w:val="•"/>
      <w:lvlJc w:val="left"/>
      <w:pPr>
        <w:tabs>
          <w:tab w:val="num" w:pos="4320"/>
        </w:tabs>
        <w:ind w:left="4320" w:hanging="360"/>
      </w:pPr>
      <w:rPr>
        <w:rFonts w:ascii="Georgia" w:hAnsi="Georgia" w:hint="default"/>
      </w:rPr>
    </w:lvl>
    <w:lvl w:ilvl="6" w:tplc="8796FD46" w:tentative="1">
      <w:start w:val="1"/>
      <w:numFmt w:val="bullet"/>
      <w:lvlText w:val="•"/>
      <w:lvlJc w:val="left"/>
      <w:pPr>
        <w:tabs>
          <w:tab w:val="num" w:pos="5040"/>
        </w:tabs>
        <w:ind w:left="5040" w:hanging="360"/>
      </w:pPr>
      <w:rPr>
        <w:rFonts w:ascii="Georgia" w:hAnsi="Georgia" w:hint="default"/>
      </w:rPr>
    </w:lvl>
    <w:lvl w:ilvl="7" w:tplc="0AF0FA5C" w:tentative="1">
      <w:start w:val="1"/>
      <w:numFmt w:val="bullet"/>
      <w:lvlText w:val="•"/>
      <w:lvlJc w:val="left"/>
      <w:pPr>
        <w:tabs>
          <w:tab w:val="num" w:pos="5760"/>
        </w:tabs>
        <w:ind w:left="5760" w:hanging="360"/>
      </w:pPr>
      <w:rPr>
        <w:rFonts w:ascii="Georgia" w:hAnsi="Georgia" w:hint="default"/>
      </w:rPr>
    </w:lvl>
    <w:lvl w:ilvl="8" w:tplc="61A09070" w:tentative="1">
      <w:start w:val="1"/>
      <w:numFmt w:val="bullet"/>
      <w:lvlText w:val="•"/>
      <w:lvlJc w:val="left"/>
      <w:pPr>
        <w:tabs>
          <w:tab w:val="num" w:pos="6480"/>
        </w:tabs>
        <w:ind w:left="6480" w:hanging="360"/>
      </w:pPr>
      <w:rPr>
        <w:rFonts w:ascii="Georgia" w:hAnsi="Georgia" w:hint="default"/>
      </w:rPr>
    </w:lvl>
  </w:abstractNum>
  <w:abstractNum w:abstractNumId="6" w15:restartNumberingAfterBreak="0">
    <w:nsid w:val="2E3E2EEF"/>
    <w:multiLevelType w:val="hybridMultilevel"/>
    <w:tmpl w:val="972E2BC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993AE2"/>
    <w:multiLevelType w:val="hybridMultilevel"/>
    <w:tmpl w:val="FB10577E"/>
    <w:lvl w:ilvl="0" w:tplc="04090015">
      <w:start w:val="1"/>
      <w:numFmt w:val="upperLetter"/>
      <w:lvlText w:val="%1."/>
      <w:lvlJc w:val="left"/>
      <w:pPr>
        <w:tabs>
          <w:tab w:val="num" w:pos="720"/>
        </w:tabs>
        <w:ind w:left="720" w:hanging="360"/>
      </w:pPr>
      <w:rPr>
        <w:rFonts w:hint="default"/>
      </w:rPr>
    </w:lvl>
    <w:lvl w:ilvl="1" w:tplc="A7C4BA1E">
      <w:numFmt w:val="bullet"/>
      <w:lvlText w:val="▫"/>
      <w:lvlJc w:val="left"/>
      <w:pPr>
        <w:tabs>
          <w:tab w:val="num" w:pos="1440"/>
        </w:tabs>
        <w:ind w:left="1440" w:hanging="360"/>
      </w:pPr>
      <w:rPr>
        <w:rFonts w:ascii="Georgia" w:hAnsi="Georgia" w:hint="default"/>
      </w:rPr>
    </w:lvl>
    <w:lvl w:ilvl="2" w:tplc="9DB26418" w:tentative="1">
      <w:start w:val="1"/>
      <w:numFmt w:val="bullet"/>
      <w:lvlText w:val="•"/>
      <w:lvlJc w:val="left"/>
      <w:pPr>
        <w:tabs>
          <w:tab w:val="num" w:pos="2160"/>
        </w:tabs>
        <w:ind w:left="2160" w:hanging="360"/>
      </w:pPr>
      <w:rPr>
        <w:rFonts w:ascii="Georgia" w:hAnsi="Georgia" w:hint="default"/>
      </w:rPr>
    </w:lvl>
    <w:lvl w:ilvl="3" w:tplc="8578CE8C" w:tentative="1">
      <w:start w:val="1"/>
      <w:numFmt w:val="bullet"/>
      <w:lvlText w:val="•"/>
      <w:lvlJc w:val="left"/>
      <w:pPr>
        <w:tabs>
          <w:tab w:val="num" w:pos="2880"/>
        </w:tabs>
        <w:ind w:left="2880" w:hanging="360"/>
      </w:pPr>
      <w:rPr>
        <w:rFonts w:ascii="Georgia" w:hAnsi="Georgia" w:hint="default"/>
      </w:rPr>
    </w:lvl>
    <w:lvl w:ilvl="4" w:tplc="67E65B4A" w:tentative="1">
      <w:start w:val="1"/>
      <w:numFmt w:val="bullet"/>
      <w:lvlText w:val="•"/>
      <w:lvlJc w:val="left"/>
      <w:pPr>
        <w:tabs>
          <w:tab w:val="num" w:pos="3600"/>
        </w:tabs>
        <w:ind w:left="3600" w:hanging="360"/>
      </w:pPr>
      <w:rPr>
        <w:rFonts w:ascii="Georgia" w:hAnsi="Georgia" w:hint="default"/>
      </w:rPr>
    </w:lvl>
    <w:lvl w:ilvl="5" w:tplc="B91C070E" w:tentative="1">
      <w:start w:val="1"/>
      <w:numFmt w:val="bullet"/>
      <w:lvlText w:val="•"/>
      <w:lvlJc w:val="left"/>
      <w:pPr>
        <w:tabs>
          <w:tab w:val="num" w:pos="4320"/>
        </w:tabs>
        <w:ind w:left="4320" w:hanging="360"/>
      </w:pPr>
      <w:rPr>
        <w:rFonts w:ascii="Georgia" w:hAnsi="Georgia" w:hint="default"/>
      </w:rPr>
    </w:lvl>
    <w:lvl w:ilvl="6" w:tplc="F67EF27E" w:tentative="1">
      <w:start w:val="1"/>
      <w:numFmt w:val="bullet"/>
      <w:lvlText w:val="•"/>
      <w:lvlJc w:val="left"/>
      <w:pPr>
        <w:tabs>
          <w:tab w:val="num" w:pos="5040"/>
        </w:tabs>
        <w:ind w:left="5040" w:hanging="360"/>
      </w:pPr>
      <w:rPr>
        <w:rFonts w:ascii="Georgia" w:hAnsi="Georgia" w:hint="default"/>
      </w:rPr>
    </w:lvl>
    <w:lvl w:ilvl="7" w:tplc="63F4DEBE" w:tentative="1">
      <w:start w:val="1"/>
      <w:numFmt w:val="bullet"/>
      <w:lvlText w:val="•"/>
      <w:lvlJc w:val="left"/>
      <w:pPr>
        <w:tabs>
          <w:tab w:val="num" w:pos="5760"/>
        </w:tabs>
        <w:ind w:left="5760" w:hanging="360"/>
      </w:pPr>
      <w:rPr>
        <w:rFonts w:ascii="Georgia" w:hAnsi="Georgia" w:hint="default"/>
      </w:rPr>
    </w:lvl>
    <w:lvl w:ilvl="8" w:tplc="B324E6BC" w:tentative="1">
      <w:start w:val="1"/>
      <w:numFmt w:val="bullet"/>
      <w:lvlText w:val="•"/>
      <w:lvlJc w:val="left"/>
      <w:pPr>
        <w:tabs>
          <w:tab w:val="num" w:pos="6480"/>
        </w:tabs>
        <w:ind w:left="6480" w:hanging="360"/>
      </w:pPr>
      <w:rPr>
        <w:rFonts w:ascii="Georgia" w:hAnsi="Georgia" w:hint="default"/>
      </w:rPr>
    </w:lvl>
  </w:abstractNum>
  <w:abstractNum w:abstractNumId="8" w15:restartNumberingAfterBreak="0">
    <w:nsid w:val="46A1559C"/>
    <w:multiLevelType w:val="hybridMultilevel"/>
    <w:tmpl w:val="FB10577E"/>
    <w:lvl w:ilvl="0" w:tplc="04090015">
      <w:start w:val="1"/>
      <w:numFmt w:val="upperLetter"/>
      <w:lvlText w:val="%1."/>
      <w:lvlJc w:val="left"/>
      <w:pPr>
        <w:tabs>
          <w:tab w:val="num" w:pos="720"/>
        </w:tabs>
        <w:ind w:left="720" w:hanging="360"/>
      </w:pPr>
      <w:rPr>
        <w:rFonts w:hint="default"/>
      </w:rPr>
    </w:lvl>
    <w:lvl w:ilvl="1" w:tplc="A7C4BA1E">
      <w:numFmt w:val="bullet"/>
      <w:lvlText w:val="▫"/>
      <w:lvlJc w:val="left"/>
      <w:pPr>
        <w:tabs>
          <w:tab w:val="num" w:pos="1440"/>
        </w:tabs>
        <w:ind w:left="1440" w:hanging="360"/>
      </w:pPr>
      <w:rPr>
        <w:rFonts w:ascii="Georgia" w:hAnsi="Georgia" w:hint="default"/>
      </w:rPr>
    </w:lvl>
    <w:lvl w:ilvl="2" w:tplc="9DB26418" w:tentative="1">
      <w:start w:val="1"/>
      <w:numFmt w:val="bullet"/>
      <w:lvlText w:val="•"/>
      <w:lvlJc w:val="left"/>
      <w:pPr>
        <w:tabs>
          <w:tab w:val="num" w:pos="2160"/>
        </w:tabs>
        <w:ind w:left="2160" w:hanging="360"/>
      </w:pPr>
      <w:rPr>
        <w:rFonts w:ascii="Georgia" w:hAnsi="Georgia" w:hint="default"/>
      </w:rPr>
    </w:lvl>
    <w:lvl w:ilvl="3" w:tplc="8578CE8C" w:tentative="1">
      <w:start w:val="1"/>
      <w:numFmt w:val="bullet"/>
      <w:lvlText w:val="•"/>
      <w:lvlJc w:val="left"/>
      <w:pPr>
        <w:tabs>
          <w:tab w:val="num" w:pos="2880"/>
        </w:tabs>
        <w:ind w:left="2880" w:hanging="360"/>
      </w:pPr>
      <w:rPr>
        <w:rFonts w:ascii="Georgia" w:hAnsi="Georgia" w:hint="default"/>
      </w:rPr>
    </w:lvl>
    <w:lvl w:ilvl="4" w:tplc="67E65B4A" w:tentative="1">
      <w:start w:val="1"/>
      <w:numFmt w:val="bullet"/>
      <w:lvlText w:val="•"/>
      <w:lvlJc w:val="left"/>
      <w:pPr>
        <w:tabs>
          <w:tab w:val="num" w:pos="3600"/>
        </w:tabs>
        <w:ind w:left="3600" w:hanging="360"/>
      </w:pPr>
      <w:rPr>
        <w:rFonts w:ascii="Georgia" w:hAnsi="Georgia" w:hint="default"/>
      </w:rPr>
    </w:lvl>
    <w:lvl w:ilvl="5" w:tplc="B91C070E" w:tentative="1">
      <w:start w:val="1"/>
      <w:numFmt w:val="bullet"/>
      <w:lvlText w:val="•"/>
      <w:lvlJc w:val="left"/>
      <w:pPr>
        <w:tabs>
          <w:tab w:val="num" w:pos="4320"/>
        </w:tabs>
        <w:ind w:left="4320" w:hanging="360"/>
      </w:pPr>
      <w:rPr>
        <w:rFonts w:ascii="Georgia" w:hAnsi="Georgia" w:hint="default"/>
      </w:rPr>
    </w:lvl>
    <w:lvl w:ilvl="6" w:tplc="F67EF27E" w:tentative="1">
      <w:start w:val="1"/>
      <w:numFmt w:val="bullet"/>
      <w:lvlText w:val="•"/>
      <w:lvlJc w:val="left"/>
      <w:pPr>
        <w:tabs>
          <w:tab w:val="num" w:pos="5040"/>
        </w:tabs>
        <w:ind w:left="5040" w:hanging="360"/>
      </w:pPr>
      <w:rPr>
        <w:rFonts w:ascii="Georgia" w:hAnsi="Georgia" w:hint="default"/>
      </w:rPr>
    </w:lvl>
    <w:lvl w:ilvl="7" w:tplc="63F4DEBE" w:tentative="1">
      <w:start w:val="1"/>
      <w:numFmt w:val="bullet"/>
      <w:lvlText w:val="•"/>
      <w:lvlJc w:val="left"/>
      <w:pPr>
        <w:tabs>
          <w:tab w:val="num" w:pos="5760"/>
        </w:tabs>
        <w:ind w:left="5760" w:hanging="360"/>
      </w:pPr>
      <w:rPr>
        <w:rFonts w:ascii="Georgia" w:hAnsi="Georgia" w:hint="default"/>
      </w:rPr>
    </w:lvl>
    <w:lvl w:ilvl="8" w:tplc="B324E6BC" w:tentative="1">
      <w:start w:val="1"/>
      <w:numFmt w:val="bullet"/>
      <w:lvlText w:val="•"/>
      <w:lvlJc w:val="left"/>
      <w:pPr>
        <w:tabs>
          <w:tab w:val="num" w:pos="6480"/>
        </w:tabs>
        <w:ind w:left="6480" w:hanging="360"/>
      </w:pPr>
      <w:rPr>
        <w:rFonts w:ascii="Georgia" w:hAnsi="Georgia" w:hint="default"/>
      </w:rPr>
    </w:lvl>
  </w:abstractNum>
  <w:abstractNum w:abstractNumId="9" w15:restartNumberingAfterBreak="0">
    <w:nsid w:val="57552964"/>
    <w:multiLevelType w:val="hybridMultilevel"/>
    <w:tmpl w:val="431E6B00"/>
    <w:lvl w:ilvl="0" w:tplc="4D4CE010">
      <w:start w:val="1"/>
      <w:numFmt w:val="bullet"/>
      <w:lvlText w:val="•"/>
      <w:lvlJc w:val="left"/>
      <w:pPr>
        <w:tabs>
          <w:tab w:val="num" w:pos="720"/>
        </w:tabs>
        <w:ind w:left="720" w:hanging="360"/>
      </w:pPr>
      <w:rPr>
        <w:rFonts w:ascii="Georgia" w:hAnsi="Georgia" w:hint="default"/>
      </w:rPr>
    </w:lvl>
    <w:lvl w:ilvl="1" w:tplc="04090015">
      <w:start w:val="1"/>
      <w:numFmt w:val="upperLetter"/>
      <w:lvlText w:val="%2."/>
      <w:lvlJc w:val="left"/>
      <w:pPr>
        <w:tabs>
          <w:tab w:val="num" w:pos="1440"/>
        </w:tabs>
        <w:ind w:left="1440" w:hanging="360"/>
      </w:pPr>
      <w:rPr>
        <w:rFonts w:hint="default"/>
      </w:rPr>
    </w:lvl>
    <w:lvl w:ilvl="2" w:tplc="C4441798" w:tentative="1">
      <w:start w:val="1"/>
      <w:numFmt w:val="bullet"/>
      <w:lvlText w:val="•"/>
      <w:lvlJc w:val="left"/>
      <w:pPr>
        <w:tabs>
          <w:tab w:val="num" w:pos="2160"/>
        </w:tabs>
        <w:ind w:left="2160" w:hanging="360"/>
      </w:pPr>
      <w:rPr>
        <w:rFonts w:ascii="Georgia" w:hAnsi="Georgia" w:hint="default"/>
      </w:rPr>
    </w:lvl>
    <w:lvl w:ilvl="3" w:tplc="6478D3A8" w:tentative="1">
      <w:start w:val="1"/>
      <w:numFmt w:val="bullet"/>
      <w:lvlText w:val="•"/>
      <w:lvlJc w:val="left"/>
      <w:pPr>
        <w:tabs>
          <w:tab w:val="num" w:pos="2880"/>
        </w:tabs>
        <w:ind w:left="2880" w:hanging="360"/>
      </w:pPr>
      <w:rPr>
        <w:rFonts w:ascii="Georgia" w:hAnsi="Georgia" w:hint="default"/>
      </w:rPr>
    </w:lvl>
    <w:lvl w:ilvl="4" w:tplc="81E8211E" w:tentative="1">
      <w:start w:val="1"/>
      <w:numFmt w:val="bullet"/>
      <w:lvlText w:val="•"/>
      <w:lvlJc w:val="left"/>
      <w:pPr>
        <w:tabs>
          <w:tab w:val="num" w:pos="3600"/>
        </w:tabs>
        <w:ind w:left="3600" w:hanging="360"/>
      </w:pPr>
      <w:rPr>
        <w:rFonts w:ascii="Georgia" w:hAnsi="Georgia" w:hint="default"/>
      </w:rPr>
    </w:lvl>
    <w:lvl w:ilvl="5" w:tplc="06007988" w:tentative="1">
      <w:start w:val="1"/>
      <w:numFmt w:val="bullet"/>
      <w:lvlText w:val="•"/>
      <w:lvlJc w:val="left"/>
      <w:pPr>
        <w:tabs>
          <w:tab w:val="num" w:pos="4320"/>
        </w:tabs>
        <w:ind w:left="4320" w:hanging="360"/>
      </w:pPr>
      <w:rPr>
        <w:rFonts w:ascii="Georgia" w:hAnsi="Georgia" w:hint="default"/>
      </w:rPr>
    </w:lvl>
    <w:lvl w:ilvl="6" w:tplc="F462DFB0" w:tentative="1">
      <w:start w:val="1"/>
      <w:numFmt w:val="bullet"/>
      <w:lvlText w:val="•"/>
      <w:lvlJc w:val="left"/>
      <w:pPr>
        <w:tabs>
          <w:tab w:val="num" w:pos="5040"/>
        </w:tabs>
        <w:ind w:left="5040" w:hanging="360"/>
      </w:pPr>
      <w:rPr>
        <w:rFonts w:ascii="Georgia" w:hAnsi="Georgia" w:hint="default"/>
      </w:rPr>
    </w:lvl>
    <w:lvl w:ilvl="7" w:tplc="23DE6FF6" w:tentative="1">
      <w:start w:val="1"/>
      <w:numFmt w:val="bullet"/>
      <w:lvlText w:val="•"/>
      <w:lvlJc w:val="left"/>
      <w:pPr>
        <w:tabs>
          <w:tab w:val="num" w:pos="5760"/>
        </w:tabs>
        <w:ind w:left="5760" w:hanging="360"/>
      </w:pPr>
      <w:rPr>
        <w:rFonts w:ascii="Georgia" w:hAnsi="Georgia" w:hint="default"/>
      </w:rPr>
    </w:lvl>
    <w:lvl w:ilvl="8" w:tplc="A210CFC8" w:tentative="1">
      <w:start w:val="1"/>
      <w:numFmt w:val="bullet"/>
      <w:lvlText w:val="•"/>
      <w:lvlJc w:val="left"/>
      <w:pPr>
        <w:tabs>
          <w:tab w:val="num" w:pos="6480"/>
        </w:tabs>
        <w:ind w:left="6480" w:hanging="360"/>
      </w:pPr>
      <w:rPr>
        <w:rFonts w:ascii="Georgia" w:hAnsi="Georgia" w:hint="default"/>
      </w:rPr>
    </w:lvl>
  </w:abstractNum>
  <w:abstractNum w:abstractNumId="10" w15:restartNumberingAfterBreak="0">
    <w:nsid w:val="6B0E3F6F"/>
    <w:multiLevelType w:val="hybridMultilevel"/>
    <w:tmpl w:val="9B8822A8"/>
    <w:lvl w:ilvl="0" w:tplc="04090015">
      <w:start w:val="1"/>
      <w:numFmt w:val="upperLetter"/>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FF7CDA74" w:tentative="1">
      <w:start w:val="1"/>
      <w:numFmt w:val="bullet"/>
      <w:lvlText w:val="•"/>
      <w:lvlJc w:val="left"/>
      <w:pPr>
        <w:tabs>
          <w:tab w:val="num" w:pos="2160"/>
        </w:tabs>
        <w:ind w:left="2160" w:hanging="360"/>
      </w:pPr>
      <w:rPr>
        <w:rFonts w:ascii="Georgia" w:hAnsi="Georgia" w:hint="default"/>
      </w:rPr>
    </w:lvl>
    <w:lvl w:ilvl="3" w:tplc="22C40DE4" w:tentative="1">
      <w:start w:val="1"/>
      <w:numFmt w:val="bullet"/>
      <w:lvlText w:val="•"/>
      <w:lvlJc w:val="left"/>
      <w:pPr>
        <w:tabs>
          <w:tab w:val="num" w:pos="2880"/>
        </w:tabs>
        <w:ind w:left="2880" w:hanging="360"/>
      </w:pPr>
      <w:rPr>
        <w:rFonts w:ascii="Georgia" w:hAnsi="Georgia" w:hint="default"/>
      </w:rPr>
    </w:lvl>
    <w:lvl w:ilvl="4" w:tplc="3A508758" w:tentative="1">
      <w:start w:val="1"/>
      <w:numFmt w:val="bullet"/>
      <w:lvlText w:val="•"/>
      <w:lvlJc w:val="left"/>
      <w:pPr>
        <w:tabs>
          <w:tab w:val="num" w:pos="3600"/>
        </w:tabs>
        <w:ind w:left="3600" w:hanging="360"/>
      </w:pPr>
      <w:rPr>
        <w:rFonts w:ascii="Georgia" w:hAnsi="Georgia" w:hint="default"/>
      </w:rPr>
    </w:lvl>
    <w:lvl w:ilvl="5" w:tplc="AA7CF9B0" w:tentative="1">
      <w:start w:val="1"/>
      <w:numFmt w:val="bullet"/>
      <w:lvlText w:val="•"/>
      <w:lvlJc w:val="left"/>
      <w:pPr>
        <w:tabs>
          <w:tab w:val="num" w:pos="4320"/>
        </w:tabs>
        <w:ind w:left="4320" w:hanging="360"/>
      </w:pPr>
      <w:rPr>
        <w:rFonts w:ascii="Georgia" w:hAnsi="Georgia" w:hint="default"/>
      </w:rPr>
    </w:lvl>
    <w:lvl w:ilvl="6" w:tplc="7AC8AE7E" w:tentative="1">
      <w:start w:val="1"/>
      <w:numFmt w:val="bullet"/>
      <w:lvlText w:val="•"/>
      <w:lvlJc w:val="left"/>
      <w:pPr>
        <w:tabs>
          <w:tab w:val="num" w:pos="5040"/>
        </w:tabs>
        <w:ind w:left="5040" w:hanging="360"/>
      </w:pPr>
      <w:rPr>
        <w:rFonts w:ascii="Georgia" w:hAnsi="Georgia" w:hint="default"/>
      </w:rPr>
    </w:lvl>
    <w:lvl w:ilvl="7" w:tplc="9E4432AA" w:tentative="1">
      <w:start w:val="1"/>
      <w:numFmt w:val="bullet"/>
      <w:lvlText w:val="•"/>
      <w:lvlJc w:val="left"/>
      <w:pPr>
        <w:tabs>
          <w:tab w:val="num" w:pos="5760"/>
        </w:tabs>
        <w:ind w:left="5760" w:hanging="360"/>
      </w:pPr>
      <w:rPr>
        <w:rFonts w:ascii="Georgia" w:hAnsi="Georgia" w:hint="default"/>
      </w:rPr>
    </w:lvl>
    <w:lvl w:ilvl="8" w:tplc="2318BAA2" w:tentative="1">
      <w:start w:val="1"/>
      <w:numFmt w:val="bullet"/>
      <w:lvlText w:val="•"/>
      <w:lvlJc w:val="left"/>
      <w:pPr>
        <w:tabs>
          <w:tab w:val="num" w:pos="6480"/>
        </w:tabs>
        <w:ind w:left="6480" w:hanging="360"/>
      </w:pPr>
      <w:rPr>
        <w:rFonts w:ascii="Georgia" w:hAnsi="Georgia" w:hint="default"/>
      </w:rPr>
    </w:lvl>
  </w:abstractNum>
  <w:abstractNum w:abstractNumId="11" w15:restartNumberingAfterBreak="0">
    <w:nsid w:val="786F1D81"/>
    <w:multiLevelType w:val="hybridMultilevel"/>
    <w:tmpl w:val="03F4E600"/>
    <w:lvl w:ilvl="0" w:tplc="04090015">
      <w:start w:val="1"/>
      <w:numFmt w:val="upperLetter"/>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EB325FA0" w:tentative="1">
      <w:start w:val="1"/>
      <w:numFmt w:val="bullet"/>
      <w:lvlText w:val="•"/>
      <w:lvlJc w:val="left"/>
      <w:pPr>
        <w:tabs>
          <w:tab w:val="num" w:pos="2160"/>
        </w:tabs>
        <w:ind w:left="2160" w:hanging="360"/>
      </w:pPr>
      <w:rPr>
        <w:rFonts w:ascii="Georgia" w:hAnsi="Georgia" w:hint="default"/>
      </w:rPr>
    </w:lvl>
    <w:lvl w:ilvl="3" w:tplc="D02474C2" w:tentative="1">
      <w:start w:val="1"/>
      <w:numFmt w:val="bullet"/>
      <w:lvlText w:val="•"/>
      <w:lvlJc w:val="left"/>
      <w:pPr>
        <w:tabs>
          <w:tab w:val="num" w:pos="2880"/>
        </w:tabs>
        <w:ind w:left="2880" w:hanging="360"/>
      </w:pPr>
      <w:rPr>
        <w:rFonts w:ascii="Georgia" w:hAnsi="Georgia" w:hint="default"/>
      </w:rPr>
    </w:lvl>
    <w:lvl w:ilvl="4" w:tplc="BD0CF874" w:tentative="1">
      <w:start w:val="1"/>
      <w:numFmt w:val="bullet"/>
      <w:lvlText w:val="•"/>
      <w:lvlJc w:val="left"/>
      <w:pPr>
        <w:tabs>
          <w:tab w:val="num" w:pos="3600"/>
        </w:tabs>
        <w:ind w:left="3600" w:hanging="360"/>
      </w:pPr>
      <w:rPr>
        <w:rFonts w:ascii="Georgia" w:hAnsi="Georgia" w:hint="default"/>
      </w:rPr>
    </w:lvl>
    <w:lvl w:ilvl="5" w:tplc="4064C3D8" w:tentative="1">
      <w:start w:val="1"/>
      <w:numFmt w:val="bullet"/>
      <w:lvlText w:val="•"/>
      <w:lvlJc w:val="left"/>
      <w:pPr>
        <w:tabs>
          <w:tab w:val="num" w:pos="4320"/>
        </w:tabs>
        <w:ind w:left="4320" w:hanging="360"/>
      </w:pPr>
      <w:rPr>
        <w:rFonts w:ascii="Georgia" w:hAnsi="Georgia" w:hint="default"/>
      </w:rPr>
    </w:lvl>
    <w:lvl w:ilvl="6" w:tplc="B3D6B978" w:tentative="1">
      <w:start w:val="1"/>
      <w:numFmt w:val="bullet"/>
      <w:lvlText w:val="•"/>
      <w:lvlJc w:val="left"/>
      <w:pPr>
        <w:tabs>
          <w:tab w:val="num" w:pos="5040"/>
        </w:tabs>
        <w:ind w:left="5040" w:hanging="360"/>
      </w:pPr>
      <w:rPr>
        <w:rFonts w:ascii="Georgia" w:hAnsi="Georgia" w:hint="default"/>
      </w:rPr>
    </w:lvl>
    <w:lvl w:ilvl="7" w:tplc="D0C0060E" w:tentative="1">
      <w:start w:val="1"/>
      <w:numFmt w:val="bullet"/>
      <w:lvlText w:val="•"/>
      <w:lvlJc w:val="left"/>
      <w:pPr>
        <w:tabs>
          <w:tab w:val="num" w:pos="5760"/>
        </w:tabs>
        <w:ind w:left="5760" w:hanging="360"/>
      </w:pPr>
      <w:rPr>
        <w:rFonts w:ascii="Georgia" w:hAnsi="Georgia" w:hint="default"/>
      </w:rPr>
    </w:lvl>
    <w:lvl w:ilvl="8" w:tplc="BE9299AA" w:tentative="1">
      <w:start w:val="1"/>
      <w:numFmt w:val="bullet"/>
      <w:lvlText w:val="•"/>
      <w:lvlJc w:val="left"/>
      <w:pPr>
        <w:tabs>
          <w:tab w:val="num" w:pos="6480"/>
        </w:tabs>
        <w:ind w:left="6480" w:hanging="360"/>
      </w:pPr>
      <w:rPr>
        <w:rFonts w:ascii="Georgia" w:hAnsi="Georgia" w:hint="default"/>
      </w:rPr>
    </w:lvl>
  </w:abstractNum>
  <w:abstractNum w:abstractNumId="12" w15:restartNumberingAfterBreak="0">
    <w:nsid w:val="7E990BA8"/>
    <w:multiLevelType w:val="hybridMultilevel"/>
    <w:tmpl w:val="CA466CBC"/>
    <w:lvl w:ilvl="0" w:tplc="04090015">
      <w:start w:val="1"/>
      <w:numFmt w:val="upperLetter"/>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rPr>
        <w:rFonts w:hint="default"/>
      </w:rPr>
    </w:lvl>
    <w:lvl w:ilvl="2" w:tplc="6226D3AE" w:tentative="1">
      <w:start w:val="1"/>
      <w:numFmt w:val="bullet"/>
      <w:lvlText w:val="•"/>
      <w:lvlJc w:val="left"/>
      <w:pPr>
        <w:tabs>
          <w:tab w:val="num" w:pos="2160"/>
        </w:tabs>
        <w:ind w:left="2160" w:hanging="360"/>
      </w:pPr>
      <w:rPr>
        <w:rFonts w:ascii="Georgia" w:hAnsi="Georgia" w:hint="default"/>
      </w:rPr>
    </w:lvl>
    <w:lvl w:ilvl="3" w:tplc="36F4970C" w:tentative="1">
      <w:start w:val="1"/>
      <w:numFmt w:val="bullet"/>
      <w:lvlText w:val="•"/>
      <w:lvlJc w:val="left"/>
      <w:pPr>
        <w:tabs>
          <w:tab w:val="num" w:pos="2880"/>
        </w:tabs>
        <w:ind w:left="2880" w:hanging="360"/>
      </w:pPr>
      <w:rPr>
        <w:rFonts w:ascii="Georgia" w:hAnsi="Georgia" w:hint="default"/>
      </w:rPr>
    </w:lvl>
    <w:lvl w:ilvl="4" w:tplc="196A76E4" w:tentative="1">
      <w:start w:val="1"/>
      <w:numFmt w:val="bullet"/>
      <w:lvlText w:val="•"/>
      <w:lvlJc w:val="left"/>
      <w:pPr>
        <w:tabs>
          <w:tab w:val="num" w:pos="3600"/>
        </w:tabs>
        <w:ind w:left="3600" w:hanging="360"/>
      </w:pPr>
      <w:rPr>
        <w:rFonts w:ascii="Georgia" w:hAnsi="Georgia" w:hint="default"/>
      </w:rPr>
    </w:lvl>
    <w:lvl w:ilvl="5" w:tplc="992A593E" w:tentative="1">
      <w:start w:val="1"/>
      <w:numFmt w:val="bullet"/>
      <w:lvlText w:val="•"/>
      <w:lvlJc w:val="left"/>
      <w:pPr>
        <w:tabs>
          <w:tab w:val="num" w:pos="4320"/>
        </w:tabs>
        <w:ind w:left="4320" w:hanging="360"/>
      </w:pPr>
      <w:rPr>
        <w:rFonts w:ascii="Georgia" w:hAnsi="Georgia" w:hint="default"/>
      </w:rPr>
    </w:lvl>
    <w:lvl w:ilvl="6" w:tplc="2AF66E30" w:tentative="1">
      <w:start w:val="1"/>
      <w:numFmt w:val="bullet"/>
      <w:lvlText w:val="•"/>
      <w:lvlJc w:val="left"/>
      <w:pPr>
        <w:tabs>
          <w:tab w:val="num" w:pos="5040"/>
        </w:tabs>
        <w:ind w:left="5040" w:hanging="360"/>
      </w:pPr>
      <w:rPr>
        <w:rFonts w:ascii="Georgia" w:hAnsi="Georgia" w:hint="default"/>
      </w:rPr>
    </w:lvl>
    <w:lvl w:ilvl="7" w:tplc="AB0210C0" w:tentative="1">
      <w:start w:val="1"/>
      <w:numFmt w:val="bullet"/>
      <w:lvlText w:val="•"/>
      <w:lvlJc w:val="left"/>
      <w:pPr>
        <w:tabs>
          <w:tab w:val="num" w:pos="5760"/>
        </w:tabs>
        <w:ind w:left="5760" w:hanging="360"/>
      </w:pPr>
      <w:rPr>
        <w:rFonts w:ascii="Georgia" w:hAnsi="Georgia" w:hint="default"/>
      </w:rPr>
    </w:lvl>
    <w:lvl w:ilvl="8" w:tplc="10BEB92A" w:tentative="1">
      <w:start w:val="1"/>
      <w:numFmt w:val="bullet"/>
      <w:lvlText w:val="•"/>
      <w:lvlJc w:val="left"/>
      <w:pPr>
        <w:tabs>
          <w:tab w:val="num" w:pos="6480"/>
        </w:tabs>
        <w:ind w:left="6480" w:hanging="360"/>
      </w:pPr>
      <w:rPr>
        <w:rFonts w:ascii="Georgia" w:hAnsi="Georgia" w:hint="default"/>
      </w:rPr>
    </w:lvl>
  </w:abstractNum>
  <w:num w:numId="1">
    <w:abstractNumId w:val="12"/>
  </w:num>
  <w:num w:numId="2">
    <w:abstractNumId w:val="6"/>
  </w:num>
  <w:num w:numId="3">
    <w:abstractNumId w:val="11"/>
  </w:num>
  <w:num w:numId="4">
    <w:abstractNumId w:val="10"/>
  </w:num>
  <w:num w:numId="5">
    <w:abstractNumId w:val="8"/>
  </w:num>
  <w:num w:numId="6">
    <w:abstractNumId w:val="3"/>
  </w:num>
  <w:num w:numId="7">
    <w:abstractNumId w:val="7"/>
  </w:num>
  <w:num w:numId="8">
    <w:abstractNumId w:val="2"/>
  </w:num>
  <w:num w:numId="9">
    <w:abstractNumId w:val="5"/>
  </w:num>
  <w:num w:numId="10">
    <w:abstractNumId w:val="9"/>
  </w:num>
  <w:num w:numId="11">
    <w:abstractNumId w:val="1"/>
  </w:num>
  <w:num w:numId="12">
    <w:abstractNumId w:val="0"/>
  </w:num>
  <w:num w:numId="13">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2NDIwNDYztzQwMjBS0lEKTi0uzszPAykwqwUAl0dC4SwAAAA="/>
  </w:docVars>
  <w:rsids>
    <w:rsidRoot w:val="00E574ED"/>
    <w:rsid w:val="00006B32"/>
    <w:rsid w:val="000078EF"/>
    <w:rsid w:val="00010706"/>
    <w:rsid w:val="00013197"/>
    <w:rsid w:val="000255E3"/>
    <w:rsid w:val="000649B5"/>
    <w:rsid w:val="000820DD"/>
    <w:rsid w:val="00090967"/>
    <w:rsid w:val="00097F44"/>
    <w:rsid w:val="000A4BDE"/>
    <w:rsid w:val="000D678E"/>
    <w:rsid w:val="000E46B5"/>
    <w:rsid w:val="000F7C61"/>
    <w:rsid w:val="000F7E1E"/>
    <w:rsid w:val="00111DFB"/>
    <w:rsid w:val="00155C46"/>
    <w:rsid w:val="001A71D6"/>
    <w:rsid w:val="001B4E9D"/>
    <w:rsid w:val="001B5BA0"/>
    <w:rsid w:val="001C0B4A"/>
    <w:rsid w:val="001C3953"/>
    <w:rsid w:val="001E65FD"/>
    <w:rsid w:val="001E68C2"/>
    <w:rsid w:val="0020324C"/>
    <w:rsid w:val="002102A9"/>
    <w:rsid w:val="0023011D"/>
    <w:rsid w:val="00234614"/>
    <w:rsid w:val="00245745"/>
    <w:rsid w:val="00271AE7"/>
    <w:rsid w:val="00276850"/>
    <w:rsid w:val="00285524"/>
    <w:rsid w:val="002C4B43"/>
    <w:rsid w:val="002E7E76"/>
    <w:rsid w:val="002F03AE"/>
    <w:rsid w:val="002F2CEF"/>
    <w:rsid w:val="00313533"/>
    <w:rsid w:val="0032640A"/>
    <w:rsid w:val="00333CC6"/>
    <w:rsid w:val="00347B71"/>
    <w:rsid w:val="0036356E"/>
    <w:rsid w:val="00364F81"/>
    <w:rsid w:val="00367061"/>
    <w:rsid w:val="00367C99"/>
    <w:rsid w:val="00371114"/>
    <w:rsid w:val="003C4E7E"/>
    <w:rsid w:val="003C57A9"/>
    <w:rsid w:val="00456CB6"/>
    <w:rsid w:val="00460ECC"/>
    <w:rsid w:val="0046268F"/>
    <w:rsid w:val="0049416E"/>
    <w:rsid w:val="00496EB4"/>
    <w:rsid w:val="004B7534"/>
    <w:rsid w:val="004E37AE"/>
    <w:rsid w:val="005077A1"/>
    <w:rsid w:val="0051152D"/>
    <w:rsid w:val="00527956"/>
    <w:rsid w:val="00594948"/>
    <w:rsid w:val="005A7A19"/>
    <w:rsid w:val="005F296B"/>
    <w:rsid w:val="006025B1"/>
    <w:rsid w:val="00626024"/>
    <w:rsid w:val="00675D39"/>
    <w:rsid w:val="00684518"/>
    <w:rsid w:val="006926DB"/>
    <w:rsid w:val="006B193E"/>
    <w:rsid w:val="006C5FA9"/>
    <w:rsid w:val="00714366"/>
    <w:rsid w:val="00717EE9"/>
    <w:rsid w:val="00751B0B"/>
    <w:rsid w:val="0075418E"/>
    <w:rsid w:val="00781895"/>
    <w:rsid w:val="00796D54"/>
    <w:rsid w:val="007B40D7"/>
    <w:rsid w:val="007B5098"/>
    <w:rsid w:val="007F6084"/>
    <w:rsid w:val="007F74BD"/>
    <w:rsid w:val="00804972"/>
    <w:rsid w:val="008308D9"/>
    <w:rsid w:val="00863B79"/>
    <w:rsid w:val="00867473"/>
    <w:rsid w:val="00872974"/>
    <w:rsid w:val="008C72D2"/>
    <w:rsid w:val="008C7E92"/>
    <w:rsid w:val="008D5430"/>
    <w:rsid w:val="0092482E"/>
    <w:rsid w:val="00940873"/>
    <w:rsid w:val="0095227A"/>
    <w:rsid w:val="00975CD0"/>
    <w:rsid w:val="00984E55"/>
    <w:rsid w:val="00987E79"/>
    <w:rsid w:val="009E7BE6"/>
    <w:rsid w:val="009F311B"/>
    <w:rsid w:val="00A106FB"/>
    <w:rsid w:val="00A4351E"/>
    <w:rsid w:val="00A517CC"/>
    <w:rsid w:val="00A565F1"/>
    <w:rsid w:val="00A76C1E"/>
    <w:rsid w:val="00A7799E"/>
    <w:rsid w:val="00A97FDE"/>
    <w:rsid w:val="00AA74A5"/>
    <w:rsid w:val="00AB34D8"/>
    <w:rsid w:val="00AD6617"/>
    <w:rsid w:val="00B10FD5"/>
    <w:rsid w:val="00B11EB6"/>
    <w:rsid w:val="00B44A7B"/>
    <w:rsid w:val="00B47DCE"/>
    <w:rsid w:val="00B71E53"/>
    <w:rsid w:val="00B765A5"/>
    <w:rsid w:val="00B90A79"/>
    <w:rsid w:val="00BA6B8E"/>
    <w:rsid w:val="00BB0C78"/>
    <w:rsid w:val="00BC3835"/>
    <w:rsid w:val="00BF1852"/>
    <w:rsid w:val="00C068AB"/>
    <w:rsid w:val="00C17C21"/>
    <w:rsid w:val="00C27DAD"/>
    <w:rsid w:val="00C429F9"/>
    <w:rsid w:val="00C63A46"/>
    <w:rsid w:val="00C659F8"/>
    <w:rsid w:val="00C83067"/>
    <w:rsid w:val="00C978AA"/>
    <w:rsid w:val="00CA652E"/>
    <w:rsid w:val="00CB10E4"/>
    <w:rsid w:val="00CD551A"/>
    <w:rsid w:val="00CF5DFF"/>
    <w:rsid w:val="00CF651C"/>
    <w:rsid w:val="00D07D29"/>
    <w:rsid w:val="00D31B74"/>
    <w:rsid w:val="00D32381"/>
    <w:rsid w:val="00D36E31"/>
    <w:rsid w:val="00D40DB9"/>
    <w:rsid w:val="00D55E4E"/>
    <w:rsid w:val="00DC0C38"/>
    <w:rsid w:val="00DC327D"/>
    <w:rsid w:val="00DD1941"/>
    <w:rsid w:val="00DD531D"/>
    <w:rsid w:val="00DE2FBB"/>
    <w:rsid w:val="00DF2652"/>
    <w:rsid w:val="00E068D9"/>
    <w:rsid w:val="00E3142C"/>
    <w:rsid w:val="00E314A3"/>
    <w:rsid w:val="00E3365C"/>
    <w:rsid w:val="00E574ED"/>
    <w:rsid w:val="00E817AB"/>
    <w:rsid w:val="00E86413"/>
    <w:rsid w:val="00E96F1D"/>
    <w:rsid w:val="00EA695D"/>
    <w:rsid w:val="00EB4C8E"/>
    <w:rsid w:val="00EB5F36"/>
    <w:rsid w:val="00EC4C97"/>
    <w:rsid w:val="00ED095B"/>
    <w:rsid w:val="00ED1BC7"/>
    <w:rsid w:val="00ED65F5"/>
    <w:rsid w:val="00EE1317"/>
    <w:rsid w:val="00F05D06"/>
    <w:rsid w:val="00F11AD6"/>
    <w:rsid w:val="00F152DD"/>
    <w:rsid w:val="00F253CB"/>
    <w:rsid w:val="00F2563D"/>
    <w:rsid w:val="00F26C6A"/>
    <w:rsid w:val="00F4595A"/>
    <w:rsid w:val="00F639B9"/>
    <w:rsid w:val="00F652FA"/>
    <w:rsid w:val="00F85F5F"/>
    <w:rsid w:val="00FC4995"/>
    <w:rsid w:val="00FC547F"/>
    <w:rsid w:val="00FC74DC"/>
    <w:rsid w:val="00FE4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81E464"/>
  <w15:docId w15:val="{6A0E0E77-DAF6-4DCF-8F57-9B033402A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Gothic" w:eastAsia="Times New Roman" w:hAnsi="Century Gothic" w:cs="Times New Roman"/>
        <w:sz w:val="22"/>
        <w:szCs w:val="22"/>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0FD5"/>
    <w:pPr>
      <w:spacing w:before="100" w:after="200" w:line="276" w:lineRule="auto"/>
    </w:pPr>
    <w:rPr>
      <w:rFonts w:ascii="Verdana" w:hAnsi="Verdana"/>
      <w:szCs w:val="20"/>
    </w:rPr>
  </w:style>
  <w:style w:type="paragraph" w:styleId="Heading1">
    <w:name w:val="heading 1"/>
    <w:basedOn w:val="Normal"/>
    <w:next w:val="Normal"/>
    <w:link w:val="Heading1Char"/>
    <w:autoRedefine/>
    <w:uiPriority w:val="99"/>
    <w:qFormat/>
    <w:rsid w:val="00347B71"/>
    <w:pPr>
      <w:pBdr>
        <w:top w:val="single" w:sz="24" w:space="0" w:color="1CADE4"/>
        <w:left w:val="single" w:sz="24" w:space="0" w:color="1CADE4"/>
        <w:bottom w:val="single" w:sz="24" w:space="0" w:color="1CADE4"/>
        <w:right w:val="single" w:sz="24" w:space="0" w:color="1CADE4"/>
      </w:pBdr>
      <w:shd w:val="clear" w:color="auto" w:fill="1CADE4"/>
      <w:spacing w:after="0"/>
      <w:jc w:val="center"/>
      <w:outlineLvl w:val="0"/>
    </w:pPr>
    <w:rPr>
      <w:rFonts w:ascii="Century Gothic" w:hAnsi="Century Gothic"/>
      <w:b/>
      <w:caps/>
      <w:color w:val="FFFFFF"/>
      <w:spacing w:val="15"/>
      <w:sz w:val="28"/>
      <w:szCs w:val="22"/>
    </w:rPr>
  </w:style>
  <w:style w:type="paragraph" w:styleId="Heading2">
    <w:name w:val="heading 2"/>
    <w:basedOn w:val="Normal"/>
    <w:next w:val="Normal"/>
    <w:link w:val="Heading2Char"/>
    <w:autoRedefine/>
    <w:uiPriority w:val="99"/>
    <w:qFormat/>
    <w:rsid w:val="0092482E"/>
    <w:pPr>
      <w:pBdr>
        <w:top w:val="single" w:sz="24" w:space="0" w:color="D1EEF9"/>
        <w:left w:val="single" w:sz="24" w:space="0" w:color="D1EEF9"/>
        <w:bottom w:val="single" w:sz="24" w:space="0" w:color="D1EEF9"/>
        <w:right w:val="single" w:sz="24" w:space="0" w:color="D1EEF9"/>
      </w:pBdr>
      <w:shd w:val="clear" w:color="auto" w:fill="D1EEF9"/>
      <w:spacing w:after="0"/>
      <w:outlineLvl w:val="1"/>
    </w:pPr>
    <w:rPr>
      <w:rFonts w:ascii="Century Gothic" w:hAnsi="Century Gothic"/>
      <w:b/>
      <w:caps/>
      <w:spacing w:val="15"/>
    </w:rPr>
  </w:style>
  <w:style w:type="paragraph" w:styleId="Heading3">
    <w:name w:val="heading 3"/>
    <w:basedOn w:val="Normal"/>
    <w:next w:val="Normal"/>
    <w:link w:val="Heading3Char"/>
    <w:uiPriority w:val="99"/>
    <w:qFormat/>
    <w:rsid w:val="00A517CC"/>
    <w:pPr>
      <w:pBdr>
        <w:top w:val="single" w:sz="6" w:space="2" w:color="1CADE4"/>
      </w:pBdr>
      <w:spacing w:before="300" w:after="0"/>
      <w:outlineLvl w:val="2"/>
    </w:pPr>
    <w:rPr>
      <w:caps/>
      <w:color w:val="0D5571"/>
      <w:spacing w:val="15"/>
    </w:rPr>
  </w:style>
  <w:style w:type="paragraph" w:styleId="Heading4">
    <w:name w:val="heading 4"/>
    <w:basedOn w:val="Normal"/>
    <w:next w:val="Normal"/>
    <w:link w:val="Heading4Char"/>
    <w:uiPriority w:val="99"/>
    <w:qFormat/>
    <w:rsid w:val="00A517CC"/>
    <w:pPr>
      <w:pBdr>
        <w:top w:val="dotted" w:sz="6" w:space="2" w:color="1CADE4"/>
      </w:pBdr>
      <w:spacing w:before="200" w:after="0"/>
      <w:outlineLvl w:val="3"/>
    </w:pPr>
    <w:rPr>
      <w:caps/>
      <w:color w:val="1481AB"/>
      <w:spacing w:val="10"/>
    </w:rPr>
  </w:style>
  <w:style w:type="paragraph" w:styleId="Heading5">
    <w:name w:val="heading 5"/>
    <w:basedOn w:val="Normal"/>
    <w:next w:val="Normal"/>
    <w:link w:val="Heading5Char"/>
    <w:uiPriority w:val="99"/>
    <w:qFormat/>
    <w:rsid w:val="00A517CC"/>
    <w:pPr>
      <w:pBdr>
        <w:bottom w:val="single" w:sz="6" w:space="1" w:color="1CADE4"/>
      </w:pBdr>
      <w:spacing w:before="200" w:after="0"/>
      <w:outlineLvl w:val="4"/>
    </w:pPr>
    <w:rPr>
      <w:caps/>
      <w:color w:val="1481AB"/>
      <w:spacing w:val="10"/>
    </w:rPr>
  </w:style>
  <w:style w:type="paragraph" w:styleId="Heading6">
    <w:name w:val="heading 6"/>
    <w:basedOn w:val="Normal"/>
    <w:next w:val="Normal"/>
    <w:link w:val="Heading6Char"/>
    <w:uiPriority w:val="99"/>
    <w:qFormat/>
    <w:rsid w:val="00A517CC"/>
    <w:pPr>
      <w:pBdr>
        <w:bottom w:val="dotted" w:sz="6" w:space="1" w:color="1CADE4"/>
      </w:pBdr>
      <w:spacing w:before="200" w:after="0"/>
      <w:outlineLvl w:val="5"/>
    </w:pPr>
    <w:rPr>
      <w:caps/>
      <w:color w:val="1481AB"/>
      <w:spacing w:val="10"/>
    </w:rPr>
  </w:style>
  <w:style w:type="paragraph" w:styleId="Heading7">
    <w:name w:val="heading 7"/>
    <w:basedOn w:val="Normal"/>
    <w:next w:val="Normal"/>
    <w:link w:val="Heading7Char"/>
    <w:uiPriority w:val="99"/>
    <w:qFormat/>
    <w:rsid w:val="00A517CC"/>
    <w:pPr>
      <w:spacing w:before="200" w:after="0"/>
      <w:outlineLvl w:val="6"/>
    </w:pPr>
    <w:rPr>
      <w:caps/>
      <w:color w:val="1481AB"/>
      <w:spacing w:val="10"/>
    </w:rPr>
  </w:style>
  <w:style w:type="paragraph" w:styleId="Heading8">
    <w:name w:val="heading 8"/>
    <w:basedOn w:val="Normal"/>
    <w:next w:val="Normal"/>
    <w:link w:val="Heading8Char"/>
    <w:uiPriority w:val="99"/>
    <w:qFormat/>
    <w:rsid w:val="00A517CC"/>
    <w:pPr>
      <w:spacing w:before="200" w:after="0"/>
      <w:outlineLvl w:val="7"/>
    </w:pPr>
    <w:rPr>
      <w:caps/>
      <w:spacing w:val="10"/>
      <w:sz w:val="18"/>
      <w:szCs w:val="18"/>
    </w:rPr>
  </w:style>
  <w:style w:type="paragraph" w:styleId="Heading9">
    <w:name w:val="heading 9"/>
    <w:basedOn w:val="Normal"/>
    <w:next w:val="Normal"/>
    <w:link w:val="Heading9Char"/>
    <w:uiPriority w:val="99"/>
    <w:qFormat/>
    <w:rsid w:val="00A517C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347B71"/>
    <w:rPr>
      <w:rFonts w:ascii="Century Gothic" w:hAnsi="Century Gothic" w:cs="Times New Roman"/>
      <w:b/>
      <w:caps/>
      <w:color w:val="FFFFFF"/>
      <w:spacing w:val="15"/>
      <w:sz w:val="22"/>
      <w:szCs w:val="22"/>
      <w:shd w:val="clear" w:color="auto" w:fill="1CADE4"/>
    </w:rPr>
  </w:style>
  <w:style w:type="character" w:customStyle="1" w:styleId="Heading2Char">
    <w:name w:val="Heading 2 Char"/>
    <w:basedOn w:val="DefaultParagraphFont"/>
    <w:link w:val="Heading2"/>
    <w:uiPriority w:val="99"/>
    <w:locked/>
    <w:rsid w:val="0092482E"/>
    <w:rPr>
      <w:rFonts w:ascii="Century Gothic" w:hAnsi="Century Gothic" w:cs="Times New Roman"/>
      <w:b/>
      <w:caps/>
      <w:spacing w:val="15"/>
      <w:shd w:val="clear" w:color="auto" w:fill="D1EEF9"/>
    </w:rPr>
  </w:style>
  <w:style w:type="character" w:customStyle="1" w:styleId="Heading3Char">
    <w:name w:val="Heading 3 Char"/>
    <w:basedOn w:val="DefaultParagraphFont"/>
    <w:link w:val="Heading3"/>
    <w:uiPriority w:val="99"/>
    <w:locked/>
    <w:rsid w:val="00A517CC"/>
    <w:rPr>
      <w:rFonts w:cs="Times New Roman"/>
      <w:caps/>
      <w:color w:val="0D5571"/>
      <w:spacing w:val="15"/>
    </w:rPr>
  </w:style>
  <w:style w:type="character" w:customStyle="1" w:styleId="Heading4Char">
    <w:name w:val="Heading 4 Char"/>
    <w:basedOn w:val="DefaultParagraphFont"/>
    <w:link w:val="Heading4"/>
    <w:uiPriority w:val="99"/>
    <w:semiHidden/>
    <w:locked/>
    <w:rsid w:val="00A517CC"/>
    <w:rPr>
      <w:rFonts w:cs="Times New Roman"/>
      <w:caps/>
      <w:color w:val="1481AB"/>
      <w:spacing w:val="10"/>
    </w:rPr>
  </w:style>
  <w:style w:type="character" w:customStyle="1" w:styleId="Heading5Char">
    <w:name w:val="Heading 5 Char"/>
    <w:basedOn w:val="DefaultParagraphFont"/>
    <w:link w:val="Heading5"/>
    <w:uiPriority w:val="99"/>
    <w:semiHidden/>
    <w:locked/>
    <w:rsid w:val="00A517CC"/>
    <w:rPr>
      <w:rFonts w:cs="Times New Roman"/>
      <w:caps/>
      <w:color w:val="1481AB"/>
      <w:spacing w:val="10"/>
    </w:rPr>
  </w:style>
  <w:style w:type="character" w:customStyle="1" w:styleId="Heading6Char">
    <w:name w:val="Heading 6 Char"/>
    <w:basedOn w:val="DefaultParagraphFont"/>
    <w:link w:val="Heading6"/>
    <w:uiPriority w:val="99"/>
    <w:semiHidden/>
    <w:locked/>
    <w:rsid w:val="00A517CC"/>
    <w:rPr>
      <w:rFonts w:cs="Times New Roman"/>
      <w:caps/>
      <w:color w:val="1481AB"/>
      <w:spacing w:val="10"/>
    </w:rPr>
  </w:style>
  <w:style w:type="character" w:customStyle="1" w:styleId="Heading7Char">
    <w:name w:val="Heading 7 Char"/>
    <w:basedOn w:val="DefaultParagraphFont"/>
    <w:link w:val="Heading7"/>
    <w:uiPriority w:val="99"/>
    <w:semiHidden/>
    <w:locked/>
    <w:rsid w:val="00A517CC"/>
    <w:rPr>
      <w:rFonts w:cs="Times New Roman"/>
      <w:caps/>
      <w:color w:val="1481AB"/>
      <w:spacing w:val="10"/>
    </w:rPr>
  </w:style>
  <w:style w:type="character" w:customStyle="1" w:styleId="Heading8Char">
    <w:name w:val="Heading 8 Char"/>
    <w:basedOn w:val="DefaultParagraphFont"/>
    <w:link w:val="Heading8"/>
    <w:uiPriority w:val="99"/>
    <w:semiHidden/>
    <w:locked/>
    <w:rsid w:val="00A517CC"/>
    <w:rPr>
      <w:rFonts w:cs="Times New Roman"/>
      <w:caps/>
      <w:spacing w:val="10"/>
      <w:sz w:val="18"/>
      <w:szCs w:val="18"/>
    </w:rPr>
  </w:style>
  <w:style w:type="character" w:customStyle="1" w:styleId="Heading9Char">
    <w:name w:val="Heading 9 Char"/>
    <w:basedOn w:val="DefaultParagraphFont"/>
    <w:link w:val="Heading9"/>
    <w:uiPriority w:val="99"/>
    <w:semiHidden/>
    <w:locked/>
    <w:rsid w:val="00A517CC"/>
    <w:rPr>
      <w:rFonts w:cs="Times New Roman"/>
      <w:i/>
      <w:iCs/>
      <w:caps/>
      <w:spacing w:val="10"/>
      <w:sz w:val="18"/>
      <w:szCs w:val="18"/>
    </w:rPr>
  </w:style>
  <w:style w:type="paragraph" w:styleId="TOC1">
    <w:name w:val="toc 1"/>
    <w:basedOn w:val="Normal"/>
    <w:uiPriority w:val="99"/>
    <w:rsid w:val="006C5FA9"/>
    <w:pPr>
      <w:spacing w:before="559"/>
    </w:pPr>
    <w:rPr>
      <w:rFonts w:ascii="Calibri" w:hAnsi="Calibri"/>
    </w:rPr>
  </w:style>
  <w:style w:type="paragraph" w:styleId="TOC2">
    <w:name w:val="toc 2"/>
    <w:basedOn w:val="Normal"/>
    <w:uiPriority w:val="99"/>
    <w:rsid w:val="006C5FA9"/>
    <w:pPr>
      <w:spacing w:before="139"/>
      <w:ind w:left="321"/>
    </w:pPr>
    <w:rPr>
      <w:rFonts w:ascii="Calibri" w:hAnsi="Calibri"/>
    </w:rPr>
  </w:style>
  <w:style w:type="paragraph" w:styleId="TOC3">
    <w:name w:val="toc 3"/>
    <w:basedOn w:val="Normal"/>
    <w:uiPriority w:val="99"/>
    <w:rsid w:val="006C5FA9"/>
    <w:pPr>
      <w:spacing w:before="139"/>
      <w:ind w:left="539"/>
    </w:pPr>
    <w:rPr>
      <w:rFonts w:ascii="Calibri" w:hAnsi="Calibri"/>
    </w:rPr>
  </w:style>
  <w:style w:type="paragraph" w:styleId="BodyText">
    <w:name w:val="Body Text"/>
    <w:basedOn w:val="Normal"/>
    <w:link w:val="BodyTextChar"/>
    <w:uiPriority w:val="99"/>
    <w:rsid w:val="006C5FA9"/>
    <w:pPr>
      <w:ind w:left="1540"/>
    </w:pPr>
    <w:rPr>
      <w:rFonts w:ascii="Cambria" w:hAnsi="Cambria"/>
      <w:sz w:val="24"/>
      <w:szCs w:val="24"/>
    </w:rPr>
  </w:style>
  <w:style w:type="character" w:customStyle="1" w:styleId="BodyTextChar">
    <w:name w:val="Body Text Char"/>
    <w:basedOn w:val="DefaultParagraphFont"/>
    <w:link w:val="BodyText"/>
    <w:uiPriority w:val="99"/>
    <w:semiHidden/>
    <w:rsid w:val="003F1313"/>
    <w:rPr>
      <w:rFonts w:ascii="Verdana" w:hAnsi="Verdana"/>
      <w:szCs w:val="20"/>
    </w:rPr>
  </w:style>
  <w:style w:type="paragraph" w:styleId="ListParagraph">
    <w:name w:val="List Paragraph"/>
    <w:basedOn w:val="Normal"/>
    <w:uiPriority w:val="99"/>
    <w:qFormat/>
    <w:rsid w:val="006C5FA9"/>
    <w:pPr>
      <w:ind w:left="720"/>
      <w:contextualSpacing/>
    </w:pPr>
  </w:style>
  <w:style w:type="paragraph" w:customStyle="1" w:styleId="TableParagraph">
    <w:name w:val="Table Paragraph"/>
    <w:basedOn w:val="Normal"/>
    <w:uiPriority w:val="99"/>
    <w:rsid w:val="006C5FA9"/>
  </w:style>
  <w:style w:type="paragraph" w:styleId="Header">
    <w:name w:val="header"/>
    <w:basedOn w:val="Normal"/>
    <w:link w:val="HeaderChar"/>
    <w:uiPriority w:val="99"/>
    <w:rsid w:val="00CD551A"/>
    <w:pPr>
      <w:tabs>
        <w:tab w:val="center" w:pos="4680"/>
        <w:tab w:val="right" w:pos="9360"/>
      </w:tabs>
    </w:pPr>
  </w:style>
  <w:style w:type="character" w:customStyle="1" w:styleId="HeaderChar">
    <w:name w:val="Header Char"/>
    <w:basedOn w:val="DefaultParagraphFont"/>
    <w:link w:val="Header"/>
    <w:uiPriority w:val="99"/>
    <w:locked/>
    <w:rsid w:val="00CD551A"/>
    <w:rPr>
      <w:rFonts w:cs="Times New Roman"/>
    </w:rPr>
  </w:style>
  <w:style w:type="paragraph" w:styleId="Footer">
    <w:name w:val="footer"/>
    <w:basedOn w:val="Normal"/>
    <w:link w:val="FooterChar"/>
    <w:uiPriority w:val="99"/>
    <w:rsid w:val="00CD551A"/>
    <w:pPr>
      <w:tabs>
        <w:tab w:val="center" w:pos="4680"/>
        <w:tab w:val="right" w:pos="9360"/>
      </w:tabs>
    </w:pPr>
  </w:style>
  <w:style w:type="character" w:customStyle="1" w:styleId="FooterChar">
    <w:name w:val="Footer Char"/>
    <w:basedOn w:val="DefaultParagraphFont"/>
    <w:link w:val="Footer"/>
    <w:uiPriority w:val="99"/>
    <w:locked/>
    <w:rsid w:val="00CD551A"/>
    <w:rPr>
      <w:rFonts w:cs="Times New Roman"/>
    </w:rPr>
  </w:style>
  <w:style w:type="paragraph" w:styleId="Title">
    <w:name w:val="Title"/>
    <w:basedOn w:val="Normal"/>
    <w:next w:val="Normal"/>
    <w:link w:val="TitleChar"/>
    <w:uiPriority w:val="99"/>
    <w:qFormat/>
    <w:rsid w:val="00347B71"/>
    <w:pPr>
      <w:spacing w:before="0" w:after="0"/>
    </w:pPr>
    <w:rPr>
      <w:rFonts w:ascii="Century Gothic" w:hAnsi="Century Gothic"/>
      <w:caps/>
      <w:spacing w:val="10"/>
      <w:sz w:val="52"/>
      <w:szCs w:val="52"/>
    </w:rPr>
  </w:style>
  <w:style w:type="character" w:customStyle="1" w:styleId="TitleChar">
    <w:name w:val="Title Char"/>
    <w:basedOn w:val="DefaultParagraphFont"/>
    <w:link w:val="Title"/>
    <w:uiPriority w:val="99"/>
    <w:locked/>
    <w:rsid w:val="00347B71"/>
    <w:rPr>
      <w:rFonts w:ascii="Century Gothic" w:hAnsi="Century Gothic" w:cs="Times New Roman"/>
      <w:caps/>
      <w:spacing w:val="10"/>
      <w:sz w:val="52"/>
      <w:szCs w:val="52"/>
    </w:rPr>
  </w:style>
  <w:style w:type="paragraph" w:styleId="Caption">
    <w:name w:val="caption"/>
    <w:basedOn w:val="Normal"/>
    <w:next w:val="Normal"/>
    <w:uiPriority w:val="99"/>
    <w:qFormat/>
    <w:rsid w:val="00A517CC"/>
    <w:rPr>
      <w:b/>
      <w:bCs/>
      <w:color w:val="1481AB"/>
      <w:sz w:val="16"/>
      <w:szCs w:val="16"/>
    </w:rPr>
  </w:style>
  <w:style w:type="paragraph" w:styleId="Subtitle">
    <w:name w:val="Subtitle"/>
    <w:basedOn w:val="Normal"/>
    <w:next w:val="Normal"/>
    <w:link w:val="SubtitleChar"/>
    <w:uiPriority w:val="99"/>
    <w:qFormat/>
    <w:rsid w:val="00A76C1E"/>
    <w:pPr>
      <w:spacing w:before="0" w:after="0"/>
      <w:contextualSpacing/>
    </w:pPr>
    <w:rPr>
      <w:caps/>
      <w:color w:val="595959"/>
      <w:spacing w:val="10"/>
      <w:szCs w:val="21"/>
    </w:rPr>
  </w:style>
  <w:style w:type="character" w:customStyle="1" w:styleId="SubtitleChar">
    <w:name w:val="Subtitle Char"/>
    <w:basedOn w:val="DefaultParagraphFont"/>
    <w:link w:val="Subtitle"/>
    <w:uiPriority w:val="99"/>
    <w:locked/>
    <w:rsid w:val="00A76C1E"/>
    <w:rPr>
      <w:rFonts w:ascii="Verdana" w:hAnsi="Verdana" w:cs="Times New Roman"/>
      <w:caps/>
      <w:color w:val="595959"/>
      <w:spacing w:val="10"/>
      <w:sz w:val="21"/>
      <w:szCs w:val="21"/>
    </w:rPr>
  </w:style>
  <w:style w:type="character" w:styleId="Strong">
    <w:name w:val="Strong"/>
    <w:basedOn w:val="DefaultParagraphFont"/>
    <w:uiPriority w:val="99"/>
    <w:qFormat/>
    <w:rsid w:val="00A517CC"/>
    <w:rPr>
      <w:rFonts w:cs="Times New Roman"/>
      <w:b/>
    </w:rPr>
  </w:style>
  <w:style w:type="character" w:styleId="Emphasis">
    <w:name w:val="Emphasis"/>
    <w:basedOn w:val="DefaultParagraphFont"/>
    <w:uiPriority w:val="99"/>
    <w:qFormat/>
    <w:rsid w:val="00A517CC"/>
    <w:rPr>
      <w:rFonts w:cs="Times New Roman"/>
      <w:caps/>
      <w:color w:val="0D5571"/>
      <w:spacing w:val="5"/>
    </w:rPr>
  </w:style>
  <w:style w:type="paragraph" w:styleId="NoSpacing">
    <w:name w:val="No Spacing"/>
    <w:uiPriority w:val="99"/>
    <w:qFormat/>
    <w:rsid w:val="00A517CC"/>
    <w:pPr>
      <w:spacing w:before="100"/>
    </w:pPr>
    <w:rPr>
      <w:sz w:val="20"/>
      <w:szCs w:val="20"/>
    </w:rPr>
  </w:style>
  <w:style w:type="paragraph" w:styleId="Quote">
    <w:name w:val="Quote"/>
    <w:basedOn w:val="Normal"/>
    <w:next w:val="Normal"/>
    <w:link w:val="QuoteChar"/>
    <w:uiPriority w:val="99"/>
    <w:qFormat/>
    <w:rsid w:val="00A517CC"/>
    <w:rPr>
      <w:i/>
      <w:iCs/>
      <w:sz w:val="24"/>
      <w:szCs w:val="24"/>
    </w:rPr>
  </w:style>
  <w:style w:type="character" w:customStyle="1" w:styleId="QuoteChar">
    <w:name w:val="Quote Char"/>
    <w:basedOn w:val="DefaultParagraphFont"/>
    <w:link w:val="Quote"/>
    <w:uiPriority w:val="99"/>
    <w:locked/>
    <w:rsid w:val="00A517CC"/>
    <w:rPr>
      <w:rFonts w:cs="Times New Roman"/>
      <w:i/>
      <w:iCs/>
      <w:sz w:val="24"/>
      <w:szCs w:val="24"/>
    </w:rPr>
  </w:style>
  <w:style w:type="paragraph" w:styleId="IntenseQuote">
    <w:name w:val="Intense Quote"/>
    <w:basedOn w:val="Normal"/>
    <w:next w:val="Normal"/>
    <w:link w:val="IntenseQuoteChar"/>
    <w:uiPriority w:val="99"/>
    <w:qFormat/>
    <w:rsid w:val="00A517CC"/>
    <w:pPr>
      <w:spacing w:before="240" w:after="240" w:line="240" w:lineRule="auto"/>
      <w:ind w:left="1080" w:right="1080"/>
      <w:jc w:val="center"/>
    </w:pPr>
    <w:rPr>
      <w:color w:val="1CADE4"/>
      <w:sz w:val="24"/>
      <w:szCs w:val="24"/>
    </w:rPr>
  </w:style>
  <w:style w:type="character" w:customStyle="1" w:styleId="IntenseQuoteChar">
    <w:name w:val="Intense Quote Char"/>
    <w:basedOn w:val="DefaultParagraphFont"/>
    <w:link w:val="IntenseQuote"/>
    <w:uiPriority w:val="99"/>
    <w:locked/>
    <w:rsid w:val="00A517CC"/>
    <w:rPr>
      <w:rFonts w:cs="Times New Roman"/>
      <w:color w:val="1CADE4"/>
      <w:sz w:val="24"/>
      <w:szCs w:val="24"/>
    </w:rPr>
  </w:style>
  <w:style w:type="character" w:styleId="SubtleEmphasis">
    <w:name w:val="Subtle Emphasis"/>
    <w:basedOn w:val="DefaultParagraphFont"/>
    <w:uiPriority w:val="99"/>
    <w:qFormat/>
    <w:rsid w:val="008308D9"/>
    <w:rPr>
      <w:i/>
      <w:color w:val="0D5571"/>
    </w:rPr>
  </w:style>
  <w:style w:type="character" w:styleId="IntenseEmphasis">
    <w:name w:val="Intense Emphasis"/>
    <w:basedOn w:val="DefaultParagraphFont"/>
    <w:uiPriority w:val="99"/>
    <w:qFormat/>
    <w:rsid w:val="00A517CC"/>
    <w:rPr>
      <w:b/>
      <w:caps/>
      <w:color w:val="0D5571"/>
      <w:spacing w:val="10"/>
    </w:rPr>
  </w:style>
  <w:style w:type="character" w:styleId="SubtleReference">
    <w:name w:val="Subtle Reference"/>
    <w:basedOn w:val="DefaultParagraphFont"/>
    <w:uiPriority w:val="99"/>
    <w:qFormat/>
    <w:rsid w:val="00A517CC"/>
    <w:rPr>
      <w:b/>
      <w:color w:val="1CADE4"/>
    </w:rPr>
  </w:style>
  <w:style w:type="character" w:styleId="IntenseReference">
    <w:name w:val="Intense Reference"/>
    <w:basedOn w:val="DefaultParagraphFont"/>
    <w:uiPriority w:val="99"/>
    <w:qFormat/>
    <w:rsid w:val="00A517CC"/>
    <w:rPr>
      <w:b/>
      <w:i/>
      <w:caps/>
      <w:color w:val="1CADE4"/>
    </w:rPr>
  </w:style>
  <w:style w:type="character" w:styleId="BookTitle">
    <w:name w:val="Book Title"/>
    <w:basedOn w:val="DefaultParagraphFont"/>
    <w:uiPriority w:val="99"/>
    <w:qFormat/>
    <w:rsid w:val="00A517CC"/>
    <w:rPr>
      <w:b/>
      <w:i/>
      <w:spacing w:val="0"/>
    </w:rPr>
  </w:style>
  <w:style w:type="paragraph" w:styleId="TOCHeading">
    <w:name w:val="TOC Heading"/>
    <w:basedOn w:val="Heading1"/>
    <w:next w:val="Normal"/>
    <w:uiPriority w:val="99"/>
    <w:qFormat/>
    <w:rsid w:val="00A517CC"/>
    <w:pPr>
      <w:outlineLvl w:val="9"/>
    </w:pPr>
  </w:style>
  <w:style w:type="character" w:styleId="Hyperlink">
    <w:name w:val="Hyperlink"/>
    <w:basedOn w:val="DefaultParagraphFont"/>
    <w:uiPriority w:val="99"/>
    <w:rsid w:val="008D5430"/>
    <w:rPr>
      <w:rFonts w:cs="Times New Roman"/>
      <w:color w:val="0070C0"/>
      <w:u w:val="single"/>
    </w:rPr>
  </w:style>
  <w:style w:type="table" w:styleId="TableGrid">
    <w:name w:val="Table Grid"/>
    <w:basedOn w:val="TableNormal"/>
    <w:uiPriority w:val="99"/>
    <w:rsid w:val="00984E55"/>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F608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084"/>
    <w:rPr>
      <w:rFonts w:ascii="Tahoma" w:hAnsi="Tahoma" w:cs="Tahoma"/>
      <w:sz w:val="16"/>
      <w:szCs w:val="16"/>
    </w:rPr>
  </w:style>
  <w:style w:type="character" w:styleId="CommentReference">
    <w:name w:val="annotation reference"/>
    <w:basedOn w:val="DefaultParagraphFont"/>
    <w:uiPriority w:val="99"/>
    <w:semiHidden/>
    <w:unhideWhenUsed/>
    <w:rsid w:val="00090967"/>
    <w:rPr>
      <w:sz w:val="16"/>
      <w:szCs w:val="16"/>
    </w:rPr>
  </w:style>
  <w:style w:type="paragraph" w:styleId="CommentText">
    <w:name w:val="annotation text"/>
    <w:basedOn w:val="Normal"/>
    <w:link w:val="CommentTextChar"/>
    <w:uiPriority w:val="99"/>
    <w:semiHidden/>
    <w:unhideWhenUsed/>
    <w:rsid w:val="00090967"/>
    <w:pPr>
      <w:spacing w:line="240" w:lineRule="auto"/>
    </w:pPr>
    <w:rPr>
      <w:sz w:val="20"/>
    </w:rPr>
  </w:style>
  <w:style w:type="character" w:customStyle="1" w:styleId="CommentTextChar">
    <w:name w:val="Comment Text Char"/>
    <w:basedOn w:val="DefaultParagraphFont"/>
    <w:link w:val="CommentText"/>
    <w:uiPriority w:val="99"/>
    <w:semiHidden/>
    <w:rsid w:val="00090967"/>
    <w:rPr>
      <w:rFonts w:ascii="Verdana" w:hAnsi="Verdana"/>
      <w:sz w:val="20"/>
      <w:szCs w:val="20"/>
    </w:rPr>
  </w:style>
  <w:style w:type="paragraph" w:styleId="CommentSubject">
    <w:name w:val="annotation subject"/>
    <w:basedOn w:val="CommentText"/>
    <w:next w:val="CommentText"/>
    <w:link w:val="CommentSubjectChar"/>
    <w:uiPriority w:val="99"/>
    <w:semiHidden/>
    <w:unhideWhenUsed/>
    <w:rsid w:val="00090967"/>
    <w:rPr>
      <w:b/>
      <w:bCs/>
    </w:rPr>
  </w:style>
  <w:style w:type="character" w:customStyle="1" w:styleId="CommentSubjectChar">
    <w:name w:val="Comment Subject Char"/>
    <w:basedOn w:val="CommentTextChar"/>
    <w:link w:val="CommentSubject"/>
    <w:uiPriority w:val="99"/>
    <w:semiHidden/>
    <w:rsid w:val="00090967"/>
    <w:rPr>
      <w:rFonts w:ascii="Verdana" w:hAnsi="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368828">
      <w:marLeft w:val="0"/>
      <w:marRight w:val="0"/>
      <w:marTop w:val="0"/>
      <w:marBottom w:val="0"/>
      <w:divBdr>
        <w:top w:val="none" w:sz="0" w:space="0" w:color="auto"/>
        <w:left w:val="none" w:sz="0" w:space="0" w:color="auto"/>
        <w:bottom w:val="none" w:sz="0" w:space="0" w:color="auto"/>
        <w:right w:val="none" w:sz="0" w:space="0" w:color="auto"/>
      </w:divBdr>
    </w:div>
    <w:div w:id="57368829">
      <w:marLeft w:val="0"/>
      <w:marRight w:val="0"/>
      <w:marTop w:val="0"/>
      <w:marBottom w:val="0"/>
      <w:divBdr>
        <w:top w:val="none" w:sz="0" w:space="0" w:color="auto"/>
        <w:left w:val="none" w:sz="0" w:space="0" w:color="auto"/>
        <w:bottom w:val="none" w:sz="0" w:space="0" w:color="auto"/>
        <w:right w:val="none" w:sz="0" w:space="0" w:color="auto"/>
      </w:divBdr>
    </w:div>
    <w:div w:id="57368830">
      <w:marLeft w:val="0"/>
      <w:marRight w:val="0"/>
      <w:marTop w:val="0"/>
      <w:marBottom w:val="0"/>
      <w:divBdr>
        <w:top w:val="none" w:sz="0" w:space="0" w:color="auto"/>
        <w:left w:val="none" w:sz="0" w:space="0" w:color="auto"/>
        <w:bottom w:val="none" w:sz="0" w:space="0" w:color="auto"/>
        <w:right w:val="none" w:sz="0" w:space="0" w:color="auto"/>
      </w:divBdr>
    </w:div>
    <w:div w:id="264925396">
      <w:bodyDiv w:val="1"/>
      <w:marLeft w:val="0"/>
      <w:marRight w:val="0"/>
      <w:marTop w:val="0"/>
      <w:marBottom w:val="0"/>
      <w:divBdr>
        <w:top w:val="none" w:sz="0" w:space="0" w:color="auto"/>
        <w:left w:val="none" w:sz="0" w:space="0" w:color="auto"/>
        <w:bottom w:val="none" w:sz="0" w:space="0" w:color="auto"/>
        <w:right w:val="none" w:sz="0" w:space="0" w:color="auto"/>
      </w:divBdr>
    </w:div>
    <w:div w:id="334303590">
      <w:bodyDiv w:val="1"/>
      <w:marLeft w:val="0"/>
      <w:marRight w:val="0"/>
      <w:marTop w:val="0"/>
      <w:marBottom w:val="0"/>
      <w:divBdr>
        <w:top w:val="none" w:sz="0" w:space="0" w:color="auto"/>
        <w:left w:val="none" w:sz="0" w:space="0" w:color="auto"/>
        <w:bottom w:val="none" w:sz="0" w:space="0" w:color="auto"/>
        <w:right w:val="none" w:sz="0" w:space="0" w:color="auto"/>
      </w:divBdr>
      <w:divsChild>
        <w:div w:id="1094548418">
          <w:marLeft w:val="576"/>
          <w:marRight w:val="0"/>
          <w:marTop w:val="60"/>
          <w:marBottom w:val="0"/>
          <w:divBdr>
            <w:top w:val="none" w:sz="0" w:space="0" w:color="auto"/>
            <w:left w:val="none" w:sz="0" w:space="0" w:color="auto"/>
            <w:bottom w:val="none" w:sz="0" w:space="0" w:color="auto"/>
            <w:right w:val="none" w:sz="0" w:space="0" w:color="auto"/>
          </w:divBdr>
        </w:div>
        <w:div w:id="213733322">
          <w:marLeft w:val="1037"/>
          <w:marRight w:val="0"/>
          <w:marTop w:val="60"/>
          <w:marBottom w:val="0"/>
          <w:divBdr>
            <w:top w:val="none" w:sz="0" w:space="0" w:color="auto"/>
            <w:left w:val="none" w:sz="0" w:space="0" w:color="auto"/>
            <w:bottom w:val="none" w:sz="0" w:space="0" w:color="auto"/>
            <w:right w:val="none" w:sz="0" w:space="0" w:color="auto"/>
          </w:divBdr>
        </w:div>
        <w:div w:id="1015158341">
          <w:marLeft w:val="1037"/>
          <w:marRight w:val="0"/>
          <w:marTop w:val="60"/>
          <w:marBottom w:val="0"/>
          <w:divBdr>
            <w:top w:val="none" w:sz="0" w:space="0" w:color="auto"/>
            <w:left w:val="none" w:sz="0" w:space="0" w:color="auto"/>
            <w:bottom w:val="none" w:sz="0" w:space="0" w:color="auto"/>
            <w:right w:val="none" w:sz="0" w:space="0" w:color="auto"/>
          </w:divBdr>
        </w:div>
        <w:div w:id="90591163">
          <w:marLeft w:val="1037"/>
          <w:marRight w:val="0"/>
          <w:marTop w:val="60"/>
          <w:marBottom w:val="0"/>
          <w:divBdr>
            <w:top w:val="none" w:sz="0" w:space="0" w:color="auto"/>
            <w:left w:val="none" w:sz="0" w:space="0" w:color="auto"/>
            <w:bottom w:val="none" w:sz="0" w:space="0" w:color="auto"/>
            <w:right w:val="none" w:sz="0" w:space="0" w:color="auto"/>
          </w:divBdr>
        </w:div>
        <w:div w:id="232619289">
          <w:marLeft w:val="1037"/>
          <w:marRight w:val="0"/>
          <w:marTop w:val="60"/>
          <w:marBottom w:val="0"/>
          <w:divBdr>
            <w:top w:val="none" w:sz="0" w:space="0" w:color="auto"/>
            <w:left w:val="none" w:sz="0" w:space="0" w:color="auto"/>
            <w:bottom w:val="none" w:sz="0" w:space="0" w:color="auto"/>
            <w:right w:val="none" w:sz="0" w:space="0" w:color="auto"/>
          </w:divBdr>
        </w:div>
        <w:div w:id="9457964">
          <w:marLeft w:val="1037"/>
          <w:marRight w:val="0"/>
          <w:marTop w:val="60"/>
          <w:marBottom w:val="0"/>
          <w:divBdr>
            <w:top w:val="none" w:sz="0" w:space="0" w:color="auto"/>
            <w:left w:val="none" w:sz="0" w:space="0" w:color="auto"/>
            <w:bottom w:val="none" w:sz="0" w:space="0" w:color="auto"/>
            <w:right w:val="none" w:sz="0" w:space="0" w:color="auto"/>
          </w:divBdr>
        </w:div>
      </w:divsChild>
    </w:div>
    <w:div w:id="342634191">
      <w:bodyDiv w:val="1"/>
      <w:marLeft w:val="0"/>
      <w:marRight w:val="0"/>
      <w:marTop w:val="0"/>
      <w:marBottom w:val="0"/>
      <w:divBdr>
        <w:top w:val="none" w:sz="0" w:space="0" w:color="auto"/>
        <w:left w:val="none" w:sz="0" w:space="0" w:color="auto"/>
        <w:bottom w:val="none" w:sz="0" w:space="0" w:color="auto"/>
        <w:right w:val="none" w:sz="0" w:space="0" w:color="auto"/>
      </w:divBdr>
      <w:divsChild>
        <w:div w:id="676077818">
          <w:marLeft w:val="576"/>
          <w:marRight w:val="0"/>
          <w:marTop w:val="60"/>
          <w:marBottom w:val="0"/>
          <w:divBdr>
            <w:top w:val="none" w:sz="0" w:space="0" w:color="auto"/>
            <w:left w:val="none" w:sz="0" w:space="0" w:color="auto"/>
            <w:bottom w:val="none" w:sz="0" w:space="0" w:color="auto"/>
            <w:right w:val="none" w:sz="0" w:space="0" w:color="auto"/>
          </w:divBdr>
        </w:div>
        <w:div w:id="1000498251">
          <w:marLeft w:val="1037"/>
          <w:marRight w:val="0"/>
          <w:marTop w:val="60"/>
          <w:marBottom w:val="0"/>
          <w:divBdr>
            <w:top w:val="none" w:sz="0" w:space="0" w:color="auto"/>
            <w:left w:val="none" w:sz="0" w:space="0" w:color="auto"/>
            <w:bottom w:val="none" w:sz="0" w:space="0" w:color="auto"/>
            <w:right w:val="none" w:sz="0" w:space="0" w:color="auto"/>
          </w:divBdr>
        </w:div>
        <w:div w:id="166940466">
          <w:marLeft w:val="1037"/>
          <w:marRight w:val="0"/>
          <w:marTop w:val="60"/>
          <w:marBottom w:val="0"/>
          <w:divBdr>
            <w:top w:val="none" w:sz="0" w:space="0" w:color="auto"/>
            <w:left w:val="none" w:sz="0" w:space="0" w:color="auto"/>
            <w:bottom w:val="none" w:sz="0" w:space="0" w:color="auto"/>
            <w:right w:val="none" w:sz="0" w:space="0" w:color="auto"/>
          </w:divBdr>
        </w:div>
        <w:div w:id="818376275">
          <w:marLeft w:val="1037"/>
          <w:marRight w:val="0"/>
          <w:marTop w:val="60"/>
          <w:marBottom w:val="0"/>
          <w:divBdr>
            <w:top w:val="none" w:sz="0" w:space="0" w:color="auto"/>
            <w:left w:val="none" w:sz="0" w:space="0" w:color="auto"/>
            <w:bottom w:val="none" w:sz="0" w:space="0" w:color="auto"/>
            <w:right w:val="none" w:sz="0" w:space="0" w:color="auto"/>
          </w:divBdr>
        </w:div>
        <w:div w:id="80415191">
          <w:marLeft w:val="1037"/>
          <w:marRight w:val="0"/>
          <w:marTop w:val="60"/>
          <w:marBottom w:val="0"/>
          <w:divBdr>
            <w:top w:val="none" w:sz="0" w:space="0" w:color="auto"/>
            <w:left w:val="none" w:sz="0" w:space="0" w:color="auto"/>
            <w:bottom w:val="none" w:sz="0" w:space="0" w:color="auto"/>
            <w:right w:val="none" w:sz="0" w:space="0" w:color="auto"/>
          </w:divBdr>
        </w:div>
      </w:divsChild>
    </w:div>
    <w:div w:id="409087521">
      <w:bodyDiv w:val="1"/>
      <w:marLeft w:val="0"/>
      <w:marRight w:val="0"/>
      <w:marTop w:val="0"/>
      <w:marBottom w:val="0"/>
      <w:divBdr>
        <w:top w:val="none" w:sz="0" w:space="0" w:color="auto"/>
        <w:left w:val="none" w:sz="0" w:space="0" w:color="auto"/>
        <w:bottom w:val="none" w:sz="0" w:space="0" w:color="auto"/>
        <w:right w:val="none" w:sz="0" w:space="0" w:color="auto"/>
      </w:divBdr>
    </w:div>
    <w:div w:id="456293431">
      <w:bodyDiv w:val="1"/>
      <w:marLeft w:val="0"/>
      <w:marRight w:val="0"/>
      <w:marTop w:val="0"/>
      <w:marBottom w:val="0"/>
      <w:divBdr>
        <w:top w:val="none" w:sz="0" w:space="0" w:color="auto"/>
        <w:left w:val="none" w:sz="0" w:space="0" w:color="auto"/>
        <w:bottom w:val="none" w:sz="0" w:space="0" w:color="auto"/>
        <w:right w:val="none" w:sz="0" w:space="0" w:color="auto"/>
      </w:divBdr>
      <w:divsChild>
        <w:div w:id="500395313">
          <w:marLeft w:val="576"/>
          <w:marRight w:val="0"/>
          <w:marTop w:val="60"/>
          <w:marBottom w:val="0"/>
          <w:divBdr>
            <w:top w:val="none" w:sz="0" w:space="0" w:color="auto"/>
            <w:left w:val="none" w:sz="0" w:space="0" w:color="auto"/>
            <w:bottom w:val="none" w:sz="0" w:space="0" w:color="auto"/>
            <w:right w:val="none" w:sz="0" w:space="0" w:color="auto"/>
          </w:divBdr>
        </w:div>
      </w:divsChild>
    </w:div>
    <w:div w:id="690764932">
      <w:bodyDiv w:val="1"/>
      <w:marLeft w:val="0"/>
      <w:marRight w:val="0"/>
      <w:marTop w:val="0"/>
      <w:marBottom w:val="0"/>
      <w:divBdr>
        <w:top w:val="none" w:sz="0" w:space="0" w:color="auto"/>
        <w:left w:val="none" w:sz="0" w:space="0" w:color="auto"/>
        <w:bottom w:val="none" w:sz="0" w:space="0" w:color="auto"/>
        <w:right w:val="none" w:sz="0" w:space="0" w:color="auto"/>
      </w:divBdr>
      <w:divsChild>
        <w:div w:id="2139912168">
          <w:marLeft w:val="576"/>
          <w:marRight w:val="0"/>
          <w:marTop w:val="60"/>
          <w:marBottom w:val="0"/>
          <w:divBdr>
            <w:top w:val="none" w:sz="0" w:space="0" w:color="auto"/>
            <w:left w:val="none" w:sz="0" w:space="0" w:color="auto"/>
            <w:bottom w:val="none" w:sz="0" w:space="0" w:color="auto"/>
            <w:right w:val="none" w:sz="0" w:space="0" w:color="auto"/>
          </w:divBdr>
        </w:div>
        <w:div w:id="1163815413">
          <w:marLeft w:val="1037"/>
          <w:marRight w:val="0"/>
          <w:marTop w:val="60"/>
          <w:marBottom w:val="0"/>
          <w:divBdr>
            <w:top w:val="none" w:sz="0" w:space="0" w:color="auto"/>
            <w:left w:val="none" w:sz="0" w:space="0" w:color="auto"/>
            <w:bottom w:val="none" w:sz="0" w:space="0" w:color="auto"/>
            <w:right w:val="none" w:sz="0" w:space="0" w:color="auto"/>
          </w:divBdr>
        </w:div>
        <w:div w:id="1350991116">
          <w:marLeft w:val="1037"/>
          <w:marRight w:val="0"/>
          <w:marTop w:val="60"/>
          <w:marBottom w:val="0"/>
          <w:divBdr>
            <w:top w:val="none" w:sz="0" w:space="0" w:color="auto"/>
            <w:left w:val="none" w:sz="0" w:space="0" w:color="auto"/>
            <w:bottom w:val="none" w:sz="0" w:space="0" w:color="auto"/>
            <w:right w:val="none" w:sz="0" w:space="0" w:color="auto"/>
          </w:divBdr>
        </w:div>
        <w:div w:id="1438986240">
          <w:marLeft w:val="1037"/>
          <w:marRight w:val="0"/>
          <w:marTop w:val="60"/>
          <w:marBottom w:val="0"/>
          <w:divBdr>
            <w:top w:val="none" w:sz="0" w:space="0" w:color="auto"/>
            <w:left w:val="none" w:sz="0" w:space="0" w:color="auto"/>
            <w:bottom w:val="none" w:sz="0" w:space="0" w:color="auto"/>
            <w:right w:val="none" w:sz="0" w:space="0" w:color="auto"/>
          </w:divBdr>
        </w:div>
        <w:div w:id="1710447240">
          <w:marLeft w:val="1037"/>
          <w:marRight w:val="0"/>
          <w:marTop w:val="60"/>
          <w:marBottom w:val="0"/>
          <w:divBdr>
            <w:top w:val="none" w:sz="0" w:space="0" w:color="auto"/>
            <w:left w:val="none" w:sz="0" w:space="0" w:color="auto"/>
            <w:bottom w:val="none" w:sz="0" w:space="0" w:color="auto"/>
            <w:right w:val="none" w:sz="0" w:space="0" w:color="auto"/>
          </w:divBdr>
        </w:div>
      </w:divsChild>
    </w:div>
    <w:div w:id="795876012">
      <w:bodyDiv w:val="1"/>
      <w:marLeft w:val="0"/>
      <w:marRight w:val="0"/>
      <w:marTop w:val="0"/>
      <w:marBottom w:val="0"/>
      <w:divBdr>
        <w:top w:val="none" w:sz="0" w:space="0" w:color="auto"/>
        <w:left w:val="none" w:sz="0" w:space="0" w:color="auto"/>
        <w:bottom w:val="none" w:sz="0" w:space="0" w:color="auto"/>
        <w:right w:val="none" w:sz="0" w:space="0" w:color="auto"/>
      </w:divBdr>
    </w:div>
    <w:div w:id="1077552251">
      <w:bodyDiv w:val="1"/>
      <w:marLeft w:val="0"/>
      <w:marRight w:val="0"/>
      <w:marTop w:val="0"/>
      <w:marBottom w:val="0"/>
      <w:divBdr>
        <w:top w:val="none" w:sz="0" w:space="0" w:color="auto"/>
        <w:left w:val="none" w:sz="0" w:space="0" w:color="auto"/>
        <w:bottom w:val="none" w:sz="0" w:space="0" w:color="auto"/>
        <w:right w:val="none" w:sz="0" w:space="0" w:color="auto"/>
      </w:divBdr>
      <w:divsChild>
        <w:div w:id="1253857995">
          <w:marLeft w:val="576"/>
          <w:marRight w:val="0"/>
          <w:marTop w:val="60"/>
          <w:marBottom w:val="0"/>
          <w:divBdr>
            <w:top w:val="none" w:sz="0" w:space="0" w:color="auto"/>
            <w:left w:val="none" w:sz="0" w:space="0" w:color="auto"/>
            <w:bottom w:val="none" w:sz="0" w:space="0" w:color="auto"/>
            <w:right w:val="none" w:sz="0" w:space="0" w:color="auto"/>
          </w:divBdr>
        </w:div>
        <w:div w:id="2050714915">
          <w:marLeft w:val="1037"/>
          <w:marRight w:val="0"/>
          <w:marTop w:val="60"/>
          <w:marBottom w:val="0"/>
          <w:divBdr>
            <w:top w:val="none" w:sz="0" w:space="0" w:color="auto"/>
            <w:left w:val="none" w:sz="0" w:space="0" w:color="auto"/>
            <w:bottom w:val="none" w:sz="0" w:space="0" w:color="auto"/>
            <w:right w:val="none" w:sz="0" w:space="0" w:color="auto"/>
          </w:divBdr>
        </w:div>
        <w:div w:id="1422948038">
          <w:marLeft w:val="1037"/>
          <w:marRight w:val="0"/>
          <w:marTop w:val="60"/>
          <w:marBottom w:val="0"/>
          <w:divBdr>
            <w:top w:val="none" w:sz="0" w:space="0" w:color="auto"/>
            <w:left w:val="none" w:sz="0" w:space="0" w:color="auto"/>
            <w:bottom w:val="none" w:sz="0" w:space="0" w:color="auto"/>
            <w:right w:val="none" w:sz="0" w:space="0" w:color="auto"/>
          </w:divBdr>
        </w:div>
      </w:divsChild>
    </w:div>
    <w:div w:id="1136335491">
      <w:bodyDiv w:val="1"/>
      <w:marLeft w:val="0"/>
      <w:marRight w:val="0"/>
      <w:marTop w:val="0"/>
      <w:marBottom w:val="0"/>
      <w:divBdr>
        <w:top w:val="none" w:sz="0" w:space="0" w:color="auto"/>
        <w:left w:val="none" w:sz="0" w:space="0" w:color="auto"/>
        <w:bottom w:val="none" w:sz="0" w:space="0" w:color="auto"/>
        <w:right w:val="none" w:sz="0" w:space="0" w:color="auto"/>
      </w:divBdr>
    </w:div>
    <w:div w:id="1232931904">
      <w:bodyDiv w:val="1"/>
      <w:marLeft w:val="0"/>
      <w:marRight w:val="0"/>
      <w:marTop w:val="0"/>
      <w:marBottom w:val="0"/>
      <w:divBdr>
        <w:top w:val="none" w:sz="0" w:space="0" w:color="auto"/>
        <w:left w:val="none" w:sz="0" w:space="0" w:color="auto"/>
        <w:bottom w:val="none" w:sz="0" w:space="0" w:color="auto"/>
        <w:right w:val="none" w:sz="0" w:space="0" w:color="auto"/>
      </w:divBdr>
      <w:divsChild>
        <w:div w:id="115831885">
          <w:marLeft w:val="576"/>
          <w:marRight w:val="0"/>
          <w:marTop w:val="60"/>
          <w:marBottom w:val="0"/>
          <w:divBdr>
            <w:top w:val="none" w:sz="0" w:space="0" w:color="auto"/>
            <w:left w:val="none" w:sz="0" w:space="0" w:color="auto"/>
            <w:bottom w:val="none" w:sz="0" w:space="0" w:color="auto"/>
            <w:right w:val="none" w:sz="0" w:space="0" w:color="auto"/>
          </w:divBdr>
        </w:div>
        <w:div w:id="529147363">
          <w:marLeft w:val="1037"/>
          <w:marRight w:val="0"/>
          <w:marTop w:val="60"/>
          <w:marBottom w:val="0"/>
          <w:divBdr>
            <w:top w:val="none" w:sz="0" w:space="0" w:color="auto"/>
            <w:left w:val="none" w:sz="0" w:space="0" w:color="auto"/>
            <w:bottom w:val="none" w:sz="0" w:space="0" w:color="auto"/>
            <w:right w:val="none" w:sz="0" w:space="0" w:color="auto"/>
          </w:divBdr>
        </w:div>
        <w:div w:id="463542836">
          <w:marLeft w:val="1037"/>
          <w:marRight w:val="0"/>
          <w:marTop w:val="60"/>
          <w:marBottom w:val="0"/>
          <w:divBdr>
            <w:top w:val="none" w:sz="0" w:space="0" w:color="auto"/>
            <w:left w:val="none" w:sz="0" w:space="0" w:color="auto"/>
            <w:bottom w:val="none" w:sz="0" w:space="0" w:color="auto"/>
            <w:right w:val="none" w:sz="0" w:space="0" w:color="auto"/>
          </w:divBdr>
        </w:div>
      </w:divsChild>
    </w:div>
    <w:div w:id="1294365575">
      <w:bodyDiv w:val="1"/>
      <w:marLeft w:val="0"/>
      <w:marRight w:val="0"/>
      <w:marTop w:val="0"/>
      <w:marBottom w:val="0"/>
      <w:divBdr>
        <w:top w:val="none" w:sz="0" w:space="0" w:color="auto"/>
        <w:left w:val="none" w:sz="0" w:space="0" w:color="auto"/>
        <w:bottom w:val="none" w:sz="0" w:space="0" w:color="auto"/>
        <w:right w:val="none" w:sz="0" w:space="0" w:color="auto"/>
      </w:divBdr>
      <w:divsChild>
        <w:div w:id="1224491209">
          <w:marLeft w:val="576"/>
          <w:marRight w:val="0"/>
          <w:marTop w:val="60"/>
          <w:marBottom w:val="0"/>
          <w:divBdr>
            <w:top w:val="none" w:sz="0" w:space="0" w:color="auto"/>
            <w:left w:val="none" w:sz="0" w:space="0" w:color="auto"/>
            <w:bottom w:val="none" w:sz="0" w:space="0" w:color="auto"/>
            <w:right w:val="none" w:sz="0" w:space="0" w:color="auto"/>
          </w:divBdr>
        </w:div>
        <w:div w:id="2083675849">
          <w:marLeft w:val="1037"/>
          <w:marRight w:val="0"/>
          <w:marTop w:val="60"/>
          <w:marBottom w:val="0"/>
          <w:divBdr>
            <w:top w:val="none" w:sz="0" w:space="0" w:color="auto"/>
            <w:left w:val="none" w:sz="0" w:space="0" w:color="auto"/>
            <w:bottom w:val="none" w:sz="0" w:space="0" w:color="auto"/>
            <w:right w:val="none" w:sz="0" w:space="0" w:color="auto"/>
          </w:divBdr>
        </w:div>
        <w:div w:id="217668022">
          <w:marLeft w:val="1037"/>
          <w:marRight w:val="0"/>
          <w:marTop w:val="60"/>
          <w:marBottom w:val="0"/>
          <w:divBdr>
            <w:top w:val="none" w:sz="0" w:space="0" w:color="auto"/>
            <w:left w:val="none" w:sz="0" w:space="0" w:color="auto"/>
            <w:bottom w:val="none" w:sz="0" w:space="0" w:color="auto"/>
            <w:right w:val="none" w:sz="0" w:space="0" w:color="auto"/>
          </w:divBdr>
        </w:div>
      </w:divsChild>
    </w:div>
    <w:div w:id="1308315023">
      <w:bodyDiv w:val="1"/>
      <w:marLeft w:val="0"/>
      <w:marRight w:val="0"/>
      <w:marTop w:val="0"/>
      <w:marBottom w:val="0"/>
      <w:divBdr>
        <w:top w:val="none" w:sz="0" w:space="0" w:color="auto"/>
        <w:left w:val="none" w:sz="0" w:space="0" w:color="auto"/>
        <w:bottom w:val="none" w:sz="0" w:space="0" w:color="auto"/>
        <w:right w:val="none" w:sz="0" w:space="0" w:color="auto"/>
      </w:divBdr>
    </w:div>
    <w:div w:id="1440106586">
      <w:bodyDiv w:val="1"/>
      <w:marLeft w:val="0"/>
      <w:marRight w:val="0"/>
      <w:marTop w:val="0"/>
      <w:marBottom w:val="0"/>
      <w:divBdr>
        <w:top w:val="none" w:sz="0" w:space="0" w:color="auto"/>
        <w:left w:val="none" w:sz="0" w:space="0" w:color="auto"/>
        <w:bottom w:val="none" w:sz="0" w:space="0" w:color="auto"/>
        <w:right w:val="none" w:sz="0" w:space="0" w:color="auto"/>
      </w:divBdr>
      <w:divsChild>
        <w:div w:id="1622347502">
          <w:marLeft w:val="576"/>
          <w:marRight w:val="0"/>
          <w:marTop w:val="60"/>
          <w:marBottom w:val="0"/>
          <w:divBdr>
            <w:top w:val="none" w:sz="0" w:space="0" w:color="auto"/>
            <w:left w:val="none" w:sz="0" w:space="0" w:color="auto"/>
            <w:bottom w:val="none" w:sz="0" w:space="0" w:color="auto"/>
            <w:right w:val="none" w:sz="0" w:space="0" w:color="auto"/>
          </w:divBdr>
        </w:div>
        <w:div w:id="83772079">
          <w:marLeft w:val="1037"/>
          <w:marRight w:val="0"/>
          <w:marTop w:val="60"/>
          <w:marBottom w:val="0"/>
          <w:divBdr>
            <w:top w:val="none" w:sz="0" w:space="0" w:color="auto"/>
            <w:left w:val="none" w:sz="0" w:space="0" w:color="auto"/>
            <w:bottom w:val="none" w:sz="0" w:space="0" w:color="auto"/>
            <w:right w:val="none" w:sz="0" w:space="0" w:color="auto"/>
          </w:divBdr>
        </w:div>
        <w:div w:id="641927411">
          <w:marLeft w:val="1037"/>
          <w:marRight w:val="0"/>
          <w:marTop w:val="60"/>
          <w:marBottom w:val="0"/>
          <w:divBdr>
            <w:top w:val="none" w:sz="0" w:space="0" w:color="auto"/>
            <w:left w:val="none" w:sz="0" w:space="0" w:color="auto"/>
            <w:bottom w:val="none" w:sz="0" w:space="0" w:color="auto"/>
            <w:right w:val="none" w:sz="0" w:space="0" w:color="auto"/>
          </w:divBdr>
        </w:div>
      </w:divsChild>
    </w:div>
    <w:div w:id="1705910101">
      <w:bodyDiv w:val="1"/>
      <w:marLeft w:val="0"/>
      <w:marRight w:val="0"/>
      <w:marTop w:val="0"/>
      <w:marBottom w:val="0"/>
      <w:divBdr>
        <w:top w:val="none" w:sz="0" w:space="0" w:color="auto"/>
        <w:left w:val="none" w:sz="0" w:space="0" w:color="auto"/>
        <w:bottom w:val="none" w:sz="0" w:space="0" w:color="auto"/>
        <w:right w:val="none" w:sz="0" w:space="0" w:color="auto"/>
      </w:divBdr>
      <w:divsChild>
        <w:div w:id="1162819472">
          <w:marLeft w:val="576"/>
          <w:marRight w:val="0"/>
          <w:marTop w:val="60"/>
          <w:marBottom w:val="0"/>
          <w:divBdr>
            <w:top w:val="none" w:sz="0" w:space="0" w:color="auto"/>
            <w:left w:val="none" w:sz="0" w:space="0" w:color="auto"/>
            <w:bottom w:val="none" w:sz="0" w:space="0" w:color="auto"/>
            <w:right w:val="none" w:sz="0" w:space="0" w:color="auto"/>
          </w:divBdr>
        </w:div>
        <w:div w:id="1805736638">
          <w:marLeft w:val="1037"/>
          <w:marRight w:val="0"/>
          <w:marTop w:val="60"/>
          <w:marBottom w:val="0"/>
          <w:divBdr>
            <w:top w:val="none" w:sz="0" w:space="0" w:color="auto"/>
            <w:left w:val="none" w:sz="0" w:space="0" w:color="auto"/>
            <w:bottom w:val="none" w:sz="0" w:space="0" w:color="auto"/>
            <w:right w:val="none" w:sz="0" w:space="0" w:color="auto"/>
          </w:divBdr>
        </w:div>
        <w:div w:id="325864405">
          <w:marLeft w:val="1037"/>
          <w:marRight w:val="0"/>
          <w:marTop w:val="60"/>
          <w:marBottom w:val="0"/>
          <w:divBdr>
            <w:top w:val="none" w:sz="0" w:space="0" w:color="auto"/>
            <w:left w:val="none" w:sz="0" w:space="0" w:color="auto"/>
            <w:bottom w:val="none" w:sz="0" w:space="0" w:color="auto"/>
            <w:right w:val="none" w:sz="0" w:space="0" w:color="auto"/>
          </w:divBdr>
        </w:div>
        <w:div w:id="1013150139">
          <w:marLeft w:val="1037"/>
          <w:marRight w:val="0"/>
          <w:marTop w:val="60"/>
          <w:marBottom w:val="0"/>
          <w:divBdr>
            <w:top w:val="none" w:sz="0" w:space="0" w:color="auto"/>
            <w:left w:val="none" w:sz="0" w:space="0" w:color="auto"/>
            <w:bottom w:val="none" w:sz="0" w:space="0" w:color="auto"/>
            <w:right w:val="none" w:sz="0" w:space="0" w:color="auto"/>
          </w:divBdr>
        </w:div>
        <w:div w:id="3674813">
          <w:marLeft w:val="1037"/>
          <w:marRight w:val="0"/>
          <w:marTop w:val="60"/>
          <w:marBottom w:val="0"/>
          <w:divBdr>
            <w:top w:val="none" w:sz="0" w:space="0" w:color="auto"/>
            <w:left w:val="none" w:sz="0" w:space="0" w:color="auto"/>
            <w:bottom w:val="none" w:sz="0" w:space="0" w:color="auto"/>
            <w:right w:val="none" w:sz="0" w:space="0" w:color="auto"/>
          </w:divBdr>
        </w:div>
      </w:divsChild>
    </w:div>
    <w:div w:id="1983656224">
      <w:bodyDiv w:val="1"/>
      <w:marLeft w:val="0"/>
      <w:marRight w:val="0"/>
      <w:marTop w:val="0"/>
      <w:marBottom w:val="0"/>
      <w:divBdr>
        <w:top w:val="none" w:sz="0" w:space="0" w:color="auto"/>
        <w:left w:val="none" w:sz="0" w:space="0" w:color="auto"/>
        <w:bottom w:val="none" w:sz="0" w:space="0" w:color="auto"/>
        <w:right w:val="none" w:sz="0" w:space="0" w:color="auto"/>
      </w:divBdr>
    </w:div>
    <w:div w:id="2089880447">
      <w:bodyDiv w:val="1"/>
      <w:marLeft w:val="0"/>
      <w:marRight w:val="0"/>
      <w:marTop w:val="0"/>
      <w:marBottom w:val="0"/>
      <w:divBdr>
        <w:top w:val="none" w:sz="0" w:space="0" w:color="auto"/>
        <w:left w:val="none" w:sz="0" w:space="0" w:color="auto"/>
        <w:bottom w:val="none" w:sz="0" w:space="0" w:color="auto"/>
        <w:right w:val="none" w:sz="0" w:space="0" w:color="auto"/>
      </w:divBdr>
      <w:divsChild>
        <w:div w:id="703555706">
          <w:marLeft w:val="576"/>
          <w:marRight w:val="0"/>
          <w:marTop w:val="60"/>
          <w:marBottom w:val="0"/>
          <w:divBdr>
            <w:top w:val="none" w:sz="0" w:space="0" w:color="auto"/>
            <w:left w:val="none" w:sz="0" w:space="0" w:color="auto"/>
            <w:bottom w:val="none" w:sz="0" w:space="0" w:color="auto"/>
            <w:right w:val="none" w:sz="0" w:space="0" w:color="auto"/>
          </w:divBdr>
        </w:div>
        <w:div w:id="905601831">
          <w:marLeft w:val="1037"/>
          <w:marRight w:val="0"/>
          <w:marTop w:val="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3" Type="http://schemas.openxmlformats.org/officeDocument/2006/relationships/hyperlink" Target="http://www.c5colleges.org/" TargetMode="External"/><Relationship Id="rId2" Type="http://schemas.openxmlformats.org/officeDocument/2006/relationships/hyperlink" Target="https://creativecommons.org/licenses/by/4.0/" TargetMode="External"/><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openxmlformats.org/officeDocument/2006/relationships/hyperlink" Target="https://creativecommons.org/licenses/by/4.0/" TargetMode="External"/><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osler\AppData\Roaming\Microsoft\Templates\Word_C5_Module_CC_licen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Word_C5_Module_CC_license</Template>
  <TotalTime>180</TotalTime>
  <Pages>5</Pages>
  <Words>701</Words>
  <Characters>3998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C5 MS Word Template Accessible</vt:lpstr>
    </vt:vector>
  </TitlesOfParts>
  <Company/>
  <LinksUpToDate>false</LinksUpToDate>
  <CharactersWithSpaces>4690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C5 MS Word Template Accessible</dc:title>
  <dc:subject>Part 0:  Overview                                                      v01 – 05/15/16</dc:subject>
  <dc:creator>Christine Hosler</dc:creator>
  <cp:keywords>C5</cp:keywords>
  <dc:description/>
  <cp:lastModifiedBy>Imano Williams</cp:lastModifiedBy>
  <cp:revision>45</cp:revision>
  <dcterms:created xsi:type="dcterms:W3CDTF">2017-08-03T21:00:00Z</dcterms:created>
  <dcterms:modified xsi:type="dcterms:W3CDTF">2018-11-11T23:50:00Z</dcterms:modified>
</cp:coreProperties>
</file>