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3C3BF" w14:textId="597952C2" w:rsidR="00ED78F0" w:rsidRDefault="00FF37B2" w:rsidP="00F24C2F">
      <w:pPr>
        <w:spacing w:beforeAutospacing="1" w:after="100" w:afterAutospacing="1" w:line="240" w:lineRule="auto"/>
        <w:rPr>
          <w:rFonts w:ascii="Calibri" w:eastAsiaTheme="majorEastAsia" w:hAnsi="Calibri" w:cstheme="majorBidi"/>
          <w:caps/>
          <w:spacing w:val="10"/>
          <w:sz w:val="52"/>
          <w:szCs w:val="52"/>
        </w:rPr>
      </w:pPr>
      <w:r>
        <w:rPr>
          <w:rFonts w:ascii="Calibri" w:eastAsiaTheme="majorEastAsia" w:hAnsi="Calibri" w:cstheme="majorBidi"/>
          <w:caps/>
          <w:spacing w:val="10"/>
          <w:sz w:val="52"/>
          <w:szCs w:val="52"/>
        </w:rPr>
        <w:t>Module C</w:t>
      </w:r>
      <w:r w:rsidR="00ED78F0">
        <w:rPr>
          <w:rFonts w:ascii="Calibri" w:eastAsiaTheme="majorEastAsia" w:hAnsi="Calibri" w:cstheme="majorBidi"/>
          <w:caps/>
          <w:spacing w:val="10"/>
          <w:sz w:val="52"/>
          <w:szCs w:val="52"/>
        </w:rPr>
        <w:t>3</w:t>
      </w:r>
      <w:r w:rsidR="00837498" w:rsidRPr="00D51818">
        <w:rPr>
          <w:rFonts w:ascii="Calibri" w:eastAsiaTheme="majorEastAsia" w:hAnsi="Calibri" w:cstheme="majorBidi"/>
          <w:caps/>
          <w:spacing w:val="10"/>
          <w:sz w:val="52"/>
          <w:szCs w:val="52"/>
        </w:rPr>
        <w:t xml:space="preserve">: </w:t>
      </w:r>
      <w:r>
        <w:rPr>
          <w:rFonts w:ascii="Calibri" w:eastAsiaTheme="majorEastAsia" w:hAnsi="Calibri" w:cstheme="majorBidi"/>
          <w:caps/>
          <w:spacing w:val="10"/>
          <w:sz w:val="52"/>
          <w:szCs w:val="52"/>
        </w:rPr>
        <w:t>static analysis for binary</w:t>
      </w:r>
      <w:r w:rsidR="009411D6">
        <w:rPr>
          <w:rFonts w:ascii="Calibri" w:eastAsiaTheme="majorEastAsia" w:hAnsi="Calibri" w:cstheme="majorBidi"/>
          <w:caps/>
          <w:spacing w:val="10"/>
          <w:sz w:val="52"/>
          <w:szCs w:val="52"/>
        </w:rPr>
        <w:t xml:space="preserve"> sre</w:t>
      </w:r>
      <w:r w:rsidR="00A865A9" w:rsidRPr="00D51818">
        <w:rPr>
          <w:rFonts w:ascii="Calibri" w:eastAsiaTheme="majorEastAsia" w:hAnsi="Calibri" w:cstheme="majorBidi"/>
          <w:caps/>
          <w:spacing w:val="10"/>
          <w:sz w:val="52"/>
          <w:szCs w:val="52"/>
        </w:rPr>
        <w:t xml:space="preserve"> - </w:t>
      </w:r>
      <w:r w:rsidR="00ED78F0" w:rsidRPr="00ED78F0">
        <w:rPr>
          <w:rFonts w:ascii="Calibri" w:eastAsiaTheme="majorEastAsia" w:hAnsi="Calibri" w:cstheme="majorBidi"/>
          <w:caps/>
          <w:spacing w:val="10"/>
          <w:sz w:val="52"/>
          <w:szCs w:val="52"/>
        </w:rPr>
        <w:t>Disassemblers and Decompilers.</w:t>
      </w:r>
      <w:r w:rsidR="00763D7F">
        <w:rPr>
          <w:rFonts w:ascii="Calibri" w:eastAsiaTheme="majorEastAsia" w:hAnsi="Calibri" w:cstheme="majorBidi"/>
          <w:caps/>
          <w:spacing w:val="10"/>
          <w:sz w:val="52"/>
          <w:szCs w:val="52"/>
        </w:rPr>
        <w:t xml:space="preserve"> </w:t>
      </w:r>
    </w:p>
    <w:p w14:paraId="23187920" w14:textId="0CC22DAF" w:rsidR="00ED78F0" w:rsidRPr="00ED78F0" w:rsidRDefault="00C65E6C" w:rsidP="00F24C2F">
      <w:pPr>
        <w:spacing w:beforeAutospacing="1" w:after="100" w:afterAutospacing="1" w:line="240" w:lineRule="auto"/>
        <w:rPr>
          <w:rFonts w:cs="Times New Roman"/>
          <w:sz w:val="24"/>
          <w:szCs w:val="24"/>
        </w:rPr>
      </w:pPr>
      <w:r w:rsidRPr="004F59EE">
        <w:rPr>
          <w:rFonts w:ascii="Century Gothic" w:hAnsi="Century Gothic"/>
          <w:b/>
          <w:sz w:val="28"/>
          <w:szCs w:val="28"/>
        </w:rPr>
        <w:t>Module Description</w:t>
      </w:r>
      <w:r w:rsidR="005B7108" w:rsidRPr="004F59EE">
        <w:rPr>
          <w:b/>
          <w:sz w:val="24"/>
          <w:szCs w:val="24"/>
        </w:rPr>
        <w:t>:</w:t>
      </w:r>
      <w:r w:rsidR="005B7108">
        <w:rPr>
          <w:sz w:val="24"/>
          <w:szCs w:val="24"/>
        </w:rPr>
        <w:t xml:space="preserve"> </w:t>
      </w:r>
      <w:r w:rsidR="00ED78F0" w:rsidRPr="00ED78F0">
        <w:rPr>
          <w:rFonts w:cs="Times New Roman"/>
          <w:sz w:val="24"/>
          <w:szCs w:val="24"/>
        </w:rPr>
        <w:t xml:space="preserve">This module will focus on the use of disassemblers (e.g., </w:t>
      </w:r>
      <w:r w:rsidR="00ED78F0" w:rsidRPr="00ED78F0">
        <w:rPr>
          <w:rFonts w:cs="Times New Roman"/>
          <w:i/>
          <w:sz w:val="24"/>
          <w:szCs w:val="24"/>
        </w:rPr>
        <w:t>IDA Pro</w:t>
      </w:r>
      <w:r w:rsidR="00ED78F0" w:rsidRPr="00ED78F0">
        <w:rPr>
          <w:rFonts w:cs="Times New Roman"/>
          <w:sz w:val="24"/>
          <w:szCs w:val="24"/>
        </w:rPr>
        <w:t xml:space="preserve">, </w:t>
      </w:r>
      <w:r w:rsidR="00ED78F0" w:rsidRPr="00ED78F0">
        <w:rPr>
          <w:rFonts w:cs="Times New Roman"/>
          <w:i/>
          <w:sz w:val="24"/>
          <w:szCs w:val="24"/>
        </w:rPr>
        <w:t>Hopper</w:t>
      </w:r>
      <w:r w:rsidR="00ED78F0" w:rsidRPr="00ED78F0">
        <w:rPr>
          <w:rFonts w:cs="Times New Roman"/>
          <w:sz w:val="24"/>
          <w:szCs w:val="24"/>
        </w:rPr>
        <w:t xml:space="preserve">, </w:t>
      </w:r>
      <w:r w:rsidR="00ED78F0" w:rsidRPr="00ED78F0">
        <w:rPr>
          <w:rFonts w:cs="Times New Roman"/>
          <w:i/>
          <w:sz w:val="24"/>
          <w:szCs w:val="24"/>
        </w:rPr>
        <w:t>BeaEngine</w:t>
      </w:r>
      <w:r w:rsidR="00ED78F0" w:rsidRPr="00ED78F0">
        <w:rPr>
          <w:rFonts w:cs="Times New Roman"/>
          <w:sz w:val="24"/>
          <w:szCs w:val="24"/>
        </w:rPr>
        <w:t xml:space="preserve">, and online disassemblers), and decompilers (e.g., </w:t>
      </w:r>
      <w:r w:rsidR="00ED78F0" w:rsidRPr="00ED78F0">
        <w:rPr>
          <w:rFonts w:cs="Times New Roman"/>
          <w:i/>
          <w:sz w:val="24"/>
          <w:szCs w:val="24"/>
        </w:rPr>
        <w:t>Hopper</w:t>
      </w:r>
      <w:r w:rsidR="00ED78F0" w:rsidRPr="00ED78F0">
        <w:rPr>
          <w:rFonts w:cs="Times New Roman"/>
          <w:sz w:val="24"/>
          <w:szCs w:val="24"/>
        </w:rPr>
        <w:t xml:space="preserve"> and online decompilers), to include their capabilities and limitations.</w:t>
      </w:r>
      <w:r w:rsidR="00763D7F">
        <w:rPr>
          <w:rFonts w:cs="Times New Roman"/>
          <w:sz w:val="24"/>
          <w:szCs w:val="24"/>
        </w:rPr>
        <w:t xml:space="preserve"> </w:t>
      </w:r>
      <w:r w:rsidR="00ED78F0" w:rsidRPr="00ED78F0">
        <w:rPr>
          <w:rFonts w:cs="Times New Roman"/>
          <w:sz w:val="24"/>
          <w:szCs w:val="24"/>
        </w:rPr>
        <w:t xml:space="preserve">While </w:t>
      </w:r>
      <w:r w:rsidR="00ED78F0" w:rsidRPr="00ED78F0">
        <w:rPr>
          <w:rFonts w:cs="Times New Roman"/>
          <w:i/>
          <w:sz w:val="24"/>
          <w:szCs w:val="24"/>
        </w:rPr>
        <w:t>IDA Pro</w:t>
      </w:r>
      <w:r w:rsidR="00ED78F0" w:rsidRPr="00ED78F0">
        <w:rPr>
          <w:rFonts w:cs="Times New Roman"/>
          <w:sz w:val="24"/>
          <w:szCs w:val="24"/>
        </w:rPr>
        <w:t xml:space="preserve"> is the premier tool in this space, it is expensive, so materials will target the use of functionality found in the freeware/demo version of IDA to ensure that it can be widely utilized.</w:t>
      </w:r>
      <w:r w:rsidR="00763D7F">
        <w:rPr>
          <w:rFonts w:cs="Times New Roman"/>
          <w:sz w:val="24"/>
          <w:szCs w:val="24"/>
        </w:rPr>
        <w:t xml:space="preserve"> </w:t>
      </w:r>
      <w:r w:rsidR="00ED78F0" w:rsidRPr="00ED78F0">
        <w:rPr>
          <w:rFonts w:cs="Times New Roman"/>
          <w:sz w:val="24"/>
          <w:szCs w:val="24"/>
        </w:rPr>
        <w:t xml:space="preserve">Functionality in other decompilers (many of which are far more affordable the </w:t>
      </w:r>
      <w:r w:rsidR="00ED78F0" w:rsidRPr="00ED78F0">
        <w:rPr>
          <w:rFonts w:cs="Times New Roman"/>
          <w:i/>
          <w:sz w:val="24"/>
          <w:szCs w:val="24"/>
        </w:rPr>
        <w:t>IDA Pro</w:t>
      </w:r>
      <w:r w:rsidR="00ED78F0" w:rsidRPr="00ED78F0">
        <w:rPr>
          <w:rFonts w:cs="Times New Roman"/>
          <w:sz w:val="24"/>
          <w:szCs w:val="24"/>
        </w:rPr>
        <w:t>) will also be covered, but the primary focus will be the common capabilities and limitations of such tools, regardless of the specific tool that is available to the instructor or student.</w:t>
      </w:r>
      <w:r w:rsidR="00763D7F">
        <w:rPr>
          <w:rFonts w:cs="Times New Roman"/>
          <w:sz w:val="24"/>
          <w:szCs w:val="24"/>
        </w:rPr>
        <w:t xml:space="preserve"> </w:t>
      </w:r>
      <w:r w:rsidR="00ED78F0" w:rsidRPr="00ED78F0">
        <w:rPr>
          <w:rFonts w:cs="Times New Roman"/>
          <w:sz w:val="24"/>
          <w:szCs w:val="24"/>
        </w:rPr>
        <w:t>Decompilers will be covered but with less emphasis (as they are often extremely expensive, and also tend to be less extensively used as a student becomes comfortable with disassemblers, particularly in the malware analysis space).</w:t>
      </w:r>
      <w:r w:rsidR="00763D7F">
        <w:rPr>
          <w:rFonts w:cs="Times New Roman"/>
          <w:sz w:val="24"/>
          <w:szCs w:val="24"/>
        </w:rPr>
        <w:t xml:space="preserve"> </w:t>
      </w:r>
    </w:p>
    <w:p w14:paraId="7A97D3F9" w14:textId="03196A69" w:rsidR="00A865A9" w:rsidRPr="00D51818" w:rsidRDefault="00E6531A" w:rsidP="00F24C2F">
      <w:pPr>
        <w:spacing w:beforeAutospacing="1" w:after="100" w:afterAutospacing="1" w:line="240" w:lineRule="auto"/>
        <w:rPr>
          <w:sz w:val="24"/>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w:t>
      </w:r>
      <w:r w:rsidR="00763D7F">
        <w:rPr>
          <w:rFonts w:asciiTheme="majorHAnsi" w:hAnsiTheme="majorHAnsi"/>
          <w:b/>
          <w:sz w:val="28"/>
          <w:szCs w:val="28"/>
        </w:rPr>
        <w:t xml:space="preserve"> </w:t>
      </w:r>
      <w:r w:rsidR="00FB742D" w:rsidRPr="008476EE">
        <w:rPr>
          <w:sz w:val="24"/>
          <w:szCs w:val="24"/>
        </w:rPr>
        <w:t>This is intended to be a follow-</w:t>
      </w:r>
      <w:r w:rsidR="00FB742D" w:rsidRPr="00424CC2">
        <w:rPr>
          <w:sz w:val="24"/>
          <w:szCs w:val="24"/>
        </w:rPr>
        <w:t>up to Module C2:</w:t>
      </w:r>
      <w:r w:rsidR="00763D7F">
        <w:rPr>
          <w:sz w:val="24"/>
          <w:szCs w:val="24"/>
        </w:rPr>
        <w:t xml:space="preserve"> </w:t>
      </w:r>
      <w:r w:rsidR="00FB742D" w:rsidRPr="00424CC2">
        <w:rPr>
          <w:sz w:val="24"/>
          <w:szCs w:val="24"/>
        </w:rPr>
        <w:t>Basic static analysis tools.</w:t>
      </w:r>
    </w:p>
    <w:p w14:paraId="3F4793FB" w14:textId="77777777" w:rsidR="00424CC2" w:rsidRPr="00941BF3" w:rsidRDefault="00424CC2" w:rsidP="00F24C2F">
      <w:pPr>
        <w:spacing w:beforeAutospacing="1" w:after="100" w:afterAutospacing="1" w:line="240" w:lineRule="auto"/>
        <w:rPr>
          <w:sz w:val="24"/>
          <w:szCs w:val="24"/>
        </w:rPr>
      </w:pPr>
      <w:r w:rsidRPr="00941BF3">
        <w:rPr>
          <w:rFonts w:ascii="Century Gothic" w:hAnsi="Century Gothic"/>
          <w:b/>
          <w:sz w:val="28"/>
          <w:szCs w:val="28"/>
        </w:rPr>
        <w:t>Length of Completion</w:t>
      </w:r>
      <w:r w:rsidRPr="00941BF3">
        <w:rPr>
          <w:rFonts w:ascii="Century Gothic" w:hAnsi="Century Gothic"/>
          <w:sz w:val="28"/>
          <w:szCs w:val="28"/>
        </w:rPr>
        <w:t xml:space="preserve">: </w:t>
      </w:r>
      <w:r w:rsidRPr="00443D3F">
        <w:rPr>
          <w:sz w:val="24"/>
          <w:szCs w:val="24"/>
        </w:rPr>
        <w:t>Module – More than 4 and less than 10 hours</w:t>
      </w:r>
    </w:p>
    <w:p w14:paraId="3804CE23" w14:textId="76BBA054" w:rsidR="00424CC2" w:rsidRDefault="00424CC2" w:rsidP="00F24C2F">
      <w:pPr>
        <w:spacing w:beforeAutospacing="1" w:after="100" w:afterAutospacing="1" w:line="240" w:lineRule="auto"/>
        <w:rPr>
          <w:sz w:val="24"/>
          <w:szCs w:val="24"/>
        </w:rPr>
      </w:pPr>
      <w:r w:rsidRPr="00443D3F">
        <w:rPr>
          <w:rFonts w:asciiTheme="majorHAnsi" w:hAnsiTheme="majorHAnsi"/>
          <w:b/>
          <w:sz w:val="28"/>
          <w:szCs w:val="28"/>
        </w:rPr>
        <w:t>Level of Instruction:</w:t>
      </w:r>
      <w:r w:rsidR="00763D7F">
        <w:rPr>
          <w:rFonts w:asciiTheme="majorHAnsi" w:hAnsiTheme="majorHAnsi"/>
          <w:b/>
          <w:sz w:val="28"/>
          <w:szCs w:val="28"/>
        </w:rPr>
        <w:t xml:space="preserve"> </w:t>
      </w:r>
      <w:r w:rsidRPr="00443D3F">
        <w:rPr>
          <w:sz w:val="24"/>
          <w:szCs w:val="24"/>
        </w:rPr>
        <w:t>This module intended to be an undergraduate or graduate course for technical majors.</w:t>
      </w:r>
    </w:p>
    <w:p w14:paraId="2B64F945" w14:textId="77777777" w:rsidR="00424CC2" w:rsidRDefault="00424CC2" w:rsidP="00F24C2F">
      <w:pPr>
        <w:spacing w:beforeAutospacing="1" w:after="100" w:afterAutospacing="1" w:line="240" w:lineRule="auto"/>
        <w:rPr>
          <w:sz w:val="24"/>
          <w:szCs w:val="24"/>
        </w:rPr>
      </w:pPr>
      <w:r w:rsidRPr="004F59EE">
        <w:rPr>
          <w:rFonts w:asciiTheme="majorHAnsi" w:hAnsiTheme="majorHAnsi"/>
          <w:b/>
          <w:sz w:val="28"/>
          <w:szCs w:val="28"/>
        </w:rPr>
        <w:t xml:space="preserve">Learning Setting: </w:t>
      </w:r>
      <w:r>
        <w:rPr>
          <w:sz w:val="24"/>
          <w:szCs w:val="24"/>
        </w:rPr>
        <w:t>This module is intended for in-class.</w:t>
      </w:r>
    </w:p>
    <w:p w14:paraId="5BBB9CC3" w14:textId="5B9046FE" w:rsidR="00424CC2" w:rsidRDefault="00424CC2" w:rsidP="00F24C2F">
      <w:pPr>
        <w:spacing w:beforeAutospacing="1" w:after="100" w:afterAutospacing="1" w:line="240" w:lineRule="auto"/>
        <w:rPr>
          <w:sz w:val="24"/>
          <w:szCs w:val="24"/>
        </w:rPr>
      </w:pPr>
      <w:r w:rsidRPr="009C20F7">
        <w:rPr>
          <w:rFonts w:ascii="Century Gothic" w:hAnsi="Century Gothic"/>
          <w:b/>
          <w:sz w:val="28"/>
          <w:szCs w:val="28"/>
        </w:rPr>
        <w:t>Lab Environment:</w:t>
      </w:r>
      <w:r w:rsidR="00763D7F">
        <w:rPr>
          <w:rFonts w:asciiTheme="majorHAnsi" w:hAnsiTheme="majorHAnsi"/>
          <w:b/>
          <w:sz w:val="28"/>
          <w:szCs w:val="28"/>
        </w:rPr>
        <w:t xml:space="preserve"> </w:t>
      </w:r>
      <w:r w:rsidRPr="001E568F">
        <w:rPr>
          <w:sz w:val="24"/>
          <w:szCs w:val="24"/>
        </w:rPr>
        <w:t>VMs and containers that include the exercises and challenge materials to ensure consistency and ease of deployment.</w:t>
      </w:r>
    </w:p>
    <w:p w14:paraId="4CC1BAAF" w14:textId="77777777" w:rsidR="009E7B75" w:rsidRPr="0076589A" w:rsidRDefault="004F59EE" w:rsidP="00F24C2F">
      <w:pPr>
        <w:spacing w:beforeAutospacing="1" w:after="100" w:afterAutospacing="1" w:line="240" w:lineRule="auto"/>
        <w:rPr>
          <w:sz w:val="24"/>
          <w:szCs w:val="24"/>
        </w:rPr>
      </w:pPr>
      <w:r w:rsidRPr="0076589A">
        <w:rPr>
          <w:rFonts w:ascii="Century Gothic" w:hAnsi="Century Gothic"/>
          <w:b/>
          <w:sz w:val="28"/>
          <w:szCs w:val="24"/>
        </w:rPr>
        <w:t>Activity/Lab Tasks:</w:t>
      </w:r>
      <w:r w:rsidRPr="0076589A">
        <w:rPr>
          <w:rFonts w:asciiTheme="majorHAnsi" w:hAnsiTheme="majorHAnsi"/>
          <w:sz w:val="28"/>
          <w:szCs w:val="24"/>
        </w:rPr>
        <w:t xml:space="preserve"> </w:t>
      </w:r>
      <w:r w:rsidR="001E568F" w:rsidRPr="0076589A">
        <w:rPr>
          <w:sz w:val="24"/>
          <w:szCs w:val="24"/>
        </w:rPr>
        <w:t>A series of hands-on exercises with associated materials to guide instructors and/o</w:t>
      </w:r>
      <w:r w:rsidR="009E7B75" w:rsidRPr="0076589A">
        <w:rPr>
          <w:sz w:val="24"/>
          <w:szCs w:val="24"/>
        </w:rPr>
        <w:t>r students through the process</w:t>
      </w:r>
    </w:p>
    <w:p w14:paraId="05D8677F" w14:textId="781E5362" w:rsidR="004D02F1" w:rsidRPr="0076589A" w:rsidRDefault="004D02F1" w:rsidP="00F24C2F">
      <w:pPr>
        <w:numPr>
          <w:ilvl w:val="0"/>
          <w:numId w:val="21"/>
        </w:numPr>
        <w:spacing w:beforeAutospacing="1" w:after="100" w:afterAutospacing="1" w:line="240" w:lineRule="auto"/>
        <w:rPr>
          <w:sz w:val="24"/>
          <w:szCs w:val="24"/>
        </w:rPr>
      </w:pPr>
      <w:r w:rsidRPr="0076589A">
        <w:rPr>
          <w:sz w:val="24"/>
          <w:szCs w:val="24"/>
        </w:rPr>
        <w:t>Hands-on exercises and challenges</w:t>
      </w:r>
      <w:r w:rsidRPr="0076589A">
        <w:rPr>
          <w:b/>
          <w:sz w:val="24"/>
          <w:szCs w:val="24"/>
        </w:rPr>
        <w:t xml:space="preserve"> </w:t>
      </w:r>
      <w:r w:rsidR="001E5A33" w:rsidRPr="0076589A">
        <w:rPr>
          <w:rFonts w:cs="Times New Roman"/>
        </w:rPr>
        <w:t>during this module will include the static analysis of various binaries of increasing complexity using disassemblers, including some malware samples, and an exercise in which students create, exchange, examine, and present their analysis of new binaries within the class</w:t>
      </w:r>
      <w:r w:rsidR="00972D74" w:rsidRPr="0076589A">
        <w:rPr>
          <w:sz w:val="24"/>
          <w:szCs w:val="24"/>
        </w:rPr>
        <w:t>.</w:t>
      </w:r>
    </w:p>
    <w:p w14:paraId="221080BF" w14:textId="3455F8BA" w:rsidR="004846AE" w:rsidRPr="00F24C2F" w:rsidRDefault="00F24C2F" w:rsidP="00F24C2F">
      <w:pPr>
        <w:spacing w:beforeAutospacing="1" w:after="100" w:afterAutospacing="1" w:line="240" w:lineRule="auto"/>
        <w:rPr>
          <w:sz w:val="24"/>
          <w:szCs w:val="24"/>
        </w:rPr>
      </w:pPr>
      <w:r>
        <w:rPr>
          <w:rFonts w:ascii="Century Gothic" w:hAnsi="Century Gothic"/>
          <w:b/>
          <w:sz w:val="28"/>
          <w:szCs w:val="28"/>
        </w:rPr>
        <w:lastRenderedPageBreak/>
        <w:t xml:space="preserve">Lab Files </w:t>
      </w:r>
      <w:r w:rsidR="00424CC2" w:rsidRPr="00424CC2">
        <w:rPr>
          <w:rFonts w:ascii="Century Gothic" w:hAnsi="Century Gothic"/>
          <w:b/>
          <w:sz w:val="28"/>
          <w:szCs w:val="28"/>
        </w:rPr>
        <w:t xml:space="preserve">Needed: </w:t>
      </w:r>
      <w:r w:rsidR="00424CC2" w:rsidRPr="00424CC2">
        <w:rPr>
          <w:sz w:val="24"/>
          <w:szCs w:val="24"/>
        </w:rPr>
        <w:t>All files are contained in the VMs</w:t>
      </w:r>
      <w:r w:rsidR="001E568F" w:rsidRPr="00424CC2">
        <w:rPr>
          <w:sz w:val="24"/>
          <w:szCs w:val="24"/>
        </w:rPr>
        <w:t>.</w:t>
      </w:r>
    </w:p>
    <w:p w14:paraId="5AF12A83" w14:textId="65C215F0" w:rsidR="00EE1317" w:rsidRPr="001170AD" w:rsidRDefault="005B7108" w:rsidP="00F24C2F">
      <w:pPr>
        <w:pStyle w:val="Heading1"/>
        <w:spacing w:beforeAutospacing="1" w:after="100" w:afterAutospacing="1" w:line="240" w:lineRule="auto"/>
      </w:pPr>
      <w:r w:rsidRPr="005B7108">
        <w:t>learning outcomes</w:t>
      </w:r>
      <w:r w:rsidR="001E568F">
        <w:t xml:space="preserve"> </w:t>
      </w:r>
    </w:p>
    <w:p w14:paraId="70F8DADF" w14:textId="77777777" w:rsidR="00165679" w:rsidRDefault="00165679" w:rsidP="00F24C2F">
      <w:pPr>
        <w:pStyle w:val="Subtitle"/>
        <w:spacing w:before="100" w:beforeAutospacing="1" w:after="100" w:afterAutospacing="1" w:line="240" w:lineRule="auto"/>
      </w:pPr>
      <w:bookmarkStart w:id="0" w:name="_bookmark1"/>
      <w:bookmarkEnd w:id="0"/>
    </w:p>
    <w:p w14:paraId="15F1A3D0" w14:textId="6A18CA3D" w:rsidR="00EE1317" w:rsidRDefault="00CD13D0" w:rsidP="00F24C2F">
      <w:pPr>
        <w:pStyle w:val="Subtitle"/>
        <w:spacing w:before="100" w:beforeAutospacing="1" w:after="100" w:afterAutospacing="1" w:line="240" w:lineRule="auto"/>
        <w:rPr>
          <w:color w:val="000000" w:themeColor="text1"/>
          <w:sz w:val="24"/>
          <w:szCs w:val="24"/>
        </w:rPr>
      </w:pPr>
      <w:r>
        <w:rPr>
          <w:color w:val="000000" w:themeColor="text1"/>
          <w:sz w:val="24"/>
          <w:szCs w:val="24"/>
        </w:rPr>
        <w:t>MODULE</w:t>
      </w:r>
      <w:r w:rsidR="00B00B7E" w:rsidRPr="00B00B7E">
        <w:rPr>
          <w:color w:val="000000" w:themeColor="text1"/>
          <w:sz w:val="24"/>
          <w:szCs w:val="24"/>
        </w:rPr>
        <w:t xml:space="preserve"> learning oUTCOMES</w:t>
      </w:r>
      <w:r w:rsidR="001170AD">
        <w:rPr>
          <w:color w:val="000000" w:themeColor="text1"/>
          <w:sz w:val="24"/>
          <w:szCs w:val="24"/>
        </w:rPr>
        <w:t xml:space="preserve"> </w:t>
      </w:r>
    </w:p>
    <w:p w14:paraId="54C691A7" w14:textId="77777777" w:rsidR="00944269" w:rsidRPr="003C13D8" w:rsidRDefault="00944269" w:rsidP="00F24C2F">
      <w:pPr>
        <w:spacing w:beforeAutospacing="1" w:after="100" w:afterAutospacing="1" w:line="240" w:lineRule="auto"/>
        <w:rPr>
          <w:sz w:val="24"/>
          <w:szCs w:val="24"/>
        </w:rPr>
      </w:pPr>
      <w:r w:rsidRPr="00452606">
        <w:rPr>
          <w:sz w:val="24"/>
          <w:szCs w:val="24"/>
        </w:rPr>
        <w:t>Upon successful completion of this module, the student should be able to:</w:t>
      </w:r>
    </w:p>
    <w:p w14:paraId="16B30264" w14:textId="3115561C" w:rsidR="005C55F9" w:rsidRPr="00E761B0" w:rsidRDefault="00C86B59" w:rsidP="00F24C2F">
      <w:pPr>
        <w:numPr>
          <w:ilvl w:val="0"/>
          <w:numId w:val="27"/>
        </w:numPr>
        <w:tabs>
          <w:tab w:val="left" w:pos="720"/>
        </w:tabs>
        <w:spacing w:beforeAutospacing="1" w:after="100" w:afterAutospacing="1" w:line="240" w:lineRule="auto"/>
        <w:rPr>
          <w:sz w:val="24"/>
          <w:szCs w:val="24"/>
        </w:rPr>
      </w:pPr>
      <w:r w:rsidRPr="00E761B0">
        <w:rPr>
          <w:sz w:val="24"/>
          <w:szCs w:val="24"/>
        </w:rPr>
        <w:t>Analyze</w:t>
      </w:r>
      <w:r w:rsidR="00763D7F">
        <w:rPr>
          <w:sz w:val="24"/>
          <w:szCs w:val="24"/>
        </w:rPr>
        <w:t xml:space="preserve"> </w:t>
      </w:r>
      <w:r w:rsidRPr="00E761B0">
        <w:rPr>
          <w:sz w:val="24"/>
          <w:szCs w:val="24"/>
        </w:rPr>
        <w:t>and explain how decompilers and disassembler work,</w:t>
      </w:r>
    </w:p>
    <w:p w14:paraId="6C6F6229" w14:textId="737A8105" w:rsidR="005C55F9" w:rsidRPr="00E761B0" w:rsidRDefault="00C86B59" w:rsidP="00F24C2F">
      <w:pPr>
        <w:numPr>
          <w:ilvl w:val="0"/>
          <w:numId w:val="27"/>
        </w:numPr>
        <w:tabs>
          <w:tab w:val="left" w:pos="720"/>
        </w:tabs>
        <w:spacing w:beforeAutospacing="1" w:after="100" w:afterAutospacing="1" w:line="240" w:lineRule="auto"/>
        <w:rPr>
          <w:sz w:val="24"/>
          <w:szCs w:val="24"/>
        </w:rPr>
      </w:pPr>
      <w:r w:rsidRPr="00E761B0">
        <w:rPr>
          <w:sz w:val="24"/>
          <w:szCs w:val="24"/>
        </w:rPr>
        <w:t>Use a disassembler (such as IDA Pro) to perform static reve</w:t>
      </w:r>
      <w:bookmarkStart w:id="1" w:name="_GoBack"/>
      <w:bookmarkEnd w:id="1"/>
      <w:r w:rsidRPr="00E761B0">
        <w:rPr>
          <w:sz w:val="24"/>
          <w:szCs w:val="24"/>
        </w:rPr>
        <w:t>rse engineering of binary samples.</w:t>
      </w:r>
    </w:p>
    <w:p w14:paraId="0815A2B4" w14:textId="29F41097" w:rsidR="005C55F9" w:rsidRPr="00E761B0" w:rsidRDefault="00C86B59" w:rsidP="00F24C2F">
      <w:pPr>
        <w:numPr>
          <w:ilvl w:val="0"/>
          <w:numId w:val="27"/>
        </w:numPr>
        <w:tabs>
          <w:tab w:val="left" w:pos="720"/>
        </w:tabs>
        <w:spacing w:beforeAutospacing="1" w:after="100" w:afterAutospacing="1" w:line="240" w:lineRule="auto"/>
        <w:rPr>
          <w:sz w:val="24"/>
          <w:szCs w:val="24"/>
        </w:rPr>
      </w:pPr>
      <w:r w:rsidRPr="00E761B0">
        <w:rPr>
          <w:sz w:val="24"/>
          <w:szCs w:val="24"/>
        </w:rPr>
        <w:t xml:space="preserve">Use a decompiler (such as that found in Hopper) to perform static reverse engineering of binary samples. </w:t>
      </w:r>
    </w:p>
    <w:p w14:paraId="05DC02F8" w14:textId="3A002594" w:rsidR="00A07179" w:rsidRPr="00F24C2F" w:rsidRDefault="00C86B59" w:rsidP="00F24C2F">
      <w:pPr>
        <w:numPr>
          <w:ilvl w:val="0"/>
          <w:numId w:val="27"/>
        </w:numPr>
        <w:tabs>
          <w:tab w:val="left" w:pos="720"/>
        </w:tabs>
        <w:spacing w:beforeAutospacing="1" w:after="100" w:afterAutospacing="1" w:line="240" w:lineRule="auto"/>
        <w:rPr>
          <w:sz w:val="24"/>
          <w:szCs w:val="24"/>
        </w:rPr>
      </w:pPr>
      <w:r w:rsidRPr="00E761B0">
        <w:rPr>
          <w:sz w:val="24"/>
          <w:szCs w:val="24"/>
        </w:rPr>
        <w:t>Identify and navigate decompiler and disassembler functionality.</w:t>
      </w:r>
    </w:p>
    <w:p w14:paraId="67E0F23C" w14:textId="55E5F21D" w:rsidR="00A07179" w:rsidRDefault="00EF0449" w:rsidP="00F24C2F">
      <w:pPr>
        <w:pStyle w:val="Heading1"/>
        <w:spacing w:beforeAutospacing="1" w:after="100" w:afterAutospacing="1" w:line="240" w:lineRule="auto"/>
      </w:pPr>
      <w:r>
        <w:t>module</w:t>
      </w:r>
      <w:r w:rsidR="00A07179">
        <w:t xml:space="preserve"> Details</w:t>
      </w:r>
      <w:r w:rsidR="001170AD">
        <w:t xml:space="preserve"> </w:t>
      </w:r>
    </w:p>
    <w:p w14:paraId="365F868C" w14:textId="6893714F" w:rsidR="008E2EBE" w:rsidRPr="00424CC2" w:rsidRDefault="001E568F" w:rsidP="00F24C2F">
      <w:pPr>
        <w:spacing w:beforeAutospacing="1" w:after="100" w:afterAutospacing="1" w:line="240" w:lineRule="auto"/>
        <w:rPr>
          <w:sz w:val="24"/>
          <w:szCs w:val="24"/>
        </w:rPr>
      </w:pPr>
      <w:r w:rsidRPr="00424CC2">
        <w:rPr>
          <w:b/>
          <w:sz w:val="24"/>
          <w:szCs w:val="24"/>
        </w:rPr>
        <w:t>Interconnection</w:t>
      </w:r>
      <w:r w:rsidR="000B4C88" w:rsidRPr="00424CC2">
        <w:rPr>
          <w:b/>
          <w:sz w:val="28"/>
          <w:szCs w:val="28"/>
        </w:rPr>
        <w:t>:</w:t>
      </w:r>
      <w:r w:rsidR="000B4C88" w:rsidRPr="00424CC2">
        <w:rPr>
          <w:rFonts w:asciiTheme="majorHAnsi" w:hAnsiTheme="majorHAnsi"/>
          <w:sz w:val="28"/>
          <w:szCs w:val="28"/>
        </w:rPr>
        <w:t xml:space="preserve"> </w:t>
      </w:r>
      <w:r w:rsidR="008E2EBE" w:rsidRPr="00424CC2">
        <w:rPr>
          <w:sz w:val="24"/>
          <w:szCs w:val="24"/>
        </w:rPr>
        <w:t>This module is part of a 15-week Software Reverse Engineering (SRE) Course.</w:t>
      </w:r>
      <w:r w:rsidR="00763D7F">
        <w:rPr>
          <w:sz w:val="24"/>
          <w:szCs w:val="24"/>
        </w:rPr>
        <w:t xml:space="preserve"> </w:t>
      </w:r>
      <w:r w:rsidR="008E2EBE" w:rsidRPr="00424CC2">
        <w:rPr>
          <w:sz w:val="24"/>
          <w:szCs w:val="24"/>
        </w:rPr>
        <w:t>The 15 modules are:</w:t>
      </w:r>
    </w:p>
    <w:p w14:paraId="010586F5" w14:textId="77777777" w:rsidR="008E2EBE" w:rsidRPr="00424CC2" w:rsidRDefault="008E2EBE" w:rsidP="00F24C2F">
      <w:pPr>
        <w:pStyle w:val="ListParagraph"/>
        <w:numPr>
          <w:ilvl w:val="0"/>
          <w:numId w:val="12"/>
        </w:numPr>
        <w:spacing w:beforeAutospacing="1" w:after="100" w:afterAutospacing="1" w:line="240" w:lineRule="auto"/>
        <w:rPr>
          <w:sz w:val="24"/>
          <w:szCs w:val="24"/>
        </w:rPr>
      </w:pPr>
      <w:r w:rsidRPr="00424CC2">
        <w:rPr>
          <w:sz w:val="24"/>
          <w:szCs w:val="24"/>
        </w:rPr>
        <w:t>Module A1: x86 and x64 architectures and assembly languages</w:t>
      </w:r>
    </w:p>
    <w:p w14:paraId="4C1718C7" w14:textId="644FF2F2" w:rsidR="008E2EBE" w:rsidRPr="00424CC2" w:rsidRDefault="008E2EBE" w:rsidP="00F24C2F">
      <w:pPr>
        <w:pStyle w:val="ListParagraph"/>
        <w:numPr>
          <w:ilvl w:val="0"/>
          <w:numId w:val="12"/>
        </w:numPr>
        <w:spacing w:beforeAutospacing="1" w:after="100" w:afterAutospacing="1" w:line="240" w:lineRule="auto"/>
        <w:rPr>
          <w:sz w:val="24"/>
          <w:szCs w:val="24"/>
        </w:rPr>
      </w:pPr>
      <w:r w:rsidRPr="00424CC2">
        <w:rPr>
          <w:sz w:val="24"/>
          <w:szCs w:val="24"/>
        </w:rPr>
        <w:t>Module A2:</w:t>
      </w:r>
      <w:r w:rsidR="00763D7F">
        <w:rPr>
          <w:sz w:val="24"/>
          <w:szCs w:val="24"/>
        </w:rPr>
        <w:t xml:space="preserve"> </w:t>
      </w:r>
      <w:r w:rsidRPr="00424CC2">
        <w:rPr>
          <w:sz w:val="24"/>
          <w:szCs w:val="24"/>
        </w:rPr>
        <w:t>ARM architectures and assembly languages</w:t>
      </w:r>
    </w:p>
    <w:p w14:paraId="2D1E77D7" w14:textId="218C9170" w:rsidR="008E2EBE" w:rsidRPr="00424CC2" w:rsidRDefault="008E2EBE" w:rsidP="00F24C2F">
      <w:pPr>
        <w:pStyle w:val="ListParagraph"/>
        <w:numPr>
          <w:ilvl w:val="0"/>
          <w:numId w:val="12"/>
        </w:numPr>
        <w:spacing w:beforeAutospacing="1" w:after="100" w:afterAutospacing="1" w:line="240" w:lineRule="auto"/>
        <w:rPr>
          <w:sz w:val="24"/>
          <w:szCs w:val="24"/>
        </w:rPr>
      </w:pPr>
      <w:r w:rsidRPr="00424CC2">
        <w:rPr>
          <w:sz w:val="24"/>
          <w:szCs w:val="24"/>
        </w:rPr>
        <w:t>Module A3:</w:t>
      </w:r>
      <w:r w:rsidR="00763D7F">
        <w:rPr>
          <w:sz w:val="24"/>
          <w:szCs w:val="24"/>
        </w:rPr>
        <w:t xml:space="preserve"> </w:t>
      </w:r>
      <w:r w:rsidRPr="00424CC2">
        <w:rPr>
          <w:sz w:val="24"/>
          <w:szCs w:val="24"/>
        </w:rPr>
        <w:t>"Forward Engineering"</w:t>
      </w:r>
    </w:p>
    <w:p w14:paraId="04E8477B" w14:textId="77777777" w:rsidR="008E2EBE" w:rsidRPr="00424CC2" w:rsidRDefault="008E2EBE" w:rsidP="00F24C2F">
      <w:pPr>
        <w:pStyle w:val="ListParagraph"/>
        <w:numPr>
          <w:ilvl w:val="0"/>
          <w:numId w:val="12"/>
        </w:numPr>
        <w:spacing w:beforeAutospacing="1" w:after="100" w:afterAutospacing="1" w:line="240" w:lineRule="auto"/>
        <w:rPr>
          <w:sz w:val="24"/>
          <w:szCs w:val="24"/>
        </w:rPr>
      </w:pPr>
      <w:r w:rsidRPr="00424CC2">
        <w:rPr>
          <w:sz w:val="24"/>
          <w:szCs w:val="24"/>
        </w:rPr>
        <w:t>Module B1: Approaches</w:t>
      </w:r>
    </w:p>
    <w:p w14:paraId="5E0ADB06" w14:textId="38A84DF3" w:rsidR="008E2EBE" w:rsidRPr="00424CC2" w:rsidRDefault="008E2EBE" w:rsidP="00F24C2F">
      <w:pPr>
        <w:pStyle w:val="ListParagraph"/>
        <w:numPr>
          <w:ilvl w:val="0"/>
          <w:numId w:val="12"/>
        </w:numPr>
        <w:spacing w:beforeAutospacing="1" w:after="100" w:afterAutospacing="1" w:line="240" w:lineRule="auto"/>
        <w:rPr>
          <w:sz w:val="24"/>
          <w:szCs w:val="24"/>
        </w:rPr>
      </w:pPr>
      <w:r w:rsidRPr="00424CC2">
        <w:rPr>
          <w:sz w:val="24"/>
          <w:szCs w:val="24"/>
        </w:rPr>
        <w:t>Module C1:</w:t>
      </w:r>
      <w:r w:rsidR="00763D7F">
        <w:rPr>
          <w:sz w:val="24"/>
          <w:szCs w:val="24"/>
        </w:rPr>
        <w:t xml:space="preserve"> </w:t>
      </w:r>
      <w:r w:rsidRPr="00424CC2">
        <w:rPr>
          <w:sz w:val="24"/>
          <w:szCs w:val="24"/>
        </w:rPr>
        <w:t>Techniques for the safe handling of files of unknown origin and /or functionality</w:t>
      </w:r>
    </w:p>
    <w:p w14:paraId="61816EDD" w14:textId="7BECDAFD" w:rsidR="008E2EBE" w:rsidRPr="00424CC2" w:rsidRDefault="008E2EBE" w:rsidP="00F24C2F">
      <w:pPr>
        <w:pStyle w:val="ListParagraph"/>
        <w:numPr>
          <w:ilvl w:val="0"/>
          <w:numId w:val="12"/>
        </w:numPr>
        <w:spacing w:beforeAutospacing="1" w:after="100" w:afterAutospacing="1" w:line="240" w:lineRule="auto"/>
        <w:rPr>
          <w:sz w:val="24"/>
          <w:szCs w:val="24"/>
        </w:rPr>
      </w:pPr>
      <w:r w:rsidRPr="00424CC2">
        <w:rPr>
          <w:sz w:val="24"/>
          <w:szCs w:val="24"/>
        </w:rPr>
        <w:t>Module C2:</w:t>
      </w:r>
      <w:r w:rsidR="00763D7F">
        <w:rPr>
          <w:sz w:val="24"/>
          <w:szCs w:val="24"/>
        </w:rPr>
        <w:t xml:space="preserve"> </w:t>
      </w:r>
      <w:r w:rsidRPr="00424CC2">
        <w:rPr>
          <w:sz w:val="24"/>
          <w:szCs w:val="24"/>
        </w:rPr>
        <w:t>Basic static analysis tools.</w:t>
      </w:r>
    </w:p>
    <w:p w14:paraId="3D86ED86" w14:textId="5C2F6B1B" w:rsidR="008E2EBE" w:rsidRPr="00424CC2" w:rsidRDefault="008E2EBE" w:rsidP="00F24C2F">
      <w:pPr>
        <w:pStyle w:val="ListParagraph"/>
        <w:numPr>
          <w:ilvl w:val="0"/>
          <w:numId w:val="12"/>
        </w:numPr>
        <w:spacing w:beforeAutospacing="1" w:after="100" w:afterAutospacing="1" w:line="240" w:lineRule="auto"/>
        <w:rPr>
          <w:b/>
          <w:sz w:val="24"/>
          <w:szCs w:val="24"/>
        </w:rPr>
      </w:pPr>
      <w:r w:rsidRPr="00424CC2">
        <w:rPr>
          <w:b/>
          <w:sz w:val="24"/>
          <w:szCs w:val="24"/>
        </w:rPr>
        <w:t>Module C3:</w:t>
      </w:r>
      <w:r w:rsidR="00763D7F">
        <w:rPr>
          <w:b/>
          <w:sz w:val="24"/>
          <w:szCs w:val="24"/>
        </w:rPr>
        <w:t xml:space="preserve"> </w:t>
      </w:r>
      <w:r w:rsidRPr="00424CC2">
        <w:rPr>
          <w:b/>
          <w:sz w:val="24"/>
          <w:szCs w:val="24"/>
        </w:rPr>
        <w:t>Disassemblers and Decompilers</w:t>
      </w:r>
    </w:p>
    <w:p w14:paraId="7C531454" w14:textId="2A898597" w:rsidR="008E2EBE" w:rsidRPr="00424CC2" w:rsidRDefault="008E2EBE" w:rsidP="00F24C2F">
      <w:pPr>
        <w:pStyle w:val="ListParagraph"/>
        <w:numPr>
          <w:ilvl w:val="0"/>
          <w:numId w:val="12"/>
        </w:numPr>
        <w:spacing w:beforeAutospacing="1" w:after="100" w:afterAutospacing="1" w:line="240" w:lineRule="auto"/>
        <w:rPr>
          <w:sz w:val="24"/>
          <w:szCs w:val="24"/>
        </w:rPr>
      </w:pPr>
      <w:r w:rsidRPr="00424CC2">
        <w:rPr>
          <w:sz w:val="24"/>
          <w:szCs w:val="24"/>
        </w:rPr>
        <w:t>Module D1:</w:t>
      </w:r>
      <w:r w:rsidR="00763D7F">
        <w:rPr>
          <w:sz w:val="24"/>
          <w:szCs w:val="24"/>
        </w:rPr>
        <w:t xml:space="preserve"> </w:t>
      </w:r>
      <w:r w:rsidRPr="00424CC2">
        <w:rPr>
          <w:sz w:val="24"/>
          <w:szCs w:val="24"/>
        </w:rPr>
        <w:t xml:space="preserve">Sandboxing </w:t>
      </w:r>
      <w:r w:rsidR="00944269" w:rsidRPr="00424CC2">
        <w:rPr>
          <w:sz w:val="24"/>
          <w:szCs w:val="24"/>
        </w:rPr>
        <w:t>and</w:t>
      </w:r>
      <w:r w:rsidRPr="00424CC2">
        <w:rPr>
          <w:sz w:val="24"/>
          <w:szCs w:val="24"/>
        </w:rPr>
        <w:t xml:space="preserve"> other techniques for the safe execution/opening of files of unknown origin </w:t>
      </w:r>
      <w:r w:rsidR="00944269" w:rsidRPr="00424CC2">
        <w:rPr>
          <w:sz w:val="24"/>
          <w:szCs w:val="24"/>
        </w:rPr>
        <w:t>and</w:t>
      </w:r>
      <w:r w:rsidRPr="00424CC2">
        <w:rPr>
          <w:sz w:val="24"/>
          <w:szCs w:val="24"/>
        </w:rPr>
        <w:t xml:space="preserve"> /or functionality.</w:t>
      </w:r>
    </w:p>
    <w:p w14:paraId="1A3FD4E0" w14:textId="6165B373" w:rsidR="008E2EBE" w:rsidRPr="00424CC2" w:rsidRDefault="008E2EBE" w:rsidP="00F24C2F">
      <w:pPr>
        <w:pStyle w:val="ListParagraph"/>
        <w:numPr>
          <w:ilvl w:val="0"/>
          <w:numId w:val="12"/>
        </w:numPr>
        <w:spacing w:beforeAutospacing="1" w:after="100" w:afterAutospacing="1" w:line="240" w:lineRule="auto"/>
        <w:rPr>
          <w:sz w:val="24"/>
          <w:szCs w:val="24"/>
        </w:rPr>
      </w:pPr>
      <w:r w:rsidRPr="00424CC2">
        <w:rPr>
          <w:sz w:val="24"/>
          <w:szCs w:val="24"/>
        </w:rPr>
        <w:t>Module D2:</w:t>
      </w:r>
      <w:r w:rsidR="00763D7F">
        <w:rPr>
          <w:sz w:val="24"/>
          <w:szCs w:val="24"/>
        </w:rPr>
        <w:t xml:space="preserve"> </w:t>
      </w:r>
      <w:r w:rsidRPr="00424CC2">
        <w:rPr>
          <w:sz w:val="24"/>
          <w:szCs w:val="24"/>
        </w:rPr>
        <w:t>Basic dynamic analysis tools.</w:t>
      </w:r>
    </w:p>
    <w:p w14:paraId="1DD660AE" w14:textId="09419347" w:rsidR="008E2EBE" w:rsidRPr="00424CC2" w:rsidRDefault="008E2EBE" w:rsidP="00F24C2F">
      <w:pPr>
        <w:pStyle w:val="ListParagraph"/>
        <w:numPr>
          <w:ilvl w:val="0"/>
          <w:numId w:val="12"/>
        </w:numPr>
        <w:spacing w:beforeAutospacing="1" w:after="100" w:afterAutospacing="1" w:line="240" w:lineRule="auto"/>
        <w:rPr>
          <w:sz w:val="24"/>
          <w:szCs w:val="24"/>
        </w:rPr>
      </w:pPr>
      <w:r w:rsidRPr="00424CC2">
        <w:rPr>
          <w:sz w:val="24"/>
          <w:szCs w:val="24"/>
        </w:rPr>
        <w:t>Module D3:</w:t>
      </w:r>
      <w:r w:rsidR="00763D7F">
        <w:rPr>
          <w:sz w:val="24"/>
          <w:szCs w:val="24"/>
        </w:rPr>
        <w:t xml:space="preserve"> </w:t>
      </w:r>
      <w:r w:rsidRPr="00424CC2">
        <w:rPr>
          <w:sz w:val="24"/>
          <w:szCs w:val="24"/>
        </w:rPr>
        <w:t>Debuggers</w:t>
      </w:r>
    </w:p>
    <w:p w14:paraId="4447BBBE" w14:textId="45C6DFFF" w:rsidR="008E2EBE" w:rsidRPr="00424CC2" w:rsidRDefault="008E2EBE" w:rsidP="00F24C2F">
      <w:pPr>
        <w:pStyle w:val="ListParagraph"/>
        <w:numPr>
          <w:ilvl w:val="0"/>
          <w:numId w:val="12"/>
        </w:numPr>
        <w:spacing w:beforeAutospacing="1" w:after="100" w:afterAutospacing="1" w:line="240" w:lineRule="auto"/>
        <w:rPr>
          <w:sz w:val="24"/>
          <w:szCs w:val="24"/>
        </w:rPr>
      </w:pPr>
      <w:r w:rsidRPr="00424CC2">
        <w:rPr>
          <w:sz w:val="24"/>
          <w:szCs w:val="24"/>
        </w:rPr>
        <w:t>Module D4:</w:t>
      </w:r>
      <w:r w:rsidR="00763D7F">
        <w:rPr>
          <w:sz w:val="24"/>
          <w:szCs w:val="24"/>
        </w:rPr>
        <w:t xml:space="preserve"> </w:t>
      </w:r>
      <w:r w:rsidRPr="00424CC2">
        <w:rPr>
          <w:sz w:val="24"/>
          <w:szCs w:val="24"/>
        </w:rPr>
        <w:t>Network Traffic Analysis</w:t>
      </w:r>
    </w:p>
    <w:p w14:paraId="0EFA3B46" w14:textId="0C589211" w:rsidR="008E2EBE" w:rsidRPr="00424CC2" w:rsidRDefault="008E2EBE" w:rsidP="00F24C2F">
      <w:pPr>
        <w:pStyle w:val="ListParagraph"/>
        <w:numPr>
          <w:ilvl w:val="0"/>
          <w:numId w:val="12"/>
        </w:numPr>
        <w:spacing w:beforeAutospacing="1" w:after="100" w:afterAutospacing="1" w:line="240" w:lineRule="auto"/>
        <w:rPr>
          <w:sz w:val="24"/>
          <w:szCs w:val="24"/>
        </w:rPr>
      </w:pPr>
      <w:r w:rsidRPr="00424CC2">
        <w:rPr>
          <w:sz w:val="24"/>
          <w:szCs w:val="24"/>
        </w:rPr>
        <w:t>Module D5:</w:t>
      </w:r>
      <w:r w:rsidR="00763D7F">
        <w:rPr>
          <w:sz w:val="24"/>
          <w:szCs w:val="24"/>
        </w:rPr>
        <w:t xml:space="preserve"> </w:t>
      </w:r>
      <w:r w:rsidRPr="00424CC2">
        <w:rPr>
          <w:sz w:val="24"/>
          <w:szCs w:val="24"/>
        </w:rPr>
        <w:t>Patching binaries</w:t>
      </w:r>
    </w:p>
    <w:p w14:paraId="30C09857" w14:textId="375B51F6" w:rsidR="008E2EBE" w:rsidRPr="00424CC2" w:rsidRDefault="008E2EBE" w:rsidP="00F24C2F">
      <w:pPr>
        <w:pStyle w:val="ListParagraph"/>
        <w:numPr>
          <w:ilvl w:val="0"/>
          <w:numId w:val="12"/>
        </w:numPr>
        <w:spacing w:beforeAutospacing="1" w:after="100" w:afterAutospacing="1" w:line="240" w:lineRule="auto"/>
        <w:rPr>
          <w:sz w:val="24"/>
          <w:szCs w:val="24"/>
        </w:rPr>
      </w:pPr>
      <w:r w:rsidRPr="00424CC2">
        <w:rPr>
          <w:sz w:val="24"/>
          <w:szCs w:val="24"/>
        </w:rPr>
        <w:t>Module E1:</w:t>
      </w:r>
      <w:r w:rsidR="00763D7F">
        <w:rPr>
          <w:sz w:val="24"/>
          <w:szCs w:val="24"/>
        </w:rPr>
        <w:t xml:space="preserve"> </w:t>
      </w:r>
      <w:r w:rsidRPr="00424CC2">
        <w:rPr>
          <w:sz w:val="24"/>
          <w:szCs w:val="24"/>
        </w:rPr>
        <w:t>Obfuscation and Anti-SRE</w:t>
      </w:r>
    </w:p>
    <w:p w14:paraId="7D4363D4" w14:textId="2B21B5B5" w:rsidR="008E2EBE" w:rsidRPr="00424CC2" w:rsidRDefault="008E2EBE" w:rsidP="00F24C2F">
      <w:pPr>
        <w:pStyle w:val="ListParagraph"/>
        <w:numPr>
          <w:ilvl w:val="0"/>
          <w:numId w:val="12"/>
        </w:numPr>
        <w:spacing w:beforeAutospacing="1" w:after="100" w:afterAutospacing="1" w:line="240" w:lineRule="auto"/>
        <w:rPr>
          <w:sz w:val="24"/>
          <w:szCs w:val="24"/>
        </w:rPr>
      </w:pPr>
      <w:r w:rsidRPr="00424CC2">
        <w:rPr>
          <w:sz w:val="24"/>
          <w:szCs w:val="24"/>
        </w:rPr>
        <w:t>Module F1:</w:t>
      </w:r>
      <w:r w:rsidR="00763D7F">
        <w:rPr>
          <w:sz w:val="24"/>
          <w:szCs w:val="24"/>
        </w:rPr>
        <w:t xml:space="preserve"> </w:t>
      </w:r>
      <w:r w:rsidRPr="00424CC2">
        <w:rPr>
          <w:sz w:val="24"/>
          <w:szCs w:val="24"/>
        </w:rPr>
        <w:t>Non-Binary SRE</w:t>
      </w:r>
    </w:p>
    <w:p w14:paraId="470FBAA1" w14:textId="1E1CFB3E" w:rsidR="00424CC2" w:rsidRDefault="001F6AF0" w:rsidP="00F24C2F">
      <w:pPr>
        <w:spacing w:beforeAutospacing="1" w:after="100" w:afterAutospacing="1" w:line="240" w:lineRule="auto"/>
        <w:rPr>
          <w:sz w:val="24"/>
          <w:szCs w:val="24"/>
        </w:rPr>
      </w:pPr>
      <w:r w:rsidRPr="00461699">
        <w:rPr>
          <w:b/>
          <w:sz w:val="24"/>
          <w:szCs w:val="24"/>
        </w:rPr>
        <w:t>Instructional Files and Online Resources that are Needed:</w:t>
      </w:r>
      <w:r w:rsidRPr="00461699">
        <w:rPr>
          <w:sz w:val="24"/>
          <w:szCs w:val="24"/>
        </w:rPr>
        <w:t xml:space="preserve"> </w:t>
      </w:r>
    </w:p>
    <w:p w14:paraId="225AC3AC" w14:textId="29507275" w:rsidR="00424CC2" w:rsidRPr="002967F9" w:rsidRDefault="00424CC2" w:rsidP="00F24C2F">
      <w:pPr>
        <w:spacing w:beforeAutospacing="1" w:after="100" w:afterAutospacing="1" w:line="240" w:lineRule="auto"/>
        <w:rPr>
          <w:rFonts w:eastAsia="Times New Roman"/>
          <w:sz w:val="24"/>
          <w:szCs w:val="24"/>
        </w:rPr>
      </w:pPr>
      <w:r w:rsidRPr="002967F9">
        <w:rPr>
          <w:rFonts w:eastAsia="Times New Roman"/>
          <w:sz w:val="24"/>
          <w:szCs w:val="24"/>
        </w:rPr>
        <w:t xml:space="preserve">PowerPoint </w:t>
      </w:r>
      <w:r w:rsidR="00AE19A6">
        <w:rPr>
          <w:rFonts w:eastAsia="Times New Roman"/>
          <w:sz w:val="24"/>
          <w:szCs w:val="24"/>
        </w:rPr>
        <w:t xml:space="preserve">file: </w:t>
      </w:r>
      <w:r>
        <w:rPr>
          <w:rFonts w:eastAsia="Times New Roman"/>
          <w:sz w:val="24"/>
          <w:szCs w:val="24"/>
        </w:rPr>
        <w:t>SRE-C3</w:t>
      </w:r>
      <w:r w:rsidR="00F22AF3">
        <w:rPr>
          <w:rFonts w:eastAsia="Times New Roman"/>
          <w:sz w:val="24"/>
          <w:szCs w:val="24"/>
        </w:rPr>
        <w:t>-Lecture</w:t>
      </w:r>
      <w:r w:rsidRPr="002967F9">
        <w:rPr>
          <w:rFonts w:eastAsia="Times New Roman"/>
          <w:sz w:val="24"/>
          <w:szCs w:val="24"/>
        </w:rPr>
        <w:t>.ppt</w:t>
      </w:r>
      <w:r w:rsidR="00F22AF3">
        <w:rPr>
          <w:rFonts w:eastAsia="Times New Roman"/>
          <w:sz w:val="24"/>
          <w:szCs w:val="24"/>
        </w:rPr>
        <w:t>x</w:t>
      </w:r>
    </w:p>
    <w:p w14:paraId="0F116665" w14:textId="31E6D6C2" w:rsidR="00424CC2" w:rsidRPr="002967F9" w:rsidRDefault="00AE19A6" w:rsidP="00F24C2F">
      <w:pPr>
        <w:spacing w:beforeAutospacing="1" w:after="100" w:afterAutospacing="1" w:line="240" w:lineRule="auto"/>
        <w:rPr>
          <w:rFonts w:eastAsia="Times New Roman"/>
          <w:sz w:val="24"/>
          <w:szCs w:val="24"/>
        </w:rPr>
      </w:pPr>
      <w:r>
        <w:rPr>
          <w:rFonts w:eastAsia="Times New Roman"/>
          <w:sz w:val="24"/>
          <w:szCs w:val="24"/>
        </w:rPr>
        <w:t xml:space="preserve">Lab Environment: </w:t>
      </w:r>
      <w:r w:rsidR="007C0DCE">
        <w:rPr>
          <w:rFonts w:eastAsia="Times New Roman"/>
          <w:sz w:val="24"/>
          <w:szCs w:val="24"/>
        </w:rPr>
        <w:t>SRELNX-2.ova</w:t>
      </w:r>
    </w:p>
    <w:p w14:paraId="2991DA0E" w14:textId="29A478BA" w:rsidR="00424CC2" w:rsidRPr="002967F9" w:rsidRDefault="00944269" w:rsidP="00F24C2F">
      <w:pPr>
        <w:spacing w:beforeAutospacing="1" w:after="100" w:afterAutospacing="1" w:line="240" w:lineRule="auto"/>
        <w:rPr>
          <w:rFonts w:eastAsia="Times New Roman"/>
          <w:sz w:val="24"/>
          <w:szCs w:val="24"/>
        </w:rPr>
      </w:pPr>
      <w:r>
        <w:rPr>
          <w:rFonts w:eastAsia="Times New Roman"/>
          <w:sz w:val="24"/>
          <w:szCs w:val="24"/>
        </w:rPr>
        <w:lastRenderedPageBreak/>
        <w:t>Lab Narrative</w:t>
      </w:r>
      <w:r w:rsidR="00AE19A6">
        <w:rPr>
          <w:rFonts w:eastAsia="Times New Roman"/>
          <w:sz w:val="24"/>
          <w:szCs w:val="24"/>
        </w:rPr>
        <w:t xml:space="preserve">: </w:t>
      </w:r>
      <w:r w:rsidR="00424CC2">
        <w:rPr>
          <w:rFonts w:eastAsia="Times New Roman"/>
          <w:sz w:val="24"/>
          <w:szCs w:val="24"/>
        </w:rPr>
        <w:t>SRE-C3</w:t>
      </w:r>
      <w:r w:rsidR="006973FF">
        <w:rPr>
          <w:rFonts w:eastAsia="Times New Roman"/>
          <w:sz w:val="24"/>
          <w:szCs w:val="24"/>
        </w:rPr>
        <w:t>-Lab</w:t>
      </w:r>
      <w:r w:rsidR="00424CC2">
        <w:rPr>
          <w:rFonts w:eastAsia="Times New Roman"/>
          <w:sz w:val="24"/>
          <w:szCs w:val="24"/>
        </w:rPr>
        <w:t>.</w:t>
      </w:r>
      <w:r w:rsidR="00424CC2" w:rsidRPr="002967F9">
        <w:rPr>
          <w:rFonts w:eastAsia="Times New Roman"/>
          <w:sz w:val="24"/>
          <w:szCs w:val="24"/>
        </w:rPr>
        <w:t>doc</w:t>
      </w:r>
      <w:r w:rsidR="00F22AF3">
        <w:rPr>
          <w:rFonts w:eastAsia="Times New Roman"/>
          <w:sz w:val="24"/>
          <w:szCs w:val="24"/>
        </w:rPr>
        <w:t>x</w:t>
      </w:r>
    </w:p>
    <w:p w14:paraId="41778CA1" w14:textId="3DA476F7" w:rsidR="00424CC2" w:rsidRDefault="00424CC2" w:rsidP="00F24C2F">
      <w:pPr>
        <w:spacing w:beforeAutospacing="1" w:after="100" w:afterAutospacing="1" w:line="240" w:lineRule="auto"/>
        <w:rPr>
          <w:rFonts w:eastAsia="Times New Roman"/>
          <w:sz w:val="24"/>
          <w:szCs w:val="24"/>
        </w:rPr>
      </w:pPr>
      <w:r>
        <w:rPr>
          <w:rFonts w:eastAsia="Times New Roman"/>
          <w:sz w:val="24"/>
          <w:szCs w:val="24"/>
        </w:rPr>
        <w:t>Supplementary R</w:t>
      </w:r>
      <w:r w:rsidRPr="002967F9">
        <w:rPr>
          <w:rFonts w:eastAsia="Times New Roman"/>
          <w:sz w:val="24"/>
          <w:szCs w:val="24"/>
        </w:rPr>
        <w:t>eading</w:t>
      </w:r>
      <w:r>
        <w:rPr>
          <w:rFonts w:eastAsia="Times New Roman"/>
          <w:sz w:val="24"/>
          <w:szCs w:val="24"/>
        </w:rPr>
        <w:t>:</w:t>
      </w:r>
    </w:p>
    <w:p w14:paraId="66AD9EBE" w14:textId="77777777" w:rsidR="00944269" w:rsidRPr="00E723CC" w:rsidRDefault="00944269" w:rsidP="00F24C2F">
      <w:pPr>
        <w:spacing w:beforeAutospacing="1" w:after="100" w:afterAutospacing="1" w:line="240" w:lineRule="auto"/>
        <w:rPr>
          <w:rFonts w:eastAsia="Times New Roman"/>
          <w:b/>
          <w:bCs/>
          <w:iCs/>
          <w:sz w:val="24"/>
          <w:szCs w:val="24"/>
        </w:rPr>
      </w:pPr>
      <w:r>
        <w:rPr>
          <w:rFonts w:eastAsia="Times New Roman"/>
          <w:sz w:val="24"/>
          <w:szCs w:val="24"/>
        </w:rPr>
        <w:t>Sikorski, M.</w:t>
      </w:r>
      <w:r w:rsidRPr="000320D3">
        <w:rPr>
          <w:rFonts w:eastAsia="Times New Roman"/>
          <w:sz w:val="24"/>
          <w:szCs w:val="24"/>
        </w:rPr>
        <w:t xml:space="preserve"> &amp; </w:t>
      </w:r>
      <w:r>
        <w:rPr>
          <w:rFonts w:eastAsia="Times New Roman"/>
          <w:sz w:val="24"/>
          <w:szCs w:val="24"/>
        </w:rPr>
        <w:t>Honig</w:t>
      </w:r>
      <w:r w:rsidRPr="000320D3">
        <w:rPr>
          <w:rFonts w:eastAsia="Times New Roman"/>
          <w:sz w:val="24"/>
          <w:szCs w:val="24"/>
        </w:rPr>
        <w:t xml:space="preserve">, </w:t>
      </w:r>
      <w:r>
        <w:rPr>
          <w:rFonts w:eastAsia="Times New Roman"/>
          <w:sz w:val="24"/>
          <w:szCs w:val="24"/>
        </w:rPr>
        <w:t>A. (2012</w:t>
      </w:r>
      <w:r w:rsidRPr="000320D3">
        <w:rPr>
          <w:rFonts w:eastAsia="Times New Roman"/>
          <w:sz w:val="24"/>
          <w:szCs w:val="24"/>
        </w:rPr>
        <w:t xml:space="preserve">). </w:t>
      </w:r>
      <w:r w:rsidRPr="00E723CC">
        <w:rPr>
          <w:rFonts w:eastAsia="Times New Roman"/>
          <w:bCs/>
          <w:i/>
          <w:iCs/>
          <w:sz w:val="24"/>
          <w:szCs w:val="24"/>
        </w:rPr>
        <w:t>Practical Malware Analysis: A Hands-On Guide to Dissecting Malicious Software</w:t>
      </w:r>
      <w:r>
        <w:rPr>
          <w:rFonts w:eastAsia="Times New Roman"/>
          <w:bCs/>
          <w:i/>
          <w:iCs/>
          <w:sz w:val="24"/>
          <w:szCs w:val="24"/>
        </w:rPr>
        <w:t xml:space="preserve">.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2CC6C0B0" w14:textId="46D540C7" w:rsidR="001F6AF0" w:rsidRPr="00F24C2F" w:rsidRDefault="00944269" w:rsidP="00F24C2F">
      <w:pPr>
        <w:spacing w:beforeAutospacing="1" w:after="100" w:afterAutospacing="1" w:line="240" w:lineRule="auto"/>
        <w:rPr>
          <w:rFonts w:eastAsia="Times New Roman"/>
          <w:bCs/>
          <w:sz w:val="24"/>
          <w:szCs w:val="24"/>
        </w:rPr>
      </w:pPr>
      <w:r>
        <w:rPr>
          <w:rFonts w:eastAsia="Times New Roman"/>
          <w:sz w:val="24"/>
          <w:szCs w:val="24"/>
        </w:rPr>
        <w:t xml:space="preserve">Eagle, C. (2011). </w:t>
      </w:r>
      <w:r w:rsidRPr="00E723CC">
        <w:rPr>
          <w:rFonts w:eastAsia="Times New Roman"/>
          <w:bCs/>
          <w:i/>
          <w:sz w:val="24"/>
          <w:szCs w:val="24"/>
        </w:rPr>
        <w:t>The IDA Pro Book: The Unofficial Guide to the World's Most Popular Disassembler</w:t>
      </w:r>
      <w:r>
        <w:rPr>
          <w:rFonts w:eastAsia="Times New Roman"/>
          <w:bCs/>
          <w:i/>
          <w:sz w:val="24"/>
          <w:szCs w:val="24"/>
        </w:rPr>
        <w:t xml:space="preserve"> (2</w:t>
      </w:r>
      <w:r w:rsidRPr="00E723CC">
        <w:rPr>
          <w:rFonts w:eastAsia="Times New Roman"/>
          <w:bCs/>
          <w:i/>
          <w:sz w:val="24"/>
          <w:szCs w:val="24"/>
          <w:vertAlign w:val="superscript"/>
        </w:rPr>
        <w:t>nd</w:t>
      </w:r>
      <w:r>
        <w:rPr>
          <w:rFonts w:eastAsia="Times New Roman"/>
          <w:bCs/>
          <w:i/>
          <w:sz w:val="24"/>
          <w:szCs w:val="24"/>
        </w:rPr>
        <w:t xml:space="preserve"> ed.).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5E7540ED" w14:textId="73AA8116" w:rsidR="00A865A9" w:rsidRPr="00F24C2F" w:rsidRDefault="00DE4212" w:rsidP="00F24C2F">
      <w:pPr>
        <w:spacing w:beforeAutospacing="1" w:after="100" w:afterAutospacing="1" w:line="240" w:lineRule="auto"/>
        <w:rPr>
          <w:rFonts w:cs="Times New Roman"/>
          <w:sz w:val="24"/>
          <w:szCs w:val="24"/>
        </w:rPr>
      </w:pPr>
      <w:r w:rsidRPr="00944269">
        <w:rPr>
          <w:b/>
          <w:sz w:val="24"/>
          <w:szCs w:val="24"/>
        </w:rPr>
        <w:t>Assessment:</w:t>
      </w:r>
      <w:r w:rsidRPr="00944269">
        <w:rPr>
          <w:sz w:val="24"/>
          <w:szCs w:val="24"/>
        </w:rPr>
        <w:t xml:space="preserve"> </w:t>
      </w:r>
    </w:p>
    <w:p w14:paraId="205F8A8C" w14:textId="5A6788BB" w:rsidR="00944269" w:rsidRPr="00A948CE" w:rsidRDefault="00944269" w:rsidP="00F24C2F">
      <w:pPr>
        <w:spacing w:beforeAutospacing="1" w:after="100" w:afterAutospacing="1" w:line="240" w:lineRule="auto"/>
        <w:rPr>
          <w:sz w:val="24"/>
          <w:szCs w:val="24"/>
        </w:rPr>
      </w:pPr>
      <w:r w:rsidRPr="00A948CE">
        <w:rPr>
          <w:sz w:val="24"/>
          <w:szCs w:val="24"/>
        </w:rPr>
        <w:t>The learning objectives are assessed through the following methods:</w:t>
      </w:r>
    </w:p>
    <w:p w14:paraId="0C52EB50" w14:textId="7B6B726D" w:rsidR="00944269" w:rsidRPr="00A948CE" w:rsidRDefault="00AE19A6" w:rsidP="00F24C2F">
      <w:pPr>
        <w:pStyle w:val="ListParagraph"/>
        <w:numPr>
          <w:ilvl w:val="0"/>
          <w:numId w:val="24"/>
        </w:numPr>
        <w:spacing w:beforeAutospacing="1" w:after="100" w:afterAutospacing="1" w:line="240" w:lineRule="auto"/>
        <w:rPr>
          <w:sz w:val="24"/>
          <w:szCs w:val="24"/>
        </w:rPr>
      </w:pPr>
      <w:r>
        <w:rPr>
          <w:sz w:val="24"/>
          <w:szCs w:val="24"/>
        </w:rPr>
        <w:t>ASKs: </w:t>
      </w:r>
      <w:r w:rsidR="00944269" w:rsidRPr="00A948CE">
        <w:rPr>
          <w:sz w:val="24"/>
          <w:szCs w:val="24"/>
        </w:rPr>
        <w:t>There are questions in the note sections for the instructor to involve the students in the lesson and assess their grasp of the concepts. </w:t>
      </w:r>
    </w:p>
    <w:p w14:paraId="1DA8CCC6" w14:textId="0083D62D" w:rsidR="00AE19A6" w:rsidRPr="00AE19A6" w:rsidRDefault="00AE19A6" w:rsidP="00F24C2F">
      <w:pPr>
        <w:pStyle w:val="ListParagraph"/>
        <w:numPr>
          <w:ilvl w:val="0"/>
          <w:numId w:val="24"/>
        </w:numPr>
        <w:spacing w:beforeAutospacing="1" w:after="100" w:afterAutospacing="1" w:line="240" w:lineRule="auto"/>
        <w:rPr>
          <w:sz w:val="24"/>
          <w:szCs w:val="24"/>
        </w:rPr>
      </w:pPr>
      <w:r w:rsidRPr="00AE19A6">
        <w:rPr>
          <w:sz w:val="24"/>
          <w:szCs w:val="24"/>
        </w:rPr>
        <w:t>LABs: </w:t>
      </w:r>
      <w:r w:rsidR="00944269" w:rsidRPr="00AE19A6">
        <w:rPr>
          <w:sz w:val="24"/>
          <w:szCs w:val="24"/>
        </w:rPr>
        <w:t>There are lab exercises associated with this lesson</w:t>
      </w:r>
    </w:p>
    <w:p w14:paraId="27D42FAB" w14:textId="67B2FAE8" w:rsidR="00F24C2F" w:rsidRPr="00F24C2F" w:rsidRDefault="00F24C2F" w:rsidP="00F24C2F">
      <w:pPr>
        <w:pStyle w:val="Heading1"/>
        <w:spacing w:beforeAutospacing="1" w:after="100" w:afterAutospacing="1" w:line="240" w:lineRule="auto"/>
      </w:pPr>
      <w:r>
        <w:t>Lessons</w:t>
      </w:r>
    </w:p>
    <w:p w14:paraId="574812F0" w14:textId="7C18A25F" w:rsidR="00944269" w:rsidRPr="00AE19A6" w:rsidRDefault="00944269" w:rsidP="00F24C2F">
      <w:pPr>
        <w:spacing w:beforeAutospacing="1" w:after="100" w:afterAutospacing="1" w:line="240" w:lineRule="auto"/>
        <w:rPr>
          <w:b/>
          <w:sz w:val="24"/>
          <w:szCs w:val="24"/>
        </w:rPr>
      </w:pPr>
      <w:r w:rsidRPr="00AE19A6">
        <w:rPr>
          <w:b/>
          <w:sz w:val="24"/>
          <w:szCs w:val="24"/>
        </w:rPr>
        <w:t>Warm Up:</w:t>
      </w:r>
      <w:r w:rsidRPr="00AE19A6">
        <w:rPr>
          <w:sz w:val="24"/>
          <w:szCs w:val="24"/>
        </w:rPr>
        <w:t xml:space="preserve"> See SRE-C3</w:t>
      </w:r>
      <w:r w:rsidR="00F22AF3" w:rsidRPr="00AE19A6">
        <w:rPr>
          <w:rFonts w:eastAsia="Times New Roman"/>
          <w:sz w:val="24"/>
          <w:szCs w:val="24"/>
        </w:rPr>
        <w:t>-Lecture.pptx</w:t>
      </w:r>
    </w:p>
    <w:p w14:paraId="030B7841" w14:textId="630230D7" w:rsidR="00944269" w:rsidRDefault="00944269" w:rsidP="00F24C2F">
      <w:pPr>
        <w:pStyle w:val="NormalWeb"/>
        <w:rPr>
          <w:b/>
        </w:rPr>
      </w:pPr>
      <w:r w:rsidRPr="0034230B">
        <w:rPr>
          <w:rFonts w:ascii="Verdana" w:eastAsiaTheme="minorEastAsia" w:hAnsi="Verdana" w:cstheme="minorBidi"/>
          <w:b/>
        </w:rPr>
        <w:t xml:space="preserve">Lesson: </w:t>
      </w:r>
      <w:r>
        <w:rPr>
          <w:rFonts w:ascii="Verdana" w:hAnsi="Verdana"/>
        </w:rPr>
        <w:t>See SRE-C3</w:t>
      </w:r>
      <w:r w:rsidR="00F22AF3" w:rsidRPr="00F22AF3">
        <w:rPr>
          <w:rFonts w:ascii="Verdana" w:hAnsi="Verdana"/>
        </w:rPr>
        <w:t>-Lecture.pptx</w:t>
      </w:r>
    </w:p>
    <w:p w14:paraId="6A10FAC7" w14:textId="5690CA2C" w:rsidR="00944269" w:rsidRDefault="00944269" w:rsidP="00F24C2F">
      <w:pPr>
        <w:tabs>
          <w:tab w:val="left" w:pos="720"/>
        </w:tabs>
        <w:spacing w:beforeAutospacing="1" w:after="100" w:afterAutospacing="1" w:line="240" w:lineRule="auto"/>
        <w:rPr>
          <w:b/>
          <w:sz w:val="24"/>
          <w:szCs w:val="24"/>
        </w:rPr>
      </w:pPr>
      <w:r>
        <w:rPr>
          <w:b/>
          <w:sz w:val="24"/>
          <w:szCs w:val="24"/>
        </w:rPr>
        <w:t>Active Learning Activity:</w:t>
      </w:r>
      <w:r w:rsidRPr="00461699">
        <w:rPr>
          <w:sz w:val="24"/>
          <w:szCs w:val="24"/>
        </w:rPr>
        <w:t xml:space="preserve"> </w:t>
      </w:r>
      <w:r>
        <w:rPr>
          <w:sz w:val="24"/>
          <w:szCs w:val="24"/>
        </w:rPr>
        <w:t>See SRE-C3</w:t>
      </w:r>
      <w:r w:rsidR="00F22AF3">
        <w:rPr>
          <w:sz w:val="24"/>
          <w:szCs w:val="24"/>
        </w:rPr>
        <w:t>-Lab</w:t>
      </w:r>
      <w:r>
        <w:rPr>
          <w:sz w:val="24"/>
          <w:szCs w:val="24"/>
        </w:rPr>
        <w:t>.doc</w:t>
      </w:r>
      <w:r w:rsidR="00F22AF3">
        <w:rPr>
          <w:sz w:val="24"/>
          <w:szCs w:val="24"/>
        </w:rPr>
        <w:t>x</w:t>
      </w:r>
    </w:p>
    <w:sectPr w:rsidR="00944269"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A638C" w14:textId="77777777" w:rsidR="005A6948" w:rsidRDefault="005A6948">
      <w:r>
        <w:separator/>
      </w:r>
    </w:p>
  </w:endnote>
  <w:endnote w:type="continuationSeparator" w:id="0">
    <w:p w14:paraId="034848BF" w14:textId="77777777" w:rsidR="005A6948" w:rsidRDefault="005A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7A060" w14:textId="699646DA" w:rsidR="00ED78F0" w:rsidRDefault="005A6948" w:rsidP="000A4BDE">
    <w:pPr>
      <w:pStyle w:val="Footer"/>
      <w:spacing w:before="0" w:after="0" w:line="240" w:lineRule="auto"/>
      <w:jc w:val="right"/>
      <w:rPr>
        <w:rFonts w:ascii="Calibri" w:hAnsi="Calibri"/>
        <w:sz w:val="14"/>
      </w:rPr>
    </w:pPr>
    <w:r>
      <w:rPr>
        <w:rFonts w:ascii="Calibri" w:hAnsi="Calibri"/>
        <w:sz w:val="14"/>
      </w:rPr>
      <w:pict w14:anchorId="0DA79C4D">
        <v:rect id="_x0000_i1025" style="width:479pt;height:1pt" o:hralign="center" o:hrstd="t" o:hrnoshade="t" o:hr="t" fillcolor="#1cade4 [3204]" stroked="f"/>
      </w:pict>
    </w:r>
    <w:r w:rsidR="00ED78F0">
      <w:rPr>
        <w:rFonts w:ascii="Calibri" w:hAnsi="Calibri"/>
        <w:sz w:val="14"/>
      </w:rPr>
      <w:tab/>
      <w:t xml:space="preserve"> </w:t>
    </w:r>
    <w:r w:rsidR="00ED78F0" w:rsidRPr="00A517CC">
      <w:rPr>
        <w:rFonts w:ascii="Calibri" w:hAnsi="Calibri"/>
        <w:sz w:val="14"/>
      </w:rPr>
      <w:t xml:space="preserve">Page | </w:t>
    </w:r>
    <w:r w:rsidR="00ED78F0" w:rsidRPr="00A517CC">
      <w:rPr>
        <w:rFonts w:ascii="Calibri" w:hAnsi="Calibri"/>
        <w:sz w:val="14"/>
      </w:rPr>
      <w:fldChar w:fldCharType="begin"/>
    </w:r>
    <w:r w:rsidR="00ED78F0" w:rsidRPr="00A517CC">
      <w:rPr>
        <w:rFonts w:ascii="Calibri" w:hAnsi="Calibri"/>
        <w:sz w:val="14"/>
      </w:rPr>
      <w:instrText xml:space="preserve"> PAGE   \* MERGEFORMAT </w:instrText>
    </w:r>
    <w:r w:rsidR="00ED78F0" w:rsidRPr="00A517CC">
      <w:rPr>
        <w:rFonts w:ascii="Calibri" w:hAnsi="Calibri"/>
        <w:sz w:val="14"/>
      </w:rPr>
      <w:fldChar w:fldCharType="separate"/>
    </w:r>
    <w:r w:rsidR="00F24C2F">
      <w:rPr>
        <w:rFonts w:ascii="Calibri" w:hAnsi="Calibri"/>
        <w:noProof/>
        <w:sz w:val="14"/>
      </w:rPr>
      <w:t>2</w:t>
    </w:r>
    <w:r w:rsidR="00ED78F0" w:rsidRPr="00A517CC">
      <w:rPr>
        <w:rFonts w:ascii="Calibri" w:hAnsi="Calibri"/>
        <w:noProof/>
        <w:sz w:val="14"/>
      </w:rPr>
      <w:fldChar w:fldCharType="end"/>
    </w:r>
    <w:r w:rsidR="00ED78F0">
      <w:rPr>
        <w:rFonts w:ascii="Calibri" w:hAnsi="Calibri"/>
        <w:sz w:val="14"/>
      </w:rPr>
      <w:t xml:space="preserve"> </w:t>
    </w:r>
  </w:p>
  <w:p w14:paraId="14D07E96" w14:textId="22AD4128" w:rsidR="00ED78F0" w:rsidRPr="00A7799E" w:rsidRDefault="00ED78F0" w:rsidP="000A4BDE">
    <w:pPr>
      <w:pStyle w:val="Footer"/>
      <w:spacing w:before="0" w:after="0" w:line="240" w:lineRule="auto"/>
      <w:rPr>
        <w:rFonts w:ascii="Calibri" w:hAnsi="Calibri"/>
        <w:sz w:val="14"/>
      </w:rPr>
    </w:pPr>
    <w:r>
      <w:rPr>
        <w:rFonts w:ascii="Calibri" w:hAnsi="Calibri"/>
        <w:noProof/>
        <w:sz w:val="14"/>
      </w:rPr>
      <w:drawing>
        <wp:inline distT="0" distB="0" distL="0" distR="0" wp14:anchorId="7223DB82" wp14:editId="64A90A80">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763D7F">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5E67" w14:textId="058B81C6" w:rsidR="00ED78F0" w:rsidRDefault="005A6948" w:rsidP="00AE19A6">
    <w:pPr>
      <w:pStyle w:val="Footer"/>
      <w:spacing w:before="0" w:after="0" w:line="240" w:lineRule="auto"/>
      <w:jc w:val="right"/>
      <w:rPr>
        <w:rFonts w:ascii="Calibri" w:hAnsi="Calibri"/>
        <w:sz w:val="14"/>
      </w:rPr>
    </w:pPr>
    <w:r>
      <w:rPr>
        <w:rFonts w:ascii="Calibri" w:hAnsi="Calibri"/>
        <w:sz w:val="14"/>
      </w:rPr>
      <w:pict w14:anchorId="7EADA7BE">
        <v:rect id="_x0000_i1026" style="width:479pt;height:1pt" o:hralign="center" o:hrstd="t" o:hrnoshade="t" o:hr="t" fillcolor="#1cade4 [3204]" stroked="f"/>
      </w:pict>
    </w:r>
    <w:r w:rsidR="00ED78F0">
      <w:rPr>
        <w:rFonts w:ascii="Calibri" w:hAnsi="Calibri"/>
        <w:sz w:val="14"/>
      </w:rPr>
      <w:tab/>
      <w:t xml:space="preserve"> </w:t>
    </w:r>
    <w:r w:rsidR="00ED78F0" w:rsidRPr="00A517CC">
      <w:rPr>
        <w:rFonts w:ascii="Calibri" w:hAnsi="Calibri"/>
        <w:sz w:val="14"/>
      </w:rPr>
      <w:t xml:space="preserve">Page | </w:t>
    </w:r>
    <w:r w:rsidR="00ED78F0" w:rsidRPr="00A517CC">
      <w:rPr>
        <w:rFonts w:ascii="Calibri" w:hAnsi="Calibri"/>
        <w:sz w:val="14"/>
      </w:rPr>
      <w:fldChar w:fldCharType="begin"/>
    </w:r>
    <w:r w:rsidR="00ED78F0" w:rsidRPr="00A517CC">
      <w:rPr>
        <w:rFonts w:ascii="Calibri" w:hAnsi="Calibri"/>
        <w:sz w:val="14"/>
      </w:rPr>
      <w:instrText xml:space="preserve"> PAGE   \* MERGEFORMAT </w:instrText>
    </w:r>
    <w:r w:rsidR="00ED78F0" w:rsidRPr="00A517CC">
      <w:rPr>
        <w:rFonts w:ascii="Calibri" w:hAnsi="Calibri"/>
        <w:sz w:val="14"/>
      </w:rPr>
      <w:fldChar w:fldCharType="separate"/>
    </w:r>
    <w:r w:rsidR="00941201">
      <w:rPr>
        <w:rFonts w:ascii="Calibri" w:hAnsi="Calibri"/>
        <w:noProof/>
        <w:sz w:val="14"/>
      </w:rPr>
      <w:t>1</w:t>
    </w:r>
    <w:r w:rsidR="00ED78F0" w:rsidRPr="00A517CC">
      <w:rPr>
        <w:rFonts w:ascii="Calibri" w:hAnsi="Calibri"/>
        <w:noProof/>
        <w:sz w:val="14"/>
      </w:rPr>
      <w:fldChar w:fldCharType="end"/>
    </w:r>
    <w:r w:rsidR="00ED78F0">
      <w:rPr>
        <w:rFonts w:ascii="Calibri" w:hAnsi="Calibri"/>
        <w:sz w:val="14"/>
      </w:rPr>
      <w:t xml:space="preserve"> </w:t>
    </w:r>
  </w:p>
  <w:p w14:paraId="789D1B28" w14:textId="5B42BAA3" w:rsidR="00ED78F0" w:rsidRPr="009208A4" w:rsidRDefault="00ED78F0" w:rsidP="009208A4">
    <w:pPr>
      <w:spacing w:before="0" w:after="0" w:line="240" w:lineRule="auto"/>
      <w:rPr>
        <w:rFonts w:ascii="Times New Roman" w:eastAsia="Times New Roman" w:hAnsi="Times New Roman" w:cs="Times New Roman"/>
        <w:sz w:val="24"/>
        <w:szCs w:val="24"/>
      </w:rPr>
    </w:pPr>
    <w:r w:rsidRPr="00061C39">
      <w:rPr>
        <w:rFonts w:ascii="Times New Roman" w:eastAsia="Times New Roman" w:hAnsi="Times New Roman" w:cs="Times New Roman"/>
        <w:noProof/>
        <w:sz w:val="24"/>
        <w:szCs w:val="24"/>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rsidR="00763D7F">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p>
  <w:p w14:paraId="7CEC075F" w14:textId="53567F31" w:rsidR="00ED78F0" w:rsidRPr="00D40DB9" w:rsidRDefault="00ED78F0"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5EA57" w14:textId="77777777" w:rsidR="005A6948" w:rsidRDefault="005A6948">
      <w:r>
        <w:separator/>
      </w:r>
    </w:p>
  </w:footnote>
  <w:footnote w:type="continuationSeparator" w:id="0">
    <w:p w14:paraId="73532FF0" w14:textId="77777777" w:rsidR="005A6948" w:rsidRDefault="005A6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ED78F0" w:rsidRPr="0020324C" w:rsidRDefault="00ED78F0"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3B74"/>
    <w:multiLevelType w:val="hybridMultilevel"/>
    <w:tmpl w:val="488A3144"/>
    <w:lvl w:ilvl="0" w:tplc="4836BD84">
      <w:start w:val="1"/>
      <w:numFmt w:val="bullet"/>
      <w:lvlText w:val="•"/>
      <w:lvlJc w:val="left"/>
      <w:pPr>
        <w:tabs>
          <w:tab w:val="num" w:pos="720"/>
        </w:tabs>
        <w:ind w:left="720" w:hanging="360"/>
      </w:pPr>
      <w:rPr>
        <w:rFonts w:ascii="Arial" w:hAnsi="Arial" w:hint="default"/>
      </w:rPr>
    </w:lvl>
    <w:lvl w:ilvl="1" w:tplc="0C8C9AFA">
      <w:start w:val="1"/>
      <w:numFmt w:val="bullet"/>
      <w:lvlText w:val="•"/>
      <w:lvlJc w:val="left"/>
      <w:pPr>
        <w:tabs>
          <w:tab w:val="num" w:pos="1440"/>
        </w:tabs>
        <w:ind w:left="1440" w:hanging="360"/>
      </w:pPr>
      <w:rPr>
        <w:rFonts w:ascii="Arial" w:hAnsi="Arial" w:hint="default"/>
      </w:rPr>
    </w:lvl>
    <w:lvl w:ilvl="2" w:tplc="00260D80" w:tentative="1">
      <w:start w:val="1"/>
      <w:numFmt w:val="bullet"/>
      <w:lvlText w:val="•"/>
      <w:lvlJc w:val="left"/>
      <w:pPr>
        <w:tabs>
          <w:tab w:val="num" w:pos="2160"/>
        </w:tabs>
        <w:ind w:left="2160" w:hanging="360"/>
      </w:pPr>
      <w:rPr>
        <w:rFonts w:ascii="Arial" w:hAnsi="Arial" w:hint="default"/>
      </w:rPr>
    </w:lvl>
    <w:lvl w:ilvl="3" w:tplc="612419B2" w:tentative="1">
      <w:start w:val="1"/>
      <w:numFmt w:val="bullet"/>
      <w:lvlText w:val="•"/>
      <w:lvlJc w:val="left"/>
      <w:pPr>
        <w:tabs>
          <w:tab w:val="num" w:pos="2880"/>
        </w:tabs>
        <w:ind w:left="2880" w:hanging="360"/>
      </w:pPr>
      <w:rPr>
        <w:rFonts w:ascii="Arial" w:hAnsi="Arial" w:hint="default"/>
      </w:rPr>
    </w:lvl>
    <w:lvl w:ilvl="4" w:tplc="380A55C2" w:tentative="1">
      <w:start w:val="1"/>
      <w:numFmt w:val="bullet"/>
      <w:lvlText w:val="•"/>
      <w:lvlJc w:val="left"/>
      <w:pPr>
        <w:tabs>
          <w:tab w:val="num" w:pos="3600"/>
        </w:tabs>
        <w:ind w:left="3600" w:hanging="360"/>
      </w:pPr>
      <w:rPr>
        <w:rFonts w:ascii="Arial" w:hAnsi="Arial" w:hint="default"/>
      </w:rPr>
    </w:lvl>
    <w:lvl w:ilvl="5" w:tplc="87DEDF30" w:tentative="1">
      <w:start w:val="1"/>
      <w:numFmt w:val="bullet"/>
      <w:lvlText w:val="•"/>
      <w:lvlJc w:val="left"/>
      <w:pPr>
        <w:tabs>
          <w:tab w:val="num" w:pos="4320"/>
        </w:tabs>
        <w:ind w:left="4320" w:hanging="360"/>
      </w:pPr>
      <w:rPr>
        <w:rFonts w:ascii="Arial" w:hAnsi="Arial" w:hint="default"/>
      </w:rPr>
    </w:lvl>
    <w:lvl w:ilvl="6" w:tplc="CF4AF520" w:tentative="1">
      <w:start w:val="1"/>
      <w:numFmt w:val="bullet"/>
      <w:lvlText w:val="•"/>
      <w:lvlJc w:val="left"/>
      <w:pPr>
        <w:tabs>
          <w:tab w:val="num" w:pos="5040"/>
        </w:tabs>
        <w:ind w:left="5040" w:hanging="360"/>
      </w:pPr>
      <w:rPr>
        <w:rFonts w:ascii="Arial" w:hAnsi="Arial" w:hint="default"/>
      </w:rPr>
    </w:lvl>
    <w:lvl w:ilvl="7" w:tplc="52B0BF2E" w:tentative="1">
      <w:start w:val="1"/>
      <w:numFmt w:val="bullet"/>
      <w:lvlText w:val="•"/>
      <w:lvlJc w:val="left"/>
      <w:pPr>
        <w:tabs>
          <w:tab w:val="num" w:pos="5760"/>
        </w:tabs>
        <w:ind w:left="5760" w:hanging="360"/>
      </w:pPr>
      <w:rPr>
        <w:rFonts w:ascii="Arial" w:hAnsi="Arial" w:hint="default"/>
      </w:rPr>
    </w:lvl>
    <w:lvl w:ilvl="8" w:tplc="F3A6C0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A51453"/>
    <w:multiLevelType w:val="hybridMultilevel"/>
    <w:tmpl w:val="CEB0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3B66"/>
    <w:multiLevelType w:val="hybridMultilevel"/>
    <w:tmpl w:val="0AD8838E"/>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20E0D"/>
    <w:multiLevelType w:val="hybridMultilevel"/>
    <w:tmpl w:val="8E803C38"/>
    <w:lvl w:ilvl="0" w:tplc="04090001">
      <w:start w:val="1"/>
      <w:numFmt w:val="bullet"/>
      <w:lvlText w:val=""/>
      <w:lvlJc w:val="left"/>
      <w:pPr>
        <w:tabs>
          <w:tab w:val="num" w:pos="720"/>
        </w:tabs>
        <w:ind w:left="720" w:hanging="360"/>
      </w:pPr>
      <w:rPr>
        <w:rFonts w:ascii="Symbol" w:hAnsi="Symbol" w:hint="default"/>
      </w:rPr>
    </w:lvl>
    <w:lvl w:ilvl="1" w:tplc="8166C904">
      <w:start w:val="1"/>
      <w:numFmt w:val="bullet"/>
      <w:lvlText w:val=""/>
      <w:lvlJc w:val="left"/>
      <w:pPr>
        <w:tabs>
          <w:tab w:val="num" w:pos="1440"/>
        </w:tabs>
        <w:ind w:left="1440" w:hanging="360"/>
      </w:pPr>
      <w:rPr>
        <w:rFonts w:ascii="Wingdings" w:hAnsi="Wingdings" w:hint="default"/>
      </w:rPr>
    </w:lvl>
    <w:lvl w:ilvl="2" w:tplc="18B898C8" w:tentative="1">
      <w:start w:val="1"/>
      <w:numFmt w:val="bullet"/>
      <w:lvlText w:val=""/>
      <w:lvlJc w:val="left"/>
      <w:pPr>
        <w:tabs>
          <w:tab w:val="num" w:pos="2160"/>
        </w:tabs>
        <w:ind w:left="2160" w:hanging="360"/>
      </w:pPr>
      <w:rPr>
        <w:rFonts w:ascii="Wingdings" w:hAnsi="Wingdings" w:hint="default"/>
      </w:rPr>
    </w:lvl>
    <w:lvl w:ilvl="3" w:tplc="980A603A" w:tentative="1">
      <w:start w:val="1"/>
      <w:numFmt w:val="bullet"/>
      <w:lvlText w:val=""/>
      <w:lvlJc w:val="left"/>
      <w:pPr>
        <w:tabs>
          <w:tab w:val="num" w:pos="2880"/>
        </w:tabs>
        <w:ind w:left="2880" w:hanging="360"/>
      </w:pPr>
      <w:rPr>
        <w:rFonts w:ascii="Wingdings" w:hAnsi="Wingdings" w:hint="default"/>
      </w:rPr>
    </w:lvl>
    <w:lvl w:ilvl="4" w:tplc="1A50F444" w:tentative="1">
      <w:start w:val="1"/>
      <w:numFmt w:val="bullet"/>
      <w:lvlText w:val=""/>
      <w:lvlJc w:val="left"/>
      <w:pPr>
        <w:tabs>
          <w:tab w:val="num" w:pos="3600"/>
        </w:tabs>
        <w:ind w:left="3600" w:hanging="360"/>
      </w:pPr>
      <w:rPr>
        <w:rFonts w:ascii="Wingdings" w:hAnsi="Wingdings" w:hint="default"/>
      </w:rPr>
    </w:lvl>
    <w:lvl w:ilvl="5" w:tplc="64462608" w:tentative="1">
      <w:start w:val="1"/>
      <w:numFmt w:val="bullet"/>
      <w:lvlText w:val=""/>
      <w:lvlJc w:val="left"/>
      <w:pPr>
        <w:tabs>
          <w:tab w:val="num" w:pos="4320"/>
        </w:tabs>
        <w:ind w:left="4320" w:hanging="360"/>
      </w:pPr>
      <w:rPr>
        <w:rFonts w:ascii="Wingdings" w:hAnsi="Wingdings" w:hint="default"/>
      </w:rPr>
    </w:lvl>
    <w:lvl w:ilvl="6" w:tplc="80301BC6" w:tentative="1">
      <w:start w:val="1"/>
      <w:numFmt w:val="bullet"/>
      <w:lvlText w:val=""/>
      <w:lvlJc w:val="left"/>
      <w:pPr>
        <w:tabs>
          <w:tab w:val="num" w:pos="5040"/>
        </w:tabs>
        <w:ind w:left="5040" w:hanging="360"/>
      </w:pPr>
      <w:rPr>
        <w:rFonts w:ascii="Wingdings" w:hAnsi="Wingdings" w:hint="default"/>
      </w:rPr>
    </w:lvl>
    <w:lvl w:ilvl="7" w:tplc="E404007A" w:tentative="1">
      <w:start w:val="1"/>
      <w:numFmt w:val="bullet"/>
      <w:lvlText w:val=""/>
      <w:lvlJc w:val="left"/>
      <w:pPr>
        <w:tabs>
          <w:tab w:val="num" w:pos="5760"/>
        </w:tabs>
        <w:ind w:left="5760" w:hanging="360"/>
      </w:pPr>
      <w:rPr>
        <w:rFonts w:ascii="Wingdings" w:hAnsi="Wingdings" w:hint="default"/>
      </w:rPr>
    </w:lvl>
    <w:lvl w:ilvl="8" w:tplc="826AA2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595497"/>
    <w:multiLevelType w:val="hybridMultilevel"/>
    <w:tmpl w:val="0CD8FA3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B661D"/>
    <w:multiLevelType w:val="hybridMultilevel"/>
    <w:tmpl w:val="95C66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4A223B"/>
    <w:multiLevelType w:val="hybridMultilevel"/>
    <w:tmpl w:val="C3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119BD"/>
    <w:multiLevelType w:val="hybridMultilevel"/>
    <w:tmpl w:val="4E521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E7734D"/>
    <w:multiLevelType w:val="hybridMultilevel"/>
    <w:tmpl w:val="93CC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115C0"/>
    <w:multiLevelType w:val="hybridMultilevel"/>
    <w:tmpl w:val="26201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B07AC"/>
    <w:multiLevelType w:val="hybridMultilevel"/>
    <w:tmpl w:val="678E3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DC0859"/>
    <w:multiLevelType w:val="hybridMultilevel"/>
    <w:tmpl w:val="DB62B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FC476A"/>
    <w:multiLevelType w:val="hybridMultilevel"/>
    <w:tmpl w:val="11B242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22"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E46CB5"/>
    <w:multiLevelType w:val="hybridMultilevel"/>
    <w:tmpl w:val="4C98FB4E"/>
    <w:lvl w:ilvl="0" w:tplc="75EEAEF6">
      <w:start w:val="1"/>
      <w:numFmt w:val="bullet"/>
      <w:lvlText w:val=""/>
      <w:lvlJc w:val="left"/>
      <w:pPr>
        <w:tabs>
          <w:tab w:val="num" w:pos="720"/>
        </w:tabs>
        <w:ind w:left="720" w:hanging="360"/>
      </w:pPr>
      <w:rPr>
        <w:rFonts w:ascii="Wingdings" w:hAnsi="Wingdings" w:hint="default"/>
      </w:rPr>
    </w:lvl>
    <w:lvl w:ilvl="1" w:tplc="8166C904">
      <w:start w:val="1"/>
      <w:numFmt w:val="bullet"/>
      <w:lvlText w:val=""/>
      <w:lvlJc w:val="left"/>
      <w:pPr>
        <w:tabs>
          <w:tab w:val="num" w:pos="1440"/>
        </w:tabs>
        <w:ind w:left="1440" w:hanging="360"/>
      </w:pPr>
      <w:rPr>
        <w:rFonts w:ascii="Wingdings" w:hAnsi="Wingdings" w:hint="default"/>
      </w:rPr>
    </w:lvl>
    <w:lvl w:ilvl="2" w:tplc="18B898C8" w:tentative="1">
      <w:start w:val="1"/>
      <w:numFmt w:val="bullet"/>
      <w:lvlText w:val=""/>
      <w:lvlJc w:val="left"/>
      <w:pPr>
        <w:tabs>
          <w:tab w:val="num" w:pos="2160"/>
        </w:tabs>
        <w:ind w:left="2160" w:hanging="360"/>
      </w:pPr>
      <w:rPr>
        <w:rFonts w:ascii="Wingdings" w:hAnsi="Wingdings" w:hint="default"/>
      </w:rPr>
    </w:lvl>
    <w:lvl w:ilvl="3" w:tplc="980A603A" w:tentative="1">
      <w:start w:val="1"/>
      <w:numFmt w:val="bullet"/>
      <w:lvlText w:val=""/>
      <w:lvlJc w:val="left"/>
      <w:pPr>
        <w:tabs>
          <w:tab w:val="num" w:pos="2880"/>
        </w:tabs>
        <w:ind w:left="2880" w:hanging="360"/>
      </w:pPr>
      <w:rPr>
        <w:rFonts w:ascii="Wingdings" w:hAnsi="Wingdings" w:hint="default"/>
      </w:rPr>
    </w:lvl>
    <w:lvl w:ilvl="4" w:tplc="1A50F444" w:tentative="1">
      <w:start w:val="1"/>
      <w:numFmt w:val="bullet"/>
      <w:lvlText w:val=""/>
      <w:lvlJc w:val="left"/>
      <w:pPr>
        <w:tabs>
          <w:tab w:val="num" w:pos="3600"/>
        </w:tabs>
        <w:ind w:left="3600" w:hanging="360"/>
      </w:pPr>
      <w:rPr>
        <w:rFonts w:ascii="Wingdings" w:hAnsi="Wingdings" w:hint="default"/>
      </w:rPr>
    </w:lvl>
    <w:lvl w:ilvl="5" w:tplc="64462608" w:tentative="1">
      <w:start w:val="1"/>
      <w:numFmt w:val="bullet"/>
      <w:lvlText w:val=""/>
      <w:lvlJc w:val="left"/>
      <w:pPr>
        <w:tabs>
          <w:tab w:val="num" w:pos="4320"/>
        </w:tabs>
        <w:ind w:left="4320" w:hanging="360"/>
      </w:pPr>
      <w:rPr>
        <w:rFonts w:ascii="Wingdings" w:hAnsi="Wingdings" w:hint="default"/>
      </w:rPr>
    </w:lvl>
    <w:lvl w:ilvl="6" w:tplc="80301BC6" w:tentative="1">
      <w:start w:val="1"/>
      <w:numFmt w:val="bullet"/>
      <w:lvlText w:val=""/>
      <w:lvlJc w:val="left"/>
      <w:pPr>
        <w:tabs>
          <w:tab w:val="num" w:pos="5040"/>
        </w:tabs>
        <w:ind w:left="5040" w:hanging="360"/>
      </w:pPr>
      <w:rPr>
        <w:rFonts w:ascii="Wingdings" w:hAnsi="Wingdings" w:hint="default"/>
      </w:rPr>
    </w:lvl>
    <w:lvl w:ilvl="7" w:tplc="E404007A" w:tentative="1">
      <w:start w:val="1"/>
      <w:numFmt w:val="bullet"/>
      <w:lvlText w:val=""/>
      <w:lvlJc w:val="left"/>
      <w:pPr>
        <w:tabs>
          <w:tab w:val="num" w:pos="5760"/>
        </w:tabs>
        <w:ind w:left="5760" w:hanging="360"/>
      </w:pPr>
      <w:rPr>
        <w:rFonts w:ascii="Wingdings" w:hAnsi="Wingdings" w:hint="default"/>
      </w:rPr>
    </w:lvl>
    <w:lvl w:ilvl="8" w:tplc="826AA20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CF3F38"/>
    <w:multiLevelType w:val="hybridMultilevel"/>
    <w:tmpl w:val="324C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3"/>
  </w:num>
  <w:num w:numId="4">
    <w:abstractNumId w:val="22"/>
  </w:num>
  <w:num w:numId="5">
    <w:abstractNumId w:val="19"/>
  </w:num>
  <w:num w:numId="6">
    <w:abstractNumId w:val="18"/>
  </w:num>
  <w:num w:numId="7">
    <w:abstractNumId w:val="22"/>
  </w:num>
  <w:num w:numId="8">
    <w:abstractNumId w:val="10"/>
  </w:num>
  <w:num w:numId="9">
    <w:abstractNumId w:val="17"/>
  </w:num>
  <w:num w:numId="10">
    <w:abstractNumId w:val="23"/>
  </w:num>
  <w:num w:numId="11">
    <w:abstractNumId w:val="12"/>
  </w:num>
  <w:num w:numId="12">
    <w:abstractNumId w:val="11"/>
  </w:num>
  <w:num w:numId="13">
    <w:abstractNumId w:val="21"/>
  </w:num>
  <w:num w:numId="14">
    <w:abstractNumId w:val="4"/>
  </w:num>
  <w:num w:numId="15">
    <w:abstractNumId w:val="5"/>
  </w:num>
  <w:num w:numId="16">
    <w:abstractNumId w:val="6"/>
  </w:num>
  <w:num w:numId="17">
    <w:abstractNumId w:val="14"/>
  </w:num>
  <w:num w:numId="18">
    <w:abstractNumId w:val="25"/>
  </w:num>
  <w:num w:numId="19">
    <w:abstractNumId w:val="16"/>
  </w:num>
  <w:num w:numId="20">
    <w:abstractNumId w:val="15"/>
  </w:num>
  <w:num w:numId="21">
    <w:abstractNumId w:val="20"/>
  </w:num>
  <w:num w:numId="22">
    <w:abstractNumId w:val="2"/>
  </w:num>
  <w:num w:numId="23">
    <w:abstractNumId w:val="7"/>
  </w:num>
  <w:num w:numId="24">
    <w:abstractNumId w:val="1"/>
  </w:num>
  <w:num w:numId="25">
    <w:abstractNumId w:val="0"/>
  </w:num>
  <w:num w:numId="26">
    <w:abstractNumId w:val="2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A7C"/>
    <w:rsid w:val="00001EE4"/>
    <w:rsid w:val="00006B32"/>
    <w:rsid w:val="00010706"/>
    <w:rsid w:val="00040ACB"/>
    <w:rsid w:val="000637E4"/>
    <w:rsid w:val="000A4BDE"/>
    <w:rsid w:val="000B4C88"/>
    <w:rsid w:val="000B5A1F"/>
    <w:rsid w:val="00101C4F"/>
    <w:rsid w:val="001170AD"/>
    <w:rsid w:val="00117962"/>
    <w:rsid w:val="00124A8E"/>
    <w:rsid w:val="00127133"/>
    <w:rsid w:val="001316A7"/>
    <w:rsid w:val="00165679"/>
    <w:rsid w:val="00172310"/>
    <w:rsid w:val="0018538E"/>
    <w:rsid w:val="00196157"/>
    <w:rsid w:val="001D1D00"/>
    <w:rsid w:val="001E568F"/>
    <w:rsid w:val="001E5A33"/>
    <w:rsid w:val="001E68C2"/>
    <w:rsid w:val="001F6AF0"/>
    <w:rsid w:val="0020324C"/>
    <w:rsid w:val="0021171F"/>
    <w:rsid w:val="00221EA7"/>
    <w:rsid w:val="002241E5"/>
    <w:rsid w:val="002343D7"/>
    <w:rsid w:val="0024175D"/>
    <w:rsid w:val="00244FC0"/>
    <w:rsid w:val="002908CF"/>
    <w:rsid w:val="002B214D"/>
    <w:rsid w:val="002B4A7C"/>
    <w:rsid w:val="002C4B43"/>
    <w:rsid w:val="002C5E0D"/>
    <w:rsid w:val="002E7E76"/>
    <w:rsid w:val="002F2CEF"/>
    <w:rsid w:val="00313533"/>
    <w:rsid w:val="00322D69"/>
    <w:rsid w:val="0032640A"/>
    <w:rsid w:val="0034230B"/>
    <w:rsid w:val="00347B71"/>
    <w:rsid w:val="0035234F"/>
    <w:rsid w:val="00360A39"/>
    <w:rsid w:val="003711FE"/>
    <w:rsid w:val="0037476D"/>
    <w:rsid w:val="003812A4"/>
    <w:rsid w:val="00393B98"/>
    <w:rsid w:val="00396C28"/>
    <w:rsid w:val="003A0183"/>
    <w:rsid w:val="003B494B"/>
    <w:rsid w:val="003C13D8"/>
    <w:rsid w:val="003C4E7E"/>
    <w:rsid w:val="003C57A9"/>
    <w:rsid w:val="003E0E3E"/>
    <w:rsid w:val="003E5E23"/>
    <w:rsid w:val="003F0115"/>
    <w:rsid w:val="00417C5F"/>
    <w:rsid w:val="00424CC2"/>
    <w:rsid w:val="00425DBC"/>
    <w:rsid w:val="0044495B"/>
    <w:rsid w:val="004462CE"/>
    <w:rsid w:val="00452391"/>
    <w:rsid w:val="00461699"/>
    <w:rsid w:val="004846AE"/>
    <w:rsid w:val="00494330"/>
    <w:rsid w:val="004B2427"/>
    <w:rsid w:val="004B376B"/>
    <w:rsid w:val="004B4E03"/>
    <w:rsid w:val="004C4F82"/>
    <w:rsid w:val="004D02F1"/>
    <w:rsid w:val="004D2447"/>
    <w:rsid w:val="004F59EE"/>
    <w:rsid w:val="0051152D"/>
    <w:rsid w:val="00541034"/>
    <w:rsid w:val="00542609"/>
    <w:rsid w:val="005660CE"/>
    <w:rsid w:val="005812A2"/>
    <w:rsid w:val="005A6948"/>
    <w:rsid w:val="005B1B27"/>
    <w:rsid w:val="005B7108"/>
    <w:rsid w:val="005C55F9"/>
    <w:rsid w:val="0063213D"/>
    <w:rsid w:val="00641E4A"/>
    <w:rsid w:val="006666E0"/>
    <w:rsid w:val="006803E7"/>
    <w:rsid w:val="006872E4"/>
    <w:rsid w:val="006973FF"/>
    <w:rsid w:val="006A479B"/>
    <w:rsid w:val="006D2B47"/>
    <w:rsid w:val="006D3FF5"/>
    <w:rsid w:val="00700B6C"/>
    <w:rsid w:val="0070178B"/>
    <w:rsid w:val="00714366"/>
    <w:rsid w:val="00731F48"/>
    <w:rsid w:val="007346F0"/>
    <w:rsid w:val="00745673"/>
    <w:rsid w:val="00751B0B"/>
    <w:rsid w:val="00762BB3"/>
    <w:rsid w:val="00763D7F"/>
    <w:rsid w:val="0076589A"/>
    <w:rsid w:val="00771A72"/>
    <w:rsid w:val="00773C14"/>
    <w:rsid w:val="007840E1"/>
    <w:rsid w:val="007A6E5D"/>
    <w:rsid w:val="007B228A"/>
    <w:rsid w:val="007B5098"/>
    <w:rsid w:val="007C0DCE"/>
    <w:rsid w:val="00805374"/>
    <w:rsid w:val="00813F35"/>
    <w:rsid w:val="0082069B"/>
    <w:rsid w:val="008308D9"/>
    <w:rsid w:val="00830CEE"/>
    <w:rsid w:val="00834B23"/>
    <w:rsid w:val="0083569E"/>
    <w:rsid w:val="00837498"/>
    <w:rsid w:val="0084091B"/>
    <w:rsid w:val="00843ADC"/>
    <w:rsid w:val="00853385"/>
    <w:rsid w:val="008574F6"/>
    <w:rsid w:val="008C72D2"/>
    <w:rsid w:val="008C7E92"/>
    <w:rsid w:val="008D2CBB"/>
    <w:rsid w:val="008D4659"/>
    <w:rsid w:val="008D5430"/>
    <w:rsid w:val="008D5798"/>
    <w:rsid w:val="008E2EBE"/>
    <w:rsid w:val="009208A4"/>
    <w:rsid w:val="0092482E"/>
    <w:rsid w:val="009411D6"/>
    <w:rsid w:val="00941201"/>
    <w:rsid w:val="00941BF3"/>
    <w:rsid w:val="00944269"/>
    <w:rsid w:val="00960CF0"/>
    <w:rsid w:val="00972D74"/>
    <w:rsid w:val="00976A1B"/>
    <w:rsid w:val="009B7391"/>
    <w:rsid w:val="009C20F7"/>
    <w:rsid w:val="009D3079"/>
    <w:rsid w:val="009E7B75"/>
    <w:rsid w:val="009F53BD"/>
    <w:rsid w:val="00A07179"/>
    <w:rsid w:val="00A248FC"/>
    <w:rsid w:val="00A2619B"/>
    <w:rsid w:val="00A41854"/>
    <w:rsid w:val="00A517CC"/>
    <w:rsid w:val="00A54AC2"/>
    <w:rsid w:val="00A559A5"/>
    <w:rsid w:val="00A565F1"/>
    <w:rsid w:val="00A6657A"/>
    <w:rsid w:val="00A71863"/>
    <w:rsid w:val="00A771A0"/>
    <w:rsid w:val="00A7799E"/>
    <w:rsid w:val="00A865A9"/>
    <w:rsid w:val="00A919DD"/>
    <w:rsid w:val="00AB1794"/>
    <w:rsid w:val="00AC3AA9"/>
    <w:rsid w:val="00AE0BE4"/>
    <w:rsid w:val="00AE19A6"/>
    <w:rsid w:val="00AF605B"/>
    <w:rsid w:val="00B00B7E"/>
    <w:rsid w:val="00B04E2D"/>
    <w:rsid w:val="00B10FD5"/>
    <w:rsid w:val="00B11EB6"/>
    <w:rsid w:val="00B2177F"/>
    <w:rsid w:val="00B71E53"/>
    <w:rsid w:val="00B73B3A"/>
    <w:rsid w:val="00B92860"/>
    <w:rsid w:val="00B9597F"/>
    <w:rsid w:val="00BA6B8E"/>
    <w:rsid w:val="00BC3835"/>
    <w:rsid w:val="00BD6CD7"/>
    <w:rsid w:val="00BD78BB"/>
    <w:rsid w:val="00BF607D"/>
    <w:rsid w:val="00C27DAD"/>
    <w:rsid w:val="00C3548E"/>
    <w:rsid w:val="00C471DA"/>
    <w:rsid w:val="00C65E6C"/>
    <w:rsid w:val="00C73A68"/>
    <w:rsid w:val="00C86B59"/>
    <w:rsid w:val="00C92141"/>
    <w:rsid w:val="00CB3923"/>
    <w:rsid w:val="00CC3FD6"/>
    <w:rsid w:val="00CC6A04"/>
    <w:rsid w:val="00CC7A4A"/>
    <w:rsid w:val="00CD13D0"/>
    <w:rsid w:val="00CD551A"/>
    <w:rsid w:val="00CE710C"/>
    <w:rsid w:val="00CF05B7"/>
    <w:rsid w:val="00CF4DA3"/>
    <w:rsid w:val="00D07D29"/>
    <w:rsid w:val="00D1680B"/>
    <w:rsid w:val="00D178BF"/>
    <w:rsid w:val="00D26AFD"/>
    <w:rsid w:val="00D40DB9"/>
    <w:rsid w:val="00D42C13"/>
    <w:rsid w:val="00D47789"/>
    <w:rsid w:val="00D51818"/>
    <w:rsid w:val="00D52A77"/>
    <w:rsid w:val="00D534CF"/>
    <w:rsid w:val="00D65113"/>
    <w:rsid w:val="00D84DFA"/>
    <w:rsid w:val="00DC0C38"/>
    <w:rsid w:val="00DD7654"/>
    <w:rsid w:val="00DE418E"/>
    <w:rsid w:val="00DE4212"/>
    <w:rsid w:val="00DF0566"/>
    <w:rsid w:val="00DF2652"/>
    <w:rsid w:val="00E14B3B"/>
    <w:rsid w:val="00E26847"/>
    <w:rsid w:val="00E314A3"/>
    <w:rsid w:val="00E34C6D"/>
    <w:rsid w:val="00E421A2"/>
    <w:rsid w:val="00E55F5C"/>
    <w:rsid w:val="00E61161"/>
    <w:rsid w:val="00E649BD"/>
    <w:rsid w:val="00E6531A"/>
    <w:rsid w:val="00E761B0"/>
    <w:rsid w:val="00EB12DB"/>
    <w:rsid w:val="00EB4C8E"/>
    <w:rsid w:val="00EB5F36"/>
    <w:rsid w:val="00EC4225"/>
    <w:rsid w:val="00ED5158"/>
    <w:rsid w:val="00ED65F5"/>
    <w:rsid w:val="00ED78F0"/>
    <w:rsid w:val="00EE1317"/>
    <w:rsid w:val="00EE1ABA"/>
    <w:rsid w:val="00EF0449"/>
    <w:rsid w:val="00EF5D80"/>
    <w:rsid w:val="00EF6846"/>
    <w:rsid w:val="00F22AF3"/>
    <w:rsid w:val="00F24C2F"/>
    <w:rsid w:val="00F32149"/>
    <w:rsid w:val="00F47042"/>
    <w:rsid w:val="00F4762C"/>
    <w:rsid w:val="00F54EBD"/>
    <w:rsid w:val="00F554A7"/>
    <w:rsid w:val="00F602E5"/>
    <w:rsid w:val="00F652FA"/>
    <w:rsid w:val="00FB4ABC"/>
    <w:rsid w:val="00FB742D"/>
    <w:rsid w:val="00FE447B"/>
    <w:rsid w:val="00FE4C99"/>
    <w:rsid w:val="00FE5ABD"/>
    <w:rsid w:val="00FF37B2"/>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C5CA4"/>
  <w15:docId w15:val="{7EC62493-AFD2-4A7A-B148-5FE4386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AE19A6"/>
    <w:pPr>
      <w:pBdr>
        <w:top w:val="single" w:sz="24" w:space="0" w:color="C64600"/>
        <w:left w:val="single" w:sz="24" w:space="0" w:color="C64600"/>
        <w:bottom w:val="single" w:sz="24" w:space="0" w:color="C64600"/>
        <w:right w:val="single" w:sz="24" w:space="0" w:color="C64600"/>
      </w:pBdr>
      <w:shd w:val="clear" w:color="auto" w:fill="C64600"/>
      <w:spacing w:after="0"/>
      <w:jc w:val="center"/>
      <w:outlineLvl w:val="0"/>
    </w:pPr>
    <w:rPr>
      <w:rFonts w:asciiTheme="majorHAnsi" w:hAnsiTheme="majorHAnsi"/>
      <w:b/>
      <w:i/>
      <w:caps/>
      <w:color w:val="FFFFFF" w:themeColor="background1"/>
      <w:spacing w:val="15"/>
      <w:sz w:val="32"/>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AE19A6"/>
    <w:rPr>
      <w:rFonts w:asciiTheme="majorHAnsi" w:hAnsiTheme="majorHAnsi"/>
      <w:b/>
      <w:i/>
      <w:caps/>
      <w:color w:val="FFFFFF" w:themeColor="background1"/>
      <w:spacing w:val="15"/>
      <w:sz w:val="32"/>
      <w:szCs w:val="22"/>
      <w:shd w:val="clear" w:color="auto" w:fill="C64600"/>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335227373">
      <w:bodyDiv w:val="1"/>
      <w:marLeft w:val="0"/>
      <w:marRight w:val="0"/>
      <w:marTop w:val="0"/>
      <w:marBottom w:val="0"/>
      <w:divBdr>
        <w:top w:val="none" w:sz="0" w:space="0" w:color="auto"/>
        <w:left w:val="none" w:sz="0" w:space="0" w:color="auto"/>
        <w:bottom w:val="none" w:sz="0" w:space="0" w:color="auto"/>
        <w:right w:val="none" w:sz="0" w:space="0" w:color="auto"/>
      </w:divBdr>
    </w:div>
    <w:div w:id="988827665">
      <w:bodyDiv w:val="1"/>
      <w:marLeft w:val="0"/>
      <w:marRight w:val="0"/>
      <w:marTop w:val="0"/>
      <w:marBottom w:val="0"/>
      <w:divBdr>
        <w:top w:val="none" w:sz="0" w:space="0" w:color="auto"/>
        <w:left w:val="none" w:sz="0" w:space="0" w:color="auto"/>
        <w:bottom w:val="none" w:sz="0" w:space="0" w:color="auto"/>
        <w:right w:val="none" w:sz="0" w:space="0" w:color="auto"/>
      </w:divBdr>
      <w:divsChild>
        <w:div w:id="594753883">
          <w:marLeft w:val="806"/>
          <w:marRight w:val="0"/>
          <w:marTop w:val="75"/>
          <w:marBottom w:val="0"/>
          <w:divBdr>
            <w:top w:val="none" w:sz="0" w:space="0" w:color="auto"/>
            <w:left w:val="none" w:sz="0" w:space="0" w:color="auto"/>
            <w:bottom w:val="none" w:sz="0" w:space="0" w:color="auto"/>
            <w:right w:val="none" w:sz="0" w:space="0" w:color="auto"/>
          </w:divBdr>
        </w:div>
        <w:div w:id="2103985532">
          <w:marLeft w:val="806"/>
          <w:marRight w:val="0"/>
          <w:marTop w:val="75"/>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1822114463">
      <w:bodyDiv w:val="1"/>
      <w:marLeft w:val="0"/>
      <w:marRight w:val="0"/>
      <w:marTop w:val="0"/>
      <w:marBottom w:val="0"/>
      <w:divBdr>
        <w:top w:val="none" w:sz="0" w:space="0" w:color="auto"/>
        <w:left w:val="none" w:sz="0" w:space="0" w:color="auto"/>
        <w:bottom w:val="none" w:sz="0" w:space="0" w:color="auto"/>
        <w:right w:val="none" w:sz="0" w:space="0" w:color="auto"/>
      </w:divBdr>
      <w:divsChild>
        <w:div w:id="1583875392">
          <w:marLeft w:val="1166"/>
          <w:marRight w:val="0"/>
          <w:marTop w:val="115"/>
          <w:marBottom w:val="0"/>
          <w:divBdr>
            <w:top w:val="none" w:sz="0" w:space="0" w:color="auto"/>
            <w:left w:val="none" w:sz="0" w:space="0" w:color="auto"/>
            <w:bottom w:val="none" w:sz="0" w:space="0" w:color="auto"/>
            <w:right w:val="none" w:sz="0" w:space="0" w:color="auto"/>
          </w:divBdr>
        </w:div>
        <w:div w:id="1702978135">
          <w:marLeft w:val="1166"/>
          <w:marRight w:val="0"/>
          <w:marTop w:val="115"/>
          <w:marBottom w:val="0"/>
          <w:divBdr>
            <w:top w:val="none" w:sz="0" w:space="0" w:color="auto"/>
            <w:left w:val="none" w:sz="0" w:space="0" w:color="auto"/>
            <w:bottom w:val="none" w:sz="0" w:space="0" w:color="auto"/>
            <w:right w:val="none" w:sz="0" w:space="0" w:color="auto"/>
          </w:divBdr>
        </w:div>
        <w:div w:id="209075927">
          <w:marLeft w:val="1166"/>
          <w:marRight w:val="0"/>
          <w:marTop w:val="115"/>
          <w:marBottom w:val="0"/>
          <w:divBdr>
            <w:top w:val="none" w:sz="0" w:space="0" w:color="auto"/>
            <w:left w:val="none" w:sz="0" w:space="0" w:color="auto"/>
            <w:bottom w:val="none" w:sz="0" w:space="0" w:color="auto"/>
            <w:right w:val="none" w:sz="0" w:space="0" w:color="auto"/>
          </w:divBdr>
        </w:div>
        <w:div w:id="1636526080">
          <w:marLeft w:val="1166"/>
          <w:marRight w:val="0"/>
          <w:marTop w:val="115"/>
          <w:marBottom w:val="0"/>
          <w:divBdr>
            <w:top w:val="none" w:sz="0" w:space="0" w:color="auto"/>
            <w:left w:val="none" w:sz="0" w:space="0" w:color="auto"/>
            <w:bottom w:val="none" w:sz="0" w:space="0" w:color="auto"/>
            <w:right w:val="none" w:sz="0" w:space="0" w:color="auto"/>
          </w:divBdr>
        </w:div>
      </w:divsChild>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2F5FD-F6B6-495D-B084-D2550AEE0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16</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Justine Caylor</cp:lastModifiedBy>
  <cp:revision>12</cp:revision>
  <cp:lastPrinted>2017-07-27T19:19:00Z</cp:lastPrinted>
  <dcterms:created xsi:type="dcterms:W3CDTF">2018-07-12T22:05:00Z</dcterms:created>
  <dcterms:modified xsi:type="dcterms:W3CDTF">2020-02-20T17:35:00Z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