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4A8E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520A2AD1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048EA733" w14:textId="3CB90953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  <w:r w:rsidRPr="00CC574A">
        <w:rPr>
          <w:rFonts w:cstheme="minorHAnsi"/>
          <w:b/>
          <w:sz w:val="22"/>
          <w:szCs w:val="22"/>
        </w:rPr>
        <w:t>SUMMARY OF EXCLUSION CRITERIA IN PRE- EMPLOYMENT SCREENING FOR CLINICAL STAFF</w:t>
      </w:r>
    </w:p>
    <w:p w14:paraId="21A790CB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7"/>
        <w:gridCol w:w="3009"/>
        <w:gridCol w:w="2994"/>
      </w:tblGrid>
      <w:tr w:rsidR="00CC574A" w:rsidRPr="00CC574A" w14:paraId="7FF7C66D" w14:textId="77777777" w:rsidTr="003C2E60">
        <w:tc>
          <w:tcPr>
            <w:tcW w:w="3192" w:type="dxa"/>
            <w:shd w:val="clear" w:color="auto" w:fill="auto"/>
          </w:tcPr>
          <w:p w14:paraId="6FB0F79D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731822B1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EXCLUSION/ UNFIT CRITERIA</w:t>
            </w:r>
          </w:p>
        </w:tc>
      </w:tr>
      <w:tr w:rsidR="00CC574A" w:rsidRPr="00CC574A" w14:paraId="6F5287B9" w14:textId="77777777" w:rsidTr="003C2E60">
        <w:trPr>
          <w:trHeight w:val="1628"/>
        </w:trPr>
        <w:tc>
          <w:tcPr>
            <w:tcW w:w="3192" w:type="dxa"/>
            <w:vMerge w:val="restart"/>
            <w:shd w:val="clear" w:color="auto" w:fill="auto"/>
            <w:vAlign w:val="center"/>
          </w:tcPr>
          <w:p w14:paraId="5F84339D" w14:textId="77777777" w:rsidR="00CC574A" w:rsidRPr="00CC574A" w:rsidRDefault="00CC574A" w:rsidP="00CC574A">
            <w:pPr>
              <w:numPr>
                <w:ilvl w:val="0"/>
                <w:numId w:val="4"/>
              </w:numPr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General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6DBCFD27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Cancer (with/ without ongoing treatment)</w:t>
            </w:r>
          </w:p>
          <w:p w14:paraId="0648A952" w14:textId="7BED2492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Epilepsy</w:t>
            </w:r>
            <w:r w:rsidR="00EE3082">
              <w:rPr>
                <w:rFonts w:cstheme="minorHAnsi"/>
                <w:sz w:val="22"/>
                <w:szCs w:val="22"/>
              </w:rPr>
              <w:t xml:space="preserve"> or history</w:t>
            </w:r>
            <w:r w:rsidR="00970680">
              <w:rPr>
                <w:rFonts w:cstheme="minorHAnsi"/>
                <w:sz w:val="22"/>
                <w:szCs w:val="22"/>
              </w:rPr>
              <w:t xml:space="preserve"> of</w:t>
            </w:r>
            <w:r w:rsidR="00EE3082">
              <w:rPr>
                <w:rFonts w:cstheme="minorHAnsi"/>
                <w:sz w:val="22"/>
                <w:szCs w:val="22"/>
              </w:rPr>
              <w:t xml:space="preserve"> seizure</w:t>
            </w:r>
            <w:r w:rsidR="00C12F36">
              <w:rPr>
                <w:rFonts w:cstheme="minorHAnsi"/>
                <w:sz w:val="22"/>
                <w:szCs w:val="22"/>
              </w:rPr>
              <w:t xml:space="preserve"> (even single episode)</w:t>
            </w:r>
          </w:p>
          <w:p w14:paraId="2C9474D9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Asthma Uncontrolled by Medications</w:t>
            </w:r>
          </w:p>
          <w:p w14:paraId="56537C4D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Scar/ Keloids which restrict organ function</w:t>
            </w:r>
          </w:p>
          <w:p w14:paraId="5BD47D26" w14:textId="59377536" w:rsidR="00CC574A" w:rsidRPr="00F84253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Infected Pilonidal sinus</w:t>
            </w:r>
          </w:p>
          <w:p w14:paraId="3F9881F7" w14:textId="55B9B369" w:rsidR="00F84253" w:rsidRPr="00CC574A" w:rsidRDefault="00F84253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Chest X-ray abnormality</w:t>
            </w:r>
          </w:p>
          <w:p w14:paraId="01D1F938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Positive pregnancy test</w:t>
            </w:r>
          </w:p>
        </w:tc>
      </w:tr>
      <w:tr w:rsidR="00CC574A" w:rsidRPr="00CC574A" w14:paraId="66677BE6" w14:textId="77777777" w:rsidTr="003C2E60">
        <w:trPr>
          <w:trHeight w:val="1250"/>
        </w:trPr>
        <w:tc>
          <w:tcPr>
            <w:tcW w:w="3192" w:type="dxa"/>
            <w:vMerge/>
            <w:shd w:val="clear" w:color="auto" w:fill="auto"/>
          </w:tcPr>
          <w:p w14:paraId="4C2DAEC2" w14:textId="77777777" w:rsidR="00CC574A" w:rsidRPr="00CC574A" w:rsidRDefault="00CC574A" w:rsidP="003C2E6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6384" w:type="dxa"/>
            <w:gridSpan w:val="2"/>
            <w:shd w:val="clear" w:color="auto" w:fill="auto"/>
          </w:tcPr>
          <w:p w14:paraId="0F961E46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BMI: less than 19 or greater than 32</w:t>
            </w:r>
          </w:p>
          <w:p w14:paraId="0D141616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Height:</w:t>
            </w:r>
          </w:p>
          <w:p w14:paraId="569FF560" w14:textId="77777777" w:rsidR="00CC574A" w:rsidRPr="00CC574A" w:rsidRDefault="00CC574A" w:rsidP="00CC574A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Male: less than 160 cm</w:t>
            </w:r>
          </w:p>
          <w:p w14:paraId="5195443B" w14:textId="77777777" w:rsidR="00CC574A" w:rsidRPr="00CC574A" w:rsidRDefault="00CC574A" w:rsidP="00CC574A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Female: less than 155 cm</w:t>
            </w:r>
          </w:p>
        </w:tc>
      </w:tr>
      <w:tr w:rsidR="00CC574A" w:rsidRPr="00CC574A" w14:paraId="42098334" w14:textId="77777777" w:rsidTr="003C2E60">
        <w:trPr>
          <w:trHeight w:val="449"/>
        </w:trPr>
        <w:tc>
          <w:tcPr>
            <w:tcW w:w="3192" w:type="dxa"/>
            <w:shd w:val="clear" w:color="auto" w:fill="auto"/>
          </w:tcPr>
          <w:p w14:paraId="2B09190C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Psychiatric Examination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1712A9D1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Any psychiatric disorder even if it is controlled by medication</w:t>
            </w:r>
          </w:p>
        </w:tc>
      </w:tr>
      <w:tr w:rsidR="00CC574A" w:rsidRPr="00CC574A" w14:paraId="0E2A2BEE" w14:textId="77777777" w:rsidTr="003C2E60">
        <w:trPr>
          <w:trHeight w:val="602"/>
        </w:trPr>
        <w:tc>
          <w:tcPr>
            <w:tcW w:w="3192" w:type="dxa"/>
            <w:shd w:val="clear" w:color="auto" w:fill="auto"/>
          </w:tcPr>
          <w:p w14:paraId="01FB3849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Mouth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1DAB0C8F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Cleft palate of hare lip</w:t>
            </w:r>
          </w:p>
          <w:p w14:paraId="460D7ABB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Abnormal dentures- unless treated</w:t>
            </w:r>
          </w:p>
        </w:tc>
      </w:tr>
      <w:tr w:rsidR="00CC574A" w:rsidRPr="00CC574A" w14:paraId="60D474A7" w14:textId="77777777" w:rsidTr="003C2E60">
        <w:trPr>
          <w:trHeight w:val="350"/>
        </w:trPr>
        <w:tc>
          <w:tcPr>
            <w:tcW w:w="3192" w:type="dxa"/>
            <w:shd w:val="clear" w:color="auto" w:fill="auto"/>
          </w:tcPr>
          <w:p w14:paraId="02E414B1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Nose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02FA8BDE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Deviated septum that affects nasal airways patency</w:t>
            </w:r>
          </w:p>
        </w:tc>
      </w:tr>
      <w:tr w:rsidR="00CC574A" w:rsidRPr="00CC574A" w14:paraId="3A9DE207" w14:textId="77777777" w:rsidTr="003C2E60">
        <w:trPr>
          <w:trHeight w:val="575"/>
        </w:trPr>
        <w:tc>
          <w:tcPr>
            <w:tcW w:w="3192" w:type="dxa"/>
            <w:shd w:val="clear" w:color="auto" w:fill="auto"/>
          </w:tcPr>
          <w:p w14:paraId="518C1390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Chest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05D758E7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Pectus Excavatum</w:t>
            </w:r>
          </w:p>
          <w:p w14:paraId="317A4460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Pectus Carinatum</w:t>
            </w:r>
          </w:p>
        </w:tc>
      </w:tr>
      <w:tr w:rsidR="00CC574A" w:rsidRPr="00CC574A" w14:paraId="18AD007E" w14:textId="77777777" w:rsidTr="003C2E60">
        <w:trPr>
          <w:trHeight w:val="1520"/>
        </w:trPr>
        <w:tc>
          <w:tcPr>
            <w:tcW w:w="3192" w:type="dxa"/>
            <w:shd w:val="clear" w:color="auto" w:fill="auto"/>
          </w:tcPr>
          <w:p w14:paraId="55F50780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Heart</w:t>
            </w:r>
          </w:p>
        </w:tc>
        <w:tc>
          <w:tcPr>
            <w:tcW w:w="6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D94FD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Murmurs</w:t>
            </w:r>
          </w:p>
          <w:p w14:paraId="53B97F6E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 xml:space="preserve">Arrhythmias </w:t>
            </w:r>
          </w:p>
          <w:p w14:paraId="0E5A90C8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Valvular lesions</w:t>
            </w:r>
          </w:p>
          <w:p w14:paraId="4370F8C3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History of heart disease</w:t>
            </w:r>
          </w:p>
          <w:p w14:paraId="60041BD7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History of heart surgery</w:t>
            </w:r>
          </w:p>
        </w:tc>
      </w:tr>
      <w:tr w:rsidR="00CC574A" w:rsidRPr="00CC574A" w14:paraId="65C59B58" w14:textId="77777777" w:rsidTr="003C2E60">
        <w:tc>
          <w:tcPr>
            <w:tcW w:w="3192" w:type="dxa"/>
            <w:tcBorders>
              <w:right w:val="single" w:sz="4" w:space="0" w:color="auto"/>
            </w:tcBorders>
            <w:shd w:val="clear" w:color="auto" w:fill="auto"/>
          </w:tcPr>
          <w:p w14:paraId="3FF89F24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Upper and Lower Limbs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FDF8DA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Amputations</w:t>
            </w:r>
          </w:p>
          <w:p w14:paraId="0D4095B2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Neurological defects</w:t>
            </w:r>
          </w:p>
          <w:p w14:paraId="01BB809F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Arthritis</w:t>
            </w:r>
          </w:p>
          <w:p w14:paraId="1141F4A9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Severe flat feet</w:t>
            </w:r>
          </w:p>
          <w:p w14:paraId="2A53A0E9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Hallux Valgus (bunion)</w:t>
            </w:r>
          </w:p>
          <w:p w14:paraId="6550C6E3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Claw feet</w:t>
            </w:r>
          </w:p>
          <w:p w14:paraId="66EACDCD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Callosities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1B6C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Missing toes</w:t>
            </w:r>
          </w:p>
          <w:p w14:paraId="0EB6D1EF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Genu Valgum (Moderate to Severe)</w:t>
            </w:r>
          </w:p>
          <w:p w14:paraId="16A06D2F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Genu Varum (Moderate to Severe)</w:t>
            </w:r>
          </w:p>
          <w:p w14:paraId="23894FC2" w14:textId="77777777" w:rsidR="00CC574A" w:rsidRPr="00CC574A" w:rsidRDefault="00CC574A" w:rsidP="00CC574A">
            <w:pPr>
              <w:numPr>
                <w:ilvl w:val="0"/>
                <w:numId w:val="5"/>
              </w:numPr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New and old Fractures with internal fixation in situ with limitations of joint movements</w:t>
            </w:r>
          </w:p>
        </w:tc>
      </w:tr>
    </w:tbl>
    <w:p w14:paraId="68E55EF3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42788444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 xml:space="preserve">I, hereby declare that I do not have any medical condition/ illness included in the above list that can affect the result of my pre- employment medical test. </w:t>
      </w:r>
    </w:p>
    <w:p w14:paraId="7961AC5C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24770570" w14:textId="4C692949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Name and Signature: ___________________________________________________________</w:t>
      </w:r>
    </w:p>
    <w:p w14:paraId="138DA9D5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05186046" w14:textId="5B02C007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Date: _____________________________</w:t>
      </w:r>
    </w:p>
    <w:p w14:paraId="133214F4" w14:textId="331E3345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28A19CA2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731145AD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  <w:r w:rsidRPr="00CC574A">
        <w:rPr>
          <w:rFonts w:cstheme="minorHAnsi"/>
          <w:b/>
          <w:sz w:val="22"/>
          <w:szCs w:val="22"/>
        </w:rPr>
        <w:br w:type="column"/>
      </w:r>
    </w:p>
    <w:p w14:paraId="527C6EEC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035A9EF9" w14:textId="78AAFB6D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  <w:r w:rsidRPr="00CC574A">
        <w:rPr>
          <w:rFonts w:cstheme="minorHAnsi"/>
          <w:b/>
          <w:sz w:val="22"/>
          <w:szCs w:val="22"/>
        </w:rPr>
        <w:t>SUMMARY OF EXCLUSION CRITERIA IN PRE- EMPLOYMENT SCREENING FOR CLINICAL STAFF</w:t>
      </w:r>
    </w:p>
    <w:p w14:paraId="46917120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2992"/>
        <w:gridCol w:w="2993"/>
      </w:tblGrid>
      <w:tr w:rsidR="00CC574A" w:rsidRPr="00CC574A" w14:paraId="126218BD" w14:textId="77777777" w:rsidTr="003C2E60">
        <w:tc>
          <w:tcPr>
            <w:tcW w:w="3192" w:type="dxa"/>
            <w:shd w:val="clear" w:color="auto" w:fill="auto"/>
          </w:tcPr>
          <w:p w14:paraId="54ADBB14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27EEE208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EXCLUSION/ UNFIT CRITERIA</w:t>
            </w:r>
          </w:p>
        </w:tc>
      </w:tr>
      <w:tr w:rsidR="00CC574A" w:rsidRPr="00CC574A" w14:paraId="23F6A404" w14:textId="77777777" w:rsidTr="003C2E60">
        <w:tc>
          <w:tcPr>
            <w:tcW w:w="3192" w:type="dxa"/>
            <w:shd w:val="clear" w:color="auto" w:fill="auto"/>
          </w:tcPr>
          <w:p w14:paraId="585BB73E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Spine</w:t>
            </w:r>
          </w:p>
        </w:tc>
        <w:tc>
          <w:tcPr>
            <w:tcW w:w="6384" w:type="dxa"/>
            <w:gridSpan w:val="2"/>
            <w:shd w:val="clear" w:color="auto" w:fill="auto"/>
          </w:tcPr>
          <w:p w14:paraId="5191A249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5" w:hanging="187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Scoliosis- acceptable for less than 10° Cobb’s Angle</w:t>
            </w:r>
          </w:p>
          <w:p w14:paraId="5B0B9F69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5" w:hanging="187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Kyphosis</w:t>
            </w:r>
          </w:p>
          <w:p w14:paraId="67EF77A1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5" w:hanging="187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Restricted back movements</w:t>
            </w:r>
          </w:p>
          <w:p w14:paraId="68CD3853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5" w:hanging="187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Disc disorders</w:t>
            </w:r>
          </w:p>
        </w:tc>
      </w:tr>
      <w:tr w:rsidR="00CC574A" w:rsidRPr="00CC574A" w14:paraId="1EB33E0A" w14:textId="77777777" w:rsidTr="003C2E60">
        <w:tc>
          <w:tcPr>
            <w:tcW w:w="3192" w:type="dxa"/>
            <w:shd w:val="clear" w:color="auto" w:fill="auto"/>
          </w:tcPr>
          <w:p w14:paraId="47FEFB74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Skin</w:t>
            </w:r>
          </w:p>
        </w:tc>
        <w:tc>
          <w:tcPr>
            <w:tcW w:w="63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016E5B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2" w:hanging="18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Acne vulgaris- cystic, nodular or extensive</w:t>
            </w:r>
          </w:p>
          <w:p w14:paraId="7DF34B08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Chronic Skin Disease (Eczema, Psoriasis)</w:t>
            </w:r>
          </w:p>
          <w:p w14:paraId="79927806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2" w:hanging="18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Prominent vitiligo</w:t>
            </w:r>
          </w:p>
          <w:p w14:paraId="031383C8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5" w:hanging="187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Tattoo- cannot be covered during working hours</w:t>
            </w:r>
          </w:p>
        </w:tc>
      </w:tr>
      <w:tr w:rsidR="00CC574A" w:rsidRPr="00CC574A" w14:paraId="15D75AA6" w14:textId="77777777" w:rsidTr="003C2E60">
        <w:tc>
          <w:tcPr>
            <w:tcW w:w="3192" w:type="dxa"/>
            <w:tcBorders>
              <w:right w:val="single" w:sz="4" w:space="0" w:color="auto"/>
            </w:tcBorders>
            <w:shd w:val="clear" w:color="auto" w:fill="auto"/>
          </w:tcPr>
          <w:p w14:paraId="5D5FC9D2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Genitalia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CE5302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Varicocele</w:t>
            </w:r>
          </w:p>
          <w:p w14:paraId="0C5345C7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Hydrocele</w:t>
            </w:r>
          </w:p>
          <w:p w14:paraId="71A892CB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16" w:hanging="316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Undescended testes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7C17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Hernias</w:t>
            </w:r>
          </w:p>
          <w:p w14:paraId="0BE9726C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342" w:hanging="18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Piles</w:t>
            </w:r>
          </w:p>
        </w:tc>
      </w:tr>
      <w:tr w:rsidR="00CC574A" w:rsidRPr="00CC574A" w14:paraId="142D7449" w14:textId="77777777" w:rsidTr="003C2E60">
        <w:tc>
          <w:tcPr>
            <w:tcW w:w="3192" w:type="dxa"/>
            <w:tcBorders>
              <w:right w:val="single" w:sz="4" w:space="0" w:color="auto"/>
            </w:tcBorders>
            <w:shd w:val="clear" w:color="auto" w:fill="auto"/>
          </w:tcPr>
          <w:p w14:paraId="01BD5BBD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Endocrine Disorder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75156F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Type I Diabetes</w:t>
            </w:r>
          </w:p>
          <w:p w14:paraId="1EC430E0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Thyroid Hormone disease- uncontrolled by medication</w:t>
            </w:r>
          </w:p>
          <w:p w14:paraId="6793BAEB" w14:textId="77777777" w:rsidR="00CC574A" w:rsidRPr="00CC574A" w:rsidRDefault="00CC574A" w:rsidP="003C2E60">
            <w:pPr>
              <w:ind w:left="432"/>
              <w:contextualSpacing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6B665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Type II Diabetes- if with other chronic illness</w:t>
            </w:r>
          </w:p>
          <w:p w14:paraId="4A3FFF2E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Any hormonal disturbance that can affect work performance</w:t>
            </w:r>
          </w:p>
        </w:tc>
      </w:tr>
      <w:tr w:rsidR="00CC574A" w:rsidRPr="00CC574A" w14:paraId="04D30010" w14:textId="77777777" w:rsidTr="003C2E60">
        <w:tc>
          <w:tcPr>
            <w:tcW w:w="3192" w:type="dxa"/>
            <w:tcBorders>
              <w:right w:val="single" w:sz="4" w:space="0" w:color="auto"/>
            </w:tcBorders>
            <w:shd w:val="clear" w:color="auto" w:fill="auto"/>
          </w:tcPr>
          <w:p w14:paraId="2ED2CF90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Audiometry</w:t>
            </w:r>
          </w:p>
        </w:tc>
        <w:tc>
          <w:tcPr>
            <w:tcW w:w="6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1A63F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Low frequency hearing loss</w:t>
            </w:r>
          </w:p>
          <w:p w14:paraId="6B039E0B" w14:textId="77777777" w:rsidR="00CC574A" w:rsidRPr="00CC574A" w:rsidRDefault="00CC574A" w:rsidP="00CC574A">
            <w:pPr>
              <w:numPr>
                <w:ilvl w:val="0"/>
                <w:numId w:val="1"/>
              </w:numPr>
              <w:ind w:left="432" w:hanging="27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High frequency hearing loss</w:t>
            </w:r>
          </w:p>
        </w:tc>
      </w:tr>
      <w:tr w:rsidR="00CC574A" w:rsidRPr="00CC574A" w14:paraId="5EDFE388" w14:textId="77777777" w:rsidTr="003C2E60">
        <w:tc>
          <w:tcPr>
            <w:tcW w:w="3192" w:type="dxa"/>
            <w:tcBorders>
              <w:right w:val="single" w:sz="4" w:space="0" w:color="auto"/>
            </w:tcBorders>
            <w:shd w:val="clear" w:color="auto" w:fill="auto"/>
          </w:tcPr>
          <w:p w14:paraId="2DB6273A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Visual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00BA580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Ptosis</w:t>
            </w:r>
          </w:p>
          <w:p w14:paraId="19D8F9A4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Nystagmus</w:t>
            </w:r>
          </w:p>
          <w:p w14:paraId="33EDCFC3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Squint</w:t>
            </w:r>
          </w:p>
          <w:p w14:paraId="454834BF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Keratoconus</w:t>
            </w:r>
          </w:p>
          <w:p w14:paraId="7E1C531B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Color vision defective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3D34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Cataract</w:t>
            </w:r>
          </w:p>
          <w:p w14:paraId="5411BA3F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Glaucoma</w:t>
            </w:r>
          </w:p>
          <w:p w14:paraId="4722F23B" w14:textId="04DAEDEF" w:rsid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Pterygium (which affect vision)</w:t>
            </w:r>
          </w:p>
          <w:p w14:paraId="22B39821" w14:textId="77777777" w:rsidR="00CC574A" w:rsidRPr="00762527" w:rsidRDefault="00CC574A">
            <w:pPr>
              <w:ind w:left="432"/>
              <w:contextualSpacing/>
              <w:rPr>
                <w:rFonts w:cstheme="minorHAnsi"/>
                <w:sz w:val="22"/>
                <w:szCs w:val="22"/>
              </w:rPr>
            </w:pPr>
          </w:p>
        </w:tc>
      </w:tr>
      <w:tr w:rsidR="00CC574A" w:rsidRPr="00CC574A" w14:paraId="3DCBE759" w14:textId="77777777" w:rsidTr="003C2E60">
        <w:tc>
          <w:tcPr>
            <w:tcW w:w="31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28C56D" w14:textId="77777777" w:rsidR="00CC574A" w:rsidRPr="00CC574A" w:rsidRDefault="00CC574A" w:rsidP="00CC574A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Blood Disease</w:t>
            </w:r>
          </w:p>
        </w:tc>
        <w:tc>
          <w:tcPr>
            <w:tcW w:w="6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CB74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Thalassemia disease and/or Sickle cell disease</w:t>
            </w:r>
          </w:p>
        </w:tc>
      </w:tr>
      <w:tr w:rsidR="00CC574A" w:rsidRPr="00CC574A" w14:paraId="3C943F25" w14:textId="77777777" w:rsidTr="003C2E60">
        <w:tc>
          <w:tcPr>
            <w:tcW w:w="319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527722BD" w14:textId="77777777" w:rsidR="00CC574A" w:rsidRPr="00CC574A" w:rsidRDefault="00CC574A" w:rsidP="003C2E60">
            <w:pPr>
              <w:spacing w:after="160" w:line="259" w:lineRule="auto"/>
              <w:ind w:left="720"/>
              <w:contextualSpacing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6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8B98" w14:textId="77777777" w:rsidR="00CC574A" w:rsidRPr="00CC574A" w:rsidRDefault="00CC574A" w:rsidP="003C2E60">
            <w:p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Unfit if two (2) or more conditions exist:</w:t>
            </w:r>
          </w:p>
          <w:p w14:paraId="28042561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96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Thalassemia trait</w:t>
            </w:r>
          </w:p>
          <w:p w14:paraId="421AC7F0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96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Sickle Cell disease trait</w:t>
            </w:r>
          </w:p>
          <w:p w14:paraId="187529E4" w14:textId="77777777" w:rsidR="00CC574A" w:rsidRPr="00CC574A" w:rsidRDefault="00CC574A" w:rsidP="00CC574A">
            <w:pPr>
              <w:numPr>
                <w:ilvl w:val="0"/>
                <w:numId w:val="2"/>
              </w:numPr>
              <w:ind w:left="496"/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G6PD trait</w:t>
            </w:r>
          </w:p>
          <w:p w14:paraId="61D4D24A" w14:textId="77777777" w:rsidR="00CC574A" w:rsidRPr="00CC574A" w:rsidRDefault="00CC574A" w:rsidP="003C2E60">
            <w:pPr>
              <w:contextualSpacing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CC574A" w:rsidRPr="00CC574A" w14:paraId="600599C1" w14:textId="77777777" w:rsidTr="003C2E60">
        <w:tc>
          <w:tcPr>
            <w:tcW w:w="319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E473540" w14:textId="77777777" w:rsidR="00CC574A" w:rsidRPr="00CC574A" w:rsidRDefault="00CC574A" w:rsidP="003C2E60">
            <w:pPr>
              <w:spacing w:after="160" w:line="259" w:lineRule="auto"/>
              <w:ind w:left="720"/>
              <w:contextualSpacing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6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A4AE" w14:textId="77777777" w:rsidR="00CC574A" w:rsidRPr="00CC574A" w:rsidRDefault="00CC574A" w:rsidP="003C2E60">
            <w:pPr>
              <w:contextualSpacing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Anemia:</w:t>
            </w:r>
          </w:p>
          <w:p w14:paraId="2804652E" w14:textId="77777777" w:rsidR="00CC574A" w:rsidRPr="00CC574A" w:rsidRDefault="00CC574A" w:rsidP="00CC574A">
            <w:pPr>
              <w:numPr>
                <w:ilvl w:val="0"/>
                <w:numId w:val="6"/>
              </w:numPr>
              <w:ind w:left="586" w:hanging="45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 xml:space="preserve">Hemoglobin less than 12 gm/dl for Males </w:t>
            </w:r>
          </w:p>
          <w:p w14:paraId="4BAA5181" w14:textId="77777777" w:rsidR="00CC574A" w:rsidRPr="00CC574A" w:rsidRDefault="00CC574A" w:rsidP="00CC574A">
            <w:pPr>
              <w:numPr>
                <w:ilvl w:val="0"/>
                <w:numId w:val="6"/>
              </w:numPr>
              <w:ind w:left="586" w:hanging="450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Hemoglobin less than 10 mg/dl for Females</w:t>
            </w:r>
          </w:p>
        </w:tc>
      </w:tr>
    </w:tbl>
    <w:p w14:paraId="51E85D6D" w14:textId="77777777" w:rsidR="00CC574A" w:rsidRPr="00CC574A" w:rsidRDefault="00CC574A" w:rsidP="00CC574A">
      <w:pPr>
        <w:rPr>
          <w:rFonts w:cstheme="minorHAnsi"/>
          <w:b/>
          <w:sz w:val="22"/>
          <w:szCs w:val="22"/>
        </w:rPr>
      </w:pPr>
    </w:p>
    <w:p w14:paraId="768DEA49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5A54F00B" w14:textId="554942A0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 xml:space="preserve">I, hereby declare that I do not have any medical condition/ illness included in the above list that can affect the result of my pre- employment medical test. </w:t>
      </w:r>
    </w:p>
    <w:p w14:paraId="6E7BF97A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0789C0D9" w14:textId="3D61DD85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Name and Signature: ___________________________________________________________</w:t>
      </w:r>
    </w:p>
    <w:p w14:paraId="23D5D7FC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4AB7F90F" w14:textId="251EA612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Date: _____________________________</w:t>
      </w:r>
    </w:p>
    <w:p w14:paraId="0EDA7F15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65886388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  <w:r w:rsidRPr="00CC574A">
        <w:rPr>
          <w:rFonts w:cstheme="minorHAnsi"/>
          <w:b/>
          <w:sz w:val="22"/>
          <w:szCs w:val="22"/>
        </w:rPr>
        <w:br w:type="column"/>
      </w:r>
    </w:p>
    <w:p w14:paraId="2D4DB315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4AF126C6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06E739E7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6F49F8CE" w14:textId="206968D3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  <w:r w:rsidRPr="00CC574A">
        <w:rPr>
          <w:rFonts w:cstheme="minorHAnsi"/>
          <w:b/>
          <w:sz w:val="22"/>
          <w:szCs w:val="22"/>
        </w:rPr>
        <w:t>SUMMARY OF EXCLUSION CRITERIA IN PRE- EMPLOYMENT SCREENING FOR CLINICAL STAFF</w:t>
      </w:r>
    </w:p>
    <w:p w14:paraId="03DAEF2D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5954"/>
      </w:tblGrid>
      <w:tr w:rsidR="00CC574A" w:rsidRPr="00CC574A" w14:paraId="11F1CD4A" w14:textId="77777777" w:rsidTr="003C2E60">
        <w:tc>
          <w:tcPr>
            <w:tcW w:w="3192" w:type="dxa"/>
            <w:shd w:val="clear" w:color="auto" w:fill="auto"/>
          </w:tcPr>
          <w:p w14:paraId="01163A0A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6384" w:type="dxa"/>
            <w:shd w:val="clear" w:color="auto" w:fill="auto"/>
          </w:tcPr>
          <w:p w14:paraId="4CBD36F2" w14:textId="77777777" w:rsidR="00CC574A" w:rsidRPr="00CC574A" w:rsidRDefault="00CC574A" w:rsidP="003C2E60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EXCLUSION/ UNFIT CRITERIA</w:t>
            </w:r>
          </w:p>
        </w:tc>
      </w:tr>
      <w:tr w:rsidR="00CC574A" w:rsidRPr="00CC574A" w14:paraId="017A09A3" w14:textId="77777777" w:rsidTr="003C2E60">
        <w:tc>
          <w:tcPr>
            <w:tcW w:w="3192" w:type="dxa"/>
            <w:shd w:val="clear" w:color="auto" w:fill="auto"/>
          </w:tcPr>
          <w:p w14:paraId="045D59FE" w14:textId="77777777" w:rsidR="00CC574A" w:rsidRPr="00CC574A" w:rsidRDefault="00CC574A" w:rsidP="00CC574A">
            <w:pPr>
              <w:numPr>
                <w:ilvl w:val="0"/>
                <w:numId w:val="4"/>
              </w:numPr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Renal disease</w:t>
            </w:r>
          </w:p>
        </w:tc>
        <w:tc>
          <w:tcPr>
            <w:tcW w:w="6384" w:type="dxa"/>
            <w:shd w:val="clear" w:color="auto" w:fill="auto"/>
          </w:tcPr>
          <w:p w14:paraId="0C520B0A" w14:textId="77777777" w:rsidR="00CC574A" w:rsidRPr="00CC574A" w:rsidRDefault="00CC574A" w:rsidP="00CC574A">
            <w:pPr>
              <w:numPr>
                <w:ilvl w:val="0"/>
                <w:numId w:val="7"/>
              </w:numPr>
              <w:ind w:left="496" w:hanging="270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 xml:space="preserve">Progressive </w:t>
            </w:r>
          </w:p>
          <w:p w14:paraId="427E4717" w14:textId="77777777" w:rsidR="00CC574A" w:rsidRPr="00CC574A" w:rsidRDefault="00CC574A" w:rsidP="00CC574A">
            <w:pPr>
              <w:numPr>
                <w:ilvl w:val="0"/>
                <w:numId w:val="7"/>
              </w:numPr>
              <w:ind w:left="496" w:hanging="270"/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 xml:space="preserve">History of Congenital Renal Disease </w:t>
            </w:r>
          </w:p>
        </w:tc>
      </w:tr>
      <w:tr w:rsidR="00CC574A" w:rsidRPr="00CC574A" w14:paraId="12302181" w14:textId="77777777" w:rsidTr="003C2E60">
        <w:tc>
          <w:tcPr>
            <w:tcW w:w="3192" w:type="dxa"/>
            <w:shd w:val="clear" w:color="auto" w:fill="auto"/>
          </w:tcPr>
          <w:p w14:paraId="41D0623E" w14:textId="77777777" w:rsidR="00CC574A" w:rsidRPr="00CC574A" w:rsidRDefault="00CC574A" w:rsidP="00CC574A">
            <w:pPr>
              <w:numPr>
                <w:ilvl w:val="0"/>
                <w:numId w:val="4"/>
              </w:numPr>
              <w:rPr>
                <w:rFonts w:cstheme="minorHAnsi"/>
                <w:b/>
                <w:sz w:val="22"/>
                <w:szCs w:val="22"/>
              </w:rPr>
            </w:pPr>
            <w:r w:rsidRPr="00CC574A">
              <w:rPr>
                <w:rFonts w:cstheme="minorHAnsi"/>
                <w:b/>
                <w:sz w:val="22"/>
                <w:szCs w:val="22"/>
              </w:rPr>
              <w:t>Serology</w:t>
            </w:r>
          </w:p>
        </w:tc>
        <w:tc>
          <w:tcPr>
            <w:tcW w:w="6384" w:type="dxa"/>
            <w:shd w:val="clear" w:color="auto" w:fill="auto"/>
          </w:tcPr>
          <w:p w14:paraId="7255CEEC" w14:textId="77777777" w:rsidR="00CC574A" w:rsidRPr="00CC574A" w:rsidRDefault="00CC574A" w:rsidP="00CC574A">
            <w:pPr>
              <w:numPr>
                <w:ilvl w:val="0"/>
                <w:numId w:val="3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HIV Positive</w:t>
            </w:r>
          </w:p>
          <w:p w14:paraId="60F01657" w14:textId="77777777" w:rsidR="00CC574A" w:rsidRPr="00CC574A" w:rsidRDefault="00CC574A" w:rsidP="00CC574A">
            <w:pPr>
              <w:numPr>
                <w:ilvl w:val="0"/>
                <w:numId w:val="3"/>
              </w:numPr>
              <w:ind w:left="432" w:hanging="274"/>
              <w:contextualSpacing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Hepatitis B Positive</w:t>
            </w:r>
          </w:p>
          <w:p w14:paraId="7595E2F1" w14:textId="77777777" w:rsidR="00CC574A" w:rsidRPr="00CC574A" w:rsidRDefault="00CC574A" w:rsidP="00CC574A">
            <w:pPr>
              <w:numPr>
                <w:ilvl w:val="0"/>
                <w:numId w:val="7"/>
              </w:numPr>
              <w:ind w:left="496" w:hanging="274"/>
              <w:rPr>
                <w:rFonts w:cstheme="minorHAnsi"/>
                <w:sz w:val="22"/>
                <w:szCs w:val="22"/>
              </w:rPr>
            </w:pPr>
            <w:r w:rsidRPr="00CC574A">
              <w:rPr>
                <w:rFonts w:cstheme="minorHAnsi"/>
                <w:sz w:val="22"/>
                <w:szCs w:val="22"/>
              </w:rPr>
              <w:t>Hepatitis C Positive</w:t>
            </w:r>
          </w:p>
        </w:tc>
      </w:tr>
    </w:tbl>
    <w:p w14:paraId="5B81FF58" w14:textId="77777777" w:rsidR="00CC574A" w:rsidRPr="00CC574A" w:rsidRDefault="00CC574A" w:rsidP="00CC574A">
      <w:pPr>
        <w:rPr>
          <w:rFonts w:cstheme="minorHAnsi"/>
          <w:b/>
          <w:sz w:val="22"/>
          <w:szCs w:val="22"/>
        </w:rPr>
      </w:pPr>
    </w:p>
    <w:p w14:paraId="252DB6A0" w14:textId="77777777" w:rsidR="00CC574A" w:rsidRPr="00CC574A" w:rsidRDefault="00CC574A" w:rsidP="00CC574A">
      <w:pPr>
        <w:rPr>
          <w:rFonts w:cstheme="minorHAnsi"/>
          <w:b/>
          <w:sz w:val="22"/>
          <w:szCs w:val="22"/>
        </w:rPr>
      </w:pPr>
    </w:p>
    <w:p w14:paraId="65C3E1ED" w14:textId="77777777" w:rsidR="00CC574A" w:rsidRPr="00CC574A" w:rsidRDefault="00CC574A" w:rsidP="00CC574A">
      <w:pPr>
        <w:jc w:val="center"/>
        <w:rPr>
          <w:rFonts w:cstheme="minorHAnsi"/>
          <w:b/>
          <w:sz w:val="22"/>
          <w:szCs w:val="22"/>
        </w:rPr>
      </w:pPr>
    </w:p>
    <w:p w14:paraId="26BF3E14" w14:textId="77777777" w:rsidR="00CC574A" w:rsidRPr="00CC574A" w:rsidRDefault="00CC574A" w:rsidP="00CC574A">
      <w:pPr>
        <w:tabs>
          <w:tab w:val="left" w:pos="3555"/>
        </w:tabs>
        <w:rPr>
          <w:rFonts w:cstheme="minorHAnsi"/>
          <w:sz w:val="22"/>
          <w:szCs w:val="22"/>
        </w:rPr>
      </w:pPr>
    </w:p>
    <w:p w14:paraId="11BD5E35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 xml:space="preserve">I, hereby declare that I do not have any medical condition/ illness included in the above list that can affect the result of my pre- employment medical test. </w:t>
      </w:r>
    </w:p>
    <w:p w14:paraId="28D3E209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63933162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Name and Signature: ___________________________________________________________</w:t>
      </w:r>
    </w:p>
    <w:p w14:paraId="20DA6CB2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7688B84F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  <w:r w:rsidRPr="00CC574A">
        <w:rPr>
          <w:rFonts w:cstheme="minorHAnsi"/>
          <w:sz w:val="22"/>
          <w:szCs w:val="22"/>
        </w:rPr>
        <w:t>Date: ________________________________________________________________________</w:t>
      </w:r>
    </w:p>
    <w:p w14:paraId="7613B21F" w14:textId="77777777" w:rsidR="00CC574A" w:rsidRPr="00CC574A" w:rsidRDefault="00CC574A" w:rsidP="00CC574A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i/>
          <w:sz w:val="22"/>
          <w:szCs w:val="22"/>
        </w:rPr>
      </w:pPr>
    </w:p>
    <w:p w14:paraId="6CA5402D" w14:textId="77777777" w:rsidR="00CC574A" w:rsidRPr="00CC574A" w:rsidRDefault="00CC574A" w:rsidP="00CC574A">
      <w:pPr>
        <w:rPr>
          <w:rFonts w:cstheme="minorHAnsi"/>
          <w:sz w:val="22"/>
          <w:szCs w:val="22"/>
        </w:rPr>
      </w:pPr>
    </w:p>
    <w:p w14:paraId="1C8FB9F1" w14:textId="77777777" w:rsidR="00557536" w:rsidRPr="00CC574A" w:rsidRDefault="00557536">
      <w:pPr>
        <w:rPr>
          <w:rFonts w:cstheme="minorHAnsi"/>
          <w:sz w:val="22"/>
          <w:szCs w:val="22"/>
        </w:rPr>
      </w:pPr>
    </w:p>
    <w:sectPr w:rsidR="00557536" w:rsidRPr="00CC574A" w:rsidSect="00D77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4B60" w14:textId="77777777" w:rsidR="00AE4B5F" w:rsidRDefault="00AE4B5F" w:rsidP="00A51D5C">
      <w:r>
        <w:separator/>
      </w:r>
    </w:p>
  </w:endnote>
  <w:endnote w:type="continuationSeparator" w:id="0">
    <w:p w14:paraId="0DF272F6" w14:textId="77777777" w:rsidR="00AE4B5F" w:rsidRDefault="00AE4B5F" w:rsidP="00A5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9FDD" w14:textId="77777777" w:rsidR="00C50F2F" w:rsidRDefault="00C50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4E0D" w14:textId="693F1BB7" w:rsidR="00C50F2F" w:rsidRDefault="00C50F2F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9FB83D" wp14:editId="684DEC93">
              <wp:simplePos x="0" y="0"/>
              <wp:positionH relativeFrom="column">
                <wp:posOffset>1047750</wp:posOffset>
              </wp:positionH>
              <wp:positionV relativeFrom="paragraph">
                <wp:posOffset>-148590</wp:posOffset>
              </wp:positionV>
              <wp:extent cx="2209800" cy="4762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476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CFEE4A" w14:textId="31F846A1" w:rsidR="00C50F2F" w:rsidRDefault="00C50F2F" w:rsidP="00C50F2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Exclusion Criteria in pre-employment screening waiver</w:t>
                          </w:r>
                        </w:p>
                        <w:p w14:paraId="32F561ED" w14:textId="478B6FEE" w:rsidR="00C50F2F" w:rsidRPr="0044034D" w:rsidRDefault="00EB263B" w:rsidP="00C50F2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December 2021</w:t>
                          </w:r>
                        </w:p>
                        <w:p w14:paraId="0ABAA129" w14:textId="77777777" w:rsidR="00C50F2F" w:rsidRPr="0044034D" w:rsidRDefault="00C50F2F" w:rsidP="00C50F2F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FB83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2.5pt;margin-top:-11.7pt;width:174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" fillcolor="white [3201]" stroked="f" strokeweight=".5pt">
              <v:textbox>
                <w:txbxContent>
                  <w:p w14:paraId="3BCFEE4A" w14:textId="31F846A1" w:rsidR="00C50F2F" w:rsidRDefault="00C50F2F" w:rsidP="00C50F2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Exclusion Criteria in pre-employment screening waiver</w:t>
                    </w:r>
                  </w:p>
                  <w:p w14:paraId="32F561ED" w14:textId="478B6FEE" w:rsidR="00C50F2F" w:rsidRPr="0044034D" w:rsidRDefault="00EB263B" w:rsidP="00C50F2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December 2021</w:t>
                    </w:r>
                  </w:p>
                  <w:p w14:paraId="0ABAA129" w14:textId="77777777" w:rsidR="00C50F2F" w:rsidRPr="0044034D" w:rsidRDefault="00C50F2F" w:rsidP="00C50F2F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C35D9" wp14:editId="7F301499">
              <wp:simplePos x="0" y="0"/>
              <wp:positionH relativeFrom="column">
                <wp:posOffset>5353050</wp:posOffset>
              </wp:positionH>
              <wp:positionV relativeFrom="paragraph">
                <wp:posOffset>-148590</wp:posOffset>
              </wp:positionV>
              <wp:extent cx="645258" cy="371475"/>
              <wp:effectExtent l="0" t="0" r="2540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258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873FC" w14:textId="3556A445" w:rsidR="00C50F2F" w:rsidRDefault="00C50F2F" w:rsidP="00C50F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</w:t>
                          </w:r>
                          <w:r w:rsidR="00C43452">
                            <w:rPr>
                              <w:sz w:val="14"/>
                              <w:szCs w:val="14"/>
                            </w:rPr>
                            <w:t>157</w:t>
                          </w:r>
                        </w:p>
                        <w:p w14:paraId="7BE64D75" w14:textId="5C3E70B9" w:rsidR="00C50F2F" w:rsidRPr="0044034D" w:rsidRDefault="00C50F2F" w:rsidP="00C50F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  <w:p w14:paraId="4D367A37" w14:textId="77777777" w:rsidR="00C50F2F" w:rsidRPr="0044034D" w:rsidRDefault="00C50F2F" w:rsidP="00C50F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DFB5B6F" w14:textId="77777777" w:rsidR="00C50F2F" w:rsidRPr="0044034D" w:rsidRDefault="00C50F2F" w:rsidP="00C50F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C35D9" id="Text Box 8" o:spid="_x0000_s1027" type="#_x0000_t202" style="position:absolute;margin-left:421.5pt;margin-top:-11.7pt;width:50.8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" fillcolor="white [3201]" stroked="f" strokeweight=".5pt">
              <v:textbox>
                <w:txbxContent>
                  <w:p w14:paraId="25D873FC" w14:textId="3556A445" w:rsidR="00C50F2F" w:rsidRDefault="00C50F2F" w:rsidP="00C50F2F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</w:t>
                    </w:r>
                    <w:r w:rsidR="00C43452">
                      <w:rPr>
                        <w:sz w:val="14"/>
                        <w:szCs w:val="14"/>
                      </w:rPr>
                      <w:t>157</w:t>
                    </w:r>
                  </w:p>
                  <w:p w14:paraId="7BE64D75" w14:textId="5C3E70B9" w:rsidR="00C50F2F" w:rsidRPr="0044034D" w:rsidRDefault="00C50F2F" w:rsidP="00C50F2F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 xml:space="preserve">Version </w:t>
                    </w: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  <w:p w14:paraId="4D367A37" w14:textId="77777777" w:rsidR="00C50F2F" w:rsidRPr="0044034D" w:rsidRDefault="00C50F2F" w:rsidP="00C50F2F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DFB5B6F" w14:textId="77777777" w:rsidR="00C50F2F" w:rsidRPr="0044034D" w:rsidRDefault="00C50F2F" w:rsidP="00C50F2F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7B0D" w14:textId="77777777" w:rsidR="00C50F2F" w:rsidRDefault="00C50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1000" w14:textId="77777777" w:rsidR="00AE4B5F" w:rsidRDefault="00AE4B5F" w:rsidP="00A51D5C">
      <w:r>
        <w:separator/>
      </w:r>
    </w:p>
  </w:footnote>
  <w:footnote w:type="continuationSeparator" w:id="0">
    <w:p w14:paraId="4DF55C19" w14:textId="77777777" w:rsidR="00AE4B5F" w:rsidRDefault="00AE4B5F" w:rsidP="00A5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A2A1" w14:textId="77777777" w:rsidR="00C50F2F" w:rsidRDefault="00C50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5272" w14:textId="0BA366AC" w:rsidR="00A51D5C" w:rsidRPr="00A51D5C" w:rsidRDefault="00A51D5C" w:rsidP="00A51D5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D851ABA" wp14:editId="0DF71754">
          <wp:simplePos x="0" y="0"/>
          <wp:positionH relativeFrom="column">
            <wp:posOffset>-899652</wp:posOffset>
          </wp:positionH>
          <wp:positionV relativeFrom="paragraph">
            <wp:posOffset>-449580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1E4E" w14:textId="77777777" w:rsidR="00C50F2F" w:rsidRDefault="00C50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476"/>
    <w:multiLevelType w:val="hybridMultilevel"/>
    <w:tmpl w:val="D21E4D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588A"/>
    <w:multiLevelType w:val="hybridMultilevel"/>
    <w:tmpl w:val="E7705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9B4004"/>
    <w:multiLevelType w:val="hybridMultilevel"/>
    <w:tmpl w:val="2F02B1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2767D"/>
    <w:multiLevelType w:val="hybridMultilevel"/>
    <w:tmpl w:val="C714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34B92"/>
    <w:multiLevelType w:val="hybridMultilevel"/>
    <w:tmpl w:val="D9B69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B45960"/>
    <w:multiLevelType w:val="hybridMultilevel"/>
    <w:tmpl w:val="E0C8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3FC"/>
    <w:multiLevelType w:val="hybridMultilevel"/>
    <w:tmpl w:val="AC1E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A6D66"/>
    <w:multiLevelType w:val="hybridMultilevel"/>
    <w:tmpl w:val="4D04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5C"/>
    <w:rsid w:val="00184AFC"/>
    <w:rsid w:val="00344F30"/>
    <w:rsid w:val="004A660B"/>
    <w:rsid w:val="00557536"/>
    <w:rsid w:val="00762527"/>
    <w:rsid w:val="007B0C84"/>
    <w:rsid w:val="00806B0D"/>
    <w:rsid w:val="00970680"/>
    <w:rsid w:val="009E4093"/>
    <w:rsid w:val="00A51D5C"/>
    <w:rsid w:val="00AE4B5F"/>
    <w:rsid w:val="00B419C6"/>
    <w:rsid w:val="00C12F36"/>
    <w:rsid w:val="00C43452"/>
    <w:rsid w:val="00C50F2F"/>
    <w:rsid w:val="00CC574A"/>
    <w:rsid w:val="00D77371"/>
    <w:rsid w:val="00EB263B"/>
    <w:rsid w:val="00EE3082"/>
    <w:rsid w:val="00F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E985A09"/>
  <w15:chartTrackingRefBased/>
  <w15:docId w15:val="{92A681BF-1463-9F4F-A596-BC00256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5C"/>
  </w:style>
  <w:style w:type="paragraph" w:styleId="Footer">
    <w:name w:val="footer"/>
    <w:basedOn w:val="Normal"/>
    <w:link w:val="Foot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5C"/>
  </w:style>
  <w:style w:type="paragraph" w:styleId="NormalWeb">
    <w:name w:val="Normal (Web)"/>
    <w:basedOn w:val="Normal"/>
    <w:uiPriority w:val="99"/>
    <w:unhideWhenUsed/>
    <w:rsid w:val="00CC57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NABodyEnglish">
    <w:name w:val="NA Body English"/>
    <w:basedOn w:val="Normal"/>
    <w:link w:val="NABodyEnglishChar"/>
    <w:qFormat/>
    <w:rsid w:val="00C50F2F"/>
    <w:pPr>
      <w:tabs>
        <w:tab w:val="left" w:pos="720"/>
      </w:tabs>
      <w:ind w:left="-18"/>
    </w:pPr>
    <w:rPr>
      <w:rFonts w:eastAsia="Times New Roman" w:cstheme="minorHAnsi"/>
      <w:sz w:val="18"/>
      <w:szCs w:val="22"/>
      <w:lang w:val="en-US"/>
    </w:rPr>
  </w:style>
  <w:style w:type="character" w:customStyle="1" w:styleId="NABodyEnglishChar">
    <w:name w:val="NA Body English Char"/>
    <w:basedOn w:val="DefaultParagraphFont"/>
    <w:link w:val="NABodyEnglish"/>
    <w:rsid w:val="00C50F2F"/>
    <w:rPr>
      <w:rFonts w:eastAsia="Times New Roman" w:cstheme="minorHAnsi"/>
      <w:sz w:val="1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Pascua</dc:creator>
  <cp:keywords/>
  <dc:description/>
  <cp:lastModifiedBy>Madeline Janiola</cp:lastModifiedBy>
  <cp:revision>5</cp:revision>
  <cp:lastPrinted>2021-11-10T04:13:00Z</cp:lastPrinted>
  <dcterms:created xsi:type="dcterms:W3CDTF">2021-11-22T06:54:00Z</dcterms:created>
  <dcterms:modified xsi:type="dcterms:W3CDTF">2021-12-13T10:47:00Z</dcterms:modified>
</cp:coreProperties>
</file>