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4C93E" w14:textId="77777777" w:rsidR="00C46921" w:rsidRDefault="00C46921" w:rsidP="00C46921">
      <w:pPr>
        <w:spacing w:after="160" w:line="256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  <w:lang w:val="en-GB"/>
        </w:rPr>
        <w:t>File and Document Log</w:t>
      </w:r>
    </w:p>
    <w:p w14:paraId="7AD94A07" w14:textId="77777777" w:rsidR="00C46921" w:rsidRDefault="00C46921" w:rsidP="00C46921">
      <w:pPr>
        <w:spacing w:after="160" w:line="256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Investigation Number: ……………………………………………</w:t>
      </w:r>
    </w:p>
    <w:p w14:paraId="7CF9EE11" w14:textId="77777777" w:rsidR="00C46921" w:rsidRDefault="00C46921" w:rsidP="00C46921">
      <w:pPr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Please log</w:t>
      </w:r>
    </w:p>
    <w:p w14:paraId="1B2F0860" w14:textId="77777777" w:rsidR="00C46921" w:rsidRDefault="00C46921" w:rsidP="00C46921">
      <w:pPr>
        <w:numPr>
          <w:ilvl w:val="0"/>
          <w:numId w:val="4"/>
        </w:num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When file transitions to the care of another staff member</w:t>
      </w:r>
    </w:p>
    <w:p w14:paraId="76610AA3" w14:textId="77777777" w:rsidR="00C46921" w:rsidRDefault="00C46921" w:rsidP="00C46921">
      <w:pPr>
        <w:numPr>
          <w:ilvl w:val="0"/>
          <w:numId w:val="4"/>
        </w:num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Documents inserted into file</w:t>
      </w:r>
    </w:p>
    <w:p w14:paraId="03E1FF29" w14:textId="77777777" w:rsidR="00C46921" w:rsidRDefault="00C46921" w:rsidP="00C46921">
      <w:pPr>
        <w:numPr>
          <w:ilvl w:val="0"/>
          <w:numId w:val="4"/>
        </w:num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Important events during incident investigation</w:t>
      </w:r>
    </w:p>
    <w:p w14:paraId="100689C2" w14:textId="77777777" w:rsidR="00C46921" w:rsidRDefault="00C46921" w:rsidP="00C46921">
      <w:p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0"/>
        <w:gridCol w:w="6247"/>
        <w:gridCol w:w="1950"/>
      </w:tblGrid>
      <w:tr w:rsidR="00C46921" w14:paraId="5CCC4E6F" w14:textId="77777777" w:rsidTr="00C46921">
        <w:trPr>
          <w:trHeight w:val="851"/>
          <w:tblHeader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A45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  <w:p w14:paraId="4FB0F878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Date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63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  <w:p w14:paraId="4D43C71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Log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1DFE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  <w:p w14:paraId="1C9D622E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Name</w:t>
            </w:r>
          </w:p>
        </w:tc>
      </w:tr>
      <w:tr w:rsidR="00C46921" w14:paraId="2C17C200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DC5B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5558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D2FC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384D3E65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332C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E92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C35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45A5E492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755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83D8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A4E7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4A46F818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86C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AD60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2C57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240C612B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9F8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D6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BB8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3D2ACE9B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85C4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6D32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EB75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703B77DA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E7C0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899E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3636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1F29E8E0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5E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4542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A0E3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4FFDB2D8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ACFF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8163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922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195AC94D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EBF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91B1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EBCC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</w:tbl>
    <w:p w14:paraId="4AE960CB" w14:textId="77777777" w:rsidR="00F65E92" w:rsidRDefault="00F65E92"/>
    <w:sectPr w:rsidR="00F65E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178D9" w14:textId="77777777" w:rsidR="006312B0" w:rsidRDefault="006312B0" w:rsidP="006312B0">
      <w:r>
        <w:separator/>
      </w:r>
    </w:p>
  </w:endnote>
  <w:endnote w:type="continuationSeparator" w:id="0">
    <w:p w14:paraId="2309FC64" w14:textId="77777777" w:rsidR="006312B0" w:rsidRDefault="006312B0" w:rsidP="0063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5A42" w14:textId="367E1FF4" w:rsidR="006312B0" w:rsidRDefault="00C85665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1452CA1" wp14:editId="3F73A26B">
              <wp:simplePos x="0" y="0"/>
              <wp:positionH relativeFrom="rightMargin">
                <wp:posOffset>-133350</wp:posOffset>
              </wp:positionH>
              <wp:positionV relativeFrom="paragraph">
                <wp:posOffset>146685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1629D00F" w14:textId="7756CA32" w:rsidR="006312B0" w:rsidRPr="00E069EE" w:rsidRDefault="006312B0" w:rsidP="006312B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5D1F9881" w14:textId="7918C7C1" w:rsidR="006312B0" w:rsidRPr="00E069EE" w:rsidRDefault="006312B0" w:rsidP="006312B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452C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0.5pt;margin-top:11.55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CEbQhl3QAAAAg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1629D00F" w14:textId="7756CA32" w:rsidR="006312B0" w:rsidRPr="00E069EE" w:rsidRDefault="006312B0" w:rsidP="006312B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CGF184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5D1F9881" w14:textId="7918C7C1" w:rsidR="006312B0" w:rsidRPr="00E069EE" w:rsidRDefault="006312B0" w:rsidP="006312B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2B3F207" wp14:editId="6F7D9CE3">
              <wp:simplePos x="0" y="0"/>
              <wp:positionH relativeFrom="column">
                <wp:posOffset>1085850</wp:posOffset>
              </wp:positionH>
              <wp:positionV relativeFrom="paragraph">
                <wp:posOffset>127635</wp:posOffset>
              </wp:positionV>
              <wp:extent cx="137160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58F8169" w14:textId="76C5AC2C" w:rsidR="006312B0" w:rsidRPr="009270C0" w:rsidRDefault="006312B0" w:rsidP="006312B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Incident File and Document Log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2D6475C2" w14:textId="094B4E70" w:rsidR="006312B0" w:rsidRPr="009270C0" w:rsidRDefault="006312B0" w:rsidP="006312B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December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B3F207" id="_x0000_s1027" type="#_x0000_t202" style="position:absolute;margin-left:85.5pt;margin-top:10.05pt;width:108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58F8169" w14:textId="76C5AC2C" w:rsidR="006312B0" w:rsidRPr="009270C0" w:rsidRDefault="006312B0" w:rsidP="006312B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Incident File and Document Log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2D6475C2" w14:textId="094B4E70" w:rsidR="006312B0" w:rsidRPr="009270C0" w:rsidRDefault="006312B0" w:rsidP="006312B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December 2019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32E40" w14:textId="77777777" w:rsidR="006312B0" w:rsidRDefault="006312B0" w:rsidP="006312B0">
      <w:r>
        <w:separator/>
      </w:r>
    </w:p>
  </w:footnote>
  <w:footnote w:type="continuationSeparator" w:id="0">
    <w:p w14:paraId="3720D444" w14:textId="77777777" w:rsidR="006312B0" w:rsidRDefault="006312B0" w:rsidP="0063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A3098" w14:textId="01F597BE" w:rsidR="006312B0" w:rsidRDefault="00C85665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45CB016E" wp14:editId="1F4751D6">
          <wp:simplePos x="0" y="0"/>
          <wp:positionH relativeFrom="column">
            <wp:posOffset>-752475</wp:posOffset>
          </wp:positionH>
          <wp:positionV relativeFrom="paragraph">
            <wp:posOffset>-390525</wp:posOffset>
          </wp:positionV>
          <wp:extent cx="7536180" cy="10423379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46"/>
                  <a:stretch/>
                </pic:blipFill>
                <pic:spPr bwMode="auto">
                  <a:xfrm>
                    <a:off x="0" y="0"/>
                    <a:ext cx="7536180" cy="104233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4"/>
    <w:rsid w:val="00240B7D"/>
    <w:rsid w:val="006312B0"/>
    <w:rsid w:val="00700103"/>
    <w:rsid w:val="00C46921"/>
    <w:rsid w:val="00C85665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3B25E3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2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2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File and Document Log</dc:title>
  <dc:subject/>
  <dc:creator>Sahar Mashal</dc:creator>
  <cp:keywords>CGF184</cp:keywords>
  <dc:description>Version 1</dc:description>
  <cp:lastModifiedBy>Maisan Alwatarr</cp:lastModifiedBy>
  <cp:revision>8</cp:revision>
  <dcterms:created xsi:type="dcterms:W3CDTF">2019-11-20T04:38:00Z</dcterms:created>
  <dcterms:modified xsi:type="dcterms:W3CDTF">2021-02-10T05:15:00Z</dcterms:modified>
  <cp:contentStatus>December 2019</cp:contentStatus>
</cp:coreProperties>
</file>