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F661" w14:textId="77777777" w:rsidR="00A31DF9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48B6C7F8" w14:textId="77777777" w:rsidR="00A31DF9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2722620B" w14:textId="77777777" w:rsidR="00C501EF" w:rsidRPr="00AC06C5" w:rsidRDefault="00C501EF" w:rsidP="00392DF8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44"/>
          <w:szCs w:val="44"/>
        </w:rPr>
      </w:pPr>
    </w:p>
    <w:p w14:paraId="6D17F784" w14:textId="77777777" w:rsidR="001F68E3" w:rsidRDefault="001F68E3" w:rsidP="00B65C7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bookmarkStart w:id="0" w:name="_Toc317069139"/>
    </w:p>
    <w:p w14:paraId="4B7F73A5" w14:textId="77777777" w:rsidR="00B65C71" w:rsidRDefault="00B65C71" w:rsidP="00303699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>APPROVAL OF CLINICAL PRIVILEGES</w:t>
      </w:r>
    </w:p>
    <w:p w14:paraId="38AF6FEA" w14:textId="7CBDB7BE" w:rsidR="00D314D4" w:rsidRDefault="006B48FD" w:rsidP="00303699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 xml:space="preserve">Emergency </w:t>
      </w:r>
      <w:r w:rsidR="000B725A">
        <w:rPr>
          <w:rFonts w:asciiTheme="minorHAnsi" w:hAnsiTheme="minorHAnsi" w:cstheme="minorHAnsi"/>
          <w:b/>
          <w:color w:val="002060"/>
          <w:sz w:val="56"/>
          <w:szCs w:val="56"/>
        </w:rPr>
        <w:t>M</w:t>
      </w:r>
      <w:r>
        <w:rPr>
          <w:rFonts w:asciiTheme="minorHAnsi" w:hAnsiTheme="minorHAnsi" w:cstheme="minorHAnsi"/>
          <w:b/>
          <w:color w:val="002060"/>
          <w:sz w:val="56"/>
          <w:szCs w:val="56"/>
        </w:rPr>
        <w:t xml:space="preserve">edical </w:t>
      </w:r>
      <w:r w:rsidR="000B725A">
        <w:rPr>
          <w:rFonts w:asciiTheme="minorHAnsi" w:hAnsiTheme="minorHAnsi" w:cstheme="minorHAnsi"/>
          <w:b/>
          <w:color w:val="002060"/>
          <w:sz w:val="56"/>
          <w:szCs w:val="56"/>
        </w:rPr>
        <w:t>T</w:t>
      </w:r>
      <w:r>
        <w:rPr>
          <w:rFonts w:asciiTheme="minorHAnsi" w:hAnsiTheme="minorHAnsi" w:cstheme="minorHAnsi"/>
          <w:b/>
          <w:color w:val="002060"/>
          <w:sz w:val="56"/>
          <w:szCs w:val="56"/>
        </w:rPr>
        <w:t>echnician</w:t>
      </w:r>
    </w:p>
    <w:p w14:paraId="3D65318F" w14:textId="77777777" w:rsidR="00D314D4" w:rsidRPr="007E2639" w:rsidRDefault="00D314D4" w:rsidP="00D314D4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E2B14B6" w14:textId="77777777" w:rsidR="0010322C" w:rsidRDefault="0010322C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5C67B30" w14:textId="77777777" w:rsidR="0010322C" w:rsidRDefault="0010322C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A7097A9" w14:textId="77777777" w:rsidR="00AC06C5" w:rsidRPr="007E2639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C770337" w14:textId="77777777" w:rsidR="00AC06C5" w:rsidRPr="007E2639" w:rsidRDefault="00352285" w:rsidP="008B0EA6">
      <w:pPr>
        <w:tabs>
          <w:tab w:val="left" w:pos="1680"/>
          <w:tab w:val="left" w:pos="7935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CE7781">
        <w:rPr>
          <w:rFonts w:asciiTheme="minorHAnsi" w:hAnsiTheme="minorHAnsi" w:cstheme="minorHAnsi"/>
          <w:sz w:val="28"/>
          <w:szCs w:val="28"/>
        </w:rPr>
        <w:tab/>
      </w:r>
    </w:p>
    <w:p w14:paraId="3CC32022" w14:textId="77777777" w:rsidR="00AC06C5" w:rsidRPr="007E2639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4B49950" w14:textId="77777777" w:rsidR="00A31DF9" w:rsidRDefault="00A31DF9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F6A4730" w14:textId="77777777" w:rsidR="00A31DF9" w:rsidRPr="007E2639" w:rsidRDefault="00A31DF9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B39CDF5" w14:textId="77777777" w:rsidR="00FE4D3B" w:rsidRDefault="00EB6315" w:rsidP="006370A0">
      <w:pPr>
        <w:spacing w:line="276" w:lineRule="auto"/>
        <w:ind w:left="5760" w:hanging="5760"/>
        <w:rPr>
          <w:rStyle w:val="Hyperlink"/>
          <w:rFonts w:asciiTheme="minorHAnsi" w:hAnsiTheme="minorHAnsi" w:cstheme="minorHAnsi"/>
          <w:b/>
          <w:sz w:val="36"/>
          <w:szCs w:val="56"/>
        </w:rPr>
      </w:pPr>
      <w:hyperlink w:anchor="PolicyIntroduction" w:history="1">
        <w:r w:rsidR="00721643" w:rsidRPr="00421206">
          <w:rPr>
            <w:rStyle w:val="Hyperlink"/>
            <w:rFonts w:asciiTheme="minorHAnsi" w:hAnsiTheme="minorHAnsi" w:cstheme="minorHAnsi"/>
            <w:b/>
            <w:sz w:val="36"/>
            <w:szCs w:val="56"/>
          </w:rPr>
          <w:t>LINK TO P</w:t>
        </w:r>
        <w:r w:rsidR="00B8475A" w:rsidRPr="00421206">
          <w:rPr>
            <w:rStyle w:val="Hyperlink"/>
            <w:rFonts w:asciiTheme="minorHAnsi" w:hAnsiTheme="minorHAnsi" w:cstheme="minorHAnsi"/>
            <w:b/>
            <w:sz w:val="36"/>
            <w:szCs w:val="56"/>
          </w:rPr>
          <w:t>OLICY</w:t>
        </w:r>
      </w:hyperlink>
      <w:r w:rsidR="00AC06C5" w:rsidRPr="006A1BB7">
        <w:rPr>
          <w:rFonts w:asciiTheme="minorHAnsi" w:hAnsiTheme="minorHAnsi" w:cstheme="minorHAnsi"/>
          <w:b/>
          <w:color w:val="0D0D0D" w:themeColor="text1" w:themeTint="F2"/>
          <w:sz w:val="36"/>
          <w:szCs w:val="56"/>
        </w:rPr>
        <w:tab/>
      </w:r>
      <w:hyperlink w:anchor="Procedures" w:history="1">
        <w:r w:rsidR="00721643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LINK TO P</w:t>
        </w:r>
        <w:r w:rsidR="00B8475A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ROCEDURE</w:t>
        </w:r>
        <w:r w:rsidR="00721643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S</w:t>
        </w:r>
        <w:r w:rsidR="00421206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 xml:space="preserve"> &amp; FORMS</w:t>
        </w:r>
      </w:hyperlink>
    </w:p>
    <w:bookmarkEnd w:id="0"/>
    <w:p w14:paraId="239F21D2" w14:textId="77777777" w:rsidR="008B4D2B" w:rsidRDefault="008B4D2B" w:rsidP="006370A0">
      <w:pPr>
        <w:pStyle w:val="BlackTextBody"/>
      </w:pPr>
    </w:p>
    <w:p w14:paraId="2AE14BD5" w14:textId="77777777" w:rsidR="00E3378C" w:rsidRDefault="00E3378C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2026FC5A" w14:textId="77777777" w:rsidR="00E3378C" w:rsidRDefault="00E3378C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12ABD799" w14:textId="77777777" w:rsidR="00D118C9" w:rsidRDefault="00D118C9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657AC652" w14:textId="77777777" w:rsidR="005555F3" w:rsidRDefault="005555F3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32172B68" w14:textId="77777777" w:rsidR="00B65C71" w:rsidRDefault="00B65C71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3DE8F2AC" w14:textId="77777777" w:rsidR="00B65C71" w:rsidRPr="00B65C71" w:rsidRDefault="00B65C71" w:rsidP="00B65C71">
      <w:pPr>
        <w:spacing w:line="276" w:lineRule="auto"/>
        <w:rPr>
          <w:rFonts w:asciiTheme="minorHAnsi" w:hAnsiTheme="minorHAnsi" w:cs="Arial"/>
          <w:bCs/>
          <w:sz w:val="22"/>
          <w:szCs w:val="22"/>
          <w:lang w:val="en-GB" w:eastAsia="en-AU"/>
        </w:rPr>
      </w:pPr>
    </w:p>
    <w:p w14:paraId="08FB638E" w14:textId="77777777" w:rsidR="00303699" w:rsidRDefault="00303699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sectPr w:rsidR="00303699" w:rsidSect="006A1BB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193" w:gutter="0"/>
          <w:cols w:space="720"/>
          <w:docGrid w:linePitch="360"/>
        </w:sectPr>
      </w:pPr>
    </w:p>
    <w:p w14:paraId="2CB28BAC" w14:textId="302C5902" w:rsidR="00B65C71" w:rsidRDefault="000932C0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  <w:r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lastRenderedPageBreak/>
        <w:t xml:space="preserve">Approval </w:t>
      </w:r>
      <w:r w:rsidR="00B65C71"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 xml:space="preserve">of Clinical </w:t>
      </w:r>
      <w:r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>Privileges</w:t>
      </w:r>
      <w:r w:rsidR="0026244C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 xml:space="preserve"> – EMT</w:t>
      </w:r>
    </w:p>
    <w:p w14:paraId="58A5217F" w14:textId="77777777" w:rsidR="00D91AA8" w:rsidRDefault="00D91AA8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</w:p>
    <w:p w14:paraId="5202E113" w14:textId="77777777" w:rsidR="00D91AA8" w:rsidRPr="00EF152F" w:rsidRDefault="00D91AA8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</w:p>
    <w:p w14:paraId="53816ADF" w14:textId="77777777" w:rsidR="00B65C71" w:rsidRPr="00EF152F" w:rsidRDefault="00B65C71" w:rsidP="00363C43">
      <w:pPr>
        <w:spacing w:line="276" w:lineRule="auto"/>
        <w:rPr>
          <w:rFonts w:asciiTheme="minorHAnsi" w:eastAsiaTheme="minorHAnsi" w:hAnsiTheme="minorHAnsi" w:cstheme="minorBidi"/>
        </w:rPr>
      </w:pPr>
    </w:p>
    <w:p w14:paraId="4E0BA27C" w14:textId="54594ADB" w:rsidR="000542D0" w:rsidRPr="00EF152F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Under Clinical Services CGP 150 Clinical Governance Policy and CGP203 Fitness to Practice Policy and Procedure, ________________________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with Employee No. ________ and DOH/MOH license No.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__________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is hereby granted Clinical privileges to function under CGP134 the National Ambulance Patient Care Protocols at the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EMT </w:t>
      </w:r>
      <w:r w:rsidR="001564CA">
        <w:rPr>
          <w:rFonts w:asciiTheme="minorHAnsi" w:eastAsiaTheme="minorHAnsi" w:hAnsiTheme="minorHAnsi" w:cstheme="minorBidi"/>
          <w:sz w:val="22"/>
          <w:szCs w:val="22"/>
        </w:rPr>
        <w:t>________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Level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 of licensure and practice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These are based on the current legal and regulatory requirements of the Ministry of Health and the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Department of Health 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Abu Dhabi.  </w:t>
      </w:r>
      <w:r w:rsidRPr="00EF152F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Please view this approval alongside the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 xml:space="preserve"> scopes and competencies in CGP</w:t>
      </w:r>
      <w:r w:rsidRPr="00EF152F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203.</w:t>
      </w:r>
    </w:p>
    <w:p w14:paraId="2F655B78" w14:textId="34FAD4E1" w:rsidR="000542D0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Clinical privileges are determined based on </w:t>
      </w:r>
      <w:r w:rsidRPr="000F7A1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license category, clinical skills, periodic training, and courses received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Below are the competencies of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an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EMT </w:t>
      </w:r>
      <w:r w:rsidR="001564CA">
        <w:rPr>
          <w:rFonts w:asciiTheme="minorHAnsi" w:eastAsiaTheme="minorHAnsi" w:hAnsiTheme="minorHAnsi" w:cstheme="minorBidi"/>
          <w:sz w:val="22"/>
          <w:szCs w:val="22"/>
        </w:rPr>
        <w:t>________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Level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nder CGP203 Fitness to Practice valid until ……/……/……. </w:t>
      </w:r>
    </w:p>
    <w:p w14:paraId="5E72DE10" w14:textId="77777777" w:rsidR="000542D0" w:rsidRPr="00363C43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7BDF2FC" w14:textId="77777777" w:rsidR="000542D0" w:rsidRPr="00363C43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63C43">
        <w:rPr>
          <w:rFonts w:asciiTheme="minorHAnsi" w:eastAsiaTheme="minorHAnsi" w:hAnsiTheme="minorHAnsi" w:cstheme="minorBidi"/>
          <w:sz w:val="22"/>
          <w:szCs w:val="22"/>
        </w:rPr>
        <w:t>This approval of Clinical Privileges is not to be considered permanent; the licensed healthcare professional must maintain their fitness to practice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accordance with the Fitness to Practice policy.</w:t>
      </w:r>
    </w:p>
    <w:p w14:paraId="4D1FB252" w14:textId="77777777" w:rsidR="000542D0" w:rsidRPr="006B1BCC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rivileges are granted by the </w:t>
      </w:r>
      <w:r>
        <w:rPr>
          <w:rFonts w:asciiTheme="minorHAnsi" w:eastAsiaTheme="minorHAnsi" w:hAnsiTheme="minorHAnsi" w:cstheme="minorBidi"/>
          <w:sz w:val="22"/>
          <w:szCs w:val="22"/>
        </w:rPr>
        <w:t>Medical Director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 and may be revoked or restricted at any time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e.g., in case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his/her DOH/MOH license is cancelled and/or the clinical training requirements are not met.</w:t>
      </w:r>
    </w:p>
    <w:p w14:paraId="5408C888" w14:textId="77777777" w:rsidR="000542D0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001F3F4" w14:textId="77777777" w:rsidR="000542D0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15F8BCB9" w14:textId="77777777" w:rsidR="000542D0" w:rsidRPr="00363C43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26CBA09" w14:textId="77777777" w:rsidR="000542D0" w:rsidRPr="00693566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NZ" w:eastAsia="en-NZ"/>
        </w:rPr>
        <w:t>_____________________________                                           _________________________</w:t>
      </w:r>
    </w:p>
    <w:p w14:paraId="2029A0EC" w14:textId="77777777" w:rsidR="000542D0" w:rsidRPr="00363C43" w:rsidRDefault="000542D0" w:rsidP="000542D0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780F334F" w14:textId="77777777" w:rsidR="000542D0" w:rsidRPr="00363C43" w:rsidRDefault="000542D0" w:rsidP="000542D0">
      <w:pPr>
        <w:rPr>
          <w:rFonts w:asciiTheme="minorHAnsi" w:eastAsiaTheme="minorHAnsi" w:hAnsiTheme="minorHAnsi" w:cstheme="minorBidi"/>
          <w:sz w:val="22"/>
          <w:szCs w:val="22"/>
        </w:rPr>
      </w:pPr>
      <w:r w:rsidRPr="00363C43">
        <w:rPr>
          <w:rFonts w:asciiTheme="minorHAnsi" w:eastAsiaTheme="minorHAnsi" w:hAnsiTheme="minorHAnsi" w:cstheme="minorBidi"/>
          <w:sz w:val="22"/>
          <w:szCs w:val="22"/>
        </w:rPr>
        <w:t>Approved by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Medical Director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                Date </w:t>
      </w:r>
    </w:p>
    <w:p w14:paraId="7A3049AB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9871B96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3F3A03B6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FAD3C21" w14:textId="77777777" w:rsidR="000542D0" w:rsidRDefault="000542D0" w:rsidP="000542D0">
      <w:pPr>
        <w:tabs>
          <w:tab w:val="left" w:pos="3771"/>
        </w:tabs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ab/>
      </w:r>
    </w:p>
    <w:p w14:paraId="23E87DC1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92D1EB2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2FF5460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5854CC2D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829CA5E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4540D5" w14:textId="38ECC0ED" w:rsidR="000542D0" w:rsidRPr="000F7A16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0F7A16">
        <w:rPr>
          <w:rFonts w:asciiTheme="minorHAnsi" w:eastAsiaTheme="minorHAnsi" w:hAnsiTheme="minorHAnsi" w:cstheme="minorBidi"/>
          <w:sz w:val="22"/>
          <w:szCs w:val="22"/>
        </w:rPr>
        <w:t>Clinician Name ___________________________   Clinician Signature _____________________</w:t>
      </w:r>
    </w:p>
    <w:p w14:paraId="6DB211A5" w14:textId="2C4D2AE7" w:rsidR="0060146B" w:rsidRDefault="0060146B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95"/>
        <w:gridCol w:w="1980"/>
      </w:tblGrid>
      <w:tr w:rsidR="000542D0" w:rsidRPr="00BC4A0A" w14:paraId="566A9CEF" w14:textId="77777777" w:rsidTr="008F7E53">
        <w:trPr>
          <w:trHeight w:val="368"/>
        </w:trPr>
        <w:tc>
          <w:tcPr>
            <w:tcW w:w="8095" w:type="dxa"/>
            <w:shd w:val="clear" w:color="auto" w:fill="B8CCE4" w:themeFill="accent1" w:themeFillTint="66"/>
            <w:hideMark/>
          </w:tcPr>
          <w:p w14:paraId="41073D89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bookmarkStart w:id="1" w:name="_Hlk54094720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lastRenderedPageBreak/>
              <w:t>Responsibilities</w:t>
            </w:r>
          </w:p>
        </w:tc>
        <w:tc>
          <w:tcPr>
            <w:tcW w:w="1980" w:type="dxa"/>
            <w:shd w:val="clear" w:color="auto" w:fill="B8CCE4" w:themeFill="accent1" w:themeFillTint="66"/>
            <w:hideMark/>
          </w:tcPr>
          <w:p w14:paraId="4DD0982C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bookmarkEnd w:id="1"/>
      <w:tr w:rsidR="000542D0" w:rsidRPr="00BC4A0A" w14:paraId="2B128559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53136B91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Airway/Breathing/Ventilatory Management</w:t>
            </w:r>
          </w:p>
        </w:tc>
      </w:tr>
      <w:tr w:rsidR="000542D0" w:rsidRPr="004F13AA" w14:paraId="0E872D7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9281D9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Airway-Esophageal-Single Lumen </w:t>
            </w:r>
          </w:p>
        </w:tc>
        <w:tc>
          <w:tcPr>
            <w:tcW w:w="1980" w:type="dxa"/>
            <w:shd w:val="clear" w:color="auto" w:fill="auto"/>
          </w:tcPr>
          <w:p w14:paraId="0F8C257F" w14:textId="12E3FFC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E92B32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2E6FEC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Airway-Laryngeal Mask</w:t>
            </w:r>
          </w:p>
        </w:tc>
        <w:tc>
          <w:tcPr>
            <w:tcW w:w="1980" w:type="dxa"/>
            <w:shd w:val="clear" w:color="auto" w:fill="auto"/>
          </w:tcPr>
          <w:p w14:paraId="22C94617" w14:textId="4FD86D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4F13AA" w14:paraId="29B27B9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CEFADFD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Airway-Esophageal/Tracheal-Multi Lumen </w:t>
            </w:r>
          </w:p>
        </w:tc>
        <w:tc>
          <w:tcPr>
            <w:tcW w:w="1980" w:type="dxa"/>
            <w:shd w:val="clear" w:color="auto" w:fill="auto"/>
          </w:tcPr>
          <w:p w14:paraId="11F2C66A" w14:textId="3CFE1EE0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1798D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F3C3AB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Airway-Nasal</w:t>
            </w:r>
          </w:p>
        </w:tc>
        <w:tc>
          <w:tcPr>
            <w:tcW w:w="1980" w:type="dxa"/>
            <w:shd w:val="clear" w:color="auto" w:fill="auto"/>
          </w:tcPr>
          <w:p w14:paraId="04A4E5FC" w14:textId="7BF341ED" w:rsidR="000542D0" w:rsidRPr="00F30E23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BC4A0A" w14:paraId="52569A8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54E3A1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Airway-Oral</w:t>
            </w:r>
          </w:p>
        </w:tc>
        <w:tc>
          <w:tcPr>
            <w:tcW w:w="1980" w:type="dxa"/>
            <w:shd w:val="clear" w:color="auto" w:fill="auto"/>
          </w:tcPr>
          <w:p w14:paraId="1517EFC8" w14:textId="3E35170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D50F17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F741DB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Bag-Valve-Mask (BVM)</w:t>
            </w:r>
          </w:p>
        </w:tc>
        <w:tc>
          <w:tcPr>
            <w:tcW w:w="1980" w:type="dxa"/>
            <w:shd w:val="clear" w:color="auto" w:fill="auto"/>
          </w:tcPr>
          <w:p w14:paraId="04A3DC8E" w14:textId="15C18A84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9E5CB1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54CB08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Chest Decompression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Needle</w:t>
            </w:r>
          </w:p>
        </w:tc>
        <w:tc>
          <w:tcPr>
            <w:tcW w:w="1980" w:type="dxa"/>
            <w:shd w:val="clear" w:color="auto" w:fill="auto"/>
          </w:tcPr>
          <w:p w14:paraId="2A1C473D" w14:textId="3CEBA00D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640AEE4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FAD530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Chest tube Monitoring</w:t>
            </w:r>
          </w:p>
        </w:tc>
        <w:tc>
          <w:tcPr>
            <w:tcW w:w="1980" w:type="dxa"/>
            <w:shd w:val="clear" w:color="auto" w:fill="auto"/>
          </w:tcPr>
          <w:p w14:paraId="5757F2D0" w14:textId="3667F21B" w:rsidR="000542D0" w:rsidRPr="00A73479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18879441" w14:textId="77777777" w:rsidTr="000F7A16">
        <w:trPr>
          <w:trHeight w:val="60"/>
        </w:trPr>
        <w:tc>
          <w:tcPr>
            <w:tcW w:w="8095" w:type="dxa"/>
            <w:shd w:val="clear" w:color="auto" w:fill="auto"/>
            <w:hideMark/>
          </w:tcPr>
          <w:p w14:paraId="1263F60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CPAP/BiPAP</w:t>
            </w:r>
            <w:r w:rsidRPr="000F7A16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/PEEP</w:t>
            </w:r>
          </w:p>
        </w:tc>
        <w:tc>
          <w:tcPr>
            <w:tcW w:w="1980" w:type="dxa"/>
            <w:shd w:val="clear" w:color="auto" w:fill="auto"/>
          </w:tcPr>
          <w:p w14:paraId="49D8AD92" w14:textId="4CBFD86A" w:rsidR="000542D0" w:rsidRPr="00A73479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3B4B780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44F4FC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Cricoid Pressure (Sellick)</w:t>
            </w:r>
          </w:p>
        </w:tc>
        <w:tc>
          <w:tcPr>
            <w:tcW w:w="1980" w:type="dxa"/>
            <w:shd w:val="clear" w:color="auto" w:fill="auto"/>
          </w:tcPr>
          <w:p w14:paraId="11B3D6FE" w14:textId="76DE35D8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408409F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947C53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Cricothyroidotomy   - Needle</w:t>
            </w:r>
          </w:p>
        </w:tc>
        <w:tc>
          <w:tcPr>
            <w:tcW w:w="1980" w:type="dxa"/>
            <w:shd w:val="clear" w:color="auto" w:fill="auto"/>
          </w:tcPr>
          <w:p w14:paraId="316666D7" w14:textId="45C4896B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37D51FEB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4801E7B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Cricothyroidotomy - Surgical </w:t>
            </w:r>
          </w:p>
        </w:tc>
        <w:tc>
          <w:tcPr>
            <w:tcW w:w="1980" w:type="dxa"/>
            <w:shd w:val="clear" w:color="auto" w:fill="auto"/>
          </w:tcPr>
          <w:p w14:paraId="621E19EA" w14:textId="1FD8A1B8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4A8D99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636422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End tidal CO2 Monitoring (ETCO2</w:t>
            </w:r>
            <w:proofErr w:type="gram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proofErr w:type="gramEnd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Capnometry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Capnography</w:t>
            </w:r>
          </w:p>
        </w:tc>
        <w:tc>
          <w:tcPr>
            <w:tcW w:w="1980" w:type="dxa"/>
            <w:shd w:val="clear" w:color="auto" w:fill="auto"/>
          </w:tcPr>
          <w:p w14:paraId="6A94AC74" w14:textId="54C0CD2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DEE968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CB18FC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Gastric Decompression – NG/OG Tube Insertion</w:t>
            </w:r>
          </w:p>
        </w:tc>
        <w:tc>
          <w:tcPr>
            <w:tcW w:w="1980" w:type="dxa"/>
            <w:shd w:val="clear" w:color="auto" w:fill="auto"/>
          </w:tcPr>
          <w:p w14:paraId="02E608DC" w14:textId="038A8186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12076D69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5123C4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Head-tit/Chin-lift</w:t>
            </w:r>
          </w:p>
        </w:tc>
        <w:tc>
          <w:tcPr>
            <w:tcW w:w="1980" w:type="dxa"/>
            <w:shd w:val="clear" w:color="auto" w:fill="auto"/>
          </w:tcPr>
          <w:p w14:paraId="37A00C5F" w14:textId="7397A1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4F13AA" w14:paraId="202A19FA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1FD00E7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" w:name="_Hlk69983342"/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Intubation-Digital </w:t>
            </w:r>
          </w:p>
        </w:tc>
        <w:tc>
          <w:tcPr>
            <w:tcW w:w="1980" w:type="dxa"/>
            <w:shd w:val="clear" w:color="auto" w:fill="auto"/>
          </w:tcPr>
          <w:p w14:paraId="22187AC2" w14:textId="1B2C26C4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"/>
      <w:tr w:rsidR="000542D0" w:rsidRPr="00BC4A0A" w14:paraId="60DEC8D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A3359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Intubation-Lighted Stylet</w:t>
            </w:r>
          </w:p>
        </w:tc>
        <w:tc>
          <w:tcPr>
            <w:tcW w:w="1980" w:type="dxa"/>
            <w:shd w:val="clear" w:color="auto" w:fill="auto"/>
          </w:tcPr>
          <w:p w14:paraId="6F09AA7F" w14:textId="4CD77961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EA04D2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DCBBFF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Intubation-Medication Assisted (non-paralytic)</w:t>
            </w:r>
          </w:p>
        </w:tc>
        <w:tc>
          <w:tcPr>
            <w:tcW w:w="1980" w:type="dxa"/>
            <w:shd w:val="clear" w:color="auto" w:fill="auto"/>
          </w:tcPr>
          <w:p w14:paraId="6C8F403D" w14:textId="01584E45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323C247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6BBFD9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Intubation-Medication Assisted (Paralytic)(RSI)</w:t>
            </w:r>
          </w:p>
        </w:tc>
        <w:tc>
          <w:tcPr>
            <w:tcW w:w="1980" w:type="dxa"/>
            <w:shd w:val="clear" w:color="auto" w:fill="auto"/>
          </w:tcPr>
          <w:p w14:paraId="24FDA8A9" w14:textId="33BF50E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289EF85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84F2D7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Intubation-Maintenance with (paralytics)</w:t>
            </w:r>
          </w:p>
        </w:tc>
        <w:tc>
          <w:tcPr>
            <w:tcW w:w="1980" w:type="dxa"/>
            <w:shd w:val="clear" w:color="auto" w:fill="auto"/>
          </w:tcPr>
          <w:p w14:paraId="208EFD7A" w14:textId="4D8EC133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44F8D8A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5AA7606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3" w:name="_Hlk69983377"/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Intubation-Nasotracheal </w:t>
            </w:r>
          </w:p>
        </w:tc>
        <w:tc>
          <w:tcPr>
            <w:tcW w:w="1980" w:type="dxa"/>
            <w:shd w:val="clear" w:color="auto" w:fill="auto"/>
          </w:tcPr>
          <w:p w14:paraId="277EC283" w14:textId="7896915C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3"/>
      <w:tr w:rsidR="000542D0" w:rsidRPr="00BC4A0A" w14:paraId="2DF9A8E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99C804C" w14:textId="77777777" w:rsidR="000542D0" w:rsidRPr="000749DF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0749DF">
              <w:rPr>
                <w:rFonts w:asciiTheme="minorHAnsi" w:eastAsiaTheme="minorHAnsi" w:hAnsiTheme="minorHAnsi" w:cstheme="minorHAnsi"/>
                <w:sz w:val="20"/>
                <w:szCs w:val="20"/>
              </w:rPr>
              <w:t>Intubation-Orotracheal</w:t>
            </w:r>
          </w:p>
        </w:tc>
        <w:tc>
          <w:tcPr>
            <w:tcW w:w="1980" w:type="dxa"/>
            <w:shd w:val="clear" w:color="auto" w:fill="auto"/>
          </w:tcPr>
          <w:p w14:paraId="23F2A03A" w14:textId="21906C2A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3A9224AD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DD0E1CF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4" w:name="_Hlk69983404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Intubation-Retrograde </w:t>
            </w:r>
          </w:p>
        </w:tc>
        <w:tc>
          <w:tcPr>
            <w:tcW w:w="1980" w:type="dxa"/>
            <w:shd w:val="clear" w:color="auto" w:fill="auto"/>
          </w:tcPr>
          <w:p w14:paraId="317397C5" w14:textId="3C92548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7FEEC4D3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395DEF6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proofErr w:type="spellStart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>Extubation</w:t>
            </w:r>
            <w:proofErr w:type="spellEnd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77973C3C" w14:textId="54C0E37B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bookmarkEnd w:id="4"/>
      <w:tr w:rsidR="000542D0" w:rsidRPr="00BC4A0A" w14:paraId="5AA5434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601DCC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Jaw-thrust</w:t>
            </w:r>
          </w:p>
        </w:tc>
        <w:tc>
          <w:tcPr>
            <w:tcW w:w="1980" w:type="dxa"/>
            <w:shd w:val="clear" w:color="auto" w:fill="auto"/>
          </w:tcPr>
          <w:p w14:paraId="107E5C3D" w14:textId="26F94D1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0B1A54C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112368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Jaw-thrust-Modified (trauma)</w:t>
            </w:r>
          </w:p>
        </w:tc>
        <w:tc>
          <w:tcPr>
            <w:tcW w:w="1980" w:type="dxa"/>
            <w:shd w:val="clear" w:color="auto" w:fill="auto"/>
          </w:tcPr>
          <w:p w14:paraId="02C2ED68" w14:textId="45104CD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8429C0" w14:paraId="70A46EB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C32E6EF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5" w:name="_Hlk69983438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Mechanical Infant Resuscitator </w:t>
            </w:r>
          </w:p>
        </w:tc>
        <w:tc>
          <w:tcPr>
            <w:tcW w:w="1980" w:type="dxa"/>
            <w:shd w:val="clear" w:color="auto" w:fill="auto"/>
          </w:tcPr>
          <w:p w14:paraId="17D20F5F" w14:textId="1D61B9B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6AC8FD6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F37D55E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Obstruction-Direct Laryngoscopy </w:t>
            </w:r>
          </w:p>
        </w:tc>
        <w:tc>
          <w:tcPr>
            <w:tcW w:w="1980" w:type="dxa"/>
            <w:shd w:val="clear" w:color="auto" w:fill="auto"/>
          </w:tcPr>
          <w:p w14:paraId="4C01593B" w14:textId="491F6060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5"/>
      <w:tr w:rsidR="000542D0" w:rsidRPr="00BC4A0A" w14:paraId="6786130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BAF4C5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Obstruction-Manual</w:t>
            </w:r>
          </w:p>
        </w:tc>
        <w:tc>
          <w:tcPr>
            <w:tcW w:w="1980" w:type="dxa"/>
            <w:shd w:val="clear" w:color="auto" w:fill="auto"/>
          </w:tcPr>
          <w:p w14:paraId="4F1158BC" w14:textId="72FD700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3D5AF2D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D9552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Therapy-Humidifiers</w:t>
            </w:r>
          </w:p>
        </w:tc>
        <w:tc>
          <w:tcPr>
            <w:tcW w:w="1980" w:type="dxa"/>
            <w:shd w:val="clear" w:color="auto" w:fill="auto"/>
          </w:tcPr>
          <w:p w14:paraId="048354DA" w14:textId="7FC0C9A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3631B4C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523963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Therapy-Nasal Cannula</w:t>
            </w:r>
          </w:p>
        </w:tc>
        <w:tc>
          <w:tcPr>
            <w:tcW w:w="1980" w:type="dxa"/>
            <w:shd w:val="clear" w:color="auto" w:fill="auto"/>
          </w:tcPr>
          <w:p w14:paraId="2146DA4E" w14:textId="22054CE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2EBD0C68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BF048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Therapy-Non-rebreather Mask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269208" w14:textId="40644B81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8429C0" w14:paraId="65EDA959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F337548" w14:textId="77777777" w:rsidR="000542D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6" w:name="_Hlk69983472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Oxygen Therapy –Venturi Mask </w:t>
            </w:r>
          </w:p>
          <w:p w14:paraId="2591C0E8" w14:textId="50FC0408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3A256ED" w14:textId="62B16A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60146B" w:rsidRPr="008429C0" w14:paraId="21CB7852" w14:textId="77777777" w:rsidTr="000F7A16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D76BC5" w14:textId="0AD42976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4E381D" w14:textId="77777777" w:rsidR="0060146B" w:rsidRPr="0060146B" w:rsidRDefault="0060146B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</w:tr>
      <w:tr w:rsidR="0060146B" w:rsidRPr="008429C0" w14:paraId="74AE317C" w14:textId="77777777" w:rsidTr="0060146B">
        <w:trPr>
          <w:trHeight w:val="80"/>
        </w:trPr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A8AA7" w14:textId="77777777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62173" w14:textId="77777777" w:rsidR="0060146B" w:rsidRPr="00B72E7A" w:rsidRDefault="0060146B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bookmarkEnd w:id="6"/>
      <w:tr w:rsidR="000542D0" w:rsidRPr="00BC4A0A" w14:paraId="7A2034F1" w14:textId="77777777" w:rsidTr="0060146B">
        <w:trPr>
          <w:trHeight w:val="368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70CF4187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A11DB8A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8429C0" w14:paraId="0D3E4751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09BEC66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7" w:name="_Hlk69983487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Peak Expiratory Flow Testin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1980" w:type="dxa"/>
            <w:shd w:val="clear" w:color="auto" w:fill="auto"/>
          </w:tcPr>
          <w:p w14:paraId="38C8DFCB" w14:textId="4B6008D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7"/>
      <w:tr w:rsidR="000542D0" w:rsidRPr="00BC4A0A" w14:paraId="64AA831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942965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Pulse Oximetry</w:t>
            </w:r>
          </w:p>
        </w:tc>
        <w:tc>
          <w:tcPr>
            <w:tcW w:w="1980" w:type="dxa"/>
            <w:shd w:val="clear" w:color="auto" w:fill="auto"/>
          </w:tcPr>
          <w:p w14:paraId="7A8F4081" w14:textId="55BF091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1B5A65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C739DF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Suctioning-Tracheobronchial</w:t>
            </w:r>
          </w:p>
        </w:tc>
        <w:tc>
          <w:tcPr>
            <w:tcW w:w="1980" w:type="dxa"/>
            <w:shd w:val="clear" w:color="auto" w:fill="auto"/>
          </w:tcPr>
          <w:p w14:paraId="7A7FBE54" w14:textId="1CCD391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713F8F0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BA000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Suctioning-Upper Airway</w:t>
            </w:r>
          </w:p>
        </w:tc>
        <w:tc>
          <w:tcPr>
            <w:tcW w:w="1980" w:type="dxa"/>
            <w:shd w:val="clear" w:color="auto" w:fill="auto"/>
          </w:tcPr>
          <w:p w14:paraId="7AA04337" w14:textId="0814BB0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8E829D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E5F53F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Tracheal Tube Maintenance-Includes replacement</w:t>
            </w:r>
          </w:p>
        </w:tc>
        <w:tc>
          <w:tcPr>
            <w:tcW w:w="1980" w:type="dxa"/>
            <w:shd w:val="clear" w:color="auto" w:fill="auto"/>
          </w:tcPr>
          <w:p w14:paraId="1A2502C6" w14:textId="1E576C1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98F9709" w14:textId="77777777" w:rsidTr="008F7E53">
        <w:trPr>
          <w:trHeight w:val="330"/>
        </w:trPr>
        <w:tc>
          <w:tcPr>
            <w:tcW w:w="8095" w:type="dxa"/>
            <w:hideMark/>
          </w:tcPr>
          <w:p w14:paraId="1D99002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Ventilators-Automated Transport (AVT)</w:t>
            </w:r>
          </w:p>
        </w:tc>
        <w:tc>
          <w:tcPr>
            <w:tcW w:w="1980" w:type="dxa"/>
          </w:tcPr>
          <w:p w14:paraId="11A6DD97" w14:textId="1ADB37F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7B0F16CB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4A2226B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bookmarkStart w:id="8" w:name="_Hlk54093648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Cardiovascular/Circulatory Support</w:t>
            </w:r>
          </w:p>
        </w:tc>
      </w:tr>
      <w:bookmarkEnd w:id="8"/>
      <w:tr w:rsidR="000542D0" w:rsidRPr="00BC4A0A" w14:paraId="3213148E" w14:textId="77777777" w:rsidTr="008F7E53">
        <w:trPr>
          <w:trHeight w:val="315"/>
        </w:trPr>
        <w:tc>
          <w:tcPr>
            <w:tcW w:w="8095" w:type="dxa"/>
            <w:hideMark/>
          </w:tcPr>
          <w:p w14:paraId="0CEA653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 Non-Interpretive</w:t>
            </w:r>
          </w:p>
        </w:tc>
        <w:tc>
          <w:tcPr>
            <w:tcW w:w="1980" w:type="dxa"/>
          </w:tcPr>
          <w:p w14:paraId="173A4919" w14:textId="66FF486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2E07DD" w14:textId="77777777" w:rsidTr="008F7E53">
        <w:trPr>
          <w:trHeight w:val="315"/>
        </w:trPr>
        <w:tc>
          <w:tcPr>
            <w:tcW w:w="8095" w:type="dxa"/>
            <w:hideMark/>
          </w:tcPr>
          <w:p w14:paraId="2108689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monitoring-3 Lead, Suggestive</w:t>
            </w:r>
          </w:p>
        </w:tc>
        <w:tc>
          <w:tcPr>
            <w:tcW w:w="1980" w:type="dxa"/>
          </w:tcPr>
          <w:p w14:paraId="5AA092D6" w14:textId="6A8AC9A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A7AE0FD" w14:textId="77777777" w:rsidTr="008F7E53">
        <w:trPr>
          <w:trHeight w:val="315"/>
        </w:trPr>
        <w:tc>
          <w:tcPr>
            <w:tcW w:w="8095" w:type="dxa"/>
            <w:hideMark/>
          </w:tcPr>
          <w:p w14:paraId="49F0873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monitoring-12 Lead, Interpretive</w:t>
            </w:r>
          </w:p>
        </w:tc>
        <w:tc>
          <w:tcPr>
            <w:tcW w:w="1980" w:type="dxa"/>
          </w:tcPr>
          <w:p w14:paraId="2B814D2F" w14:textId="6965F04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F0939A2" w14:textId="77777777" w:rsidTr="008F7E53">
        <w:trPr>
          <w:trHeight w:val="315"/>
        </w:trPr>
        <w:tc>
          <w:tcPr>
            <w:tcW w:w="8095" w:type="dxa"/>
            <w:hideMark/>
          </w:tcPr>
          <w:p w14:paraId="7716066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Cardiopulmonary Resuscitation (CPR)</w:t>
            </w:r>
          </w:p>
        </w:tc>
        <w:tc>
          <w:tcPr>
            <w:tcW w:w="1980" w:type="dxa"/>
          </w:tcPr>
          <w:p w14:paraId="22FF811F" w14:textId="06BF453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59E3AD7" w14:textId="77777777" w:rsidTr="008F7E53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hideMark/>
          </w:tcPr>
          <w:p w14:paraId="5FF4DE9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Cardioversion Synchronized/Unsynchronized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00CC995" w14:textId="72CDE5C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6CADFE2" w14:textId="77777777" w:rsidTr="008F7E53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F82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Carotid Sinus Massage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181D" w14:textId="5FF5DF7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EA2F316" w14:textId="77777777" w:rsidTr="008F7E53">
        <w:trPr>
          <w:trHeight w:val="315"/>
        </w:trPr>
        <w:tc>
          <w:tcPr>
            <w:tcW w:w="8095" w:type="dxa"/>
            <w:tcBorders>
              <w:top w:val="single" w:sz="4" w:space="0" w:color="auto"/>
            </w:tcBorders>
            <w:hideMark/>
          </w:tcPr>
          <w:p w14:paraId="3FFBC8A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Defibrillation-Automated/Semi-Automated (AED)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94D898F" w14:textId="768B752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89BB5F0" w14:textId="77777777" w:rsidTr="008F7E53">
        <w:trPr>
          <w:trHeight w:val="315"/>
        </w:trPr>
        <w:tc>
          <w:tcPr>
            <w:tcW w:w="8095" w:type="dxa"/>
            <w:hideMark/>
          </w:tcPr>
          <w:p w14:paraId="7C547F6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Defibrillation-Manual</w:t>
            </w:r>
          </w:p>
        </w:tc>
        <w:tc>
          <w:tcPr>
            <w:tcW w:w="1980" w:type="dxa"/>
          </w:tcPr>
          <w:p w14:paraId="50A8D90D" w14:textId="5F1B5D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23ADA4F" w14:textId="77777777" w:rsidTr="008F7E53">
        <w:trPr>
          <w:trHeight w:val="315"/>
        </w:trPr>
        <w:tc>
          <w:tcPr>
            <w:tcW w:w="8095" w:type="dxa"/>
            <w:hideMark/>
          </w:tcPr>
          <w:p w14:paraId="089FBFD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control-Direct Pressure</w:t>
            </w:r>
          </w:p>
        </w:tc>
        <w:tc>
          <w:tcPr>
            <w:tcW w:w="1980" w:type="dxa"/>
          </w:tcPr>
          <w:p w14:paraId="738E3958" w14:textId="37DCC2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F57BD7" w14:textId="77777777" w:rsidTr="008F7E53">
        <w:trPr>
          <w:trHeight w:val="315"/>
        </w:trPr>
        <w:tc>
          <w:tcPr>
            <w:tcW w:w="8095" w:type="dxa"/>
            <w:hideMark/>
          </w:tcPr>
          <w:p w14:paraId="16D5CD9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control-Pressure point</w:t>
            </w:r>
          </w:p>
        </w:tc>
        <w:tc>
          <w:tcPr>
            <w:tcW w:w="1980" w:type="dxa"/>
          </w:tcPr>
          <w:p w14:paraId="233BBE05" w14:textId="2B1C55B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7AED908" w14:textId="77777777" w:rsidTr="008F7E53">
        <w:trPr>
          <w:trHeight w:val="315"/>
        </w:trPr>
        <w:tc>
          <w:tcPr>
            <w:tcW w:w="8095" w:type="dxa"/>
            <w:hideMark/>
          </w:tcPr>
          <w:p w14:paraId="759CBF8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control-Tourniquet</w:t>
            </w:r>
          </w:p>
        </w:tc>
        <w:tc>
          <w:tcPr>
            <w:tcW w:w="1980" w:type="dxa"/>
          </w:tcPr>
          <w:p w14:paraId="196C380C" w14:textId="7910760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75DA607" w14:textId="77777777" w:rsidTr="008F7E53">
        <w:trPr>
          <w:trHeight w:val="315"/>
        </w:trPr>
        <w:tc>
          <w:tcPr>
            <w:tcW w:w="8095" w:type="dxa"/>
            <w:hideMark/>
          </w:tcPr>
          <w:p w14:paraId="39C8FC5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Mechanical CPR Device</w:t>
            </w:r>
          </w:p>
        </w:tc>
        <w:tc>
          <w:tcPr>
            <w:tcW w:w="1980" w:type="dxa"/>
          </w:tcPr>
          <w:p w14:paraId="6E85A025" w14:textId="078D387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6BDFEC4" w14:textId="77777777" w:rsidTr="008F7E53">
        <w:trPr>
          <w:trHeight w:val="330"/>
        </w:trPr>
        <w:tc>
          <w:tcPr>
            <w:tcW w:w="8095" w:type="dxa"/>
            <w:hideMark/>
          </w:tcPr>
          <w:p w14:paraId="7EB714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Transcutaneous Pacing</w:t>
            </w:r>
          </w:p>
        </w:tc>
        <w:tc>
          <w:tcPr>
            <w:tcW w:w="1980" w:type="dxa"/>
          </w:tcPr>
          <w:p w14:paraId="50931CA0" w14:textId="4FBB4CF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2FAC302E" w14:textId="77777777" w:rsidTr="000F7A16">
        <w:trPr>
          <w:trHeight w:val="70"/>
        </w:trPr>
        <w:tc>
          <w:tcPr>
            <w:tcW w:w="8095" w:type="dxa"/>
            <w:shd w:val="clear" w:color="auto" w:fill="auto"/>
          </w:tcPr>
          <w:p w14:paraId="31E37A7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9" w:name="_Hlk69983559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Thrombolysis</w:t>
            </w:r>
          </w:p>
        </w:tc>
        <w:tc>
          <w:tcPr>
            <w:tcW w:w="1980" w:type="dxa"/>
            <w:shd w:val="clear" w:color="auto" w:fill="auto"/>
          </w:tcPr>
          <w:p w14:paraId="7EDE428E" w14:textId="5F83D07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0260B50D" w14:textId="77777777" w:rsidTr="000F7A16">
        <w:trPr>
          <w:trHeight w:val="70"/>
        </w:trPr>
        <w:tc>
          <w:tcPr>
            <w:tcW w:w="8095" w:type="dxa"/>
            <w:shd w:val="clear" w:color="auto" w:fill="auto"/>
          </w:tcPr>
          <w:p w14:paraId="7BC1327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Arterial Blood Pressure Indwelling Catheter-Maintenance </w:t>
            </w:r>
          </w:p>
        </w:tc>
        <w:tc>
          <w:tcPr>
            <w:tcW w:w="1980" w:type="dxa"/>
            <w:shd w:val="clear" w:color="auto" w:fill="auto"/>
          </w:tcPr>
          <w:p w14:paraId="3DB9222C" w14:textId="5EE0EB9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7997E814" w14:textId="77777777" w:rsidTr="000F7A16">
        <w:trPr>
          <w:trHeight w:val="107"/>
        </w:trPr>
        <w:tc>
          <w:tcPr>
            <w:tcW w:w="8095" w:type="dxa"/>
            <w:shd w:val="clear" w:color="auto" w:fill="auto"/>
          </w:tcPr>
          <w:p w14:paraId="530E56A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Central Venous Catheter Maintenance/interpretation </w:t>
            </w:r>
          </w:p>
        </w:tc>
        <w:tc>
          <w:tcPr>
            <w:tcW w:w="1980" w:type="dxa"/>
            <w:shd w:val="clear" w:color="auto" w:fill="auto"/>
          </w:tcPr>
          <w:p w14:paraId="681E9DC8" w14:textId="75BB374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132460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53AF5315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bookmarkStart w:id="10" w:name="_Hlk54093677"/>
            <w:bookmarkEnd w:id="9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Immobilization</w:t>
            </w:r>
          </w:p>
        </w:tc>
      </w:tr>
      <w:bookmarkEnd w:id="10"/>
      <w:tr w:rsidR="000542D0" w:rsidRPr="00BC4A0A" w14:paraId="6D29F644" w14:textId="77777777" w:rsidTr="008F7E53">
        <w:trPr>
          <w:trHeight w:val="315"/>
        </w:trPr>
        <w:tc>
          <w:tcPr>
            <w:tcW w:w="8095" w:type="dxa"/>
            <w:hideMark/>
          </w:tcPr>
          <w:p w14:paraId="61671EE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Immobilization-Cervical Collar</w:t>
            </w:r>
          </w:p>
        </w:tc>
        <w:tc>
          <w:tcPr>
            <w:tcW w:w="1980" w:type="dxa"/>
          </w:tcPr>
          <w:p w14:paraId="4C18C427" w14:textId="2A4491C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2B092596" w14:textId="77777777" w:rsidTr="008F7E53">
        <w:trPr>
          <w:trHeight w:val="315"/>
        </w:trPr>
        <w:tc>
          <w:tcPr>
            <w:tcW w:w="8095" w:type="dxa"/>
            <w:hideMark/>
          </w:tcPr>
          <w:p w14:paraId="7DD9705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Immobilization-Long Board</w:t>
            </w:r>
          </w:p>
        </w:tc>
        <w:tc>
          <w:tcPr>
            <w:tcW w:w="1980" w:type="dxa"/>
          </w:tcPr>
          <w:p w14:paraId="19B760CC" w14:textId="239A852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55A2787" w14:textId="77777777" w:rsidTr="008F7E53">
        <w:trPr>
          <w:trHeight w:val="315"/>
        </w:trPr>
        <w:tc>
          <w:tcPr>
            <w:tcW w:w="8095" w:type="dxa"/>
            <w:hideMark/>
          </w:tcPr>
          <w:p w14:paraId="18F3BD2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Immobilization-Manual Stabilization</w:t>
            </w:r>
          </w:p>
        </w:tc>
        <w:tc>
          <w:tcPr>
            <w:tcW w:w="1980" w:type="dxa"/>
          </w:tcPr>
          <w:p w14:paraId="59ACCDA5" w14:textId="79F2B93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2F940B" w14:textId="77777777" w:rsidTr="008F7E53">
        <w:trPr>
          <w:trHeight w:val="315"/>
        </w:trPr>
        <w:tc>
          <w:tcPr>
            <w:tcW w:w="8095" w:type="dxa"/>
            <w:hideMark/>
          </w:tcPr>
          <w:p w14:paraId="7EAB582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Immobilization-Seated Patient, etc.</w:t>
            </w:r>
          </w:p>
        </w:tc>
        <w:tc>
          <w:tcPr>
            <w:tcW w:w="1980" w:type="dxa"/>
          </w:tcPr>
          <w:p w14:paraId="0E61E8E0" w14:textId="6FB7D4C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A715F52" w14:textId="77777777" w:rsidTr="008F7E53">
        <w:trPr>
          <w:trHeight w:val="315"/>
        </w:trPr>
        <w:tc>
          <w:tcPr>
            <w:tcW w:w="8095" w:type="dxa"/>
            <w:hideMark/>
          </w:tcPr>
          <w:p w14:paraId="054F4C7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Splinting-Manual</w:t>
            </w:r>
          </w:p>
        </w:tc>
        <w:tc>
          <w:tcPr>
            <w:tcW w:w="1980" w:type="dxa"/>
          </w:tcPr>
          <w:p w14:paraId="4E34CB8A" w14:textId="7A6AF53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4F2F85C" w14:textId="77777777" w:rsidTr="008F7E53">
        <w:trPr>
          <w:trHeight w:val="315"/>
        </w:trPr>
        <w:tc>
          <w:tcPr>
            <w:tcW w:w="8095" w:type="dxa"/>
            <w:hideMark/>
          </w:tcPr>
          <w:p w14:paraId="4A62C61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Splinting-Rigid</w:t>
            </w:r>
          </w:p>
        </w:tc>
        <w:tc>
          <w:tcPr>
            <w:tcW w:w="1980" w:type="dxa"/>
          </w:tcPr>
          <w:p w14:paraId="4A5689D8" w14:textId="744E22D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74238C3" w14:textId="77777777" w:rsidTr="008F7E53">
        <w:trPr>
          <w:trHeight w:val="315"/>
        </w:trPr>
        <w:tc>
          <w:tcPr>
            <w:tcW w:w="8095" w:type="dxa"/>
            <w:hideMark/>
          </w:tcPr>
          <w:p w14:paraId="282ED9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Splinting-Soft</w:t>
            </w:r>
          </w:p>
        </w:tc>
        <w:tc>
          <w:tcPr>
            <w:tcW w:w="1980" w:type="dxa"/>
          </w:tcPr>
          <w:p w14:paraId="286A761F" w14:textId="749C30B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80F6AC4" w14:textId="77777777" w:rsidTr="008F7E53">
        <w:trPr>
          <w:trHeight w:val="315"/>
        </w:trPr>
        <w:tc>
          <w:tcPr>
            <w:tcW w:w="8095" w:type="dxa"/>
            <w:hideMark/>
          </w:tcPr>
          <w:p w14:paraId="62885ED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Splinting-Traction</w:t>
            </w:r>
          </w:p>
        </w:tc>
        <w:tc>
          <w:tcPr>
            <w:tcW w:w="1980" w:type="dxa"/>
          </w:tcPr>
          <w:p w14:paraId="24AB3B51" w14:textId="2705610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2534DF" w14:textId="77777777" w:rsidTr="00B72E7A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hideMark/>
          </w:tcPr>
          <w:p w14:paraId="627FC0F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Splinting-Vacuum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A1A7C73" w14:textId="14690CB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1F00D7CD" w14:textId="77777777" w:rsidTr="000F7A16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3F6A3AD5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1" w:name="_Hlk69983591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Spinal immobilization clearance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95FE5D4" w14:textId="1D19658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1"/>
      <w:tr w:rsidR="000542D0" w:rsidRPr="00BC4A0A" w14:paraId="56742548" w14:textId="77777777" w:rsidTr="0060146B">
        <w:trPr>
          <w:trHeight w:val="368"/>
        </w:trPr>
        <w:tc>
          <w:tcPr>
            <w:tcW w:w="8095" w:type="dxa"/>
            <w:tcBorders>
              <w:top w:val="single" w:sz="4" w:space="0" w:color="auto"/>
            </w:tcBorders>
            <w:shd w:val="clear" w:color="auto" w:fill="B8CCE4" w:themeFill="accent1" w:themeFillTint="66"/>
            <w:hideMark/>
          </w:tcPr>
          <w:p w14:paraId="731B2A79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lastRenderedPageBreak/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B8CCE4" w:themeFill="accent1" w:themeFillTint="66"/>
            <w:hideMark/>
          </w:tcPr>
          <w:p w14:paraId="743954B9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3237F865" w14:textId="77777777" w:rsidTr="008F7E53">
        <w:trPr>
          <w:trHeight w:val="368"/>
        </w:trPr>
        <w:tc>
          <w:tcPr>
            <w:tcW w:w="10075" w:type="dxa"/>
            <w:gridSpan w:val="2"/>
            <w:tcBorders>
              <w:top w:val="nil"/>
            </w:tcBorders>
            <w:shd w:val="clear" w:color="auto" w:fill="B8CCE4" w:themeFill="accent1" w:themeFillTint="66"/>
          </w:tcPr>
          <w:p w14:paraId="40C72089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INTRAVENOUS CANNULATION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FLUID ADMINISTRATION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Fluid Maintenance</w:t>
            </w:r>
          </w:p>
        </w:tc>
      </w:tr>
      <w:tr w:rsidR="000542D0" w:rsidRPr="00BC4A0A" w14:paraId="20709AB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840FF4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Blood/Blood By-Products monitoring</w:t>
            </w:r>
          </w:p>
        </w:tc>
        <w:tc>
          <w:tcPr>
            <w:tcW w:w="1980" w:type="dxa"/>
            <w:shd w:val="clear" w:color="auto" w:fill="auto"/>
          </w:tcPr>
          <w:p w14:paraId="608D1BCE" w14:textId="7259BE57" w:rsidR="000542D0" w:rsidRPr="0000682F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8429C0" w14:paraId="17AD9D7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AEBE8AC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2" w:name="_Hlk69983618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Colloids (Albumin, Dextran)-Initiation </w:t>
            </w:r>
          </w:p>
        </w:tc>
        <w:tc>
          <w:tcPr>
            <w:tcW w:w="1980" w:type="dxa"/>
            <w:shd w:val="clear" w:color="auto" w:fill="auto"/>
          </w:tcPr>
          <w:p w14:paraId="6749DCEF" w14:textId="77E813E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2"/>
      <w:tr w:rsidR="000542D0" w:rsidRPr="00BC4A0A" w14:paraId="3C847F5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A7F5DA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Crystalloids (D5W, LR, NS)-Initiation/Maintenance</w:t>
            </w:r>
          </w:p>
        </w:tc>
        <w:tc>
          <w:tcPr>
            <w:tcW w:w="1980" w:type="dxa"/>
            <w:shd w:val="clear" w:color="auto" w:fill="auto"/>
          </w:tcPr>
          <w:p w14:paraId="0338FE68" w14:textId="47A131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55A534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217441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Intraosseous-Initiation</w:t>
            </w:r>
          </w:p>
        </w:tc>
        <w:tc>
          <w:tcPr>
            <w:tcW w:w="1980" w:type="dxa"/>
            <w:shd w:val="clear" w:color="auto" w:fill="auto"/>
          </w:tcPr>
          <w:p w14:paraId="119B27E1" w14:textId="0DF2CF4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427CB3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8AF73C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Peripheral Intravenous Catheter Initiation</w:t>
            </w:r>
          </w:p>
        </w:tc>
        <w:tc>
          <w:tcPr>
            <w:tcW w:w="1980" w:type="dxa"/>
            <w:shd w:val="clear" w:color="auto" w:fill="auto"/>
          </w:tcPr>
          <w:p w14:paraId="5DF9D330" w14:textId="3706FA7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0D048283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5AC5467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3" w:name="_Hlk69983656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External Jugular Intravenous Catheter Initiation </w:t>
            </w:r>
          </w:p>
        </w:tc>
        <w:tc>
          <w:tcPr>
            <w:tcW w:w="1980" w:type="dxa"/>
            <w:shd w:val="clear" w:color="auto" w:fill="auto"/>
          </w:tcPr>
          <w:p w14:paraId="0F2EAF37" w14:textId="21C2692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3"/>
      <w:tr w:rsidR="000542D0" w:rsidRPr="00BC4A0A" w14:paraId="716E149D" w14:textId="77777777" w:rsidTr="000F7A16">
        <w:trPr>
          <w:trHeight w:val="330"/>
        </w:trPr>
        <w:tc>
          <w:tcPr>
            <w:tcW w:w="8095" w:type="dxa"/>
            <w:shd w:val="clear" w:color="auto" w:fill="auto"/>
            <w:hideMark/>
          </w:tcPr>
          <w:p w14:paraId="010F918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Use of Indwelling Cather for IV medications</w:t>
            </w:r>
          </w:p>
        </w:tc>
        <w:tc>
          <w:tcPr>
            <w:tcW w:w="1980" w:type="dxa"/>
            <w:shd w:val="clear" w:color="auto" w:fill="auto"/>
          </w:tcPr>
          <w:p w14:paraId="4D4F2C94" w14:textId="53F85B6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FAB821E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719B117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MEDICATION ADMINISTRATION-Route</w:t>
            </w:r>
          </w:p>
        </w:tc>
      </w:tr>
      <w:tr w:rsidR="000542D0" w:rsidRPr="00BC4A0A" w14:paraId="289BCB20" w14:textId="77777777" w:rsidTr="008F7E53">
        <w:trPr>
          <w:trHeight w:val="315"/>
        </w:trPr>
        <w:tc>
          <w:tcPr>
            <w:tcW w:w="8095" w:type="dxa"/>
            <w:hideMark/>
          </w:tcPr>
          <w:p w14:paraId="11AB8CA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Aerosolized/Nebulized</w:t>
            </w:r>
          </w:p>
        </w:tc>
        <w:tc>
          <w:tcPr>
            <w:tcW w:w="1980" w:type="dxa"/>
          </w:tcPr>
          <w:p w14:paraId="7D4058CE" w14:textId="79D7E1D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A106EB6" w14:textId="77777777" w:rsidTr="008F7E53">
        <w:trPr>
          <w:trHeight w:val="315"/>
        </w:trPr>
        <w:tc>
          <w:tcPr>
            <w:tcW w:w="8095" w:type="dxa"/>
            <w:hideMark/>
          </w:tcPr>
          <w:p w14:paraId="7BCC60D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Buccal</w:t>
            </w:r>
          </w:p>
        </w:tc>
        <w:tc>
          <w:tcPr>
            <w:tcW w:w="1980" w:type="dxa"/>
          </w:tcPr>
          <w:p w14:paraId="6AAD011C" w14:textId="69FF4BA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6AA701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373DFE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Endotracheal Tube (ET)</w:t>
            </w:r>
          </w:p>
        </w:tc>
        <w:tc>
          <w:tcPr>
            <w:tcW w:w="1980" w:type="dxa"/>
            <w:shd w:val="clear" w:color="auto" w:fill="auto"/>
          </w:tcPr>
          <w:p w14:paraId="7F62A6EB" w14:textId="0206CE3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7977C5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39A2F31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4" w:name="_Hlk69983688"/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Extra-Abdominal Umbilical Vein </w:t>
            </w:r>
          </w:p>
        </w:tc>
        <w:tc>
          <w:tcPr>
            <w:tcW w:w="1980" w:type="dxa"/>
            <w:shd w:val="clear" w:color="auto" w:fill="auto"/>
          </w:tcPr>
          <w:p w14:paraId="5D113DAC" w14:textId="5A22E24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6C1D17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2D80DD0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Intradermal </w:t>
            </w:r>
          </w:p>
        </w:tc>
        <w:tc>
          <w:tcPr>
            <w:tcW w:w="1980" w:type="dxa"/>
            <w:shd w:val="clear" w:color="auto" w:fill="auto"/>
          </w:tcPr>
          <w:p w14:paraId="35968FF2" w14:textId="0750DCF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4"/>
      <w:tr w:rsidR="000542D0" w:rsidRPr="00BC4A0A" w14:paraId="6048957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312B98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Intramuscular (IM)</w:t>
            </w:r>
          </w:p>
        </w:tc>
        <w:tc>
          <w:tcPr>
            <w:tcW w:w="1980" w:type="dxa"/>
            <w:shd w:val="clear" w:color="auto" w:fill="auto"/>
          </w:tcPr>
          <w:p w14:paraId="7064A631" w14:textId="741A526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BC7D89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B9A02C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Intranasal (IN)</w:t>
            </w:r>
          </w:p>
        </w:tc>
        <w:tc>
          <w:tcPr>
            <w:tcW w:w="1980" w:type="dxa"/>
            <w:shd w:val="clear" w:color="auto" w:fill="auto"/>
          </w:tcPr>
          <w:p w14:paraId="3E68F690" w14:textId="30D7600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433B20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CCCF06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Intraosseous</w:t>
            </w:r>
          </w:p>
        </w:tc>
        <w:tc>
          <w:tcPr>
            <w:tcW w:w="1980" w:type="dxa"/>
            <w:shd w:val="clear" w:color="auto" w:fill="auto"/>
          </w:tcPr>
          <w:p w14:paraId="7D2E4C57" w14:textId="518BD21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87CF56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E4152F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Intravenous (IV) Piggyback</w:t>
            </w:r>
          </w:p>
        </w:tc>
        <w:tc>
          <w:tcPr>
            <w:tcW w:w="1980" w:type="dxa"/>
            <w:shd w:val="clear" w:color="auto" w:fill="auto"/>
          </w:tcPr>
          <w:p w14:paraId="2B17BB66" w14:textId="7C06DB1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D11701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CE0010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Intravenous (IV) Flush/Bolus</w:t>
            </w:r>
          </w:p>
        </w:tc>
        <w:tc>
          <w:tcPr>
            <w:tcW w:w="1980" w:type="dxa"/>
            <w:shd w:val="clear" w:color="auto" w:fill="auto"/>
          </w:tcPr>
          <w:p w14:paraId="38937C39" w14:textId="2E1030C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70BED3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1063D4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Naso</w:t>
            </w:r>
            <w:proofErr w:type="spellEnd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/Orogastric</w:t>
            </w:r>
          </w:p>
        </w:tc>
        <w:tc>
          <w:tcPr>
            <w:tcW w:w="1980" w:type="dxa"/>
            <w:shd w:val="clear" w:color="auto" w:fill="auto"/>
          </w:tcPr>
          <w:p w14:paraId="176ACB74" w14:textId="3E2B8B3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78A54E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F9758A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Oral</w:t>
            </w:r>
          </w:p>
        </w:tc>
        <w:tc>
          <w:tcPr>
            <w:tcW w:w="1980" w:type="dxa"/>
            <w:shd w:val="clear" w:color="auto" w:fill="auto"/>
          </w:tcPr>
          <w:p w14:paraId="0C30CF38" w14:textId="2788D02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6A90D1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0E93A8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5" w:name="_Hlk69983715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Rectal</w:t>
            </w:r>
          </w:p>
        </w:tc>
        <w:tc>
          <w:tcPr>
            <w:tcW w:w="1980" w:type="dxa"/>
            <w:shd w:val="clear" w:color="auto" w:fill="auto"/>
          </w:tcPr>
          <w:p w14:paraId="2E762CFF" w14:textId="46A5C507" w:rsidR="000542D0" w:rsidRPr="00580EC4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BC4A0A" w14:paraId="242A4B9B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E6774F6" w14:textId="77777777" w:rsidR="000542D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Subcutaneous</w:t>
            </w:r>
          </w:p>
        </w:tc>
        <w:tc>
          <w:tcPr>
            <w:tcW w:w="1980" w:type="dxa"/>
            <w:shd w:val="clear" w:color="auto" w:fill="auto"/>
          </w:tcPr>
          <w:p w14:paraId="01FEB9CB" w14:textId="6084701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5"/>
      <w:tr w:rsidR="000542D0" w:rsidRPr="00BC4A0A" w14:paraId="3BF2D9B1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A34F4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Sublingual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5244834" w14:textId="02D098E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E90867A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E963D3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6" w:name="_Hlk69983735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Topical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B7E9C9" w14:textId="178718F6" w:rsidR="000542D0" w:rsidRPr="00580EC4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bookmarkEnd w:id="16"/>
      <w:tr w:rsidR="000542D0" w:rsidRPr="00BC4A0A" w14:paraId="61AC3160" w14:textId="77777777" w:rsidTr="000F7A16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983FAF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Use of Mechanical Infusion Pumps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3EDCE0" w14:textId="27CF00A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EAABF45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5EF0BF7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0B725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Miscellaneous</w:t>
            </w:r>
          </w:p>
        </w:tc>
      </w:tr>
      <w:tr w:rsidR="000542D0" w:rsidRPr="00BC4A0A" w14:paraId="469D1B2C" w14:textId="77777777" w:rsidTr="008F7E53">
        <w:trPr>
          <w:trHeight w:val="315"/>
        </w:trPr>
        <w:tc>
          <w:tcPr>
            <w:tcW w:w="8095" w:type="dxa"/>
            <w:hideMark/>
          </w:tcPr>
          <w:p w14:paraId="5778B14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Assisted Delivery</w:t>
            </w:r>
          </w:p>
        </w:tc>
        <w:tc>
          <w:tcPr>
            <w:tcW w:w="1980" w:type="dxa"/>
          </w:tcPr>
          <w:p w14:paraId="4C35CA42" w14:textId="4B59225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0E1B61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4282E9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Blood Glucose Monitoring</w:t>
            </w:r>
          </w:p>
        </w:tc>
        <w:tc>
          <w:tcPr>
            <w:tcW w:w="1980" w:type="dxa"/>
            <w:shd w:val="clear" w:color="auto" w:fill="auto"/>
          </w:tcPr>
          <w:p w14:paraId="64912FC0" w14:textId="35885B3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F936A1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E14367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Dressing/Bandaging</w:t>
            </w:r>
          </w:p>
        </w:tc>
        <w:tc>
          <w:tcPr>
            <w:tcW w:w="1980" w:type="dxa"/>
            <w:shd w:val="clear" w:color="auto" w:fill="auto"/>
          </w:tcPr>
          <w:p w14:paraId="4879B14B" w14:textId="4B2062D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402FF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559675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Eye Irrigation noninvasive</w:t>
            </w:r>
          </w:p>
        </w:tc>
        <w:tc>
          <w:tcPr>
            <w:tcW w:w="1980" w:type="dxa"/>
            <w:shd w:val="clear" w:color="auto" w:fill="auto"/>
          </w:tcPr>
          <w:p w14:paraId="61DD778C" w14:textId="347C905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6DB5697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17DFFF6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7" w:name="_Hlk69983768"/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Use of Incubator </w:t>
            </w:r>
          </w:p>
        </w:tc>
        <w:tc>
          <w:tcPr>
            <w:tcW w:w="1980" w:type="dxa"/>
            <w:shd w:val="clear" w:color="auto" w:fill="auto"/>
          </w:tcPr>
          <w:p w14:paraId="79D14E4A" w14:textId="29BB642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790DCD0E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39CBCF2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Urinary Catheterization-Initiation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F097658" w14:textId="14FF001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7"/>
      <w:tr w:rsidR="000542D0" w:rsidRPr="00BC4A0A" w14:paraId="3AC08220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180900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Urinary Catheterization-Maintenance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C22B682" w14:textId="569A3A0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B72E7A" w:rsidRPr="00BC4A0A" w14:paraId="3ED7A97E" w14:textId="77777777" w:rsidTr="00B72E7A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0E4C0" w14:textId="77777777" w:rsidR="00B72E7A" w:rsidRPr="00B72E7A" w:rsidRDefault="00B72E7A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47CE2" w14:textId="77777777" w:rsidR="00B72E7A" w:rsidRPr="00B72E7A" w:rsidRDefault="00B72E7A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</w:tr>
      <w:tr w:rsidR="00B72E7A" w:rsidRPr="00BC4A0A" w14:paraId="14370A38" w14:textId="77777777" w:rsidTr="00B72E7A">
        <w:trPr>
          <w:trHeight w:val="315"/>
        </w:trPr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E829C" w14:textId="77777777" w:rsidR="00B72E7A" w:rsidRPr="00B72E7A" w:rsidRDefault="00B72E7A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56FC" w14:textId="77777777" w:rsidR="00B72E7A" w:rsidRPr="00B72E7A" w:rsidRDefault="00B72E7A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</w:tr>
      <w:tr w:rsidR="000542D0" w:rsidRPr="00BC4A0A" w14:paraId="1FB3B75C" w14:textId="77777777" w:rsidTr="00B72E7A">
        <w:trPr>
          <w:trHeight w:val="368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9BD9483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8F73B88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0FC2BBB1" w14:textId="77777777" w:rsidTr="00B72E7A">
        <w:trPr>
          <w:trHeight w:val="330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64CEAD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Venous Blood Sampling-Obtaining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DA963E" w14:textId="75B1628D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542D0" w:rsidRPr="00BC4A0A" w14:paraId="3A7A501E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310F7EA5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0B725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Pharmacology/Medication Administration for Emergency Medical Technician</w:t>
            </w:r>
          </w:p>
        </w:tc>
      </w:tr>
      <w:tr w:rsidR="000542D0" w:rsidRPr="00BC4A0A" w14:paraId="4718D25A" w14:textId="77777777" w:rsidTr="008F7E53">
        <w:trPr>
          <w:trHeight w:val="315"/>
        </w:trPr>
        <w:tc>
          <w:tcPr>
            <w:tcW w:w="8095" w:type="dxa"/>
            <w:hideMark/>
          </w:tcPr>
          <w:p w14:paraId="0160500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Acetyl Salicylic Acid</w:t>
            </w:r>
          </w:p>
        </w:tc>
        <w:tc>
          <w:tcPr>
            <w:tcW w:w="1980" w:type="dxa"/>
          </w:tcPr>
          <w:p w14:paraId="66EA5702" w14:textId="4C8E0DE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240C220" w14:textId="77777777" w:rsidTr="008F7E53">
        <w:trPr>
          <w:trHeight w:val="315"/>
        </w:trPr>
        <w:tc>
          <w:tcPr>
            <w:tcW w:w="8095" w:type="dxa"/>
            <w:hideMark/>
          </w:tcPr>
          <w:p w14:paraId="1E4A97D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Adenosine</w:t>
            </w:r>
          </w:p>
        </w:tc>
        <w:tc>
          <w:tcPr>
            <w:tcW w:w="1980" w:type="dxa"/>
          </w:tcPr>
          <w:p w14:paraId="2EB00872" w14:textId="00B91E3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E1EDEC4" w14:textId="77777777" w:rsidTr="008F7E53">
        <w:trPr>
          <w:trHeight w:val="315"/>
        </w:trPr>
        <w:tc>
          <w:tcPr>
            <w:tcW w:w="8095" w:type="dxa"/>
            <w:hideMark/>
          </w:tcPr>
          <w:p w14:paraId="79640EC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Adrenaline (1:10000)</w:t>
            </w:r>
          </w:p>
        </w:tc>
        <w:tc>
          <w:tcPr>
            <w:tcW w:w="1980" w:type="dxa"/>
          </w:tcPr>
          <w:p w14:paraId="0E96E6BF" w14:textId="58C89A5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242823D" w14:textId="77777777" w:rsidTr="008F7E53">
        <w:trPr>
          <w:trHeight w:val="315"/>
        </w:trPr>
        <w:tc>
          <w:tcPr>
            <w:tcW w:w="8095" w:type="dxa"/>
            <w:hideMark/>
          </w:tcPr>
          <w:p w14:paraId="1154D39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Adrenaline (1:1000)</w:t>
            </w:r>
          </w:p>
        </w:tc>
        <w:tc>
          <w:tcPr>
            <w:tcW w:w="1980" w:type="dxa"/>
          </w:tcPr>
          <w:p w14:paraId="7E45AE74" w14:textId="22D4DEB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C16898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C8B3FC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Amiodarone Hydrochloride</w:t>
            </w:r>
          </w:p>
        </w:tc>
        <w:tc>
          <w:tcPr>
            <w:tcW w:w="1980" w:type="dxa"/>
            <w:shd w:val="clear" w:color="auto" w:fill="auto"/>
          </w:tcPr>
          <w:p w14:paraId="651B1C38" w14:textId="5B709D6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40E9FB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7A5E8B0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8" w:name="_Hlk69983802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Atenolol </w:t>
            </w:r>
          </w:p>
        </w:tc>
        <w:tc>
          <w:tcPr>
            <w:tcW w:w="1980" w:type="dxa"/>
            <w:shd w:val="clear" w:color="auto" w:fill="auto"/>
          </w:tcPr>
          <w:p w14:paraId="62DC8512" w14:textId="0A53FFA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8"/>
      <w:tr w:rsidR="000542D0" w:rsidRPr="00BC4A0A" w14:paraId="7696576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B5990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Atropine Sulphate</w:t>
            </w:r>
          </w:p>
        </w:tc>
        <w:tc>
          <w:tcPr>
            <w:tcW w:w="1980" w:type="dxa"/>
            <w:shd w:val="clear" w:color="auto" w:fill="auto"/>
          </w:tcPr>
          <w:p w14:paraId="66020568" w14:textId="56445C1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2B4AB41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A3BE1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Beta 2 Adrenergic Stimulants (Salbutamol nebulizer)</w:t>
            </w:r>
          </w:p>
        </w:tc>
        <w:tc>
          <w:tcPr>
            <w:tcW w:w="1980" w:type="dxa"/>
            <w:shd w:val="clear" w:color="auto" w:fill="auto"/>
          </w:tcPr>
          <w:p w14:paraId="24C16BA1" w14:textId="178DC07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70B9E3B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BEBA8F6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9" w:name="_Hlk69983846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Calcium Chloride 10% </w:t>
            </w:r>
          </w:p>
        </w:tc>
        <w:tc>
          <w:tcPr>
            <w:tcW w:w="1980" w:type="dxa"/>
            <w:shd w:val="clear" w:color="auto" w:fill="auto"/>
          </w:tcPr>
          <w:p w14:paraId="4ABDDC51" w14:textId="341C599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4708BAE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661F0F2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Ceftriaxone </w:t>
            </w:r>
          </w:p>
        </w:tc>
        <w:tc>
          <w:tcPr>
            <w:tcW w:w="1980" w:type="dxa"/>
            <w:shd w:val="clear" w:color="auto" w:fill="auto"/>
          </w:tcPr>
          <w:p w14:paraId="16654B5C" w14:textId="3EA6961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9"/>
      <w:tr w:rsidR="000542D0" w:rsidRPr="00BC4A0A" w14:paraId="07D6847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4F7D9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Cholrpheniramine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236F81E2" w14:textId="3EC0F30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AC87FB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BA44FA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Clopidogrel</w:t>
            </w:r>
          </w:p>
        </w:tc>
        <w:tc>
          <w:tcPr>
            <w:tcW w:w="1980" w:type="dxa"/>
            <w:shd w:val="clear" w:color="auto" w:fill="auto"/>
          </w:tcPr>
          <w:p w14:paraId="79916B26" w14:textId="0B37361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02B41C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8D7C94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Dexamethasone</w:t>
            </w:r>
          </w:p>
        </w:tc>
        <w:tc>
          <w:tcPr>
            <w:tcW w:w="1980" w:type="dxa"/>
            <w:shd w:val="clear" w:color="auto" w:fill="auto"/>
          </w:tcPr>
          <w:p w14:paraId="695154B3" w14:textId="6024050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8B6DC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688291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Dextrose 10%</w:t>
            </w:r>
          </w:p>
        </w:tc>
        <w:tc>
          <w:tcPr>
            <w:tcW w:w="1980" w:type="dxa"/>
            <w:shd w:val="clear" w:color="auto" w:fill="auto"/>
          </w:tcPr>
          <w:p w14:paraId="709D4C77" w14:textId="60E289A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07F3A49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8FEA77C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0" w:name="_Hlk69983868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Dextrose 50% </w:t>
            </w:r>
          </w:p>
        </w:tc>
        <w:tc>
          <w:tcPr>
            <w:tcW w:w="1980" w:type="dxa"/>
            <w:shd w:val="clear" w:color="auto" w:fill="auto"/>
          </w:tcPr>
          <w:p w14:paraId="6C6C0B1F" w14:textId="6DC6D16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6D60743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8FEFAB8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Diazepam </w:t>
            </w:r>
          </w:p>
        </w:tc>
        <w:tc>
          <w:tcPr>
            <w:tcW w:w="1980" w:type="dxa"/>
            <w:shd w:val="clear" w:color="auto" w:fill="auto"/>
          </w:tcPr>
          <w:p w14:paraId="58E53CF5" w14:textId="7F5B8C0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6CA74AD2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85773CB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Diclofenac Sodium </w:t>
            </w:r>
          </w:p>
        </w:tc>
        <w:tc>
          <w:tcPr>
            <w:tcW w:w="1980" w:type="dxa"/>
            <w:shd w:val="clear" w:color="auto" w:fill="auto"/>
          </w:tcPr>
          <w:p w14:paraId="3E01F881" w14:textId="7617798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1072582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8EE51F3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Etomidate </w:t>
            </w:r>
          </w:p>
        </w:tc>
        <w:tc>
          <w:tcPr>
            <w:tcW w:w="1980" w:type="dxa"/>
            <w:shd w:val="clear" w:color="auto" w:fill="auto"/>
          </w:tcPr>
          <w:p w14:paraId="19CAB444" w14:textId="7D9EF90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55354FB0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DAC22D7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Enoxaparin </w:t>
            </w:r>
          </w:p>
        </w:tc>
        <w:tc>
          <w:tcPr>
            <w:tcW w:w="1980" w:type="dxa"/>
            <w:shd w:val="clear" w:color="auto" w:fill="auto"/>
          </w:tcPr>
          <w:p w14:paraId="1FC149B4" w14:textId="56C5580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0"/>
      <w:tr w:rsidR="000542D0" w:rsidRPr="00BC4A0A" w14:paraId="31CB55B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93EEFD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Fentanyl</w:t>
            </w:r>
          </w:p>
        </w:tc>
        <w:tc>
          <w:tcPr>
            <w:tcW w:w="1980" w:type="dxa"/>
            <w:shd w:val="clear" w:color="auto" w:fill="auto"/>
          </w:tcPr>
          <w:p w14:paraId="7E843AA9" w14:textId="38A46A4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52B4BE7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0A40BBF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1" w:name="_Hlk69983888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Flumazenil </w:t>
            </w:r>
          </w:p>
        </w:tc>
        <w:tc>
          <w:tcPr>
            <w:tcW w:w="1980" w:type="dxa"/>
            <w:shd w:val="clear" w:color="auto" w:fill="auto"/>
          </w:tcPr>
          <w:p w14:paraId="1063760E" w14:textId="168E37E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1"/>
      <w:tr w:rsidR="000542D0" w:rsidRPr="00BC4A0A" w14:paraId="5AF0666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AFCC59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Furosemide</w:t>
            </w:r>
          </w:p>
        </w:tc>
        <w:tc>
          <w:tcPr>
            <w:tcW w:w="1980" w:type="dxa"/>
            <w:shd w:val="clear" w:color="auto" w:fill="auto"/>
          </w:tcPr>
          <w:p w14:paraId="4E34CEDA" w14:textId="2E0F120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4DB8A999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3962648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2" w:name="_Hlk69983908"/>
            <w:proofErr w:type="spellStart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Gelofusine</w:t>
            </w:r>
            <w:proofErr w:type="spellEnd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2478B52" w14:textId="1333FE1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2"/>
      <w:tr w:rsidR="000542D0" w:rsidRPr="00BC4A0A" w14:paraId="6342539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04F202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Glucagon</w:t>
            </w:r>
          </w:p>
        </w:tc>
        <w:tc>
          <w:tcPr>
            <w:tcW w:w="1980" w:type="dxa"/>
            <w:shd w:val="clear" w:color="auto" w:fill="auto"/>
          </w:tcPr>
          <w:p w14:paraId="3690921E" w14:textId="7B756CF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72C885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28E187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Glucose Gel/Powder</w:t>
            </w:r>
          </w:p>
        </w:tc>
        <w:tc>
          <w:tcPr>
            <w:tcW w:w="1980" w:type="dxa"/>
            <w:shd w:val="clear" w:color="auto" w:fill="auto"/>
          </w:tcPr>
          <w:p w14:paraId="204D0E5B" w14:textId="62E15B7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5CA99E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771C7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Glyceryl Trinitrate (GTN - SL)</w:t>
            </w:r>
          </w:p>
        </w:tc>
        <w:tc>
          <w:tcPr>
            <w:tcW w:w="1980" w:type="dxa"/>
            <w:shd w:val="clear" w:color="auto" w:fill="auto"/>
          </w:tcPr>
          <w:p w14:paraId="7E8BD72B" w14:textId="7A7F2FF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4C77AF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88055D7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3" w:name="_Hlk69983925"/>
            <w:proofErr w:type="spellStart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Haemaccel</w:t>
            </w:r>
            <w:proofErr w:type="spellEnd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E6A0826" w14:textId="7C5FC5A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3"/>
      <w:tr w:rsidR="000542D0" w:rsidRPr="00BC4A0A" w14:paraId="20A119B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3C605F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Haloperidol</w:t>
            </w:r>
          </w:p>
        </w:tc>
        <w:tc>
          <w:tcPr>
            <w:tcW w:w="1980" w:type="dxa"/>
            <w:shd w:val="clear" w:color="auto" w:fill="auto"/>
          </w:tcPr>
          <w:p w14:paraId="5EDEB3B5" w14:textId="53152DE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2FEDF27F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F638D91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4" w:name="_Hlk69983939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Heparin </w:t>
            </w:r>
          </w:p>
        </w:tc>
        <w:tc>
          <w:tcPr>
            <w:tcW w:w="1980" w:type="dxa"/>
            <w:shd w:val="clear" w:color="auto" w:fill="auto"/>
          </w:tcPr>
          <w:p w14:paraId="093ACD98" w14:textId="6E8F7B3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2B270AD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67CC767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Hydrocortisone </w:t>
            </w:r>
          </w:p>
        </w:tc>
        <w:tc>
          <w:tcPr>
            <w:tcW w:w="1980" w:type="dxa"/>
            <w:shd w:val="clear" w:color="auto" w:fill="auto"/>
          </w:tcPr>
          <w:p w14:paraId="0BFAAF62" w14:textId="1176EDE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723E722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3D76B1E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Hyoscine-N-</w:t>
            </w:r>
            <w:proofErr w:type="spellStart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butylbromide</w:t>
            </w:r>
            <w:proofErr w:type="spellEnd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A351A4A" w14:textId="1A92B48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4"/>
      <w:tr w:rsidR="000542D0" w:rsidRPr="00BC4A0A" w14:paraId="00693AF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0AE4A3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Ibuprofen</w:t>
            </w:r>
          </w:p>
        </w:tc>
        <w:tc>
          <w:tcPr>
            <w:tcW w:w="1980" w:type="dxa"/>
            <w:shd w:val="clear" w:color="auto" w:fill="auto"/>
          </w:tcPr>
          <w:p w14:paraId="1962DA9B" w14:textId="26CE94F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01C67DC" w14:textId="77777777" w:rsidTr="008F7E53">
        <w:trPr>
          <w:trHeight w:val="368"/>
        </w:trPr>
        <w:tc>
          <w:tcPr>
            <w:tcW w:w="8095" w:type="dxa"/>
            <w:shd w:val="clear" w:color="auto" w:fill="B8CCE4" w:themeFill="accent1" w:themeFillTint="66"/>
            <w:hideMark/>
          </w:tcPr>
          <w:p w14:paraId="557C698F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lastRenderedPageBreak/>
              <w:t>Responsibilities</w:t>
            </w:r>
          </w:p>
        </w:tc>
        <w:tc>
          <w:tcPr>
            <w:tcW w:w="1980" w:type="dxa"/>
            <w:shd w:val="clear" w:color="auto" w:fill="B8CCE4" w:themeFill="accent1" w:themeFillTint="66"/>
            <w:hideMark/>
          </w:tcPr>
          <w:p w14:paraId="20EA85D1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44F0AA84" w14:textId="77777777" w:rsidTr="008F7E53">
        <w:trPr>
          <w:trHeight w:val="315"/>
        </w:trPr>
        <w:tc>
          <w:tcPr>
            <w:tcW w:w="8095" w:type="dxa"/>
            <w:hideMark/>
          </w:tcPr>
          <w:p w14:paraId="6008A4B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Ipratropium Bromide</w:t>
            </w:r>
          </w:p>
        </w:tc>
        <w:tc>
          <w:tcPr>
            <w:tcW w:w="1980" w:type="dxa"/>
          </w:tcPr>
          <w:p w14:paraId="46A50D01" w14:textId="5E3581F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F0011DF" w14:textId="77777777" w:rsidTr="008F7E53">
        <w:trPr>
          <w:trHeight w:val="315"/>
        </w:trPr>
        <w:tc>
          <w:tcPr>
            <w:tcW w:w="8095" w:type="dxa"/>
            <w:hideMark/>
          </w:tcPr>
          <w:p w14:paraId="5FCA6A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Ketamine</w:t>
            </w:r>
          </w:p>
        </w:tc>
        <w:tc>
          <w:tcPr>
            <w:tcW w:w="1980" w:type="dxa"/>
          </w:tcPr>
          <w:p w14:paraId="73744821" w14:textId="45C7264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19315E3" w14:textId="77777777" w:rsidTr="008F7E53">
        <w:trPr>
          <w:trHeight w:val="315"/>
        </w:trPr>
        <w:tc>
          <w:tcPr>
            <w:tcW w:w="8095" w:type="dxa"/>
            <w:hideMark/>
          </w:tcPr>
          <w:p w14:paraId="40D605B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Lidocaine HCI (Local Anesthetic)</w:t>
            </w:r>
          </w:p>
        </w:tc>
        <w:tc>
          <w:tcPr>
            <w:tcW w:w="1980" w:type="dxa"/>
          </w:tcPr>
          <w:p w14:paraId="6DA72DC0" w14:textId="3CC940F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ED2619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2BB781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Lidocaine HCI (Systemic)</w:t>
            </w:r>
          </w:p>
        </w:tc>
        <w:tc>
          <w:tcPr>
            <w:tcW w:w="1980" w:type="dxa"/>
            <w:shd w:val="clear" w:color="auto" w:fill="auto"/>
          </w:tcPr>
          <w:p w14:paraId="2CFBB16D" w14:textId="0FCDCF4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05190147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7F794A8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5" w:name="_Hlk69983967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Lorazepam </w:t>
            </w:r>
          </w:p>
        </w:tc>
        <w:tc>
          <w:tcPr>
            <w:tcW w:w="1980" w:type="dxa"/>
            <w:shd w:val="clear" w:color="auto" w:fill="auto"/>
          </w:tcPr>
          <w:p w14:paraId="700EDBF4" w14:textId="659562D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1C3A31F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B52A7FB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Magnesium Sulphate </w:t>
            </w:r>
          </w:p>
        </w:tc>
        <w:tc>
          <w:tcPr>
            <w:tcW w:w="1980" w:type="dxa"/>
            <w:shd w:val="clear" w:color="auto" w:fill="auto"/>
          </w:tcPr>
          <w:p w14:paraId="1D0321F3" w14:textId="2EFE4EC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FB2A84D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F9C47B1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Mannitol </w:t>
            </w:r>
          </w:p>
        </w:tc>
        <w:tc>
          <w:tcPr>
            <w:tcW w:w="1980" w:type="dxa"/>
            <w:shd w:val="clear" w:color="auto" w:fill="auto"/>
          </w:tcPr>
          <w:p w14:paraId="29774584" w14:textId="6D207B8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5"/>
      <w:tr w:rsidR="000542D0" w:rsidRPr="00BC4A0A" w14:paraId="63EE752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3EF798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Medical Oxygen</w:t>
            </w:r>
          </w:p>
        </w:tc>
        <w:tc>
          <w:tcPr>
            <w:tcW w:w="1980" w:type="dxa"/>
            <w:shd w:val="clear" w:color="auto" w:fill="auto"/>
          </w:tcPr>
          <w:p w14:paraId="7515E491" w14:textId="7825E9D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DA9587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E122BC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Methoxyflurane</w:t>
            </w:r>
          </w:p>
        </w:tc>
        <w:tc>
          <w:tcPr>
            <w:tcW w:w="1980" w:type="dxa"/>
            <w:shd w:val="clear" w:color="auto" w:fill="auto"/>
          </w:tcPr>
          <w:p w14:paraId="2A25F80A" w14:textId="61889BA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04D573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4B2EB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Metoclopramide Monohydrochloride</w:t>
            </w:r>
          </w:p>
        </w:tc>
        <w:tc>
          <w:tcPr>
            <w:tcW w:w="1980" w:type="dxa"/>
            <w:shd w:val="clear" w:color="auto" w:fill="auto"/>
          </w:tcPr>
          <w:p w14:paraId="4F0DD265" w14:textId="50C8E2B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85BB978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18A43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Midazolam</w:t>
            </w:r>
          </w:p>
        </w:tc>
        <w:tc>
          <w:tcPr>
            <w:tcW w:w="1980" w:type="dxa"/>
            <w:shd w:val="clear" w:color="auto" w:fill="auto"/>
          </w:tcPr>
          <w:p w14:paraId="56619346" w14:textId="45AF2A8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86E8DC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1E7370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Morphine Sulphate</w:t>
            </w:r>
          </w:p>
        </w:tc>
        <w:tc>
          <w:tcPr>
            <w:tcW w:w="1980" w:type="dxa"/>
            <w:shd w:val="clear" w:color="auto" w:fill="auto"/>
          </w:tcPr>
          <w:p w14:paraId="4E366932" w14:textId="6C003E6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897A20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442441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Naloxone Hydrochloride</w:t>
            </w:r>
          </w:p>
        </w:tc>
        <w:tc>
          <w:tcPr>
            <w:tcW w:w="1980" w:type="dxa"/>
            <w:shd w:val="clear" w:color="auto" w:fill="auto"/>
          </w:tcPr>
          <w:p w14:paraId="5D3A172B" w14:textId="60671E2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3DB2FF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C30362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Normal Saline 0.9%</w:t>
            </w:r>
          </w:p>
        </w:tc>
        <w:tc>
          <w:tcPr>
            <w:tcW w:w="1980" w:type="dxa"/>
            <w:shd w:val="clear" w:color="auto" w:fill="auto"/>
          </w:tcPr>
          <w:p w14:paraId="309AF5F9" w14:textId="6EFCC07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F67E0A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ACB0C4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Nitrous Oxide</w:t>
            </w:r>
          </w:p>
        </w:tc>
        <w:tc>
          <w:tcPr>
            <w:tcW w:w="1980" w:type="dxa"/>
            <w:shd w:val="clear" w:color="auto" w:fill="auto"/>
          </w:tcPr>
          <w:p w14:paraId="6AA24CC4" w14:textId="7170908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CED6C3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F22649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Ondansetron</w:t>
            </w:r>
          </w:p>
        </w:tc>
        <w:tc>
          <w:tcPr>
            <w:tcW w:w="1980" w:type="dxa"/>
            <w:shd w:val="clear" w:color="auto" w:fill="auto"/>
          </w:tcPr>
          <w:p w14:paraId="657B0EA3" w14:textId="0666BD8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C4445E8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B5C59A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Oral Rehydration Salt</w:t>
            </w:r>
          </w:p>
        </w:tc>
        <w:tc>
          <w:tcPr>
            <w:tcW w:w="1980" w:type="dxa"/>
            <w:shd w:val="clear" w:color="auto" w:fill="auto"/>
          </w:tcPr>
          <w:p w14:paraId="20E780C8" w14:textId="2E82B0F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C942DC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3AB98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Paracetamol (Oral)</w:t>
            </w:r>
          </w:p>
        </w:tc>
        <w:tc>
          <w:tcPr>
            <w:tcW w:w="1980" w:type="dxa"/>
            <w:shd w:val="clear" w:color="auto" w:fill="auto"/>
          </w:tcPr>
          <w:p w14:paraId="71EC981B" w14:textId="66CB353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5B1AF5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BAC3F5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Paracetamol (IV)</w:t>
            </w:r>
          </w:p>
        </w:tc>
        <w:tc>
          <w:tcPr>
            <w:tcW w:w="1980" w:type="dxa"/>
            <w:shd w:val="clear" w:color="auto" w:fill="auto"/>
          </w:tcPr>
          <w:p w14:paraId="1A061072" w14:textId="1CC652A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7377149F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CA18DB4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6" w:name="_Hlk69984001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Prochlorperazine </w:t>
            </w:r>
          </w:p>
        </w:tc>
        <w:tc>
          <w:tcPr>
            <w:tcW w:w="1980" w:type="dxa"/>
            <w:shd w:val="clear" w:color="auto" w:fill="auto"/>
          </w:tcPr>
          <w:p w14:paraId="1CC6033E" w14:textId="7F5CD2C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E6DF375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A5F1352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Promethazine </w:t>
            </w:r>
          </w:p>
        </w:tc>
        <w:tc>
          <w:tcPr>
            <w:tcW w:w="1980" w:type="dxa"/>
            <w:shd w:val="clear" w:color="auto" w:fill="auto"/>
          </w:tcPr>
          <w:p w14:paraId="6C74F87E" w14:textId="270F633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3BBD2BD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B21A8BE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Ranitidine </w:t>
            </w:r>
          </w:p>
        </w:tc>
        <w:tc>
          <w:tcPr>
            <w:tcW w:w="1980" w:type="dxa"/>
            <w:shd w:val="clear" w:color="auto" w:fill="auto"/>
          </w:tcPr>
          <w:p w14:paraId="155367AE" w14:textId="145E8BC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0280443A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347C8B2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Rocuronium </w:t>
            </w:r>
          </w:p>
        </w:tc>
        <w:tc>
          <w:tcPr>
            <w:tcW w:w="1980" w:type="dxa"/>
            <w:shd w:val="clear" w:color="auto" w:fill="auto"/>
          </w:tcPr>
          <w:p w14:paraId="53EB3C97" w14:textId="0A26084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6"/>
      <w:tr w:rsidR="000542D0" w:rsidRPr="00BC4A0A" w14:paraId="49C96D6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DC6109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Ringers Lactate/</w:t>
            </w:r>
            <w:proofErr w:type="spell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Hartmans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0277D23F" w14:textId="3C5029A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508E7114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4F76592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7" w:name="_Hlk69984017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Sodium Bicarbonate 8.5% </w:t>
            </w:r>
          </w:p>
        </w:tc>
        <w:tc>
          <w:tcPr>
            <w:tcW w:w="1980" w:type="dxa"/>
            <w:shd w:val="clear" w:color="auto" w:fill="auto"/>
          </w:tcPr>
          <w:p w14:paraId="0A469352" w14:textId="6A59D55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2F4FE39A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0394E04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Suxamethonium</w:t>
            </w:r>
            <w:proofErr w:type="spellEnd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Chloride </w:t>
            </w:r>
          </w:p>
        </w:tc>
        <w:tc>
          <w:tcPr>
            <w:tcW w:w="1980" w:type="dxa"/>
            <w:shd w:val="clear" w:color="auto" w:fill="auto"/>
          </w:tcPr>
          <w:p w14:paraId="016C3592" w14:textId="135B1C6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3B1BA973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26DB6251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Tenectaplase</w:t>
            </w:r>
            <w:proofErr w:type="spellEnd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9577476" w14:textId="295CE65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6B392D5E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2F40630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Tramadol </w:t>
            </w:r>
          </w:p>
        </w:tc>
        <w:tc>
          <w:tcPr>
            <w:tcW w:w="1980" w:type="dxa"/>
            <w:shd w:val="clear" w:color="auto" w:fill="auto"/>
          </w:tcPr>
          <w:p w14:paraId="542359CF" w14:textId="6BFE8D4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7"/>
      <w:tr w:rsidR="000542D0" w:rsidRPr="00BC4A0A" w14:paraId="55AC0D9E" w14:textId="77777777" w:rsidTr="000F7A16">
        <w:trPr>
          <w:trHeight w:val="330"/>
        </w:trPr>
        <w:tc>
          <w:tcPr>
            <w:tcW w:w="8095" w:type="dxa"/>
            <w:shd w:val="clear" w:color="auto" w:fill="auto"/>
            <w:hideMark/>
          </w:tcPr>
          <w:p w14:paraId="0B8E60D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Tranexamic Acid</w:t>
            </w:r>
          </w:p>
        </w:tc>
        <w:tc>
          <w:tcPr>
            <w:tcW w:w="1980" w:type="dxa"/>
            <w:shd w:val="clear" w:color="auto" w:fill="auto"/>
          </w:tcPr>
          <w:p w14:paraId="7024FA87" w14:textId="18F002A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904995" w14:paraId="5C4D46D8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44935AE9" w14:textId="77777777" w:rsidR="000542D0" w:rsidRPr="00904995" w:rsidRDefault="000542D0" w:rsidP="00904995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8" w:name="_Hlk69984030"/>
            <w:proofErr w:type="spellStart"/>
            <w:r w:rsidRPr="0090499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Voluven</w:t>
            </w:r>
            <w:proofErr w:type="spellEnd"/>
            <w:r w:rsidRPr="0090499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6% </w:t>
            </w:r>
          </w:p>
        </w:tc>
        <w:tc>
          <w:tcPr>
            <w:tcW w:w="1980" w:type="dxa"/>
            <w:shd w:val="clear" w:color="auto" w:fill="auto"/>
          </w:tcPr>
          <w:p w14:paraId="641387CA" w14:textId="4AA2684E" w:rsidR="000542D0" w:rsidRPr="00904995" w:rsidRDefault="000542D0" w:rsidP="00904995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bookmarkEnd w:id="28"/>
    </w:tbl>
    <w:p w14:paraId="5186442B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p w14:paraId="26F21557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p w14:paraId="73A76C69" w14:textId="30297DC7" w:rsidR="00F034F1" w:rsidRPr="00693566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0F7A16">
        <w:rPr>
          <w:rFonts w:asciiTheme="minorHAnsi" w:eastAsiaTheme="minorHAnsi" w:hAnsiTheme="minorHAnsi" w:cstheme="minorBidi"/>
          <w:color w:val="000000" w:themeColor="text1"/>
        </w:rPr>
        <w:t>Clinician Name ___________________________</w:t>
      </w:r>
      <w:proofErr w:type="gramStart"/>
      <w:r w:rsidRPr="000F7A16">
        <w:rPr>
          <w:rFonts w:asciiTheme="minorHAnsi" w:eastAsiaTheme="minorHAnsi" w:hAnsiTheme="minorHAnsi" w:cstheme="minorBidi"/>
          <w:color w:val="000000" w:themeColor="text1"/>
        </w:rPr>
        <w:tab/>
        <w:t xml:space="preserve">  Clinician</w:t>
      </w:r>
      <w:proofErr w:type="gramEnd"/>
      <w:r w:rsidRPr="000F7A16">
        <w:rPr>
          <w:rFonts w:asciiTheme="minorHAnsi" w:eastAsiaTheme="minorHAnsi" w:hAnsiTheme="minorHAnsi" w:cstheme="minorBidi"/>
          <w:color w:val="000000" w:themeColor="text1"/>
        </w:rPr>
        <w:t xml:space="preserve"> Signature____________________</w:t>
      </w:r>
    </w:p>
    <w:p w14:paraId="43C2B077" w14:textId="77777777" w:rsidR="00154639" w:rsidRPr="00693566" w:rsidRDefault="00154639" w:rsidP="00363C43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14:paraId="4113D878" w14:textId="77777777" w:rsidR="00834D76" w:rsidRDefault="00254F2C" w:rsidP="006370A0">
      <w:pPr>
        <w:pStyle w:val="HeadinBlue14Caps"/>
        <w:spacing w:after="0" w:afterAutospacing="0"/>
        <w:rPr>
          <w:rFonts w:eastAsiaTheme="minorHAnsi"/>
        </w:rPr>
      </w:pPr>
      <w:r>
        <w:rPr>
          <w:rFonts w:eastAsiaTheme="minorHAnsi"/>
        </w:rPr>
        <w:lastRenderedPageBreak/>
        <w:t>DOCU</w:t>
      </w:r>
      <w:r w:rsidR="003F398A">
        <w:rPr>
          <w:rFonts w:eastAsiaTheme="minorHAnsi"/>
        </w:rPr>
        <w:t>MENT CONFIGURATIONS CONTROL DATE</w:t>
      </w:r>
    </w:p>
    <w:p w14:paraId="316455FA" w14:textId="77777777" w:rsidR="000932C0" w:rsidRPr="008111BD" w:rsidRDefault="000932C0" w:rsidP="006370A0">
      <w:pPr>
        <w:pStyle w:val="HeadinBlue14Caps"/>
        <w:spacing w:after="0" w:afterAutospacing="0"/>
        <w:rPr>
          <w:rFonts w:eastAsiaTheme="minorHAnsi"/>
        </w:rPr>
      </w:pPr>
    </w:p>
    <w:p w14:paraId="71431E40" w14:textId="77777777" w:rsidR="00834D76" w:rsidRDefault="00834D76" w:rsidP="006370A0">
      <w:pPr>
        <w:pStyle w:val="BlackTextBody"/>
        <w:rPr>
          <w:rFonts w:eastAsiaTheme="minorHAnsi"/>
        </w:rPr>
      </w:pPr>
      <w:r>
        <w:rPr>
          <w:rFonts w:eastAsiaTheme="minorHAnsi"/>
        </w:rPr>
        <w:t xml:space="preserve">A review and update of this document will take place as necessary, when changes occur that identify the need to revise </w:t>
      </w:r>
      <w:r w:rsidRPr="005D3A6E">
        <w:rPr>
          <w:rFonts w:eastAsiaTheme="minorHAnsi"/>
        </w:rPr>
        <w:t>this</w:t>
      </w:r>
      <w:r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Policy such as changes in roles and responsibilities, release of new legislative or technical guidance, or identification of a new policy area. </w:t>
      </w:r>
    </w:p>
    <w:p w14:paraId="36EC7390" w14:textId="77777777" w:rsidR="00834D76" w:rsidRDefault="00834D76" w:rsidP="006370A0">
      <w:pPr>
        <w:pStyle w:val="BlackTextBody"/>
        <w:rPr>
          <w:rFonts w:eastAsiaTheme="minorHAnsi"/>
        </w:rPr>
      </w:pPr>
    </w:p>
    <w:p w14:paraId="281A2DF6" w14:textId="77777777" w:rsidR="00834D76" w:rsidRDefault="00834D76" w:rsidP="006370A0">
      <w:pPr>
        <w:pStyle w:val="BlackTextBody"/>
        <w:rPr>
          <w:rFonts w:eastAsiaTheme="minorHAnsi"/>
        </w:rPr>
      </w:pPr>
      <w:r>
        <w:rPr>
          <w:rFonts w:eastAsiaTheme="minorHAnsi"/>
        </w:rPr>
        <w:t>This document ownership for editing is identified as:</w:t>
      </w:r>
    </w:p>
    <w:p w14:paraId="0F61F742" w14:textId="77777777" w:rsidR="00834D76" w:rsidRPr="005D3A6E" w:rsidRDefault="00834D76" w:rsidP="006370A0">
      <w:pPr>
        <w:pStyle w:val="BlackTextBody"/>
        <w:ind w:left="720"/>
        <w:rPr>
          <w:rFonts w:ascii="Swiss721BT-Light" w:eastAsiaTheme="minorHAnsi" w:hAnsi="Swiss721BT-Light" w:cs="Swiss721BT-Light"/>
          <w:color w:val="FFFFFF"/>
        </w:rPr>
      </w:pPr>
      <w:r w:rsidRPr="005D3A6E">
        <w:rPr>
          <w:rFonts w:ascii="Swiss721BT-Light" w:eastAsiaTheme="minorHAnsi" w:hAnsi="Swiss721BT-Light" w:cs="Swiss721BT-Light"/>
          <w:color w:val="FFFFFF"/>
        </w:rPr>
        <w:t>Title Format</w:t>
      </w:r>
    </w:p>
    <w:p w14:paraId="3C575DFE" w14:textId="77777777" w:rsidR="00834D76" w:rsidRPr="005D3A6E" w:rsidRDefault="006F7A03" w:rsidP="006370A0">
      <w:pPr>
        <w:pStyle w:val="BlackTextBody"/>
        <w:tabs>
          <w:tab w:val="clear" w:pos="720"/>
          <w:tab w:val="left" w:pos="5797"/>
        </w:tabs>
        <w:rPr>
          <w:rFonts w:eastAsiaTheme="minorHAnsi"/>
        </w:rPr>
      </w:pPr>
      <w:r>
        <w:rPr>
          <w:rFonts w:eastAsiaTheme="minorHAnsi"/>
        </w:rPr>
        <w:t xml:space="preserve"> Medical Director</w:t>
      </w:r>
      <w:r w:rsidR="007D1DA7">
        <w:rPr>
          <w:rFonts w:eastAsiaTheme="minorHAnsi"/>
        </w:rPr>
        <w:tab/>
      </w:r>
    </w:p>
    <w:p w14:paraId="7EBDA9E5" w14:textId="77777777" w:rsidR="00834D76" w:rsidRDefault="00834D76" w:rsidP="006370A0">
      <w:pPr>
        <w:pStyle w:val="BlackTextBody"/>
        <w:rPr>
          <w:rFonts w:eastAsiaTheme="minorHAnsi"/>
        </w:rPr>
      </w:pPr>
    </w:p>
    <w:p w14:paraId="4D2BA11D" w14:textId="77777777" w:rsidR="00834D76" w:rsidRDefault="00834D76" w:rsidP="006370A0">
      <w:pPr>
        <w:pStyle w:val="BlackTextBody"/>
        <w:rPr>
          <w:rFonts w:eastAsiaTheme="minorHAnsi"/>
        </w:rPr>
      </w:pPr>
    </w:p>
    <w:p w14:paraId="1DD0B72B" w14:textId="77777777" w:rsidR="00834D76" w:rsidRPr="00137AFC" w:rsidRDefault="00834D76" w:rsidP="006370A0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28"/>
          <w:szCs w:val="28"/>
          <w:lang w:val="en-AU"/>
        </w:rPr>
      </w:pPr>
      <w:r w:rsidRPr="00137AFC">
        <w:rPr>
          <w:rFonts w:asciiTheme="minorHAnsi" w:hAnsiTheme="minorHAnsi" w:cstheme="minorHAnsi"/>
          <w:b/>
          <w:sz w:val="28"/>
          <w:szCs w:val="28"/>
          <w:lang w:val="en-AU"/>
        </w:rPr>
        <w:t>Change Brief</w:t>
      </w:r>
    </w:p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952"/>
        <w:gridCol w:w="6587"/>
      </w:tblGrid>
      <w:tr w:rsidR="00834D76" w:rsidRPr="00137AFC" w14:paraId="3B9D7A52" w14:textId="77777777" w:rsidTr="00834D76">
        <w:tc>
          <w:tcPr>
            <w:tcW w:w="1458" w:type="dxa"/>
            <w:shd w:val="clear" w:color="auto" w:fill="D9D9D9" w:themeFill="background1" w:themeFillShade="D9"/>
          </w:tcPr>
          <w:p w14:paraId="6B0FBA18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Version No.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556323E0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Date</w:t>
            </w:r>
          </w:p>
        </w:tc>
        <w:tc>
          <w:tcPr>
            <w:tcW w:w="6587" w:type="dxa"/>
            <w:shd w:val="clear" w:color="auto" w:fill="D9D9D9" w:themeFill="background1" w:themeFillShade="D9"/>
          </w:tcPr>
          <w:p w14:paraId="57643DA3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Changes</w:t>
            </w:r>
          </w:p>
        </w:tc>
      </w:tr>
      <w:tr w:rsidR="00834D76" w:rsidRPr="00137AFC" w14:paraId="3AC20A47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13556B1E" w14:textId="31ABFC66" w:rsidR="00834D76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EFB0DED" w14:textId="68389339" w:rsidR="00834D76" w:rsidRPr="00904995" w:rsidRDefault="0039221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January</w:t>
            </w:r>
            <w:r w:rsidR="000B725A"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202</w:t>
            </w: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10522780" w14:textId="4DF5A3D9" w:rsidR="00834D76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New form</w:t>
            </w:r>
            <w:r w:rsidR="000B725A"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for all clinician as per DOH requirement</w:t>
            </w:r>
          </w:p>
        </w:tc>
      </w:tr>
      <w:tr w:rsidR="00904995" w:rsidRPr="00137AFC" w14:paraId="12F2CF31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5992FB88" w14:textId="3FCD1D58" w:rsidR="00904995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6C8831E" w14:textId="616E70F9" w:rsidR="00904995" w:rsidRPr="00904995" w:rsidRDefault="00BC26AD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904995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32992DA3" w14:textId="77777777" w:rsidR="003A7F6B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Update the form as per the DOH </w:t>
            </w:r>
            <w:proofErr w:type="gramStart"/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Template</w:t>
            </w:r>
            <w:proofErr w:type="gramEnd"/>
            <w:r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3978A4A0" w14:textId="48971C42" w:rsidR="003A7F6B" w:rsidRPr="009F3730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F3730">
              <w:rPr>
                <w:rFonts w:asciiTheme="minorHAnsi" w:hAnsiTheme="minorHAnsi" w:cstheme="minorHAnsi"/>
                <w:sz w:val="20"/>
                <w:szCs w:val="20"/>
              </w:rPr>
              <w:t>Add one sentence at the beginning “</w:t>
            </w:r>
            <w:r w:rsidRPr="009F3730"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license category, clinical skills, periodic training, and courses received”.</w:t>
            </w: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  <w:p w14:paraId="645062DE" w14:textId="6AF7FE8B" w:rsidR="003A7F6B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Removed the </w:t>
            </w:r>
            <w:r w:rsidRPr="009F3730">
              <w:rPr>
                <w:rFonts w:asciiTheme="minorHAnsi" w:hAnsiTheme="minorHAnsi" w:cstheme="minorHAnsi"/>
                <w:sz w:val="20"/>
                <w:szCs w:val="20"/>
              </w:rPr>
              <w:t>on prior training, skills, competency assessment and validation.</w:t>
            </w:r>
          </w:p>
          <w:p w14:paraId="055B19A0" w14:textId="7AEDC931" w:rsidR="00904995" w:rsidRPr="00904995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Added information in roles and responsibilities</w:t>
            </w:r>
          </w:p>
        </w:tc>
      </w:tr>
    </w:tbl>
    <w:p w14:paraId="41112926" w14:textId="77777777" w:rsidR="00834D76" w:rsidRDefault="00834D76" w:rsidP="006370A0">
      <w:pPr>
        <w:pStyle w:val="BlackTextBody"/>
      </w:pPr>
    </w:p>
    <w:p w14:paraId="4A646B19" w14:textId="77777777" w:rsidR="00E479B0" w:rsidRDefault="00E479B0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096D8530" w14:textId="77777777" w:rsidR="00E479B0" w:rsidRDefault="00E479B0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499B3384" w14:textId="77777777" w:rsidR="00B65C71" w:rsidRDefault="00B65C71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621427D1" w14:textId="77777777" w:rsidR="00E479B0" w:rsidRPr="00B65C71" w:rsidRDefault="00E479B0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  <w:r w:rsidRPr="00137AFC">
        <w:rPr>
          <w:rFonts w:asciiTheme="minorHAnsi" w:hAnsiTheme="minorHAnsi" w:cstheme="minorHAnsi"/>
          <w:sz w:val="20"/>
          <w:lang w:val="en-AU"/>
        </w:rPr>
        <w:t xml:space="preserve"> __________________________________</w:t>
      </w:r>
      <w:r w:rsidRPr="00B65C71">
        <w:rPr>
          <w:rFonts w:asciiTheme="minorHAnsi" w:hAnsiTheme="minorHAnsi" w:cstheme="minorHAnsi"/>
          <w:color w:val="FFFFFF" w:themeColor="background1"/>
          <w:sz w:val="20"/>
          <w:lang w:val="en-AU"/>
        </w:rPr>
        <w:t>___________________</w:t>
      </w:r>
      <w:r w:rsidR="00B65C71" w:rsidRPr="00B65C71">
        <w:rPr>
          <w:rFonts w:asciiTheme="minorHAnsi" w:hAnsiTheme="minorHAnsi" w:cstheme="minorHAnsi"/>
          <w:color w:val="FFFFFF" w:themeColor="background1"/>
          <w:sz w:val="20"/>
          <w:lang w:val="en-AU"/>
        </w:rPr>
        <w:t>_</w:t>
      </w:r>
      <w:r w:rsidR="00B65C71">
        <w:rPr>
          <w:rFonts w:asciiTheme="minorHAnsi" w:hAnsiTheme="minorHAnsi" w:cstheme="minorHAnsi"/>
          <w:sz w:val="20"/>
          <w:lang w:val="en-AU"/>
        </w:rPr>
        <w:t>__________________________________</w:t>
      </w:r>
    </w:p>
    <w:p w14:paraId="3A48671A" w14:textId="77777777" w:rsidR="00E479B0" w:rsidRDefault="005555F3" w:rsidP="000F1393">
      <w:pPr>
        <w:pStyle w:val="BlackTextBody"/>
      </w:pPr>
      <w:r>
        <w:t>Dr. Ayman Ahmad</w:t>
      </w:r>
      <w:r w:rsidR="00171BD6">
        <w:t xml:space="preserve"> </w:t>
      </w:r>
      <w:r w:rsidR="000F1393">
        <w:t xml:space="preserve">– </w:t>
      </w:r>
      <w:r w:rsidR="00171BD6">
        <w:t>Medical director</w:t>
      </w:r>
      <w:r w:rsidR="00B65C71">
        <w:tab/>
      </w:r>
      <w:r w:rsidR="00B65C71">
        <w:tab/>
      </w:r>
      <w:r w:rsidR="00B65C71">
        <w:tab/>
      </w:r>
      <w:r w:rsidR="00B65C71">
        <w:tab/>
        <w:t>Date</w:t>
      </w:r>
    </w:p>
    <w:p w14:paraId="06A812B0" w14:textId="77777777" w:rsidR="00B65C71" w:rsidRPr="00577305" w:rsidRDefault="00B65C71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577305">
        <w:rPr>
          <w:rFonts w:asciiTheme="minorHAnsi" w:hAnsiTheme="minorHAnsi" w:cstheme="minorHAnsi"/>
          <w:sz w:val="22"/>
          <w:szCs w:val="22"/>
          <w:lang w:val="en-AU"/>
        </w:rPr>
        <w:t>Review &amp; Approval</w:t>
      </w:r>
    </w:p>
    <w:p w14:paraId="78E18CED" w14:textId="77777777" w:rsidR="00E479B0" w:rsidRPr="007E2639" w:rsidRDefault="00E479B0" w:rsidP="006370A0">
      <w:pPr>
        <w:pStyle w:val="BlackTextBody"/>
      </w:pPr>
    </w:p>
    <w:sectPr w:rsidR="00E479B0" w:rsidRPr="007E2639" w:rsidSect="006A1BB7"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1094" w14:textId="77777777" w:rsidR="0028374F" w:rsidRDefault="0028374F" w:rsidP="00306207">
      <w:r>
        <w:separator/>
      </w:r>
    </w:p>
  </w:endnote>
  <w:endnote w:type="continuationSeparator" w:id="0">
    <w:p w14:paraId="4DE421DD" w14:textId="77777777" w:rsidR="0028374F" w:rsidRDefault="0028374F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raxis Com">
    <w:altName w:val="Praxis C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wiss721BT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9EBC" w14:textId="77777777" w:rsidR="003D6F10" w:rsidRDefault="003D6F10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44505" w14:textId="77777777" w:rsidR="003D6F10" w:rsidRDefault="003D6F10">
    <w:pPr>
      <w:pStyle w:val="Footer"/>
    </w:pPr>
  </w:p>
  <w:p w14:paraId="0948CFE7" w14:textId="77777777" w:rsidR="003D6F10" w:rsidRDefault="003D6F10"/>
  <w:p w14:paraId="495C7781" w14:textId="77777777" w:rsidR="003D6F10" w:rsidRDefault="003D6F10"/>
  <w:p w14:paraId="7B617E9B" w14:textId="77777777" w:rsidR="003D6F10" w:rsidRDefault="003D6F10"/>
  <w:p w14:paraId="6642EBFB" w14:textId="77777777" w:rsidR="003D6F10" w:rsidRDefault="003D6F10"/>
  <w:p w14:paraId="3063D6C6" w14:textId="77777777" w:rsidR="003D6F10" w:rsidRDefault="003D6F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87E" w14:textId="70F6898E" w:rsidR="002E59AE" w:rsidRDefault="000F7A16" w:rsidP="002E59AE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E54C4B" wp14:editId="35C49C73">
              <wp:simplePos x="0" y="0"/>
              <wp:positionH relativeFrom="column">
                <wp:posOffset>1028700</wp:posOffset>
              </wp:positionH>
              <wp:positionV relativeFrom="paragraph">
                <wp:posOffset>-107950</wp:posOffset>
              </wp:positionV>
              <wp:extent cx="2047875" cy="3048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8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56FA0" w14:textId="45014BD6" w:rsidR="001F68E3" w:rsidRPr="008B0EA6" w:rsidRDefault="000B725A" w:rsidP="006B48F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Approval of </w:t>
                          </w:r>
                          <w:r w:rsidR="00B65C71" w:rsidRPr="008B0EA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Clinical Privileges</w:t>
                          </w:r>
                          <w:r w:rsidR="006B5863" w:rsidRPr="008B0EA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 – </w:t>
                          </w:r>
                          <w:r w:rsidR="006B48FD" w:rsidRPr="008B0EA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EMT</w:t>
                          </w:r>
                        </w:p>
                        <w:p w14:paraId="5AA80685" w14:textId="7BF6614C" w:rsidR="00D314D4" w:rsidRPr="008B0EA6" w:rsidRDefault="00BC26AD" w:rsidP="008B0EA6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May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E54C4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81pt;margin-top:-8.5pt;width:161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" fillcolor="white [3201]" stroked="f" strokeweight=".5pt">
              <v:textbox>
                <w:txbxContent>
                  <w:p w14:paraId="1A556FA0" w14:textId="45014BD6" w:rsidR="001F68E3" w:rsidRPr="008B0EA6" w:rsidRDefault="000B725A" w:rsidP="006B48FD">
                    <w:pP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Approval of </w:t>
                    </w:r>
                    <w:r w:rsidR="00B65C71" w:rsidRPr="008B0EA6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Clinical Privileges</w:t>
                    </w:r>
                    <w:r w:rsidR="006B5863" w:rsidRPr="008B0EA6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 – </w:t>
                    </w:r>
                    <w:r w:rsidR="006B48FD" w:rsidRPr="008B0EA6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EMT</w:t>
                    </w:r>
                  </w:p>
                  <w:p w14:paraId="5AA80685" w14:textId="7BF6614C" w:rsidR="00D314D4" w:rsidRPr="008B0EA6" w:rsidRDefault="00BC26AD" w:rsidP="008B0EA6">
                    <w:pP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May 2021</w:t>
                    </w:r>
                  </w:p>
                </w:txbxContent>
              </v:textbox>
            </v:shape>
          </w:pict>
        </mc:Fallback>
      </mc:AlternateContent>
    </w:r>
    <w:r w:rsidR="0060146B" w:rsidRPr="0044034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68F8AA" wp14:editId="3576F06A">
              <wp:simplePos x="0" y="0"/>
              <wp:positionH relativeFrom="column">
                <wp:posOffset>5857875</wp:posOffset>
              </wp:positionH>
              <wp:positionV relativeFrom="paragraph">
                <wp:posOffset>-127000</wp:posOffset>
              </wp:positionV>
              <wp:extent cx="628650" cy="304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BAF08" w14:textId="0A44C663" w:rsidR="0044034D" w:rsidRDefault="00EF152F" w:rsidP="006B48FD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CGF</w:t>
                          </w:r>
                          <w:r w:rsidR="00AA0C42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195</w:t>
                          </w:r>
                          <w:r w:rsidR="00D314D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34A6C822" w14:textId="25F872ED" w:rsidR="001F68E3" w:rsidRPr="0044034D" w:rsidRDefault="00D314D4" w:rsidP="00B26C96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</w:t>
                          </w:r>
                          <w:r w:rsidR="009967A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D6450C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7D588E59" w14:textId="77777777" w:rsidR="0044034D" w:rsidRPr="0044034D" w:rsidRDefault="0044034D" w:rsidP="001F68E3">
                          <w:pPr>
                            <w:jc w:val="center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68F8AA" id="Text Box 8" o:spid="_x0000_s1027" type="#_x0000_t202" style="position:absolute;margin-left:461.25pt;margin-top:-10pt;width:4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" fillcolor="white [3201]" stroked="f" strokeweight=".5pt">
              <v:textbox>
                <w:txbxContent>
                  <w:p w14:paraId="68EBAF08" w14:textId="0A44C663" w:rsidR="0044034D" w:rsidRDefault="00EF152F" w:rsidP="006B48FD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CGF</w:t>
                    </w:r>
                    <w:r w:rsidR="00AA0C42">
                      <w:rPr>
                        <w:rFonts w:asciiTheme="minorHAnsi" w:hAnsiTheme="minorHAnsi"/>
                        <w:sz w:val="14"/>
                        <w:szCs w:val="14"/>
                      </w:rPr>
                      <w:t>195</w:t>
                    </w:r>
                    <w:r w:rsidR="00D314D4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34A6C822" w14:textId="25F872ED" w:rsidR="001F68E3" w:rsidRPr="0044034D" w:rsidRDefault="00D314D4" w:rsidP="00B26C96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Version</w:t>
                    </w:r>
                    <w:r w:rsidR="009967A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 w:rsidR="00D6450C">
                      <w:rPr>
                        <w:rFonts w:asciiTheme="minorHAnsi" w:hAnsiTheme="minorHAnsi"/>
                        <w:sz w:val="14"/>
                        <w:szCs w:val="14"/>
                      </w:rPr>
                      <w:t>2</w:t>
                    </w:r>
                  </w:p>
                  <w:p w14:paraId="7D588E59" w14:textId="77777777" w:rsidR="0044034D" w:rsidRPr="0044034D" w:rsidRDefault="0044034D" w:rsidP="001F68E3">
                    <w:pPr>
                      <w:jc w:val="center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7423BC0" w14:textId="77777777" w:rsidR="003D6F10" w:rsidRPr="002E59AE" w:rsidRDefault="003D6F10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565E" w14:textId="77777777" w:rsidR="003D6F10" w:rsidRDefault="003D6F10" w:rsidP="007E2639">
    <w:pPr>
      <w:pStyle w:val="Footer"/>
      <w:rPr>
        <w:rFonts w:asciiTheme="minorBidi" w:hAnsiTheme="minorBidi"/>
        <w:sz w:val="16"/>
        <w:szCs w:val="16"/>
      </w:rPr>
    </w:pPr>
  </w:p>
  <w:p w14:paraId="30F45866" w14:textId="77777777" w:rsidR="003D6F10" w:rsidRDefault="003D6F10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28F00B76" w14:textId="77777777" w:rsidR="003D6F10" w:rsidRDefault="003D6F10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1BF46F82" w14:textId="77777777" w:rsidR="003D6F10" w:rsidRPr="00EC7179" w:rsidRDefault="003D6F10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3B08" w14:textId="77777777" w:rsidR="0028374F" w:rsidRDefault="0028374F" w:rsidP="00306207">
      <w:r>
        <w:separator/>
      </w:r>
    </w:p>
  </w:footnote>
  <w:footnote w:type="continuationSeparator" w:id="0">
    <w:p w14:paraId="78327D48" w14:textId="77777777" w:rsidR="0028374F" w:rsidRDefault="0028374F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82D8" w14:textId="0BE689CC" w:rsidR="003D6F10" w:rsidRDefault="0060146B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1A8C72CB" wp14:editId="5BB003CB">
          <wp:simplePos x="0" y="0"/>
          <wp:positionH relativeFrom="margin">
            <wp:align>center</wp:align>
          </wp:positionH>
          <wp:positionV relativeFrom="paragraph">
            <wp:posOffset>-428625</wp:posOffset>
          </wp:positionV>
          <wp:extent cx="7618095" cy="9991725"/>
          <wp:effectExtent l="0" t="0" r="190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6" b="3131"/>
                  <a:stretch/>
                </pic:blipFill>
                <pic:spPr bwMode="auto">
                  <a:xfrm>
                    <a:off x="0" y="0"/>
                    <a:ext cx="7618095" cy="9991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A69237" w14:textId="67FDBA72" w:rsidR="00392211" w:rsidRDefault="00392211" w:rsidP="00392211">
    <w:pPr>
      <w:spacing w:after="200" w:line="276" w:lineRule="auto"/>
      <w:rPr>
        <w:rFonts w:asciiTheme="minorHAnsi" w:eastAsiaTheme="minorHAnsi" w:hAnsiTheme="minorHAnsi" w:cstheme="minorBid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59C6" w14:textId="77777777" w:rsidR="003D6F10" w:rsidRDefault="003D6F10">
    <w:pPr>
      <w:pStyle w:val="Header"/>
    </w:pPr>
    <w:r>
      <w:tab/>
    </w:r>
    <w:r>
      <w:rPr>
        <w:noProof/>
      </w:rPr>
      <w:drawing>
        <wp:inline distT="0" distB="0" distL="0" distR="0" wp14:anchorId="075D8371" wp14:editId="298831D0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9DCE8E" w14:textId="77777777" w:rsidR="003D6F10" w:rsidRDefault="003D6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539B4"/>
    <w:multiLevelType w:val="hybridMultilevel"/>
    <w:tmpl w:val="FA36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3F7D"/>
    <w:multiLevelType w:val="hybridMultilevel"/>
    <w:tmpl w:val="E7067C72"/>
    <w:lvl w:ilvl="0" w:tplc="7012EBE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1FB6D15"/>
    <w:multiLevelType w:val="multilevel"/>
    <w:tmpl w:val="820CA2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EB3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0261C4"/>
    <w:multiLevelType w:val="hybridMultilevel"/>
    <w:tmpl w:val="0F50DB76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5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6"/>
  </w:num>
  <w:num w:numId="10">
    <w:abstractNumId w:val="7"/>
  </w:num>
  <w:num w:numId="11">
    <w:abstractNumId w:val="11"/>
  </w:num>
  <w:num w:numId="12">
    <w:abstractNumId w:val="15"/>
  </w:num>
  <w:num w:numId="13">
    <w:abstractNumId w:val="6"/>
  </w:num>
  <w:num w:numId="14">
    <w:abstractNumId w:val="14"/>
  </w:num>
  <w:num w:numId="15">
    <w:abstractNumId w:val="12"/>
  </w:num>
  <w:num w:numId="16">
    <w:abstractNumId w:val="3"/>
  </w:num>
  <w:num w:numId="17">
    <w:abstractNumId w:val="4"/>
  </w:num>
  <w:num w:numId="1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03E"/>
    <w:rsid w:val="00043D36"/>
    <w:rsid w:val="000542D0"/>
    <w:rsid w:val="00056934"/>
    <w:rsid w:val="0006325C"/>
    <w:rsid w:val="00072C57"/>
    <w:rsid w:val="00073EE0"/>
    <w:rsid w:val="0007549A"/>
    <w:rsid w:val="000856B5"/>
    <w:rsid w:val="00087FC9"/>
    <w:rsid w:val="00090A74"/>
    <w:rsid w:val="00092E6D"/>
    <w:rsid w:val="000932C0"/>
    <w:rsid w:val="0009506D"/>
    <w:rsid w:val="000951B1"/>
    <w:rsid w:val="000A4939"/>
    <w:rsid w:val="000A6271"/>
    <w:rsid w:val="000B725A"/>
    <w:rsid w:val="000C01A7"/>
    <w:rsid w:val="000C147A"/>
    <w:rsid w:val="000C3AD6"/>
    <w:rsid w:val="000D0055"/>
    <w:rsid w:val="000D1DB4"/>
    <w:rsid w:val="000F1393"/>
    <w:rsid w:val="000F4577"/>
    <w:rsid w:val="000F7A16"/>
    <w:rsid w:val="0010154A"/>
    <w:rsid w:val="0010322C"/>
    <w:rsid w:val="00103F84"/>
    <w:rsid w:val="00120494"/>
    <w:rsid w:val="0012672B"/>
    <w:rsid w:val="00127C63"/>
    <w:rsid w:val="00127D37"/>
    <w:rsid w:val="00130992"/>
    <w:rsid w:val="001314D9"/>
    <w:rsid w:val="00131C37"/>
    <w:rsid w:val="00137118"/>
    <w:rsid w:val="001372E2"/>
    <w:rsid w:val="00144A1B"/>
    <w:rsid w:val="00152182"/>
    <w:rsid w:val="00154639"/>
    <w:rsid w:val="001564CA"/>
    <w:rsid w:val="00163105"/>
    <w:rsid w:val="001667BD"/>
    <w:rsid w:val="0016725E"/>
    <w:rsid w:val="00170039"/>
    <w:rsid w:val="00170486"/>
    <w:rsid w:val="00171BD6"/>
    <w:rsid w:val="001723FE"/>
    <w:rsid w:val="00175D90"/>
    <w:rsid w:val="00180485"/>
    <w:rsid w:val="001847D9"/>
    <w:rsid w:val="001923CC"/>
    <w:rsid w:val="001956F7"/>
    <w:rsid w:val="00197BB3"/>
    <w:rsid w:val="001A2C5D"/>
    <w:rsid w:val="001A53EB"/>
    <w:rsid w:val="001B4A6D"/>
    <w:rsid w:val="001B7AB6"/>
    <w:rsid w:val="001C0786"/>
    <w:rsid w:val="001C2321"/>
    <w:rsid w:val="001C2B0E"/>
    <w:rsid w:val="001C3FEE"/>
    <w:rsid w:val="001C4801"/>
    <w:rsid w:val="001D1740"/>
    <w:rsid w:val="001D1AF9"/>
    <w:rsid w:val="001D7059"/>
    <w:rsid w:val="001E3E7B"/>
    <w:rsid w:val="001E408F"/>
    <w:rsid w:val="001E5923"/>
    <w:rsid w:val="001E6861"/>
    <w:rsid w:val="001E70E4"/>
    <w:rsid w:val="001F155A"/>
    <w:rsid w:val="001F28FC"/>
    <w:rsid w:val="001F3F47"/>
    <w:rsid w:val="001F59E9"/>
    <w:rsid w:val="001F6195"/>
    <w:rsid w:val="001F68E3"/>
    <w:rsid w:val="00200AA0"/>
    <w:rsid w:val="0020703D"/>
    <w:rsid w:val="002078C4"/>
    <w:rsid w:val="002127AF"/>
    <w:rsid w:val="00212858"/>
    <w:rsid w:val="00212A0C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5B4"/>
    <w:rsid w:val="00257C74"/>
    <w:rsid w:val="002602E5"/>
    <w:rsid w:val="00260749"/>
    <w:rsid w:val="0026244C"/>
    <w:rsid w:val="00262A42"/>
    <w:rsid w:val="002667E3"/>
    <w:rsid w:val="00275F42"/>
    <w:rsid w:val="00282DAD"/>
    <w:rsid w:val="0028374F"/>
    <w:rsid w:val="00285928"/>
    <w:rsid w:val="00286D0F"/>
    <w:rsid w:val="00292AE3"/>
    <w:rsid w:val="00296493"/>
    <w:rsid w:val="00297E55"/>
    <w:rsid w:val="002A0CAF"/>
    <w:rsid w:val="002A3BAC"/>
    <w:rsid w:val="002A7CEF"/>
    <w:rsid w:val="002A7F12"/>
    <w:rsid w:val="002B2B06"/>
    <w:rsid w:val="002C0E79"/>
    <w:rsid w:val="002C5F49"/>
    <w:rsid w:val="002C631D"/>
    <w:rsid w:val="002D0A09"/>
    <w:rsid w:val="002D19CD"/>
    <w:rsid w:val="002D230E"/>
    <w:rsid w:val="002D2BA2"/>
    <w:rsid w:val="002D4518"/>
    <w:rsid w:val="002D7507"/>
    <w:rsid w:val="002E030F"/>
    <w:rsid w:val="002E2CB3"/>
    <w:rsid w:val="002E59AE"/>
    <w:rsid w:val="002F1BD9"/>
    <w:rsid w:val="002F450F"/>
    <w:rsid w:val="00301D32"/>
    <w:rsid w:val="00303699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448C7"/>
    <w:rsid w:val="00344AD2"/>
    <w:rsid w:val="00344EDF"/>
    <w:rsid w:val="00347E3C"/>
    <w:rsid w:val="00352285"/>
    <w:rsid w:val="00352CD8"/>
    <w:rsid w:val="003606CC"/>
    <w:rsid w:val="003616D8"/>
    <w:rsid w:val="00362D83"/>
    <w:rsid w:val="0036339F"/>
    <w:rsid w:val="00363C43"/>
    <w:rsid w:val="0036700F"/>
    <w:rsid w:val="003733DF"/>
    <w:rsid w:val="00381C0D"/>
    <w:rsid w:val="003820BD"/>
    <w:rsid w:val="00385292"/>
    <w:rsid w:val="00387E36"/>
    <w:rsid w:val="0039094D"/>
    <w:rsid w:val="0039109E"/>
    <w:rsid w:val="00392211"/>
    <w:rsid w:val="00392DF8"/>
    <w:rsid w:val="003943EB"/>
    <w:rsid w:val="003951FB"/>
    <w:rsid w:val="0039723F"/>
    <w:rsid w:val="003A3CEA"/>
    <w:rsid w:val="003A5756"/>
    <w:rsid w:val="003A73F2"/>
    <w:rsid w:val="003A75E4"/>
    <w:rsid w:val="003A7F6B"/>
    <w:rsid w:val="003B1863"/>
    <w:rsid w:val="003C2A38"/>
    <w:rsid w:val="003D0BBD"/>
    <w:rsid w:val="003D207E"/>
    <w:rsid w:val="003D6F10"/>
    <w:rsid w:val="003D7D66"/>
    <w:rsid w:val="003E0FCD"/>
    <w:rsid w:val="003F287A"/>
    <w:rsid w:val="003F398A"/>
    <w:rsid w:val="003F4AEC"/>
    <w:rsid w:val="003F6019"/>
    <w:rsid w:val="00403666"/>
    <w:rsid w:val="0040511E"/>
    <w:rsid w:val="0040723B"/>
    <w:rsid w:val="004109C6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2A34"/>
    <w:rsid w:val="00457FED"/>
    <w:rsid w:val="004647F5"/>
    <w:rsid w:val="00466792"/>
    <w:rsid w:val="00474984"/>
    <w:rsid w:val="00474EE3"/>
    <w:rsid w:val="004805A6"/>
    <w:rsid w:val="004811C8"/>
    <w:rsid w:val="00485244"/>
    <w:rsid w:val="00490C26"/>
    <w:rsid w:val="00494EF1"/>
    <w:rsid w:val="00497AF1"/>
    <w:rsid w:val="004A2752"/>
    <w:rsid w:val="004A4D62"/>
    <w:rsid w:val="004B2EBD"/>
    <w:rsid w:val="004B5016"/>
    <w:rsid w:val="004B54E5"/>
    <w:rsid w:val="004C55D2"/>
    <w:rsid w:val="004C7171"/>
    <w:rsid w:val="004D4052"/>
    <w:rsid w:val="004D5BD8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73A9"/>
    <w:rsid w:val="005555F3"/>
    <w:rsid w:val="00556185"/>
    <w:rsid w:val="00567DA3"/>
    <w:rsid w:val="00570147"/>
    <w:rsid w:val="005722D2"/>
    <w:rsid w:val="00573AFB"/>
    <w:rsid w:val="00575F1C"/>
    <w:rsid w:val="00576148"/>
    <w:rsid w:val="00577305"/>
    <w:rsid w:val="00581DAF"/>
    <w:rsid w:val="005829F1"/>
    <w:rsid w:val="00587A78"/>
    <w:rsid w:val="0059493D"/>
    <w:rsid w:val="005A5896"/>
    <w:rsid w:val="005A7BA9"/>
    <w:rsid w:val="005B0ACC"/>
    <w:rsid w:val="005B198D"/>
    <w:rsid w:val="005B4020"/>
    <w:rsid w:val="005C4F6F"/>
    <w:rsid w:val="005C5F94"/>
    <w:rsid w:val="005C7179"/>
    <w:rsid w:val="005D3A6E"/>
    <w:rsid w:val="005D6839"/>
    <w:rsid w:val="005E2C74"/>
    <w:rsid w:val="005E4BA2"/>
    <w:rsid w:val="005F403E"/>
    <w:rsid w:val="005F566E"/>
    <w:rsid w:val="0060146B"/>
    <w:rsid w:val="00603760"/>
    <w:rsid w:val="00604692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19DE"/>
    <w:rsid w:val="00645351"/>
    <w:rsid w:val="006463BB"/>
    <w:rsid w:val="0064744F"/>
    <w:rsid w:val="0065269A"/>
    <w:rsid w:val="0065336D"/>
    <w:rsid w:val="006653F9"/>
    <w:rsid w:val="00665DD3"/>
    <w:rsid w:val="00667576"/>
    <w:rsid w:val="00671E2A"/>
    <w:rsid w:val="00675D4C"/>
    <w:rsid w:val="0068003F"/>
    <w:rsid w:val="00680835"/>
    <w:rsid w:val="006826FD"/>
    <w:rsid w:val="00683177"/>
    <w:rsid w:val="00684370"/>
    <w:rsid w:val="006847AA"/>
    <w:rsid w:val="0069245B"/>
    <w:rsid w:val="00692D44"/>
    <w:rsid w:val="00693566"/>
    <w:rsid w:val="006939AA"/>
    <w:rsid w:val="0069536C"/>
    <w:rsid w:val="006A1656"/>
    <w:rsid w:val="006A1BB7"/>
    <w:rsid w:val="006A36C9"/>
    <w:rsid w:val="006A3907"/>
    <w:rsid w:val="006A41BA"/>
    <w:rsid w:val="006A673F"/>
    <w:rsid w:val="006A69D3"/>
    <w:rsid w:val="006A782F"/>
    <w:rsid w:val="006A7B18"/>
    <w:rsid w:val="006B1A0D"/>
    <w:rsid w:val="006B1BCC"/>
    <w:rsid w:val="006B1E5F"/>
    <w:rsid w:val="006B2A17"/>
    <w:rsid w:val="006B2B2D"/>
    <w:rsid w:val="006B4421"/>
    <w:rsid w:val="006B48FD"/>
    <w:rsid w:val="006B5863"/>
    <w:rsid w:val="006B65F9"/>
    <w:rsid w:val="006B666E"/>
    <w:rsid w:val="006D70E0"/>
    <w:rsid w:val="006E2D6D"/>
    <w:rsid w:val="006E32F4"/>
    <w:rsid w:val="006E3EC6"/>
    <w:rsid w:val="006F2647"/>
    <w:rsid w:val="006F5264"/>
    <w:rsid w:val="006F558E"/>
    <w:rsid w:val="006F7A03"/>
    <w:rsid w:val="00700DD6"/>
    <w:rsid w:val="00707036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7CD0"/>
    <w:rsid w:val="00774193"/>
    <w:rsid w:val="007763D9"/>
    <w:rsid w:val="007816F5"/>
    <w:rsid w:val="007A314F"/>
    <w:rsid w:val="007B0E02"/>
    <w:rsid w:val="007B39BC"/>
    <w:rsid w:val="007B3ADC"/>
    <w:rsid w:val="007B6560"/>
    <w:rsid w:val="007C01F1"/>
    <w:rsid w:val="007D1ABD"/>
    <w:rsid w:val="007D1DA7"/>
    <w:rsid w:val="007D79CA"/>
    <w:rsid w:val="007E0DC1"/>
    <w:rsid w:val="007E2639"/>
    <w:rsid w:val="007E7970"/>
    <w:rsid w:val="007F42AE"/>
    <w:rsid w:val="00800B8B"/>
    <w:rsid w:val="00806144"/>
    <w:rsid w:val="008111BD"/>
    <w:rsid w:val="00812D1E"/>
    <w:rsid w:val="008131AD"/>
    <w:rsid w:val="00813752"/>
    <w:rsid w:val="00820AEC"/>
    <w:rsid w:val="00831B47"/>
    <w:rsid w:val="00834D76"/>
    <w:rsid w:val="008411E9"/>
    <w:rsid w:val="00846FFF"/>
    <w:rsid w:val="008508B0"/>
    <w:rsid w:val="008532AD"/>
    <w:rsid w:val="00855493"/>
    <w:rsid w:val="00855F44"/>
    <w:rsid w:val="00855F8C"/>
    <w:rsid w:val="00860991"/>
    <w:rsid w:val="00862926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9633C"/>
    <w:rsid w:val="008A0E63"/>
    <w:rsid w:val="008A2387"/>
    <w:rsid w:val="008A2BF7"/>
    <w:rsid w:val="008A6F69"/>
    <w:rsid w:val="008B0EA6"/>
    <w:rsid w:val="008B43CC"/>
    <w:rsid w:val="008B4D2B"/>
    <w:rsid w:val="008B4D51"/>
    <w:rsid w:val="008B5BC1"/>
    <w:rsid w:val="008C1501"/>
    <w:rsid w:val="008C1B63"/>
    <w:rsid w:val="008C37FF"/>
    <w:rsid w:val="008C4E15"/>
    <w:rsid w:val="008D1661"/>
    <w:rsid w:val="008D6744"/>
    <w:rsid w:val="008D6AB1"/>
    <w:rsid w:val="008E0CF1"/>
    <w:rsid w:val="008E380C"/>
    <w:rsid w:val="008E6FBC"/>
    <w:rsid w:val="008F2711"/>
    <w:rsid w:val="009017D1"/>
    <w:rsid w:val="00904995"/>
    <w:rsid w:val="009104ED"/>
    <w:rsid w:val="009131A0"/>
    <w:rsid w:val="00915A7F"/>
    <w:rsid w:val="0092399A"/>
    <w:rsid w:val="00931AA4"/>
    <w:rsid w:val="00936772"/>
    <w:rsid w:val="00940817"/>
    <w:rsid w:val="009414CE"/>
    <w:rsid w:val="009470A7"/>
    <w:rsid w:val="009535A1"/>
    <w:rsid w:val="00955331"/>
    <w:rsid w:val="00956901"/>
    <w:rsid w:val="00962B37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7AD"/>
    <w:rsid w:val="00996E9C"/>
    <w:rsid w:val="00997142"/>
    <w:rsid w:val="009A618C"/>
    <w:rsid w:val="009B041D"/>
    <w:rsid w:val="009B554A"/>
    <w:rsid w:val="009C309F"/>
    <w:rsid w:val="009C6E17"/>
    <w:rsid w:val="009D0C01"/>
    <w:rsid w:val="009E3D06"/>
    <w:rsid w:val="009E4580"/>
    <w:rsid w:val="009E7422"/>
    <w:rsid w:val="009E75BA"/>
    <w:rsid w:val="009F0ACF"/>
    <w:rsid w:val="009F2B7B"/>
    <w:rsid w:val="009F6037"/>
    <w:rsid w:val="009F61E2"/>
    <w:rsid w:val="009F66C3"/>
    <w:rsid w:val="00A000A2"/>
    <w:rsid w:val="00A03FDA"/>
    <w:rsid w:val="00A05654"/>
    <w:rsid w:val="00A07158"/>
    <w:rsid w:val="00A112B6"/>
    <w:rsid w:val="00A1400D"/>
    <w:rsid w:val="00A160E4"/>
    <w:rsid w:val="00A16422"/>
    <w:rsid w:val="00A20CF4"/>
    <w:rsid w:val="00A31DF9"/>
    <w:rsid w:val="00A3774E"/>
    <w:rsid w:val="00A42ABE"/>
    <w:rsid w:val="00A442B8"/>
    <w:rsid w:val="00A452D4"/>
    <w:rsid w:val="00A500A6"/>
    <w:rsid w:val="00A50171"/>
    <w:rsid w:val="00A5114D"/>
    <w:rsid w:val="00A55E7B"/>
    <w:rsid w:val="00A621DB"/>
    <w:rsid w:val="00A6389F"/>
    <w:rsid w:val="00A64ADB"/>
    <w:rsid w:val="00A7075D"/>
    <w:rsid w:val="00A70771"/>
    <w:rsid w:val="00A77FE6"/>
    <w:rsid w:val="00A8031A"/>
    <w:rsid w:val="00A80605"/>
    <w:rsid w:val="00A82923"/>
    <w:rsid w:val="00A8464C"/>
    <w:rsid w:val="00A85D9B"/>
    <w:rsid w:val="00A925B3"/>
    <w:rsid w:val="00A9658D"/>
    <w:rsid w:val="00AA0C42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42AB"/>
    <w:rsid w:val="00B2583F"/>
    <w:rsid w:val="00B26C96"/>
    <w:rsid w:val="00B31088"/>
    <w:rsid w:val="00B31AB9"/>
    <w:rsid w:val="00B33B0A"/>
    <w:rsid w:val="00B3575F"/>
    <w:rsid w:val="00B3688B"/>
    <w:rsid w:val="00B41B6C"/>
    <w:rsid w:val="00B45771"/>
    <w:rsid w:val="00B54FBB"/>
    <w:rsid w:val="00B6290E"/>
    <w:rsid w:val="00B641DB"/>
    <w:rsid w:val="00B64872"/>
    <w:rsid w:val="00B65C71"/>
    <w:rsid w:val="00B65DCD"/>
    <w:rsid w:val="00B6747D"/>
    <w:rsid w:val="00B7039B"/>
    <w:rsid w:val="00B72E7A"/>
    <w:rsid w:val="00B8293F"/>
    <w:rsid w:val="00B8455A"/>
    <w:rsid w:val="00B84673"/>
    <w:rsid w:val="00B8475A"/>
    <w:rsid w:val="00B9039D"/>
    <w:rsid w:val="00BA075E"/>
    <w:rsid w:val="00BA578C"/>
    <w:rsid w:val="00BB0981"/>
    <w:rsid w:val="00BB0C2C"/>
    <w:rsid w:val="00BB6BFF"/>
    <w:rsid w:val="00BC26AD"/>
    <w:rsid w:val="00BC31C8"/>
    <w:rsid w:val="00BC4A0A"/>
    <w:rsid w:val="00BC77FE"/>
    <w:rsid w:val="00BD22EF"/>
    <w:rsid w:val="00BD3FBB"/>
    <w:rsid w:val="00BD7C17"/>
    <w:rsid w:val="00BE2037"/>
    <w:rsid w:val="00BE53DB"/>
    <w:rsid w:val="00BE63EA"/>
    <w:rsid w:val="00BF7CA8"/>
    <w:rsid w:val="00BF7CB3"/>
    <w:rsid w:val="00C03942"/>
    <w:rsid w:val="00C139AD"/>
    <w:rsid w:val="00C172B6"/>
    <w:rsid w:val="00C34BC5"/>
    <w:rsid w:val="00C3715B"/>
    <w:rsid w:val="00C41AA7"/>
    <w:rsid w:val="00C423E1"/>
    <w:rsid w:val="00C43B44"/>
    <w:rsid w:val="00C46083"/>
    <w:rsid w:val="00C501EF"/>
    <w:rsid w:val="00C520B0"/>
    <w:rsid w:val="00C5613A"/>
    <w:rsid w:val="00C64BE2"/>
    <w:rsid w:val="00C670ED"/>
    <w:rsid w:val="00C726EC"/>
    <w:rsid w:val="00C73282"/>
    <w:rsid w:val="00C75B27"/>
    <w:rsid w:val="00C77DAC"/>
    <w:rsid w:val="00C826E6"/>
    <w:rsid w:val="00C831C2"/>
    <w:rsid w:val="00C837FA"/>
    <w:rsid w:val="00C8398E"/>
    <w:rsid w:val="00C843BF"/>
    <w:rsid w:val="00C8532D"/>
    <w:rsid w:val="00C8547E"/>
    <w:rsid w:val="00C8567C"/>
    <w:rsid w:val="00C8622F"/>
    <w:rsid w:val="00C869B7"/>
    <w:rsid w:val="00C93B6D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C7888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E7781"/>
    <w:rsid w:val="00CF3568"/>
    <w:rsid w:val="00D000FD"/>
    <w:rsid w:val="00D01EA6"/>
    <w:rsid w:val="00D03466"/>
    <w:rsid w:val="00D0488D"/>
    <w:rsid w:val="00D117B2"/>
    <w:rsid w:val="00D118C9"/>
    <w:rsid w:val="00D15964"/>
    <w:rsid w:val="00D21265"/>
    <w:rsid w:val="00D22A72"/>
    <w:rsid w:val="00D22DD0"/>
    <w:rsid w:val="00D23157"/>
    <w:rsid w:val="00D242FC"/>
    <w:rsid w:val="00D3069C"/>
    <w:rsid w:val="00D30DFF"/>
    <w:rsid w:val="00D314D4"/>
    <w:rsid w:val="00D3241D"/>
    <w:rsid w:val="00D33E23"/>
    <w:rsid w:val="00D3663B"/>
    <w:rsid w:val="00D40C92"/>
    <w:rsid w:val="00D47A89"/>
    <w:rsid w:val="00D47BE5"/>
    <w:rsid w:val="00D5132F"/>
    <w:rsid w:val="00D51827"/>
    <w:rsid w:val="00D54393"/>
    <w:rsid w:val="00D54732"/>
    <w:rsid w:val="00D553C7"/>
    <w:rsid w:val="00D565AE"/>
    <w:rsid w:val="00D6450C"/>
    <w:rsid w:val="00D741AB"/>
    <w:rsid w:val="00D77E84"/>
    <w:rsid w:val="00D8571A"/>
    <w:rsid w:val="00D8632A"/>
    <w:rsid w:val="00D91AA8"/>
    <w:rsid w:val="00D9713B"/>
    <w:rsid w:val="00DA02D3"/>
    <w:rsid w:val="00DA1B84"/>
    <w:rsid w:val="00DA2EF9"/>
    <w:rsid w:val="00DB1D09"/>
    <w:rsid w:val="00DB2E97"/>
    <w:rsid w:val="00DB773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4CA9"/>
    <w:rsid w:val="00E067AC"/>
    <w:rsid w:val="00E06EBB"/>
    <w:rsid w:val="00E10231"/>
    <w:rsid w:val="00E1217B"/>
    <w:rsid w:val="00E1489B"/>
    <w:rsid w:val="00E20DD6"/>
    <w:rsid w:val="00E22A50"/>
    <w:rsid w:val="00E2405F"/>
    <w:rsid w:val="00E24C69"/>
    <w:rsid w:val="00E32E37"/>
    <w:rsid w:val="00E3378C"/>
    <w:rsid w:val="00E479B0"/>
    <w:rsid w:val="00E5385E"/>
    <w:rsid w:val="00E5453A"/>
    <w:rsid w:val="00E55898"/>
    <w:rsid w:val="00E57DD5"/>
    <w:rsid w:val="00E617CC"/>
    <w:rsid w:val="00E6271B"/>
    <w:rsid w:val="00E65E1D"/>
    <w:rsid w:val="00E66E82"/>
    <w:rsid w:val="00E72D8F"/>
    <w:rsid w:val="00E827EC"/>
    <w:rsid w:val="00E82F29"/>
    <w:rsid w:val="00E83322"/>
    <w:rsid w:val="00E84F60"/>
    <w:rsid w:val="00EA4BA5"/>
    <w:rsid w:val="00EA55A5"/>
    <w:rsid w:val="00EA6AAE"/>
    <w:rsid w:val="00EB22BB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52F"/>
    <w:rsid w:val="00EF184E"/>
    <w:rsid w:val="00EF4ED2"/>
    <w:rsid w:val="00EF6222"/>
    <w:rsid w:val="00F0086E"/>
    <w:rsid w:val="00F022A8"/>
    <w:rsid w:val="00F02E23"/>
    <w:rsid w:val="00F034F1"/>
    <w:rsid w:val="00F0352A"/>
    <w:rsid w:val="00F05101"/>
    <w:rsid w:val="00F10E19"/>
    <w:rsid w:val="00F234C3"/>
    <w:rsid w:val="00F26441"/>
    <w:rsid w:val="00F27B31"/>
    <w:rsid w:val="00F42025"/>
    <w:rsid w:val="00F50994"/>
    <w:rsid w:val="00F53119"/>
    <w:rsid w:val="00F53B1E"/>
    <w:rsid w:val="00F55E8D"/>
    <w:rsid w:val="00F57757"/>
    <w:rsid w:val="00F57CBB"/>
    <w:rsid w:val="00F607DF"/>
    <w:rsid w:val="00F60A28"/>
    <w:rsid w:val="00F60F8F"/>
    <w:rsid w:val="00F6505A"/>
    <w:rsid w:val="00F664F3"/>
    <w:rsid w:val="00F6779B"/>
    <w:rsid w:val="00F746D3"/>
    <w:rsid w:val="00F825B6"/>
    <w:rsid w:val="00F830AC"/>
    <w:rsid w:val="00F83AC5"/>
    <w:rsid w:val="00F8583F"/>
    <w:rsid w:val="00F8740A"/>
    <w:rsid w:val="00F9141D"/>
    <w:rsid w:val="00F949DA"/>
    <w:rsid w:val="00FA353B"/>
    <w:rsid w:val="00FB7932"/>
    <w:rsid w:val="00FC34E0"/>
    <w:rsid w:val="00FC396E"/>
    <w:rsid w:val="00FD0DDD"/>
    <w:rsid w:val="00FD0EDF"/>
    <w:rsid w:val="00FD2319"/>
    <w:rsid w:val="00FD5047"/>
    <w:rsid w:val="00FD61B2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79D3894"/>
  <w15:docId w15:val="{5CA1A18B-BD2C-4BF4-BCBB-B82C19E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DF1414"/>
    <w:pPr>
      <w:tabs>
        <w:tab w:val="left" w:pos="400"/>
        <w:tab w:val="left" w:pos="9360"/>
        <w:tab w:val="right" w:leader="dot" w:pos="10620"/>
      </w:tabs>
      <w:spacing w:before="360"/>
      <w:ind w:right="22"/>
      <w:jc w:val="both"/>
    </w:pPr>
    <w:rPr>
      <w:rFonts w:asciiTheme="minorHAnsi" w:hAnsiTheme="minorHAnsi"/>
      <w:b/>
      <w:caps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DF1414"/>
    <w:pPr>
      <w:tabs>
        <w:tab w:val="left" w:pos="0"/>
        <w:tab w:val="left" w:pos="450"/>
        <w:tab w:val="left" w:pos="600"/>
        <w:tab w:val="left" w:pos="9360"/>
        <w:tab w:val="right" w:leader="dot" w:pos="10620"/>
      </w:tabs>
      <w:spacing w:before="240"/>
      <w:ind w:left="540" w:right="363" w:hanging="540"/>
      <w:jc w:val="both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spacing w:after="100"/>
      <w:ind w:left="48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6B4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2D0"/>
    <w:pPr>
      <w:autoSpaceDE w:val="0"/>
      <w:autoSpaceDN w:val="0"/>
      <w:adjustRightInd w:val="0"/>
      <w:spacing w:after="0" w:line="240" w:lineRule="auto"/>
    </w:pPr>
    <w:rPr>
      <w:rFonts w:ascii="Praxis Com" w:hAnsi="Praxis Com" w:cs="Praxis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2B0D-D90C-444C-9F8D-AFABF86E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2</cp:revision>
  <cp:lastPrinted>2020-10-20T09:46:00Z</cp:lastPrinted>
  <dcterms:created xsi:type="dcterms:W3CDTF">2021-05-18T12:07:00Z</dcterms:created>
  <dcterms:modified xsi:type="dcterms:W3CDTF">2021-05-18T12:07:00Z</dcterms:modified>
</cp:coreProperties>
</file>