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F15F" w14:textId="77777777" w:rsidR="00A31DF9" w:rsidRPr="00D27AE0" w:rsidRDefault="00A31DF9" w:rsidP="00235B13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78E09E67" w14:textId="77777777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  <w:bookmarkStart w:id="0" w:name="_Toc317069139"/>
    </w:p>
    <w:p w14:paraId="5C29CDE7" w14:textId="77777777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</w:p>
    <w:p w14:paraId="4ACCF3C1" w14:textId="619742C1" w:rsidR="00C33592" w:rsidRPr="00D27AE0" w:rsidRDefault="00C33592" w:rsidP="00C33592">
      <w:pPr>
        <w:tabs>
          <w:tab w:val="left" w:pos="180"/>
          <w:tab w:val="left" w:pos="450"/>
        </w:tabs>
        <w:spacing w:before="100" w:beforeAutospacing="1" w:after="100" w:afterAutospacing="1"/>
        <w:ind w:right="3"/>
        <w:jc w:val="center"/>
        <w:rPr>
          <w:rFonts w:asciiTheme="minorHAnsi" w:hAnsiTheme="minorHAnsi" w:cs="Calibri"/>
          <w:b/>
          <w:color w:val="002060"/>
          <w:sz w:val="56"/>
          <w:szCs w:val="56"/>
        </w:rPr>
      </w:pPr>
      <w:r w:rsidRPr="00D27AE0">
        <w:rPr>
          <w:rFonts w:asciiTheme="minorHAnsi" w:hAnsiTheme="minorHAnsi" w:cs="Calibri"/>
          <w:b/>
          <w:color w:val="002060"/>
          <w:sz w:val="56"/>
          <w:szCs w:val="56"/>
        </w:rPr>
        <w:t>EMERGENCY EVACUATION PLAN</w:t>
      </w:r>
      <w:r w:rsidR="00023C91" w:rsidRPr="00D27AE0">
        <w:rPr>
          <w:rFonts w:asciiTheme="minorHAnsi" w:hAnsiTheme="minorHAnsi" w:cs="Calibri"/>
          <w:b/>
          <w:color w:val="002060"/>
          <w:sz w:val="56"/>
          <w:szCs w:val="56"/>
        </w:rPr>
        <w:t xml:space="preserve"> </w:t>
      </w:r>
    </w:p>
    <w:p w14:paraId="33B00EFA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</w:rPr>
      </w:pPr>
    </w:p>
    <w:p w14:paraId="043B5AD3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</w:rPr>
      </w:pPr>
    </w:p>
    <w:p w14:paraId="7418077F" w14:textId="77777777" w:rsidR="000326A9" w:rsidRPr="00D27AE0" w:rsidRDefault="000326A9">
      <w:pPr>
        <w:spacing w:after="200" w:line="276" w:lineRule="auto"/>
        <w:rPr>
          <w:rFonts w:asciiTheme="minorHAnsi" w:hAnsiTheme="minorHAnsi" w:cstheme="minorHAnsi"/>
          <w:bCs/>
          <w:sz w:val="30"/>
        </w:rPr>
      </w:pPr>
    </w:p>
    <w:p w14:paraId="58E491D7" w14:textId="77777777" w:rsidR="000326A9" w:rsidRPr="00D27AE0" w:rsidRDefault="00DC4188" w:rsidP="00E47B67">
      <w:pPr>
        <w:tabs>
          <w:tab w:val="left" w:pos="180"/>
          <w:tab w:val="left" w:pos="450"/>
        </w:tabs>
        <w:spacing w:before="100" w:beforeAutospacing="1" w:after="100" w:afterAutospacing="1"/>
        <w:ind w:right="3"/>
        <w:rPr>
          <w:rFonts w:asciiTheme="minorHAnsi" w:hAnsiTheme="minorHAnsi" w:cs="Calibri"/>
          <w:b/>
          <w:color w:val="002060"/>
          <w:sz w:val="30"/>
        </w:rPr>
      </w:pPr>
      <w:r w:rsidRPr="00D27AE0">
        <w:rPr>
          <w:rFonts w:asciiTheme="minorHAnsi" w:hAnsiTheme="minorHAnsi" w:cs="Calibri"/>
          <w:b/>
          <w:color w:val="002060"/>
          <w:sz w:val="30"/>
        </w:rPr>
        <w:t>Location</w:t>
      </w:r>
      <w:r w:rsidR="00C3620D" w:rsidRPr="00D27AE0">
        <w:rPr>
          <w:rFonts w:asciiTheme="minorHAnsi" w:hAnsiTheme="minorHAnsi" w:cs="Calibri"/>
          <w:b/>
          <w:color w:val="002060"/>
          <w:sz w:val="30"/>
        </w:rPr>
        <w:t xml:space="preserve">: </w:t>
      </w:r>
    </w:p>
    <w:p w14:paraId="53BBC4F0" w14:textId="77777777" w:rsidR="00AC06C5" w:rsidRPr="00D27AE0" w:rsidRDefault="00AC06C5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657F113D" w14:textId="77777777" w:rsidR="00E47B67" w:rsidRPr="00D27AE0" w:rsidRDefault="00C3620D" w:rsidP="00E47B67">
      <w:pPr>
        <w:rPr>
          <w:rFonts w:asciiTheme="minorHAnsi" w:hAnsiTheme="minorHAnsi" w:cs="Calibri"/>
          <w:bCs/>
          <w:color w:val="002060"/>
        </w:rPr>
      </w:pPr>
      <w:r w:rsidRPr="00D27AE0">
        <w:rPr>
          <w:rFonts w:asciiTheme="minorHAnsi" w:hAnsiTheme="minorHAnsi" w:cs="Calibri"/>
          <w:bCs/>
          <w:color w:val="002060"/>
        </w:rPr>
        <w:t>Longitude</w:t>
      </w:r>
      <w:r w:rsidRPr="00D27AE0">
        <w:rPr>
          <w:rFonts w:asciiTheme="minorHAnsi" w:hAnsiTheme="minorHAnsi" w:cs="Calibri"/>
          <w:bCs/>
          <w:color w:val="002060"/>
        </w:rPr>
        <w:tab/>
        <w:t>:</w:t>
      </w:r>
      <w:r w:rsidRPr="00D27AE0">
        <w:rPr>
          <w:rFonts w:asciiTheme="minorHAnsi" w:hAnsiTheme="minorHAnsi" w:cs="Calibri"/>
          <w:bCs/>
          <w:color w:val="002060"/>
        </w:rPr>
        <w:tab/>
      </w:r>
    </w:p>
    <w:p w14:paraId="56C53A22" w14:textId="77777777" w:rsidR="00C3620D" w:rsidRPr="00D27AE0" w:rsidRDefault="00C3620D" w:rsidP="00E47B67">
      <w:pPr>
        <w:rPr>
          <w:rFonts w:asciiTheme="minorHAnsi" w:hAnsiTheme="minorHAnsi" w:cs="Calibri"/>
          <w:bCs/>
          <w:color w:val="002060"/>
        </w:rPr>
      </w:pPr>
      <w:r w:rsidRPr="00D27AE0">
        <w:rPr>
          <w:rFonts w:asciiTheme="minorHAnsi" w:hAnsiTheme="minorHAnsi" w:cs="Calibri"/>
          <w:bCs/>
          <w:color w:val="002060"/>
        </w:rPr>
        <w:t>Latitude</w:t>
      </w:r>
      <w:r w:rsidRPr="00D27AE0">
        <w:rPr>
          <w:rFonts w:asciiTheme="minorHAnsi" w:hAnsiTheme="minorHAnsi" w:cs="Calibri"/>
          <w:bCs/>
          <w:color w:val="002060"/>
        </w:rPr>
        <w:tab/>
        <w:t>:</w:t>
      </w:r>
      <w:r w:rsidRPr="00D27AE0">
        <w:rPr>
          <w:rFonts w:asciiTheme="minorHAnsi" w:hAnsiTheme="minorHAnsi" w:cs="Calibri"/>
          <w:bCs/>
          <w:color w:val="002060"/>
        </w:rPr>
        <w:tab/>
      </w:r>
      <w:r w:rsidR="00A354DC" w:rsidRPr="00D27AE0">
        <w:rPr>
          <w:rFonts w:asciiTheme="minorHAnsi" w:hAnsiTheme="minorHAnsi" w:cs="Calibri"/>
          <w:b/>
          <w:color w:val="002060"/>
        </w:rPr>
        <w:t xml:space="preserve"> </w:t>
      </w:r>
    </w:p>
    <w:p w14:paraId="6754168C" w14:textId="77777777" w:rsidR="00C3620D" w:rsidRPr="00D27AE0" w:rsidRDefault="00C3620D" w:rsidP="00C3620D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1FF1DDCA" w14:textId="77777777" w:rsidR="00801257" w:rsidRPr="00D27AE0" w:rsidRDefault="008012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1CD65B90" w14:textId="77777777" w:rsidR="00801257" w:rsidRPr="00D27AE0" w:rsidRDefault="008012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66835A3C" w14:textId="77777777" w:rsidR="00AC06C5" w:rsidRPr="00D27AE0" w:rsidRDefault="00AC06C5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58298F1B" w14:textId="77777777" w:rsidR="00A31DF9" w:rsidRPr="00D27AE0" w:rsidRDefault="00A31DF9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4D63DA72" w14:textId="77777777" w:rsidR="00A31DF9" w:rsidRPr="00D27AE0" w:rsidRDefault="00A31DF9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14:paraId="0AC026E0" w14:textId="77777777" w:rsidR="00676EDA" w:rsidRPr="00D27AE0" w:rsidRDefault="00A354DC" w:rsidP="00A354DC">
      <w:pPr>
        <w:tabs>
          <w:tab w:val="left" w:pos="3585"/>
        </w:tabs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 w:rsidRPr="00D27AE0">
        <w:rPr>
          <w:rFonts w:asciiTheme="minorHAnsi" w:hAnsiTheme="minorHAnsi" w:cstheme="minorHAnsi"/>
          <w:sz w:val="28"/>
          <w:szCs w:val="28"/>
        </w:rPr>
        <w:tab/>
      </w:r>
    </w:p>
    <w:p w14:paraId="3AEABC4C" w14:textId="78198534" w:rsidR="00D41B2D" w:rsidRPr="00D27AE0" w:rsidRDefault="00B61D73" w:rsidP="00B61D73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25BABB6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bookmarkStart w:id="1" w:name="PolicyIntroduction"/>
      <w:bookmarkEnd w:id="0"/>
      <w:r w:rsidRPr="00D27AE0">
        <w:rPr>
          <w:i w:val="0"/>
          <w:iCs/>
          <w:sz w:val="28"/>
          <w:szCs w:val="22"/>
        </w:rPr>
        <w:lastRenderedPageBreak/>
        <w:t>Purpose and Objectives</w:t>
      </w:r>
    </w:p>
    <w:p w14:paraId="064FB472" w14:textId="42B3ABAD" w:rsidR="009838D0" w:rsidRPr="00D27AE0" w:rsidRDefault="00D95CE9" w:rsidP="002E5682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This Emergency Evacuation plan </w:t>
      </w:r>
      <w:r w:rsidR="009838D0" w:rsidRPr="00D27AE0">
        <w:rPr>
          <w:rFonts w:asciiTheme="minorHAnsi" w:hAnsiTheme="minorHAnsi"/>
          <w:sz w:val="22"/>
          <w:szCs w:val="22"/>
        </w:rPr>
        <w:t>provides guidelines for implementing emergency evacuation and fire prevention in the workplace</w:t>
      </w:r>
      <w:r w:rsidR="00AD3453" w:rsidRPr="00D27AE0">
        <w:rPr>
          <w:rFonts w:asciiTheme="minorHAnsi" w:hAnsiTheme="minorHAnsi"/>
          <w:sz w:val="22"/>
          <w:szCs w:val="22"/>
        </w:rPr>
        <w:t xml:space="preserve">. </w:t>
      </w:r>
    </w:p>
    <w:p w14:paraId="3ACA2B2B" w14:textId="77777777" w:rsidR="00D95CE9" w:rsidRPr="00D27AE0" w:rsidRDefault="00D95CE9" w:rsidP="00D95CE9">
      <w:pPr>
        <w:rPr>
          <w:rFonts w:asciiTheme="minorHAnsi" w:hAnsiTheme="minorHAnsi"/>
          <w:sz w:val="22"/>
          <w:szCs w:val="22"/>
        </w:rPr>
      </w:pPr>
    </w:p>
    <w:p w14:paraId="78E6DB79" w14:textId="7C1ACF72" w:rsidR="009838D0" w:rsidRPr="00D27AE0" w:rsidRDefault="009838D0" w:rsidP="009C595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This document also details the areas of responsibility for </w:t>
      </w:r>
      <w:r w:rsidR="0028363D" w:rsidRPr="00D27AE0">
        <w:rPr>
          <w:rFonts w:asciiTheme="minorHAnsi" w:hAnsiTheme="minorHAnsi"/>
          <w:sz w:val="22"/>
          <w:szCs w:val="22"/>
        </w:rPr>
        <w:t>Building Management, staff,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="0028363D" w:rsidRPr="00D27AE0">
        <w:rPr>
          <w:rFonts w:asciiTheme="minorHAnsi" w:hAnsiTheme="minorHAnsi"/>
          <w:sz w:val="22"/>
          <w:szCs w:val="22"/>
        </w:rPr>
        <w:t>and QHSE Team</w:t>
      </w:r>
      <w:r w:rsidR="00880C72">
        <w:rPr>
          <w:rFonts w:asciiTheme="minorHAnsi" w:hAnsiTheme="minorHAnsi"/>
          <w:sz w:val="22"/>
          <w:szCs w:val="22"/>
        </w:rPr>
        <w:t>.</w:t>
      </w:r>
      <w:r w:rsidR="0028363D" w:rsidRPr="00D27AE0">
        <w:rPr>
          <w:rFonts w:asciiTheme="minorHAnsi" w:hAnsiTheme="minorHAnsi"/>
          <w:sz w:val="22"/>
          <w:szCs w:val="22"/>
        </w:rPr>
        <w:t xml:space="preserve"> </w:t>
      </w:r>
    </w:p>
    <w:p w14:paraId="4B7E9C67" w14:textId="77777777" w:rsidR="009838D0" w:rsidRPr="00D27AE0" w:rsidRDefault="009838D0" w:rsidP="009838D0">
      <w:pPr>
        <w:rPr>
          <w:rFonts w:asciiTheme="minorHAnsi" w:hAnsiTheme="minorHAnsi"/>
          <w:sz w:val="22"/>
          <w:szCs w:val="22"/>
        </w:rPr>
      </w:pPr>
    </w:p>
    <w:p w14:paraId="5343078A" w14:textId="52525447" w:rsidR="009F1570" w:rsidRPr="00D27AE0" w:rsidRDefault="009F1570" w:rsidP="0028363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Emergencies such as fire</w:t>
      </w:r>
      <w:r w:rsidR="00880C72">
        <w:rPr>
          <w:rFonts w:asciiTheme="minorHAnsi" w:hAnsiTheme="minorHAnsi"/>
          <w:sz w:val="22"/>
          <w:szCs w:val="22"/>
        </w:rPr>
        <w:t xml:space="preserve"> and</w:t>
      </w:r>
      <w:r w:rsidR="009838D0" w:rsidRPr="00D27AE0">
        <w:rPr>
          <w:rFonts w:asciiTheme="minorHAnsi" w:hAnsiTheme="minorHAnsi"/>
          <w:sz w:val="22"/>
          <w:szCs w:val="22"/>
        </w:rPr>
        <w:t xml:space="preserve"> earthquake</w:t>
      </w:r>
      <w:r w:rsidRPr="00D27AE0">
        <w:rPr>
          <w:rFonts w:asciiTheme="minorHAnsi" w:hAnsiTheme="minorHAnsi"/>
          <w:sz w:val="22"/>
          <w:szCs w:val="22"/>
        </w:rPr>
        <w:t xml:space="preserve"> require</w:t>
      </w:r>
      <w:r w:rsidR="0028363D" w:rsidRPr="00D27AE0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evacuat</w:t>
      </w:r>
      <w:r w:rsidR="0028363D" w:rsidRPr="00D27AE0">
        <w:rPr>
          <w:rFonts w:asciiTheme="minorHAnsi" w:hAnsiTheme="minorHAnsi"/>
          <w:sz w:val="22"/>
          <w:szCs w:val="22"/>
        </w:rPr>
        <w:t>ing</w:t>
      </w:r>
      <w:r w:rsidRPr="00D27AE0">
        <w:rPr>
          <w:rFonts w:asciiTheme="minorHAnsi" w:hAnsiTheme="minorHAnsi"/>
          <w:sz w:val="22"/>
          <w:szCs w:val="22"/>
        </w:rPr>
        <w:t xml:space="preserve"> the building.  </w:t>
      </w:r>
      <w:r w:rsidR="00CE1F24" w:rsidRPr="00D27AE0">
        <w:rPr>
          <w:rFonts w:asciiTheme="minorHAnsi" w:hAnsiTheme="minorHAnsi"/>
          <w:sz w:val="22"/>
          <w:szCs w:val="22"/>
        </w:rPr>
        <w:t xml:space="preserve">This </w:t>
      </w:r>
      <w:r w:rsidRPr="00D27AE0">
        <w:rPr>
          <w:rFonts w:asciiTheme="minorHAnsi" w:hAnsiTheme="minorHAnsi"/>
          <w:sz w:val="22"/>
          <w:szCs w:val="22"/>
        </w:rPr>
        <w:t xml:space="preserve">Emergency Evacuation </w:t>
      </w:r>
      <w:r w:rsidR="00CE1F24" w:rsidRPr="00D27AE0">
        <w:rPr>
          <w:rFonts w:asciiTheme="minorHAnsi" w:hAnsiTheme="minorHAnsi"/>
          <w:sz w:val="22"/>
          <w:szCs w:val="22"/>
        </w:rPr>
        <w:t xml:space="preserve">plan </w:t>
      </w:r>
      <w:r w:rsidRPr="00D27AE0">
        <w:rPr>
          <w:rFonts w:asciiTheme="minorHAnsi" w:hAnsiTheme="minorHAnsi"/>
          <w:sz w:val="22"/>
          <w:szCs w:val="22"/>
        </w:rPr>
        <w:t xml:space="preserve">is intended to communicate the </w:t>
      </w:r>
      <w:r w:rsidR="00880C72">
        <w:rPr>
          <w:rFonts w:asciiTheme="minorHAnsi" w:hAnsiTheme="minorHAnsi"/>
          <w:sz w:val="22"/>
          <w:szCs w:val="22"/>
        </w:rPr>
        <w:t>procedures</w:t>
      </w:r>
      <w:r w:rsidR="00880C72" w:rsidRPr="00D27AE0">
        <w:rPr>
          <w:rFonts w:asciiTheme="minorHAnsi" w:hAnsiTheme="minorHAnsi"/>
          <w:sz w:val="22"/>
          <w:szCs w:val="22"/>
        </w:rPr>
        <w:t xml:space="preserve"> </w:t>
      </w:r>
      <w:r w:rsidR="00CE1F24" w:rsidRPr="00D27AE0">
        <w:rPr>
          <w:rFonts w:asciiTheme="minorHAnsi" w:hAnsiTheme="minorHAnsi"/>
          <w:sz w:val="22"/>
          <w:szCs w:val="22"/>
        </w:rPr>
        <w:t xml:space="preserve">to </w:t>
      </w:r>
      <w:r w:rsidRPr="00D27AE0">
        <w:rPr>
          <w:rFonts w:asciiTheme="minorHAnsi" w:hAnsiTheme="minorHAnsi"/>
          <w:sz w:val="22"/>
          <w:szCs w:val="22"/>
        </w:rPr>
        <w:t xml:space="preserve">follow in an emergency situation that requires evacuation.  </w:t>
      </w:r>
    </w:p>
    <w:p w14:paraId="4D851718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05D3C505" w14:textId="77777777" w:rsidR="009F1570" w:rsidRPr="00D27AE0" w:rsidRDefault="0028363D" w:rsidP="009F1570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</w:t>
      </w:r>
      <w:r w:rsidR="009F1570" w:rsidRPr="00D27AE0">
        <w:rPr>
          <w:rFonts w:asciiTheme="minorHAnsi" w:hAnsiTheme="minorHAnsi"/>
          <w:sz w:val="22"/>
          <w:szCs w:val="22"/>
        </w:rPr>
        <w:t xml:space="preserve">QHSE Department takes the responsibility for plan development and approval.  </w:t>
      </w:r>
    </w:p>
    <w:p w14:paraId="283A075E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55395D9D" w14:textId="77777777" w:rsidR="009F1570" w:rsidRPr="00D27AE0" w:rsidRDefault="009F1570" w:rsidP="0028363D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Copies of this plan will be maintained in the QHSE Management </w:t>
      </w:r>
      <w:r w:rsidR="00294B3D" w:rsidRPr="00D27AE0">
        <w:rPr>
          <w:rFonts w:asciiTheme="minorHAnsi" w:hAnsiTheme="minorHAnsi"/>
          <w:sz w:val="22"/>
          <w:szCs w:val="22"/>
        </w:rPr>
        <w:t>System</w:t>
      </w:r>
      <w:r w:rsidRPr="00D27AE0">
        <w:rPr>
          <w:rFonts w:asciiTheme="minorHAnsi" w:hAnsiTheme="minorHAnsi"/>
          <w:sz w:val="22"/>
          <w:szCs w:val="22"/>
        </w:rPr>
        <w:t xml:space="preserve"> and in main areas of the building</w:t>
      </w:r>
      <w:r w:rsidR="004C1D82" w:rsidRPr="00D27AE0">
        <w:rPr>
          <w:rFonts w:asciiTheme="minorHAnsi" w:hAnsiTheme="minorHAnsi"/>
          <w:sz w:val="22"/>
          <w:szCs w:val="22"/>
        </w:rPr>
        <w:t xml:space="preserve"> /sites</w:t>
      </w:r>
      <w:r w:rsidRPr="00D27AE0">
        <w:rPr>
          <w:rFonts w:asciiTheme="minorHAnsi" w:hAnsiTheme="minorHAnsi"/>
          <w:sz w:val="22"/>
          <w:szCs w:val="22"/>
        </w:rPr>
        <w:t xml:space="preserve"> (Notice board, USB Keys).  Copies will be made available upon request.</w:t>
      </w:r>
    </w:p>
    <w:p w14:paraId="14C94048" w14:textId="77777777" w:rsidR="009838D0" w:rsidRPr="00D27AE0" w:rsidRDefault="009838D0" w:rsidP="009F1570">
      <w:pPr>
        <w:rPr>
          <w:rFonts w:asciiTheme="minorHAnsi" w:hAnsiTheme="minorHAnsi"/>
          <w:sz w:val="22"/>
          <w:szCs w:val="22"/>
        </w:rPr>
      </w:pPr>
    </w:p>
    <w:p w14:paraId="07B3C162" w14:textId="77777777" w:rsidR="009838D0" w:rsidRPr="00D27AE0" w:rsidRDefault="009838D0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National Ambulance and the relevant Building Management</w:t>
      </w:r>
      <w:r w:rsidR="004C1D82" w:rsidRPr="00D27AE0">
        <w:rPr>
          <w:rFonts w:asciiTheme="minorHAnsi" w:hAnsiTheme="minorHAnsi"/>
          <w:sz w:val="22"/>
          <w:szCs w:val="22"/>
        </w:rPr>
        <w:t xml:space="preserve"> and workplace </w:t>
      </w:r>
      <w:r w:rsidRPr="00D27AE0">
        <w:rPr>
          <w:rFonts w:asciiTheme="minorHAnsi" w:hAnsiTheme="minorHAnsi"/>
          <w:sz w:val="22"/>
          <w:szCs w:val="22"/>
        </w:rPr>
        <w:t xml:space="preserve">for this facility are responsible for implementation of this plan.  </w:t>
      </w:r>
    </w:p>
    <w:p w14:paraId="4493B99A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General Guidelines</w:t>
      </w:r>
    </w:p>
    <w:p w14:paraId="3C085E68" w14:textId="77777777" w:rsidR="009F1570" w:rsidRPr="00D27AE0" w:rsidRDefault="009F1570" w:rsidP="00CE1F24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following guidelines apply to this </w:t>
      </w:r>
      <w:r w:rsidR="00CE1F24" w:rsidRPr="00D27AE0">
        <w:rPr>
          <w:rFonts w:asciiTheme="minorHAnsi" w:hAnsiTheme="minorHAnsi"/>
          <w:sz w:val="22"/>
          <w:szCs w:val="22"/>
        </w:rPr>
        <w:t>Fire Safety &amp; Emergency Evacuation Plan</w:t>
      </w:r>
      <w:r w:rsidRPr="00D27AE0">
        <w:rPr>
          <w:rFonts w:asciiTheme="minorHAnsi" w:hAnsiTheme="minorHAnsi"/>
          <w:sz w:val="22"/>
          <w:szCs w:val="22"/>
        </w:rPr>
        <w:t>:</w:t>
      </w:r>
    </w:p>
    <w:p w14:paraId="281A8D61" w14:textId="77777777" w:rsidR="009F1570" w:rsidRPr="00D27AE0" w:rsidRDefault="009F1570" w:rsidP="009F1570">
      <w:pPr>
        <w:rPr>
          <w:rFonts w:asciiTheme="minorHAnsi" w:hAnsiTheme="minorHAnsi"/>
          <w:sz w:val="22"/>
          <w:szCs w:val="22"/>
        </w:rPr>
      </w:pPr>
    </w:p>
    <w:p w14:paraId="1DAE94A9" w14:textId="3B780AB3" w:rsidR="009F1570" w:rsidRPr="00D27AE0" w:rsidRDefault="007342DA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Emergency Marshal</w:t>
      </w:r>
      <w:r w:rsidR="009F1570" w:rsidRPr="00D27AE0">
        <w:rPr>
          <w:rFonts w:asciiTheme="minorHAnsi" w:hAnsiTheme="minorHAnsi"/>
          <w:sz w:val="22"/>
          <w:szCs w:val="22"/>
        </w:rPr>
        <w:t xml:space="preserve">s must be trained in safe evacuation procedures.  </w:t>
      </w:r>
    </w:p>
    <w:p w14:paraId="4D89E9BD" w14:textId="77777777" w:rsidR="003C6841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The training may include use of </w:t>
      </w:r>
      <w:r w:rsidR="00294B3D" w:rsidRPr="00D27AE0">
        <w:rPr>
          <w:rFonts w:asciiTheme="minorHAnsi" w:hAnsiTheme="minorHAnsi"/>
          <w:sz w:val="22"/>
          <w:szCs w:val="22"/>
        </w:rPr>
        <w:t xml:space="preserve">Rescue </w:t>
      </w:r>
      <w:r w:rsidR="009838D0" w:rsidRPr="00D27AE0">
        <w:rPr>
          <w:rFonts w:asciiTheme="minorHAnsi" w:hAnsiTheme="minorHAnsi"/>
          <w:sz w:val="22"/>
          <w:szCs w:val="22"/>
        </w:rPr>
        <w:t xml:space="preserve">&amp; Evacuation </w:t>
      </w:r>
      <w:r w:rsidR="00294B3D" w:rsidRPr="00D27AE0">
        <w:rPr>
          <w:rFonts w:asciiTheme="minorHAnsi" w:hAnsiTheme="minorHAnsi"/>
          <w:sz w:val="22"/>
          <w:szCs w:val="22"/>
        </w:rPr>
        <w:t>Plan</w:t>
      </w:r>
      <w:r w:rsidRPr="00D27AE0">
        <w:rPr>
          <w:rFonts w:asciiTheme="minorHAnsi" w:hAnsiTheme="minorHAnsi"/>
          <w:sz w:val="22"/>
          <w:szCs w:val="22"/>
        </w:rPr>
        <w:t xml:space="preserve">s which clearly show the emergency escape </w:t>
      </w:r>
      <w:r w:rsidR="009838D0" w:rsidRPr="00D27AE0">
        <w:rPr>
          <w:rFonts w:asciiTheme="minorHAnsi" w:hAnsiTheme="minorHAnsi"/>
          <w:sz w:val="22"/>
          <w:szCs w:val="22"/>
        </w:rPr>
        <w:t>routes</w:t>
      </w:r>
      <w:r w:rsidR="003C6841" w:rsidRPr="00D27AE0">
        <w:rPr>
          <w:rFonts w:asciiTheme="minorHAnsi" w:hAnsiTheme="minorHAnsi"/>
          <w:sz w:val="22"/>
          <w:szCs w:val="22"/>
        </w:rPr>
        <w:t xml:space="preserve">, assembly point and the evacuation instructions </w:t>
      </w:r>
    </w:p>
    <w:p w14:paraId="3ED8E967" w14:textId="77777777" w:rsidR="009F1570" w:rsidRPr="00D27AE0" w:rsidRDefault="009838D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Rescue </w:t>
      </w:r>
      <w:r w:rsidR="009F1570" w:rsidRPr="00D27AE0">
        <w:rPr>
          <w:rFonts w:asciiTheme="minorHAnsi" w:hAnsiTheme="minorHAnsi"/>
          <w:sz w:val="22"/>
          <w:szCs w:val="22"/>
        </w:rPr>
        <w:t xml:space="preserve">Evacuation </w:t>
      </w:r>
      <w:r w:rsidR="00CE1F24" w:rsidRPr="00D27AE0">
        <w:rPr>
          <w:rFonts w:asciiTheme="minorHAnsi" w:hAnsiTheme="minorHAnsi"/>
          <w:sz w:val="22"/>
          <w:szCs w:val="22"/>
        </w:rPr>
        <w:t xml:space="preserve">plans </w:t>
      </w:r>
      <w:r w:rsidR="009F1570" w:rsidRPr="00D27AE0">
        <w:rPr>
          <w:rFonts w:asciiTheme="minorHAnsi" w:hAnsiTheme="minorHAnsi"/>
          <w:sz w:val="22"/>
          <w:szCs w:val="22"/>
        </w:rPr>
        <w:t>should be posed at all time in main areas (i.e., entrances to s</w:t>
      </w:r>
      <w:r w:rsidR="003C6841" w:rsidRPr="00D27AE0">
        <w:rPr>
          <w:rFonts w:asciiTheme="minorHAnsi" w:hAnsiTheme="minorHAnsi"/>
          <w:sz w:val="22"/>
          <w:szCs w:val="22"/>
        </w:rPr>
        <w:t>tairwells &amp; lobbies</w:t>
      </w:r>
      <w:r w:rsidR="009F1570" w:rsidRPr="00D27AE0">
        <w:rPr>
          <w:rFonts w:asciiTheme="minorHAnsi" w:hAnsiTheme="minorHAnsi"/>
          <w:sz w:val="22"/>
          <w:szCs w:val="22"/>
        </w:rPr>
        <w:t>)</w:t>
      </w:r>
    </w:p>
    <w:p w14:paraId="227EE3EB" w14:textId="77777777" w:rsidR="009F1570" w:rsidRPr="00D27AE0" w:rsidRDefault="003C6841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Stairs</w:t>
      </w:r>
      <w:r w:rsidR="009F1570" w:rsidRPr="00D27AE0">
        <w:rPr>
          <w:rFonts w:asciiTheme="minorHAnsi" w:hAnsiTheme="minorHAnsi"/>
          <w:sz w:val="22"/>
          <w:szCs w:val="22"/>
        </w:rPr>
        <w:t xml:space="preserve"> are the primary means for evacuation.  Elevators must NOT be used to evacuate the building</w:t>
      </w:r>
    </w:p>
    <w:p w14:paraId="78FA7D7E" w14:textId="4063BC4D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No one is authorized to re-enter the building until advised by </w:t>
      </w:r>
      <w:r w:rsidR="004C1D82" w:rsidRPr="00D27AE0">
        <w:rPr>
          <w:rFonts w:asciiTheme="minorHAnsi" w:hAnsiTheme="minorHAnsi"/>
          <w:sz w:val="22"/>
          <w:szCs w:val="22"/>
        </w:rPr>
        <w:t xml:space="preserve">the </w:t>
      </w:r>
      <w:r w:rsidR="00880C72">
        <w:rPr>
          <w:rFonts w:asciiTheme="minorHAnsi" w:hAnsiTheme="minorHAnsi"/>
          <w:sz w:val="22"/>
          <w:szCs w:val="22"/>
        </w:rPr>
        <w:t>relevant authorities (e.g. Civil Defence, Fire Department..etc)</w:t>
      </w:r>
      <w:r w:rsidR="00BC66C7" w:rsidRPr="00D27AE0">
        <w:rPr>
          <w:rFonts w:asciiTheme="minorHAnsi" w:hAnsiTheme="minorHAnsi"/>
          <w:sz w:val="22"/>
          <w:szCs w:val="22"/>
        </w:rPr>
        <w:t>.</w:t>
      </w:r>
    </w:p>
    <w:p w14:paraId="5E0E36FB" w14:textId="77777777" w:rsidR="009F1570" w:rsidRPr="00D27AE0" w:rsidRDefault="009F1570" w:rsidP="00DE0874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Responsibilities:</w:t>
      </w:r>
    </w:p>
    <w:p w14:paraId="62602787" w14:textId="106227F3" w:rsidR="009F1570" w:rsidRPr="00D27AE0" w:rsidRDefault="009F1570" w:rsidP="0028363D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Building </w:t>
      </w:r>
      <w:r w:rsidR="004C1D82" w:rsidRPr="00D27AE0">
        <w:rPr>
          <w:i w:val="0"/>
          <w:iCs/>
        </w:rPr>
        <w:t xml:space="preserve">Management </w:t>
      </w:r>
      <w:r w:rsidRPr="00D27AE0">
        <w:rPr>
          <w:i w:val="0"/>
          <w:iCs/>
        </w:rPr>
        <w:t xml:space="preserve">is responsible </w:t>
      </w:r>
      <w:r w:rsidR="0029099E" w:rsidRPr="00D27AE0">
        <w:rPr>
          <w:i w:val="0"/>
          <w:iCs/>
        </w:rPr>
        <w:t>of</w:t>
      </w:r>
      <w:r w:rsidR="00CC1EE1" w:rsidRPr="00D27AE0">
        <w:rPr>
          <w:i w:val="0"/>
          <w:iCs/>
        </w:rPr>
        <w:t xml:space="preserve"> </w:t>
      </w:r>
    </w:p>
    <w:p w14:paraId="1DD958E9" w14:textId="77777777" w:rsidR="003C6841" w:rsidRPr="00D27AE0" w:rsidRDefault="003C6841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the building Fire Systems , Elevators and exit doors</w:t>
      </w:r>
    </w:p>
    <w:p w14:paraId="3634A794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Ensur</w:t>
      </w:r>
      <w:r w:rsidR="003C6841" w:rsidRPr="00D27AE0">
        <w:rPr>
          <w:rFonts w:asciiTheme="minorHAnsi" w:hAnsiTheme="minorHAnsi"/>
          <w:sz w:val="22"/>
          <w:szCs w:val="22"/>
        </w:rPr>
        <w:t>ing</w:t>
      </w:r>
      <w:r w:rsidRPr="00D27AE0">
        <w:rPr>
          <w:rFonts w:asciiTheme="minorHAnsi" w:hAnsiTheme="minorHAnsi"/>
          <w:sz w:val="22"/>
          <w:szCs w:val="22"/>
        </w:rPr>
        <w:t xml:space="preserve"> that Fire Protection System </w:t>
      </w:r>
      <w:r w:rsidR="003F7AE4" w:rsidRPr="00D27AE0">
        <w:rPr>
          <w:rFonts w:asciiTheme="minorHAnsi" w:hAnsiTheme="minorHAnsi"/>
          <w:sz w:val="22"/>
          <w:szCs w:val="22"/>
        </w:rPr>
        <w:t>(Fire</w:t>
      </w:r>
      <w:r w:rsidR="00565CDA" w:rsidRPr="00D27AE0">
        <w:rPr>
          <w:rFonts w:asciiTheme="minorHAnsi" w:hAnsiTheme="minorHAnsi"/>
          <w:sz w:val="22"/>
          <w:szCs w:val="22"/>
        </w:rPr>
        <w:t xml:space="preserve"> Alarm system, Sprinkler System</w:t>
      </w:r>
      <w:r w:rsidRPr="00D27AE0">
        <w:rPr>
          <w:rFonts w:asciiTheme="minorHAnsi" w:hAnsiTheme="minorHAnsi"/>
          <w:sz w:val="22"/>
          <w:szCs w:val="22"/>
        </w:rPr>
        <w:t>) are in place at building.</w:t>
      </w:r>
    </w:p>
    <w:p w14:paraId="1D0DB6CE" w14:textId="20A35AE3" w:rsidR="003C6841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Rectifying any issues raised by National Ambulance </w:t>
      </w:r>
    </w:p>
    <w:p w14:paraId="322AAEBD" w14:textId="35E2867D" w:rsidR="003C6841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Communicating any changes evacuation system or relevant means of evacuation to National Ambulance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</w:p>
    <w:p w14:paraId="2A7E6174" w14:textId="2B6B4071" w:rsidR="002719D9" w:rsidRPr="00D27AE0" w:rsidRDefault="003C684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Communicate with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 to understand their needs either by regular visits or via e-mail</w:t>
      </w:r>
    </w:p>
    <w:p w14:paraId="4D6D5BFB" w14:textId="77777777" w:rsidR="009F1570" w:rsidRPr="00D27AE0" w:rsidRDefault="009F1570" w:rsidP="0000689A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QHSE </w:t>
      </w:r>
      <w:r w:rsidR="00B83B94" w:rsidRPr="00D27AE0">
        <w:rPr>
          <w:i w:val="0"/>
          <w:iCs/>
        </w:rPr>
        <w:t xml:space="preserve">Team </w:t>
      </w:r>
      <w:r w:rsidRPr="00D27AE0">
        <w:rPr>
          <w:i w:val="0"/>
          <w:iCs/>
        </w:rPr>
        <w:t>is responsible</w:t>
      </w:r>
      <w:r w:rsidR="002719D9" w:rsidRPr="00D27AE0">
        <w:rPr>
          <w:i w:val="0"/>
          <w:iCs/>
        </w:rPr>
        <w:t xml:space="preserve"> </w:t>
      </w:r>
      <w:r w:rsidR="00565CDA" w:rsidRPr="00D27AE0">
        <w:rPr>
          <w:i w:val="0"/>
          <w:iCs/>
        </w:rPr>
        <w:t>of:</w:t>
      </w:r>
    </w:p>
    <w:p w14:paraId="776E98E7" w14:textId="19D7A3C2" w:rsidR="002719D9" w:rsidRPr="00D27AE0" w:rsidRDefault="002719D9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Communicating to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="00090F9A" w:rsidRPr="00D27AE0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in regards </w:t>
      </w:r>
      <w:r w:rsidR="00FA6C44">
        <w:rPr>
          <w:rFonts w:asciiTheme="minorHAnsi" w:hAnsiTheme="minorHAnsi"/>
          <w:sz w:val="22"/>
          <w:szCs w:val="22"/>
        </w:rPr>
        <w:t>to</w:t>
      </w:r>
      <w:r w:rsidR="00FA6C44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 xml:space="preserve">any </w:t>
      </w:r>
      <w:r w:rsidR="00565CDA" w:rsidRPr="00D27AE0">
        <w:rPr>
          <w:rFonts w:asciiTheme="minorHAnsi" w:hAnsiTheme="minorHAnsi"/>
          <w:sz w:val="22"/>
          <w:szCs w:val="22"/>
        </w:rPr>
        <w:t xml:space="preserve">updated Evacuation </w:t>
      </w:r>
      <w:r w:rsidR="00090F9A" w:rsidRPr="00D27AE0">
        <w:rPr>
          <w:rFonts w:asciiTheme="minorHAnsi" w:hAnsiTheme="minorHAnsi"/>
          <w:sz w:val="22"/>
          <w:szCs w:val="22"/>
        </w:rPr>
        <w:t>procedures</w:t>
      </w:r>
      <w:r w:rsidR="00B83B94" w:rsidRPr="00D27AE0">
        <w:rPr>
          <w:rFonts w:asciiTheme="minorHAnsi" w:hAnsiTheme="minorHAnsi"/>
          <w:sz w:val="22"/>
          <w:szCs w:val="22"/>
        </w:rPr>
        <w:t xml:space="preserve"> and posters</w:t>
      </w:r>
      <w:r w:rsidR="00090F9A" w:rsidRPr="00D27AE0">
        <w:rPr>
          <w:rFonts w:asciiTheme="minorHAnsi" w:hAnsiTheme="minorHAnsi"/>
          <w:sz w:val="22"/>
          <w:szCs w:val="22"/>
        </w:rPr>
        <w:t>,</w:t>
      </w:r>
      <w:r w:rsidR="00565CDA" w:rsidRPr="00D27AE0">
        <w:rPr>
          <w:rFonts w:asciiTheme="minorHAnsi" w:hAnsiTheme="minorHAnsi"/>
          <w:sz w:val="22"/>
          <w:szCs w:val="22"/>
        </w:rPr>
        <w:t xml:space="preserve"> </w:t>
      </w:r>
      <w:r w:rsidR="00CA4759">
        <w:rPr>
          <w:rFonts w:asciiTheme="minorHAnsi" w:hAnsiTheme="minorHAnsi"/>
          <w:sz w:val="22"/>
          <w:szCs w:val="22"/>
        </w:rPr>
        <w:t>emergency</w:t>
      </w:r>
      <w:r w:rsidR="00CA4759" w:rsidRPr="00D27AE0">
        <w:rPr>
          <w:rFonts w:asciiTheme="minorHAnsi" w:hAnsiTheme="minorHAnsi"/>
          <w:sz w:val="22"/>
          <w:szCs w:val="22"/>
        </w:rPr>
        <w:t xml:space="preserve"> drills</w:t>
      </w:r>
      <w:r w:rsidR="00090F9A" w:rsidRPr="00D27AE0">
        <w:rPr>
          <w:rFonts w:asciiTheme="minorHAnsi" w:hAnsiTheme="minorHAnsi"/>
          <w:sz w:val="22"/>
          <w:szCs w:val="22"/>
        </w:rPr>
        <w:t>,</w:t>
      </w:r>
      <w:r w:rsidR="003C6841" w:rsidRPr="00D27AE0">
        <w:rPr>
          <w:rFonts w:asciiTheme="minorHAnsi" w:hAnsiTheme="minorHAnsi"/>
          <w:sz w:val="22"/>
          <w:szCs w:val="22"/>
        </w:rPr>
        <w:t xml:space="preserve"> &amp;</w:t>
      </w:r>
      <w:r w:rsidR="00CA4759">
        <w:rPr>
          <w:rFonts w:asciiTheme="minorHAnsi" w:hAnsiTheme="minorHAnsi"/>
          <w:sz w:val="22"/>
          <w:szCs w:val="22"/>
        </w:rPr>
        <w:t xml:space="preserve"> </w:t>
      </w:r>
      <w:r w:rsidR="00565CDA" w:rsidRPr="00D27AE0">
        <w:rPr>
          <w:rFonts w:asciiTheme="minorHAnsi" w:hAnsiTheme="minorHAnsi"/>
          <w:sz w:val="22"/>
          <w:szCs w:val="22"/>
        </w:rPr>
        <w:t xml:space="preserve">staff </w:t>
      </w:r>
      <w:r w:rsidR="00090F9A" w:rsidRPr="00D27AE0">
        <w:rPr>
          <w:rFonts w:asciiTheme="minorHAnsi" w:hAnsiTheme="minorHAnsi"/>
          <w:sz w:val="22"/>
          <w:szCs w:val="22"/>
        </w:rPr>
        <w:t>checklist.</w:t>
      </w:r>
    </w:p>
    <w:p w14:paraId="68ECC542" w14:textId="77777777" w:rsidR="00565CDA" w:rsidRPr="00D27AE0" w:rsidRDefault="00565CDA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Liaising with Building Management to implement or raise a concern </w:t>
      </w:r>
    </w:p>
    <w:p w14:paraId="5E58722E" w14:textId="00B20966" w:rsidR="00565CDA" w:rsidRPr="00D27AE0" w:rsidRDefault="00565CDA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lastRenderedPageBreak/>
        <w:t xml:space="preserve">Making sure that received reports </w:t>
      </w:r>
      <w:r w:rsidR="003449E3">
        <w:rPr>
          <w:rFonts w:asciiTheme="minorHAnsi" w:hAnsiTheme="minorHAnsi"/>
          <w:sz w:val="22"/>
          <w:szCs w:val="22"/>
        </w:rPr>
        <w:t>and</w:t>
      </w:r>
      <w:r w:rsidRPr="00D27AE0">
        <w:rPr>
          <w:rFonts w:asciiTheme="minorHAnsi" w:hAnsiTheme="minorHAnsi"/>
          <w:sz w:val="22"/>
          <w:szCs w:val="22"/>
        </w:rPr>
        <w:t xml:space="preserve"> inspection checklists are reviewed and raised to the National Ambulance Management</w:t>
      </w:r>
    </w:p>
    <w:p w14:paraId="02213C8F" w14:textId="491F2FD9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Informing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>s and Building manage</w:t>
      </w:r>
      <w:r w:rsidR="0028363D" w:rsidRPr="00D27AE0">
        <w:rPr>
          <w:rFonts w:asciiTheme="minorHAnsi" w:hAnsiTheme="minorHAnsi"/>
          <w:sz w:val="22"/>
          <w:szCs w:val="22"/>
        </w:rPr>
        <w:t>ment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="0028363D" w:rsidRPr="00D27AE0">
        <w:rPr>
          <w:rFonts w:asciiTheme="minorHAnsi" w:hAnsiTheme="minorHAnsi"/>
          <w:sz w:val="22"/>
          <w:szCs w:val="22"/>
        </w:rPr>
        <w:t xml:space="preserve">, </w:t>
      </w:r>
      <w:r w:rsidR="004C1D82" w:rsidRPr="00D27AE0">
        <w:rPr>
          <w:rFonts w:asciiTheme="minorHAnsi" w:hAnsiTheme="minorHAnsi"/>
          <w:sz w:val="22"/>
          <w:szCs w:val="22"/>
        </w:rPr>
        <w:t>sites manager</w:t>
      </w:r>
      <w:r w:rsidR="0028363D" w:rsidRPr="00D27AE0">
        <w:rPr>
          <w:rFonts w:asciiTheme="minorHAnsi" w:hAnsiTheme="minorHAnsi"/>
          <w:sz w:val="22"/>
          <w:szCs w:val="22"/>
        </w:rPr>
        <w:t>s and staff</w:t>
      </w:r>
      <w:r w:rsidR="00F65983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of planned drill</w:t>
      </w:r>
      <w:r w:rsidR="003449E3">
        <w:rPr>
          <w:rFonts w:asciiTheme="minorHAnsi" w:hAnsiTheme="minorHAnsi"/>
          <w:sz w:val="22"/>
          <w:szCs w:val="22"/>
        </w:rPr>
        <w:t>s</w:t>
      </w:r>
    </w:p>
    <w:p w14:paraId="501CF85D" w14:textId="3320AC5B" w:rsidR="001715C6" w:rsidRPr="00D27AE0" w:rsidRDefault="001715C6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Observing and </w:t>
      </w:r>
      <w:r w:rsidR="003449E3" w:rsidRPr="00D27AE0">
        <w:rPr>
          <w:rFonts w:asciiTheme="minorHAnsi" w:hAnsiTheme="minorHAnsi"/>
          <w:sz w:val="22"/>
          <w:szCs w:val="22"/>
        </w:rPr>
        <w:t xml:space="preserve">recording </w:t>
      </w:r>
      <w:r w:rsidRPr="00D27AE0">
        <w:rPr>
          <w:rFonts w:asciiTheme="minorHAnsi" w:hAnsiTheme="minorHAnsi"/>
          <w:sz w:val="22"/>
          <w:szCs w:val="22"/>
        </w:rPr>
        <w:t xml:space="preserve">findings. </w:t>
      </w:r>
    </w:p>
    <w:p w14:paraId="0270ED65" w14:textId="4C7B6E9A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Receiving feedback from </w:t>
      </w:r>
      <w:r w:rsidR="004C1D82" w:rsidRPr="00D27AE0">
        <w:rPr>
          <w:rFonts w:asciiTheme="minorHAnsi" w:hAnsiTheme="minorHAnsi"/>
          <w:sz w:val="22"/>
          <w:szCs w:val="22"/>
        </w:rPr>
        <w:t>staff</w:t>
      </w:r>
      <w:r w:rsidRPr="00D27AE0">
        <w:rPr>
          <w:rFonts w:asciiTheme="minorHAnsi" w:hAnsiTheme="minorHAnsi"/>
          <w:sz w:val="22"/>
          <w:szCs w:val="22"/>
        </w:rPr>
        <w:t xml:space="preserve">, </w:t>
      </w:r>
      <w:r w:rsidR="007342DA">
        <w:rPr>
          <w:rFonts w:asciiTheme="minorHAnsi" w:hAnsiTheme="minorHAnsi"/>
          <w:sz w:val="22"/>
          <w:szCs w:val="22"/>
        </w:rPr>
        <w:t>marshal</w:t>
      </w:r>
      <w:r w:rsidR="007342DA" w:rsidRPr="00D27AE0">
        <w:rPr>
          <w:rFonts w:asciiTheme="minorHAnsi" w:hAnsiTheme="minorHAnsi"/>
          <w:sz w:val="22"/>
          <w:szCs w:val="22"/>
        </w:rPr>
        <w:t xml:space="preserve">s </w:t>
      </w:r>
      <w:r w:rsidRPr="00D27AE0">
        <w:rPr>
          <w:rFonts w:asciiTheme="minorHAnsi" w:hAnsiTheme="minorHAnsi"/>
          <w:sz w:val="22"/>
          <w:szCs w:val="22"/>
        </w:rPr>
        <w:t>and building manage</w:t>
      </w:r>
      <w:r w:rsidR="0028363D" w:rsidRPr="00D27AE0">
        <w:rPr>
          <w:rFonts w:asciiTheme="minorHAnsi" w:hAnsiTheme="minorHAnsi"/>
          <w:sz w:val="22"/>
          <w:szCs w:val="22"/>
        </w:rPr>
        <w:t xml:space="preserve">ment </w:t>
      </w:r>
      <w:r w:rsidRPr="00D27AE0">
        <w:rPr>
          <w:rFonts w:asciiTheme="minorHAnsi" w:hAnsiTheme="minorHAnsi"/>
          <w:sz w:val="22"/>
          <w:szCs w:val="22"/>
        </w:rPr>
        <w:t>at the end of the evacuation.</w:t>
      </w:r>
    </w:p>
    <w:p w14:paraId="414FEB7F" w14:textId="77777777" w:rsidR="00B83B94" w:rsidRPr="00D27AE0" w:rsidRDefault="002058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Creating</w:t>
      </w:r>
      <w:r w:rsidR="00B83B94" w:rsidRPr="00D27AE0">
        <w:rPr>
          <w:rFonts w:asciiTheme="minorHAnsi" w:hAnsiTheme="minorHAnsi"/>
          <w:sz w:val="22"/>
          <w:szCs w:val="22"/>
        </w:rPr>
        <w:t xml:space="preserve"> a</w:t>
      </w:r>
      <w:r w:rsidR="00C3620D" w:rsidRPr="00D27AE0">
        <w:rPr>
          <w:rFonts w:asciiTheme="minorHAnsi" w:hAnsiTheme="minorHAnsi"/>
          <w:sz w:val="22"/>
          <w:szCs w:val="22"/>
        </w:rPr>
        <w:t xml:space="preserve"> </w:t>
      </w:r>
      <w:r w:rsidR="00B83B94" w:rsidRPr="00D27AE0">
        <w:rPr>
          <w:rFonts w:asciiTheme="minorHAnsi" w:hAnsiTheme="minorHAnsi"/>
          <w:sz w:val="22"/>
          <w:szCs w:val="22"/>
        </w:rPr>
        <w:t>Risk Assessment</w:t>
      </w:r>
    </w:p>
    <w:p w14:paraId="320A3CA2" w14:textId="77777777" w:rsidR="00B83B94" w:rsidRPr="00D27AE0" w:rsidRDefault="00B83B9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Exit Doors</w:t>
      </w:r>
    </w:p>
    <w:p w14:paraId="4DC4E6FF" w14:textId="77777777" w:rsidR="00B83B94" w:rsidRPr="00D27AE0" w:rsidRDefault="00B83B9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Fire Extinguisher. </w:t>
      </w:r>
    </w:p>
    <w:p w14:paraId="1858A129" w14:textId="364ED5EC" w:rsidR="003F7AE4" w:rsidRPr="00D27AE0" w:rsidRDefault="004C1D82" w:rsidP="00BF1AD4">
      <w:pPr>
        <w:pStyle w:val="ListParagraph"/>
        <w:numPr>
          <w:ilvl w:val="0"/>
          <w:numId w:val="4"/>
        </w:numPr>
        <w:rPr>
          <w:rFonts w:asciiTheme="minorHAnsi" w:hAnsiTheme="minorHAnsi"/>
          <w:sz w:val="10"/>
          <w:szCs w:val="10"/>
        </w:rPr>
      </w:pPr>
      <w:r w:rsidRPr="00D27AE0">
        <w:rPr>
          <w:rFonts w:asciiTheme="minorHAnsi" w:hAnsiTheme="minorHAnsi"/>
          <w:sz w:val="22"/>
          <w:szCs w:val="22"/>
        </w:rPr>
        <w:t>Regular inspection of the building Fire Systems</w:t>
      </w:r>
      <w:r w:rsidR="00A34144">
        <w:rPr>
          <w:rFonts w:asciiTheme="minorHAnsi" w:hAnsiTheme="minorHAnsi"/>
          <w:sz w:val="22"/>
          <w:szCs w:val="22"/>
        </w:rPr>
        <w:t>.</w:t>
      </w:r>
    </w:p>
    <w:p w14:paraId="1B2B53A6" w14:textId="09719F9F" w:rsidR="009F1570" w:rsidRPr="00D27AE0" w:rsidRDefault="009F1570" w:rsidP="0000689A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</w:t>
      </w:r>
      <w:r w:rsidR="007342DA">
        <w:rPr>
          <w:i w:val="0"/>
          <w:iCs/>
        </w:rPr>
        <w:t>Emergency Marshal</w:t>
      </w:r>
      <w:r w:rsidRPr="00D27AE0">
        <w:rPr>
          <w:i w:val="0"/>
          <w:iCs/>
        </w:rPr>
        <w:t xml:space="preserve">s are responsible </w:t>
      </w:r>
      <w:r w:rsidR="0029099E" w:rsidRPr="00D27AE0">
        <w:rPr>
          <w:i w:val="0"/>
          <w:iCs/>
        </w:rPr>
        <w:t>of:</w:t>
      </w:r>
    </w:p>
    <w:p w14:paraId="6834D228" w14:textId="670544EA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Performing the</w:t>
      </w:r>
      <w:r w:rsidR="00090F9A" w:rsidRPr="00D27AE0">
        <w:rPr>
          <w:rFonts w:asciiTheme="minorHAnsi" w:hAnsiTheme="minorHAnsi"/>
          <w:sz w:val="22"/>
          <w:szCs w:val="22"/>
        </w:rPr>
        <w:t>ir</w:t>
      </w:r>
      <w:r w:rsidRPr="00D27AE0">
        <w:rPr>
          <w:rFonts w:asciiTheme="minorHAnsi" w:hAnsiTheme="minorHAnsi"/>
          <w:sz w:val="22"/>
          <w:szCs w:val="22"/>
        </w:rPr>
        <w:t xml:space="preserve"> duties and responsibilities </w:t>
      </w:r>
      <w:r w:rsidR="00090F9A" w:rsidRPr="00D27AE0">
        <w:rPr>
          <w:rFonts w:asciiTheme="minorHAnsi" w:hAnsiTheme="minorHAnsi"/>
          <w:sz w:val="22"/>
          <w:szCs w:val="22"/>
        </w:rPr>
        <w:t xml:space="preserve">as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="00090F9A" w:rsidRPr="00D27AE0">
        <w:rPr>
          <w:rFonts w:asciiTheme="minorHAnsi" w:hAnsiTheme="minorHAnsi"/>
          <w:sz w:val="22"/>
          <w:szCs w:val="22"/>
        </w:rPr>
        <w:t>s.</w:t>
      </w:r>
    </w:p>
    <w:p w14:paraId="4D6F33FA" w14:textId="6D32592B" w:rsidR="00090F9A" w:rsidRPr="00D27AE0" w:rsidRDefault="009F15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Ensuring </w:t>
      </w:r>
      <w:r w:rsidR="004C1D82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have </w:t>
      </w:r>
      <w:r w:rsidR="003C6841" w:rsidRPr="00D27AE0">
        <w:rPr>
          <w:rFonts w:asciiTheme="minorHAnsi" w:hAnsiTheme="minorHAnsi"/>
          <w:sz w:val="22"/>
          <w:szCs w:val="22"/>
        </w:rPr>
        <w:t>ev</w:t>
      </w:r>
      <w:r w:rsidRPr="00D27AE0">
        <w:rPr>
          <w:rFonts w:asciiTheme="minorHAnsi" w:hAnsiTheme="minorHAnsi"/>
          <w:sz w:val="22"/>
          <w:szCs w:val="22"/>
        </w:rPr>
        <w:t>ac</w:t>
      </w:r>
      <w:r w:rsidR="003C6841" w:rsidRPr="00D27AE0">
        <w:rPr>
          <w:rFonts w:asciiTheme="minorHAnsi" w:hAnsiTheme="minorHAnsi"/>
          <w:sz w:val="22"/>
          <w:szCs w:val="22"/>
        </w:rPr>
        <w:t>u</w:t>
      </w:r>
      <w:r w:rsidRPr="00D27AE0">
        <w:rPr>
          <w:rFonts w:asciiTheme="minorHAnsi" w:hAnsiTheme="minorHAnsi"/>
          <w:sz w:val="22"/>
          <w:szCs w:val="22"/>
        </w:rPr>
        <w:t>ated the building in</w:t>
      </w:r>
      <w:r w:rsidR="0029099E" w:rsidRPr="00D27AE0">
        <w:rPr>
          <w:rFonts w:asciiTheme="minorHAnsi" w:hAnsiTheme="minorHAnsi"/>
          <w:sz w:val="22"/>
          <w:szCs w:val="22"/>
        </w:rPr>
        <w:t xml:space="preserve"> the event of an evacuation.</w:t>
      </w:r>
    </w:p>
    <w:p w14:paraId="3E29E9CB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Knowing where </w:t>
      </w:r>
      <w:r w:rsidR="00FB1007" w:rsidRPr="00D27AE0">
        <w:rPr>
          <w:rFonts w:asciiTheme="minorHAnsi" w:hAnsiTheme="minorHAnsi"/>
          <w:sz w:val="22"/>
          <w:szCs w:val="22"/>
        </w:rPr>
        <w:t xml:space="preserve">is the Emergency Exit and where is </w:t>
      </w:r>
      <w:r w:rsidRPr="00D27AE0">
        <w:rPr>
          <w:rFonts w:asciiTheme="minorHAnsi" w:hAnsiTheme="minorHAnsi"/>
          <w:sz w:val="22"/>
          <w:szCs w:val="22"/>
        </w:rPr>
        <w:t xml:space="preserve">their </w:t>
      </w:r>
      <w:r w:rsidR="00090F9A" w:rsidRPr="00D27AE0">
        <w:rPr>
          <w:rFonts w:asciiTheme="minorHAnsi" w:hAnsiTheme="minorHAnsi"/>
          <w:sz w:val="22"/>
          <w:szCs w:val="22"/>
        </w:rPr>
        <w:t xml:space="preserve">assembly </w:t>
      </w:r>
      <w:r w:rsidR="00C3620D" w:rsidRPr="00D27AE0">
        <w:rPr>
          <w:rFonts w:asciiTheme="minorHAnsi" w:hAnsiTheme="minorHAnsi"/>
          <w:sz w:val="22"/>
          <w:szCs w:val="22"/>
        </w:rPr>
        <w:t>point.</w:t>
      </w:r>
    </w:p>
    <w:p w14:paraId="7B8DBF1A" w14:textId="22032CA1" w:rsidR="009C595D" w:rsidRPr="00D27AE0" w:rsidRDefault="009F15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Having a</w:t>
      </w:r>
      <w:r w:rsidR="00801257" w:rsidRPr="00D27AE0">
        <w:rPr>
          <w:rFonts w:asciiTheme="minorHAnsi" w:hAnsiTheme="minorHAnsi"/>
          <w:sz w:val="22"/>
          <w:szCs w:val="22"/>
        </w:rPr>
        <w:t>n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801257" w:rsidRPr="00D27AE0">
        <w:rPr>
          <w:rFonts w:asciiTheme="minorHAnsi" w:hAnsiTheme="minorHAnsi"/>
          <w:sz w:val="22"/>
          <w:szCs w:val="22"/>
        </w:rPr>
        <w:t xml:space="preserve">updated </w:t>
      </w:r>
      <w:r w:rsidRPr="00D27AE0">
        <w:rPr>
          <w:rFonts w:asciiTheme="minorHAnsi" w:hAnsiTheme="minorHAnsi"/>
          <w:sz w:val="22"/>
          <w:szCs w:val="22"/>
        </w:rPr>
        <w:t xml:space="preserve">list of </w:t>
      </w:r>
      <w:r w:rsidR="00801257" w:rsidRPr="00D27AE0">
        <w:rPr>
          <w:rFonts w:asciiTheme="minorHAnsi" w:hAnsiTheme="minorHAnsi"/>
          <w:sz w:val="22"/>
          <w:szCs w:val="22"/>
        </w:rPr>
        <w:t>s</w:t>
      </w:r>
      <w:r w:rsidR="00090F9A" w:rsidRPr="00D27AE0">
        <w:rPr>
          <w:rFonts w:asciiTheme="minorHAnsi" w:hAnsiTheme="minorHAnsi"/>
          <w:sz w:val="22"/>
          <w:szCs w:val="22"/>
        </w:rPr>
        <w:t xml:space="preserve">taff </w:t>
      </w:r>
      <w:r w:rsidRPr="00D27AE0">
        <w:rPr>
          <w:rFonts w:asciiTheme="minorHAnsi" w:hAnsiTheme="minorHAnsi"/>
          <w:sz w:val="22"/>
          <w:szCs w:val="22"/>
        </w:rPr>
        <w:t xml:space="preserve">in their </w:t>
      </w:r>
      <w:r w:rsidR="00801257" w:rsidRPr="00D27AE0">
        <w:rPr>
          <w:rFonts w:asciiTheme="minorHAnsi" w:hAnsiTheme="minorHAnsi"/>
          <w:sz w:val="22"/>
          <w:szCs w:val="22"/>
        </w:rPr>
        <w:t>w</w:t>
      </w:r>
      <w:r w:rsidR="003C6841" w:rsidRPr="00D27AE0">
        <w:rPr>
          <w:rFonts w:asciiTheme="minorHAnsi" w:hAnsiTheme="minorHAnsi"/>
          <w:sz w:val="22"/>
          <w:szCs w:val="22"/>
        </w:rPr>
        <w:t>orkplace</w:t>
      </w:r>
      <w:r w:rsidR="009C595D" w:rsidRPr="00D27AE0">
        <w:rPr>
          <w:rFonts w:asciiTheme="minorHAnsi" w:hAnsiTheme="minorHAnsi"/>
          <w:sz w:val="22"/>
          <w:szCs w:val="22"/>
        </w:rPr>
        <w:t>.</w:t>
      </w:r>
    </w:p>
    <w:p w14:paraId="07E94AF9" w14:textId="77777777" w:rsidR="0029099E" w:rsidRPr="00D27AE0" w:rsidRDefault="002909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Understanding what is in the grab bag</w:t>
      </w:r>
      <w:r w:rsidR="004018AF" w:rsidRPr="00D27AE0">
        <w:rPr>
          <w:rFonts w:asciiTheme="minorHAnsi" w:hAnsiTheme="minorHAnsi"/>
          <w:sz w:val="22"/>
          <w:szCs w:val="22"/>
        </w:rPr>
        <w:t xml:space="preserve"> &amp; when to use </w:t>
      </w:r>
      <w:r w:rsidR="00C3620D" w:rsidRPr="00D27AE0">
        <w:rPr>
          <w:rFonts w:asciiTheme="minorHAnsi" w:hAnsiTheme="minorHAnsi"/>
          <w:sz w:val="22"/>
          <w:szCs w:val="22"/>
        </w:rPr>
        <w:t>it.</w:t>
      </w:r>
    </w:p>
    <w:p w14:paraId="1BEDF61F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Ensuring that disabled persons and visitors are assisted in evacuating the building.</w:t>
      </w:r>
    </w:p>
    <w:p w14:paraId="1307B791" w14:textId="5031C103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Evaluating and reporting problems to the Building </w:t>
      </w:r>
      <w:r w:rsidR="00282822" w:rsidRPr="00D27AE0">
        <w:rPr>
          <w:rFonts w:asciiTheme="minorHAnsi" w:hAnsiTheme="minorHAnsi"/>
          <w:sz w:val="22"/>
          <w:szCs w:val="22"/>
        </w:rPr>
        <w:t>Manager</w:t>
      </w:r>
      <w:r w:rsidR="004018AF" w:rsidRPr="00D27AE0">
        <w:rPr>
          <w:rFonts w:asciiTheme="minorHAnsi" w:hAnsiTheme="minorHAnsi"/>
          <w:sz w:val="22"/>
          <w:szCs w:val="22"/>
        </w:rPr>
        <w:t>/QHSE Department</w:t>
      </w:r>
      <w:r w:rsidRPr="00D27AE0">
        <w:rPr>
          <w:rFonts w:asciiTheme="minorHAnsi" w:hAnsiTheme="minorHAnsi"/>
          <w:sz w:val="22"/>
          <w:szCs w:val="22"/>
        </w:rPr>
        <w:t xml:space="preserve"> after an emergency or simulated event.</w:t>
      </w:r>
    </w:p>
    <w:p w14:paraId="2A19E0E9" w14:textId="1D641866" w:rsidR="00FB1007" w:rsidRPr="00D27AE0" w:rsidRDefault="005963BB" w:rsidP="00DE0874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Wearing the</w:t>
      </w:r>
      <w:r w:rsidR="00FB1007" w:rsidRPr="00D27AE0">
        <w:rPr>
          <w:rFonts w:asciiTheme="minorHAnsi" w:hAnsiTheme="minorHAnsi"/>
          <w:sz w:val="22"/>
          <w:szCs w:val="22"/>
        </w:rPr>
        <w:t xml:space="preserve">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="00FB1007" w:rsidRPr="00D27AE0">
        <w:rPr>
          <w:rFonts w:asciiTheme="minorHAnsi" w:hAnsiTheme="minorHAnsi"/>
          <w:sz w:val="22"/>
          <w:szCs w:val="22"/>
        </w:rPr>
        <w:t xml:space="preserve">s </w:t>
      </w:r>
      <w:r w:rsidRPr="00D27AE0">
        <w:rPr>
          <w:rFonts w:asciiTheme="minorHAnsi" w:hAnsiTheme="minorHAnsi"/>
          <w:sz w:val="22"/>
          <w:szCs w:val="22"/>
        </w:rPr>
        <w:t xml:space="preserve">vest </w:t>
      </w:r>
    </w:p>
    <w:p w14:paraId="5A25E785" w14:textId="4EC9E94F" w:rsidR="00045AAC" w:rsidRPr="00D27AE0" w:rsidRDefault="00FB1007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Count </w:t>
      </w:r>
      <w:r w:rsidR="009C595D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in the assembly area using staff list </w:t>
      </w:r>
    </w:p>
    <w:p w14:paraId="42EEAA06" w14:textId="2408BA4D" w:rsidR="00BF1AD4" w:rsidRPr="00D27AE0" w:rsidRDefault="00BF1AD4" w:rsidP="00BF1AD4">
      <w:pPr>
        <w:pStyle w:val="ListParagraph"/>
        <w:numPr>
          <w:ilvl w:val="0"/>
          <w:numId w:val="4"/>
        </w:numPr>
        <w:spacing w:after="200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Update the appendix III for the </w:t>
      </w:r>
      <w:r w:rsidR="005963BB">
        <w:rPr>
          <w:rFonts w:asciiTheme="minorHAnsi" w:hAnsiTheme="minorHAnsi"/>
          <w:sz w:val="22"/>
          <w:szCs w:val="22"/>
        </w:rPr>
        <w:t>emergency</w:t>
      </w:r>
      <w:r w:rsidR="005963BB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drill</w:t>
      </w:r>
      <w:r w:rsidR="005963BB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conducted at sites.</w:t>
      </w:r>
    </w:p>
    <w:p w14:paraId="00B2CC70" w14:textId="0E21365F" w:rsidR="00B83B94" w:rsidRPr="00D27AE0" w:rsidRDefault="00B83B94">
      <w:pPr>
        <w:pStyle w:val="Heading1"/>
        <w:rPr>
          <w:i w:val="0"/>
          <w:iCs/>
        </w:rPr>
      </w:pPr>
      <w:r w:rsidRPr="00D27AE0">
        <w:rPr>
          <w:i w:val="0"/>
          <w:iCs/>
        </w:rPr>
        <w:t xml:space="preserve">The Employee </w:t>
      </w:r>
      <w:r w:rsidR="00CC1EE1" w:rsidRPr="00D27AE0">
        <w:rPr>
          <w:i w:val="0"/>
          <w:iCs/>
        </w:rPr>
        <w:t xml:space="preserve">is </w:t>
      </w:r>
      <w:r w:rsidRPr="00D27AE0">
        <w:rPr>
          <w:i w:val="0"/>
          <w:iCs/>
        </w:rPr>
        <w:t>responsible of:</w:t>
      </w:r>
    </w:p>
    <w:p w14:paraId="1488C7F2" w14:textId="1F78F0E3" w:rsidR="00B83B94" w:rsidRPr="00D27AE0" w:rsidRDefault="00B83B94" w:rsidP="00D27AE0">
      <w:pPr>
        <w:pStyle w:val="BlackTextBody"/>
        <w:numPr>
          <w:ilvl w:val="0"/>
          <w:numId w:val="5"/>
        </w:numPr>
        <w:tabs>
          <w:tab w:val="left" w:pos="270"/>
        </w:tabs>
        <w:rPr>
          <w:lang w:val="en-AU" w:eastAsia="en-AU"/>
        </w:rPr>
      </w:pPr>
      <w:r w:rsidRPr="00D27AE0">
        <w:rPr>
          <w:lang w:val="en-AU" w:eastAsia="en-AU"/>
        </w:rPr>
        <w:t>Follow</w:t>
      </w:r>
      <w:r w:rsidR="0020589E" w:rsidRPr="00D27AE0">
        <w:rPr>
          <w:lang w:val="en-AU" w:eastAsia="en-AU"/>
        </w:rPr>
        <w:t>ing instruction from</w:t>
      </w:r>
      <w:r w:rsidRPr="00D27AE0">
        <w:rPr>
          <w:lang w:val="en-AU" w:eastAsia="en-AU"/>
        </w:rPr>
        <w:t xml:space="preserve"> the </w:t>
      </w:r>
      <w:r w:rsidR="007342DA">
        <w:rPr>
          <w:lang w:val="en-AU" w:eastAsia="en-AU"/>
        </w:rPr>
        <w:t>Emergency Marshal</w:t>
      </w:r>
      <w:r w:rsidRPr="00D27AE0">
        <w:rPr>
          <w:lang w:val="en-AU" w:eastAsia="en-AU"/>
        </w:rPr>
        <w:t xml:space="preserve"> or </w:t>
      </w:r>
      <w:r w:rsidR="009A1DC8">
        <w:rPr>
          <w:lang w:val="en-AU" w:eastAsia="en-AU"/>
        </w:rPr>
        <w:t xml:space="preserve">the </w:t>
      </w:r>
      <w:r w:rsidRPr="00D27AE0">
        <w:rPr>
          <w:lang w:val="en-AU" w:eastAsia="en-AU"/>
        </w:rPr>
        <w:t>person</w:t>
      </w:r>
      <w:r w:rsidR="009A1DC8" w:rsidRPr="009A1DC8">
        <w:rPr>
          <w:lang w:val="en-AU" w:eastAsia="en-AU"/>
        </w:rPr>
        <w:t xml:space="preserve"> </w:t>
      </w:r>
      <w:r w:rsidR="009A1DC8" w:rsidRPr="00D27AE0">
        <w:rPr>
          <w:lang w:val="en-AU" w:eastAsia="en-AU"/>
        </w:rPr>
        <w:t>in charge</w:t>
      </w:r>
      <w:r w:rsidRPr="00D27AE0">
        <w:rPr>
          <w:lang w:val="en-AU" w:eastAsia="en-AU"/>
        </w:rPr>
        <w:t>.</w:t>
      </w:r>
    </w:p>
    <w:p w14:paraId="5E6B4563" w14:textId="59951E06" w:rsidR="00B83B94" w:rsidRPr="00D27AE0" w:rsidRDefault="00B83B94" w:rsidP="00F65983">
      <w:pPr>
        <w:pStyle w:val="BlackTextBody"/>
        <w:numPr>
          <w:ilvl w:val="0"/>
          <w:numId w:val="5"/>
        </w:numPr>
        <w:tabs>
          <w:tab w:val="left" w:pos="270"/>
        </w:tabs>
        <w:rPr>
          <w:lang w:val="en-AU" w:eastAsia="en-AU"/>
        </w:rPr>
      </w:pPr>
      <w:r w:rsidRPr="00D27AE0">
        <w:rPr>
          <w:lang w:val="en-AU" w:eastAsia="en-AU"/>
        </w:rPr>
        <w:t>Report</w:t>
      </w:r>
      <w:r w:rsidR="0020589E" w:rsidRPr="00D27AE0">
        <w:rPr>
          <w:lang w:val="en-AU" w:eastAsia="en-AU"/>
        </w:rPr>
        <w:t>ing</w:t>
      </w:r>
      <w:r w:rsidRPr="00D27AE0">
        <w:rPr>
          <w:lang w:val="en-AU" w:eastAsia="en-AU"/>
        </w:rPr>
        <w:t xml:space="preserve"> any issues to </w:t>
      </w:r>
      <w:r w:rsidR="009C595D" w:rsidRPr="00D27AE0">
        <w:rPr>
          <w:lang w:val="en-AU" w:eastAsia="en-AU"/>
        </w:rPr>
        <w:t>Team Leader/ Contract Manager</w:t>
      </w:r>
      <w:r w:rsidRPr="00D27AE0">
        <w:rPr>
          <w:lang w:val="en-AU" w:eastAsia="en-AU"/>
        </w:rPr>
        <w:t xml:space="preserve"> as soon as identified using </w:t>
      </w:r>
      <w:r w:rsidRPr="00D27AE0">
        <w:rPr>
          <w:i/>
          <w:lang w:val="en-AU" w:eastAsia="en-AU"/>
        </w:rPr>
        <w:t>the QHSE Reporting Form</w:t>
      </w:r>
      <w:r w:rsidR="00FB0F76" w:rsidRPr="00D27AE0">
        <w:rPr>
          <w:i/>
          <w:lang w:val="en-AU" w:eastAsia="en-AU"/>
        </w:rPr>
        <w:t xml:space="preserve"> or </w:t>
      </w:r>
      <w:r w:rsidR="00CC1EE1" w:rsidRPr="00D27AE0">
        <w:rPr>
          <w:i/>
          <w:lang w:val="en-AU" w:eastAsia="en-AU"/>
        </w:rPr>
        <w:t xml:space="preserve">sending an e-mail to </w:t>
      </w:r>
      <w:r w:rsidR="00FB0F76" w:rsidRPr="00D27AE0">
        <w:rPr>
          <w:i/>
          <w:lang w:val="en-AU" w:eastAsia="en-AU"/>
        </w:rPr>
        <w:t xml:space="preserve">QHSE </w:t>
      </w:r>
    </w:p>
    <w:p w14:paraId="5451C2D3" w14:textId="77777777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Completing</w:t>
      </w:r>
      <w:r w:rsidR="00B83B94" w:rsidRPr="00D27AE0">
        <w:rPr>
          <w:lang w:val="en-AU" w:eastAsia="en-AU"/>
        </w:rPr>
        <w:t xml:space="preserve"> relevant documentatio</w:t>
      </w:r>
      <w:r w:rsidR="006C2974" w:rsidRPr="00D27AE0">
        <w:rPr>
          <w:lang w:val="en-AU" w:eastAsia="en-AU"/>
        </w:rPr>
        <w:t>n in relation to the this procedure</w:t>
      </w:r>
    </w:p>
    <w:p w14:paraId="5FAC0D04" w14:textId="77777777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Participating</w:t>
      </w:r>
      <w:r w:rsidR="00B83B94" w:rsidRPr="00D27AE0">
        <w:rPr>
          <w:lang w:val="en-AU" w:eastAsia="en-AU"/>
        </w:rPr>
        <w:t xml:space="preserve"> in Emergency Preparedness training and testing as applicable</w:t>
      </w:r>
    </w:p>
    <w:p w14:paraId="667C2FA9" w14:textId="7DBDEA7C" w:rsidR="00B83B94" w:rsidRPr="00D27AE0" w:rsidRDefault="00B83B94" w:rsidP="00BF1AD4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>Consult</w:t>
      </w:r>
      <w:r w:rsidR="0020589E" w:rsidRPr="00D27AE0">
        <w:rPr>
          <w:lang w:val="en-AU" w:eastAsia="en-AU"/>
        </w:rPr>
        <w:t>ing</w:t>
      </w:r>
      <w:r w:rsidRPr="00D27AE0">
        <w:rPr>
          <w:lang w:val="en-AU" w:eastAsia="en-AU"/>
        </w:rPr>
        <w:t xml:space="preserve"> </w:t>
      </w:r>
      <w:r w:rsidR="009C595D" w:rsidRPr="00D27AE0">
        <w:rPr>
          <w:lang w:val="en-AU" w:eastAsia="en-AU"/>
        </w:rPr>
        <w:t xml:space="preserve">Team Leader / Contract Manager </w:t>
      </w:r>
      <w:r w:rsidRPr="00D27AE0">
        <w:rPr>
          <w:lang w:val="en-AU" w:eastAsia="en-AU"/>
        </w:rPr>
        <w:t>if unsure</w:t>
      </w:r>
      <w:r w:rsidR="00D410D0">
        <w:rPr>
          <w:lang w:val="en-AU" w:eastAsia="en-AU"/>
        </w:rPr>
        <w:t xml:space="preserve"> on</w:t>
      </w:r>
      <w:r w:rsidRPr="00D27AE0">
        <w:rPr>
          <w:lang w:val="en-AU" w:eastAsia="en-AU"/>
        </w:rPr>
        <w:t xml:space="preserve"> how to follow this policy and procedure</w:t>
      </w:r>
    </w:p>
    <w:p w14:paraId="453D6519" w14:textId="79D9A153" w:rsidR="00B83B94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 xml:space="preserve">Not tampering </w:t>
      </w:r>
      <w:r w:rsidR="00D410D0">
        <w:rPr>
          <w:lang w:val="en-AU" w:eastAsia="en-AU"/>
        </w:rPr>
        <w:t xml:space="preserve">with </w:t>
      </w:r>
      <w:r w:rsidRPr="00D27AE0">
        <w:rPr>
          <w:lang w:val="en-AU" w:eastAsia="en-AU"/>
        </w:rPr>
        <w:t>the</w:t>
      </w:r>
      <w:r w:rsidR="006C2974" w:rsidRPr="00D27AE0">
        <w:rPr>
          <w:lang w:val="en-AU" w:eastAsia="en-AU"/>
        </w:rPr>
        <w:t xml:space="preserve"> </w:t>
      </w:r>
      <w:r w:rsidR="008B11C5">
        <w:rPr>
          <w:lang w:val="en-AU" w:eastAsia="en-AU"/>
        </w:rPr>
        <w:t>fire safety equipment and systems</w:t>
      </w:r>
      <w:r w:rsidR="006C2974" w:rsidRPr="00D27AE0">
        <w:rPr>
          <w:lang w:val="en-AU" w:eastAsia="en-AU"/>
        </w:rPr>
        <w:t xml:space="preserve"> </w:t>
      </w:r>
    </w:p>
    <w:p w14:paraId="5F5C4FD7" w14:textId="264F20E9" w:rsidR="00FB0F76" w:rsidRPr="00D27AE0" w:rsidRDefault="0020589E" w:rsidP="00F65983">
      <w:pPr>
        <w:pStyle w:val="BlackTextBody"/>
        <w:numPr>
          <w:ilvl w:val="0"/>
          <w:numId w:val="5"/>
        </w:numPr>
        <w:tabs>
          <w:tab w:val="left" w:pos="270"/>
        </w:tabs>
        <w:ind w:left="0" w:firstLine="360"/>
        <w:rPr>
          <w:lang w:val="en-AU" w:eastAsia="en-AU"/>
        </w:rPr>
      </w:pPr>
      <w:r w:rsidRPr="00D27AE0">
        <w:rPr>
          <w:lang w:val="en-AU" w:eastAsia="en-AU"/>
        </w:rPr>
        <w:t xml:space="preserve">Familiarising </w:t>
      </w:r>
      <w:r w:rsidR="00D410D0">
        <w:rPr>
          <w:lang w:val="en-AU" w:eastAsia="en-AU"/>
        </w:rPr>
        <w:t xml:space="preserve">themselves with </w:t>
      </w:r>
      <w:r w:rsidRPr="00D27AE0">
        <w:rPr>
          <w:lang w:val="en-AU" w:eastAsia="en-AU"/>
        </w:rPr>
        <w:t xml:space="preserve">the </w:t>
      </w:r>
      <w:r w:rsidR="006C2974" w:rsidRPr="00D27AE0">
        <w:rPr>
          <w:lang w:val="en-AU" w:eastAsia="en-AU"/>
        </w:rPr>
        <w:t xml:space="preserve">assembly point </w:t>
      </w:r>
    </w:p>
    <w:p w14:paraId="2B3B272F" w14:textId="39198E26" w:rsidR="00023C91" w:rsidRPr="00D27AE0" w:rsidRDefault="00781627" w:rsidP="00023C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exit doors</w:t>
      </w:r>
      <w:r w:rsidR="00D410D0">
        <w:rPr>
          <w:rFonts w:asciiTheme="minorHAnsi" w:hAnsiTheme="minorHAnsi"/>
          <w:sz w:val="22"/>
          <w:szCs w:val="22"/>
        </w:rPr>
        <w:t>.</w:t>
      </w:r>
    </w:p>
    <w:p w14:paraId="2FB03E3E" w14:textId="5579137A" w:rsidR="00023C91" w:rsidRPr="00D27AE0" w:rsidRDefault="00781627" w:rsidP="00023C91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Regular inspection of fire extinguisher. </w:t>
      </w:r>
    </w:p>
    <w:p w14:paraId="184DFA69" w14:textId="2F16A06E" w:rsidR="00023C91" w:rsidRPr="00D27AE0" w:rsidRDefault="00781627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Regular inspection of the building fire systems</w:t>
      </w:r>
      <w:r w:rsidR="00D410D0">
        <w:rPr>
          <w:rFonts w:asciiTheme="minorHAnsi" w:hAnsiTheme="minorHAnsi"/>
          <w:sz w:val="22"/>
          <w:szCs w:val="22"/>
        </w:rPr>
        <w:t>.</w:t>
      </w:r>
    </w:p>
    <w:p w14:paraId="22AC8089" w14:textId="5A414312" w:rsidR="009F1570" w:rsidRPr="00D27AE0" w:rsidRDefault="009F1570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 xml:space="preserve">Alerting in Case of </w:t>
      </w:r>
      <w:r w:rsidR="00C301B4" w:rsidRPr="00D27AE0">
        <w:rPr>
          <w:i w:val="0"/>
          <w:iCs/>
          <w:sz w:val="28"/>
          <w:szCs w:val="22"/>
        </w:rPr>
        <w:t>Alarm</w:t>
      </w:r>
      <w:r w:rsidRPr="00D27AE0">
        <w:rPr>
          <w:i w:val="0"/>
          <w:iCs/>
          <w:sz w:val="28"/>
          <w:szCs w:val="22"/>
        </w:rPr>
        <w:t xml:space="preserve"> or Other </w:t>
      </w:r>
      <w:r w:rsidR="000B7DE9" w:rsidRPr="00D27AE0">
        <w:rPr>
          <w:i w:val="0"/>
          <w:iCs/>
          <w:sz w:val="28"/>
          <w:szCs w:val="22"/>
        </w:rPr>
        <w:t>Emergency:</w:t>
      </w:r>
    </w:p>
    <w:p w14:paraId="4ECBCD3A" w14:textId="4671BB18" w:rsidR="00C301B4" w:rsidRPr="00D27AE0" w:rsidRDefault="000E7DB7" w:rsidP="00C301B4">
      <w:pPr>
        <w:pStyle w:val="Heading1"/>
        <w:rPr>
          <w:i w:val="0"/>
          <w:iCs/>
        </w:rPr>
      </w:pPr>
      <w:r>
        <w:rPr>
          <w:i w:val="0"/>
          <w:iCs/>
        </w:rPr>
        <w:t xml:space="preserve">4.1. </w:t>
      </w:r>
      <w:r w:rsidR="00E65939">
        <w:rPr>
          <w:i w:val="0"/>
          <w:iCs/>
        </w:rPr>
        <w:t>At the start of</w:t>
      </w:r>
      <w:r w:rsidR="00E65939" w:rsidRPr="00D27AE0">
        <w:rPr>
          <w:i w:val="0"/>
          <w:iCs/>
        </w:rPr>
        <w:t xml:space="preserve"> </w:t>
      </w:r>
      <w:r w:rsidR="00C301B4" w:rsidRPr="00D27AE0">
        <w:rPr>
          <w:i w:val="0"/>
          <w:iCs/>
        </w:rPr>
        <w:t xml:space="preserve">the Evacuation, </w:t>
      </w:r>
      <w:r w:rsidR="007342DA">
        <w:rPr>
          <w:i w:val="0"/>
          <w:iCs/>
        </w:rPr>
        <w:t>Emergency Marshal</w:t>
      </w:r>
      <w:r w:rsidR="00C301B4" w:rsidRPr="00D27AE0">
        <w:rPr>
          <w:i w:val="0"/>
          <w:iCs/>
        </w:rPr>
        <w:t xml:space="preserve">s </w:t>
      </w:r>
      <w:r w:rsidR="0009127F" w:rsidRPr="00D27AE0">
        <w:rPr>
          <w:i w:val="0"/>
          <w:iCs/>
        </w:rPr>
        <w:t>should:</w:t>
      </w:r>
      <w:r w:rsidR="00C301B4" w:rsidRPr="00D27AE0">
        <w:rPr>
          <w:i w:val="0"/>
          <w:iCs/>
        </w:rPr>
        <w:t xml:space="preserve"> </w:t>
      </w:r>
    </w:p>
    <w:p w14:paraId="6E0C5A18" w14:textId="77777777" w:rsidR="00C301B4" w:rsidRPr="00D27AE0" w:rsidRDefault="00CC1EE1" w:rsidP="00CC1EE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</w:t>
      </w:r>
      <w:r w:rsidR="00C301B4" w:rsidRPr="00D27AE0">
        <w:rPr>
          <w:rFonts w:asciiTheme="minorHAnsi" w:hAnsiTheme="minorHAnsi"/>
          <w:sz w:val="22"/>
          <w:szCs w:val="22"/>
        </w:rPr>
        <w:t>ut on the vest.</w:t>
      </w:r>
    </w:p>
    <w:p w14:paraId="6AE94C91" w14:textId="142352CD" w:rsidR="00157AB5" w:rsidRPr="00D27AE0" w:rsidRDefault="00157AB5" w:rsidP="00CC1EE1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Stay calm </w:t>
      </w:r>
      <w:r w:rsidR="00E65939">
        <w:rPr>
          <w:rFonts w:asciiTheme="minorHAnsi" w:hAnsiTheme="minorHAnsi"/>
          <w:sz w:val="22"/>
          <w:szCs w:val="22"/>
        </w:rPr>
        <w:t>and not</w:t>
      </w:r>
      <w:r w:rsidR="00E65939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panic</w:t>
      </w:r>
    </w:p>
    <w:p w14:paraId="132B4EA4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Direct people to walk to the closest exit &amp; not to use the elevator.</w:t>
      </w:r>
    </w:p>
    <w:p w14:paraId="7F7495B5" w14:textId="2A2C361A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Check all room</w:t>
      </w:r>
      <w:r w:rsidR="00AD3453" w:rsidRPr="00D27AE0">
        <w:rPr>
          <w:rFonts w:asciiTheme="minorHAnsi" w:hAnsiTheme="minorHAnsi"/>
          <w:sz w:val="22"/>
          <w:szCs w:val="22"/>
        </w:rPr>
        <w:t xml:space="preserve">s and washrooms. </w:t>
      </w:r>
    </w:p>
    <w:p w14:paraId="36A0406F" w14:textId="77777777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Knock and shout in the washrooms or any locked rooms to ensure that everybody has left</w:t>
      </w:r>
    </w:p>
    <w:p w14:paraId="3CD4A995" w14:textId="74D24468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Proceed to the assembly point and </w:t>
      </w:r>
      <w:r w:rsidR="00E65939" w:rsidRPr="00D27AE0">
        <w:rPr>
          <w:rFonts w:asciiTheme="minorHAnsi" w:hAnsiTheme="minorHAnsi"/>
          <w:sz w:val="22"/>
          <w:szCs w:val="22"/>
        </w:rPr>
        <w:t xml:space="preserve">gather </w:t>
      </w:r>
      <w:r w:rsidRPr="00D27AE0">
        <w:rPr>
          <w:rFonts w:asciiTheme="minorHAnsi" w:hAnsiTheme="minorHAnsi"/>
          <w:sz w:val="22"/>
          <w:szCs w:val="22"/>
        </w:rPr>
        <w:t>National Ambulance staff together.</w:t>
      </w:r>
    </w:p>
    <w:p w14:paraId="457A8901" w14:textId="2DAF96C6" w:rsidR="001715C6" w:rsidRPr="00D27AE0" w:rsidRDefault="001715C6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lastRenderedPageBreak/>
        <w:t xml:space="preserve">All </w:t>
      </w:r>
      <w:r w:rsidR="00FB0F76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>should know where primary and alternative exits are located, and be familiar with the Rescue &amp; Evacuation Plan and the Assembly point which are posted in different locations throughout the building ( each floor , Main Entrances ) located in Appendix II.</w:t>
      </w:r>
    </w:p>
    <w:p w14:paraId="08E6B6F8" w14:textId="7D243CB0" w:rsidR="00C301B4" w:rsidRPr="00D27AE0" w:rsidRDefault="00C301B4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Allocate one task to a staff member/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 to liaise with the Building Management or appropriate Health and Safety Representative.</w:t>
      </w:r>
    </w:p>
    <w:p w14:paraId="16060623" w14:textId="77777777" w:rsidR="001715C6" w:rsidRPr="00D27AE0" w:rsidRDefault="00C301B4" w:rsidP="00D41B2D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Await confirmation from the Civil Defence /building management before re-entering the building.</w:t>
      </w:r>
    </w:p>
    <w:p w14:paraId="00262F7B" w14:textId="3548DE3A" w:rsidR="000B7DE9" w:rsidRPr="00D27AE0" w:rsidRDefault="000B7DE9" w:rsidP="00157AB5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 w:rsidR="00045AAC" w:rsidRPr="00D27AE0">
        <w:rPr>
          <w:rFonts w:asciiTheme="minorHAnsi" w:hAnsiTheme="minorHAnsi"/>
          <w:sz w:val="22"/>
          <w:szCs w:val="22"/>
        </w:rPr>
        <w:t xml:space="preserve">staff </w:t>
      </w:r>
      <w:r w:rsidRPr="00D27AE0">
        <w:rPr>
          <w:rFonts w:asciiTheme="minorHAnsi" w:hAnsiTheme="minorHAnsi"/>
          <w:sz w:val="22"/>
          <w:szCs w:val="22"/>
        </w:rPr>
        <w:t xml:space="preserve">faced </w:t>
      </w:r>
      <w:r w:rsidR="00203283" w:rsidRPr="00D27AE0">
        <w:rPr>
          <w:rFonts w:asciiTheme="minorHAnsi" w:hAnsiTheme="minorHAnsi"/>
          <w:sz w:val="22"/>
          <w:szCs w:val="22"/>
        </w:rPr>
        <w:t xml:space="preserve">any </w:t>
      </w:r>
      <w:r w:rsidRPr="00D27AE0">
        <w:rPr>
          <w:rFonts w:asciiTheme="minorHAnsi" w:hAnsiTheme="minorHAnsi"/>
          <w:sz w:val="22"/>
          <w:szCs w:val="22"/>
        </w:rPr>
        <w:t>issue during the emergency</w:t>
      </w:r>
      <w:r w:rsidR="00E65939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they should report to the National Ambulance Management through </w:t>
      </w:r>
      <w:hyperlink r:id="rId8" w:history="1">
        <w:r w:rsidR="00BC66C7" w:rsidRPr="00D27AE0">
          <w:rPr>
            <w:rStyle w:val="Hyperlink"/>
            <w:rFonts w:asciiTheme="minorHAnsi" w:hAnsiTheme="minorHAnsi"/>
            <w:sz w:val="22"/>
            <w:szCs w:val="22"/>
          </w:rPr>
          <w:t>QHSE@nationalambulance.ae</w:t>
        </w:r>
      </w:hyperlink>
      <w:r w:rsidR="00BC66C7" w:rsidRPr="00D27AE0">
        <w:rPr>
          <w:rFonts w:asciiTheme="minorHAnsi" w:hAnsiTheme="minorHAnsi"/>
          <w:sz w:val="22"/>
          <w:szCs w:val="22"/>
        </w:rPr>
        <w:t xml:space="preserve"> </w:t>
      </w:r>
    </w:p>
    <w:p w14:paraId="786DC875" w14:textId="3D282A8B" w:rsidR="0072383B" w:rsidRPr="00D27AE0" w:rsidRDefault="0072383B" w:rsidP="00157AB5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Ensure that all </w:t>
      </w:r>
      <w:r w:rsidR="00990717" w:rsidRPr="00D27AE0">
        <w:rPr>
          <w:rFonts w:asciiTheme="minorHAnsi" w:hAnsiTheme="minorHAnsi"/>
          <w:sz w:val="22"/>
          <w:szCs w:val="22"/>
        </w:rPr>
        <w:t>staff and</w:t>
      </w:r>
      <w:r w:rsidRPr="00D27AE0">
        <w:rPr>
          <w:rFonts w:asciiTheme="minorHAnsi" w:hAnsiTheme="minorHAnsi"/>
          <w:sz w:val="22"/>
          <w:szCs w:val="22"/>
        </w:rPr>
        <w:t xml:space="preserve"> visitors are present </w:t>
      </w:r>
      <w:r w:rsidR="00E65939">
        <w:rPr>
          <w:rFonts w:asciiTheme="minorHAnsi" w:hAnsiTheme="minorHAnsi"/>
          <w:sz w:val="22"/>
          <w:szCs w:val="22"/>
        </w:rPr>
        <w:t>at</w:t>
      </w:r>
      <w:r w:rsidR="00E65939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the assembly point</w:t>
      </w:r>
      <w:r w:rsidR="00E65939">
        <w:rPr>
          <w:rFonts w:asciiTheme="minorHAnsi" w:hAnsiTheme="minorHAnsi"/>
          <w:sz w:val="22"/>
          <w:szCs w:val="22"/>
        </w:rPr>
        <w:t>. This should be</w:t>
      </w:r>
      <w:r w:rsidRPr="00D27AE0">
        <w:rPr>
          <w:rFonts w:asciiTheme="minorHAnsi" w:hAnsiTheme="minorHAnsi"/>
          <w:sz w:val="22"/>
          <w:szCs w:val="22"/>
        </w:rPr>
        <w:t xml:space="preserve"> verif</w:t>
      </w:r>
      <w:r w:rsidR="00E65939">
        <w:rPr>
          <w:rFonts w:asciiTheme="minorHAnsi" w:hAnsiTheme="minorHAnsi"/>
          <w:sz w:val="22"/>
          <w:szCs w:val="22"/>
        </w:rPr>
        <w:t xml:space="preserve">ied for every department and against the visitors </w:t>
      </w:r>
      <w:r w:rsidR="00990717">
        <w:rPr>
          <w:rFonts w:asciiTheme="minorHAnsi" w:hAnsiTheme="minorHAnsi"/>
          <w:sz w:val="22"/>
          <w:szCs w:val="22"/>
        </w:rPr>
        <w:t>logbook</w:t>
      </w:r>
      <w:r w:rsidR="00E65939">
        <w:rPr>
          <w:rFonts w:asciiTheme="minorHAnsi" w:hAnsiTheme="minorHAnsi"/>
          <w:sz w:val="22"/>
          <w:szCs w:val="22"/>
        </w:rPr>
        <w:t xml:space="preserve"> (</w:t>
      </w:r>
      <w:r w:rsidRPr="00D27AE0">
        <w:rPr>
          <w:rFonts w:asciiTheme="minorHAnsi" w:hAnsiTheme="minorHAnsi"/>
          <w:sz w:val="22"/>
          <w:szCs w:val="22"/>
        </w:rPr>
        <w:t>visitor registration</w:t>
      </w:r>
      <w:r w:rsidR="00E65939">
        <w:rPr>
          <w:rFonts w:asciiTheme="minorHAnsi" w:hAnsiTheme="minorHAnsi"/>
          <w:sz w:val="22"/>
          <w:szCs w:val="22"/>
        </w:rPr>
        <w:t>)</w:t>
      </w:r>
      <w:r w:rsidRPr="00D27AE0">
        <w:rPr>
          <w:rFonts w:asciiTheme="minorHAnsi" w:hAnsiTheme="minorHAnsi"/>
          <w:sz w:val="22"/>
          <w:szCs w:val="22"/>
        </w:rPr>
        <w:t xml:space="preserve"> </w:t>
      </w:r>
    </w:p>
    <w:p w14:paraId="53F82F17" w14:textId="77777777" w:rsidR="00045AAC" w:rsidRPr="00D27AE0" w:rsidRDefault="00045AAC" w:rsidP="00BF1AD4">
      <w:pPr>
        <w:rPr>
          <w:rFonts w:asciiTheme="minorHAnsi" w:hAnsiTheme="minorHAnsi"/>
          <w:iCs/>
        </w:rPr>
      </w:pPr>
    </w:p>
    <w:p w14:paraId="7333620A" w14:textId="1A6A1F3B" w:rsidR="00045AAC" w:rsidRPr="00D27AE0" w:rsidRDefault="000E7DB7" w:rsidP="00BF1AD4">
      <w:pPr>
        <w:rPr>
          <w:rFonts w:asciiTheme="minorHAnsi" w:hAnsiTheme="minorHAnsi" w:cstheme="minorHAnsi"/>
          <w:b/>
          <w:iCs/>
          <w:color w:val="002060"/>
          <w:szCs w:val="2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 xml:space="preserve">4.2. </w:t>
      </w:r>
      <w:r w:rsidR="00045AAC" w:rsidRPr="00D27AE0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>During Evacuation</w:t>
      </w:r>
      <w:r w:rsidR="00990717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>,</w:t>
      </w:r>
      <w:r w:rsidR="00045AAC" w:rsidRPr="00D27AE0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 xml:space="preserve"> NA Staff should</w:t>
      </w:r>
      <w:r w:rsidR="00990717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>:</w:t>
      </w:r>
      <w:r w:rsidR="00045AAC" w:rsidRPr="00D27AE0">
        <w:rPr>
          <w:rFonts w:asciiTheme="minorHAnsi" w:hAnsiTheme="minorHAnsi" w:cstheme="minorHAnsi"/>
          <w:b/>
          <w:iCs/>
          <w:color w:val="002060"/>
          <w:szCs w:val="20"/>
          <w:lang w:val="en-AU"/>
        </w:rPr>
        <w:t xml:space="preserve"> </w:t>
      </w:r>
    </w:p>
    <w:p w14:paraId="175BD426" w14:textId="58F22AF8" w:rsidR="00157AB5" w:rsidRPr="00D27AE0" w:rsidRDefault="00990717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calm don’t panic</w:t>
      </w:r>
    </w:p>
    <w:p w14:paraId="38E67A4A" w14:textId="77777777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Don’t run </w:t>
      </w:r>
    </w:p>
    <w:p w14:paraId="7CEE4378" w14:textId="78C318C1" w:rsidR="00157AB5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Follow the instruction of the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 or </w:t>
      </w:r>
      <w:r w:rsidR="00173357">
        <w:rPr>
          <w:rFonts w:asciiTheme="minorHAnsi" w:hAnsiTheme="minorHAnsi"/>
          <w:sz w:val="22"/>
          <w:szCs w:val="22"/>
        </w:rPr>
        <w:t xml:space="preserve">the </w:t>
      </w:r>
      <w:r w:rsidRPr="00D27AE0">
        <w:rPr>
          <w:rFonts w:asciiTheme="minorHAnsi" w:hAnsiTheme="minorHAnsi"/>
          <w:sz w:val="22"/>
          <w:szCs w:val="22"/>
        </w:rPr>
        <w:t xml:space="preserve">person </w:t>
      </w:r>
      <w:r w:rsidR="00173357" w:rsidRPr="00D27AE0">
        <w:rPr>
          <w:rFonts w:asciiTheme="minorHAnsi" w:hAnsiTheme="minorHAnsi"/>
          <w:sz w:val="22"/>
          <w:szCs w:val="22"/>
        </w:rPr>
        <w:t>in charge</w:t>
      </w:r>
    </w:p>
    <w:p w14:paraId="5B9F4396" w14:textId="77777777" w:rsidR="00045AAC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Walk to the closest exit and not to use the elevator </w:t>
      </w:r>
    </w:p>
    <w:p w14:paraId="07F0A80A" w14:textId="6F99A01E" w:rsidR="00045AAC" w:rsidRPr="00D27AE0" w:rsidRDefault="00173357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Evacuate directly </w:t>
      </w:r>
      <w:r w:rsidR="00045AAC" w:rsidRPr="00D27AE0">
        <w:rPr>
          <w:rFonts w:asciiTheme="minorHAnsi" w:hAnsiTheme="minorHAnsi"/>
          <w:sz w:val="22"/>
          <w:szCs w:val="22"/>
        </w:rPr>
        <w:t>to the assembly point</w:t>
      </w:r>
    </w:p>
    <w:p w14:paraId="366B333E" w14:textId="2FF8794E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Don’t try </w:t>
      </w:r>
      <w:r w:rsidR="00173357">
        <w:rPr>
          <w:rFonts w:asciiTheme="minorHAnsi" w:hAnsiTheme="minorHAnsi"/>
          <w:sz w:val="22"/>
          <w:szCs w:val="22"/>
        </w:rPr>
        <w:t xml:space="preserve">to </w:t>
      </w:r>
      <w:r w:rsidRPr="00D27AE0">
        <w:rPr>
          <w:rFonts w:asciiTheme="minorHAnsi" w:hAnsiTheme="minorHAnsi"/>
          <w:sz w:val="22"/>
          <w:szCs w:val="22"/>
        </w:rPr>
        <w:t xml:space="preserve">distinguish the fire if you’re </w:t>
      </w:r>
      <w:r w:rsidRPr="00D27AE0">
        <w:rPr>
          <w:rFonts w:asciiTheme="minorHAnsi" w:hAnsiTheme="minorHAnsi"/>
          <w:b/>
          <w:bCs/>
          <w:sz w:val="22"/>
          <w:szCs w:val="22"/>
        </w:rPr>
        <w:t>not</w:t>
      </w:r>
      <w:r w:rsidRPr="00D27AE0">
        <w:rPr>
          <w:rFonts w:asciiTheme="minorHAnsi" w:hAnsiTheme="minorHAnsi"/>
          <w:sz w:val="22"/>
          <w:szCs w:val="22"/>
        </w:rPr>
        <w:t xml:space="preserve"> train to do so </w:t>
      </w:r>
    </w:p>
    <w:p w14:paraId="4999A06C" w14:textId="73A09069" w:rsidR="00157AB5" w:rsidRPr="00D27AE0" w:rsidRDefault="00157AB5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you will use the extinguisher</w:t>
      </w:r>
      <w:r w:rsidR="00173357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follow the PASS sign (Pull</w:t>
      </w:r>
      <w:r w:rsidR="00E4252F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Aim</w:t>
      </w:r>
      <w:r w:rsidR="00E4252F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Squeeze</w:t>
      </w:r>
      <w:r w:rsidR="00E4252F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and sweep)</w:t>
      </w:r>
    </w:p>
    <w:p w14:paraId="25AC3357" w14:textId="71D1138A" w:rsidR="00045AAC" w:rsidRPr="00D27AE0" w:rsidRDefault="00045AAC" w:rsidP="00BF1AD4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Report to your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711E7D">
        <w:rPr>
          <w:rFonts w:asciiTheme="minorHAnsi" w:hAnsiTheme="minorHAnsi"/>
          <w:sz w:val="22"/>
          <w:szCs w:val="22"/>
        </w:rPr>
        <w:t xml:space="preserve">about </w:t>
      </w:r>
      <w:r w:rsidRPr="00D27AE0">
        <w:rPr>
          <w:rFonts w:asciiTheme="minorHAnsi" w:hAnsiTheme="minorHAnsi"/>
          <w:sz w:val="22"/>
          <w:szCs w:val="22"/>
        </w:rPr>
        <w:t>your situation and location.</w:t>
      </w:r>
    </w:p>
    <w:p w14:paraId="0C2F7ED1" w14:textId="57EC3FE1" w:rsidR="001715C6" w:rsidRPr="00D27AE0" w:rsidRDefault="000E7DB7" w:rsidP="001715C6">
      <w:pPr>
        <w:pStyle w:val="Heading1"/>
        <w:rPr>
          <w:i w:val="0"/>
          <w:iCs/>
        </w:rPr>
      </w:pPr>
      <w:r>
        <w:rPr>
          <w:i w:val="0"/>
          <w:iCs/>
        </w:rPr>
        <w:t xml:space="preserve">4.3. </w:t>
      </w:r>
      <w:r w:rsidR="001715C6" w:rsidRPr="00D27AE0">
        <w:rPr>
          <w:i w:val="0"/>
          <w:iCs/>
        </w:rPr>
        <w:t>After the Evacuation</w:t>
      </w:r>
    </w:p>
    <w:p w14:paraId="1520CCC1" w14:textId="7CE777A9" w:rsidR="001715C6" w:rsidRPr="00D27AE0" w:rsidRDefault="001715C6" w:rsidP="00DE0874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Meet with other </w:t>
      </w:r>
      <w:r w:rsidR="007342DA">
        <w:rPr>
          <w:rFonts w:asciiTheme="minorHAnsi" w:hAnsiTheme="minorHAnsi"/>
          <w:i w:val="0"/>
          <w:iCs w:val="0"/>
          <w:sz w:val="22"/>
          <w:szCs w:val="22"/>
        </w:rPr>
        <w:t>Emergency Marshal</w:t>
      </w:r>
      <w:r w:rsidRPr="00D27AE0">
        <w:rPr>
          <w:rFonts w:asciiTheme="minorHAnsi" w:hAnsiTheme="minorHAnsi"/>
          <w:i w:val="0"/>
          <w:iCs w:val="0"/>
          <w:sz w:val="22"/>
          <w:szCs w:val="22"/>
        </w:rPr>
        <w:t>s that were at the scene, discuss the whole scenario.</w:t>
      </w:r>
    </w:p>
    <w:p w14:paraId="288BBDC7" w14:textId="77777777" w:rsidR="000B7DE9" w:rsidRPr="00D27AE0" w:rsidRDefault="001715C6" w:rsidP="00A354DC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 w:rsidRPr="00D27AE0">
        <w:rPr>
          <w:rFonts w:asciiTheme="minorHAnsi" w:hAnsiTheme="minorHAnsi"/>
          <w:i w:val="0"/>
          <w:iCs w:val="0"/>
          <w:sz w:val="22"/>
          <w:szCs w:val="22"/>
        </w:rPr>
        <w:t>In the event of a real fire, coordinate with the QHSE department to complete a QHSE Report form.</w:t>
      </w:r>
    </w:p>
    <w:p w14:paraId="13FC5044" w14:textId="2B866C1E" w:rsidR="00045AAC" w:rsidRPr="00D27AE0" w:rsidRDefault="00045AAC" w:rsidP="00045AA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Await confirmation from the Civil Defence /building management before re-entering the building</w:t>
      </w:r>
    </w:p>
    <w:p w14:paraId="5EEE7E1C" w14:textId="652A5EA3" w:rsidR="009E0D2E" w:rsidRPr="00D27AE0" w:rsidRDefault="007342DA" w:rsidP="00045AA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Emergency Marshal</w:t>
      </w:r>
      <w:r w:rsidR="009E0D2E" w:rsidRPr="00D27AE0">
        <w:rPr>
          <w:rFonts w:asciiTheme="minorHAnsi" w:hAnsiTheme="minorHAnsi"/>
          <w:sz w:val="22"/>
          <w:szCs w:val="22"/>
        </w:rPr>
        <w:t xml:space="preserve"> check</w:t>
      </w:r>
      <w:r w:rsidR="00ED61D7">
        <w:rPr>
          <w:rFonts w:asciiTheme="minorHAnsi" w:hAnsiTheme="minorHAnsi"/>
          <w:sz w:val="22"/>
          <w:szCs w:val="22"/>
        </w:rPr>
        <w:t>s</w:t>
      </w:r>
      <w:r w:rsidR="009E0D2E" w:rsidRPr="00D27AE0">
        <w:rPr>
          <w:rFonts w:asciiTheme="minorHAnsi" w:hAnsiTheme="minorHAnsi"/>
          <w:sz w:val="22"/>
          <w:szCs w:val="22"/>
        </w:rPr>
        <w:t xml:space="preserve"> the attendee</w:t>
      </w:r>
      <w:r w:rsidR="00A93E10">
        <w:rPr>
          <w:rFonts w:asciiTheme="minorHAnsi" w:hAnsiTheme="minorHAnsi"/>
          <w:sz w:val="22"/>
          <w:szCs w:val="22"/>
        </w:rPr>
        <w:t>s</w:t>
      </w:r>
      <w:r w:rsidR="009E0D2E" w:rsidRPr="00D27AE0">
        <w:rPr>
          <w:rFonts w:asciiTheme="minorHAnsi" w:hAnsiTheme="minorHAnsi"/>
          <w:sz w:val="22"/>
          <w:szCs w:val="22"/>
        </w:rPr>
        <w:t xml:space="preserve"> </w:t>
      </w:r>
      <w:r w:rsidR="00A93E10">
        <w:rPr>
          <w:rFonts w:asciiTheme="minorHAnsi" w:hAnsiTheme="minorHAnsi"/>
          <w:sz w:val="22"/>
          <w:szCs w:val="22"/>
        </w:rPr>
        <w:t>at</w:t>
      </w:r>
      <w:r w:rsidR="00A93E10" w:rsidRPr="00D27AE0">
        <w:rPr>
          <w:rFonts w:asciiTheme="minorHAnsi" w:hAnsiTheme="minorHAnsi"/>
          <w:sz w:val="22"/>
          <w:szCs w:val="22"/>
        </w:rPr>
        <w:t xml:space="preserve"> </w:t>
      </w:r>
      <w:r w:rsidR="009E0D2E" w:rsidRPr="00D27AE0">
        <w:rPr>
          <w:rFonts w:asciiTheme="minorHAnsi" w:hAnsiTheme="minorHAnsi"/>
          <w:sz w:val="22"/>
          <w:szCs w:val="22"/>
        </w:rPr>
        <w:t>the assembly point</w:t>
      </w:r>
    </w:p>
    <w:p w14:paraId="6EC8A9E8" w14:textId="739E063D" w:rsidR="009E0D2E" w:rsidRPr="00D27AE0" w:rsidRDefault="007342DA" w:rsidP="009E0D2E">
      <w:pPr>
        <w:pStyle w:val="Quote"/>
        <w:numPr>
          <w:ilvl w:val="0"/>
          <w:numId w:val="4"/>
        </w:numPr>
        <w:rPr>
          <w:rFonts w:asciiTheme="minorHAnsi" w:hAnsiTheme="minorHAnsi"/>
          <w:i w:val="0"/>
          <w:iCs w:val="0"/>
          <w:sz w:val="22"/>
          <w:szCs w:val="22"/>
        </w:rPr>
      </w:pPr>
      <w:r>
        <w:rPr>
          <w:rFonts w:asciiTheme="minorHAnsi" w:hAnsiTheme="minorHAnsi"/>
          <w:i w:val="0"/>
          <w:iCs w:val="0"/>
          <w:sz w:val="22"/>
          <w:szCs w:val="22"/>
        </w:rPr>
        <w:t>Emergency Marshal</w:t>
      </w:r>
      <w:r w:rsidR="00045AAC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r w:rsidR="00ED61D7" w:rsidRPr="00D27AE0">
        <w:rPr>
          <w:rFonts w:asciiTheme="minorHAnsi" w:hAnsiTheme="minorHAnsi"/>
          <w:i w:val="0"/>
          <w:iCs w:val="0"/>
          <w:sz w:val="22"/>
          <w:szCs w:val="22"/>
        </w:rPr>
        <w:t>complete</w:t>
      </w:r>
      <w:r w:rsidR="00ED61D7">
        <w:rPr>
          <w:rFonts w:asciiTheme="minorHAnsi" w:hAnsiTheme="minorHAnsi"/>
          <w:i w:val="0"/>
          <w:iCs w:val="0"/>
          <w:sz w:val="22"/>
          <w:szCs w:val="22"/>
        </w:rPr>
        <w:t>s</w:t>
      </w:r>
      <w:r w:rsidR="00ED61D7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r w:rsidR="00045AAC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the </w:t>
      </w:r>
      <w:r w:rsidR="00ED61D7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evacuation </w:t>
      </w:r>
      <w:r w:rsidR="00045AAC" w:rsidRPr="00D27AE0">
        <w:rPr>
          <w:rFonts w:asciiTheme="minorHAnsi" w:hAnsiTheme="minorHAnsi"/>
          <w:i w:val="0"/>
          <w:iCs w:val="0"/>
          <w:sz w:val="22"/>
          <w:szCs w:val="22"/>
        </w:rPr>
        <w:t>checklist</w:t>
      </w:r>
      <w:r w:rsidR="00157AB5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 and send</w:t>
      </w:r>
      <w:r w:rsidR="00ED61D7">
        <w:rPr>
          <w:rFonts w:asciiTheme="minorHAnsi" w:hAnsiTheme="minorHAnsi"/>
          <w:i w:val="0"/>
          <w:iCs w:val="0"/>
          <w:sz w:val="22"/>
          <w:szCs w:val="22"/>
        </w:rPr>
        <w:t>s it</w:t>
      </w:r>
      <w:r w:rsidR="00157AB5" w:rsidRPr="00D27AE0">
        <w:rPr>
          <w:rFonts w:asciiTheme="minorHAnsi" w:hAnsiTheme="minorHAnsi"/>
          <w:i w:val="0"/>
          <w:iCs w:val="0"/>
          <w:sz w:val="22"/>
          <w:szCs w:val="22"/>
        </w:rPr>
        <w:t xml:space="preserve"> to </w:t>
      </w:r>
      <w:r w:rsidR="00F512F5">
        <w:rPr>
          <w:rFonts w:asciiTheme="minorHAnsi" w:hAnsiTheme="minorHAnsi"/>
          <w:i w:val="0"/>
          <w:iCs w:val="0"/>
          <w:sz w:val="22"/>
          <w:szCs w:val="22"/>
        </w:rPr>
        <w:t>QHSE</w:t>
      </w:r>
    </w:p>
    <w:p w14:paraId="49431816" w14:textId="73C6D9A1" w:rsidR="009F1570" w:rsidRPr="00D27AE0" w:rsidRDefault="000E7DB7" w:rsidP="00203283">
      <w:pPr>
        <w:pStyle w:val="Heading1"/>
      </w:pPr>
      <w:r>
        <w:rPr>
          <w:i w:val="0"/>
          <w:iCs/>
        </w:rPr>
        <w:t xml:space="preserve">4.4. </w:t>
      </w:r>
      <w:r w:rsidR="00203283" w:rsidRPr="00D27AE0">
        <w:rPr>
          <w:i w:val="0"/>
          <w:iCs/>
        </w:rPr>
        <w:t>Precautions</w:t>
      </w:r>
      <w:r w:rsidR="009F1570" w:rsidRPr="00D27AE0">
        <w:t>:</w:t>
      </w:r>
    </w:p>
    <w:p w14:paraId="2DFFCE79" w14:textId="77777777" w:rsidR="009F1570" w:rsidRPr="00D27AE0" w:rsidRDefault="009F1570" w:rsidP="009F1570">
      <w:pPr>
        <w:ind w:left="360"/>
        <w:rPr>
          <w:rFonts w:asciiTheme="minorHAnsi" w:hAnsiTheme="minorHAnsi"/>
        </w:rPr>
      </w:pPr>
    </w:p>
    <w:p w14:paraId="49A0CEF3" w14:textId="77777777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Small fires can be extinguished only if you are trained to use a portable fire extinguisher</w:t>
      </w:r>
    </w:p>
    <w:p w14:paraId="393015B2" w14:textId="10625AC2" w:rsidR="009F1570" w:rsidRPr="00D27AE0" w:rsidRDefault="009F1570" w:rsidP="00DE08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Never enter a room that is filled</w:t>
      </w:r>
      <w:r w:rsidR="00F512F5">
        <w:rPr>
          <w:rFonts w:asciiTheme="minorHAnsi" w:hAnsiTheme="minorHAnsi"/>
          <w:sz w:val="22"/>
          <w:szCs w:val="22"/>
        </w:rPr>
        <w:t xml:space="preserve"> with </w:t>
      </w:r>
      <w:r w:rsidR="00F512F5" w:rsidRPr="00D27AE0">
        <w:rPr>
          <w:rFonts w:asciiTheme="minorHAnsi" w:hAnsiTheme="minorHAnsi"/>
          <w:sz w:val="22"/>
          <w:szCs w:val="22"/>
        </w:rPr>
        <w:t>smoke</w:t>
      </w:r>
      <w:r w:rsidRPr="00D27AE0">
        <w:rPr>
          <w:rFonts w:asciiTheme="minorHAnsi" w:hAnsiTheme="minorHAnsi"/>
          <w:sz w:val="22"/>
          <w:szCs w:val="22"/>
        </w:rPr>
        <w:t>.</w:t>
      </w:r>
    </w:p>
    <w:p w14:paraId="04BD2A34" w14:textId="77777777" w:rsidR="00BA14AA" w:rsidRPr="00D27AE0" w:rsidRDefault="009F1570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Never enter a room if the door is warm to touch.</w:t>
      </w:r>
    </w:p>
    <w:p w14:paraId="34A8B239" w14:textId="28407D0D" w:rsidR="00BA14AA" w:rsidRPr="00D27AE0" w:rsidRDefault="000F78E3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>
        <w:rPr>
          <w:i w:val="0"/>
          <w:iCs/>
          <w:sz w:val="28"/>
          <w:szCs w:val="22"/>
        </w:rPr>
        <w:t>Special Needs Persons</w:t>
      </w:r>
    </w:p>
    <w:p w14:paraId="46CA106B" w14:textId="61FBBD00" w:rsidR="00BA14AA" w:rsidRPr="00D27AE0" w:rsidRDefault="00F512F5" w:rsidP="00937E1B">
      <w:pPr>
        <w:tabs>
          <w:tab w:val="left" w:pos="5295"/>
        </w:tabs>
        <w:rPr>
          <w:rFonts w:asciiTheme="minorHAnsi" w:hAnsiTheme="minorHAnsi"/>
          <w:sz w:val="14"/>
          <w:szCs w:val="14"/>
        </w:rPr>
      </w:pPr>
      <w:r>
        <w:rPr>
          <w:rFonts w:asciiTheme="minorHAnsi" w:hAnsiTheme="minorHAnsi"/>
          <w:sz w:val="14"/>
          <w:szCs w:val="14"/>
        </w:rPr>
        <w:tab/>
      </w:r>
    </w:p>
    <w:p w14:paraId="50E4BF4C" w14:textId="2B878128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a </w:t>
      </w:r>
      <w:r w:rsidR="000F78E3">
        <w:rPr>
          <w:rFonts w:asciiTheme="minorHAnsi" w:hAnsiTheme="minorHAnsi"/>
          <w:sz w:val="22"/>
          <w:szCs w:val="22"/>
        </w:rPr>
        <w:t>special needs person</w:t>
      </w:r>
      <w:r w:rsidRPr="00D27AE0">
        <w:rPr>
          <w:rFonts w:asciiTheme="minorHAnsi" w:hAnsiTheme="minorHAnsi"/>
          <w:sz w:val="22"/>
          <w:szCs w:val="22"/>
        </w:rPr>
        <w:t xml:space="preserve"> is unable to exit the building unassisted, the Building Manager and/or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s must notify the building manager / Civil Defense of the person’s location. </w:t>
      </w:r>
      <w:r w:rsidRPr="00D27AE0">
        <w:rPr>
          <w:rFonts w:asciiTheme="minorHAnsi" w:hAnsiTheme="minorHAnsi"/>
          <w:sz w:val="22"/>
          <w:szCs w:val="22"/>
        </w:rPr>
        <w:br/>
        <w:t xml:space="preserve">Transporting of </w:t>
      </w:r>
      <w:r w:rsidR="000F78E3">
        <w:rPr>
          <w:rFonts w:asciiTheme="minorHAnsi" w:hAnsiTheme="minorHAnsi"/>
          <w:sz w:val="22"/>
          <w:szCs w:val="22"/>
        </w:rPr>
        <w:t>special needs</w:t>
      </w:r>
      <w:r w:rsidR="000F78E3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 xml:space="preserve">individuals up or down stairwells should be avoided until Building Management/Civil Defense has arrived.  </w:t>
      </w:r>
    </w:p>
    <w:p w14:paraId="728BAC0F" w14:textId="77777777" w:rsidR="00BA14AA" w:rsidRPr="00D27AE0" w:rsidRDefault="00BA14AA" w:rsidP="00BA14AA">
      <w:pPr>
        <w:rPr>
          <w:rFonts w:asciiTheme="minorHAnsi" w:hAnsiTheme="minorHAnsi"/>
          <w:sz w:val="6"/>
          <w:szCs w:val="6"/>
        </w:rPr>
      </w:pPr>
    </w:p>
    <w:p w14:paraId="7354B967" w14:textId="77777777" w:rsidR="00BA14AA" w:rsidRPr="00D27AE0" w:rsidRDefault="00BA14AA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Medical Duties</w:t>
      </w:r>
    </w:p>
    <w:p w14:paraId="14598B4C" w14:textId="77777777" w:rsidR="00BA14AA" w:rsidRPr="00D27AE0" w:rsidRDefault="00BA14AA" w:rsidP="00BA14AA">
      <w:pPr>
        <w:rPr>
          <w:rFonts w:asciiTheme="minorHAnsi" w:hAnsiTheme="minorHAnsi"/>
        </w:rPr>
      </w:pPr>
    </w:p>
    <w:p w14:paraId="45050554" w14:textId="0A683F32" w:rsidR="00FA7110" w:rsidRPr="00D75D5A" w:rsidRDefault="00BA14AA" w:rsidP="00D75D5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75D5A">
        <w:rPr>
          <w:rFonts w:asciiTheme="minorHAnsi" w:hAnsiTheme="minorHAnsi"/>
          <w:sz w:val="22"/>
          <w:szCs w:val="22"/>
        </w:rPr>
        <w:t>Do not move injured personnel</w:t>
      </w:r>
      <w:r w:rsidR="00D75D5A" w:rsidRPr="00D75D5A">
        <w:rPr>
          <w:rFonts w:asciiTheme="minorHAnsi" w:hAnsiTheme="minorHAnsi"/>
          <w:sz w:val="22"/>
          <w:szCs w:val="22"/>
        </w:rPr>
        <w:t xml:space="preserve"> as</w:t>
      </w:r>
      <w:r w:rsidR="00D75D5A">
        <w:rPr>
          <w:rFonts w:asciiTheme="minorHAnsi" w:hAnsiTheme="minorHAnsi"/>
          <w:sz w:val="22"/>
          <w:szCs w:val="22"/>
        </w:rPr>
        <w:t xml:space="preserve"> this</w:t>
      </w:r>
      <w:r w:rsidRPr="00D75D5A">
        <w:rPr>
          <w:rFonts w:asciiTheme="minorHAnsi" w:hAnsiTheme="minorHAnsi"/>
          <w:sz w:val="22"/>
          <w:szCs w:val="22"/>
        </w:rPr>
        <w:t xml:space="preserve"> would further jeopardize the likelihood of </w:t>
      </w:r>
      <w:r w:rsidR="00D75D5A">
        <w:rPr>
          <w:rFonts w:asciiTheme="minorHAnsi" w:hAnsiTheme="minorHAnsi"/>
          <w:sz w:val="22"/>
          <w:szCs w:val="22"/>
        </w:rPr>
        <w:t xml:space="preserve">his/her </w:t>
      </w:r>
      <w:r w:rsidRPr="00D75D5A">
        <w:rPr>
          <w:rFonts w:asciiTheme="minorHAnsi" w:hAnsiTheme="minorHAnsi"/>
          <w:sz w:val="22"/>
          <w:szCs w:val="22"/>
        </w:rPr>
        <w:t>survival</w:t>
      </w:r>
      <w:r w:rsidR="00FA7110" w:rsidRPr="00D75D5A">
        <w:rPr>
          <w:rFonts w:asciiTheme="minorHAnsi" w:hAnsiTheme="minorHAnsi"/>
          <w:sz w:val="22"/>
          <w:szCs w:val="22"/>
        </w:rPr>
        <w:t>.</w:t>
      </w:r>
      <w:r w:rsidRPr="00D75D5A">
        <w:rPr>
          <w:rFonts w:asciiTheme="minorHAnsi" w:hAnsiTheme="minorHAnsi"/>
          <w:sz w:val="22"/>
          <w:szCs w:val="22"/>
        </w:rPr>
        <w:t xml:space="preserve"> </w:t>
      </w:r>
    </w:p>
    <w:p w14:paraId="536C418A" w14:textId="5C4D1F21" w:rsidR="00BA14AA" w:rsidRPr="00D27AE0" w:rsidRDefault="00BA14AA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Keep the </w:t>
      </w:r>
      <w:r w:rsidR="00943E59" w:rsidRPr="00D75D5A">
        <w:rPr>
          <w:rFonts w:asciiTheme="minorHAnsi" w:hAnsiTheme="minorHAnsi"/>
          <w:sz w:val="22"/>
          <w:szCs w:val="22"/>
        </w:rPr>
        <w:t xml:space="preserve">injured personnel </w:t>
      </w:r>
      <w:r w:rsidRPr="00D27AE0">
        <w:rPr>
          <w:rFonts w:asciiTheme="minorHAnsi" w:hAnsiTheme="minorHAnsi"/>
          <w:sz w:val="22"/>
          <w:szCs w:val="22"/>
        </w:rPr>
        <w:t>in a comfortable position.</w:t>
      </w:r>
    </w:p>
    <w:p w14:paraId="7B1B300F" w14:textId="77777777" w:rsidR="00BA14AA" w:rsidRPr="00D27AE0" w:rsidRDefault="00BA14AA" w:rsidP="00BA14A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Notification of medical emergencies should be made to police at 999 </w:t>
      </w:r>
      <w:r w:rsidR="00FB0F76" w:rsidRPr="00D27AE0">
        <w:rPr>
          <w:rFonts w:asciiTheme="minorHAnsi" w:hAnsiTheme="minorHAnsi"/>
          <w:sz w:val="22"/>
          <w:szCs w:val="22"/>
        </w:rPr>
        <w:t>/ 998</w:t>
      </w:r>
    </w:p>
    <w:p w14:paraId="3BECA159" w14:textId="77777777" w:rsidR="00BA14AA" w:rsidRPr="00D27AE0" w:rsidRDefault="00BA14AA" w:rsidP="00BA14AA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D27AE0">
        <w:rPr>
          <w:i w:val="0"/>
          <w:iCs/>
          <w:sz w:val="28"/>
          <w:szCs w:val="22"/>
        </w:rPr>
        <w:t>Training and Communications</w:t>
      </w:r>
    </w:p>
    <w:p w14:paraId="32870360" w14:textId="1F74BE56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National Ambulance conducts internal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 Training to make sure that each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s are up to date </w:t>
      </w:r>
    </w:p>
    <w:p w14:paraId="00995A29" w14:textId="5CB69F30" w:rsidR="00BA14AA" w:rsidRPr="00D27AE0" w:rsidRDefault="00BA14AA" w:rsidP="00BA14AA">
      <w:p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Each </w:t>
      </w:r>
      <w:r w:rsidR="007342DA">
        <w:rPr>
          <w:rFonts w:asciiTheme="minorHAnsi" w:hAnsiTheme="minorHAnsi"/>
          <w:sz w:val="22"/>
          <w:szCs w:val="22"/>
        </w:rPr>
        <w:t>Emergency Marshal</w:t>
      </w:r>
      <w:r w:rsidRPr="00D27AE0">
        <w:rPr>
          <w:rFonts w:asciiTheme="minorHAnsi" w:hAnsiTheme="minorHAnsi"/>
          <w:sz w:val="22"/>
          <w:szCs w:val="22"/>
        </w:rPr>
        <w:t xml:space="preserve"> should know that the training is necessary and what his role is in carrying out evacuation.  </w:t>
      </w:r>
    </w:p>
    <w:p w14:paraId="1535F529" w14:textId="3CC4CB8F" w:rsidR="006E1ABB" w:rsidRPr="0071559F" w:rsidRDefault="00A354DC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Natural</w:t>
      </w:r>
      <w:r w:rsidR="006E1ABB" w:rsidRPr="0071559F">
        <w:rPr>
          <w:i w:val="0"/>
          <w:iCs/>
          <w:sz w:val="28"/>
          <w:szCs w:val="22"/>
        </w:rPr>
        <w:t xml:space="preserve"> Disaster, Flooding, Lightning, Extreme Weather, Earthquake</w:t>
      </w:r>
    </w:p>
    <w:p w14:paraId="0451DDFC" w14:textId="2F4517BC" w:rsidR="00D72579" w:rsidRPr="000E7DB7" w:rsidRDefault="00D72579" w:rsidP="00427DB2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E7DB7">
        <w:rPr>
          <w:rFonts w:asciiTheme="minorHAnsi" w:hAnsiTheme="minorHAnsi"/>
          <w:sz w:val="22"/>
          <w:szCs w:val="22"/>
        </w:rPr>
        <w:t xml:space="preserve">In case of a localized natural disaster such as an earthquake, tornado, hurricane or flood, the company will </w:t>
      </w:r>
      <w:r w:rsidR="00734601" w:rsidRPr="00937E1B">
        <w:rPr>
          <w:rFonts w:asciiTheme="minorHAnsi" w:hAnsiTheme="minorHAnsi"/>
          <w:sz w:val="22"/>
          <w:szCs w:val="22"/>
        </w:rPr>
        <w:t>notify</w:t>
      </w:r>
      <w:r w:rsidR="00734601" w:rsidRPr="000E7DB7">
        <w:rPr>
          <w:rFonts w:asciiTheme="minorHAnsi" w:hAnsiTheme="minorHAnsi"/>
          <w:sz w:val="22"/>
          <w:szCs w:val="22"/>
        </w:rPr>
        <w:t xml:space="preserve"> </w:t>
      </w:r>
      <w:r w:rsidRPr="000E7DB7">
        <w:rPr>
          <w:rFonts w:asciiTheme="minorHAnsi" w:hAnsiTheme="minorHAnsi"/>
          <w:sz w:val="22"/>
          <w:szCs w:val="22"/>
        </w:rPr>
        <w:t xml:space="preserve">employees </w:t>
      </w:r>
      <w:r w:rsidR="00734601" w:rsidRPr="00937E1B">
        <w:rPr>
          <w:rFonts w:asciiTheme="minorHAnsi" w:hAnsiTheme="minorHAnsi"/>
          <w:sz w:val="22"/>
          <w:szCs w:val="22"/>
        </w:rPr>
        <w:t xml:space="preserve">if </w:t>
      </w:r>
      <w:r w:rsidR="000E7DB7">
        <w:rPr>
          <w:rFonts w:asciiTheme="minorHAnsi" w:hAnsiTheme="minorHAnsi"/>
          <w:sz w:val="22"/>
          <w:szCs w:val="22"/>
        </w:rPr>
        <w:t xml:space="preserve">its </w:t>
      </w:r>
      <w:r w:rsidR="00734601" w:rsidRPr="00937E1B">
        <w:rPr>
          <w:rFonts w:asciiTheme="minorHAnsi" w:hAnsiTheme="minorHAnsi"/>
          <w:sz w:val="22"/>
          <w:szCs w:val="22"/>
        </w:rPr>
        <w:t xml:space="preserve">allowed </w:t>
      </w:r>
      <w:r w:rsidRPr="000E7DB7">
        <w:rPr>
          <w:rFonts w:asciiTheme="minorHAnsi" w:hAnsiTheme="minorHAnsi"/>
          <w:sz w:val="22"/>
          <w:szCs w:val="22"/>
        </w:rPr>
        <w:t>to return home within a reasonable time to secure family and property.</w:t>
      </w:r>
      <w:r w:rsidR="009C595D" w:rsidRPr="000E7DB7">
        <w:rPr>
          <w:rFonts w:asciiTheme="minorHAnsi" w:hAnsiTheme="minorHAnsi"/>
          <w:sz w:val="22"/>
          <w:szCs w:val="22"/>
        </w:rPr>
        <w:t xml:space="preserve"> </w:t>
      </w:r>
    </w:p>
    <w:p w14:paraId="53BDD1A1" w14:textId="77777777" w:rsidR="00D72579" w:rsidRPr="000E7DB7" w:rsidRDefault="00D7257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E7DB7">
        <w:rPr>
          <w:rFonts w:asciiTheme="minorHAnsi" w:hAnsiTheme="minorHAnsi"/>
          <w:sz w:val="22"/>
          <w:szCs w:val="22"/>
        </w:rPr>
        <w:t xml:space="preserve">If it becomes necessary to evacuate the building, follow the procedures listed in the </w:t>
      </w:r>
      <w:hyperlink w:anchor="EvacInstrPoster" w:history="1">
        <w:r w:rsidRPr="000E7DB7">
          <w:rPr>
            <w:rFonts w:asciiTheme="minorHAnsi" w:hAnsiTheme="minorHAnsi"/>
            <w:sz w:val="22"/>
            <w:szCs w:val="22"/>
          </w:rPr>
          <w:t>Evacuation Instructions Poster</w:t>
        </w:r>
      </w:hyperlink>
    </w:p>
    <w:p w14:paraId="341FF976" w14:textId="1639E3BA" w:rsidR="00D72579" w:rsidRPr="000E7DB7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E7DB7">
        <w:rPr>
          <w:rFonts w:asciiTheme="minorHAnsi" w:hAnsiTheme="minorHAnsi"/>
          <w:sz w:val="22"/>
          <w:szCs w:val="22"/>
        </w:rPr>
        <w:t xml:space="preserve">If you are a victim of such a disaster, and you are not at work, please contact </w:t>
      </w:r>
      <w:r w:rsidR="00D1096C" w:rsidRPr="000E7DB7">
        <w:rPr>
          <w:rFonts w:asciiTheme="minorHAnsi" w:hAnsiTheme="minorHAnsi"/>
          <w:sz w:val="22"/>
          <w:szCs w:val="22"/>
        </w:rPr>
        <w:t xml:space="preserve">ACC, </w:t>
      </w:r>
      <w:r w:rsidRPr="000E7DB7">
        <w:rPr>
          <w:rFonts w:asciiTheme="minorHAnsi" w:hAnsiTheme="minorHAnsi"/>
          <w:sz w:val="22"/>
          <w:szCs w:val="22"/>
        </w:rPr>
        <w:t xml:space="preserve">your </w:t>
      </w:r>
      <w:r w:rsidR="009C595D" w:rsidRPr="000E7DB7">
        <w:rPr>
          <w:rFonts w:asciiTheme="minorHAnsi" w:hAnsiTheme="minorHAnsi"/>
          <w:sz w:val="22"/>
          <w:szCs w:val="22"/>
        </w:rPr>
        <w:t xml:space="preserve">Team Leader </w:t>
      </w:r>
      <w:r w:rsidRPr="000E7DB7">
        <w:rPr>
          <w:rFonts w:asciiTheme="minorHAnsi" w:hAnsiTheme="minorHAnsi"/>
          <w:sz w:val="22"/>
          <w:szCs w:val="22"/>
        </w:rPr>
        <w:t xml:space="preserve">or </w:t>
      </w:r>
      <w:r w:rsidR="009C595D" w:rsidRPr="000E7DB7">
        <w:rPr>
          <w:rFonts w:asciiTheme="minorHAnsi" w:hAnsiTheme="minorHAnsi"/>
          <w:sz w:val="22"/>
          <w:szCs w:val="22"/>
        </w:rPr>
        <w:t xml:space="preserve">contract </w:t>
      </w:r>
      <w:r w:rsidRPr="000E7DB7">
        <w:rPr>
          <w:rFonts w:asciiTheme="minorHAnsi" w:hAnsiTheme="minorHAnsi"/>
          <w:sz w:val="22"/>
          <w:szCs w:val="22"/>
        </w:rPr>
        <w:t>manager as soon as possible</w:t>
      </w:r>
    </w:p>
    <w:p w14:paraId="4AD9C40C" w14:textId="77777777" w:rsidR="00734601" w:rsidRPr="000E7DB7" w:rsidRDefault="00734601" w:rsidP="006C2974">
      <w:pPr>
        <w:rPr>
          <w:rFonts w:asciiTheme="minorHAnsi" w:hAnsiTheme="minorHAnsi" w:cstheme="minorHAnsi"/>
          <w:b/>
          <w:iCs/>
          <w:color w:val="002060"/>
          <w:lang w:val="en-AU"/>
        </w:rPr>
      </w:pPr>
    </w:p>
    <w:p w14:paraId="49B1F3E4" w14:textId="3788E395" w:rsidR="00D72579" w:rsidRPr="00937E1B" w:rsidRDefault="0071559F" w:rsidP="006C2974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8.1.</w:t>
      </w:r>
      <w:r w:rsidR="000E7DB7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BD261E" w:rsidRPr="00937E1B">
        <w:rPr>
          <w:rFonts w:asciiTheme="minorHAnsi" w:hAnsiTheme="minorHAnsi" w:cstheme="minorHAnsi"/>
          <w:b/>
          <w:iCs/>
          <w:color w:val="002060"/>
          <w:lang w:val="en-AU"/>
        </w:rPr>
        <w:t xml:space="preserve">Extreme </w:t>
      </w:r>
      <w:r w:rsidR="00734601" w:rsidRPr="00937E1B">
        <w:rPr>
          <w:rFonts w:asciiTheme="minorHAnsi" w:hAnsiTheme="minorHAnsi" w:cstheme="minorHAnsi"/>
          <w:b/>
          <w:iCs/>
          <w:color w:val="002060"/>
          <w:lang w:val="en-AU"/>
        </w:rPr>
        <w:t>Fog</w:t>
      </w:r>
    </w:p>
    <w:p w14:paraId="46894DBB" w14:textId="30D9E2CE" w:rsidR="00734601" w:rsidRPr="00937E1B" w:rsidRDefault="0071559F" w:rsidP="00937E1B">
      <w:pPr>
        <w:pStyle w:val="ListParagraph"/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 xml:space="preserve">8.1.1. </w:t>
      </w:r>
      <w:r w:rsidR="00BD261E" w:rsidRPr="00937E1B">
        <w:rPr>
          <w:rFonts w:asciiTheme="minorHAnsi" w:hAnsiTheme="minorHAnsi" w:cstheme="minorHAnsi"/>
          <w:b/>
          <w:iCs/>
          <w:color w:val="002060"/>
          <w:lang w:val="en-AU"/>
        </w:rPr>
        <w:t>If you are in a Vehicle</w:t>
      </w:r>
    </w:p>
    <w:p w14:paraId="0F88111D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Adjust your speed so you can always stop within the line of visibility … Slow down!</w:t>
      </w:r>
    </w:p>
    <w:p w14:paraId="72052D9E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 xml:space="preserve">Concentrate and do not get distracted </w:t>
      </w:r>
    </w:p>
    <w:p w14:paraId="4BB40D6B" w14:textId="0A52E2B4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Increase your following distance from the 3 seconds in good weather to a minimum of 5 seconds – you must be able to stop within the distance of visibility! Keep in mind the ambulance is heavier and increased braking distance is needed compared to normal passenger vehicles.</w:t>
      </w:r>
    </w:p>
    <w:p w14:paraId="5573A7FF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Refrain from overtaking other vehicles in cases of low visibility</w:t>
      </w:r>
    </w:p>
    <w:p w14:paraId="5100D194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Turn on the lights: low beam head lights, front, and rear fog lights (no hazard lights!)</w:t>
      </w:r>
    </w:p>
    <w:p w14:paraId="277502D8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Only use hazard lights when there is a mechanical issue with your vehicle, and you must pull over on the (right) shoulder lane of the road/highway.</w:t>
      </w:r>
    </w:p>
    <w:p w14:paraId="4EFAD768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 xml:space="preserve">Use your windscreen wipers properly. During daily checks, make sure a visual inspection of wiper blades is performed. Take note of wiper blade wear and if replacement is necessary. Use the windscreen defroster to ensure proper visibility while driving. </w:t>
      </w:r>
    </w:p>
    <w:p w14:paraId="0826A0CE" w14:textId="7777777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Maintain lane discipline, stay in your lane and don’t drift.</w:t>
      </w:r>
    </w:p>
    <w:p w14:paraId="1A45D0F4" w14:textId="4CF3A127" w:rsidR="00BD261E" w:rsidRPr="00937E1B" w:rsidRDefault="00BD261E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>Use the lane marks or the right edge of the road as a guide – this can help you avoid running into oncoming traffic or being blinded by oncoming high beam headlights</w:t>
      </w:r>
    </w:p>
    <w:p w14:paraId="4FAF5674" w14:textId="5D631DBB" w:rsidR="00BD261E" w:rsidRDefault="00BD261E" w:rsidP="006C2974">
      <w:pPr>
        <w:rPr>
          <w:rFonts w:asciiTheme="minorHAnsi" w:hAnsiTheme="minorHAnsi"/>
          <w:color w:val="FF0000"/>
          <w:sz w:val="22"/>
          <w:szCs w:val="22"/>
        </w:rPr>
      </w:pPr>
    </w:p>
    <w:p w14:paraId="3E7873CA" w14:textId="377EEBF5" w:rsidR="0071559F" w:rsidRPr="0071559F" w:rsidRDefault="0071559F" w:rsidP="006C2974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 xml:space="preserve">8.2. </w:t>
      </w:r>
      <w:r w:rsidRPr="0071559F">
        <w:rPr>
          <w:rFonts w:asciiTheme="minorHAnsi" w:hAnsiTheme="minorHAnsi" w:cstheme="minorHAnsi"/>
          <w:b/>
          <w:iCs/>
          <w:color w:val="002060"/>
          <w:lang w:val="en-AU"/>
        </w:rPr>
        <w:t>Flooding</w:t>
      </w:r>
    </w:p>
    <w:p w14:paraId="4AE64B5E" w14:textId="0F7D7FCB" w:rsidR="006C2974" w:rsidRPr="00D27AE0" w:rsidRDefault="0071559F" w:rsidP="0071559F">
      <w:pPr>
        <w:pStyle w:val="ListParagraph"/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8.2.1</w:t>
      </w:r>
      <w:r w:rsidR="000E7DB7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6C2974"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Minor Flooding </w:t>
      </w:r>
    </w:p>
    <w:p w14:paraId="7FE6314F" w14:textId="77777777" w:rsidR="006C2974" w:rsidRPr="00D27AE0" w:rsidRDefault="006C2974" w:rsidP="006C2974">
      <w:pPr>
        <w:rPr>
          <w:rFonts w:asciiTheme="minorHAnsi" w:hAnsiTheme="minorHAnsi"/>
          <w:color w:val="FF0000"/>
          <w:sz w:val="22"/>
          <w:szCs w:val="22"/>
        </w:rPr>
      </w:pPr>
    </w:p>
    <w:p w14:paraId="3CFE8D93" w14:textId="56DE1FD9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Stay </w:t>
      </w:r>
      <w:r w:rsidR="007B2FB0" w:rsidRPr="00D27AE0">
        <w:rPr>
          <w:rFonts w:asciiTheme="minorHAnsi" w:hAnsiTheme="minorHAnsi"/>
          <w:sz w:val="22"/>
          <w:szCs w:val="22"/>
        </w:rPr>
        <w:t xml:space="preserve">informed </w:t>
      </w:r>
      <w:r w:rsidRPr="00D27AE0">
        <w:rPr>
          <w:rFonts w:asciiTheme="minorHAnsi" w:hAnsiTheme="minorHAnsi"/>
          <w:sz w:val="22"/>
          <w:szCs w:val="22"/>
        </w:rPr>
        <w:t>– monitor local conditions and be aware of the situation</w:t>
      </w:r>
    </w:p>
    <w:p w14:paraId="0C8A0D35" w14:textId="58340C18" w:rsidR="006C2974" w:rsidRPr="00D27AE0" w:rsidRDefault="006C2974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Listen to the person </w:t>
      </w:r>
      <w:r w:rsidR="007B2FB0" w:rsidRPr="00D27AE0">
        <w:rPr>
          <w:rFonts w:asciiTheme="minorHAnsi" w:hAnsiTheme="minorHAnsi"/>
          <w:sz w:val="22"/>
          <w:szCs w:val="22"/>
        </w:rPr>
        <w:t>in charge</w:t>
      </w:r>
    </w:p>
    <w:p w14:paraId="272964B3" w14:textId="504D1AF6" w:rsidR="006C2974" w:rsidRPr="00D27AE0" w:rsidRDefault="006C2974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Stay calm. Inform </w:t>
      </w:r>
      <w:r w:rsidRPr="00C6550D">
        <w:rPr>
          <w:rFonts w:asciiTheme="minorHAnsi" w:hAnsiTheme="minorHAnsi"/>
          <w:sz w:val="22"/>
          <w:szCs w:val="22"/>
        </w:rPr>
        <w:t xml:space="preserve">your </w:t>
      </w:r>
      <w:r w:rsidR="00C6550D" w:rsidRPr="00C6550D">
        <w:rPr>
          <w:rFonts w:asciiTheme="minorHAnsi" w:hAnsiTheme="minorHAnsi"/>
          <w:sz w:val="22"/>
          <w:szCs w:val="22"/>
        </w:rPr>
        <w:t>Team Leader</w:t>
      </w:r>
      <w:r w:rsidR="00C6550D" w:rsidRPr="00D27AE0">
        <w:rPr>
          <w:rFonts w:asciiTheme="minorHAnsi" w:hAnsiTheme="minorHAnsi"/>
          <w:sz w:val="22"/>
          <w:szCs w:val="22"/>
        </w:rPr>
        <w:t xml:space="preserve"> </w:t>
      </w:r>
      <w:r w:rsidRPr="00D27AE0">
        <w:rPr>
          <w:rFonts w:asciiTheme="minorHAnsi" w:hAnsiTheme="minorHAnsi"/>
          <w:sz w:val="22"/>
          <w:szCs w:val="22"/>
        </w:rPr>
        <w:t>or Manager</w:t>
      </w:r>
    </w:p>
    <w:p w14:paraId="7A08F493" w14:textId="77777777" w:rsidR="006C2974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Tune </w:t>
      </w:r>
      <w:r w:rsidR="000C035C" w:rsidRPr="00D27AE0">
        <w:rPr>
          <w:rFonts w:asciiTheme="minorHAnsi" w:hAnsiTheme="minorHAnsi"/>
          <w:sz w:val="22"/>
          <w:szCs w:val="22"/>
        </w:rPr>
        <w:t>in</w:t>
      </w:r>
      <w:r w:rsidRPr="00D27AE0">
        <w:rPr>
          <w:rFonts w:asciiTheme="minorHAnsi" w:hAnsiTheme="minorHAnsi"/>
          <w:sz w:val="22"/>
          <w:szCs w:val="22"/>
        </w:rPr>
        <w:t xml:space="preserve">to emergency broadcaster: (local Radio </w:t>
      </w:r>
      <w:r w:rsidR="000C035C" w:rsidRPr="00D27AE0">
        <w:rPr>
          <w:rFonts w:asciiTheme="minorHAnsi" w:hAnsiTheme="minorHAnsi"/>
          <w:sz w:val="22"/>
          <w:szCs w:val="22"/>
        </w:rPr>
        <w:t xml:space="preserve">station </w:t>
      </w:r>
      <w:r w:rsidRPr="00D27AE0">
        <w:rPr>
          <w:rFonts w:asciiTheme="minorHAnsi" w:hAnsiTheme="minorHAnsi"/>
          <w:sz w:val="22"/>
          <w:szCs w:val="22"/>
        </w:rPr>
        <w:t xml:space="preserve">or designated community stations. </w:t>
      </w:r>
    </w:p>
    <w:p w14:paraId="0EA02E3F" w14:textId="77777777" w:rsidR="00883895" w:rsidRDefault="006575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Ensure your family members, neighbors and </w:t>
      </w:r>
      <w:r w:rsidR="009C595D" w:rsidRPr="00D27AE0">
        <w:rPr>
          <w:rFonts w:asciiTheme="minorHAnsi" w:hAnsiTheme="minorHAnsi"/>
          <w:sz w:val="22"/>
          <w:szCs w:val="22"/>
        </w:rPr>
        <w:t xml:space="preserve">Team Leader </w:t>
      </w:r>
      <w:r w:rsidRPr="00D27AE0">
        <w:rPr>
          <w:rFonts w:asciiTheme="minorHAnsi" w:hAnsiTheme="minorHAnsi"/>
          <w:sz w:val="22"/>
          <w:szCs w:val="22"/>
        </w:rPr>
        <w:t xml:space="preserve">or </w:t>
      </w:r>
      <w:r w:rsidR="009C595D" w:rsidRPr="00D27AE0">
        <w:rPr>
          <w:rFonts w:asciiTheme="minorHAnsi" w:hAnsiTheme="minorHAnsi"/>
          <w:sz w:val="22"/>
          <w:szCs w:val="22"/>
        </w:rPr>
        <w:t xml:space="preserve">Contract </w:t>
      </w:r>
      <w:r w:rsidRPr="00D27AE0">
        <w:rPr>
          <w:rFonts w:asciiTheme="minorHAnsi" w:hAnsiTheme="minorHAnsi"/>
          <w:sz w:val="22"/>
          <w:szCs w:val="22"/>
        </w:rPr>
        <w:t xml:space="preserve">Manager are aware of the </w:t>
      </w:r>
      <w:r w:rsidR="000267D2" w:rsidRPr="00D27AE0">
        <w:rPr>
          <w:rFonts w:asciiTheme="minorHAnsi" w:hAnsiTheme="minorHAnsi"/>
          <w:sz w:val="22"/>
          <w:szCs w:val="22"/>
        </w:rPr>
        <w:t>situation</w:t>
      </w:r>
      <w:r w:rsidRPr="00D27AE0">
        <w:rPr>
          <w:rFonts w:asciiTheme="minorHAnsi" w:hAnsiTheme="minorHAnsi"/>
          <w:sz w:val="22"/>
          <w:szCs w:val="22"/>
        </w:rPr>
        <w:t xml:space="preserve"> </w:t>
      </w:r>
    </w:p>
    <w:p w14:paraId="449BAB88" w14:textId="3EEFBFDC" w:rsidR="0065759E" w:rsidRPr="00D27AE0" w:rsidRDefault="0065759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Floodwater is dangerous – never drive, walk or ride through floodwater</w:t>
      </w:r>
    </w:p>
    <w:p w14:paraId="23104B43" w14:textId="77777777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Floodwater is toxic – never play or swim in floodwater</w:t>
      </w:r>
    </w:p>
    <w:p w14:paraId="594A3134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0E4E8E48" w14:textId="4F8E00BF" w:rsidR="0065759E" w:rsidRPr="00D27AE0" w:rsidRDefault="0071559F" w:rsidP="0071559F">
      <w:pPr>
        <w:pStyle w:val="ListParagraph"/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8.2.2.</w:t>
      </w:r>
      <w:r w:rsidR="000E7DB7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65759E" w:rsidRPr="00D27AE0">
        <w:rPr>
          <w:rFonts w:asciiTheme="minorHAnsi" w:hAnsiTheme="minorHAnsi" w:cstheme="minorHAnsi"/>
          <w:b/>
          <w:iCs/>
          <w:color w:val="002060"/>
          <w:lang w:val="en-AU"/>
        </w:rPr>
        <w:t>Moderate Flooding</w:t>
      </w:r>
    </w:p>
    <w:p w14:paraId="76B51354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1BB3800B" w14:textId="39103379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</w:t>
      </w:r>
      <w:r w:rsidR="00883895" w:rsidRPr="00D27AE0">
        <w:rPr>
          <w:rFonts w:asciiTheme="minorHAnsi" w:hAnsiTheme="minorHAnsi"/>
          <w:sz w:val="22"/>
          <w:szCs w:val="22"/>
        </w:rPr>
        <w:t>ct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883895" w:rsidRPr="00D27AE0">
        <w:rPr>
          <w:rFonts w:asciiTheme="minorHAnsi" w:hAnsiTheme="minorHAnsi"/>
          <w:sz w:val="22"/>
          <w:szCs w:val="22"/>
        </w:rPr>
        <w:t>q</w:t>
      </w:r>
      <w:r w:rsidRPr="00D27AE0">
        <w:rPr>
          <w:rFonts w:asciiTheme="minorHAnsi" w:hAnsiTheme="minorHAnsi"/>
          <w:sz w:val="22"/>
          <w:szCs w:val="22"/>
        </w:rPr>
        <w:t xml:space="preserve">uickly – conditions can change rapidly </w:t>
      </w:r>
    </w:p>
    <w:p w14:paraId="5043E9A8" w14:textId="3D938D36" w:rsidR="0065759E" w:rsidRPr="00D27AE0" w:rsidRDefault="0065759E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Make sure you have enough food</w:t>
      </w:r>
      <w:r w:rsidR="00B53921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B53921" w:rsidRPr="00D27AE0">
        <w:rPr>
          <w:rFonts w:asciiTheme="minorHAnsi" w:hAnsiTheme="minorHAnsi"/>
          <w:sz w:val="22"/>
          <w:szCs w:val="22"/>
        </w:rPr>
        <w:t xml:space="preserve">drinking </w:t>
      </w:r>
      <w:r w:rsidRPr="00D27AE0">
        <w:rPr>
          <w:rFonts w:asciiTheme="minorHAnsi" w:hAnsiTheme="minorHAnsi"/>
          <w:sz w:val="22"/>
          <w:szCs w:val="22"/>
        </w:rPr>
        <w:t xml:space="preserve">water, medicine </w:t>
      </w:r>
      <w:r w:rsidRPr="001A0278">
        <w:rPr>
          <w:rFonts w:asciiTheme="minorHAnsi" w:hAnsiTheme="minorHAnsi"/>
          <w:sz w:val="22"/>
          <w:szCs w:val="22"/>
        </w:rPr>
        <w:t>and pet food</w:t>
      </w:r>
    </w:p>
    <w:p w14:paraId="5867ACB1" w14:textId="77777777" w:rsidR="0065759E" w:rsidRPr="00D27AE0" w:rsidRDefault="0065759E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1C58FA43" w14:textId="1D1C4751" w:rsidR="0065759E" w:rsidRPr="00D27AE0" w:rsidRDefault="0071559F" w:rsidP="0071559F">
      <w:pPr>
        <w:pStyle w:val="ListParagraph"/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8.2.3.</w:t>
      </w:r>
      <w:r w:rsidR="000E7DB7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0C035C" w:rsidRPr="00D27AE0">
        <w:rPr>
          <w:rFonts w:asciiTheme="minorHAnsi" w:hAnsiTheme="minorHAnsi" w:cstheme="minorHAnsi"/>
          <w:b/>
          <w:iCs/>
          <w:color w:val="002060"/>
          <w:lang w:val="en-AU"/>
        </w:rPr>
        <w:t>Major Flooding</w:t>
      </w:r>
    </w:p>
    <w:p w14:paraId="1C85AEC3" w14:textId="77777777" w:rsidR="000C035C" w:rsidRPr="00D27AE0" w:rsidRDefault="000C035C" w:rsidP="0065759E">
      <w:pPr>
        <w:rPr>
          <w:rFonts w:asciiTheme="minorHAnsi" w:hAnsiTheme="minorHAnsi"/>
          <w:color w:val="FF0000"/>
          <w:sz w:val="22"/>
          <w:szCs w:val="22"/>
        </w:rPr>
      </w:pPr>
    </w:p>
    <w:p w14:paraId="4F8E412F" w14:textId="42381FA4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Act </w:t>
      </w:r>
      <w:r w:rsidR="00C90102" w:rsidRPr="00D27AE0">
        <w:rPr>
          <w:rFonts w:asciiTheme="minorHAnsi" w:hAnsiTheme="minorHAnsi"/>
          <w:sz w:val="22"/>
          <w:szCs w:val="22"/>
        </w:rPr>
        <w:t xml:space="preserve">quickly </w:t>
      </w:r>
      <w:r w:rsidRPr="00D27AE0">
        <w:rPr>
          <w:rFonts w:asciiTheme="minorHAnsi" w:hAnsiTheme="minorHAnsi"/>
          <w:sz w:val="22"/>
          <w:szCs w:val="22"/>
        </w:rPr>
        <w:t xml:space="preserve">– Conditions can change rapidly </w:t>
      </w:r>
    </w:p>
    <w:p w14:paraId="1F6799D1" w14:textId="228EE6E9" w:rsidR="000C035C" w:rsidRPr="00D27AE0" w:rsidRDefault="000C035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Be prepared to evacuate i</w:t>
      </w:r>
      <w:r w:rsidR="00A34D00" w:rsidRPr="00D27AE0">
        <w:rPr>
          <w:rFonts w:asciiTheme="minorHAnsi" w:hAnsiTheme="minorHAnsi"/>
          <w:sz w:val="22"/>
          <w:szCs w:val="22"/>
        </w:rPr>
        <w:t>f</w:t>
      </w:r>
      <w:r w:rsidRPr="00D27AE0">
        <w:rPr>
          <w:rFonts w:asciiTheme="minorHAnsi" w:hAnsiTheme="minorHAnsi"/>
          <w:sz w:val="22"/>
          <w:szCs w:val="22"/>
        </w:rPr>
        <w:t xml:space="preserve"> advised by authorities</w:t>
      </w:r>
    </w:p>
    <w:p w14:paraId="6484B66C" w14:textId="609D2BCE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you</w:t>
      </w:r>
      <w:r w:rsidR="00C90102">
        <w:rPr>
          <w:rFonts w:asciiTheme="minorHAnsi" w:hAnsiTheme="minorHAnsi"/>
          <w:sz w:val="22"/>
          <w:szCs w:val="22"/>
        </w:rPr>
        <w:t xml:space="preserve"> are</w:t>
      </w:r>
      <w:r w:rsidRPr="00D27AE0">
        <w:rPr>
          <w:rFonts w:asciiTheme="minorHAnsi" w:hAnsiTheme="minorHAnsi"/>
          <w:sz w:val="22"/>
          <w:szCs w:val="22"/>
        </w:rPr>
        <w:t xml:space="preserve"> likely to become isolated, make sure that you have enough food, water</w:t>
      </w:r>
      <w:r w:rsidR="00C90102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C90102" w:rsidRPr="00D27AE0">
        <w:rPr>
          <w:rFonts w:asciiTheme="minorHAnsi" w:hAnsiTheme="minorHAnsi"/>
          <w:sz w:val="22"/>
          <w:szCs w:val="22"/>
        </w:rPr>
        <w:t xml:space="preserve">medication </w:t>
      </w:r>
      <w:r w:rsidRPr="00D27AE0">
        <w:rPr>
          <w:rFonts w:asciiTheme="minorHAnsi" w:hAnsiTheme="minorHAnsi"/>
          <w:sz w:val="22"/>
          <w:szCs w:val="22"/>
        </w:rPr>
        <w:t xml:space="preserve">and pet food and be aware that you may need to live </w:t>
      </w:r>
      <w:r w:rsidR="00C3620D" w:rsidRPr="00D27AE0">
        <w:rPr>
          <w:rFonts w:asciiTheme="minorHAnsi" w:hAnsiTheme="minorHAnsi"/>
          <w:sz w:val="22"/>
          <w:szCs w:val="22"/>
        </w:rPr>
        <w:t>without</w:t>
      </w:r>
      <w:r w:rsidRPr="00D27AE0">
        <w:rPr>
          <w:rFonts w:asciiTheme="minorHAnsi" w:hAnsiTheme="minorHAnsi"/>
          <w:sz w:val="22"/>
          <w:szCs w:val="22"/>
        </w:rPr>
        <w:t xml:space="preserve"> power, water and sewerage</w:t>
      </w:r>
    </w:p>
    <w:p w14:paraId="525742B9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Raise belongings by placing them on tables, bed and benches or move them to higher ground </w:t>
      </w:r>
    </w:p>
    <w:p w14:paraId="78A785DA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Tune into your </w:t>
      </w:r>
      <w:r w:rsidR="00C3620D" w:rsidRPr="00D27AE0">
        <w:rPr>
          <w:rFonts w:asciiTheme="minorHAnsi" w:hAnsiTheme="minorHAnsi"/>
          <w:sz w:val="22"/>
          <w:szCs w:val="22"/>
        </w:rPr>
        <w:t>emergency</w:t>
      </w:r>
      <w:r w:rsidRPr="00D27AE0">
        <w:rPr>
          <w:rFonts w:asciiTheme="minorHAnsi" w:hAnsiTheme="minorHAnsi"/>
          <w:sz w:val="22"/>
          <w:szCs w:val="22"/>
        </w:rPr>
        <w:t xml:space="preserve"> broadcasters (local radio station or designated community stations) </w:t>
      </w:r>
    </w:p>
    <w:p w14:paraId="4DC6E372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Block toilets, household drains, sinks and plugs to stop sewerage backflow</w:t>
      </w:r>
    </w:p>
    <w:p w14:paraId="621071F1" w14:textId="77777777" w:rsidR="000C035C" w:rsidRPr="00D27AE0" w:rsidRDefault="000C035C" w:rsidP="000C035C">
      <w:pPr>
        <w:rPr>
          <w:rFonts w:asciiTheme="minorHAnsi" w:hAnsiTheme="minorHAnsi"/>
          <w:color w:val="FF0000"/>
          <w:sz w:val="22"/>
          <w:szCs w:val="22"/>
        </w:rPr>
      </w:pPr>
    </w:p>
    <w:p w14:paraId="2BF0091D" w14:textId="23B543B2" w:rsidR="000C035C" w:rsidRPr="00D27AE0" w:rsidRDefault="0071559F" w:rsidP="000C035C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8.3.</w:t>
      </w:r>
      <w:r w:rsidR="00B23339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0C035C"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Need to evacuate </w:t>
      </w:r>
    </w:p>
    <w:p w14:paraId="329A59DB" w14:textId="77777777" w:rsidR="00A354DC" w:rsidRPr="00D27AE0" w:rsidRDefault="00A354DC" w:rsidP="000C035C">
      <w:pPr>
        <w:rPr>
          <w:rFonts w:asciiTheme="minorHAnsi" w:hAnsiTheme="minorHAnsi" w:cstheme="minorHAnsi"/>
          <w:b/>
          <w:iCs/>
          <w:color w:val="002060"/>
          <w:lang w:val="en-AU"/>
        </w:rPr>
      </w:pPr>
    </w:p>
    <w:p w14:paraId="6675E280" w14:textId="77777777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ACT NOW – take immediate precautions to protect </w:t>
      </w:r>
      <w:r w:rsidR="00C3620D" w:rsidRPr="00D27AE0">
        <w:rPr>
          <w:rFonts w:asciiTheme="minorHAnsi" w:hAnsiTheme="minorHAnsi"/>
          <w:sz w:val="22"/>
          <w:szCs w:val="22"/>
        </w:rPr>
        <w:t>life</w:t>
      </w:r>
      <w:r w:rsidRPr="00D27AE0">
        <w:rPr>
          <w:rFonts w:asciiTheme="minorHAnsi" w:hAnsiTheme="minorHAnsi"/>
          <w:sz w:val="22"/>
          <w:szCs w:val="22"/>
        </w:rPr>
        <w:t xml:space="preserve"> and property</w:t>
      </w:r>
    </w:p>
    <w:p w14:paraId="537F2E54" w14:textId="77777777" w:rsidR="000C035C" w:rsidRPr="001A0278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Raise belonging by placing them on tables, beds and benches o</w:t>
      </w:r>
      <w:r w:rsidRPr="001A0278">
        <w:rPr>
          <w:rFonts w:asciiTheme="minorHAnsi" w:hAnsiTheme="minorHAnsi"/>
          <w:sz w:val="22"/>
          <w:szCs w:val="22"/>
        </w:rPr>
        <w:t>r move them to higher ground</w:t>
      </w:r>
    </w:p>
    <w:p w14:paraId="51212096" w14:textId="08A659DA" w:rsidR="000C035C" w:rsidRPr="001A0278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1A0278">
        <w:rPr>
          <w:rFonts w:asciiTheme="minorHAnsi" w:hAnsiTheme="minorHAnsi"/>
          <w:sz w:val="22"/>
          <w:szCs w:val="22"/>
        </w:rPr>
        <w:t>Collect medicines, important documents, mementos, photos and pets and take them with you when you evacuate</w:t>
      </w:r>
    </w:p>
    <w:p w14:paraId="7EEBECAF" w14:textId="00DD39C3" w:rsidR="000C035C" w:rsidRPr="00D27AE0" w:rsidRDefault="000C035C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Turn off electricity and gas at the mains and lock your doors and window</w:t>
      </w:r>
      <w:r w:rsidR="00C90102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 when you evacuate</w:t>
      </w:r>
    </w:p>
    <w:p w14:paraId="3BE3FFBE" w14:textId="77777777" w:rsidR="000C035C" w:rsidRPr="00D27AE0" w:rsidRDefault="000C035C" w:rsidP="00A354DC">
      <w:pPr>
        <w:pStyle w:val="ListParagraph"/>
        <w:rPr>
          <w:rFonts w:asciiTheme="minorHAnsi" w:hAnsiTheme="minorHAnsi"/>
          <w:color w:val="FF0000"/>
          <w:sz w:val="16"/>
          <w:szCs w:val="16"/>
        </w:rPr>
      </w:pPr>
    </w:p>
    <w:p w14:paraId="35527494" w14:textId="2FE93CF1" w:rsidR="00EF4249" w:rsidRPr="00D27AE0" w:rsidRDefault="0071559F" w:rsidP="00EF4249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>8.4.</w:t>
      </w:r>
      <w:r w:rsidR="000E7DB7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EF4249" w:rsidRPr="00D27AE0">
        <w:rPr>
          <w:rFonts w:asciiTheme="minorHAnsi" w:hAnsiTheme="minorHAnsi" w:cstheme="minorHAnsi"/>
          <w:b/>
          <w:iCs/>
          <w:color w:val="002060"/>
          <w:lang w:val="en-AU"/>
        </w:rPr>
        <w:t>Earthquake</w:t>
      </w:r>
    </w:p>
    <w:p w14:paraId="374F2B75" w14:textId="77777777" w:rsidR="00A354DC" w:rsidRPr="00D27AE0" w:rsidRDefault="00A354DC" w:rsidP="00EF4249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7342EB3C" w14:textId="77777777" w:rsidR="00EF4249" w:rsidRPr="00D27AE0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attempt to exit a building or vehicle</w:t>
      </w:r>
    </w:p>
    <w:p w14:paraId="694764CA" w14:textId="4B679530" w:rsidR="00EF4249" w:rsidRPr="00D27AE0" w:rsidRDefault="00EF424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in an office room</w:t>
      </w:r>
      <w:r w:rsidR="001C3239" w:rsidRPr="00D27AE0">
        <w:rPr>
          <w:rFonts w:asciiTheme="minorHAnsi" w:hAnsiTheme="minorHAnsi"/>
          <w:sz w:val="22"/>
          <w:szCs w:val="22"/>
        </w:rPr>
        <w:t>/</w:t>
      </w:r>
      <w:r w:rsidR="009C595D" w:rsidRPr="00D27AE0">
        <w:rPr>
          <w:rFonts w:asciiTheme="minorHAnsi" w:hAnsiTheme="minorHAnsi"/>
          <w:sz w:val="22"/>
          <w:szCs w:val="22"/>
        </w:rPr>
        <w:t>sites</w:t>
      </w:r>
      <w:r w:rsidRPr="00D27AE0">
        <w:rPr>
          <w:rFonts w:asciiTheme="minorHAnsi" w:hAnsiTheme="minorHAnsi"/>
          <w:sz w:val="22"/>
          <w:szCs w:val="22"/>
        </w:rPr>
        <w:t xml:space="preserve">: </w:t>
      </w:r>
    </w:p>
    <w:p w14:paraId="72F28D4B" w14:textId="35283003" w:rsidR="00EF4249" w:rsidRPr="00F14652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Get under a table</w:t>
      </w:r>
      <w:r w:rsidR="00734601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>desk</w:t>
      </w:r>
      <w:r w:rsidR="00734601">
        <w:rPr>
          <w:rFonts w:asciiTheme="minorHAnsi" w:hAnsiTheme="minorHAnsi"/>
          <w:sz w:val="22"/>
          <w:szCs w:val="22"/>
        </w:rPr>
        <w:t>, or solid structure</w:t>
      </w:r>
      <w:r w:rsidRPr="00D27AE0">
        <w:rPr>
          <w:rFonts w:asciiTheme="minorHAnsi" w:hAnsiTheme="minorHAnsi"/>
          <w:sz w:val="22"/>
          <w:szCs w:val="22"/>
        </w:rPr>
        <w:t xml:space="preserve"> </w:t>
      </w:r>
    </w:p>
    <w:p w14:paraId="5E23765F" w14:textId="61C6A360" w:rsidR="00EF4249" w:rsidRPr="00F14652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color w:val="FF0000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 xml:space="preserve">If no desk, drop to knew, fold arms close to </w:t>
      </w:r>
      <w:r w:rsidR="00C3620D" w:rsidRPr="00F14652">
        <w:rPr>
          <w:rFonts w:asciiTheme="minorHAnsi" w:hAnsiTheme="minorHAnsi"/>
          <w:sz w:val="22"/>
          <w:szCs w:val="22"/>
        </w:rPr>
        <w:t>knees</w:t>
      </w:r>
      <w:r w:rsidRPr="00F14652">
        <w:rPr>
          <w:rFonts w:asciiTheme="minorHAnsi" w:hAnsiTheme="minorHAnsi"/>
          <w:sz w:val="22"/>
          <w:szCs w:val="22"/>
        </w:rPr>
        <w:t xml:space="preserve"> and bury your face in your arms</w:t>
      </w:r>
      <w:r w:rsidR="00757C38" w:rsidRPr="00F14652">
        <w:rPr>
          <w:rFonts w:asciiTheme="minorHAnsi" w:hAnsiTheme="minorHAnsi"/>
          <w:sz w:val="22"/>
          <w:szCs w:val="22"/>
        </w:rPr>
        <w:t>.</w:t>
      </w:r>
      <w:r w:rsidRPr="00F14652">
        <w:rPr>
          <w:rFonts w:asciiTheme="minorHAnsi" w:hAnsiTheme="minorHAnsi"/>
          <w:sz w:val="22"/>
          <w:szCs w:val="22"/>
        </w:rPr>
        <w:t xml:space="preserve"> </w:t>
      </w:r>
      <w:r w:rsidR="00757C38" w:rsidRPr="00F14652">
        <w:rPr>
          <w:rFonts w:asciiTheme="minorHAnsi" w:hAnsiTheme="minorHAnsi"/>
          <w:sz w:val="22"/>
          <w:szCs w:val="22"/>
        </w:rPr>
        <w:t xml:space="preserve">Use </w:t>
      </w:r>
      <w:r w:rsidRPr="00F14652">
        <w:rPr>
          <w:rFonts w:asciiTheme="minorHAnsi" w:hAnsiTheme="minorHAnsi"/>
          <w:sz w:val="22"/>
          <w:szCs w:val="22"/>
        </w:rPr>
        <w:t>notebook or jackets for added protection for your head</w:t>
      </w:r>
      <w:r w:rsidRPr="00F14652">
        <w:rPr>
          <w:rFonts w:asciiTheme="minorHAnsi" w:hAnsiTheme="minorHAnsi"/>
          <w:color w:val="FF0000"/>
          <w:sz w:val="22"/>
          <w:szCs w:val="22"/>
        </w:rPr>
        <w:t>.</w:t>
      </w:r>
    </w:p>
    <w:p w14:paraId="11810BBB" w14:textId="77777777" w:rsidR="00EF4249" w:rsidRPr="00F14652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 xml:space="preserve">Stay clear of window, bookcase, refrigerators, light fixtures or other heavy objects which might slide or fall </w:t>
      </w:r>
    </w:p>
    <w:p w14:paraId="1EABCA05" w14:textId="77777777" w:rsidR="00EF4249" w:rsidRPr="00F14652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>If in a hallways, take the following actions:</w:t>
      </w:r>
    </w:p>
    <w:p w14:paraId="0FC810A0" w14:textId="3CA48665" w:rsidR="00EF4249" w:rsidRPr="00F14652" w:rsidRDefault="00EF4249" w:rsidP="00A354DC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>Drop to knees, fold arms to knees, bury your face in your arms</w:t>
      </w:r>
      <w:r w:rsidR="00EF280E" w:rsidRPr="00F14652">
        <w:rPr>
          <w:rFonts w:asciiTheme="minorHAnsi" w:hAnsiTheme="minorHAnsi"/>
          <w:sz w:val="22"/>
          <w:szCs w:val="22"/>
        </w:rPr>
        <w:t>.</w:t>
      </w:r>
      <w:r w:rsidRPr="00F14652">
        <w:rPr>
          <w:rFonts w:asciiTheme="minorHAnsi" w:hAnsiTheme="minorHAnsi"/>
          <w:sz w:val="22"/>
          <w:szCs w:val="22"/>
        </w:rPr>
        <w:t xml:space="preserve"> </w:t>
      </w:r>
      <w:r w:rsidR="00EF280E" w:rsidRPr="00F14652">
        <w:rPr>
          <w:rFonts w:asciiTheme="minorHAnsi" w:hAnsiTheme="minorHAnsi"/>
          <w:sz w:val="22"/>
          <w:szCs w:val="22"/>
        </w:rPr>
        <w:t xml:space="preserve">Use </w:t>
      </w:r>
      <w:r w:rsidRPr="00F14652">
        <w:rPr>
          <w:rFonts w:asciiTheme="minorHAnsi" w:hAnsiTheme="minorHAnsi"/>
          <w:sz w:val="22"/>
          <w:szCs w:val="22"/>
        </w:rPr>
        <w:t>notebooks or jackets for added protection of your head</w:t>
      </w:r>
    </w:p>
    <w:p w14:paraId="09327D4E" w14:textId="6C1F9EBF" w:rsidR="00EF4249" w:rsidRPr="00D27AE0" w:rsidRDefault="00EF424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>If outdoors, move</w:t>
      </w:r>
      <w:r w:rsidRPr="00D27AE0">
        <w:rPr>
          <w:rFonts w:asciiTheme="minorHAnsi" w:hAnsiTheme="minorHAnsi"/>
          <w:sz w:val="22"/>
          <w:szCs w:val="22"/>
        </w:rPr>
        <w:t xml:space="preserve"> away from building, powerlines, utility poles and other structure</w:t>
      </w:r>
      <w:r w:rsidR="00EF280E">
        <w:rPr>
          <w:rFonts w:asciiTheme="minorHAnsi" w:hAnsiTheme="minorHAnsi"/>
          <w:sz w:val="22"/>
          <w:szCs w:val="22"/>
        </w:rPr>
        <w:t>s</w:t>
      </w:r>
      <w:r w:rsidRPr="00D27AE0">
        <w:rPr>
          <w:rFonts w:asciiTheme="minorHAnsi" w:hAnsiTheme="minorHAnsi"/>
          <w:sz w:val="22"/>
          <w:szCs w:val="22"/>
        </w:rPr>
        <w:t xml:space="preserve">. </w:t>
      </w:r>
    </w:p>
    <w:p w14:paraId="70FDCF22" w14:textId="32DA2840" w:rsidR="00855A05" w:rsidRPr="00D27AE0" w:rsidRDefault="00C634D3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</w:t>
      </w:r>
      <w:r w:rsidRPr="00D27AE0">
        <w:rPr>
          <w:rFonts w:asciiTheme="minorHAnsi" w:hAnsiTheme="minorHAnsi"/>
          <w:sz w:val="22"/>
          <w:szCs w:val="22"/>
        </w:rPr>
        <w:t xml:space="preserve">in </w:t>
      </w:r>
      <w:r w:rsidR="00D86B4E" w:rsidRPr="00D27AE0">
        <w:rPr>
          <w:rFonts w:asciiTheme="minorHAnsi" w:hAnsiTheme="minorHAnsi"/>
          <w:sz w:val="22"/>
          <w:szCs w:val="22"/>
        </w:rPr>
        <w:t xml:space="preserve">an automobile, stop in the safest place available, preferably an open area away from power </w:t>
      </w:r>
      <w:r w:rsidR="001C3239" w:rsidRPr="00D27AE0">
        <w:rPr>
          <w:rFonts w:asciiTheme="minorHAnsi" w:hAnsiTheme="minorHAnsi"/>
          <w:sz w:val="22"/>
          <w:szCs w:val="22"/>
        </w:rPr>
        <w:t>light poles and trees</w:t>
      </w:r>
    </w:p>
    <w:p w14:paraId="54003539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in the vehicles for the shelter it offers</w:t>
      </w:r>
    </w:p>
    <w:p w14:paraId="2706BEE0" w14:textId="77777777" w:rsidR="001C3239" w:rsidRPr="00D27AE0" w:rsidRDefault="001C3239" w:rsidP="00A354DC">
      <w:pPr>
        <w:rPr>
          <w:rFonts w:asciiTheme="minorHAnsi" w:hAnsiTheme="minorHAnsi"/>
          <w:color w:val="FF0000"/>
          <w:sz w:val="22"/>
          <w:szCs w:val="22"/>
        </w:rPr>
      </w:pPr>
    </w:p>
    <w:p w14:paraId="48D551D2" w14:textId="2EEF18D1" w:rsidR="001C3239" w:rsidRPr="00D27AE0" w:rsidRDefault="0071559F" w:rsidP="0071559F">
      <w:pPr>
        <w:pStyle w:val="ListParagraph"/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 xml:space="preserve">8.4.1. </w:t>
      </w:r>
      <w:r w:rsidR="001C3239" w:rsidRPr="00D27AE0">
        <w:rPr>
          <w:rFonts w:asciiTheme="minorHAnsi" w:hAnsiTheme="minorHAnsi" w:cstheme="minorHAnsi"/>
          <w:b/>
          <w:iCs/>
          <w:color w:val="002060"/>
          <w:lang w:val="en-AU"/>
        </w:rPr>
        <w:t>After a significant earthquake</w:t>
      </w:r>
    </w:p>
    <w:p w14:paraId="27C9BBDF" w14:textId="77777777" w:rsidR="00A354DC" w:rsidRPr="00D27AE0" w:rsidRDefault="00A354DC" w:rsidP="00A354DC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013924B8" w14:textId="04175685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Most importantly</w:t>
      </w:r>
      <w:r w:rsidR="004674F4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REMAIN CALM</w:t>
      </w:r>
    </w:p>
    <w:p w14:paraId="08425DFF" w14:textId="1D4F5758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In case of significant earthquake</w:t>
      </w:r>
      <w:r w:rsidR="004674F4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evacuate</w:t>
      </w:r>
      <w:r w:rsidR="004674F4">
        <w:rPr>
          <w:rFonts w:asciiTheme="minorHAnsi" w:hAnsiTheme="minorHAnsi"/>
          <w:sz w:val="22"/>
          <w:szCs w:val="22"/>
        </w:rPr>
        <w:t xml:space="preserve"> the</w:t>
      </w:r>
      <w:r w:rsidRPr="00D27AE0">
        <w:rPr>
          <w:rFonts w:asciiTheme="minorHAnsi" w:hAnsiTheme="minorHAnsi"/>
          <w:sz w:val="22"/>
          <w:szCs w:val="22"/>
        </w:rPr>
        <w:t xml:space="preserve"> building after the </w:t>
      </w:r>
      <w:r w:rsidR="00C3620D" w:rsidRPr="00D27AE0">
        <w:rPr>
          <w:rFonts w:asciiTheme="minorHAnsi" w:hAnsiTheme="minorHAnsi"/>
          <w:sz w:val="22"/>
          <w:szCs w:val="22"/>
        </w:rPr>
        <w:t>initial</w:t>
      </w:r>
      <w:r w:rsidRPr="00D27AE0">
        <w:rPr>
          <w:rFonts w:asciiTheme="minorHAnsi" w:hAnsiTheme="minorHAnsi"/>
          <w:sz w:val="22"/>
          <w:szCs w:val="22"/>
        </w:rPr>
        <w:t xml:space="preserve"> shock and things settle down</w:t>
      </w:r>
      <w:r w:rsidR="004674F4">
        <w:rPr>
          <w:rFonts w:asciiTheme="minorHAnsi" w:hAnsiTheme="minorHAnsi"/>
          <w:sz w:val="22"/>
          <w:szCs w:val="22"/>
        </w:rPr>
        <w:t>.</w:t>
      </w:r>
      <w:r w:rsidRPr="00D27AE0">
        <w:rPr>
          <w:rFonts w:asciiTheme="minorHAnsi" w:hAnsiTheme="minorHAnsi"/>
          <w:sz w:val="22"/>
          <w:szCs w:val="22"/>
        </w:rPr>
        <w:t xml:space="preserve"> </w:t>
      </w:r>
      <w:r w:rsidR="004674F4" w:rsidRPr="00D27AE0">
        <w:rPr>
          <w:rFonts w:asciiTheme="minorHAnsi" w:hAnsiTheme="minorHAnsi"/>
          <w:sz w:val="22"/>
          <w:szCs w:val="22"/>
        </w:rPr>
        <w:t xml:space="preserve">Be </w:t>
      </w:r>
      <w:r w:rsidRPr="00D27AE0">
        <w:rPr>
          <w:rFonts w:asciiTheme="minorHAnsi" w:hAnsiTheme="minorHAnsi"/>
          <w:sz w:val="22"/>
          <w:szCs w:val="22"/>
        </w:rPr>
        <w:t xml:space="preserve">alert of </w:t>
      </w:r>
      <w:r w:rsidR="00C3620D" w:rsidRPr="00D27AE0">
        <w:rPr>
          <w:rFonts w:asciiTheme="minorHAnsi" w:hAnsiTheme="minorHAnsi"/>
          <w:sz w:val="22"/>
          <w:szCs w:val="22"/>
        </w:rPr>
        <w:t>aftershocks</w:t>
      </w:r>
      <w:r w:rsidRPr="00D27AE0">
        <w:rPr>
          <w:rFonts w:asciiTheme="minorHAnsi" w:hAnsiTheme="minorHAnsi"/>
          <w:sz w:val="22"/>
          <w:szCs w:val="22"/>
        </w:rPr>
        <w:t xml:space="preserve"> and move to one of the designated assembly points.</w:t>
      </w:r>
    </w:p>
    <w:p w14:paraId="751CA71F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Take clothing as weather dictates</w:t>
      </w:r>
    </w:p>
    <w:p w14:paraId="67445166" w14:textId="77777777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Remain at assembly areas until given instructions by emergency personnel</w:t>
      </w:r>
    </w:p>
    <w:p w14:paraId="42F3A553" w14:textId="4548F7BC" w:rsidR="001C3239" w:rsidRPr="00D27AE0" w:rsidRDefault="001C3239" w:rsidP="00A354DC">
      <w:pPr>
        <w:pStyle w:val="ListParagraph"/>
        <w:numPr>
          <w:ilvl w:val="0"/>
          <w:numId w:val="4"/>
        </w:numPr>
        <w:rPr>
          <w:rFonts w:asciiTheme="minorHAnsi" w:hAnsiTheme="minorHAnsi"/>
          <w:color w:val="FF0000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RE</w:t>
      </w:r>
      <w:r w:rsidR="00EA5850">
        <w:rPr>
          <w:rFonts w:asciiTheme="minorHAnsi" w:hAnsiTheme="minorHAnsi"/>
          <w:sz w:val="22"/>
          <w:szCs w:val="22"/>
        </w:rPr>
        <w:t>-</w:t>
      </w:r>
      <w:r w:rsidRPr="00D27AE0">
        <w:rPr>
          <w:rFonts w:asciiTheme="minorHAnsi" w:hAnsiTheme="minorHAnsi"/>
          <w:sz w:val="22"/>
          <w:szCs w:val="22"/>
        </w:rPr>
        <w:t xml:space="preserve">ENTER </w:t>
      </w:r>
      <w:r w:rsidR="00EA5850">
        <w:rPr>
          <w:rFonts w:asciiTheme="minorHAnsi" w:hAnsiTheme="minorHAnsi"/>
          <w:sz w:val="22"/>
          <w:szCs w:val="22"/>
        </w:rPr>
        <w:t xml:space="preserve">THE </w:t>
      </w:r>
      <w:r w:rsidRPr="00D27AE0">
        <w:rPr>
          <w:rFonts w:asciiTheme="minorHAnsi" w:hAnsiTheme="minorHAnsi"/>
          <w:sz w:val="22"/>
          <w:szCs w:val="22"/>
        </w:rPr>
        <w:t>BUILDING UNLESS AUTHORISED</w:t>
      </w:r>
      <w:r w:rsidR="00EA5850">
        <w:rPr>
          <w:rFonts w:asciiTheme="minorHAnsi" w:hAnsiTheme="minorHAnsi"/>
          <w:sz w:val="22"/>
          <w:szCs w:val="22"/>
        </w:rPr>
        <w:t xml:space="preserve"> TO</w:t>
      </w:r>
      <w:r w:rsidRPr="00D27AE0">
        <w:rPr>
          <w:rFonts w:asciiTheme="minorHAnsi" w:hAnsiTheme="minorHAnsi"/>
          <w:sz w:val="22"/>
          <w:szCs w:val="22"/>
        </w:rPr>
        <w:t xml:space="preserve"> BY EMERGENCY PERSONNEL</w:t>
      </w:r>
    </w:p>
    <w:p w14:paraId="181A30E1" w14:textId="77777777" w:rsidR="00BA14AA" w:rsidRPr="00D27AE0" w:rsidRDefault="00BA14AA" w:rsidP="00BA14AA">
      <w:pPr>
        <w:rPr>
          <w:rFonts w:asciiTheme="minorHAnsi" w:hAnsiTheme="minorHAnsi"/>
          <w:color w:val="FF0000"/>
          <w:sz w:val="22"/>
          <w:szCs w:val="22"/>
        </w:rPr>
      </w:pPr>
    </w:p>
    <w:p w14:paraId="3FD1E568" w14:textId="08B637B1" w:rsidR="00BA14AA" w:rsidRPr="00D27AE0" w:rsidRDefault="0071559F" w:rsidP="00BA14AA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 xml:space="preserve">8.5. </w:t>
      </w:r>
      <w:r w:rsidR="006E1ABB"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Dust Storm </w:t>
      </w:r>
    </w:p>
    <w:p w14:paraId="725A8D10" w14:textId="77777777" w:rsidR="00A354DC" w:rsidRPr="00D27AE0" w:rsidRDefault="00A354DC" w:rsidP="00BA14AA">
      <w:pPr>
        <w:rPr>
          <w:rFonts w:asciiTheme="minorHAnsi" w:hAnsiTheme="minorHAnsi"/>
          <w:b/>
          <w:color w:val="FF0000"/>
          <w:sz w:val="22"/>
          <w:szCs w:val="22"/>
        </w:rPr>
      </w:pPr>
    </w:p>
    <w:p w14:paraId="16E28731" w14:textId="6B50FFBA" w:rsidR="00640001" w:rsidRPr="00D27AE0" w:rsidRDefault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/>
          <w:color w:val="FF0000"/>
          <w:sz w:val="22"/>
          <w:szCs w:val="22"/>
        </w:rPr>
        <w:t xml:space="preserve">   </w:t>
      </w:r>
      <w:r w:rsidR="0071559F">
        <w:rPr>
          <w:rFonts w:asciiTheme="minorHAnsi" w:hAnsiTheme="minorHAnsi" w:cstheme="minorHAnsi"/>
          <w:b/>
          <w:iCs/>
          <w:color w:val="002060"/>
          <w:lang w:val="en-AU"/>
        </w:rPr>
        <w:t>8.5.1.</w:t>
      </w:r>
      <w:r w:rsidRPr="00D27AE0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If you are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inside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the office or site</w:t>
      </w:r>
    </w:p>
    <w:p w14:paraId="0B691754" w14:textId="77777777" w:rsidR="0047560E" w:rsidRPr="00D27AE0" w:rsidRDefault="0047560E" w:rsidP="00BA14AA">
      <w:pPr>
        <w:rPr>
          <w:rFonts w:asciiTheme="minorHAnsi" w:hAnsiTheme="minorHAnsi"/>
          <w:color w:val="FF0000"/>
          <w:sz w:val="22"/>
          <w:szCs w:val="22"/>
        </w:rPr>
      </w:pPr>
    </w:p>
    <w:p w14:paraId="59B0B1A7" w14:textId="07D685B7" w:rsidR="006E1ABB" w:rsidRPr="00D27AE0" w:rsidRDefault="006E1ABB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Close all windows and doors</w:t>
      </w:r>
    </w:p>
    <w:p w14:paraId="6A9C4016" w14:textId="77777777" w:rsidR="006E1ABB" w:rsidRPr="00D27AE0" w:rsidRDefault="006E1ABB" w:rsidP="00A354DC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 not allow children with respiratory, asthma and allergic diseases to go out except in utmost urgent case</w:t>
      </w:r>
    </w:p>
    <w:p w14:paraId="075385D4" w14:textId="77777777" w:rsidR="00D72579" w:rsidRPr="00D27AE0" w:rsidRDefault="00D72579" w:rsidP="00A354DC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14:paraId="2A41D6D5" w14:textId="37B63705" w:rsidR="00640001" w:rsidRPr="00D27AE0" w:rsidRDefault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71559F">
        <w:rPr>
          <w:rFonts w:asciiTheme="minorHAnsi" w:hAnsiTheme="minorHAnsi" w:cstheme="minorHAnsi"/>
          <w:b/>
          <w:iCs/>
          <w:color w:val="002060"/>
          <w:lang w:val="en-AU"/>
        </w:rPr>
        <w:t xml:space="preserve">8.5.2. 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If you are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outside</w:t>
      </w:r>
      <w:r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of </w:t>
      </w:r>
      <w:r w:rsidR="008D6ADF">
        <w:rPr>
          <w:rFonts w:asciiTheme="minorHAnsi" w:hAnsiTheme="minorHAnsi" w:cstheme="minorHAnsi"/>
          <w:b/>
          <w:iCs/>
          <w:color w:val="002060"/>
          <w:lang w:val="en-AU"/>
        </w:rPr>
        <w:t xml:space="preserve">the </w:t>
      </w:r>
      <w:r w:rsidR="00D72579" w:rsidRPr="00D27AE0">
        <w:rPr>
          <w:rFonts w:asciiTheme="minorHAnsi" w:hAnsiTheme="minorHAnsi" w:cstheme="minorHAnsi"/>
          <w:b/>
          <w:iCs/>
          <w:color w:val="002060"/>
          <w:lang w:val="en-AU"/>
        </w:rPr>
        <w:t>office or site</w:t>
      </w:r>
    </w:p>
    <w:p w14:paraId="3ADB616D" w14:textId="77777777" w:rsidR="0047560E" w:rsidRPr="00D27AE0" w:rsidRDefault="0047560E" w:rsidP="00640001">
      <w:pPr>
        <w:rPr>
          <w:rFonts w:asciiTheme="minorHAnsi" w:hAnsiTheme="minorHAnsi"/>
          <w:sz w:val="22"/>
          <w:szCs w:val="22"/>
        </w:rPr>
      </w:pPr>
    </w:p>
    <w:p w14:paraId="0D356758" w14:textId="4DE00C70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Seek shelter immediately (if </w:t>
      </w:r>
      <w:r w:rsidR="008D6ADF" w:rsidRPr="00D27AE0">
        <w:rPr>
          <w:rFonts w:asciiTheme="minorHAnsi" w:hAnsiTheme="minorHAnsi"/>
          <w:sz w:val="22"/>
          <w:szCs w:val="22"/>
        </w:rPr>
        <w:t>possible</w:t>
      </w:r>
      <w:r w:rsidRPr="00D27AE0">
        <w:rPr>
          <w:rFonts w:asciiTheme="minorHAnsi" w:hAnsiTheme="minorHAnsi"/>
          <w:sz w:val="22"/>
          <w:szCs w:val="22"/>
        </w:rPr>
        <w:t>)</w:t>
      </w:r>
    </w:p>
    <w:p w14:paraId="54CA5F27" w14:textId="77777777" w:rsidR="006E1ABB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C</w:t>
      </w:r>
      <w:r w:rsidR="006E1ABB" w:rsidRPr="00D27AE0">
        <w:rPr>
          <w:rFonts w:asciiTheme="minorHAnsi" w:hAnsiTheme="minorHAnsi"/>
          <w:sz w:val="22"/>
          <w:szCs w:val="22"/>
        </w:rPr>
        <w:t>over your nose and mouth, and protect your eyes</w:t>
      </w:r>
      <w:r w:rsidRPr="00D27AE0">
        <w:rPr>
          <w:rFonts w:asciiTheme="minorHAnsi" w:hAnsiTheme="minorHAnsi"/>
          <w:sz w:val="22"/>
          <w:szCs w:val="22"/>
        </w:rPr>
        <w:t xml:space="preserve"> </w:t>
      </w:r>
    </w:p>
    <w:p w14:paraId="72B1403E" w14:textId="77777777" w:rsidR="00640001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low and cover up</w:t>
      </w:r>
    </w:p>
    <w:p w14:paraId="14FA8C01" w14:textId="13430558" w:rsidR="006E1ABB" w:rsidRPr="00D27AE0" w:rsidRDefault="006E1ABB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Stay a</w:t>
      </w:r>
      <w:r w:rsidR="00D72579" w:rsidRPr="00D27AE0">
        <w:rPr>
          <w:rFonts w:asciiTheme="minorHAnsi" w:hAnsiTheme="minorHAnsi"/>
          <w:sz w:val="22"/>
          <w:szCs w:val="22"/>
        </w:rPr>
        <w:t>way from glass windows and door</w:t>
      </w:r>
      <w:r w:rsidR="00BC1717">
        <w:rPr>
          <w:rFonts w:asciiTheme="minorHAnsi" w:hAnsiTheme="minorHAnsi"/>
          <w:sz w:val="22"/>
          <w:szCs w:val="22"/>
        </w:rPr>
        <w:t>s</w:t>
      </w:r>
    </w:p>
    <w:p w14:paraId="6AD9B10B" w14:textId="77777777" w:rsidR="00D72579" w:rsidRPr="00D27AE0" w:rsidRDefault="00D72579" w:rsidP="00A354DC">
      <w:pPr>
        <w:pStyle w:val="ListParagraph"/>
        <w:rPr>
          <w:rFonts w:asciiTheme="minorHAnsi" w:hAnsiTheme="minorHAnsi"/>
          <w:color w:val="FF0000"/>
          <w:sz w:val="22"/>
          <w:szCs w:val="22"/>
        </w:rPr>
      </w:pPr>
    </w:p>
    <w:p w14:paraId="3C69D30E" w14:textId="741DCBF6" w:rsidR="00640001" w:rsidRPr="00D27AE0" w:rsidRDefault="0071559F" w:rsidP="00640001">
      <w:pPr>
        <w:rPr>
          <w:rFonts w:asciiTheme="minorHAnsi" w:hAnsiTheme="minorHAnsi" w:cstheme="minorHAnsi"/>
          <w:b/>
          <w:iCs/>
          <w:color w:val="002060"/>
          <w:lang w:val="en-AU"/>
        </w:rPr>
      </w:pPr>
      <w:r>
        <w:rPr>
          <w:rFonts w:asciiTheme="minorHAnsi" w:hAnsiTheme="minorHAnsi" w:cstheme="minorHAnsi"/>
          <w:b/>
          <w:iCs/>
          <w:color w:val="002060"/>
          <w:lang w:val="en-AU"/>
        </w:rPr>
        <w:t xml:space="preserve">8.5.3. </w:t>
      </w:r>
      <w:r w:rsidR="00640001" w:rsidRPr="00D27AE0">
        <w:rPr>
          <w:rFonts w:asciiTheme="minorHAnsi" w:hAnsiTheme="minorHAnsi" w:cstheme="minorHAnsi"/>
          <w:b/>
          <w:iCs/>
          <w:color w:val="002060"/>
          <w:lang w:val="en-AU"/>
        </w:rPr>
        <w:t xml:space="preserve">If you are in </w:t>
      </w:r>
      <w:r w:rsidR="00CB11AC">
        <w:rPr>
          <w:rFonts w:asciiTheme="minorHAnsi" w:hAnsiTheme="minorHAnsi" w:cstheme="minorHAnsi"/>
          <w:b/>
          <w:iCs/>
          <w:color w:val="002060"/>
          <w:lang w:val="en-AU"/>
        </w:rPr>
        <w:t xml:space="preserve">a </w:t>
      </w:r>
      <w:r w:rsidR="00640001" w:rsidRPr="00D27AE0">
        <w:rPr>
          <w:rFonts w:asciiTheme="minorHAnsi" w:hAnsiTheme="minorHAnsi" w:cstheme="minorHAnsi"/>
          <w:b/>
          <w:iCs/>
          <w:color w:val="002060"/>
          <w:lang w:val="en-AU"/>
        </w:rPr>
        <w:t>moving vehicle</w:t>
      </w:r>
    </w:p>
    <w:p w14:paraId="42D294D4" w14:textId="77777777" w:rsidR="0047560E" w:rsidRPr="00D27AE0" w:rsidRDefault="0047560E" w:rsidP="00640001">
      <w:pPr>
        <w:rPr>
          <w:rFonts w:asciiTheme="minorHAnsi" w:hAnsiTheme="minorHAnsi"/>
          <w:sz w:val="22"/>
          <w:szCs w:val="22"/>
        </w:rPr>
      </w:pPr>
    </w:p>
    <w:p w14:paraId="23A47391" w14:textId="77777777" w:rsidR="006E1ABB" w:rsidRPr="00D27AE0" w:rsidRDefault="006E1ABB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Drivers to reduce speed and leave enough space between vehicles</w:t>
      </w:r>
    </w:p>
    <w:p w14:paraId="76F24063" w14:textId="77777777" w:rsidR="006E1ABB" w:rsidRPr="00D27AE0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Pull off the road way (if possible)</w:t>
      </w:r>
    </w:p>
    <w:p w14:paraId="13991F19" w14:textId="0D830290" w:rsidR="00640001" w:rsidRPr="00F14652" w:rsidRDefault="00640001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F14652">
        <w:rPr>
          <w:rFonts w:asciiTheme="minorHAnsi" w:hAnsiTheme="minorHAnsi"/>
          <w:sz w:val="22"/>
          <w:szCs w:val="22"/>
        </w:rPr>
        <w:t xml:space="preserve">Set the emergency brake </w:t>
      </w:r>
    </w:p>
    <w:p w14:paraId="721295E2" w14:textId="3C1B8979" w:rsidR="00640001" w:rsidRPr="0071559F" w:rsidRDefault="00D72579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 xml:space="preserve">Structure Failure </w:t>
      </w:r>
    </w:p>
    <w:p w14:paraId="6418602B" w14:textId="76061677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Evacuate the premises as safely as possible following the </w:t>
      </w:r>
      <w:hyperlink w:anchor="EvacInstrPoster" w:history="1">
        <w:r w:rsidRPr="00D27AE0">
          <w:rPr>
            <w:rFonts w:asciiTheme="minorHAnsi" w:hAnsiTheme="minorHAnsi"/>
            <w:sz w:val="22"/>
            <w:szCs w:val="22"/>
          </w:rPr>
          <w:t>Evacuation Instructions Poster</w:t>
        </w:r>
      </w:hyperlink>
    </w:p>
    <w:p w14:paraId="162E2ED6" w14:textId="77777777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Raise alarm with Emergency and Public safety by calling 999</w:t>
      </w:r>
    </w:p>
    <w:p w14:paraId="04C779B9" w14:textId="6DE74BDF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Contact immediate </w:t>
      </w:r>
      <w:r w:rsidR="00B17248" w:rsidRPr="00D27AE0">
        <w:rPr>
          <w:rFonts w:asciiTheme="minorHAnsi" w:hAnsiTheme="minorHAnsi"/>
          <w:sz w:val="22"/>
          <w:szCs w:val="22"/>
        </w:rPr>
        <w:t xml:space="preserve">Team Leader / Manager </w:t>
      </w:r>
      <w:r w:rsidRPr="00D27AE0">
        <w:rPr>
          <w:rFonts w:asciiTheme="minorHAnsi" w:hAnsiTheme="minorHAnsi"/>
          <w:sz w:val="22"/>
          <w:szCs w:val="22"/>
        </w:rPr>
        <w:t>as soon as possible</w:t>
      </w:r>
    </w:p>
    <w:p w14:paraId="45B45E08" w14:textId="1B8C727F" w:rsidR="00D72579" w:rsidRPr="0071559F" w:rsidRDefault="00D72579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Spills/Chemical and Biological</w:t>
      </w:r>
    </w:p>
    <w:p w14:paraId="08357BE9" w14:textId="557B4C40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 w:rsidR="003911E6">
        <w:rPr>
          <w:rFonts w:asciiTheme="minorHAnsi" w:hAnsiTheme="minorHAnsi"/>
          <w:sz w:val="22"/>
          <w:szCs w:val="22"/>
        </w:rPr>
        <w:t xml:space="preserve">you suspect that a </w:t>
      </w:r>
      <w:r w:rsidRPr="00D27AE0">
        <w:rPr>
          <w:rFonts w:asciiTheme="minorHAnsi" w:hAnsiTheme="minorHAnsi"/>
          <w:sz w:val="22"/>
          <w:szCs w:val="22"/>
        </w:rPr>
        <w:t>substance is harmful</w:t>
      </w:r>
      <w:r w:rsidR="003911E6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do not touch</w:t>
      </w:r>
      <w:r w:rsidR="003911E6">
        <w:rPr>
          <w:rFonts w:asciiTheme="minorHAnsi" w:hAnsiTheme="minorHAnsi"/>
          <w:sz w:val="22"/>
          <w:szCs w:val="22"/>
        </w:rPr>
        <w:t xml:space="preserve"> it. </w:t>
      </w:r>
      <w:r w:rsidR="003911E6" w:rsidRPr="00D27AE0">
        <w:rPr>
          <w:rFonts w:asciiTheme="minorHAnsi" w:hAnsiTheme="minorHAnsi"/>
          <w:sz w:val="22"/>
          <w:szCs w:val="22"/>
        </w:rPr>
        <w:t xml:space="preserve">Contact </w:t>
      </w:r>
      <w:r w:rsidRPr="00D27AE0">
        <w:rPr>
          <w:rFonts w:asciiTheme="minorHAnsi" w:hAnsiTheme="minorHAnsi"/>
          <w:sz w:val="22"/>
          <w:szCs w:val="22"/>
        </w:rPr>
        <w:t xml:space="preserve">your immediate </w:t>
      </w:r>
      <w:r w:rsidR="00B17248" w:rsidRPr="00D27AE0">
        <w:rPr>
          <w:rFonts w:asciiTheme="minorHAnsi" w:hAnsiTheme="minorHAnsi"/>
          <w:sz w:val="22"/>
          <w:szCs w:val="22"/>
        </w:rPr>
        <w:t xml:space="preserve">Team Leader/ Manager </w:t>
      </w:r>
      <w:r w:rsidRPr="00D27AE0">
        <w:rPr>
          <w:rFonts w:asciiTheme="minorHAnsi" w:hAnsiTheme="minorHAnsi"/>
          <w:sz w:val="22"/>
          <w:szCs w:val="22"/>
        </w:rPr>
        <w:t>as soon as possible</w:t>
      </w:r>
    </w:p>
    <w:p w14:paraId="06DF579D" w14:textId="7068246E" w:rsidR="00D72579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a large scale chemical or </w:t>
      </w:r>
      <w:r w:rsidR="003911E6" w:rsidRPr="00D27AE0">
        <w:rPr>
          <w:rFonts w:asciiTheme="minorHAnsi" w:hAnsiTheme="minorHAnsi"/>
          <w:sz w:val="22"/>
          <w:szCs w:val="22"/>
        </w:rPr>
        <w:t xml:space="preserve">biological </w:t>
      </w:r>
      <w:r w:rsidRPr="00D27AE0">
        <w:rPr>
          <w:rFonts w:asciiTheme="minorHAnsi" w:hAnsiTheme="minorHAnsi"/>
          <w:sz w:val="22"/>
          <w:szCs w:val="22"/>
        </w:rPr>
        <w:t>spill is discovered</w:t>
      </w:r>
      <w:r w:rsidR="003911E6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contact </w:t>
      </w:r>
      <w:r w:rsidR="003911E6">
        <w:rPr>
          <w:rFonts w:asciiTheme="minorHAnsi" w:hAnsiTheme="minorHAnsi"/>
          <w:sz w:val="22"/>
          <w:szCs w:val="22"/>
        </w:rPr>
        <w:t xml:space="preserve">the </w:t>
      </w:r>
      <w:r w:rsidRPr="00D27AE0">
        <w:rPr>
          <w:rFonts w:asciiTheme="minorHAnsi" w:hAnsiTheme="minorHAnsi"/>
          <w:sz w:val="22"/>
          <w:szCs w:val="22"/>
        </w:rPr>
        <w:t>Fire Service quickly by calling 999</w:t>
      </w:r>
    </w:p>
    <w:p w14:paraId="4130DDD4" w14:textId="08C9F64B" w:rsidR="00D72579" w:rsidRPr="00D27AE0" w:rsidRDefault="00D72579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Follow the </w:t>
      </w:r>
      <w:hyperlink w:anchor="EvacInstrPoster" w:history="1">
        <w:r w:rsidRPr="00D27AE0">
          <w:rPr>
            <w:rFonts w:asciiTheme="minorHAnsi" w:hAnsiTheme="minorHAnsi"/>
            <w:sz w:val="22"/>
            <w:szCs w:val="22"/>
            <w:u w:val="single"/>
          </w:rPr>
          <w:t>Ev</w:t>
        </w:r>
        <w:r w:rsidRPr="00937E1B">
          <w:rPr>
            <w:rFonts w:asciiTheme="minorHAnsi" w:hAnsiTheme="minorHAnsi"/>
            <w:sz w:val="22"/>
            <w:szCs w:val="22"/>
          </w:rPr>
          <w:t>acuation Instructions Poster</w:t>
        </w:r>
      </w:hyperlink>
      <w:r w:rsidRPr="00D27AE0">
        <w:rPr>
          <w:rFonts w:asciiTheme="minorHAnsi" w:hAnsiTheme="minorHAnsi"/>
          <w:sz w:val="22"/>
          <w:szCs w:val="22"/>
        </w:rPr>
        <w:t xml:space="preserve"> instruction</w:t>
      </w:r>
      <w:r w:rsidR="00EE44C2">
        <w:rPr>
          <w:rFonts w:asciiTheme="minorHAnsi" w:hAnsiTheme="minorHAnsi"/>
          <w:sz w:val="22"/>
          <w:szCs w:val="22"/>
        </w:rPr>
        <w:t>s</w:t>
      </w:r>
    </w:p>
    <w:p w14:paraId="18B7B59C" w14:textId="503966EC" w:rsidR="00D72579" w:rsidRPr="0071559F" w:rsidRDefault="00D72579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Power/Water Cut</w:t>
      </w:r>
    </w:p>
    <w:p w14:paraId="6620A32E" w14:textId="77777777" w:rsidR="00B17248" w:rsidRPr="00D27AE0" w:rsidRDefault="00D72579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water failure, NA will make all reasonable steps to distribute bottled water to </w:t>
      </w:r>
      <w:r w:rsidR="005E33A5" w:rsidRPr="00D27AE0">
        <w:rPr>
          <w:rFonts w:asciiTheme="minorHAnsi" w:hAnsiTheme="minorHAnsi"/>
          <w:sz w:val="22"/>
          <w:szCs w:val="22"/>
        </w:rPr>
        <w:t>the workplace</w:t>
      </w:r>
    </w:p>
    <w:p w14:paraId="5E61CE3F" w14:textId="62D285FA" w:rsidR="00286770" w:rsidRDefault="0028677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If power failure in NA Head office</w:t>
      </w:r>
      <w:r w:rsidR="00B207CD"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inform IT department </w:t>
      </w:r>
      <w:r w:rsidR="00B17248" w:rsidRPr="00D27AE0">
        <w:rPr>
          <w:rFonts w:asciiTheme="minorHAnsi" w:hAnsiTheme="minorHAnsi"/>
          <w:sz w:val="22"/>
          <w:szCs w:val="22"/>
        </w:rPr>
        <w:t>and Building Management Immediately</w:t>
      </w:r>
    </w:p>
    <w:p w14:paraId="0D71BC76" w14:textId="739B380A" w:rsidR="00B207CD" w:rsidRPr="00937E1B" w:rsidRDefault="00B207CD" w:rsidP="00B207CD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>
        <w:rPr>
          <w:rFonts w:asciiTheme="minorHAnsi" w:hAnsiTheme="minorHAnsi"/>
          <w:sz w:val="22"/>
          <w:szCs w:val="22"/>
        </w:rPr>
        <w:t xml:space="preserve">power or </w:t>
      </w:r>
      <w:r w:rsidRPr="00D27AE0">
        <w:rPr>
          <w:rFonts w:asciiTheme="minorHAnsi" w:hAnsiTheme="minorHAnsi"/>
          <w:sz w:val="22"/>
          <w:szCs w:val="22"/>
        </w:rPr>
        <w:t>water failure in site</w:t>
      </w:r>
      <w:r>
        <w:rPr>
          <w:rFonts w:asciiTheme="minorHAnsi" w:hAnsiTheme="minorHAnsi"/>
          <w:sz w:val="22"/>
          <w:szCs w:val="22"/>
        </w:rPr>
        <w:t>,</w:t>
      </w:r>
      <w:r w:rsidRPr="00D27AE0">
        <w:rPr>
          <w:rFonts w:asciiTheme="minorHAnsi" w:hAnsiTheme="minorHAnsi"/>
          <w:sz w:val="22"/>
          <w:szCs w:val="22"/>
        </w:rPr>
        <w:t xml:space="preserve"> inform your Team Leader / Manager immediately</w:t>
      </w:r>
    </w:p>
    <w:p w14:paraId="2D92F4FC" w14:textId="5A141B1C" w:rsidR="00286770" w:rsidRPr="0071559F" w:rsidRDefault="00286770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Terrorism, Vandalism, Bomb Threat</w:t>
      </w:r>
    </w:p>
    <w:p w14:paraId="52A2C104" w14:textId="77777777" w:rsidR="00286770" w:rsidRPr="00D27AE0" w:rsidRDefault="00286770" w:rsidP="00286770">
      <w:pPr>
        <w:pStyle w:val="BlackTextBody"/>
        <w:ind w:left="360"/>
        <w:rPr>
          <w:rFonts w:cs="Times New Roman"/>
        </w:rPr>
      </w:pPr>
      <w:r w:rsidRPr="00D27AE0">
        <w:rPr>
          <w:rFonts w:cs="Times New Roman"/>
        </w:rPr>
        <w:t>If you receive a call about a bomb threat, do the following:</w:t>
      </w:r>
    </w:p>
    <w:p w14:paraId="48D38FB1" w14:textId="77777777" w:rsidR="0047560E" w:rsidRPr="00D27AE0" w:rsidRDefault="0047560E" w:rsidP="00286770">
      <w:pPr>
        <w:pStyle w:val="BlackTextBody"/>
        <w:ind w:left="360"/>
        <w:rPr>
          <w:color w:val="FF0000"/>
        </w:rPr>
      </w:pPr>
    </w:p>
    <w:p w14:paraId="773C5FF3" w14:textId="05C0C5D8" w:rsidR="00286770" w:rsidRPr="00D27AE0" w:rsidRDefault="00A039B0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Keep calm</w:t>
      </w:r>
    </w:p>
    <w:p w14:paraId="6239E7A2" w14:textId="7BA2B26E" w:rsidR="00286770" w:rsidRPr="00D27AE0" w:rsidRDefault="00A039B0" w:rsidP="0047560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Don’t panic</w:t>
      </w:r>
    </w:p>
    <w:p w14:paraId="35F76DD9" w14:textId="416AB810" w:rsidR="00286770" w:rsidRPr="007342DA" w:rsidRDefault="00A039B0" w:rsidP="00937E1B">
      <w:pPr>
        <w:pStyle w:val="ListParagraph"/>
        <w:numPr>
          <w:ilvl w:val="0"/>
          <w:numId w:val="4"/>
        </w:numPr>
      </w:pPr>
      <w:r w:rsidRPr="00D27AE0">
        <w:rPr>
          <w:rFonts w:asciiTheme="minorHAnsi" w:hAnsiTheme="minorHAnsi"/>
          <w:sz w:val="22"/>
          <w:szCs w:val="22"/>
        </w:rPr>
        <w:t xml:space="preserve">Try to keep </w:t>
      </w:r>
      <w:r w:rsidR="00286770" w:rsidRPr="00D27AE0">
        <w:rPr>
          <w:rFonts w:asciiTheme="minorHAnsi" w:hAnsiTheme="minorHAnsi"/>
          <w:sz w:val="22"/>
          <w:szCs w:val="22"/>
        </w:rPr>
        <w:t>the caller on the line</w:t>
      </w:r>
    </w:p>
    <w:p w14:paraId="13565E8A" w14:textId="223BECE0" w:rsidR="0047560E" w:rsidRPr="007342DA" w:rsidRDefault="00286770" w:rsidP="00937E1B">
      <w:pPr>
        <w:pStyle w:val="ListParagraph"/>
        <w:numPr>
          <w:ilvl w:val="0"/>
          <w:numId w:val="4"/>
        </w:numPr>
      </w:pPr>
      <w:r w:rsidRPr="00937E1B">
        <w:rPr>
          <w:rFonts w:asciiTheme="minorHAnsi" w:hAnsiTheme="minorHAnsi"/>
          <w:sz w:val="22"/>
          <w:szCs w:val="22"/>
        </w:rPr>
        <w:t xml:space="preserve">Ask questions and write down as much information about the caller as possible. Write down: </w:t>
      </w:r>
    </w:p>
    <w:p w14:paraId="737598B0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male/female</w:t>
      </w:r>
    </w:p>
    <w:p w14:paraId="016F9FDD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juvenile/adult</w:t>
      </w:r>
    </w:p>
    <w:p w14:paraId="32548195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accent</w:t>
      </w:r>
    </w:p>
    <w:p w14:paraId="6EFBEF9E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voice/speech characteristics</w:t>
      </w:r>
    </w:p>
    <w:p w14:paraId="52247878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background noise</w:t>
      </w:r>
    </w:p>
    <w:p w14:paraId="5C2E83C3" w14:textId="77777777" w:rsidR="00286770" w:rsidRPr="00D27AE0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D27AE0">
        <w:t>Ask ‘why are you doing this?’</w:t>
      </w:r>
    </w:p>
    <w:p w14:paraId="2BDBAF72" w14:textId="6FFB1887" w:rsidR="00286770" w:rsidRPr="00937E1B" w:rsidRDefault="00286770" w:rsidP="00937E1B">
      <w:pPr>
        <w:pStyle w:val="BlackTextBody"/>
        <w:numPr>
          <w:ilvl w:val="0"/>
          <w:numId w:val="26"/>
        </w:numPr>
        <w:rPr>
          <w:rFonts w:cs="Times"/>
        </w:rPr>
      </w:pPr>
      <w:r w:rsidRPr="00EE1FC7">
        <w:t>Bomb location</w:t>
      </w:r>
    </w:p>
    <w:p w14:paraId="25E67345" w14:textId="77777777" w:rsidR="00286770" w:rsidRPr="00937E1B" w:rsidRDefault="00286770" w:rsidP="00937E1B">
      <w:pPr>
        <w:pStyle w:val="ListParagraph"/>
        <w:numPr>
          <w:ilvl w:val="0"/>
          <w:numId w:val="4"/>
        </w:numPr>
      </w:pPr>
      <w:r w:rsidRPr="00937E1B">
        <w:rPr>
          <w:rFonts w:asciiTheme="minorHAnsi" w:hAnsiTheme="minorHAnsi"/>
          <w:sz w:val="22"/>
          <w:szCs w:val="22"/>
        </w:rPr>
        <w:t>Contact the Police as quickly as possible by calling 999</w:t>
      </w:r>
    </w:p>
    <w:p w14:paraId="14E0E327" w14:textId="0EE8D401" w:rsidR="00286770" w:rsidRPr="00937E1B" w:rsidRDefault="00286770" w:rsidP="00937E1B">
      <w:pPr>
        <w:pStyle w:val="ListParagraph"/>
        <w:numPr>
          <w:ilvl w:val="0"/>
          <w:numId w:val="4"/>
        </w:numPr>
      </w:pPr>
      <w:r w:rsidRPr="00937E1B">
        <w:rPr>
          <w:rFonts w:asciiTheme="minorHAnsi" w:hAnsiTheme="minorHAnsi"/>
          <w:sz w:val="22"/>
          <w:szCs w:val="22"/>
        </w:rPr>
        <w:t xml:space="preserve">Contact your immediate </w:t>
      </w:r>
      <w:r w:rsidR="00B17248" w:rsidRPr="00937E1B">
        <w:rPr>
          <w:rFonts w:asciiTheme="minorHAnsi" w:hAnsiTheme="minorHAnsi"/>
          <w:sz w:val="22"/>
          <w:szCs w:val="22"/>
        </w:rPr>
        <w:t xml:space="preserve">Team Leader / Manager </w:t>
      </w:r>
      <w:r w:rsidRPr="00937E1B">
        <w:rPr>
          <w:rFonts w:asciiTheme="minorHAnsi" w:hAnsiTheme="minorHAnsi"/>
          <w:sz w:val="22"/>
          <w:szCs w:val="22"/>
        </w:rPr>
        <w:t>as quickly as possible</w:t>
      </w:r>
    </w:p>
    <w:p w14:paraId="127714C8" w14:textId="77777777" w:rsidR="00286770" w:rsidRPr="00937E1B" w:rsidRDefault="00286770" w:rsidP="00937E1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37E1B">
        <w:rPr>
          <w:rFonts w:asciiTheme="minorHAnsi" w:hAnsiTheme="minorHAnsi"/>
          <w:sz w:val="22"/>
          <w:szCs w:val="22"/>
        </w:rPr>
        <w:t xml:space="preserve">Evacuate buildings as per the </w:t>
      </w:r>
      <w:hyperlink w:anchor="EvacInstrPoster" w:history="1">
        <w:r w:rsidRPr="00937E1B">
          <w:t>Evacuation Instructions Poster</w:t>
        </w:r>
      </w:hyperlink>
    </w:p>
    <w:p w14:paraId="22E48AF8" w14:textId="06A82B8E" w:rsidR="00286770" w:rsidRPr="0071559F" w:rsidRDefault="00286770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H</w:t>
      </w:r>
      <w:r w:rsidRPr="00937E1B">
        <w:rPr>
          <w:i w:val="0"/>
          <w:iCs/>
          <w:sz w:val="28"/>
          <w:szCs w:val="22"/>
          <w:vertAlign w:val="subscript"/>
        </w:rPr>
        <w:t>2</w:t>
      </w:r>
      <w:r w:rsidRPr="0071559F">
        <w:rPr>
          <w:i w:val="0"/>
          <w:iCs/>
          <w:sz w:val="28"/>
          <w:szCs w:val="22"/>
        </w:rPr>
        <w:t xml:space="preserve">S </w:t>
      </w:r>
    </w:p>
    <w:p w14:paraId="34B401F8" w14:textId="1D300727" w:rsidR="00286770" w:rsidRPr="00D27AE0" w:rsidRDefault="007F6A40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On site emergency response teams are responsible for the on sites </w:t>
      </w:r>
      <w:r w:rsidR="00A34D00" w:rsidRPr="00D27AE0">
        <w:rPr>
          <w:rFonts w:asciiTheme="minorHAnsi" w:hAnsiTheme="minorHAnsi"/>
          <w:sz w:val="22"/>
          <w:szCs w:val="22"/>
        </w:rPr>
        <w:t>rescue</w:t>
      </w:r>
      <w:r w:rsidRPr="00D27AE0">
        <w:rPr>
          <w:rFonts w:asciiTheme="minorHAnsi" w:hAnsiTheme="minorHAnsi"/>
          <w:sz w:val="22"/>
          <w:szCs w:val="22"/>
        </w:rPr>
        <w:t xml:space="preserve"> of any casualties</w:t>
      </w:r>
    </w:p>
    <w:p w14:paraId="78BC5192" w14:textId="378B9C95" w:rsidR="007F6A40" w:rsidRPr="00D27AE0" w:rsidRDefault="00B17248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Y</w:t>
      </w:r>
      <w:r w:rsidR="007F6A40" w:rsidRPr="00D27AE0">
        <w:rPr>
          <w:rFonts w:asciiTheme="minorHAnsi" w:hAnsiTheme="minorHAnsi"/>
          <w:sz w:val="22"/>
          <w:szCs w:val="22"/>
        </w:rPr>
        <w:t>ou should move upwind swiftly and if possible, uphill. Avoid l</w:t>
      </w:r>
      <w:r w:rsidR="00547A52" w:rsidRPr="00D27AE0">
        <w:rPr>
          <w:rFonts w:asciiTheme="minorHAnsi" w:hAnsiTheme="minorHAnsi"/>
          <w:sz w:val="22"/>
          <w:szCs w:val="22"/>
        </w:rPr>
        <w:t>ow lying areas as hydrogen sulf</w:t>
      </w:r>
      <w:r w:rsidR="007F6A40" w:rsidRPr="00D27AE0">
        <w:rPr>
          <w:rFonts w:asciiTheme="minorHAnsi" w:hAnsiTheme="minorHAnsi"/>
          <w:sz w:val="22"/>
          <w:szCs w:val="22"/>
        </w:rPr>
        <w:t>ide is heavier than air and will collect in these types of areas</w:t>
      </w:r>
    </w:p>
    <w:p w14:paraId="6B923D01" w14:textId="77777777" w:rsidR="007F6A40" w:rsidRPr="00D27AE0" w:rsidRDefault="007F6A40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If </w:t>
      </w:r>
      <w:r w:rsidR="00654895" w:rsidRPr="00D27AE0">
        <w:rPr>
          <w:rFonts w:asciiTheme="minorHAnsi" w:hAnsiTheme="minorHAnsi"/>
          <w:sz w:val="22"/>
          <w:szCs w:val="22"/>
        </w:rPr>
        <w:t>you’re</w:t>
      </w:r>
      <w:r w:rsidRPr="00D27AE0">
        <w:rPr>
          <w:rFonts w:asciiTheme="minorHAnsi" w:hAnsiTheme="minorHAnsi"/>
          <w:sz w:val="22"/>
          <w:szCs w:val="22"/>
        </w:rPr>
        <w:t xml:space="preserve"> not wearing a respirator when an evacuation alarm sounds, hold your breath as long as possible while evacuating. If you have access to proper respirator, quickly put it on</w:t>
      </w:r>
    </w:p>
    <w:p w14:paraId="643B5003" w14:textId="34F534B3" w:rsidR="007F6A40" w:rsidRPr="00D27AE0" w:rsidRDefault="00654895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Areas with t</w:t>
      </w:r>
      <w:r w:rsidR="00547A52" w:rsidRPr="00D27AE0">
        <w:rPr>
          <w:rFonts w:asciiTheme="minorHAnsi" w:hAnsiTheme="minorHAnsi"/>
          <w:sz w:val="22"/>
          <w:szCs w:val="22"/>
        </w:rPr>
        <w:t>he potential for hydrogen sulf</w:t>
      </w:r>
      <w:r w:rsidRPr="00D27AE0">
        <w:rPr>
          <w:rFonts w:asciiTheme="minorHAnsi" w:hAnsiTheme="minorHAnsi"/>
          <w:sz w:val="22"/>
          <w:szCs w:val="22"/>
        </w:rPr>
        <w:t>ide release should have a visible wind indicator such as a wind sock or streamers to help determine wind direction</w:t>
      </w:r>
    </w:p>
    <w:p w14:paraId="52797EA5" w14:textId="77777777" w:rsidR="00B11C6D" w:rsidRPr="00D27AE0" w:rsidRDefault="00B11C6D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Head straight to the </w:t>
      </w:r>
      <w:r w:rsidR="00C3620D" w:rsidRPr="00D27AE0">
        <w:rPr>
          <w:rFonts w:asciiTheme="minorHAnsi" w:hAnsiTheme="minorHAnsi"/>
          <w:sz w:val="22"/>
          <w:szCs w:val="22"/>
        </w:rPr>
        <w:t>briefing</w:t>
      </w:r>
      <w:r w:rsidRPr="00D27AE0">
        <w:rPr>
          <w:rFonts w:asciiTheme="minorHAnsi" w:hAnsiTheme="minorHAnsi"/>
          <w:sz w:val="22"/>
          <w:szCs w:val="22"/>
        </w:rPr>
        <w:t xml:space="preserve"> area and report the location of your fallen worker. A proper – outfitted and trained rescue team can then retrieve the fallen worker and quickly get him to fresh air and medical attention </w:t>
      </w:r>
    </w:p>
    <w:p w14:paraId="19FC6DF0" w14:textId="7CB13A33" w:rsidR="00B11C6D" w:rsidRPr="00D27AE0" w:rsidRDefault="00547A52" w:rsidP="00A354DC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After release of hydrogen sulf</w:t>
      </w:r>
      <w:r w:rsidR="00B11C6D" w:rsidRPr="00D27AE0">
        <w:rPr>
          <w:rFonts w:asciiTheme="minorHAnsi" w:hAnsiTheme="minorHAnsi"/>
          <w:sz w:val="22"/>
          <w:szCs w:val="22"/>
        </w:rPr>
        <w:t>ide, do not return to the area until it has been monitored and rendered safe to enter</w:t>
      </w:r>
    </w:p>
    <w:p w14:paraId="4F74F77E" w14:textId="14607AE0" w:rsidR="00DA7A56" w:rsidRPr="0071559F" w:rsidRDefault="00DA7A56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>Medical Emergencies/Epidemic</w:t>
      </w:r>
    </w:p>
    <w:p w14:paraId="337B613D" w14:textId="77777777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t xml:space="preserve">Keep calm </w:t>
      </w:r>
    </w:p>
    <w:p w14:paraId="1F4E40FF" w14:textId="44C025F3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t>If a trained first aider</w:t>
      </w:r>
      <w:r w:rsidR="00CF5ACD">
        <w:t>,</w:t>
      </w:r>
      <w:r w:rsidRPr="00D27AE0">
        <w:t xml:space="preserve"> take action as required </w:t>
      </w:r>
    </w:p>
    <w:p w14:paraId="18203654" w14:textId="77777777" w:rsidR="00DA7A56" w:rsidRPr="00D27AE0" w:rsidRDefault="00DA7A56" w:rsidP="00DA7A56">
      <w:pPr>
        <w:pStyle w:val="BlackTextBody"/>
        <w:numPr>
          <w:ilvl w:val="0"/>
          <w:numId w:val="23"/>
        </w:numPr>
        <w:rPr>
          <w:rFonts w:cs="Times"/>
        </w:rPr>
      </w:pPr>
      <w:r w:rsidRPr="00D27AE0">
        <w:t>Contact one of the company’s trained Paramedics or EMTs to deal with this situation</w:t>
      </w:r>
    </w:p>
    <w:p w14:paraId="26D0F721" w14:textId="1519DFA4" w:rsidR="00DA7A56" w:rsidRPr="00D27AE0" w:rsidRDefault="00DA7A56" w:rsidP="00DA7A56">
      <w:pPr>
        <w:pStyle w:val="BlackTextBody"/>
        <w:numPr>
          <w:ilvl w:val="0"/>
          <w:numId w:val="23"/>
        </w:numPr>
      </w:pPr>
      <w:r w:rsidRPr="00D27AE0">
        <w:t xml:space="preserve">Do not delay calling for an </w:t>
      </w:r>
      <w:r w:rsidR="00CF5ACD" w:rsidRPr="00D27AE0">
        <w:t xml:space="preserve">ambulance if no paramedics </w:t>
      </w:r>
      <w:r w:rsidRPr="00D27AE0">
        <w:t>or EMT</w:t>
      </w:r>
      <w:r w:rsidR="00CF5ACD">
        <w:t>s are</w:t>
      </w:r>
      <w:r w:rsidRPr="00D27AE0">
        <w:t xml:space="preserve"> immediately available</w:t>
      </w:r>
      <w:r w:rsidR="00754187">
        <w:t>.</w:t>
      </w:r>
      <w:r w:rsidRPr="00D27AE0">
        <w:t xml:space="preserve"> </w:t>
      </w:r>
      <w:r w:rsidR="00754187" w:rsidRPr="00D27AE0">
        <w:t xml:space="preserve">Contact </w:t>
      </w:r>
      <w:r w:rsidRPr="00D27AE0">
        <w:t>the EPS Ambulance Service by calling 999</w:t>
      </w:r>
    </w:p>
    <w:p w14:paraId="06117C86" w14:textId="0CEE6310" w:rsidR="00D56253" w:rsidRPr="0071559F" w:rsidRDefault="0071559F" w:rsidP="0071559F">
      <w:pPr>
        <w:pStyle w:val="Heading1"/>
        <w:numPr>
          <w:ilvl w:val="0"/>
          <w:numId w:val="3"/>
        </w:numPr>
        <w:tabs>
          <w:tab w:val="clear" w:pos="567"/>
        </w:tabs>
        <w:spacing w:after="60"/>
        <w:rPr>
          <w:i w:val="0"/>
          <w:iCs/>
          <w:sz w:val="28"/>
          <w:szCs w:val="22"/>
        </w:rPr>
      </w:pPr>
      <w:r w:rsidRPr="0071559F">
        <w:rPr>
          <w:i w:val="0"/>
          <w:iCs/>
          <w:sz w:val="28"/>
          <w:szCs w:val="22"/>
        </w:rPr>
        <w:t xml:space="preserve">Document Control </w:t>
      </w:r>
      <w:r>
        <w:rPr>
          <w:i w:val="0"/>
          <w:iCs/>
          <w:sz w:val="28"/>
          <w:szCs w:val="22"/>
        </w:rPr>
        <w:t>a</w:t>
      </w:r>
      <w:r w:rsidRPr="0071559F">
        <w:rPr>
          <w:i w:val="0"/>
          <w:iCs/>
          <w:sz w:val="28"/>
          <w:szCs w:val="22"/>
        </w:rPr>
        <w:t>nd Ownership</w:t>
      </w:r>
    </w:p>
    <w:p w14:paraId="67E2D79A" w14:textId="77777777" w:rsidR="00D56253" w:rsidRPr="00D27AE0" w:rsidRDefault="00D56253" w:rsidP="00D56253">
      <w:pPr>
        <w:pStyle w:val="BlackTextBody"/>
        <w:rPr>
          <w:rFonts w:eastAsiaTheme="minorHAnsi"/>
        </w:rPr>
      </w:pPr>
      <w:r w:rsidRPr="00D27AE0">
        <w:rPr>
          <w:rFonts w:eastAsiaTheme="minorHAnsi"/>
        </w:rPr>
        <w:t>A review and update of this document will take place as necessary, when changes occur that identify the need to revise this</w:t>
      </w:r>
      <w:r w:rsidRPr="00D27AE0">
        <w:rPr>
          <w:rFonts w:eastAsiaTheme="minorHAnsi"/>
          <w:b/>
        </w:rPr>
        <w:t xml:space="preserve"> </w:t>
      </w:r>
      <w:r w:rsidRPr="00D27AE0">
        <w:rPr>
          <w:rFonts w:eastAsiaTheme="minorHAnsi"/>
        </w:rPr>
        <w:t xml:space="preserve">Policy such as changes in roles and responsibilities, release of new legislative or technical guidance, or identification of a new policy area. </w:t>
      </w:r>
    </w:p>
    <w:p w14:paraId="04760E42" w14:textId="77777777" w:rsidR="00D56253" w:rsidRPr="00D27AE0" w:rsidRDefault="00D56253" w:rsidP="00D56253">
      <w:pPr>
        <w:pStyle w:val="BlackTextBody"/>
        <w:rPr>
          <w:rFonts w:eastAsiaTheme="minorHAnsi"/>
        </w:rPr>
      </w:pPr>
    </w:p>
    <w:p w14:paraId="400DAF40" w14:textId="77777777" w:rsidR="00D56253" w:rsidRPr="00D27AE0" w:rsidRDefault="00D56253" w:rsidP="00D56253">
      <w:pPr>
        <w:spacing w:after="200" w:line="27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D27AE0">
        <w:rPr>
          <w:rFonts w:asciiTheme="minorHAnsi" w:eastAsiaTheme="minorHAnsi" w:hAnsiTheme="minorHAnsi"/>
          <w:sz w:val="22"/>
          <w:szCs w:val="22"/>
        </w:rPr>
        <w:t>This document ownership for editing is identified as:</w:t>
      </w:r>
    </w:p>
    <w:p w14:paraId="680909B5" w14:textId="305B0DAB" w:rsidR="00D56253" w:rsidRPr="00937E1B" w:rsidRDefault="00D56253" w:rsidP="00937E1B">
      <w:pPr>
        <w:pStyle w:val="ListParagraph"/>
        <w:numPr>
          <w:ilvl w:val="0"/>
          <w:numId w:val="29"/>
        </w:numPr>
        <w:spacing w:after="200" w:line="276" w:lineRule="auto"/>
        <w:rPr>
          <w:rFonts w:eastAsiaTheme="minorHAnsi"/>
          <w:bCs/>
          <w:sz w:val="22"/>
          <w:szCs w:val="22"/>
        </w:rPr>
      </w:pPr>
      <w:r w:rsidRPr="00937E1B">
        <w:rPr>
          <w:rFonts w:asciiTheme="minorHAnsi" w:eastAsiaTheme="minorHAnsi" w:hAnsiTheme="minorHAnsi"/>
          <w:b/>
          <w:bCs/>
          <w:sz w:val="22"/>
          <w:szCs w:val="22"/>
        </w:rPr>
        <w:t xml:space="preserve">QHSE and </w:t>
      </w:r>
      <w:r w:rsidR="00F14652">
        <w:rPr>
          <w:rFonts w:asciiTheme="minorHAnsi" w:eastAsiaTheme="minorHAnsi" w:hAnsiTheme="minorHAnsi"/>
          <w:b/>
          <w:bCs/>
          <w:sz w:val="22"/>
          <w:szCs w:val="22"/>
        </w:rPr>
        <w:t>BC</w:t>
      </w:r>
      <w:r w:rsidR="004B6137" w:rsidRPr="00937E1B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937E1B">
        <w:rPr>
          <w:rFonts w:asciiTheme="minorHAnsi" w:eastAsiaTheme="minorHAnsi" w:hAnsiTheme="minorHAnsi"/>
          <w:b/>
          <w:bCs/>
          <w:sz w:val="22"/>
          <w:szCs w:val="22"/>
        </w:rPr>
        <w:t>Manager</w:t>
      </w:r>
    </w:p>
    <w:p w14:paraId="3DC64E54" w14:textId="77777777" w:rsidR="00D56253" w:rsidRPr="00D27AE0" w:rsidRDefault="00D56253" w:rsidP="00B61D73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lang w:val="en-AU"/>
        </w:rPr>
      </w:pPr>
      <w:r w:rsidRPr="00D27AE0">
        <w:rPr>
          <w:rFonts w:asciiTheme="minorHAnsi" w:hAnsiTheme="minorHAnsi" w:cstheme="minorHAnsi"/>
          <w:b/>
          <w:lang w:val="en-AU"/>
        </w:rPr>
        <w:t>Change Brief</w:t>
      </w:r>
    </w:p>
    <w:tbl>
      <w:tblPr>
        <w:tblW w:w="897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00"/>
        <w:gridCol w:w="5670"/>
      </w:tblGrid>
      <w:tr w:rsidR="00D56253" w:rsidRPr="00D27AE0" w14:paraId="21501C27" w14:textId="77777777" w:rsidTr="008B175A">
        <w:trPr>
          <w:trHeight w:val="699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7C3BB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Version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DCC742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4FF39" w14:textId="77777777" w:rsidR="00D56253" w:rsidRPr="00D27AE0" w:rsidRDefault="00D56253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D27AE0">
              <w:rPr>
                <w:rFonts w:asciiTheme="minorHAnsi" w:hAnsiTheme="minorHAnsi" w:cstheme="minorHAnsi"/>
                <w:b/>
                <w:lang w:val="en-AU"/>
              </w:rPr>
              <w:t>Changes</w:t>
            </w:r>
          </w:p>
        </w:tc>
      </w:tr>
      <w:tr w:rsidR="00D56253" w:rsidRPr="00D27AE0" w14:paraId="7BFB2677" w14:textId="77777777" w:rsidTr="008B175A">
        <w:trPr>
          <w:trHeight w:val="365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D3F8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95BA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August 2013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E918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New Document</w:t>
            </w:r>
          </w:p>
        </w:tc>
      </w:tr>
      <w:tr w:rsidR="00D56253" w:rsidRPr="00D27AE0" w14:paraId="791B1D2E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A0E2" w14:textId="77777777" w:rsidR="00D56253" w:rsidRPr="00D27AE0" w:rsidRDefault="00445882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EF78" w14:textId="77777777" w:rsidR="00D56253" w:rsidRPr="00D27AE0" w:rsidRDefault="00C63A58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June</w:t>
            </w:r>
            <w:r w:rsidR="00445882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2016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A1B1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QHF222 will be a template</w:t>
            </w:r>
          </w:p>
          <w:p w14:paraId="157DC7A3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 xml:space="preserve">removal of QHF228 </w:t>
            </w:r>
          </w:p>
          <w:p w14:paraId="156084DF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Emergency evacuation Plan included L6</w:t>
            </w:r>
          </w:p>
          <w:p w14:paraId="32D60B85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Added responsibility of Employee</w:t>
            </w:r>
          </w:p>
          <w:p w14:paraId="5884C31C" w14:textId="77777777" w:rsidR="00445882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added response from Natural Disaster, flooding, lighting, extreme weather condition, terrorism, H2S, Medical First Aid and earthquake</w:t>
            </w:r>
          </w:p>
          <w:p w14:paraId="783DE22F" w14:textId="77777777" w:rsidR="00D56253" w:rsidRPr="00D27AE0" w:rsidRDefault="00445882" w:rsidP="00445882">
            <w:pPr>
              <w:pStyle w:val="NoSpacing"/>
              <w:rPr>
                <w:rFonts w:asciiTheme="minorHAnsi" w:hAnsiTheme="minorHAnsi"/>
              </w:rPr>
            </w:pPr>
            <w:r w:rsidRPr="00D27AE0">
              <w:rPr>
                <w:rFonts w:asciiTheme="minorHAnsi" w:hAnsiTheme="minorHAnsi"/>
              </w:rPr>
              <w:t>emergency contact numbers are updated</w:t>
            </w:r>
          </w:p>
        </w:tc>
      </w:tr>
      <w:tr w:rsidR="00D56253" w:rsidRPr="00D27AE0" w14:paraId="05952CE9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7482" w14:textId="77777777" w:rsidR="00D56253" w:rsidRPr="00D27AE0" w:rsidRDefault="0030415E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7060" w14:textId="0B641DF0" w:rsidR="00D56253" w:rsidRPr="00D27AE0" w:rsidRDefault="00C4308F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January</w:t>
            </w:r>
            <w:r w:rsidR="002D6F1B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</w:t>
            </w: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0A0DD" w14:textId="77777777" w:rsidR="002D6F1B" w:rsidRPr="00D27AE0" w:rsidRDefault="002D6F1B" w:rsidP="00BF1AD4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Removal of accommodation </w:t>
            </w:r>
          </w:p>
          <w:p w14:paraId="1F761E77" w14:textId="77777777" w:rsidR="00D56253" w:rsidRPr="00D27AE0" w:rsidRDefault="00B17248" w:rsidP="00BF1AD4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removed supervisor replaced Team Leader, Manager replaced by Contract Manager </w:t>
            </w:r>
          </w:p>
          <w:p w14:paraId="0070E1DB" w14:textId="036E2ADB" w:rsidR="002D6F1B" w:rsidRPr="00D27AE0" w:rsidRDefault="002D6F1B" w:rsidP="00B674C0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</w:t>
            </w:r>
            <w:r w:rsidR="00C4308F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ditional task for NA staff in </w:t>
            </w: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case of Fire</w:t>
            </w:r>
          </w:p>
        </w:tc>
      </w:tr>
      <w:tr w:rsidR="009E0D2E" w:rsidRPr="00D27AE0" w14:paraId="76348D2F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5F0B" w14:textId="5919428D" w:rsidR="009E0D2E" w:rsidRPr="00D27AE0" w:rsidRDefault="009E0D2E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D6C8" w14:textId="33EE1AE9" w:rsidR="009E0D2E" w:rsidRPr="00D27AE0" w:rsidRDefault="00D27AE0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January 2021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A404" w14:textId="77777777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 wording in The Employee is responsible of:</w:t>
            </w:r>
          </w:p>
          <w:p w14:paraId="7415F887" w14:textId="5E9A3963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removal of alarm sound in When the Evacuation alarm sounds, Fire Wardens should: </w:t>
            </w:r>
          </w:p>
          <w:p w14:paraId="09EC5366" w14:textId="717467E0" w:rsidR="009E0D2E" w:rsidRPr="00D27AE0" w:rsidRDefault="00541ABC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</w:t>
            </w:r>
            <w:r w:rsidR="009E0D2E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and adding some words in When the Evacuation alarm sounds, Fire Wardens should: </w:t>
            </w:r>
          </w:p>
          <w:p w14:paraId="4A482960" w14:textId="59D51C9D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additional words in the After Evacuation </w:t>
            </w:r>
          </w:p>
          <w:p w14:paraId="4FB09D12" w14:textId="21318936" w:rsidR="009E0D2E" w:rsidRPr="00D27AE0" w:rsidRDefault="009E0D2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changes </w:t>
            </w:r>
            <w:r w:rsidR="009B6FE8"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new logo</w:t>
            </w:r>
          </w:p>
          <w:p w14:paraId="2B48D630" w14:textId="77777777" w:rsidR="009E0D2E" w:rsidRPr="00D27AE0" w:rsidRDefault="009B6FE8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removal of Template in the name</w:t>
            </w:r>
          </w:p>
          <w:p w14:paraId="4F226975" w14:textId="02301103" w:rsidR="009B6FE8" w:rsidRPr="00D27AE0" w:rsidRDefault="009B6FE8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 w:rsidRPr="00D27AE0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additional appendix IV</w:t>
            </w:r>
          </w:p>
        </w:tc>
      </w:tr>
      <w:tr w:rsidR="00CF5ACD" w:rsidRPr="00D27AE0" w14:paraId="1D2630F2" w14:textId="77777777" w:rsidTr="008B175A">
        <w:trPr>
          <w:trHeight w:val="35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850F" w14:textId="6B66A36B" w:rsidR="00CF5ACD" w:rsidRPr="00D27AE0" w:rsidRDefault="003E5F24" w:rsidP="008B175A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68F1" w14:textId="0AF8941B" w:rsidR="00CF5ACD" w:rsidRDefault="00F14652">
            <w:p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March</w:t>
            </w:r>
            <w:r w:rsidR="00CF5ACD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2022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91A0" w14:textId="77777777" w:rsidR="00CF5ACD" w:rsidRDefault="00BD261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Change the ownership to QHSE &amp; BC Manager</w:t>
            </w:r>
          </w:p>
          <w:p w14:paraId="2131C9A4" w14:textId="77777777" w:rsidR="00BD261E" w:rsidRDefault="00BD261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Add the “Fog” section</w:t>
            </w:r>
          </w:p>
          <w:p w14:paraId="7200F00C" w14:textId="77777777" w:rsidR="00BD261E" w:rsidRDefault="00BD261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Changes under the </w:t>
            </w:r>
            <w:r w:rsidRPr="00BD261E"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Power/Water Cut</w:t>
            </w: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 xml:space="preserve"> section</w:t>
            </w:r>
          </w:p>
          <w:p w14:paraId="03E5ACE3" w14:textId="3E15C9E6" w:rsidR="00BD261E" w:rsidRPr="00D27AE0" w:rsidRDefault="00BD261E" w:rsidP="009E0D2E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  <w:tab w:val="left" w:pos="450"/>
              </w:tabs>
              <w:spacing w:before="100" w:beforeAutospacing="1" w:after="100" w:afterAutospacing="1" w:line="256" w:lineRule="auto"/>
              <w:ind w:right="3"/>
              <w:rPr>
                <w:rFonts w:asciiTheme="minorHAnsi" w:hAnsiTheme="minorHAnsi" w:cstheme="minorHAnsi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AU"/>
              </w:rPr>
              <w:t>Change Fire Wardens to Emergency Marshals</w:t>
            </w:r>
          </w:p>
        </w:tc>
      </w:tr>
    </w:tbl>
    <w:p w14:paraId="29E82A15" w14:textId="77777777" w:rsidR="00B61D73" w:rsidRDefault="00B61D73" w:rsidP="00B61D73">
      <w:pPr>
        <w:rPr>
          <w:rFonts w:asciiTheme="minorHAnsi" w:hAnsiTheme="minorHAnsi" w:cstheme="minorHAnsi"/>
          <w:lang w:val="en-AU"/>
        </w:rPr>
      </w:pPr>
    </w:p>
    <w:p w14:paraId="41B03F11" w14:textId="4CEC8CF3" w:rsidR="008E706A" w:rsidRPr="00D27AE0" w:rsidRDefault="00D56253" w:rsidP="00B61D73">
      <w:pPr>
        <w:rPr>
          <w:rFonts w:asciiTheme="minorHAnsi" w:hAnsiTheme="minorHAnsi"/>
          <w:b/>
          <w:caps/>
          <w:sz w:val="36"/>
          <w:szCs w:val="36"/>
        </w:rPr>
      </w:pPr>
      <w:r w:rsidRPr="00D27AE0">
        <w:rPr>
          <w:rFonts w:asciiTheme="minorHAnsi" w:hAnsiTheme="minorHAnsi" w:cstheme="minorHAnsi"/>
          <w:lang w:val="en-AU"/>
        </w:rPr>
        <w:t>Review &amp; Approval: _______________________________ Date:____________________</w:t>
      </w:r>
    </w:p>
    <w:p w14:paraId="68F12C1D" w14:textId="2A40BB2A" w:rsidR="008E706A" w:rsidRPr="00D27AE0" w:rsidRDefault="008E706A" w:rsidP="009F1570">
      <w:pPr>
        <w:rPr>
          <w:rFonts w:asciiTheme="minorHAnsi" w:hAnsiTheme="minorHAnsi"/>
          <w:b/>
          <w:caps/>
          <w:sz w:val="36"/>
          <w:szCs w:val="36"/>
        </w:rPr>
      </w:pPr>
    </w:p>
    <w:p w14:paraId="15038F9C" w14:textId="77777777" w:rsidR="00616C3A" w:rsidRDefault="00616C3A">
      <w:pPr>
        <w:spacing w:after="200" w:line="276" w:lineRule="auto"/>
        <w:rPr>
          <w:rFonts w:asciiTheme="minorHAnsi" w:hAnsiTheme="minorHAnsi"/>
          <w:b/>
          <w:caps/>
          <w:sz w:val="36"/>
          <w:szCs w:val="36"/>
        </w:rPr>
      </w:pPr>
      <w:r>
        <w:rPr>
          <w:rFonts w:asciiTheme="minorHAnsi" w:hAnsiTheme="minorHAnsi"/>
          <w:b/>
          <w:caps/>
          <w:sz w:val="36"/>
          <w:szCs w:val="36"/>
        </w:rPr>
        <w:br w:type="page"/>
      </w:r>
    </w:p>
    <w:p w14:paraId="34EE0E50" w14:textId="3276DCDB" w:rsidR="009F1570" w:rsidRPr="00D27AE0" w:rsidRDefault="009F1570" w:rsidP="009F1570">
      <w:pPr>
        <w:rPr>
          <w:rFonts w:asciiTheme="minorHAnsi" w:hAnsiTheme="minorHAnsi"/>
          <w:sz w:val="36"/>
          <w:szCs w:val="36"/>
        </w:rPr>
      </w:pPr>
      <w:r w:rsidRPr="00D27AE0">
        <w:rPr>
          <w:rFonts w:asciiTheme="minorHAnsi" w:hAnsiTheme="minorHAnsi"/>
          <w:b/>
          <w:caps/>
          <w:sz w:val="36"/>
          <w:szCs w:val="36"/>
        </w:rPr>
        <w:t>Appendix</w:t>
      </w:r>
      <w:r w:rsidRPr="00D27AE0">
        <w:rPr>
          <w:rFonts w:asciiTheme="minorHAnsi" w:hAnsiTheme="minorHAnsi"/>
          <w:sz w:val="36"/>
          <w:szCs w:val="36"/>
        </w:rPr>
        <w:t xml:space="preserve"> I</w:t>
      </w:r>
    </w:p>
    <w:p w14:paraId="2BA7E017" w14:textId="77777777" w:rsidR="009F1570" w:rsidRPr="00D27AE0" w:rsidRDefault="009F1570" w:rsidP="009F1570">
      <w:pPr>
        <w:rPr>
          <w:rFonts w:asciiTheme="minorHAnsi" w:hAnsiTheme="minorHAnsi"/>
          <w:sz w:val="32"/>
          <w:szCs w:val="32"/>
        </w:rPr>
      </w:pPr>
    </w:p>
    <w:p w14:paraId="624CA1B4" w14:textId="0DF07ECE" w:rsidR="009838D0" w:rsidRPr="00D27AE0" w:rsidRDefault="009838D0" w:rsidP="00937E1B">
      <w:pPr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 xml:space="preserve">Emergency </w:t>
      </w:r>
      <w:r w:rsidR="00AE5BD3">
        <w:rPr>
          <w:rFonts w:asciiTheme="minorHAnsi" w:hAnsiTheme="minorHAnsi"/>
          <w:b/>
          <w:sz w:val="32"/>
          <w:szCs w:val="32"/>
        </w:rPr>
        <w:t>Contact Details</w:t>
      </w:r>
      <w:r w:rsidRPr="00D27AE0">
        <w:rPr>
          <w:rFonts w:asciiTheme="minorHAnsi" w:hAnsiTheme="minorHAnsi"/>
          <w:b/>
          <w:sz w:val="32"/>
          <w:szCs w:val="32"/>
        </w:rPr>
        <w:t xml:space="preserve"> </w:t>
      </w:r>
    </w:p>
    <w:p w14:paraId="30E45DF1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43F4C170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1FADCC31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697F39DB" w14:textId="77777777" w:rsidR="00676EDA" w:rsidRPr="00D27AE0" w:rsidRDefault="00676EDA" w:rsidP="009F1570">
      <w:pPr>
        <w:rPr>
          <w:rFonts w:asciiTheme="minorHAnsi" w:hAnsiTheme="minorHAnsi"/>
          <w:b/>
        </w:rPr>
      </w:pPr>
    </w:p>
    <w:p w14:paraId="50DB8064" w14:textId="5E3D65F2" w:rsidR="00C3620D" w:rsidRPr="00D27AE0" w:rsidRDefault="00AE5BD3" w:rsidP="00C3620D">
      <w:pPr>
        <w:jc w:val="center"/>
        <w:rPr>
          <w:rFonts w:asciiTheme="minorHAnsi" w:hAnsiTheme="minorHAnsi"/>
          <w:bCs/>
          <w:sz w:val="32"/>
          <w:szCs w:val="32"/>
          <w:u w:val="single"/>
        </w:rPr>
      </w:pPr>
      <w:r>
        <w:rPr>
          <w:rFonts w:asciiTheme="minorHAnsi" w:hAnsiTheme="minorHAnsi"/>
          <w:bCs/>
          <w:sz w:val="32"/>
          <w:szCs w:val="32"/>
          <w:u w:val="single"/>
        </w:rPr>
        <w:t>EMERGENCY CONTACTS</w:t>
      </w:r>
      <w:r w:rsidRPr="00D27AE0">
        <w:rPr>
          <w:rFonts w:asciiTheme="minorHAnsi" w:hAnsiTheme="minorHAnsi"/>
          <w:bCs/>
          <w:sz w:val="32"/>
          <w:szCs w:val="32"/>
          <w:u w:val="single"/>
        </w:rPr>
        <w:t xml:space="preserve"> </w:t>
      </w:r>
      <w:r w:rsidR="00C3620D" w:rsidRPr="00D27AE0">
        <w:rPr>
          <w:rFonts w:asciiTheme="minorHAnsi" w:hAnsiTheme="minorHAnsi"/>
          <w:bCs/>
          <w:sz w:val="32"/>
          <w:szCs w:val="32"/>
          <w:u w:val="single"/>
        </w:rPr>
        <w:t>LIST</w:t>
      </w:r>
    </w:p>
    <w:p w14:paraId="0FD96382" w14:textId="77777777" w:rsidR="00C3620D" w:rsidRPr="00D27AE0" w:rsidRDefault="00C3620D" w:rsidP="00C3620D">
      <w:pPr>
        <w:jc w:val="center"/>
        <w:rPr>
          <w:rFonts w:asciiTheme="minorHAnsi" w:hAnsiTheme="minorHAnsi"/>
          <w:b/>
        </w:rPr>
      </w:pPr>
    </w:p>
    <w:p w14:paraId="21CB2A46" w14:textId="77777777" w:rsidR="00C3620D" w:rsidRPr="00D27AE0" w:rsidRDefault="00E47B67" w:rsidP="00C3620D">
      <w:pPr>
        <w:jc w:val="center"/>
        <w:rPr>
          <w:rFonts w:asciiTheme="minorHAnsi" w:hAnsiTheme="minorHAnsi"/>
        </w:rPr>
      </w:pPr>
      <w:r w:rsidRPr="00D27AE0">
        <w:rPr>
          <w:rFonts w:asciiTheme="minorHAnsi" w:hAnsiTheme="minorHAnsi"/>
          <w:sz w:val="32"/>
          <w:szCs w:val="32"/>
        </w:rPr>
        <w:t>(Location)</w:t>
      </w:r>
    </w:p>
    <w:p w14:paraId="0A21942D" w14:textId="77777777" w:rsidR="00C3620D" w:rsidRPr="00D27AE0" w:rsidRDefault="00C3620D" w:rsidP="00C3620D">
      <w:pPr>
        <w:jc w:val="center"/>
        <w:rPr>
          <w:rFonts w:asciiTheme="minorHAnsi" w:hAnsiTheme="minorHAnsi"/>
        </w:rPr>
      </w:pPr>
    </w:p>
    <w:p w14:paraId="453E4688" w14:textId="77777777" w:rsidR="00C3620D" w:rsidRPr="00D27AE0" w:rsidRDefault="00C3620D" w:rsidP="00C3620D">
      <w:pPr>
        <w:jc w:val="center"/>
        <w:rPr>
          <w:rFonts w:asciiTheme="minorHAnsi" w:hAnsiTheme="minorHAnsi"/>
          <w:b/>
        </w:rPr>
      </w:pPr>
    </w:p>
    <w:tbl>
      <w:tblPr>
        <w:tblW w:w="9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2845"/>
        <w:gridCol w:w="1851"/>
        <w:gridCol w:w="1851"/>
      </w:tblGrid>
      <w:tr w:rsidR="00C3620D" w:rsidRPr="00D27AE0" w14:paraId="62B69182" w14:textId="77777777" w:rsidTr="00937E1B">
        <w:trPr>
          <w:trHeight w:val="741"/>
        </w:trPr>
        <w:tc>
          <w:tcPr>
            <w:tcW w:w="2844" w:type="dxa"/>
            <w:shd w:val="clear" w:color="auto" w:fill="auto"/>
          </w:tcPr>
          <w:p w14:paraId="0124B47D" w14:textId="747CEF32" w:rsidR="00C3620D" w:rsidRPr="00D27AE0" w:rsidRDefault="00CE4356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2845" w:type="dxa"/>
            <w:shd w:val="clear" w:color="auto" w:fill="auto"/>
          </w:tcPr>
          <w:p w14:paraId="782CD428" w14:textId="77F13BC9" w:rsidR="00C3620D" w:rsidRPr="00DE415C" w:rsidRDefault="00CE4356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Title/ Rol</w:t>
            </w:r>
            <w:r w:rsidRPr="00DE415C">
              <w:rPr>
                <w:rFonts w:asciiTheme="minorHAnsi" w:hAnsiTheme="minorHAnsi"/>
                <w:b/>
              </w:rPr>
              <w:t>e</w:t>
            </w:r>
          </w:p>
        </w:tc>
        <w:tc>
          <w:tcPr>
            <w:tcW w:w="1851" w:type="dxa"/>
            <w:shd w:val="clear" w:color="auto" w:fill="auto"/>
          </w:tcPr>
          <w:p w14:paraId="6AD3FDF0" w14:textId="77777777" w:rsidR="00C3620D" w:rsidRPr="00D27AE0" w:rsidRDefault="00445882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E415C">
              <w:rPr>
                <w:rFonts w:asciiTheme="minorHAnsi" w:hAnsiTheme="minorHAnsi"/>
                <w:b/>
              </w:rPr>
              <w:t>Are</w:t>
            </w:r>
            <w:r w:rsidRPr="00D27AE0"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1851" w:type="dxa"/>
            <w:shd w:val="clear" w:color="auto" w:fill="auto"/>
          </w:tcPr>
          <w:p w14:paraId="61C1CBDC" w14:textId="77777777" w:rsidR="00C3620D" w:rsidRPr="00D27AE0" w:rsidRDefault="00445882" w:rsidP="005E5E11">
            <w:pPr>
              <w:spacing w:line="480" w:lineRule="auto"/>
              <w:jc w:val="center"/>
              <w:rPr>
                <w:rFonts w:asciiTheme="minorHAnsi" w:hAnsiTheme="minorHAnsi"/>
                <w:b/>
              </w:rPr>
            </w:pPr>
            <w:r w:rsidRPr="00D27AE0">
              <w:rPr>
                <w:rFonts w:asciiTheme="minorHAnsi" w:hAnsiTheme="minorHAnsi"/>
                <w:b/>
              </w:rPr>
              <w:t xml:space="preserve">Contact No. </w:t>
            </w:r>
          </w:p>
        </w:tc>
      </w:tr>
      <w:tr w:rsidR="00C3620D" w:rsidRPr="00D27AE0" w14:paraId="0E37CAAD" w14:textId="77777777" w:rsidTr="00937E1B">
        <w:trPr>
          <w:trHeight w:val="502"/>
        </w:trPr>
        <w:tc>
          <w:tcPr>
            <w:tcW w:w="2844" w:type="dxa"/>
            <w:shd w:val="clear" w:color="auto" w:fill="auto"/>
          </w:tcPr>
          <w:p w14:paraId="10F91939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3F494FE3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7A8A896F" w14:textId="77777777" w:rsidR="00C3620D" w:rsidRPr="00937E1B" w:rsidRDefault="00C3620D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2FC75C97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20D" w:rsidRPr="00D27AE0" w14:paraId="4E1D80DC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0D66FCB5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42F96586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74B8A13D" w14:textId="77777777" w:rsidR="00C3620D" w:rsidRPr="00937E1B" w:rsidRDefault="00C3620D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6A0EA003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20D" w:rsidRPr="00D27AE0" w14:paraId="7C9E1A73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5CE555BB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6516D0A8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374FA22F" w14:textId="77777777" w:rsidR="00C3620D" w:rsidRPr="00937E1B" w:rsidRDefault="00C3620D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050DC729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20D" w:rsidRPr="00D27AE0" w14:paraId="6311AE4A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5869B492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6A413C8C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63BCBC32" w14:textId="77777777" w:rsidR="00C3620D" w:rsidRPr="00937E1B" w:rsidRDefault="00C3620D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5A8CB53C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20D" w:rsidRPr="00D27AE0" w14:paraId="5DF97FDE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38583183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2A704642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30441962" w14:textId="77777777" w:rsidR="00C3620D" w:rsidRPr="00937E1B" w:rsidRDefault="00C3620D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3F8EA26A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7560E" w:rsidRPr="00D27AE0" w14:paraId="197D1978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47AB4CCD" w14:textId="77777777" w:rsidR="0047560E" w:rsidRPr="00937E1B" w:rsidRDefault="0047560E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11AE368F" w14:textId="77777777" w:rsidR="0047560E" w:rsidRPr="00937E1B" w:rsidRDefault="0047560E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636FB682" w14:textId="77777777" w:rsidR="0047560E" w:rsidRPr="00937E1B" w:rsidRDefault="0047560E" w:rsidP="00937E1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4FB979A9" w14:textId="77777777" w:rsidR="0047560E" w:rsidRPr="00937E1B" w:rsidRDefault="0047560E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20D" w:rsidRPr="00D27AE0" w14:paraId="4564227F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6F46D899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0BF054C7" w14:textId="77777777" w:rsidR="00C3620D" w:rsidRPr="00937E1B" w:rsidRDefault="00C3620D" w:rsidP="009F30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1DF11F0D" w14:textId="77777777" w:rsidR="00C3620D" w:rsidRPr="00937E1B" w:rsidRDefault="00C3620D" w:rsidP="009F30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4640F782" w14:textId="77777777" w:rsidR="00C3620D" w:rsidRPr="00937E1B" w:rsidRDefault="00C3620D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B25C1" w:rsidRPr="00D27AE0" w14:paraId="65A35B77" w14:textId="77777777" w:rsidTr="00937E1B">
        <w:trPr>
          <w:trHeight w:val="463"/>
        </w:trPr>
        <w:tc>
          <w:tcPr>
            <w:tcW w:w="2844" w:type="dxa"/>
            <w:shd w:val="clear" w:color="auto" w:fill="auto"/>
          </w:tcPr>
          <w:p w14:paraId="2D8C4E09" w14:textId="77777777" w:rsidR="006B25C1" w:rsidRPr="00937E1B" w:rsidRDefault="006B25C1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shd w:val="clear" w:color="auto" w:fill="auto"/>
          </w:tcPr>
          <w:p w14:paraId="7A9A7852" w14:textId="77777777" w:rsidR="006B25C1" w:rsidRPr="00937E1B" w:rsidRDefault="006B25C1" w:rsidP="009F30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</w:tcPr>
          <w:p w14:paraId="1306E5D1" w14:textId="77777777" w:rsidR="006B25C1" w:rsidRPr="00937E1B" w:rsidRDefault="006B25C1" w:rsidP="009F30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0AAB3881" w14:textId="77777777" w:rsidR="006B25C1" w:rsidRPr="00937E1B" w:rsidRDefault="006B25C1" w:rsidP="00937E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6F8E3AF" w14:textId="77777777" w:rsidR="009F1570" w:rsidRPr="00D27AE0" w:rsidRDefault="009F1570" w:rsidP="009F1570">
      <w:pPr>
        <w:rPr>
          <w:rFonts w:asciiTheme="minorHAnsi" w:hAnsiTheme="minorHAnsi"/>
          <w:b/>
        </w:rPr>
      </w:pPr>
    </w:p>
    <w:p w14:paraId="5543894A" w14:textId="77777777" w:rsidR="00B25AD2" w:rsidRPr="00D27AE0" w:rsidRDefault="00B25AD2" w:rsidP="009F1570">
      <w:pPr>
        <w:rPr>
          <w:rFonts w:asciiTheme="minorHAnsi" w:hAnsiTheme="minorHAnsi"/>
          <w:b/>
        </w:rPr>
      </w:pPr>
    </w:p>
    <w:p w14:paraId="1AF6B81F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060247BF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20870CA2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77FC56B3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623FE67D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487A2E90" w14:textId="77777777" w:rsidR="005E5E11" w:rsidRPr="00D27AE0" w:rsidRDefault="005E5E11" w:rsidP="009F1570">
      <w:pPr>
        <w:rPr>
          <w:rFonts w:asciiTheme="minorHAnsi" w:hAnsiTheme="minorHAnsi"/>
          <w:b/>
        </w:rPr>
      </w:pPr>
    </w:p>
    <w:p w14:paraId="12592C66" w14:textId="4AA33F5F" w:rsidR="00167EF5" w:rsidRDefault="00167EF5" w:rsidP="00C33592">
      <w:pPr>
        <w:rPr>
          <w:rFonts w:asciiTheme="minorHAnsi" w:hAnsiTheme="minorHAnsi"/>
          <w:b/>
          <w:sz w:val="28"/>
          <w:szCs w:val="28"/>
        </w:rPr>
      </w:pPr>
    </w:p>
    <w:p w14:paraId="73C2EDE2" w14:textId="77777777" w:rsidR="00B61D73" w:rsidRPr="00D27AE0" w:rsidRDefault="00B61D73" w:rsidP="00C33592">
      <w:pPr>
        <w:rPr>
          <w:rFonts w:asciiTheme="minorHAnsi" w:hAnsiTheme="minorHAnsi"/>
          <w:b/>
          <w:sz w:val="28"/>
          <w:szCs w:val="28"/>
        </w:rPr>
      </w:pPr>
    </w:p>
    <w:p w14:paraId="1C9B2E8E" w14:textId="77777777" w:rsidR="009F30A2" w:rsidRDefault="009F30A2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14:paraId="0208EF9E" w14:textId="305088C1" w:rsidR="009F1570" w:rsidRPr="00D27AE0" w:rsidRDefault="009F1570" w:rsidP="009F1570">
      <w:pPr>
        <w:rPr>
          <w:rFonts w:asciiTheme="minorHAnsi" w:hAnsiTheme="minorHAnsi"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APPENDIX II</w:t>
      </w:r>
    </w:p>
    <w:p w14:paraId="2BDD3A78" w14:textId="77777777" w:rsidR="009F1570" w:rsidRPr="00D27AE0" w:rsidRDefault="009F1570" w:rsidP="009F1570">
      <w:pPr>
        <w:rPr>
          <w:rFonts w:asciiTheme="minorHAnsi" w:hAnsiTheme="minorHAnsi"/>
        </w:rPr>
      </w:pPr>
    </w:p>
    <w:p w14:paraId="6118DEAB" w14:textId="77777777" w:rsidR="009F1570" w:rsidRPr="00D27AE0" w:rsidRDefault="009F1570" w:rsidP="009F1570">
      <w:p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This Appendix includes the following:</w:t>
      </w:r>
    </w:p>
    <w:p w14:paraId="12232522" w14:textId="77777777" w:rsidR="009F1570" w:rsidRPr="00D27AE0" w:rsidRDefault="00CE1F24" w:rsidP="00DE0874">
      <w:pPr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Rescue &amp; Evacuation Plan</w:t>
      </w:r>
    </w:p>
    <w:p w14:paraId="6954491D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Exits</w:t>
      </w:r>
    </w:p>
    <w:p w14:paraId="6185CD7A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Assembly Point</w:t>
      </w:r>
    </w:p>
    <w:p w14:paraId="6528A965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Fire Hose Reel area</w:t>
      </w:r>
    </w:p>
    <w:p w14:paraId="63F76CFE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 xml:space="preserve">Alarm Button area </w:t>
      </w:r>
    </w:p>
    <w:p w14:paraId="261D3C4B" w14:textId="77777777" w:rsidR="009F1570" w:rsidRPr="00D27AE0" w:rsidRDefault="009F1570" w:rsidP="00DE0874">
      <w:pPr>
        <w:numPr>
          <w:ilvl w:val="1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D27AE0">
        <w:rPr>
          <w:rFonts w:asciiTheme="minorHAnsi" w:hAnsiTheme="minorHAnsi"/>
          <w:sz w:val="22"/>
          <w:szCs w:val="22"/>
        </w:rPr>
        <w:t>Portable Fire Extinguishers area</w:t>
      </w:r>
    </w:p>
    <w:p w14:paraId="4A9ED1ED" w14:textId="77777777" w:rsidR="006B25C1" w:rsidRPr="00D27AE0" w:rsidRDefault="006B25C1" w:rsidP="00F13C70">
      <w:pPr>
        <w:spacing w:line="276" w:lineRule="auto"/>
        <w:ind w:left="1440"/>
        <w:rPr>
          <w:rFonts w:asciiTheme="minorHAnsi" w:hAnsiTheme="minorHAnsi"/>
          <w:sz w:val="22"/>
          <w:szCs w:val="22"/>
        </w:rPr>
      </w:pPr>
    </w:p>
    <w:p w14:paraId="49E85248" w14:textId="77777777" w:rsidR="009F1570" w:rsidRPr="00D27AE0" w:rsidRDefault="00E47B67" w:rsidP="00F65028">
      <w:pPr>
        <w:rPr>
          <w:rFonts w:asciiTheme="minorHAnsi" w:hAnsiTheme="minorHAnsi"/>
          <w:b/>
          <w:noProof/>
          <w:sz w:val="32"/>
          <w:szCs w:val="32"/>
        </w:rPr>
      </w:pPr>
      <w:r w:rsidRPr="00D27AE0">
        <w:rPr>
          <w:rFonts w:asciiTheme="minorHAnsi" w:hAnsiTheme="minorHAnsi"/>
          <w:b/>
          <w:noProof/>
          <w:sz w:val="32"/>
          <w:szCs w:val="32"/>
        </w:rPr>
        <w:t xml:space="preserve">(Insert </w:t>
      </w:r>
      <w:r w:rsidR="00F65028" w:rsidRPr="00D27AE0">
        <w:rPr>
          <w:rFonts w:asciiTheme="minorHAnsi" w:hAnsiTheme="minorHAnsi"/>
          <w:b/>
          <w:noProof/>
          <w:sz w:val="32"/>
          <w:szCs w:val="32"/>
        </w:rPr>
        <w:t>Emergency Evacuation Map</w:t>
      </w:r>
      <w:r w:rsidRPr="00D27AE0">
        <w:rPr>
          <w:rFonts w:asciiTheme="minorHAnsi" w:hAnsiTheme="minorHAnsi"/>
          <w:b/>
          <w:noProof/>
          <w:sz w:val="32"/>
          <w:szCs w:val="32"/>
        </w:rPr>
        <w:t xml:space="preserve"> )</w:t>
      </w:r>
    </w:p>
    <w:p w14:paraId="70A95E2F" w14:textId="77777777" w:rsidR="006B25C1" w:rsidRPr="00D27AE0" w:rsidRDefault="006B25C1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C8F1C9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0948E63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CB55EA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4FD9BE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053390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3BF6CE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1C2A088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295527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58A00B0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4A494F21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96D941B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BD7B7F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DB91E6D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1D10F24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2C3EC639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7F4752FE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E47D5C1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54E03424" w14:textId="77777777" w:rsidR="00CC1EE1" w:rsidRPr="00D27AE0" w:rsidRDefault="00CC1EE1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383D19A0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B0CF315" w14:textId="77777777" w:rsidR="009125A3" w:rsidRPr="00D27AE0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5AD62BF1" w14:textId="182CF728" w:rsidR="009125A3" w:rsidRDefault="009125A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10127D58" w14:textId="77777777" w:rsidR="00B61D73" w:rsidRPr="00D27AE0" w:rsidRDefault="00B61D73" w:rsidP="009F1570">
      <w:pPr>
        <w:rPr>
          <w:rFonts w:asciiTheme="minorHAnsi" w:hAnsiTheme="minorHAnsi"/>
          <w:b/>
          <w:noProof/>
          <w:sz w:val="32"/>
          <w:szCs w:val="32"/>
        </w:rPr>
      </w:pPr>
    </w:p>
    <w:p w14:paraId="6560A90C" w14:textId="77777777" w:rsidR="005E5E11" w:rsidRPr="00D27AE0" w:rsidRDefault="005E5E11" w:rsidP="005E5E11">
      <w:pPr>
        <w:rPr>
          <w:rFonts w:asciiTheme="minorHAnsi" w:hAnsiTheme="minorHAnsi"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APPENDIX III</w:t>
      </w:r>
    </w:p>
    <w:p w14:paraId="48420BCC" w14:textId="77777777" w:rsidR="006B25C1" w:rsidRPr="00D27AE0" w:rsidRDefault="006B25C1" w:rsidP="009F1570">
      <w:pPr>
        <w:rPr>
          <w:rFonts w:asciiTheme="minorHAnsi" w:hAnsiTheme="minorHAnsi"/>
        </w:rPr>
      </w:pPr>
    </w:p>
    <w:p w14:paraId="28CB742B" w14:textId="274D951D" w:rsidR="005E5E11" w:rsidRPr="00937E1B" w:rsidRDefault="009228FA" w:rsidP="009F1570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Emergency </w:t>
      </w:r>
      <w:r w:rsidR="005E5E11" w:rsidRPr="00937E1B">
        <w:rPr>
          <w:rFonts w:asciiTheme="minorHAnsi" w:hAnsiTheme="minorHAnsi"/>
          <w:b/>
          <w:sz w:val="32"/>
          <w:szCs w:val="32"/>
        </w:rPr>
        <w:t>Drill</w:t>
      </w:r>
      <w:r>
        <w:rPr>
          <w:rFonts w:asciiTheme="minorHAnsi" w:hAnsiTheme="minorHAnsi"/>
          <w:b/>
          <w:sz w:val="32"/>
          <w:szCs w:val="32"/>
        </w:rPr>
        <w:t>s</w:t>
      </w:r>
      <w:r w:rsidR="005E5E11" w:rsidRPr="00937E1B">
        <w:rPr>
          <w:rFonts w:asciiTheme="minorHAnsi" w:hAnsiTheme="minorHAnsi"/>
          <w:b/>
          <w:sz w:val="32"/>
          <w:szCs w:val="32"/>
        </w:rPr>
        <w:t xml:space="preserve"> Conducted</w:t>
      </w:r>
    </w:p>
    <w:p w14:paraId="20344E0B" w14:textId="77777777" w:rsidR="005E5E11" w:rsidRPr="00D27AE0" w:rsidRDefault="005E5E11" w:rsidP="009F1570">
      <w:pPr>
        <w:rPr>
          <w:rFonts w:asciiTheme="minorHAnsi" w:hAnsiTheme="minorHAnsi"/>
        </w:rPr>
      </w:pPr>
    </w:p>
    <w:bookmarkEnd w:id="1"/>
    <w:p w14:paraId="11A2CD39" w14:textId="020B0968" w:rsidR="006B25C1" w:rsidRPr="00D27AE0" w:rsidRDefault="002F155A" w:rsidP="00D95CE9">
      <w:pPr>
        <w:rPr>
          <w:rFonts w:asciiTheme="minorHAnsi" w:hAnsiTheme="minorHAnsi"/>
          <w:noProof/>
          <w:szCs w:val="32"/>
        </w:rPr>
      </w:pPr>
      <w:r>
        <w:rPr>
          <w:rFonts w:asciiTheme="minorHAnsi" w:hAnsiTheme="minorHAnsi"/>
          <w:noProof/>
          <w:szCs w:val="32"/>
        </w:rPr>
        <w:t>L</w:t>
      </w:r>
      <w:r w:rsidR="005E5E11" w:rsidRPr="00D27AE0">
        <w:rPr>
          <w:rFonts w:asciiTheme="minorHAnsi" w:hAnsiTheme="minorHAnsi"/>
          <w:noProof/>
          <w:szCs w:val="32"/>
        </w:rPr>
        <w:t xml:space="preserve">ist </w:t>
      </w:r>
      <w:r w:rsidR="00CF5ACD">
        <w:rPr>
          <w:rFonts w:asciiTheme="minorHAnsi" w:hAnsiTheme="minorHAnsi"/>
          <w:noProof/>
          <w:szCs w:val="32"/>
        </w:rPr>
        <w:t xml:space="preserve">the </w:t>
      </w:r>
      <w:r w:rsidR="005E5E11" w:rsidRPr="00D27AE0">
        <w:rPr>
          <w:rFonts w:asciiTheme="minorHAnsi" w:hAnsiTheme="minorHAnsi"/>
          <w:noProof/>
          <w:szCs w:val="32"/>
        </w:rPr>
        <w:t>drills you had at your site below:</w:t>
      </w:r>
    </w:p>
    <w:p w14:paraId="2DA7B34A" w14:textId="77777777" w:rsidR="005E5E11" w:rsidRPr="00D27AE0" w:rsidRDefault="005E5E11" w:rsidP="00D95CE9">
      <w:pPr>
        <w:rPr>
          <w:rFonts w:asciiTheme="minorHAnsi" w:hAnsiTheme="minorHAnsi"/>
          <w:noProof/>
          <w:szCs w:val="32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1975"/>
        <w:gridCol w:w="1440"/>
        <w:gridCol w:w="1440"/>
        <w:gridCol w:w="1980"/>
        <w:gridCol w:w="1663"/>
        <w:gridCol w:w="1132"/>
      </w:tblGrid>
      <w:tr w:rsidR="009228FA" w:rsidRPr="00DD52C3" w14:paraId="2ABC6593" w14:textId="77777777" w:rsidTr="003E5F24">
        <w:trPr>
          <w:trHeight w:val="34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9C93" w14:textId="77777777" w:rsidR="00DD52C3" w:rsidRPr="00DD52C3" w:rsidRDefault="00DD52C3" w:rsidP="00DD52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Emergency Scenario </w:t>
            </w:r>
            <w:r w:rsidRPr="00DD52C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(e.g. earthquake, fire..etc)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8DB0" w14:textId="77777777" w:rsidR="00DD52C3" w:rsidRPr="00DD52C3" w:rsidRDefault="00DD52C3" w:rsidP="00DD52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Date of Drill </w:t>
            </w: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</w:r>
            <w:r w:rsidRPr="00DD52C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(minutes and seconds)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946B" w14:textId="77777777" w:rsidR="00DD52C3" w:rsidRPr="00DD52C3" w:rsidRDefault="00DD52C3" w:rsidP="00DD52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Duration of Evacuation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B3E6" w14:textId="77777777" w:rsidR="00DD52C3" w:rsidRPr="00DD52C3" w:rsidRDefault="00DD52C3" w:rsidP="00DD52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4F1A" w14:textId="77777777" w:rsidR="00DD52C3" w:rsidRPr="00DD52C3" w:rsidRDefault="00DD52C3" w:rsidP="00DD52C3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D52C3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Check once done</w:t>
            </w:r>
          </w:p>
        </w:tc>
      </w:tr>
      <w:tr w:rsidR="009F30A2" w:rsidRPr="00DD52C3" w14:paraId="616C9F50" w14:textId="77777777" w:rsidTr="003E5F24">
        <w:trPr>
          <w:trHeight w:val="121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3ABC" w14:textId="77777777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046E" w14:textId="77777777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CA65" w14:textId="77777777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8E1B" w14:textId="77777777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A71B" w14:textId="374AAEAD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Drill </w:t>
            </w:r>
            <w:r w:rsidR="003E5F24"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Communicated</w:t>
            </w: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with QHSE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960A" w14:textId="77777777" w:rsidR="00DD52C3" w:rsidRPr="00DD52C3" w:rsidRDefault="00DD52C3" w:rsidP="00937E1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Drill Updated on Survey Monkey</w:t>
            </w:r>
          </w:p>
        </w:tc>
      </w:tr>
      <w:tr w:rsidR="008016CC" w:rsidRPr="00DD52C3" w14:paraId="2A4B1A82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7556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4D7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2C9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9805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F386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3153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7D34C47A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996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A3D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669D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8A7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2988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126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2D34C63F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DB9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1F5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57D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B9A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1D3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4CCD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2AD68802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B77D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FF8B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4CC4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C9CD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AC1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E5E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047DFB51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7854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1039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2F2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D8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62A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13B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2FF2FB22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996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BEBE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583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091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C26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E1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5AD9FC49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2B7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847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963B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0B3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C04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636E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617AA93F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685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6AD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7BC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C02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E1B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418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725DED48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90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2FD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726B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63DE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EBD5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F5FC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4BAF4050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1E4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6395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55C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72A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4A94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0EC4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70C2E55B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7036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B21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FA78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8677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7E6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F62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5DD90CCF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7EF6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7C0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2DFF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5E62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D22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37D9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016CC" w:rsidRPr="00DD52C3" w14:paraId="768EFC04" w14:textId="77777777" w:rsidTr="003E5F24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DE9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EB1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AE80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592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72F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CF0A" w14:textId="77777777" w:rsidR="00DD52C3" w:rsidRPr="00DD52C3" w:rsidRDefault="00DD52C3" w:rsidP="00DD52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D52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74A4955" w14:textId="77777777" w:rsidR="005E5E11" w:rsidRPr="00D27AE0" w:rsidRDefault="005E5E11" w:rsidP="00D95CE9">
      <w:pPr>
        <w:rPr>
          <w:rFonts w:asciiTheme="minorHAnsi" w:hAnsiTheme="minorHAnsi"/>
          <w:b/>
          <w:noProof/>
          <w:sz w:val="32"/>
          <w:szCs w:val="32"/>
        </w:rPr>
      </w:pPr>
    </w:p>
    <w:p w14:paraId="37EC1F51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787A2D4E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02290319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7A689000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18693981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17CFCAD4" w14:textId="77777777" w:rsidR="006B25C1" w:rsidRPr="00D27AE0" w:rsidRDefault="006B25C1" w:rsidP="006B25C1">
      <w:pPr>
        <w:rPr>
          <w:rFonts w:asciiTheme="minorHAnsi" w:hAnsiTheme="minorHAnsi"/>
          <w:sz w:val="32"/>
          <w:szCs w:val="32"/>
        </w:rPr>
      </w:pPr>
    </w:p>
    <w:p w14:paraId="4A27A3E6" w14:textId="6DC77D4D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39DB6E99" w14:textId="77777777" w:rsidR="00751055" w:rsidRDefault="00751055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14:paraId="40DD01FD" w14:textId="65E9151A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APPENDIX IV</w:t>
      </w:r>
    </w:p>
    <w:p w14:paraId="2F23D81B" w14:textId="0D2644DA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</w:p>
    <w:p w14:paraId="102C05C9" w14:textId="6874C46E" w:rsidR="00FF5AE1" w:rsidRPr="00D27AE0" w:rsidRDefault="00FF5AE1" w:rsidP="00FF5AE1">
      <w:pPr>
        <w:rPr>
          <w:rFonts w:asciiTheme="minorHAnsi" w:hAnsiTheme="minorHAnsi"/>
          <w:b/>
          <w:sz w:val="32"/>
          <w:szCs w:val="32"/>
        </w:rPr>
      </w:pPr>
      <w:r w:rsidRPr="00D27AE0">
        <w:rPr>
          <w:rFonts w:asciiTheme="minorHAnsi" w:hAnsiTheme="minorHAnsi"/>
          <w:b/>
          <w:sz w:val="32"/>
          <w:szCs w:val="32"/>
        </w:rPr>
        <w:t>Additional Procedure</w:t>
      </w:r>
      <w:r w:rsidR="009E174B">
        <w:rPr>
          <w:rFonts w:asciiTheme="minorHAnsi" w:hAnsiTheme="minorHAnsi"/>
          <w:b/>
          <w:sz w:val="32"/>
          <w:szCs w:val="32"/>
        </w:rPr>
        <w:t>s</w:t>
      </w:r>
      <w:r w:rsidRPr="00D27AE0">
        <w:rPr>
          <w:rFonts w:asciiTheme="minorHAnsi" w:hAnsiTheme="minorHAnsi"/>
          <w:b/>
          <w:sz w:val="32"/>
          <w:szCs w:val="32"/>
        </w:rPr>
        <w:t xml:space="preserve"> </w:t>
      </w:r>
      <w:r w:rsidR="00751055" w:rsidRPr="00D27AE0">
        <w:rPr>
          <w:rFonts w:asciiTheme="minorHAnsi" w:hAnsiTheme="minorHAnsi"/>
          <w:b/>
          <w:sz w:val="32"/>
          <w:szCs w:val="32"/>
        </w:rPr>
        <w:t xml:space="preserve">According </w:t>
      </w:r>
      <w:r w:rsidRPr="00D27AE0">
        <w:rPr>
          <w:rFonts w:asciiTheme="minorHAnsi" w:hAnsiTheme="minorHAnsi"/>
          <w:b/>
          <w:sz w:val="32"/>
          <w:szCs w:val="32"/>
        </w:rPr>
        <w:t>to the Location</w:t>
      </w:r>
    </w:p>
    <w:p w14:paraId="073E9E22" w14:textId="77777777" w:rsidR="00FF5AE1" w:rsidRPr="00D27AE0" w:rsidRDefault="00FF5AE1" w:rsidP="00FF5AE1">
      <w:pPr>
        <w:rPr>
          <w:rFonts w:asciiTheme="minorHAnsi" w:hAnsiTheme="minorHAnsi"/>
          <w:sz w:val="32"/>
          <w:szCs w:val="32"/>
        </w:rPr>
      </w:pPr>
    </w:p>
    <w:p w14:paraId="191EEF82" w14:textId="52D6FD81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1CC82F4F" w14:textId="46CB9D53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p w14:paraId="0C5F58C4" w14:textId="77777777" w:rsidR="00FF5AE1" w:rsidRPr="00D27AE0" w:rsidRDefault="00FF5AE1" w:rsidP="004453B5">
      <w:pPr>
        <w:rPr>
          <w:rFonts w:asciiTheme="minorHAnsi" w:hAnsiTheme="minorHAnsi"/>
          <w:b/>
          <w:noProof/>
          <w:sz w:val="32"/>
          <w:szCs w:val="32"/>
        </w:rPr>
      </w:pPr>
    </w:p>
    <w:sectPr w:rsidR="00FF5AE1" w:rsidRPr="00D27AE0" w:rsidSect="006A1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04DC" w14:textId="77777777" w:rsidR="003F44F8" w:rsidRDefault="003F44F8" w:rsidP="00306207">
      <w:r>
        <w:separator/>
      </w:r>
    </w:p>
  </w:endnote>
  <w:endnote w:type="continuationSeparator" w:id="0">
    <w:p w14:paraId="2E70D3F5" w14:textId="77777777" w:rsidR="003F44F8" w:rsidRDefault="003F44F8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E13B" w14:textId="77777777" w:rsidR="005E5E11" w:rsidRDefault="005E5E11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480B4" w14:textId="77777777" w:rsidR="005E5E11" w:rsidRDefault="005E5E11">
    <w:pPr>
      <w:pStyle w:val="Footer"/>
    </w:pPr>
  </w:p>
  <w:p w14:paraId="2BFA654A" w14:textId="77777777" w:rsidR="005E5E11" w:rsidRDefault="005E5E11"/>
  <w:p w14:paraId="400C90F0" w14:textId="77777777" w:rsidR="005E5E11" w:rsidRDefault="005E5E11"/>
  <w:p w14:paraId="3D2124D9" w14:textId="77777777" w:rsidR="005E5E11" w:rsidRDefault="005E5E11"/>
  <w:p w14:paraId="3B8F749F" w14:textId="77777777" w:rsidR="005E5E11" w:rsidRDefault="005E5E11"/>
  <w:p w14:paraId="0979BECC" w14:textId="77777777" w:rsidR="005E5E11" w:rsidRDefault="005E5E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FE3A" w14:textId="67B30AAF" w:rsidR="005E5E11" w:rsidRDefault="00906051" w:rsidP="002E59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F1D890" wp14:editId="4A7ECC8A">
              <wp:simplePos x="0" y="0"/>
              <wp:positionH relativeFrom="column">
                <wp:posOffset>5486400</wp:posOffset>
              </wp:positionH>
              <wp:positionV relativeFrom="paragraph">
                <wp:posOffset>44450</wp:posOffset>
              </wp:positionV>
              <wp:extent cx="762000" cy="35179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51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F50AB0" w14:textId="77777777" w:rsidR="005E5E11" w:rsidRPr="00A354DC" w:rsidRDefault="005E5E11" w:rsidP="00A354DC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QHF222</w:t>
                          </w:r>
                        </w:p>
                        <w:p w14:paraId="4DA7E79D" w14:textId="64E32B64" w:rsidR="005E5E11" w:rsidRPr="00A354DC" w:rsidRDefault="005E5E11" w:rsidP="00A354DC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3E5F2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6F1D8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in;margin-top:3.5pt;width:60pt;height:27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" fillcolor="white [3201]" stroked="f" strokeweight=".5pt">
              <v:textbox>
                <w:txbxContent>
                  <w:p w14:paraId="42F50AB0" w14:textId="77777777" w:rsidR="005E5E11" w:rsidRPr="00A354DC" w:rsidRDefault="005E5E11" w:rsidP="00A354DC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>QHF222</w:t>
                    </w:r>
                  </w:p>
                  <w:p w14:paraId="4DA7E79D" w14:textId="64E32B64" w:rsidR="005E5E11" w:rsidRPr="00A354DC" w:rsidRDefault="005E5E11" w:rsidP="00A354DC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proofErr w:type="gramStart"/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3E5F24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5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827F51" w:rsidRPr="00E140C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F53C91A" wp14:editId="30932229">
              <wp:simplePos x="0" y="0"/>
              <wp:positionH relativeFrom="column">
                <wp:posOffset>1123950</wp:posOffset>
              </wp:positionH>
              <wp:positionV relativeFrom="paragraph">
                <wp:posOffset>43815</wp:posOffset>
              </wp:positionV>
              <wp:extent cx="1219200" cy="33655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F104CC" w14:textId="7AD3BBBC" w:rsidR="00827F51" w:rsidRDefault="00827F51" w:rsidP="00827F51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A354D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Emergency Evacuation Plan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27D061D9" w14:textId="5442B8E2" w:rsidR="005E5E11" w:rsidRPr="002E59AE" w:rsidRDefault="00F14652" w:rsidP="00937E1B">
                          <w:pPr>
                            <w:bidi/>
                            <w:jc w:val="right"/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March </w:t>
                          </w:r>
                          <w:r w:rsidR="00CF5AC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53C9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8.5pt;margin-top:3.45pt;width:96pt;height:2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rhdgIAAGw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" fillcolor="white [3201]" stroked="f" strokeweight=".5pt">
              <v:textbox>
                <w:txbxContent>
                  <w:p w14:paraId="53F104CC" w14:textId="7AD3BBBC" w:rsidR="00827F51" w:rsidRDefault="00827F51" w:rsidP="00827F51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A354DC">
                      <w:rPr>
                        <w:rFonts w:asciiTheme="minorHAnsi" w:hAnsiTheme="minorHAnsi"/>
                        <w:sz w:val="14"/>
                        <w:szCs w:val="14"/>
                      </w:rPr>
                      <w:t>Emergency Evacuation Plan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27D061D9" w14:textId="5442B8E2" w:rsidR="005E5E11" w:rsidRPr="002E59AE" w:rsidRDefault="00F14652" w:rsidP="00937E1B">
                    <w:pPr>
                      <w:bidi/>
                      <w:jc w:val="right"/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March </w:t>
                    </w:r>
                    <w:r w:rsidR="00CF5ACD">
                      <w:rPr>
                        <w:rFonts w:asciiTheme="minorHAnsi" w:hAnsiTheme="minorHAnsi"/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</w:p>
  <w:p w14:paraId="6F6A00B6" w14:textId="77777777" w:rsidR="005E5E11" w:rsidRPr="002E59AE" w:rsidRDefault="005E5E11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5EAB" w14:textId="77777777" w:rsidR="005E5E11" w:rsidRDefault="005E5E11" w:rsidP="007E2639">
    <w:pPr>
      <w:pStyle w:val="Footer"/>
      <w:rPr>
        <w:rFonts w:asciiTheme="minorBidi" w:hAnsiTheme="minorBidi"/>
        <w:sz w:val="16"/>
        <w:szCs w:val="16"/>
      </w:rPr>
    </w:pPr>
  </w:p>
  <w:p w14:paraId="48B39BB0" w14:textId="77777777" w:rsidR="005E5E11" w:rsidRDefault="005E5E11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2D689969" w14:textId="77777777" w:rsidR="005E5E11" w:rsidRDefault="005E5E11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20D22F42" w14:textId="77777777" w:rsidR="005E5E11" w:rsidRPr="00EC7179" w:rsidRDefault="005E5E11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AF54" w14:textId="77777777" w:rsidR="003F44F8" w:rsidRDefault="003F44F8" w:rsidP="00306207">
      <w:r>
        <w:separator/>
      </w:r>
    </w:p>
  </w:footnote>
  <w:footnote w:type="continuationSeparator" w:id="0">
    <w:p w14:paraId="76E14B78" w14:textId="77777777" w:rsidR="003F44F8" w:rsidRDefault="003F44F8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BA17" w14:textId="73F76142" w:rsidR="005E5E11" w:rsidRDefault="00906051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745B1137" wp14:editId="76A691EE">
          <wp:simplePos x="0" y="0"/>
          <wp:positionH relativeFrom="column">
            <wp:posOffset>-762000</wp:posOffset>
          </wp:positionH>
          <wp:positionV relativeFrom="paragraph">
            <wp:posOffset>-600075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0AB729" w14:textId="77777777" w:rsidR="005E5E11" w:rsidRDefault="005E5E11" w:rsidP="00BD22EF"/>
  <w:p w14:paraId="1B215938" w14:textId="77777777" w:rsidR="005E5E11" w:rsidRDefault="005E5E11" w:rsidP="00BD22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5F01" w14:textId="77777777" w:rsidR="005E5E11" w:rsidRDefault="005E5E11">
    <w:pPr>
      <w:pStyle w:val="Header"/>
    </w:pPr>
    <w:r>
      <w:tab/>
    </w:r>
    <w:r>
      <w:rPr>
        <w:noProof/>
      </w:rPr>
      <w:drawing>
        <wp:inline distT="0" distB="0" distL="0" distR="0" wp14:anchorId="639605A7" wp14:editId="0D63C152">
          <wp:extent cx="3492799" cy="776177"/>
          <wp:effectExtent l="0" t="0" r="0" b="5080"/>
          <wp:docPr id="5" name="Picture 5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F88346" w14:textId="77777777" w:rsidR="005E5E11" w:rsidRDefault="005E5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66E575A"/>
    <w:multiLevelType w:val="hybridMultilevel"/>
    <w:tmpl w:val="C9F4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FDC"/>
    <w:multiLevelType w:val="hybridMultilevel"/>
    <w:tmpl w:val="DE74A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D2BC9"/>
    <w:multiLevelType w:val="hybridMultilevel"/>
    <w:tmpl w:val="CD8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2E60"/>
    <w:multiLevelType w:val="hybridMultilevel"/>
    <w:tmpl w:val="CDDA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97342"/>
    <w:multiLevelType w:val="hybridMultilevel"/>
    <w:tmpl w:val="A078A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FC299E"/>
    <w:multiLevelType w:val="hybridMultilevel"/>
    <w:tmpl w:val="B25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5977"/>
    <w:multiLevelType w:val="hybridMultilevel"/>
    <w:tmpl w:val="C604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34378"/>
    <w:multiLevelType w:val="hybridMultilevel"/>
    <w:tmpl w:val="3D58C2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D97B52"/>
    <w:multiLevelType w:val="hybridMultilevel"/>
    <w:tmpl w:val="AA589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B7D17"/>
    <w:multiLevelType w:val="hybridMultilevel"/>
    <w:tmpl w:val="70FC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375B8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E7745E"/>
    <w:multiLevelType w:val="hybridMultilevel"/>
    <w:tmpl w:val="0D2C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967E8"/>
    <w:multiLevelType w:val="hybridMultilevel"/>
    <w:tmpl w:val="DF3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D49AC"/>
    <w:multiLevelType w:val="hybridMultilevel"/>
    <w:tmpl w:val="1D300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D6045"/>
    <w:multiLevelType w:val="hybridMultilevel"/>
    <w:tmpl w:val="165AB80C"/>
    <w:lvl w:ilvl="0" w:tplc="4F84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B4EB6"/>
    <w:multiLevelType w:val="hybridMultilevel"/>
    <w:tmpl w:val="AA923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C27061"/>
    <w:multiLevelType w:val="hybridMultilevel"/>
    <w:tmpl w:val="EC44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A026B"/>
    <w:multiLevelType w:val="hybridMultilevel"/>
    <w:tmpl w:val="E9EC9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D45529"/>
    <w:multiLevelType w:val="hybridMultilevel"/>
    <w:tmpl w:val="FC9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15761"/>
    <w:multiLevelType w:val="hybridMultilevel"/>
    <w:tmpl w:val="B4A2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14446"/>
    <w:multiLevelType w:val="hybridMultilevel"/>
    <w:tmpl w:val="DE54D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0B4BF8"/>
    <w:multiLevelType w:val="hybridMultilevel"/>
    <w:tmpl w:val="99F4AF5A"/>
    <w:lvl w:ilvl="0" w:tplc="87DA3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F74ED"/>
    <w:multiLevelType w:val="hybridMultilevel"/>
    <w:tmpl w:val="CA8841FE"/>
    <w:lvl w:ilvl="0" w:tplc="26F01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B6077"/>
    <w:multiLevelType w:val="hybridMultilevel"/>
    <w:tmpl w:val="1A7C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C62BA"/>
    <w:multiLevelType w:val="hybridMultilevel"/>
    <w:tmpl w:val="8B7E0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E4245"/>
    <w:multiLevelType w:val="hybridMultilevel"/>
    <w:tmpl w:val="2126F928"/>
    <w:lvl w:ilvl="0" w:tplc="09FC4B58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E854AF"/>
    <w:multiLevelType w:val="hybridMultilevel"/>
    <w:tmpl w:val="22C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B6"/>
    <w:multiLevelType w:val="hybridMultilevel"/>
    <w:tmpl w:val="B1F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C192B"/>
    <w:multiLevelType w:val="hybridMultilevel"/>
    <w:tmpl w:val="771E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22"/>
  </w:num>
  <w:num w:numId="5">
    <w:abstractNumId w:val="23"/>
  </w:num>
  <w:num w:numId="6">
    <w:abstractNumId w:val="15"/>
  </w:num>
  <w:num w:numId="7">
    <w:abstractNumId w:val="20"/>
  </w:num>
  <w:num w:numId="8">
    <w:abstractNumId w:val="17"/>
  </w:num>
  <w:num w:numId="9">
    <w:abstractNumId w:val="4"/>
  </w:num>
  <w:num w:numId="10">
    <w:abstractNumId w:val="27"/>
  </w:num>
  <w:num w:numId="11">
    <w:abstractNumId w:val="24"/>
  </w:num>
  <w:num w:numId="12">
    <w:abstractNumId w:val="26"/>
  </w:num>
  <w:num w:numId="13">
    <w:abstractNumId w:val="19"/>
  </w:num>
  <w:num w:numId="14">
    <w:abstractNumId w:val="13"/>
  </w:num>
  <w:num w:numId="15">
    <w:abstractNumId w:val="3"/>
  </w:num>
  <w:num w:numId="16">
    <w:abstractNumId w:val="7"/>
  </w:num>
  <w:num w:numId="17">
    <w:abstractNumId w:val="16"/>
  </w:num>
  <w:num w:numId="18">
    <w:abstractNumId w:val="18"/>
  </w:num>
  <w:num w:numId="19">
    <w:abstractNumId w:val="14"/>
  </w:num>
  <w:num w:numId="20">
    <w:abstractNumId w:val="5"/>
  </w:num>
  <w:num w:numId="21">
    <w:abstractNumId w:val="9"/>
  </w:num>
  <w:num w:numId="22">
    <w:abstractNumId w:val="28"/>
  </w:num>
  <w:num w:numId="23">
    <w:abstractNumId w:val="6"/>
  </w:num>
  <w:num w:numId="24">
    <w:abstractNumId w:val="29"/>
  </w:num>
  <w:num w:numId="25">
    <w:abstractNumId w:val="21"/>
  </w:num>
  <w:num w:numId="26">
    <w:abstractNumId w:val="8"/>
  </w:num>
  <w:num w:numId="27">
    <w:abstractNumId w:val="25"/>
  </w:num>
  <w:num w:numId="28">
    <w:abstractNumId w:val="1"/>
  </w:num>
  <w:num w:numId="29">
    <w:abstractNumId w:val="12"/>
  </w:num>
  <w:num w:numId="3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F9A"/>
    <w:rsid w:val="00000140"/>
    <w:rsid w:val="00001DFC"/>
    <w:rsid w:val="00002F6B"/>
    <w:rsid w:val="00005750"/>
    <w:rsid w:val="0000689A"/>
    <w:rsid w:val="00016A11"/>
    <w:rsid w:val="000173F7"/>
    <w:rsid w:val="0002103A"/>
    <w:rsid w:val="00021B91"/>
    <w:rsid w:val="0002250C"/>
    <w:rsid w:val="00023C91"/>
    <w:rsid w:val="00024076"/>
    <w:rsid w:val="00025878"/>
    <w:rsid w:val="000267D2"/>
    <w:rsid w:val="00026E61"/>
    <w:rsid w:val="000326A9"/>
    <w:rsid w:val="000340F7"/>
    <w:rsid w:val="000358F3"/>
    <w:rsid w:val="00042FF1"/>
    <w:rsid w:val="00043D36"/>
    <w:rsid w:val="00045AAC"/>
    <w:rsid w:val="00056934"/>
    <w:rsid w:val="00057388"/>
    <w:rsid w:val="0006325C"/>
    <w:rsid w:val="00072C57"/>
    <w:rsid w:val="00073EE0"/>
    <w:rsid w:val="0007549A"/>
    <w:rsid w:val="000856B5"/>
    <w:rsid w:val="00087FC9"/>
    <w:rsid w:val="00090A74"/>
    <w:rsid w:val="00090F9A"/>
    <w:rsid w:val="0009127F"/>
    <w:rsid w:val="00092E6D"/>
    <w:rsid w:val="000951B1"/>
    <w:rsid w:val="000A4939"/>
    <w:rsid w:val="000A6271"/>
    <w:rsid w:val="000B7DE9"/>
    <w:rsid w:val="000C01A7"/>
    <w:rsid w:val="000C035C"/>
    <w:rsid w:val="000C147A"/>
    <w:rsid w:val="000C3AD6"/>
    <w:rsid w:val="000D0055"/>
    <w:rsid w:val="000D1DB4"/>
    <w:rsid w:val="000E7DB7"/>
    <w:rsid w:val="000F4577"/>
    <w:rsid w:val="000F78E3"/>
    <w:rsid w:val="0010154A"/>
    <w:rsid w:val="0010322C"/>
    <w:rsid w:val="00103F84"/>
    <w:rsid w:val="00120494"/>
    <w:rsid w:val="0012672B"/>
    <w:rsid w:val="00127B40"/>
    <w:rsid w:val="00127C63"/>
    <w:rsid w:val="00127D37"/>
    <w:rsid w:val="00130992"/>
    <w:rsid w:val="001314D9"/>
    <w:rsid w:val="00131C37"/>
    <w:rsid w:val="00137118"/>
    <w:rsid w:val="001372E2"/>
    <w:rsid w:val="00144A1B"/>
    <w:rsid w:val="00157AB5"/>
    <w:rsid w:val="00163105"/>
    <w:rsid w:val="001667BD"/>
    <w:rsid w:val="0016725E"/>
    <w:rsid w:val="00167EF5"/>
    <w:rsid w:val="00170039"/>
    <w:rsid w:val="00170486"/>
    <w:rsid w:val="001715C6"/>
    <w:rsid w:val="001723FE"/>
    <w:rsid w:val="00173357"/>
    <w:rsid w:val="00175D90"/>
    <w:rsid w:val="00180485"/>
    <w:rsid w:val="001847D9"/>
    <w:rsid w:val="00186A78"/>
    <w:rsid w:val="00192273"/>
    <w:rsid w:val="001923CC"/>
    <w:rsid w:val="001929C2"/>
    <w:rsid w:val="001956F7"/>
    <w:rsid w:val="00197BB3"/>
    <w:rsid w:val="001A0278"/>
    <w:rsid w:val="001A2C5D"/>
    <w:rsid w:val="001A53EB"/>
    <w:rsid w:val="001A5C1A"/>
    <w:rsid w:val="001B3B65"/>
    <w:rsid w:val="001B7AB6"/>
    <w:rsid w:val="001C0786"/>
    <w:rsid w:val="001C2321"/>
    <w:rsid w:val="001C2B0E"/>
    <w:rsid w:val="001C3239"/>
    <w:rsid w:val="001C3FEE"/>
    <w:rsid w:val="001C4801"/>
    <w:rsid w:val="001D1740"/>
    <w:rsid w:val="001D1AF9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3283"/>
    <w:rsid w:val="0020589E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19D9"/>
    <w:rsid w:val="00275F42"/>
    <w:rsid w:val="00282822"/>
    <w:rsid w:val="0028363D"/>
    <w:rsid w:val="00285928"/>
    <w:rsid w:val="00286770"/>
    <w:rsid w:val="00286D0F"/>
    <w:rsid w:val="0029099E"/>
    <w:rsid w:val="00292AE3"/>
    <w:rsid w:val="00294B3D"/>
    <w:rsid w:val="00296493"/>
    <w:rsid w:val="002A0CAF"/>
    <w:rsid w:val="002A3BAC"/>
    <w:rsid w:val="002A7CEF"/>
    <w:rsid w:val="002A7F12"/>
    <w:rsid w:val="002B040E"/>
    <w:rsid w:val="002B2B06"/>
    <w:rsid w:val="002C0E79"/>
    <w:rsid w:val="002C5F49"/>
    <w:rsid w:val="002C631D"/>
    <w:rsid w:val="002D0A09"/>
    <w:rsid w:val="002D19CD"/>
    <w:rsid w:val="002D230E"/>
    <w:rsid w:val="002D2BA2"/>
    <w:rsid w:val="002D4518"/>
    <w:rsid w:val="002D4E13"/>
    <w:rsid w:val="002D6F1B"/>
    <w:rsid w:val="002D7507"/>
    <w:rsid w:val="002E030F"/>
    <w:rsid w:val="002E2CB3"/>
    <w:rsid w:val="002E5682"/>
    <w:rsid w:val="002E59AE"/>
    <w:rsid w:val="002F155A"/>
    <w:rsid w:val="002F1BD9"/>
    <w:rsid w:val="002F450F"/>
    <w:rsid w:val="00301D32"/>
    <w:rsid w:val="0030415E"/>
    <w:rsid w:val="003044D1"/>
    <w:rsid w:val="00306207"/>
    <w:rsid w:val="003062F9"/>
    <w:rsid w:val="00310206"/>
    <w:rsid w:val="0031262F"/>
    <w:rsid w:val="00315C56"/>
    <w:rsid w:val="00320433"/>
    <w:rsid w:val="00323649"/>
    <w:rsid w:val="0032495B"/>
    <w:rsid w:val="0032507B"/>
    <w:rsid w:val="00330181"/>
    <w:rsid w:val="003337E1"/>
    <w:rsid w:val="003430D1"/>
    <w:rsid w:val="003448C7"/>
    <w:rsid w:val="003449E3"/>
    <w:rsid w:val="00344AD2"/>
    <w:rsid w:val="00344EDF"/>
    <w:rsid w:val="00347E3C"/>
    <w:rsid w:val="00352CD8"/>
    <w:rsid w:val="003606CC"/>
    <w:rsid w:val="0036339F"/>
    <w:rsid w:val="0037142B"/>
    <w:rsid w:val="003733DF"/>
    <w:rsid w:val="00381C0D"/>
    <w:rsid w:val="003820BD"/>
    <w:rsid w:val="003847C6"/>
    <w:rsid w:val="00385292"/>
    <w:rsid w:val="00386820"/>
    <w:rsid w:val="00387E36"/>
    <w:rsid w:val="0039094D"/>
    <w:rsid w:val="0039109E"/>
    <w:rsid w:val="003911E6"/>
    <w:rsid w:val="003943EB"/>
    <w:rsid w:val="003951FB"/>
    <w:rsid w:val="003A3CEA"/>
    <w:rsid w:val="003A5756"/>
    <w:rsid w:val="003A75E4"/>
    <w:rsid w:val="003B1863"/>
    <w:rsid w:val="003C2A38"/>
    <w:rsid w:val="003C4DF6"/>
    <w:rsid w:val="003C6841"/>
    <w:rsid w:val="003D0BBD"/>
    <w:rsid w:val="003D0F16"/>
    <w:rsid w:val="003D207E"/>
    <w:rsid w:val="003D6F10"/>
    <w:rsid w:val="003D7D66"/>
    <w:rsid w:val="003E0FCD"/>
    <w:rsid w:val="003E3975"/>
    <w:rsid w:val="003E5F24"/>
    <w:rsid w:val="003F287A"/>
    <w:rsid w:val="003F29F4"/>
    <w:rsid w:val="003F2E95"/>
    <w:rsid w:val="003F44F8"/>
    <w:rsid w:val="003F4AEC"/>
    <w:rsid w:val="003F6019"/>
    <w:rsid w:val="003F7AE4"/>
    <w:rsid w:val="004018AF"/>
    <w:rsid w:val="004020D4"/>
    <w:rsid w:val="00403666"/>
    <w:rsid w:val="0040511E"/>
    <w:rsid w:val="0040723B"/>
    <w:rsid w:val="004109C6"/>
    <w:rsid w:val="00421206"/>
    <w:rsid w:val="00424DF8"/>
    <w:rsid w:val="00427DB2"/>
    <w:rsid w:val="00430ADE"/>
    <w:rsid w:val="00430FEA"/>
    <w:rsid w:val="0043277F"/>
    <w:rsid w:val="00433031"/>
    <w:rsid w:val="00435413"/>
    <w:rsid w:val="00440CF5"/>
    <w:rsid w:val="00441A84"/>
    <w:rsid w:val="00443F58"/>
    <w:rsid w:val="004453B5"/>
    <w:rsid w:val="00445882"/>
    <w:rsid w:val="00445BFD"/>
    <w:rsid w:val="00450AF0"/>
    <w:rsid w:val="00457FED"/>
    <w:rsid w:val="0046041D"/>
    <w:rsid w:val="00462478"/>
    <w:rsid w:val="004647F5"/>
    <w:rsid w:val="00466792"/>
    <w:rsid w:val="004674F4"/>
    <w:rsid w:val="00474EE3"/>
    <w:rsid w:val="0047560E"/>
    <w:rsid w:val="004805A6"/>
    <w:rsid w:val="004811C8"/>
    <w:rsid w:val="00485244"/>
    <w:rsid w:val="00490C26"/>
    <w:rsid w:val="00494EF1"/>
    <w:rsid w:val="00497AF1"/>
    <w:rsid w:val="004A2752"/>
    <w:rsid w:val="004A4D62"/>
    <w:rsid w:val="004B2EBD"/>
    <w:rsid w:val="004B5016"/>
    <w:rsid w:val="004B54E5"/>
    <w:rsid w:val="004B6137"/>
    <w:rsid w:val="004C1D82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393"/>
    <w:rsid w:val="0050290A"/>
    <w:rsid w:val="005079FB"/>
    <w:rsid w:val="0051107E"/>
    <w:rsid w:val="00516EB4"/>
    <w:rsid w:val="00520D89"/>
    <w:rsid w:val="00524D1D"/>
    <w:rsid w:val="00531EB7"/>
    <w:rsid w:val="00536584"/>
    <w:rsid w:val="00541ABC"/>
    <w:rsid w:val="00541ABD"/>
    <w:rsid w:val="00541B19"/>
    <w:rsid w:val="005433F4"/>
    <w:rsid w:val="005473A9"/>
    <w:rsid w:val="00547A52"/>
    <w:rsid w:val="0055223F"/>
    <w:rsid w:val="00556185"/>
    <w:rsid w:val="005574C1"/>
    <w:rsid w:val="00565CDA"/>
    <w:rsid w:val="00567DA3"/>
    <w:rsid w:val="00570147"/>
    <w:rsid w:val="005722D2"/>
    <w:rsid w:val="00573AFB"/>
    <w:rsid w:val="00576148"/>
    <w:rsid w:val="00581DAF"/>
    <w:rsid w:val="005829F1"/>
    <w:rsid w:val="00587A78"/>
    <w:rsid w:val="0059493D"/>
    <w:rsid w:val="005963BB"/>
    <w:rsid w:val="005A5896"/>
    <w:rsid w:val="005A7BA9"/>
    <w:rsid w:val="005B0ACC"/>
    <w:rsid w:val="005B198D"/>
    <w:rsid w:val="005C4F6F"/>
    <w:rsid w:val="005C5F94"/>
    <w:rsid w:val="005C7179"/>
    <w:rsid w:val="005D3A6E"/>
    <w:rsid w:val="005E2C74"/>
    <w:rsid w:val="005E33A5"/>
    <w:rsid w:val="005E4BA2"/>
    <w:rsid w:val="005E5E11"/>
    <w:rsid w:val="005F566E"/>
    <w:rsid w:val="00603760"/>
    <w:rsid w:val="00611417"/>
    <w:rsid w:val="00612538"/>
    <w:rsid w:val="006143FA"/>
    <w:rsid w:val="0061640A"/>
    <w:rsid w:val="00616C3A"/>
    <w:rsid w:val="00617B59"/>
    <w:rsid w:val="00620BFE"/>
    <w:rsid w:val="00620E18"/>
    <w:rsid w:val="006225D1"/>
    <w:rsid w:val="0062350A"/>
    <w:rsid w:val="0063256E"/>
    <w:rsid w:val="006378BD"/>
    <w:rsid w:val="00637D35"/>
    <w:rsid w:val="00640001"/>
    <w:rsid w:val="006463BB"/>
    <w:rsid w:val="0064744F"/>
    <w:rsid w:val="0065269A"/>
    <w:rsid w:val="0065336D"/>
    <w:rsid w:val="00654895"/>
    <w:rsid w:val="0065759E"/>
    <w:rsid w:val="00665DD3"/>
    <w:rsid w:val="00667576"/>
    <w:rsid w:val="00671E2A"/>
    <w:rsid w:val="00675D4C"/>
    <w:rsid w:val="00676EDA"/>
    <w:rsid w:val="0068003F"/>
    <w:rsid w:val="006802FB"/>
    <w:rsid w:val="006826FD"/>
    <w:rsid w:val="00683177"/>
    <w:rsid w:val="00684370"/>
    <w:rsid w:val="006847AA"/>
    <w:rsid w:val="00686E24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5C1"/>
    <w:rsid w:val="006B2A17"/>
    <w:rsid w:val="006B2B2D"/>
    <w:rsid w:val="006B4421"/>
    <w:rsid w:val="006B65F9"/>
    <w:rsid w:val="006B666E"/>
    <w:rsid w:val="006C0CFB"/>
    <w:rsid w:val="006C2974"/>
    <w:rsid w:val="006D70E0"/>
    <w:rsid w:val="006E1ABB"/>
    <w:rsid w:val="006E2D6D"/>
    <w:rsid w:val="006E32F4"/>
    <w:rsid w:val="006E3EC6"/>
    <w:rsid w:val="006F2647"/>
    <w:rsid w:val="006F5264"/>
    <w:rsid w:val="006F558E"/>
    <w:rsid w:val="00700DD6"/>
    <w:rsid w:val="00707036"/>
    <w:rsid w:val="00711E7D"/>
    <w:rsid w:val="0071559F"/>
    <w:rsid w:val="0071628C"/>
    <w:rsid w:val="00721643"/>
    <w:rsid w:val="0072383B"/>
    <w:rsid w:val="007318CC"/>
    <w:rsid w:val="00732E7D"/>
    <w:rsid w:val="007333DE"/>
    <w:rsid w:val="007342DA"/>
    <w:rsid w:val="00734601"/>
    <w:rsid w:val="00741060"/>
    <w:rsid w:val="00742328"/>
    <w:rsid w:val="00743016"/>
    <w:rsid w:val="007442DC"/>
    <w:rsid w:val="007456D3"/>
    <w:rsid w:val="00746788"/>
    <w:rsid w:val="00746CC4"/>
    <w:rsid w:val="00750640"/>
    <w:rsid w:val="00751055"/>
    <w:rsid w:val="00751BA3"/>
    <w:rsid w:val="00754187"/>
    <w:rsid w:val="00757C38"/>
    <w:rsid w:val="00767CD0"/>
    <w:rsid w:val="00774193"/>
    <w:rsid w:val="007763D9"/>
    <w:rsid w:val="00781627"/>
    <w:rsid w:val="007816F5"/>
    <w:rsid w:val="007A314F"/>
    <w:rsid w:val="007B0E02"/>
    <w:rsid w:val="007B2FB0"/>
    <w:rsid w:val="007B39BC"/>
    <w:rsid w:val="007B3ADC"/>
    <w:rsid w:val="007C01F1"/>
    <w:rsid w:val="007D1ABD"/>
    <w:rsid w:val="007D1DA7"/>
    <w:rsid w:val="007D79CA"/>
    <w:rsid w:val="007E0DC1"/>
    <w:rsid w:val="007E2639"/>
    <w:rsid w:val="007E7970"/>
    <w:rsid w:val="007F3F05"/>
    <w:rsid w:val="007F42AE"/>
    <w:rsid w:val="007F6A40"/>
    <w:rsid w:val="00800B8B"/>
    <w:rsid w:val="00801257"/>
    <w:rsid w:val="008016CC"/>
    <w:rsid w:val="00806144"/>
    <w:rsid w:val="008111BD"/>
    <w:rsid w:val="00812D1E"/>
    <w:rsid w:val="008131AD"/>
    <w:rsid w:val="00813752"/>
    <w:rsid w:val="00817174"/>
    <w:rsid w:val="00820AEC"/>
    <w:rsid w:val="00827F51"/>
    <w:rsid w:val="00831B47"/>
    <w:rsid w:val="00834D76"/>
    <w:rsid w:val="008411E9"/>
    <w:rsid w:val="00846FFF"/>
    <w:rsid w:val="008508B0"/>
    <w:rsid w:val="008532AD"/>
    <w:rsid w:val="00855493"/>
    <w:rsid w:val="00855A05"/>
    <w:rsid w:val="00855F8C"/>
    <w:rsid w:val="00860991"/>
    <w:rsid w:val="008615C8"/>
    <w:rsid w:val="00862926"/>
    <w:rsid w:val="008655B6"/>
    <w:rsid w:val="008668D4"/>
    <w:rsid w:val="008718EB"/>
    <w:rsid w:val="00877DAE"/>
    <w:rsid w:val="008804FA"/>
    <w:rsid w:val="00880504"/>
    <w:rsid w:val="00880C72"/>
    <w:rsid w:val="00880F7D"/>
    <w:rsid w:val="00883895"/>
    <w:rsid w:val="00885849"/>
    <w:rsid w:val="00885C1D"/>
    <w:rsid w:val="0089633C"/>
    <w:rsid w:val="008A0E63"/>
    <w:rsid w:val="008A2387"/>
    <w:rsid w:val="008A2BF7"/>
    <w:rsid w:val="008A6488"/>
    <w:rsid w:val="008A6F69"/>
    <w:rsid w:val="008B11C5"/>
    <w:rsid w:val="008B24A4"/>
    <w:rsid w:val="008B43CC"/>
    <w:rsid w:val="008B4D2B"/>
    <w:rsid w:val="008B4D51"/>
    <w:rsid w:val="008B5BC1"/>
    <w:rsid w:val="008C1501"/>
    <w:rsid w:val="008C1B63"/>
    <w:rsid w:val="008C1FFB"/>
    <w:rsid w:val="008C37FF"/>
    <w:rsid w:val="008C3EE6"/>
    <w:rsid w:val="008C4E15"/>
    <w:rsid w:val="008D1661"/>
    <w:rsid w:val="008D6744"/>
    <w:rsid w:val="008D6AB1"/>
    <w:rsid w:val="008D6ADF"/>
    <w:rsid w:val="008E0CF1"/>
    <w:rsid w:val="008E380C"/>
    <w:rsid w:val="008E6FBC"/>
    <w:rsid w:val="008E706A"/>
    <w:rsid w:val="008F2711"/>
    <w:rsid w:val="00900A29"/>
    <w:rsid w:val="009017D1"/>
    <w:rsid w:val="00906051"/>
    <w:rsid w:val="00907ED9"/>
    <w:rsid w:val="009104ED"/>
    <w:rsid w:val="00911C1D"/>
    <w:rsid w:val="009125A3"/>
    <w:rsid w:val="009131A0"/>
    <w:rsid w:val="00915A7F"/>
    <w:rsid w:val="009228FA"/>
    <w:rsid w:val="0092399A"/>
    <w:rsid w:val="00931AA4"/>
    <w:rsid w:val="00936772"/>
    <w:rsid w:val="00937E1B"/>
    <w:rsid w:val="009414CE"/>
    <w:rsid w:val="00943E59"/>
    <w:rsid w:val="009470A7"/>
    <w:rsid w:val="00955331"/>
    <w:rsid w:val="00956901"/>
    <w:rsid w:val="00962B37"/>
    <w:rsid w:val="0096396D"/>
    <w:rsid w:val="00971412"/>
    <w:rsid w:val="00973020"/>
    <w:rsid w:val="009746C5"/>
    <w:rsid w:val="00974D8A"/>
    <w:rsid w:val="00976F22"/>
    <w:rsid w:val="009776C2"/>
    <w:rsid w:val="00980941"/>
    <w:rsid w:val="0098249B"/>
    <w:rsid w:val="00983447"/>
    <w:rsid w:val="009838D0"/>
    <w:rsid w:val="0098778D"/>
    <w:rsid w:val="00987B4B"/>
    <w:rsid w:val="00990717"/>
    <w:rsid w:val="00993071"/>
    <w:rsid w:val="00996E9C"/>
    <w:rsid w:val="00997142"/>
    <w:rsid w:val="009A1DC8"/>
    <w:rsid w:val="009A618C"/>
    <w:rsid w:val="009B041D"/>
    <w:rsid w:val="009B554A"/>
    <w:rsid w:val="009B6FE8"/>
    <w:rsid w:val="009C595D"/>
    <w:rsid w:val="009C6E17"/>
    <w:rsid w:val="009E0D2E"/>
    <w:rsid w:val="009E174B"/>
    <w:rsid w:val="009E3D06"/>
    <w:rsid w:val="009E4580"/>
    <w:rsid w:val="009E579E"/>
    <w:rsid w:val="009E7422"/>
    <w:rsid w:val="009E75BA"/>
    <w:rsid w:val="009F0ACF"/>
    <w:rsid w:val="009F1570"/>
    <w:rsid w:val="009F30A2"/>
    <w:rsid w:val="009F6037"/>
    <w:rsid w:val="009F61E2"/>
    <w:rsid w:val="009F66C3"/>
    <w:rsid w:val="00A000A2"/>
    <w:rsid w:val="00A039B0"/>
    <w:rsid w:val="00A03FDA"/>
    <w:rsid w:val="00A05654"/>
    <w:rsid w:val="00A07158"/>
    <w:rsid w:val="00A112B6"/>
    <w:rsid w:val="00A160E4"/>
    <w:rsid w:val="00A16422"/>
    <w:rsid w:val="00A20CF4"/>
    <w:rsid w:val="00A31DF9"/>
    <w:rsid w:val="00A34144"/>
    <w:rsid w:val="00A34D00"/>
    <w:rsid w:val="00A354DC"/>
    <w:rsid w:val="00A3774E"/>
    <w:rsid w:val="00A4233F"/>
    <w:rsid w:val="00A42ABE"/>
    <w:rsid w:val="00A442B8"/>
    <w:rsid w:val="00A500A6"/>
    <w:rsid w:val="00A50171"/>
    <w:rsid w:val="00A5114D"/>
    <w:rsid w:val="00A55E7B"/>
    <w:rsid w:val="00A621DB"/>
    <w:rsid w:val="00A6389F"/>
    <w:rsid w:val="00A64ADB"/>
    <w:rsid w:val="00A6603F"/>
    <w:rsid w:val="00A7075D"/>
    <w:rsid w:val="00A70771"/>
    <w:rsid w:val="00A8031A"/>
    <w:rsid w:val="00A80605"/>
    <w:rsid w:val="00A82923"/>
    <w:rsid w:val="00A8464C"/>
    <w:rsid w:val="00A85D9B"/>
    <w:rsid w:val="00A925B3"/>
    <w:rsid w:val="00A93E10"/>
    <w:rsid w:val="00A9658D"/>
    <w:rsid w:val="00AA0FB9"/>
    <w:rsid w:val="00AA1CD9"/>
    <w:rsid w:val="00AA205F"/>
    <w:rsid w:val="00AA20B8"/>
    <w:rsid w:val="00AA3DA8"/>
    <w:rsid w:val="00AB014D"/>
    <w:rsid w:val="00AB6B33"/>
    <w:rsid w:val="00AC06C5"/>
    <w:rsid w:val="00AC674A"/>
    <w:rsid w:val="00AC6D70"/>
    <w:rsid w:val="00AD103A"/>
    <w:rsid w:val="00AD3453"/>
    <w:rsid w:val="00AD4C82"/>
    <w:rsid w:val="00AE199C"/>
    <w:rsid w:val="00AE5BD3"/>
    <w:rsid w:val="00AF15FD"/>
    <w:rsid w:val="00AF1CB6"/>
    <w:rsid w:val="00AF23B0"/>
    <w:rsid w:val="00AF74CB"/>
    <w:rsid w:val="00B016E9"/>
    <w:rsid w:val="00B02629"/>
    <w:rsid w:val="00B029F2"/>
    <w:rsid w:val="00B04326"/>
    <w:rsid w:val="00B04E06"/>
    <w:rsid w:val="00B06A46"/>
    <w:rsid w:val="00B076F0"/>
    <w:rsid w:val="00B11C6D"/>
    <w:rsid w:val="00B12674"/>
    <w:rsid w:val="00B12981"/>
    <w:rsid w:val="00B12A90"/>
    <w:rsid w:val="00B171B2"/>
    <w:rsid w:val="00B17248"/>
    <w:rsid w:val="00B207CD"/>
    <w:rsid w:val="00B21F45"/>
    <w:rsid w:val="00B23339"/>
    <w:rsid w:val="00B242AB"/>
    <w:rsid w:val="00B2583F"/>
    <w:rsid w:val="00B25AD2"/>
    <w:rsid w:val="00B31088"/>
    <w:rsid w:val="00B31AB9"/>
    <w:rsid w:val="00B32891"/>
    <w:rsid w:val="00B33DB6"/>
    <w:rsid w:val="00B3575F"/>
    <w:rsid w:val="00B3688B"/>
    <w:rsid w:val="00B45771"/>
    <w:rsid w:val="00B47A31"/>
    <w:rsid w:val="00B53921"/>
    <w:rsid w:val="00B54FBB"/>
    <w:rsid w:val="00B55955"/>
    <w:rsid w:val="00B61D73"/>
    <w:rsid w:val="00B6290E"/>
    <w:rsid w:val="00B64872"/>
    <w:rsid w:val="00B65DCD"/>
    <w:rsid w:val="00B6747D"/>
    <w:rsid w:val="00B674C0"/>
    <w:rsid w:val="00B8293F"/>
    <w:rsid w:val="00B83B94"/>
    <w:rsid w:val="00B8455A"/>
    <w:rsid w:val="00B8475A"/>
    <w:rsid w:val="00B9039D"/>
    <w:rsid w:val="00BA14AA"/>
    <w:rsid w:val="00BA3C9E"/>
    <w:rsid w:val="00BA446B"/>
    <w:rsid w:val="00BA578C"/>
    <w:rsid w:val="00BB0981"/>
    <w:rsid w:val="00BB0C2C"/>
    <w:rsid w:val="00BB6BFF"/>
    <w:rsid w:val="00BC1717"/>
    <w:rsid w:val="00BC31C8"/>
    <w:rsid w:val="00BC66C7"/>
    <w:rsid w:val="00BC77FE"/>
    <w:rsid w:val="00BD22EF"/>
    <w:rsid w:val="00BD261E"/>
    <w:rsid w:val="00BD3FBB"/>
    <w:rsid w:val="00BD6BCF"/>
    <w:rsid w:val="00BD7C17"/>
    <w:rsid w:val="00BE2037"/>
    <w:rsid w:val="00BE53DB"/>
    <w:rsid w:val="00BE63EA"/>
    <w:rsid w:val="00BF1AD4"/>
    <w:rsid w:val="00BF7CA8"/>
    <w:rsid w:val="00BF7CB3"/>
    <w:rsid w:val="00C03942"/>
    <w:rsid w:val="00C139AD"/>
    <w:rsid w:val="00C172B6"/>
    <w:rsid w:val="00C301B4"/>
    <w:rsid w:val="00C3141F"/>
    <w:rsid w:val="00C32E17"/>
    <w:rsid w:val="00C33592"/>
    <w:rsid w:val="00C33774"/>
    <w:rsid w:val="00C34BC5"/>
    <w:rsid w:val="00C3620D"/>
    <w:rsid w:val="00C3715B"/>
    <w:rsid w:val="00C41AA7"/>
    <w:rsid w:val="00C423E1"/>
    <w:rsid w:val="00C42F84"/>
    <w:rsid w:val="00C4308F"/>
    <w:rsid w:val="00C43B44"/>
    <w:rsid w:val="00C46083"/>
    <w:rsid w:val="00C501EF"/>
    <w:rsid w:val="00C520B0"/>
    <w:rsid w:val="00C5613A"/>
    <w:rsid w:val="00C634D3"/>
    <w:rsid w:val="00C63A58"/>
    <w:rsid w:val="00C64BE2"/>
    <w:rsid w:val="00C6550D"/>
    <w:rsid w:val="00C670ED"/>
    <w:rsid w:val="00C71C1B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0102"/>
    <w:rsid w:val="00C93E86"/>
    <w:rsid w:val="00C9411F"/>
    <w:rsid w:val="00C97A4A"/>
    <w:rsid w:val="00CA151C"/>
    <w:rsid w:val="00CA4759"/>
    <w:rsid w:val="00CA5E3F"/>
    <w:rsid w:val="00CA65A2"/>
    <w:rsid w:val="00CA6DB0"/>
    <w:rsid w:val="00CA7A28"/>
    <w:rsid w:val="00CB11AC"/>
    <w:rsid w:val="00CB3035"/>
    <w:rsid w:val="00CB6064"/>
    <w:rsid w:val="00CB648C"/>
    <w:rsid w:val="00CC0C3B"/>
    <w:rsid w:val="00CC1EE1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1F24"/>
    <w:rsid w:val="00CE2057"/>
    <w:rsid w:val="00CE2236"/>
    <w:rsid w:val="00CE4356"/>
    <w:rsid w:val="00CE47BD"/>
    <w:rsid w:val="00CE6263"/>
    <w:rsid w:val="00CF2D86"/>
    <w:rsid w:val="00CF3568"/>
    <w:rsid w:val="00CF5ACD"/>
    <w:rsid w:val="00D000FD"/>
    <w:rsid w:val="00D01EA6"/>
    <w:rsid w:val="00D03466"/>
    <w:rsid w:val="00D0488D"/>
    <w:rsid w:val="00D1096C"/>
    <w:rsid w:val="00D10E89"/>
    <w:rsid w:val="00D117B2"/>
    <w:rsid w:val="00D15964"/>
    <w:rsid w:val="00D21265"/>
    <w:rsid w:val="00D22A72"/>
    <w:rsid w:val="00D22DD0"/>
    <w:rsid w:val="00D23157"/>
    <w:rsid w:val="00D27AE0"/>
    <w:rsid w:val="00D3069C"/>
    <w:rsid w:val="00D30DFF"/>
    <w:rsid w:val="00D3241D"/>
    <w:rsid w:val="00D33E23"/>
    <w:rsid w:val="00D3663B"/>
    <w:rsid w:val="00D40C92"/>
    <w:rsid w:val="00D410D0"/>
    <w:rsid w:val="00D41B2D"/>
    <w:rsid w:val="00D44652"/>
    <w:rsid w:val="00D47A89"/>
    <w:rsid w:val="00D47BE5"/>
    <w:rsid w:val="00D5132F"/>
    <w:rsid w:val="00D51827"/>
    <w:rsid w:val="00D54393"/>
    <w:rsid w:val="00D54732"/>
    <w:rsid w:val="00D56253"/>
    <w:rsid w:val="00D565AE"/>
    <w:rsid w:val="00D60AA7"/>
    <w:rsid w:val="00D72579"/>
    <w:rsid w:val="00D741AB"/>
    <w:rsid w:val="00D75D5A"/>
    <w:rsid w:val="00D77E84"/>
    <w:rsid w:val="00D8571A"/>
    <w:rsid w:val="00D8632A"/>
    <w:rsid w:val="00D8691A"/>
    <w:rsid w:val="00D86B4E"/>
    <w:rsid w:val="00D95CE9"/>
    <w:rsid w:val="00D9713B"/>
    <w:rsid w:val="00D97350"/>
    <w:rsid w:val="00DA02D3"/>
    <w:rsid w:val="00DA1B84"/>
    <w:rsid w:val="00DA2EF9"/>
    <w:rsid w:val="00DA3668"/>
    <w:rsid w:val="00DA7A56"/>
    <w:rsid w:val="00DB1D09"/>
    <w:rsid w:val="00DB2E97"/>
    <w:rsid w:val="00DB36B8"/>
    <w:rsid w:val="00DB5C7A"/>
    <w:rsid w:val="00DC4188"/>
    <w:rsid w:val="00DC4D80"/>
    <w:rsid w:val="00DD52C3"/>
    <w:rsid w:val="00DD60A7"/>
    <w:rsid w:val="00DD6AF8"/>
    <w:rsid w:val="00DE0874"/>
    <w:rsid w:val="00DE0DD5"/>
    <w:rsid w:val="00DE1BFE"/>
    <w:rsid w:val="00DE29AD"/>
    <w:rsid w:val="00DE415C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10E4"/>
    <w:rsid w:val="00E1217B"/>
    <w:rsid w:val="00E1489B"/>
    <w:rsid w:val="00E20DD6"/>
    <w:rsid w:val="00E22A50"/>
    <w:rsid w:val="00E2405F"/>
    <w:rsid w:val="00E24C69"/>
    <w:rsid w:val="00E32E37"/>
    <w:rsid w:val="00E3378C"/>
    <w:rsid w:val="00E4252F"/>
    <w:rsid w:val="00E479B0"/>
    <w:rsid w:val="00E47B67"/>
    <w:rsid w:val="00E5385E"/>
    <w:rsid w:val="00E5453A"/>
    <w:rsid w:val="00E55898"/>
    <w:rsid w:val="00E55A76"/>
    <w:rsid w:val="00E57DD5"/>
    <w:rsid w:val="00E617CC"/>
    <w:rsid w:val="00E6271B"/>
    <w:rsid w:val="00E65939"/>
    <w:rsid w:val="00E66E82"/>
    <w:rsid w:val="00E72D8F"/>
    <w:rsid w:val="00E81A5C"/>
    <w:rsid w:val="00E827EC"/>
    <w:rsid w:val="00E82F29"/>
    <w:rsid w:val="00E83322"/>
    <w:rsid w:val="00EA0E51"/>
    <w:rsid w:val="00EA4BA5"/>
    <w:rsid w:val="00EA55A5"/>
    <w:rsid w:val="00EA5850"/>
    <w:rsid w:val="00EA6AAE"/>
    <w:rsid w:val="00EB3F18"/>
    <w:rsid w:val="00EB4313"/>
    <w:rsid w:val="00EB7FFC"/>
    <w:rsid w:val="00EC12D3"/>
    <w:rsid w:val="00EC42C7"/>
    <w:rsid w:val="00EC75B6"/>
    <w:rsid w:val="00ED1CD1"/>
    <w:rsid w:val="00ED396B"/>
    <w:rsid w:val="00ED61D7"/>
    <w:rsid w:val="00EE0468"/>
    <w:rsid w:val="00EE1C6E"/>
    <w:rsid w:val="00EE1FC7"/>
    <w:rsid w:val="00EE342E"/>
    <w:rsid w:val="00EE44C2"/>
    <w:rsid w:val="00EE5323"/>
    <w:rsid w:val="00EF004C"/>
    <w:rsid w:val="00EF184E"/>
    <w:rsid w:val="00EF280E"/>
    <w:rsid w:val="00EF4249"/>
    <w:rsid w:val="00EF4ED2"/>
    <w:rsid w:val="00EF6222"/>
    <w:rsid w:val="00F0086E"/>
    <w:rsid w:val="00F010BD"/>
    <w:rsid w:val="00F022A8"/>
    <w:rsid w:val="00F0352A"/>
    <w:rsid w:val="00F05101"/>
    <w:rsid w:val="00F10E19"/>
    <w:rsid w:val="00F13C70"/>
    <w:rsid w:val="00F14652"/>
    <w:rsid w:val="00F234C3"/>
    <w:rsid w:val="00F26441"/>
    <w:rsid w:val="00F27B31"/>
    <w:rsid w:val="00F3553B"/>
    <w:rsid w:val="00F42025"/>
    <w:rsid w:val="00F50994"/>
    <w:rsid w:val="00F512F5"/>
    <w:rsid w:val="00F53119"/>
    <w:rsid w:val="00F53B1E"/>
    <w:rsid w:val="00F55E8D"/>
    <w:rsid w:val="00F57757"/>
    <w:rsid w:val="00F57CBB"/>
    <w:rsid w:val="00F60A28"/>
    <w:rsid w:val="00F60F8F"/>
    <w:rsid w:val="00F65028"/>
    <w:rsid w:val="00F6505A"/>
    <w:rsid w:val="00F65983"/>
    <w:rsid w:val="00F664F3"/>
    <w:rsid w:val="00F6779B"/>
    <w:rsid w:val="00F746D3"/>
    <w:rsid w:val="00F76F17"/>
    <w:rsid w:val="00F83AC5"/>
    <w:rsid w:val="00F8583F"/>
    <w:rsid w:val="00F8740A"/>
    <w:rsid w:val="00F9141D"/>
    <w:rsid w:val="00F949DA"/>
    <w:rsid w:val="00FA353B"/>
    <w:rsid w:val="00FA6C44"/>
    <w:rsid w:val="00FA7110"/>
    <w:rsid w:val="00FB0F76"/>
    <w:rsid w:val="00FB1007"/>
    <w:rsid w:val="00FB7932"/>
    <w:rsid w:val="00FC34E0"/>
    <w:rsid w:val="00FC396E"/>
    <w:rsid w:val="00FD0DDD"/>
    <w:rsid w:val="00FD0EDF"/>
    <w:rsid w:val="00FD5047"/>
    <w:rsid w:val="00FD70FB"/>
    <w:rsid w:val="00FE070F"/>
    <w:rsid w:val="00FE354F"/>
    <w:rsid w:val="00FE4D3B"/>
    <w:rsid w:val="00FF0746"/>
    <w:rsid w:val="00FF1C55"/>
    <w:rsid w:val="00FF2348"/>
    <w:rsid w:val="00FF4BBC"/>
    <w:rsid w:val="00FF5AE1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6820CA5A"/>
  <w15:docId w15:val="{F6AB0F0A-13C1-4E1B-961D-6B63CA50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qFormat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DF1414"/>
    <w:pPr>
      <w:tabs>
        <w:tab w:val="left" w:pos="400"/>
        <w:tab w:val="left" w:pos="9360"/>
        <w:tab w:val="right" w:leader="dot" w:pos="10620"/>
      </w:tabs>
      <w:spacing w:before="360"/>
      <w:ind w:right="22"/>
      <w:jc w:val="both"/>
    </w:pPr>
    <w:rPr>
      <w:rFonts w:asciiTheme="minorHAnsi" w:hAnsiTheme="minorHAnsi"/>
      <w:b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DF1414"/>
    <w:pPr>
      <w:tabs>
        <w:tab w:val="left" w:pos="0"/>
        <w:tab w:val="left" w:pos="450"/>
        <w:tab w:val="left" w:pos="600"/>
        <w:tab w:val="left" w:pos="9360"/>
        <w:tab w:val="right" w:leader="dot" w:pos="10620"/>
      </w:tabs>
      <w:spacing w:before="240"/>
      <w:ind w:left="540" w:right="363" w:hanging="540"/>
      <w:jc w:val="both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uiPriority w:val="99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qFormat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spacing w:after="100"/>
      <w:ind w:left="48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9F157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F1570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B7DE9"/>
  </w:style>
  <w:style w:type="character" w:customStyle="1" w:styleId="geo-dec">
    <w:name w:val="geo-dec"/>
    <w:basedOn w:val="DefaultParagraphFont"/>
    <w:rsid w:val="00A3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HSE@nationalambulance.a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kharusi\Desktop\Pending\Fire%20Safety%20&amp;%20Emergancy%20Evacuati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DDD06-2E27-4303-A3BA-338C2790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Fire Safety &amp; Emergancy Evacuation Plan</Template>
  <TotalTime>0</TotalTime>
  <Pages>13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Ziyad AlKharusi</dc:creator>
  <cp:lastModifiedBy>Madeline Janiola</cp:lastModifiedBy>
  <cp:revision>3</cp:revision>
  <cp:lastPrinted>2016-02-21T07:17:00Z</cp:lastPrinted>
  <dcterms:created xsi:type="dcterms:W3CDTF">2022-03-23T10:47:00Z</dcterms:created>
  <dcterms:modified xsi:type="dcterms:W3CDTF">2022-03-23T10:49:00Z</dcterms:modified>
</cp:coreProperties>
</file>