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49E1" w14:textId="77777777" w:rsidR="00A31DF9" w:rsidRPr="00D36A22" w:rsidRDefault="00A31DF9" w:rsidP="006370A0">
      <w:pPr>
        <w:tabs>
          <w:tab w:val="left" w:pos="180"/>
          <w:tab w:val="left" w:pos="450"/>
        </w:tabs>
        <w:spacing w:before="100" w:beforeAutospacing="1"/>
        <w:ind w:right="3"/>
        <w:jc w:val="center"/>
        <w:rPr>
          <w:rFonts w:asciiTheme="minorHAnsi" w:hAnsiTheme="minorHAnsi" w:cstheme="minorHAnsi"/>
          <w:b/>
          <w:sz w:val="44"/>
          <w:szCs w:val="44"/>
        </w:rPr>
      </w:pPr>
    </w:p>
    <w:p w14:paraId="159A3108" w14:textId="77777777" w:rsidR="00C501EF" w:rsidRPr="00D36A22" w:rsidRDefault="00C501EF" w:rsidP="006370A0">
      <w:pPr>
        <w:tabs>
          <w:tab w:val="left" w:pos="180"/>
          <w:tab w:val="left" w:pos="450"/>
        </w:tabs>
        <w:spacing w:before="100" w:beforeAutospacing="1"/>
        <w:ind w:right="3"/>
        <w:rPr>
          <w:rFonts w:asciiTheme="minorHAnsi" w:hAnsiTheme="minorHAnsi" w:cstheme="minorHAnsi"/>
          <w:b/>
          <w:sz w:val="44"/>
          <w:szCs w:val="44"/>
        </w:rPr>
      </w:pPr>
    </w:p>
    <w:p w14:paraId="5757AFC9" w14:textId="77777777" w:rsidR="005456F4" w:rsidRPr="00D36A22" w:rsidRDefault="005456F4" w:rsidP="005456F4">
      <w:pPr>
        <w:spacing w:line="276" w:lineRule="auto"/>
        <w:jc w:val="center"/>
        <w:rPr>
          <w:rFonts w:asciiTheme="minorHAnsi" w:hAnsiTheme="minorHAnsi" w:cstheme="minorHAnsi"/>
          <w:b/>
          <w:color w:val="002060"/>
          <w:sz w:val="56"/>
          <w:szCs w:val="56"/>
        </w:rPr>
      </w:pPr>
      <w:r w:rsidRPr="00D36A22">
        <w:rPr>
          <w:rFonts w:asciiTheme="minorHAnsi" w:hAnsiTheme="minorHAnsi" w:cstheme="minorHAnsi"/>
          <w:b/>
          <w:color w:val="002060"/>
          <w:sz w:val="56"/>
          <w:szCs w:val="56"/>
        </w:rPr>
        <w:t>[DOCUMENT NUMBER HERE]</w:t>
      </w:r>
    </w:p>
    <w:p w14:paraId="59FF8E7B" w14:textId="77777777" w:rsidR="00085771" w:rsidRPr="00D36A22" w:rsidRDefault="00085771" w:rsidP="002A6651">
      <w:pPr>
        <w:spacing w:line="276" w:lineRule="auto"/>
        <w:jc w:val="center"/>
        <w:rPr>
          <w:rFonts w:asciiTheme="minorHAnsi" w:hAnsiTheme="minorHAnsi" w:cstheme="minorHAnsi"/>
          <w:b/>
          <w:color w:val="002060"/>
          <w:sz w:val="56"/>
          <w:szCs w:val="56"/>
        </w:rPr>
      </w:pPr>
      <w:bookmarkStart w:id="0" w:name="_Toc317069139"/>
    </w:p>
    <w:p w14:paraId="3C09E411" w14:textId="77777777" w:rsidR="00085771" w:rsidRPr="00D36A22" w:rsidRDefault="00085771" w:rsidP="002A6651">
      <w:pPr>
        <w:spacing w:line="276" w:lineRule="auto"/>
        <w:jc w:val="center"/>
        <w:rPr>
          <w:rFonts w:asciiTheme="minorHAnsi" w:hAnsiTheme="minorHAnsi" w:cstheme="minorHAnsi"/>
          <w:b/>
          <w:color w:val="002060"/>
          <w:sz w:val="56"/>
          <w:szCs w:val="56"/>
        </w:rPr>
      </w:pPr>
    </w:p>
    <w:p w14:paraId="627F42C8" w14:textId="77777777" w:rsidR="00085771" w:rsidRPr="00D36A22" w:rsidRDefault="00085771" w:rsidP="002A6651">
      <w:pPr>
        <w:spacing w:line="276" w:lineRule="auto"/>
        <w:jc w:val="center"/>
        <w:rPr>
          <w:rFonts w:asciiTheme="minorHAnsi" w:hAnsiTheme="minorHAnsi" w:cstheme="minorHAnsi"/>
          <w:b/>
          <w:color w:val="002060"/>
          <w:sz w:val="56"/>
          <w:szCs w:val="56"/>
          <w:rtl/>
        </w:rPr>
      </w:pPr>
      <w:r w:rsidRPr="00D36A22">
        <w:rPr>
          <w:rFonts w:asciiTheme="minorHAnsi" w:hAnsiTheme="minorHAnsi" w:cstheme="minorHAnsi"/>
          <w:b/>
          <w:color w:val="002060"/>
          <w:sz w:val="56"/>
          <w:szCs w:val="56"/>
        </w:rPr>
        <w:t>[INSERT NAME HERE]</w:t>
      </w:r>
    </w:p>
    <w:p w14:paraId="4731CDFE" w14:textId="77777777" w:rsidR="002A6651" w:rsidRPr="00D36A22" w:rsidRDefault="002A6651" w:rsidP="002A6651">
      <w:pPr>
        <w:spacing w:line="276" w:lineRule="auto"/>
        <w:jc w:val="center"/>
        <w:rPr>
          <w:rFonts w:asciiTheme="minorHAnsi" w:hAnsiTheme="minorHAnsi" w:cstheme="minorHAnsi"/>
          <w:b/>
          <w:color w:val="002060"/>
          <w:sz w:val="56"/>
          <w:szCs w:val="56"/>
        </w:rPr>
      </w:pPr>
      <w:r w:rsidRPr="00D36A22">
        <w:rPr>
          <w:rFonts w:asciiTheme="minorHAnsi" w:hAnsiTheme="minorHAnsi" w:cstheme="minorHAnsi"/>
          <w:b/>
          <w:color w:val="002060"/>
          <w:sz w:val="56"/>
          <w:szCs w:val="56"/>
        </w:rPr>
        <w:t>POLICY</w:t>
      </w:r>
      <w:r w:rsidR="000A7143" w:rsidRPr="00D36A22">
        <w:rPr>
          <w:rFonts w:asciiTheme="minorHAnsi" w:hAnsiTheme="minorHAnsi" w:cstheme="minorHAnsi"/>
          <w:b/>
          <w:color w:val="002060"/>
          <w:sz w:val="56"/>
          <w:szCs w:val="56"/>
        </w:rPr>
        <w:t>,</w:t>
      </w:r>
      <w:r w:rsidRPr="00D36A22">
        <w:rPr>
          <w:rFonts w:asciiTheme="minorHAnsi" w:hAnsiTheme="minorHAnsi" w:cstheme="minorHAnsi"/>
          <w:b/>
          <w:color w:val="002060"/>
          <w:sz w:val="56"/>
          <w:szCs w:val="56"/>
        </w:rPr>
        <w:t xml:space="preserve"> </w:t>
      </w:r>
      <w:r w:rsidR="000B0412" w:rsidRPr="00D36A22">
        <w:rPr>
          <w:rFonts w:asciiTheme="minorHAnsi" w:hAnsiTheme="minorHAnsi" w:cstheme="minorHAnsi"/>
          <w:b/>
          <w:color w:val="002060"/>
          <w:sz w:val="56"/>
          <w:szCs w:val="56"/>
        </w:rPr>
        <w:t>PROCESSES</w:t>
      </w:r>
      <w:r w:rsidR="000A7143" w:rsidRPr="00D36A22">
        <w:rPr>
          <w:rFonts w:asciiTheme="minorHAnsi" w:hAnsiTheme="minorHAnsi" w:cstheme="minorHAnsi"/>
          <w:b/>
          <w:color w:val="002060"/>
          <w:sz w:val="56"/>
          <w:szCs w:val="56"/>
        </w:rPr>
        <w:t xml:space="preserve"> AND PROCEDURES</w:t>
      </w:r>
    </w:p>
    <w:p w14:paraId="5CB87338" w14:textId="77777777" w:rsidR="002A6651" w:rsidRPr="00D36A22" w:rsidRDefault="002A6651" w:rsidP="006370A0">
      <w:pPr>
        <w:spacing w:line="276" w:lineRule="auto"/>
        <w:jc w:val="center"/>
        <w:rPr>
          <w:rFonts w:asciiTheme="minorHAnsi" w:hAnsiTheme="minorHAnsi" w:cstheme="minorHAnsi"/>
          <w:b/>
          <w:color w:val="002060"/>
          <w:sz w:val="56"/>
          <w:szCs w:val="56"/>
        </w:rPr>
      </w:pPr>
    </w:p>
    <w:p w14:paraId="2B292567" w14:textId="77777777" w:rsidR="00AC06C5" w:rsidRPr="00D36A22" w:rsidRDefault="00AC06C5" w:rsidP="006370A0">
      <w:pPr>
        <w:spacing w:line="276" w:lineRule="auto"/>
        <w:rPr>
          <w:rFonts w:asciiTheme="minorHAnsi" w:hAnsiTheme="minorHAnsi" w:cstheme="minorHAnsi"/>
          <w:sz w:val="28"/>
          <w:szCs w:val="28"/>
        </w:rPr>
      </w:pPr>
    </w:p>
    <w:p w14:paraId="648CB622" w14:textId="77777777" w:rsidR="00AC06C5" w:rsidRPr="00D36A22" w:rsidRDefault="00AC06C5" w:rsidP="006370A0">
      <w:pPr>
        <w:spacing w:line="276" w:lineRule="auto"/>
        <w:rPr>
          <w:rFonts w:asciiTheme="minorHAnsi" w:hAnsiTheme="minorHAnsi" w:cstheme="minorHAnsi"/>
          <w:sz w:val="28"/>
          <w:szCs w:val="28"/>
        </w:rPr>
      </w:pPr>
    </w:p>
    <w:p w14:paraId="05342EC4" w14:textId="77777777" w:rsidR="00177853" w:rsidRPr="00D36A22" w:rsidRDefault="00177853" w:rsidP="006370A0">
      <w:pPr>
        <w:spacing w:line="276" w:lineRule="auto"/>
        <w:rPr>
          <w:rFonts w:asciiTheme="minorHAnsi" w:hAnsiTheme="minorHAnsi" w:cstheme="minorHAnsi"/>
          <w:sz w:val="28"/>
          <w:szCs w:val="28"/>
        </w:rPr>
      </w:pPr>
    </w:p>
    <w:p w14:paraId="3DF2C4B5" w14:textId="77777777" w:rsidR="00177853" w:rsidRPr="00D36A22" w:rsidRDefault="00177853" w:rsidP="006370A0">
      <w:pPr>
        <w:spacing w:line="276" w:lineRule="auto"/>
        <w:rPr>
          <w:rFonts w:asciiTheme="minorHAnsi" w:hAnsiTheme="minorHAnsi" w:cstheme="minorHAnsi"/>
          <w:sz w:val="28"/>
          <w:szCs w:val="28"/>
        </w:rPr>
      </w:pPr>
    </w:p>
    <w:p w14:paraId="257133BD" w14:textId="77777777" w:rsidR="00D36A22" w:rsidRDefault="00D36A22" w:rsidP="00065C5B">
      <w:pPr>
        <w:spacing w:after="200" w:line="276" w:lineRule="auto"/>
        <w:rPr>
          <w:rFonts w:asciiTheme="minorHAnsi" w:hAnsiTheme="minorHAnsi"/>
          <w:b/>
          <w:bCs/>
          <w:i/>
          <w:caps/>
        </w:rPr>
      </w:pPr>
      <w:bookmarkStart w:id="1" w:name="PolicyIntroduction"/>
    </w:p>
    <w:p w14:paraId="02DAA74A" w14:textId="77777777" w:rsidR="00D36A22" w:rsidRDefault="00D36A22" w:rsidP="00065C5B">
      <w:pPr>
        <w:spacing w:after="200" w:line="276" w:lineRule="auto"/>
        <w:rPr>
          <w:rFonts w:asciiTheme="minorHAnsi" w:hAnsiTheme="minorHAnsi"/>
        </w:rPr>
      </w:pPr>
    </w:p>
    <w:p w14:paraId="19507C41" w14:textId="77777777" w:rsidR="00D36A22" w:rsidRDefault="00D36A22" w:rsidP="00D36A22">
      <w:pPr>
        <w:spacing w:after="200" w:line="276" w:lineRule="auto"/>
        <w:jc w:val="center"/>
        <w:rPr>
          <w:rFonts w:asciiTheme="minorHAnsi" w:hAnsiTheme="minorHAnsi"/>
        </w:rPr>
      </w:pPr>
    </w:p>
    <w:p w14:paraId="3FBB9033" w14:textId="77777777" w:rsidR="005F3F7C" w:rsidRPr="006856D5" w:rsidRDefault="002A6651" w:rsidP="006856D5">
      <w:pPr>
        <w:spacing w:after="200" w:line="276" w:lineRule="auto"/>
        <w:rPr>
          <w:rFonts w:asciiTheme="minorHAnsi" w:hAnsiTheme="minorHAnsi"/>
        </w:rPr>
      </w:pPr>
      <w:r w:rsidRPr="00D36A22">
        <w:rPr>
          <w:rFonts w:asciiTheme="minorHAnsi" w:hAnsiTheme="minorHAnsi"/>
        </w:rPr>
        <w:br w:type="page"/>
      </w:r>
      <w:bookmarkStart w:id="2" w:name="_Toc507326340"/>
      <w:bookmarkEnd w:id="0"/>
    </w:p>
    <w:p w14:paraId="1997C30E" w14:textId="77777777" w:rsidR="005F3F7C" w:rsidRDefault="005F3F7C" w:rsidP="00065C5B">
      <w:pPr>
        <w:spacing w:after="200" w:line="276" w:lineRule="auto"/>
        <w:rPr>
          <w:rFonts w:asciiTheme="minorHAnsi" w:hAnsiTheme="minorHAnsi"/>
          <w:b/>
          <w:color w:val="1F497D" w:themeColor="text2"/>
          <w:sz w:val="36"/>
        </w:rPr>
      </w:pPr>
    </w:p>
    <w:p w14:paraId="6E22B159" w14:textId="77777777" w:rsidR="008A18FE" w:rsidRPr="00D36A22" w:rsidRDefault="008A18FE" w:rsidP="00065C5B">
      <w:pPr>
        <w:spacing w:after="200" w:line="276" w:lineRule="auto"/>
        <w:rPr>
          <w:rFonts w:asciiTheme="minorHAnsi" w:hAnsiTheme="minorHAnsi"/>
          <w:b/>
          <w:sz w:val="36"/>
        </w:rPr>
      </w:pPr>
      <w:r w:rsidRPr="00D36A22">
        <w:rPr>
          <w:rFonts w:asciiTheme="minorHAnsi" w:hAnsiTheme="minorHAnsi"/>
          <w:b/>
          <w:color w:val="1F497D" w:themeColor="text2"/>
          <w:sz w:val="36"/>
        </w:rPr>
        <w:t xml:space="preserve">Table of </w:t>
      </w:r>
      <w:r w:rsidR="009B4591" w:rsidRPr="00D36A22">
        <w:rPr>
          <w:rFonts w:asciiTheme="minorHAnsi" w:hAnsiTheme="minorHAnsi"/>
          <w:b/>
          <w:color w:val="1F497D" w:themeColor="text2"/>
          <w:sz w:val="36"/>
        </w:rPr>
        <w:t>Contents</w:t>
      </w:r>
      <w:r w:rsidR="002F0AFD" w:rsidRPr="00D36A22">
        <w:rPr>
          <w:rFonts w:asciiTheme="minorHAnsi" w:hAnsiTheme="minorHAnsi"/>
          <w:b/>
          <w:color w:val="1F497D" w:themeColor="text2"/>
          <w:sz w:val="44"/>
          <w:szCs w:val="32"/>
          <w:rtl/>
        </w:rPr>
        <w:t xml:space="preserve"> </w:t>
      </w:r>
    </w:p>
    <w:p w14:paraId="43FA8530" w14:textId="77777777" w:rsidR="005C00C9" w:rsidRPr="001A4CA1" w:rsidRDefault="008A18FE" w:rsidP="00D36A22">
      <w:pPr>
        <w:pStyle w:val="TOC1"/>
        <w:tabs>
          <w:tab w:val="left" w:pos="480"/>
          <w:tab w:val="right" w:pos="10430"/>
        </w:tabs>
        <w:rPr>
          <w:rFonts w:asciiTheme="minorHAnsi" w:eastAsiaTheme="minorEastAsia" w:hAnsiTheme="minorHAnsi" w:cstheme="minorBidi"/>
          <w:caps w:val="0"/>
          <w:noProof/>
          <w:sz w:val="22"/>
          <w:szCs w:val="22"/>
        </w:rPr>
      </w:pPr>
      <w:r w:rsidRPr="001A4CA1">
        <w:rPr>
          <w:rFonts w:asciiTheme="minorHAnsi" w:hAnsiTheme="minorHAnsi"/>
          <w:sz w:val="32"/>
        </w:rPr>
        <w:fldChar w:fldCharType="begin"/>
      </w:r>
      <w:r w:rsidRPr="001A4CA1">
        <w:rPr>
          <w:rFonts w:asciiTheme="minorHAnsi" w:hAnsiTheme="minorHAnsi"/>
          <w:sz w:val="32"/>
        </w:rPr>
        <w:instrText xml:space="preserve"> TOC \t "NA Main Heading,1,NA Sub Heading 1,2" </w:instrText>
      </w:r>
      <w:r w:rsidRPr="001A4CA1">
        <w:rPr>
          <w:rFonts w:asciiTheme="minorHAnsi" w:hAnsiTheme="minorHAnsi"/>
          <w:sz w:val="32"/>
        </w:rPr>
        <w:fldChar w:fldCharType="separate"/>
      </w:r>
      <w:r w:rsidR="005C00C9" w:rsidRPr="001A4CA1">
        <w:rPr>
          <w:rFonts w:asciiTheme="minorHAnsi" w:hAnsiTheme="minorHAnsi"/>
          <w:noProof/>
        </w:rPr>
        <w:t>1.</w:t>
      </w:r>
      <w:r w:rsidR="005C00C9" w:rsidRPr="001A4CA1">
        <w:rPr>
          <w:rFonts w:asciiTheme="minorHAnsi" w:eastAsiaTheme="minorEastAsia" w:hAnsiTheme="minorHAnsi" w:cstheme="minorBidi"/>
          <w:caps w:val="0"/>
          <w:noProof/>
          <w:sz w:val="22"/>
          <w:szCs w:val="22"/>
        </w:rPr>
        <w:tab/>
      </w:r>
      <w:r w:rsidR="005C00C9" w:rsidRPr="001A4CA1">
        <w:rPr>
          <w:rFonts w:asciiTheme="minorHAnsi" w:hAnsiTheme="minorHAnsi"/>
          <w:noProof/>
        </w:rPr>
        <w:t>Policy Introduction</w:t>
      </w:r>
      <w:r w:rsidR="005C00C9" w:rsidRPr="001A4CA1">
        <w:rPr>
          <w:rFonts w:asciiTheme="minorHAnsi" w:hAnsiTheme="minorHAnsi"/>
          <w:noProof/>
        </w:rPr>
        <w:tab/>
      </w:r>
      <w:r w:rsidR="00D36A22" w:rsidRPr="001A4CA1">
        <w:rPr>
          <w:rFonts w:asciiTheme="minorHAnsi" w:hAnsiTheme="minorHAnsi"/>
          <w:noProof/>
        </w:rPr>
        <w:t>3</w:t>
      </w:r>
    </w:p>
    <w:p w14:paraId="7CD464F7" w14:textId="77777777" w:rsidR="005C00C9" w:rsidRDefault="005C00C9" w:rsidP="00D36A22">
      <w:pPr>
        <w:pStyle w:val="TOC1"/>
        <w:tabs>
          <w:tab w:val="left" w:pos="480"/>
          <w:tab w:val="right" w:pos="10430"/>
        </w:tabs>
        <w:rPr>
          <w:rFonts w:asciiTheme="minorHAnsi" w:hAnsiTheme="minorHAnsi"/>
          <w:noProof/>
        </w:rPr>
      </w:pPr>
      <w:r w:rsidRPr="001A4CA1">
        <w:rPr>
          <w:rFonts w:asciiTheme="minorHAnsi" w:hAnsiTheme="minorHAnsi"/>
          <w:noProof/>
        </w:rPr>
        <w:t>2.</w:t>
      </w:r>
      <w:r w:rsidRPr="001A4CA1">
        <w:rPr>
          <w:rFonts w:asciiTheme="minorHAnsi" w:eastAsiaTheme="minorEastAsia" w:hAnsiTheme="minorHAnsi" w:cstheme="minorBidi"/>
          <w:caps w:val="0"/>
          <w:noProof/>
          <w:sz w:val="22"/>
          <w:szCs w:val="22"/>
        </w:rPr>
        <w:tab/>
      </w:r>
      <w:r w:rsidRPr="001A4CA1">
        <w:rPr>
          <w:rFonts w:asciiTheme="minorHAnsi" w:hAnsiTheme="minorHAnsi"/>
          <w:noProof/>
        </w:rPr>
        <w:t>Scope</w:t>
      </w:r>
      <w:r w:rsidRPr="001A4CA1">
        <w:rPr>
          <w:rFonts w:asciiTheme="minorHAnsi" w:hAnsiTheme="minorHAnsi"/>
          <w:noProof/>
        </w:rPr>
        <w:tab/>
      </w:r>
      <w:r w:rsidR="00D36A22" w:rsidRPr="001A4CA1">
        <w:rPr>
          <w:rFonts w:asciiTheme="minorHAnsi" w:hAnsiTheme="minorHAnsi"/>
          <w:noProof/>
        </w:rPr>
        <w:t>3</w:t>
      </w:r>
    </w:p>
    <w:p w14:paraId="7B325276" w14:textId="77777777" w:rsidR="006856D5" w:rsidRPr="001A4CA1" w:rsidRDefault="006856D5" w:rsidP="006856D5">
      <w:pPr>
        <w:pStyle w:val="TOC1"/>
        <w:tabs>
          <w:tab w:val="left" w:pos="480"/>
          <w:tab w:val="right" w:pos="10430"/>
        </w:tabs>
        <w:rPr>
          <w:rFonts w:asciiTheme="minorHAnsi" w:eastAsiaTheme="minorEastAsia" w:hAnsiTheme="minorHAnsi" w:cstheme="minorBidi"/>
          <w:caps w:val="0"/>
          <w:noProof/>
          <w:sz w:val="22"/>
          <w:szCs w:val="22"/>
        </w:rPr>
      </w:pPr>
      <w:r>
        <w:rPr>
          <w:rFonts w:asciiTheme="minorHAnsi" w:hAnsiTheme="minorHAnsi"/>
          <w:noProof/>
        </w:rPr>
        <w:t>3.</w:t>
      </w:r>
      <w:r>
        <w:rPr>
          <w:rFonts w:asciiTheme="minorHAnsi" w:hAnsiTheme="minorHAnsi"/>
          <w:noProof/>
        </w:rPr>
        <w:tab/>
      </w:r>
      <w:r w:rsidRPr="001A4CA1">
        <w:rPr>
          <w:rFonts w:asciiTheme="minorHAnsi" w:hAnsiTheme="minorHAnsi"/>
          <w:noProof/>
        </w:rPr>
        <w:t>Roles and Responsibilities</w:t>
      </w:r>
      <w:r w:rsidRPr="001A4CA1">
        <w:rPr>
          <w:rFonts w:asciiTheme="minorHAnsi" w:hAnsiTheme="minorHAnsi"/>
          <w:noProof/>
        </w:rPr>
        <w:tab/>
      </w:r>
      <w:r>
        <w:rPr>
          <w:rFonts w:asciiTheme="minorHAnsi" w:hAnsiTheme="minorHAnsi"/>
          <w:noProof/>
        </w:rPr>
        <w:t>3</w:t>
      </w:r>
    </w:p>
    <w:p w14:paraId="54926716" w14:textId="77777777" w:rsidR="005C00C9" w:rsidRPr="001A4CA1" w:rsidRDefault="006856D5" w:rsidP="00D36A22">
      <w:pPr>
        <w:pStyle w:val="TOC1"/>
        <w:tabs>
          <w:tab w:val="left" w:pos="480"/>
          <w:tab w:val="right" w:pos="10430"/>
        </w:tabs>
        <w:rPr>
          <w:rFonts w:asciiTheme="minorHAnsi" w:eastAsiaTheme="minorEastAsia" w:hAnsiTheme="minorHAnsi" w:cstheme="minorBidi"/>
          <w:caps w:val="0"/>
          <w:noProof/>
          <w:sz w:val="22"/>
          <w:szCs w:val="22"/>
        </w:rPr>
      </w:pPr>
      <w:r>
        <w:rPr>
          <w:rFonts w:asciiTheme="minorHAnsi" w:hAnsiTheme="minorHAnsi"/>
          <w:noProof/>
        </w:rPr>
        <w:t>4</w:t>
      </w:r>
      <w:r w:rsidR="005C00C9" w:rsidRPr="001A4CA1">
        <w:rPr>
          <w:rFonts w:asciiTheme="minorHAnsi" w:hAnsiTheme="minorHAnsi"/>
          <w:noProof/>
        </w:rPr>
        <w:t>.</w:t>
      </w:r>
      <w:r w:rsidR="005C00C9" w:rsidRPr="001A4CA1">
        <w:rPr>
          <w:rFonts w:asciiTheme="minorHAnsi" w:eastAsiaTheme="minorEastAsia" w:hAnsiTheme="minorHAnsi" w:cstheme="minorBidi"/>
          <w:caps w:val="0"/>
          <w:noProof/>
          <w:sz w:val="22"/>
          <w:szCs w:val="22"/>
        </w:rPr>
        <w:tab/>
      </w:r>
      <w:r w:rsidR="005C00C9" w:rsidRPr="001A4CA1">
        <w:rPr>
          <w:rFonts w:asciiTheme="minorHAnsi" w:hAnsiTheme="minorHAnsi"/>
          <w:noProof/>
        </w:rPr>
        <w:t>Policy Statement</w:t>
      </w:r>
      <w:r w:rsidR="005C00C9" w:rsidRPr="001A4CA1">
        <w:rPr>
          <w:rFonts w:asciiTheme="minorHAnsi" w:hAnsiTheme="minorHAnsi"/>
          <w:noProof/>
        </w:rPr>
        <w:tab/>
      </w:r>
      <w:r w:rsidR="00D36A22" w:rsidRPr="001A4CA1">
        <w:rPr>
          <w:rFonts w:asciiTheme="minorHAnsi" w:hAnsiTheme="minorHAnsi"/>
          <w:noProof/>
        </w:rPr>
        <w:t>3</w:t>
      </w:r>
    </w:p>
    <w:p w14:paraId="0F899854" w14:textId="77777777" w:rsidR="005C00C9" w:rsidRPr="006856D5" w:rsidRDefault="006856D5" w:rsidP="00D36A22">
      <w:pPr>
        <w:pStyle w:val="TOC2"/>
        <w:tabs>
          <w:tab w:val="left" w:pos="720"/>
          <w:tab w:val="right" w:pos="10430"/>
        </w:tabs>
        <w:rPr>
          <w:caps/>
          <w:noProof/>
          <w:sz w:val="24"/>
          <w:szCs w:val="24"/>
        </w:rPr>
      </w:pPr>
      <w:r>
        <w:rPr>
          <w:noProof/>
        </w:rPr>
        <w:t>4</w:t>
      </w:r>
      <w:r w:rsidR="005C00C9" w:rsidRPr="001A4CA1">
        <w:rPr>
          <w:noProof/>
        </w:rPr>
        <w:t>.1.</w:t>
      </w:r>
      <w:r w:rsidR="005C00C9" w:rsidRPr="001A4CA1">
        <w:rPr>
          <w:rFonts w:eastAsiaTheme="minorEastAsia" w:cstheme="minorBidi"/>
          <w:noProof/>
          <w:sz w:val="22"/>
          <w:szCs w:val="22"/>
        </w:rPr>
        <w:tab/>
      </w:r>
      <w:r w:rsidR="005C00C9" w:rsidRPr="001A4CA1">
        <w:rPr>
          <w:noProof/>
        </w:rPr>
        <w:t>NA Sub-Headings Level 1</w:t>
      </w:r>
      <w:r w:rsidR="005C00C9" w:rsidRPr="001A4CA1">
        <w:rPr>
          <w:noProof/>
        </w:rPr>
        <w:tab/>
      </w:r>
      <w:r w:rsidR="00D36A22" w:rsidRPr="006856D5">
        <w:rPr>
          <w:caps/>
          <w:noProof/>
          <w:sz w:val="24"/>
          <w:szCs w:val="24"/>
        </w:rPr>
        <w:t>3</w:t>
      </w:r>
    </w:p>
    <w:p w14:paraId="2CA5801F" w14:textId="77777777" w:rsidR="005C00C9" w:rsidRPr="001A4CA1" w:rsidRDefault="006856D5" w:rsidP="00D36A22">
      <w:pPr>
        <w:pStyle w:val="TOC1"/>
        <w:tabs>
          <w:tab w:val="left" w:pos="480"/>
          <w:tab w:val="right" w:pos="10430"/>
        </w:tabs>
        <w:rPr>
          <w:rFonts w:asciiTheme="minorHAnsi" w:eastAsiaTheme="minorEastAsia" w:hAnsiTheme="minorHAnsi" w:cstheme="minorBidi"/>
          <w:caps w:val="0"/>
          <w:noProof/>
          <w:sz w:val="22"/>
          <w:szCs w:val="22"/>
        </w:rPr>
      </w:pPr>
      <w:r w:rsidRPr="006856D5">
        <w:rPr>
          <w:rFonts w:asciiTheme="minorHAnsi" w:hAnsiTheme="minorHAnsi"/>
          <w:noProof/>
        </w:rPr>
        <w:t>5</w:t>
      </w:r>
      <w:r w:rsidR="00B66613">
        <w:rPr>
          <w:rFonts w:asciiTheme="minorHAnsi" w:eastAsiaTheme="minorEastAsia" w:hAnsiTheme="minorHAnsi" w:cstheme="minorBidi"/>
          <w:caps w:val="0"/>
          <w:noProof/>
          <w:sz w:val="22"/>
          <w:szCs w:val="22"/>
        </w:rPr>
        <w:t>.</w:t>
      </w:r>
      <w:r w:rsidR="005C00C9" w:rsidRPr="001A4CA1">
        <w:rPr>
          <w:rFonts w:asciiTheme="minorHAnsi" w:eastAsiaTheme="minorEastAsia" w:hAnsiTheme="minorHAnsi" w:cstheme="minorBidi"/>
          <w:caps w:val="0"/>
          <w:noProof/>
          <w:sz w:val="22"/>
          <w:szCs w:val="22"/>
        </w:rPr>
        <w:tab/>
      </w:r>
      <w:r w:rsidR="005C00C9" w:rsidRPr="001A4CA1">
        <w:rPr>
          <w:rFonts w:asciiTheme="minorHAnsi" w:hAnsiTheme="minorHAnsi"/>
          <w:noProof/>
        </w:rPr>
        <w:t>Relevant Legislation</w:t>
      </w:r>
      <w:r w:rsidR="005C00C9" w:rsidRPr="001A4CA1">
        <w:rPr>
          <w:rFonts w:asciiTheme="minorHAnsi" w:hAnsiTheme="minorHAnsi"/>
          <w:noProof/>
        </w:rPr>
        <w:tab/>
      </w:r>
      <w:r w:rsidR="00D36A22" w:rsidRPr="001A4CA1">
        <w:rPr>
          <w:rFonts w:asciiTheme="minorHAnsi" w:hAnsiTheme="minorHAnsi"/>
          <w:noProof/>
        </w:rPr>
        <w:t>3</w:t>
      </w:r>
    </w:p>
    <w:p w14:paraId="6430E22D" w14:textId="77777777" w:rsidR="005C00C9" w:rsidRPr="001A4CA1" w:rsidRDefault="006856D5" w:rsidP="00D36A22">
      <w:pPr>
        <w:pStyle w:val="TOC1"/>
        <w:tabs>
          <w:tab w:val="left" w:pos="480"/>
          <w:tab w:val="right" w:pos="10430"/>
        </w:tabs>
        <w:rPr>
          <w:rFonts w:asciiTheme="minorHAnsi" w:eastAsiaTheme="minorEastAsia" w:hAnsiTheme="minorHAnsi" w:cstheme="minorBidi"/>
          <w:caps w:val="0"/>
          <w:noProof/>
          <w:sz w:val="22"/>
          <w:szCs w:val="22"/>
        </w:rPr>
      </w:pPr>
      <w:r>
        <w:rPr>
          <w:rFonts w:asciiTheme="minorHAnsi" w:hAnsiTheme="minorHAnsi"/>
          <w:noProof/>
        </w:rPr>
        <w:t>6</w:t>
      </w:r>
      <w:r w:rsidR="005C00C9" w:rsidRPr="001A4CA1">
        <w:rPr>
          <w:rFonts w:asciiTheme="minorHAnsi" w:hAnsiTheme="minorHAnsi"/>
          <w:noProof/>
        </w:rPr>
        <w:t>.</w:t>
      </w:r>
      <w:r w:rsidR="005C00C9" w:rsidRPr="001A4CA1">
        <w:rPr>
          <w:rFonts w:asciiTheme="minorHAnsi" w:eastAsiaTheme="minorEastAsia" w:hAnsiTheme="minorHAnsi" w:cstheme="minorBidi"/>
          <w:caps w:val="0"/>
          <w:noProof/>
          <w:sz w:val="22"/>
          <w:szCs w:val="22"/>
        </w:rPr>
        <w:tab/>
      </w:r>
      <w:r w:rsidR="005C00C9" w:rsidRPr="001A4CA1">
        <w:rPr>
          <w:rFonts w:asciiTheme="minorHAnsi" w:hAnsiTheme="minorHAnsi"/>
          <w:noProof/>
        </w:rPr>
        <w:t>key Processes</w:t>
      </w:r>
      <w:r w:rsidR="005C00C9" w:rsidRPr="001A4CA1">
        <w:rPr>
          <w:rFonts w:asciiTheme="minorHAnsi" w:hAnsiTheme="minorHAnsi"/>
          <w:noProof/>
        </w:rPr>
        <w:tab/>
      </w:r>
      <w:r w:rsidR="00D36A22" w:rsidRPr="001A4CA1">
        <w:rPr>
          <w:rFonts w:asciiTheme="minorHAnsi" w:hAnsiTheme="minorHAnsi"/>
          <w:noProof/>
        </w:rPr>
        <w:t>4</w:t>
      </w:r>
    </w:p>
    <w:p w14:paraId="4261CC0A" w14:textId="77777777" w:rsidR="005C00C9" w:rsidRPr="006856D5" w:rsidRDefault="006856D5" w:rsidP="00D36A22">
      <w:pPr>
        <w:pStyle w:val="TOC2"/>
        <w:tabs>
          <w:tab w:val="left" w:pos="720"/>
          <w:tab w:val="right" w:pos="10430"/>
        </w:tabs>
        <w:rPr>
          <w:caps/>
          <w:noProof/>
          <w:sz w:val="24"/>
          <w:szCs w:val="24"/>
        </w:rPr>
      </w:pPr>
      <w:r>
        <w:rPr>
          <w:noProof/>
        </w:rPr>
        <w:t>6</w:t>
      </w:r>
      <w:r w:rsidR="005C00C9" w:rsidRPr="001A4CA1">
        <w:rPr>
          <w:noProof/>
        </w:rPr>
        <w:t>.1.</w:t>
      </w:r>
      <w:r w:rsidR="005C00C9" w:rsidRPr="001A4CA1">
        <w:rPr>
          <w:rFonts w:eastAsiaTheme="minorEastAsia" w:cstheme="minorBidi"/>
          <w:noProof/>
          <w:sz w:val="22"/>
          <w:szCs w:val="22"/>
        </w:rPr>
        <w:tab/>
      </w:r>
      <w:r w:rsidR="005C00C9" w:rsidRPr="001A4CA1">
        <w:rPr>
          <w:noProof/>
        </w:rPr>
        <w:t>Process 1</w:t>
      </w:r>
      <w:r w:rsidR="005C00C9" w:rsidRPr="001A4CA1">
        <w:rPr>
          <w:noProof/>
        </w:rPr>
        <w:tab/>
      </w:r>
      <w:r w:rsidR="00D36A22" w:rsidRPr="006856D5">
        <w:rPr>
          <w:caps/>
          <w:noProof/>
          <w:sz w:val="24"/>
          <w:szCs w:val="24"/>
        </w:rPr>
        <w:t>4</w:t>
      </w:r>
    </w:p>
    <w:p w14:paraId="3CDD607E" w14:textId="77777777" w:rsidR="006856D5" w:rsidRPr="006856D5" w:rsidRDefault="006856D5" w:rsidP="006856D5">
      <w:pPr>
        <w:pStyle w:val="TOC2"/>
        <w:tabs>
          <w:tab w:val="left" w:pos="720"/>
          <w:tab w:val="right" w:pos="10430"/>
        </w:tabs>
        <w:rPr>
          <w:caps/>
          <w:noProof/>
          <w:sz w:val="24"/>
          <w:szCs w:val="24"/>
        </w:rPr>
      </w:pPr>
      <w:r>
        <w:rPr>
          <w:noProof/>
        </w:rPr>
        <w:t>6</w:t>
      </w:r>
      <w:r w:rsidR="005C00C9" w:rsidRPr="001A4CA1">
        <w:rPr>
          <w:noProof/>
        </w:rPr>
        <w:t>.2.</w:t>
      </w:r>
      <w:r w:rsidR="005C00C9" w:rsidRPr="001A4CA1">
        <w:rPr>
          <w:rFonts w:eastAsiaTheme="minorEastAsia" w:cstheme="minorBidi"/>
          <w:noProof/>
          <w:sz w:val="22"/>
          <w:szCs w:val="22"/>
        </w:rPr>
        <w:tab/>
      </w:r>
      <w:r w:rsidR="005C00C9" w:rsidRPr="001A4CA1">
        <w:rPr>
          <w:noProof/>
        </w:rPr>
        <w:t>Process 2</w:t>
      </w:r>
      <w:r w:rsidR="005C00C9" w:rsidRPr="001A4CA1">
        <w:rPr>
          <w:noProof/>
        </w:rPr>
        <w:tab/>
      </w:r>
      <w:r w:rsidR="00D36A22" w:rsidRPr="006856D5">
        <w:rPr>
          <w:caps/>
          <w:noProof/>
          <w:sz w:val="24"/>
          <w:szCs w:val="24"/>
        </w:rPr>
        <w:t>4</w:t>
      </w:r>
    </w:p>
    <w:p w14:paraId="13CB98D8" w14:textId="77777777" w:rsidR="005C00C9" w:rsidRPr="001A4CA1" w:rsidRDefault="005C00C9" w:rsidP="006856D5">
      <w:pPr>
        <w:pStyle w:val="TOC1"/>
        <w:tabs>
          <w:tab w:val="left" w:pos="480"/>
          <w:tab w:val="right" w:pos="10430"/>
        </w:tabs>
        <w:rPr>
          <w:rFonts w:asciiTheme="minorHAnsi" w:hAnsiTheme="minorHAnsi"/>
          <w:noProof/>
        </w:rPr>
      </w:pPr>
      <w:r w:rsidRPr="001A4CA1">
        <w:rPr>
          <w:rFonts w:asciiTheme="minorHAnsi" w:hAnsiTheme="minorHAnsi"/>
          <w:noProof/>
        </w:rPr>
        <w:t>7.</w:t>
      </w:r>
      <w:r w:rsidRPr="001A4CA1">
        <w:rPr>
          <w:rFonts w:asciiTheme="minorHAnsi" w:eastAsiaTheme="minorEastAsia" w:hAnsiTheme="minorHAnsi" w:cstheme="minorBidi"/>
          <w:caps w:val="0"/>
          <w:noProof/>
          <w:sz w:val="22"/>
          <w:szCs w:val="22"/>
        </w:rPr>
        <w:tab/>
      </w:r>
      <w:r w:rsidR="00D36A22" w:rsidRPr="001A4CA1">
        <w:rPr>
          <w:rFonts w:asciiTheme="minorHAnsi" w:hAnsiTheme="minorHAnsi"/>
          <w:noProof/>
        </w:rPr>
        <w:t>related policies &amp; procedures</w:t>
      </w:r>
      <w:r w:rsidRPr="001A4CA1">
        <w:rPr>
          <w:rFonts w:asciiTheme="minorHAnsi" w:hAnsiTheme="minorHAnsi"/>
          <w:noProof/>
        </w:rPr>
        <w:tab/>
      </w:r>
      <w:r w:rsidR="006856D5">
        <w:rPr>
          <w:rFonts w:asciiTheme="minorHAnsi" w:hAnsiTheme="minorHAnsi"/>
          <w:noProof/>
        </w:rPr>
        <w:t>4</w:t>
      </w:r>
    </w:p>
    <w:p w14:paraId="04B34C7F" w14:textId="77777777" w:rsidR="00D36A22" w:rsidRPr="001A4CA1" w:rsidRDefault="00D36A22" w:rsidP="006856D5">
      <w:pPr>
        <w:pStyle w:val="TOC1"/>
        <w:tabs>
          <w:tab w:val="left" w:pos="480"/>
          <w:tab w:val="right" w:pos="10430"/>
        </w:tabs>
        <w:rPr>
          <w:rFonts w:asciiTheme="minorHAnsi" w:hAnsiTheme="minorHAnsi"/>
          <w:noProof/>
        </w:rPr>
      </w:pPr>
      <w:r w:rsidRPr="001A4CA1">
        <w:rPr>
          <w:rFonts w:asciiTheme="minorHAnsi" w:hAnsiTheme="minorHAnsi"/>
          <w:noProof/>
        </w:rPr>
        <w:t xml:space="preserve">8. </w:t>
      </w:r>
      <w:r w:rsidRPr="001A4CA1">
        <w:rPr>
          <w:rFonts w:asciiTheme="minorHAnsi" w:hAnsiTheme="minorHAnsi"/>
          <w:noProof/>
        </w:rPr>
        <w:tab/>
        <w:t>Feedback</w:t>
      </w:r>
      <w:r w:rsidRPr="001A4CA1">
        <w:rPr>
          <w:rFonts w:asciiTheme="minorHAnsi" w:hAnsiTheme="minorHAnsi"/>
          <w:noProof/>
        </w:rPr>
        <w:tab/>
      </w:r>
      <w:r w:rsidR="006856D5">
        <w:rPr>
          <w:rFonts w:asciiTheme="minorHAnsi" w:hAnsiTheme="minorHAnsi"/>
          <w:noProof/>
        </w:rPr>
        <w:t>5</w:t>
      </w:r>
    </w:p>
    <w:p w14:paraId="6D8A5630" w14:textId="77777777" w:rsidR="005C00C9" w:rsidRPr="001A4CA1" w:rsidRDefault="00D36A22" w:rsidP="006856D5">
      <w:pPr>
        <w:pStyle w:val="TOC1"/>
        <w:tabs>
          <w:tab w:val="left" w:pos="480"/>
          <w:tab w:val="right" w:pos="10430"/>
        </w:tabs>
        <w:rPr>
          <w:rFonts w:asciiTheme="minorHAnsi" w:eastAsiaTheme="minorEastAsia" w:hAnsiTheme="minorHAnsi" w:cstheme="minorBidi"/>
          <w:caps w:val="0"/>
          <w:noProof/>
          <w:sz w:val="22"/>
          <w:szCs w:val="22"/>
        </w:rPr>
      </w:pPr>
      <w:r w:rsidRPr="006856D5">
        <w:rPr>
          <w:rFonts w:asciiTheme="minorHAnsi" w:hAnsiTheme="minorHAnsi"/>
          <w:noProof/>
        </w:rPr>
        <w:t>9</w:t>
      </w:r>
      <w:r w:rsidRPr="001A4CA1">
        <w:rPr>
          <w:rFonts w:asciiTheme="minorHAnsi" w:eastAsiaTheme="minorEastAsia" w:hAnsiTheme="minorHAnsi" w:cstheme="minorBidi"/>
          <w:caps w:val="0"/>
          <w:noProof/>
          <w:sz w:val="22"/>
          <w:szCs w:val="22"/>
        </w:rPr>
        <w:t>.</w:t>
      </w:r>
      <w:r w:rsidR="005C00C9" w:rsidRPr="001A4CA1">
        <w:rPr>
          <w:rFonts w:asciiTheme="minorHAnsi" w:eastAsiaTheme="minorEastAsia" w:hAnsiTheme="minorHAnsi" w:cstheme="minorBidi"/>
          <w:caps w:val="0"/>
          <w:noProof/>
          <w:sz w:val="22"/>
          <w:szCs w:val="22"/>
        </w:rPr>
        <w:tab/>
      </w:r>
      <w:r w:rsidR="005C00C9" w:rsidRPr="001A4CA1">
        <w:rPr>
          <w:rFonts w:asciiTheme="minorHAnsi" w:eastAsiaTheme="minorHAnsi" w:hAnsiTheme="minorHAnsi"/>
          <w:noProof/>
        </w:rPr>
        <w:t>DOCUMENT CONTROL and Ownership</w:t>
      </w:r>
      <w:r w:rsidR="005C00C9" w:rsidRPr="001A4CA1">
        <w:rPr>
          <w:rFonts w:asciiTheme="minorHAnsi" w:hAnsiTheme="minorHAnsi"/>
          <w:noProof/>
        </w:rPr>
        <w:tab/>
      </w:r>
      <w:r w:rsidR="006856D5">
        <w:rPr>
          <w:rFonts w:asciiTheme="minorHAnsi" w:hAnsiTheme="minorHAnsi"/>
          <w:noProof/>
        </w:rPr>
        <w:t>6</w:t>
      </w:r>
    </w:p>
    <w:p w14:paraId="6F195629" w14:textId="77777777" w:rsidR="008A18FE" w:rsidRPr="001A4CA1" w:rsidRDefault="008A18FE" w:rsidP="00074050">
      <w:pPr>
        <w:pStyle w:val="NABodyEnglish"/>
        <w:rPr>
          <w:b/>
          <w:bCs/>
        </w:rPr>
      </w:pPr>
      <w:r w:rsidRPr="001A4CA1">
        <w:rPr>
          <w:b/>
          <w:bCs/>
        </w:rPr>
        <w:fldChar w:fldCharType="end"/>
      </w:r>
    </w:p>
    <w:p w14:paraId="3A0B644C" w14:textId="77777777" w:rsidR="008A18FE" w:rsidRPr="001A4CA1" w:rsidRDefault="008A18FE">
      <w:pPr>
        <w:spacing w:after="200" w:line="276" w:lineRule="auto"/>
        <w:rPr>
          <w:rFonts w:asciiTheme="minorHAnsi" w:hAnsiTheme="minorHAnsi" w:cstheme="minorHAnsi"/>
          <w:b/>
          <w:bCs/>
          <w:sz w:val="18"/>
          <w:szCs w:val="22"/>
        </w:rPr>
      </w:pPr>
      <w:r w:rsidRPr="001A4CA1">
        <w:rPr>
          <w:rFonts w:asciiTheme="minorHAnsi" w:hAnsiTheme="minorHAnsi"/>
          <w:b/>
          <w:bCs/>
        </w:rPr>
        <w:br w:type="page"/>
      </w:r>
    </w:p>
    <w:p w14:paraId="621385C2" w14:textId="77777777" w:rsidR="00260749" w:rsidRPr="005F3F7C" w:rsidRDefault="000B0412" w:rsidP="005F3F7C">
      <w:pPr>
        <w:pStyle w:val="NAMainHeading"/>
      </w:pPr>
      <w:bookmarkStart w:id="3" w:name="_Toc523485077"/>
      <w:bookmarkStart w:id="4" w:name="_Toc507326485"/>
      <w:bookmarkStart w:id="5" w:name="_Toc507327231"/>
      <w:bookmarkStart w:id="6" w:name="_Toc507328646"/>
      <w:bookmarkStart w:id="7" w:name="_Toc507328895"/>
      <w:bookmarkStart w:id="8" w:name="_Toc507328945"/>
      <w:bookmarkStart w:id="9" w:name="_Toc507328988"/>
      <w:r w:rsidRPr="005F3F7C">
        <w:lastRenderedPageBreak/>
        <w:t>Policy Introduction</w:t>
      </w:r>
      <w:bookmarkEnd w:id="3"/>
      <w:r w:rsidRPr="005F3F7C">
        <w:t xml:space="preserve"> </w:t>
      </w:r>
      <w:bookmarkEnd w:id="2"/>
      <w:bookmarkEnd w:id="4"/>
      <w:bookmarkEnd w:id="5"/>
      <w:bookmarkEnd w:id="6"/>
      <w:bookmarkEnd w:id="7"/>
      <w:bookmarkEnd w:id="8"/>
      <w:bookmarkEnd w:id="9"/>
    </w:p>
    <w:p w14:paraId="21FF4EA0" w14:textId="77777777" w:rsidR="009B4591" w:rsidRPr="00D36A22" w:rsidRDefault="009B4591" w:rsidP="009B4591">
      <w:pPr>
        <w:pStyle w:val="NABodyEnglish"/>
      </w:pPr>
      <w:bookmarkStart w:id="10" w:name="_Toc330555883"/>
      <w:bookmarkEnd w:id="1"/>
      <w:r w:rsidRPr="00D36A22">
        <w:t xml:space="preserve">This policy establishes an effective, accountable and transparent framework for [Include brief statement/s about the overall purpose of the policy, i.e. what outcome/s is the policy intended to achieve etc </w:t>
      </w:r>
    </w:p>
    <w:p w14:paraId="5A782039" w14:textId="77777777" w:rsidR="009B4591" w:rsidRPr="00D36A22" w:rsidRDefault="009B4591" w:rsidP="009B4591">
      <w:pPr>
        <w:pStyle w:val="NABodyEnglish"/>
      </w:pPr>
    </w:p>
    <w:p w14:paraId="4D790B37" w14:textId="77777777" w:rsidR="00074050" w:rsidRPr="00D36A22" w:rsidRDefault="009B4591" w:rsidP="009B4591">
      <w:pPr>
        <w:pStyle w:val="NABodyEnglish"/>
      </w:pPr>
      <w:r w:rsidRPr="00D36A22">
        <w:t>This policy is relevant to the [Leadership and Commitment, Organizational Roles and Responsibilities, Risk Evaluation and Management, Policies and Objectives, Implementation Monitoring and Reporting, Managing of Non conformances and Action Items, Auditing and Inspections, Continuous Improvement (Select the Management Component and delete the others)]  Management System Components.</w:t>
      </w:r>
    </w:p>
    <w:p w14:paraId="37B01506" w14:textId="77777777" w:rsidR="00E46B80" w:rsidRPr="00D36A22" w:rsidRDefault="00E46B80" w:rsidP="009B4591">
      <w:pPr>
        <w:pStyle w:val="NABodyEnglish"/>
      </w:pPr>
    </w:p>
    <w:p w14:paraId="79234B10" w14:textId="77777777" w:rsidR="009B554A" w:rsidRPr="00D36A22" w:rsidRDefault="00C70234" w:rsidP="002F0AFD">
      <w:pPr>
        <w:pStyle w:val="NAMainHeading"/>
      </w:pPr>
      <w:bookmarkStart w:id="11" w:name="_Toc523485078"/>
      <w:bookmarkStart w:id="12" w:name="_Toc507326341"/>
      <w:bookmarkStart w:id="13" w:name="_Toc507326486"/>
      <w:bookmarkStart w:id="14" w:name="_Toc507327232"/>
      <w:bookmarkStart w:id="15" w:name="_Toc507328647"/>
      <w:bookmarkStart w:id="16" w:name="_Toc507328896"/>
      <w:bookmarkStart w:id="17" w:name="_Toc507328946"/>
      <w:bookmarkStart w:id="18" w:name="_Toc507328989"/>
      <w:bookmarkEnd w:id="10"/>
      <w:r w:rsidRPr="00D36A22">
        <w:t>Scope</w:t>
      </w:r>
      <w:bookmarkEnd w:id="11"/>
      <w:r w:rsidRPr="00D36A22">
        <w:t xml:space="preserve"> </w:t>
      </w:r>
      <w:bookmarkEnd w:id="12"/>
      <w:bookmarkEnd w:id="13"/>
      <w:bookmarkEnd w:id="14"/>
      <w:bookmarkEnd w:id="15"/>
      <w:bookmarkEnd w:id="16"/>
      <w:bookmarkEnd w:id="17"/>
      <w:bookmarkEnd w:id="18"/>
    </w:p>
    <w:p w14:paraId="5A039461" w14:textId="77777777" w:rsidR="009B4591" w:rsidRPr="00D36A22" w:rsidRDefault="009B4591" w:rsidP="009B4591">
      <w:pPr>
        <w:pStyle w:val="NABodyEnglish"/>
      </w:pPr>
      <w:r w:rsidRPr="00D36A22">
        <w:t>Define what the policy covers, what it does not cover, and who it applies to and does not apply to.</w:t>
      </w:r>
    </w:p>
    <w:p w14:paraId="566038E9" w14:textId="77777777" w:rsidR="00E46B80" w:rsidRDefault="00E46B80" w:rsidP="009B4591">
      <w:pPr>
        <w:pStyle w:val="NABodyEnglish"/>
      </w:pPr>
    </w:p>
    <w:p w14:paraId="44741D28" w14:textId="77777777" w:rsidR="00E94240" w:rsidRPr="00D36A22" w:rsidRDefault="00E94240" w:rsidP="00E94240">
      <w:pPr>
        <w:pStyle w:val="NAMainHeading"/>
      </w:pPr>
      <w:bookmarkStart w:id="19" w:name="_Toc523485085"/>
      <w:bookmarkStart w:id="20" w:name="_Toc507326348"/>
      <w:bookmarkStart w:id="21" w:name="_Toc507326496"/>
      <w:bookmarkStart w:id="22" w:name="_Toc507327241"/>
      <w:bookmarkStart w:id="23" w:name="_Toc507328654"/>
      <w:bookmarkStart w:id="24" w:name="_Toc507328904"/>
      <w:bookmarkStart w:id="25" w:name="_Toc507328952"/>
      <w:bookmarkStart w:id="26" w:name="_Toc507328995"/>
      <w:r w:rsidRPr="00D36A22">
        <w:t>Roles and Responsibilities</w:t>
      </w:r>
      <w:bookmarkEnd w:id="19"/>
      <w:r w:rsidRPr="00D36A22">
        <w:t xml:space="preserve"> </w:t>
      </w:r>
      <w:bookmarkEnd w:id="20"/>
      <w:bookmarkEnd w:id="21"/>
      <w:bookmarkEnd w:id="22"/>
      <w:bookmarkEnd w:id="23"/>
      <w:bookmarkEnd w:id="24"/>
      <w:bookmarkEnd w:id="25"/>
      <w:bookmarkEnd w:id="26"/>
    </w:p>
    <w:p w14:paraId="358F718E" w14:textId="77777777" w:rsidR="00E94240" w:rsidRPr="00D36A22" w:rsidRDefault="00E94240" w:rsidP="00E94240">
      <w:pPr>
        <w:pStyle w:val="NABodyEnglish"/>
      </w:pPr>
      <w:r w:rsidRPr="00D36A22">
        <w:t>Define who is responsible for implementation of the policy and procedures.</w:t>
      </w:r>
    </w:p>
    <w:p w14:paraId="5B042F3F" w14:textId="77777777" w:rsidR="00E94240" w:rsidRDefault="00E94240" w:rsidP="00E94240">
      <w:pPr>
        <w:pStyle w:val="NABodyEnglish"/>
      </w:pPr>
    </w:p>
    <w:p w14:paraId="4A957BD9" w14:textId="77777777" w:rsidR="00E94240" w:rsidRDefault="00E94240" w:rsidP="00E94240">
      <w:pPr>
        <w:pStyle w:val="NABodyEnglish"/>
        <w:numPr>
          <w:ilvl w:val="0"/>
          <w:numId w:val="34"/>
        </w:numPr>
        <w:ind w:left="630" w:hanging="270"/>
        <w:rPr>
          <w:b/>
          <w:bCs/>
          <w:color w:val="002060"/>
          <w:sz w:val="22"/>
          <w:szCs w:val="28"/>
        </w:rPr>
      </w:pPr>
      <w:r>
        <w:rPr>
          <w:b/>
          <w:bCs/>
          <w:color w:val="002060"/>
          <w:sz w:val="22"/>
          <w:szCs w:val="28"/>
        </w:rPr>
        <w:t>ROLE 1</w:t>
      </w:r>
    </w:p>
    <w:p w14:paraId="63BD0640" w14:textId="77777777" w:rsidR="00E94240" w:rsidRPr="00D36A22" w:rsidRDefault="00E94240" w:rsidP="00E94240">
      <w:pPr>
        <w:pStyle w:val="NAMainHeading"/>
        <w:numPr>
          <w:ilvl w:val="0"/>
          <w:numId w:val="0"/>
        </w:numPr>
        <w:ind w:left="630" w:hanging="270"/>
        <w:rPr>
          <w:b w:val="0"/>
          <w:caps w:val="0"/>
          <w:color w:val="auto"/>
          <w:sz w:val="18"/>
          <w:szCs w:val="22"/>
          <w:lang w:val="en-US"/>
        </w:rPr>
      </w:pPr>
      <w:r w:rsidRPr="00D36A22">
        <w:rPr>
          <w:b w:val="0"/>
          <w:caps w:val="0"/>
          <w:color w:val="auto"/>
          <w:sz w:val="18"/>
          <w:szCs w:val="22"/>
          <w:lang w:val="en-US"/>
        </w:rPr>
        <w:t>Role description</w:t>
      </w:r>
    </w:p>
    <w:p w14:paraId="65A5BDF5" w14:textId="77777777" w:rsidR="00E94240" w:rsidRDefault="00E94240" w:rsidP="00E94240">
      <w:pPr>
        <w:pStyle w:val="NABodyEnglish"/>
        <w:numPr>
          <w:ilvl w:val="0"/>
          <w:numId w:val="34"/>
        </w:numPr>
        <w:ind w:left="630" w:hanging="270"/>
        <w:rPr>
          <w:b/>
          <w:bCs/>
          <w:color w:val="002060"/>
          <w:sz w:val="22"/>
          <w:szCs w:val="28"/>
        </w:rPr>
      </w:pPr>
      <w:r>
        <w:rPr>
          <w:b/>
          <w:bCs/>
          <w:color w:val="002060"/>
          <w:sz w:val="22"/>
          <w:szCs w:val="28"/>
        </w:rPr>
        <w:t>ROLE 2</w:t>
      </w:r>
    </w:p>
    <w:p w14:paraId="227551BF" w14:textId="77777777" w:rsidR="00E94240" w:rsidRPr="00D36A22" w:rsidRDefault="00E94240" w:rsidP="00E94240">
      <w:pPr>
        <w:pStyle w:val="NAMainHeading"/>
        <w:numPr>
          <w:ilvl w:val="0"/>
          <w:numId w:val="0"/>
        </w:numPr>
        <w:ind w:left="630" w:hanging="270"/>
        <w:rPr>
          <w:b w:val="0"/>
          <w:caps w:val="0"/>
          <w:color w:val="auto"/>
          <w:sz w:val="18"/>
          <w:szCs w:val="22"/>
          <w:lang w:val="en-US"/>
        </w:rPr>
      </w:pPr>
      <w:r w:rsidRPr="00D36A22">
        <w:rPr>
          <w:b w:val="0"/>
          <w:caps w:val="0"/>
          <w:color w:val="auto"/>
          <w:sz w:val="18"/>
          <w:szCs w:val="22"/>
          <w:lang w:val="en-US"/>
        </w:rPr>
        <w:t>Role description</w:t>
      </w:r>
    </w:p>
    <w:p w14:paraId="09CDDBE4" w14:textId="77777777" w:rsidR="00E94240" w:rsidRPr="00D36A22" w:rsidRDefault="00E94240" w:rsidP="009B4591">
      <w:pPr>
        <w:pStyle w:val="NABodyEnglish"/>
      </w:pPr>
    </w:p>
    <w:p w14:paraId="39796297" w14:textId="77777777" w:rsidR="005456F4" w:rsidRPr="00D36A22" w:rsidRDefault="005456F4" w:rsidP="002F0AFD">
      <w:pPr>
        <w:pStyle w:val="NAMainHeading"/>
        <w:rPr>
          <w:sz w:val="40"/>
          <w:szCs w:val="28"/>
        </w:rPr>
      </w:pPr>
      <w:bookmarkStart w:id="27" w:name="_Toc523485079"/>
      <w:bookmarkStart w:id="28" w:name="_Toc507326342"/>
      <w:bookmarkStart w:id="29" w:name="_Toc507326487"/>
      <w:bookmarkStart w:id="30" w:name="_Toc507327233"/>
      <w:bookmarkStart w:id="31" w:name="_Toc507328648"/>
      <w:bookmarkStart w:id="32" w:name="_Toc507328897"/>
      <w:bookmarkStart w:id="33" w:name="_Toc507328947"/>
      <w:bookmarkStart w:id="34" w:name="_Toc507328990"/>
      <w:r w:rsidRPr="00D36A22">
        <w:t xml:space="preserve">Policy </w:t>
      </w:r>
      <w:r w:rsidR="008A18FE" w:rsidRPr="00D36A22">
        <w:t>Statement</w:t>
      </w:r>
      <w:bookmarkEnd w:id="27"/>
      <w:r w:rsidRPr="00D36A22">
        <w:t xml:space="preserve"> </w:t>
      </w:r>
      <w:bookmarkEnd w:id="28"/>
      <w:bookmarkEnd w:id="29"/>
      <w:bookmarkEnd w:id="30"/>
      <w:bookmarkEnd w:id="31"/>
      <w:bookmarkEnd w:id="32"/>
      <w:bookmarkEnd w:id="33"/>
      <w:bookmarkEnd w:id="34"/>
    </w:p>
    <w:p w14:paraId="00C80D81" w14:textId="77777777" w:rsidR="009B4591" w:rsidRPr="00D36A22" w:rsidRDefault="009B4591" w:rsidP="009B4591">
      <w:pPr>
        <w:pStyle w:val="NABodyEnglish"/>
      </w:pPr>
      <w:r w:rsidRPr="00D36A22">
        <w:t>Core part of the Policy</w:t>
      </w:r>
    </w:p>
    <w:p w14:paraId="15BACEC1" w14:textId="77777777" w:rsidR="005456F4" w:rsidRPr="00D36A22" w:rsidRDefault="005456F4" w:rsidP="00074050">
      <w:pPr>
        <w:pStyle w:val="NABodyEnglish"/>
      </w:pPr>
    </w:p>
    <w:p w14:paraId="3A9A8121" w14:textId="77777777" w:rsidR="005456F4" w:rsidRPr="00D36A22" w:rsidRDefault="005456F4" w:rsidP="00DA2412">
      <w:pPr>
        <w:pStyle w:val="NASubHeading1"/>
      </w:pPr>
      <w:bookmarkStart w:id="35" w:name="_Toc317069140"/>
      <w:bookmarkStart w:id="36" w:name="_Toc523485080"/>
      <w:bookmarkStart w:id="37" w:name="_Toc507326488"/>
      <w:bookmarkStart w:id="38" w:name="_Toc507327234"/>
      <w:bookmarkStart w:id="39" w:name="_Toc507328898"/>
      <w:r w:rsidRPr="00D36A22">
        <w:t xml:space="preserve">NA Sub-Headings </w:t>
      </w:r>
      <w:bookmarkEnd w:id="35"/>
      <w:r w:rsidRPr="00D36A22">
        <w:t>Level 1</w:t>
      </w:r>
      <w:bookmarkEnd w:id="36"/>
      <w:r w:rsidRPr="00D36A22">
        <w:t xml:space="preserve"> </w:t>
      </w:r>
      <w:bookmarkEnd w:id="37"/>
      <w:bookmarkEnd w:id="38"/>
      <w:bookmarkEnd w:id="39"/>
    </w:p>
    <w:p w14:paraId="5458AB1D" w14:textId="77777777" w:rsidR="009B4591" w:rsidRPr="00D36A22" w:rsidRDefault="009B4591" w:rsidP="009B4591">
      <w:pPr>
        <w:pStyle w:val="NABodyEnglish"/>
      </w:pPr>
      <w:r w:rsidRPr="00D36A22">
        <w:t>Policy Sub Section Content to be placed here</w:t>
      </w:r>
    </w:p>
    <w:p w14:paraId="68A94AB4" w14:textId="77777777" w:rsidR="005456F4" w:rsidRPr="00D36A22" w:rsidRDefault="005456F4" w:rsidP="002F0AFD">
      <w:pPr>
        <w:pStyle w:val="NASubHeading2"/>
      </w:pPr>
      <w:bookmarkStart w:id="40" w:name="_Toc507326489"/>
      <w:bookmarkStart w:id="41" w:name="_Toc507327235"/>
      <w:bookmarkStart w:id="42" w:name="_Toc507328899"/>
      <w:r w:rsidRPr="00D36A22">
        <w:t xml:space="preserve">Sub-Heading Level 2 </w:t>
      </w:r>
      <w:bookmarkEnd w:id="40"/>
      <w:bookmarkEnd w:id="41"/>
      <w:bookmarkEnd w:id="42"/>
    </w:p>
    <w:p w14:paraId="41A3CD0F" w14:textId="77777777" w:rsidR="009B4591" w:rsidRPr="00D36A22" w:rsidRDefault="009B4591" w:rsidP="009B4591">
      <w:pPr>
        <w:pStyle w:val="NABodyEnglish"/>
      </w:pPr>
      <w:r w:rsidRPr="00D36A22">
        <w:t>Policy Sub Section Content to be placed here</w:t>
      </w:r>
    </w:p>
    <w:p w14:paraId="43FE80FB" w14:textId="77777777" w:rsidR="005456F4" w:rsidRPr="00D36A22" w:rsidRDefault="005456F4" w:rsidP="002F0AFD">
      <w:pPr>
        <w:pStyle w:val="NASubHeading3"/>
        <w:numPr>
          <w:ilvl w:val="3"/>
          <w:numId w:val="15"/>
        </w:numPr>
        <w:rPr>
          <w:rtl/>
        </w:rPr>
      </w:pPr>
      <w:bookmarkStart w:id="43" w:name="_Toc507326490"/>
      <w:r w:rsidRPr="00D36A22">
        <w:t xml:space="preserve">Sub-Heading Level 3 </w:t>
      </w:r>
      <w:bookmarkEnd w:id="43"/>
    </w:p>
    <w:p w14:paraId="15A6F06F" w14:textId="77777777" w:rsidR="009B4591" w:rsidRPr="00D36A22" w:rsidRDefault="009B4591" w:rsidP="009B4591">
      <w:pPr>
        <w:pStyle w:val="NABodyEnglish"/>
      </w:pPr>
      <w:r w:rsidRPr="00D36A22">
        <w:t>Policy Sub Section Content to be placed here</w:t>
      </w:r>
    </w:p>
    <w:p w14:paraId="40627E3C" w14:textId="77777777" w:rsidR="00E46B80" w:rsidRPr="00D36A22" w:rsidRDefault="00E46B80" w:rsidP="009B4591">
      <w:pPr>
        <w:pStyle w:val="NABodyEnglish"/>
      </w:pPr>
    </w:p>
    <w:p w14:paraId="1D918835" w14:textId="77777777" w:rsidR="00A773CE" w:rsidRPr="00D36A22" w:rsidRDefault="00A773CE" w:rsidP="002F0AFD">
      <w:pPr>
        <w:pStyle w:val="NAMainHeading"/>
        <w:rPr>
          <w:rtl/>
        </w:rPr>
      </w:pPr>
      <w:bookmarkStart w:id="44" w:name="_Toc523485081"/>
      <w:bookmarkStart w:id="45" w:name="_Toc507326343"/>
      <w:bookmarkStart w:id="46" w:name="_Toc507326491"/>
      <w:bookmarkStart w:id="47" w:name="_Toc507327236"/>
      <w:bookmarkStart w:id="48" w:name="_Toc507328649"/>
      <w:bookmarkStart w:id="49" w:name="_Toc507328900"/>
      <w:bookmarkStart w:id="50" w:name="_Toc507328948"/>
      <w:bookmarkStart w:id="51" w:name="_Toc507328991"/>
      <w:r w:rsidRPr="00D36A22">
        <w:t>Relevant Legislation</w:t>
      </w:r>
      <w:bookmarkEnd w:id="44"/>
      <w:r w:rsidRPr="00D36A22">
        <w:t xml:space="preserve"> </w:t>
      </w:r>
      <w:bookmarkEnd w:id="45"/>
      <w:bookmarkEnd w:id="46"/>
      <w:bookmarkEnd w:id="47"/>
      <w:bookmarkEnd w:id="48"/>
      <w:bookmarkEnd w:id="49"/>
      <w:bookmarkEnd w:id="50"/>
      <w:bookmarkEnd w:id="51"/>
    </w:p>
    <w:p w14:paraId="73232CDF" w14:textId="77777777" w:rsidR="009B4591" w:rsidRPr="00D36A22" w:rsidRDefault="009B4591" w:rsidP="00E94240">
      <w:pPr>
        <w:pStyle w:val="NABodyEnglish"/>
      </w:pPr>
      <w:r w:rsidRPr="00D36A22">
        <w:t>International, federal or local legislation and cir</w:t>
      </w:r>
      <w:r w:rsidR="00E94240">
        <w:t xml:space="preserve">culars relevant to this Policy. </w:t>
      </w:r>
      <w:r w:rsidRPr="00D36A22">
        <w:t>Full detail on this legislation can be found in QHP109 Legal Register.</w:t>
      </w:r>
    </w:p>
    <w:p w14:paraId="277D5C20" w14:textId="77777777" w:rsidR="009B4591" w:rsidRPr="00D36A22" w:rsidRDefault="009B4591" w:rsidP="009B4591">
      <w:pPr>
        <w:pStyle w:val="NABodyEnglish"/>
      </w:pPr>
    </w:p>
    <w:tbl>
      <w:tblPr>
        <w:tblStyle w:val="TableGrid"/>
        <w:tblW w:w="783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050"/>
      </w:tblGrid>
      <w:tr w:rsidR="009B4591" w:rsidRPr="00D36A22" w14:paraId="40C0438E" w14:textId="77777777" w:rsidTr="00D36A22">
        <w:tc>
          <w:tcPr>
            <w:tcW w:w="37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F440DDF" w14:textId="77777777" w:rsidR="009B4591" w:rsidRPr="00D36A22" w:rsidRDefault="009B4591" w:rsidP="00074050">
            <w:pPr>
              <w:pStyle w:val="NABodyEnglish"/>
              <w:rPr>
                <w:b/>
                <w:bCs/>
              </w:rPr>
            </w:pPr>
            <w:r w:rsidRPr="00D36A22">
              <w:rPr>
                <w:b/>
                <w:bCs/>
              </w:rPr>
              <w:t>Code, Name of Legislation</w:t>
            </w:r>
          </w:p>
        </w:tc>
        <w:tc>
          <w:tcPr>
            <w:tcW w:w="4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0D4DA1C" w14:textId="77777777" w:rsidR="009B4591" w:rsidRPr="00D36A22" w:rsidRDefault="009B4591" w:rsidP="00074050">
            <w:pPr>
              <w:pStyle w:val="NABodyEnglish"/>
              <w:rPr>
                <w:b/>
                <w:bCs/>
              </w:rPr>
            </w:pPr>
            <w:r w:rsidRPr="00D36A22">
              <w:rPr>
                <w:b/>
                <w:bCs/>
              </w:rPr>
              <w:t>Jurisdiction</w:t>
            </w:r>
          </w:p>
        </w:tc>
      </w:tr>
      <w:tr w:rsidR="009B4591" w:rsidRPr="00D36A22" w14:paraId="7EE8F8A9" w14:textId="77777777" w:rsidTr="00D36A22">
        <w:tc>
          <w:tcPr>
            <w:tcW w:w="3780" w:type="dxa"/>
            <w:tcBorders>
              <w:top w:val="single" w:sz="4" w:space="0" w:color="auto"/>
            </w:tcBorders>
          </w:tcPr>
          <w:p w14:paraId="2AEC8131" w14:textId="77777777" w:rsidR="009B4591" w:rsidRPr="00D36A22" w:rsidRDefault="009B4591" w:rsidP="002F0AFD">
            <w:pPr>
              <w:pStyle w:val="NABodyEnglish"/>
            </w:pPr>
            <w:r w:rsidRPr="00D36A22">
              <w:t>Code, Name of Legislation, Year here</w:t>
            </w:r>
          </w:p>
        </w:tc>
        <w:tc>
          <w:tcPr>
            <w:tcW w:w="4050" w:type="dxa"/>
            <w:tcBorders>
              <w:top w:val="single" w:sz="4" w:space="0" w:color="auto"/>
            </w:tcBorders>
          </w:tcPr>
          <w:p w14:paraId="4E251023" w14:textId="77777777" w:rsidR="009B4591" w:rsidRPr="00D36A22" w:rsidRDefault="009B4591" w:rsidP="002F0AFD">
            <w:pPr>
              <w:pStyle w:val="NABodyEnglish"/>
            </w:pPr>
            <w:r w:rsidRPr="00D36A22">
              <w:t>Jurisdiction here</w:t>
            </w:r>
          </w:p>
        </w:tc>
      </w:tr>
      <w:tr w:rsidR="009B4591" w:rsidRPr="00D36A22" w14:paraId="608CF1D6" w14:textId="77777777" w:rsidTr="00E94240">
        <w:trPr>
          <w:trHeight w:val="79"/>
        </w:trPr>
        <w:tc>
          <w:tcPr>
            <w:tcW w:w="3780" w:type="dxa"/>
          </w:tcPr>
          <w:p w14:paraId="4A986574" w14:textId="77777777" w:rsidR="00E46B80" w:rsidRPr="00D36A22" w:rsidRDefault="00E46B80" w:rsidP="00E94240">
            <w:pPr>
              <w:pStyle w:val="NABodyEnglish"/>
              <w:ind w:left="0"/>
            </w:pPr>
          </w:p>
        </w:tc>
        <w:tc>
          <w:tcPr>
            <w:tcW w:w="4050" w:type="dxa"/>
          </w:tcPr>
          <w:p w14:paraId="5378E8EF" w14:textId="77777777" w:rsidR="009B4591" w:rsidRPr="00D36A22" w:rsidRDefault="009B4591" w:rsidP="00074050">
            <w:pPr>
              <w:pStyle w:val="NABodyEnglish"/>
            </w:pPr>
          </w:p>
        </w:tc>
      </w:tr>
    </w:tbl>
    <w:p w14:paraId="1A2696DB" w14:textId="77777777" w:rsidR="00A773CE" w:rsidRPr="00D36A22" w:rsidRDefault="008A18FE" w:rsidP="006E357A">
      <w:pPr>
        <w:pStyle w:val="NAMainHeading"/>
      </w:pPr>
      <w:bookmarkStart w:id="52" w:name="_Toc507326345"/>
      <w:bookmarkStart w:id="53" w:name="_Toc507326493"/>
      <w:bookmarkStart w:id="54" w:name="_Toc507327238"/>
      <w:bookmarkStart w:id="55" w:name="_Toc507328651"/>
      <w:bookmarkStart w:id="56" w:name="_Toc507328902"/>
      <w:bookmarkStart w:id="57" w:name="_Toc507328950"/>
      <w:bookmarkStart w:id="58" w:name="_Toc507328993"/>
      <w:bookmarkStart w:id="59" w:name="_Toc523485082"/>
      <w:bookmarkStart w:id="60" w:name="Procedures"/>
      <w:r w:rsidRPr="00D36A22">
        <w:lastRenderedPageBreak/>
        <w:t xml:space="preserve">key </w:t>
      </w:r>
      <w:r w:rsidR="00A773CE" w:rsidRPr="00D36A22">
        <w:t>Processes</w:t>
      </w:r>
      <w:bookmarkEnd w:id="52"/>
      <w:bookmarkEnd w:id="53"/>
      <w:bookmarkEnd w:id="54"/>
      <w:bookmarkEnd w:id="55"/>
      <w:bookmarkEnd w:id="56"/>
      <w:bookmarkEnd w:id="57"/>
      <w:bookmarkEnd w:id="58"/>
      <w:bookmarkEnd w:id="59"/>
    </w:p>
    <w:bookmarkEnd w:id="60"/>
    <w:p w14:paraId="5576098D" w14:textId="77777777" w:rsidR="009B4591" w:rsidRPr="00D36A22" w:rsidRDefault="009B4591" w:rsidP="009B4591">
      <w:pPr>
        <w:pStyle w:val="NABodyEnglish"/>
      </w:pPr>
      <w:r w:rsidRPr="00D36A22">
        <w:t xml:space="preserve">As a part of maintaining a quality system, for each process we provide a process map, identify the owner of the process (position), the owner of each step, potential failure points and process, the monitoring and measuring of the process and any interactions of this process with other key processes.  </w:t>
      </w:r>
    </w:p>
    <w:p w14:paraId="2C5956B1" w14:textId="77777777" w:rsidR="009B4591" w:rsidRPr="00D36A22" w:rsidRDefault="009B4591" w:rsidP="009B4591">
      <w:pPr>
        <w:pStyle w:val="NABodyEnglish"/>
      </w:pPr>
    </w:p>
    <w:p w14:paraId="7A5F906D" w14:textId="77777777" w:rsidR="009B4591" w:rsidRPr="00D36A22" w:rsidRDefault="009B4591" w:rsidP="007A18CA">
      <w:pPr>
        <w:spacing w:after="200" w:line="276" w:lineRule="auto"/>
        <w:rPr>
          <w:rFonts w:asciiTheme="minorHAnsi" w:hAnsiTheme="minorHAnsi"/>
        </w:rPr>
      </w:pPr>
      <w:r w:rsidRPr="00D36A22">
        <w:rPr>
          <w:rFonts w:asciiTheme="minorHAnsi" w:hAnsiTheme="minorHAnsi" w:cstheme="minorHAnsi"/>
          <w:sz w:val="18"/>
          <w:szCs w:val="22"/>
        </w:rPr>
        <w:t>A summary of all key processes is provided within the QHSE Management System via QHF805 Key Process Register.</w:t>
      </w:r>
    </w:p>
    <w:p w14:paraId="3F34946B" w14:textId="77777777" w:rsidR="00A773CE" w:rsidRPr="00D36A22" w:rsidRDefault="008A18FE" w:rsidP="00864734">
      <w:pPr>
        <w:pStyle w:val="NASubHeading1"/>
      </w:pPr>
      <w:bookmarkStart w:id="61" w:name="_Toc523485083"/>
      <w:r w:rsidRPr="00D36A22">
        <w:t>Process 1</w:t>
      </w:r>
      <w:bookmarkEnd w:id="61"/>
      <w:r w:rsidR="00085771" w:rsidRPr="00D36A22">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6043"/>
      </w:tblGrid>
      <w:tr w:rsidR="00085771" w:rsidRPr="00D36A22" w14:paraId="68D15B73" w14:textId="77777777" w:rsidTr="00074050">
        <w:tc>
          <w:tcPr>
            <w:tcW w:w="2790" w:type="dxa"/>
            <w:shd w:val="clear" w:color="auto" w:fill="000000" w:themeFill="text1"/>
          </w:tcPr>
          <w:p w14:paraId="5F2E9939" w14:textId="77777777" w:rsidR="00085771" w:rsidRPr="00D36A22" w:rsidRDefault="00085771" w:rsidP="00074050">
            <w:pPr>
              <w:pStyle w:val="NABodyEnglish"/>
              <w:rPr>
                <w:color w:val="FFFFFF" w:themeColor="background1"/>
              </w:rPr>
            </w:pPr>
            <w:r w:rsidRPr="00D36A22">
              <w:rPr>
                <w:color w:val="FFFFFF" w:themeColor="background1"/>
              </w:rPr>
              <w:t>Process Name</w:t>
            </w:r>
          </w:p>
        </w:tc>
        <w:tc>
          <w:tcPr>
            <w:tcW w:w="6840" w:type="dxa"/>
          </w:tcPr>
          <w:p w14:paraId="19B8FD12" w14:textId="77777777" w:rsidR="00085771" w:rsidRPr="00D36A22" w:rsidRDefault="00085771" w:rsidP="00074050">
            <w:pPr>
              <w:pStyle w:val="NABodyEnglish"/>
            </w:pPr>
          </w:p>
        </w:tc>
      </w:tr>
      <w:tr w:rsidR="00864734" w:rsidRPr="00D36A22" w14:paraId="5BC6E856" w14:textId="77777777" w:rsidTr="00074050">
        <w:tc>
          <w:tcPr>
            <w:tcW w:w="2790" w:type="dxa"/>
            <w:shd w:val="clear" w:color="auto" w:fill="000000" w:themeFill="text1"/>
          </w:tcPr>
          <w:p w14:paraId="42AE48A8" w14:textId="77777777" w:rsidR="00864734" w:rsidRPr="00D36A22" w:rsidRDefault="00864734" w:rsidP="00074050">
            <w:pPr>
              <w:pStyle w:val="NABodyEnglish"/>
              <w:rPr>
                <w:color w:val="FFFFFF" w:themeColor="background1"/>
              </w:rPr>
            </w:pPr>
            <w:r w:rsidRPr="00D36A22">
              <w:rPr>
                <w:color w:val="FFFFFF" w:themeColor="background1"/>
              </w:rPr>
              <w:t>Process Ownership</w:t>
            </w:r>
          </w:p>
        </w:tc>
        <w:tc>
          <w:tcPr>
            <w:tcW w:w="6840" w:type="dxa"/>
          </w:tcPr>
          <w:p w14:paraId="332634DE" w14:textId="77777777" w:rsidR="00864734" w:rsidRPr="00D36A22" w:rsidRDefault="00864734" w:rsidP="00074050">
            <w:pPr>
              <w:pStyle w:val="NABodyEnglish"/>
            </w:pPr>
          </w:p>
        </w:tc>
      </w:tr>
      <w:tr w:rsidR="00864734" w:rsidRPr="00D36A22" w14:paraId="04FF9948" w14:textId="77777777" w:rsidTr="00074050">
        <w:tc>
          <w:tcPr>
            <w:tcW w:w="2790" w:type="dxa"/>
            <w:shd w:val="clear" w:color="auto" w:fill="000000" w:themeFill="text1"/>
          </w:tcPr>
          <w:p w14:paraId="78CC1437" w14:textId="77777777" w:rsidR="00864734" w:rsidRPr="00D36A22" w:rsidRDefault="00864734" w:rsidP="00074050">
            <w:pPr>
              <w:pStyle w:val="NABodyEnglish"/>
              <w:rPr>
                <w:color w:val="FFFFFF" w:themeColor="background1"/>
              </w:rPr>
            </w:pPr>
            <w:r w:rsidRPr="00D36A22">
              <w:rPr>
                <w:color w:val="FFFFFF" w:themeColor="background1"/>
              </w:rPr>
              <w:t>Process Measurement</w:t>
            </w:r>
          </w:p>
        </w:tc>
        <w:tc>
          <w:tcPr>
            <w:tcW w:w="6840" w:type="dxa"/>
          </w:tcPr>
          <w:p w14:paraId="48306E2D" w14:textId="77777777" w:rsidR="00864734" w:rsidRPr="00D36A22" w:rsidRDefault="00864734" w:rsidP="00074050">
            <w:pPr>
              <w:pStyle w:val="NABodyEnglish"/>
            </w:pPr>
          </w:p>
        </w:tc>
      </w:tr>
      <w:tr w:rsidR="00864734" w:rsidRPr="00D36A22" w14:paraId="6FEEE08B" w14:textId="77777777" w:rsidTr="00074050">
        <w:tc>
          <w:tcPr>
            <w:tcW w:w="2790" w:type="dxa"/>
            <w:shd w:val="clear" w:color="auto" w:fill="000000" w:themeFill="text1"/>
          </w:tcPr>
          <w:p w14:paraId="5CA805F8" w14:textId="77777777" w:rsidR="00864734" w:rsidRPr="00D36A22" w:rsidRDefault="00864734" w:rsidP="00074050">
            <w:pPr>
              <w:pStyle w:val="NABodyEnglish"/>
              <w:rPr>
                <w:color w:val="FFFFFF" w:themeColor="background1"/>
              </w:rPr>
            </w:pPr>
            <w:r w:rsidRPr="00D36A22">
              <w:rPr>
                <w:color w:val="FFFFFF" w:themeColor="background1"/>
              </w:rPr>
              <w:t>Interaction with Other Processes</w:t>
            </w:r>
          </w:p>
        </w:tc>
        <w:tc>
          <w:tcPr>
            <w:tcW w:w="6840" w:type="dxa"/>
          </w:tcPr>
          <w:p w14:paraId="34F9D861" w14:textId="77777777" w:rsidR="00864734" w:rsidRPr="00D36A22" w:rsidRDefault="00864734" w:rsidP="00074050">
            <w:pPr>
              <w:pStyle w:val="NABodyEnglish"/>
            </w:pPr>
          </w:p>
        </w:tc>
      </w:tr>
      <w:tr w:rsidR="006D422E" w:rsidRPr="00D36A22" w14:paraId="1340E1AB" w14:textId="77777777" w:rsidTr="00074050">
        <w:tc>
          <w:tcPr>
            <w:tcW w:w="2790" w:type="dxa"/>
            <w:shd w:val="clear" w:color="auto" w:fill="000000" w:themeFill="text1"/>
          </w:tcPr>
          <w:p w14:paraId="3A29367F" w14:textId="77777777" w:rsidR="006D422E" w:rsidRPr="00D36A22" w:rsidRDefault="006D422E" w:rsidP="00074050">
            <w:pPr>
              <w:pStyle w:val="NABodyEnglish"/>
              <w:rPr>
                <w:color w:val="FFFFFF" w:themeColor="background1"/>
              </w:rPr>
            </w:pPr>
            <w:r w:rsidRPr="00D36A22">
              <w:rPr>
                <w:color w:val="FFFFFF" w:themeColor="background1"/>
              </w:rPr>
              <w:t>Forms Used</w:t>
            </w:r>
          </w:p>
        </w:tc>
        <w:tc>
          <w:tcPr>
            <w:tcW w:w="6840" w:type="dxa"/>
          </w:tcPr>
          <w:p w14:paraId="5A1C85AB" w14:textId="77777777" w:rsidR="006D422E" w:rsidRPr="00D36A22" w:rsidRDefault="006D422E" w:rsidP="00074050">
            <w:pPr>
              <w:pStyle w:val="NABodyEnglish"/>
            </w:pPr>
          </w:p>
        </w:tc>
      </w:tr>
    </w:tbl>
    <w:p w14:paraId="3B1E09DB" w14:textId="77777777" w:rsidR="00864734" w:rsidRPr="00D36A22" w:rsidRDefault="00864734" w:rsidP="00074050">
      <w:pPr>
        <w:pStyle w:val="NABodyEnglish"/>
      </w:pPr>
    </w:p>
    <w:p w14:paraId="0A6CDAE6" w14:textId="77777777" w:rsidR="00864734" w:rsidRPr="00D36A22" w:rsidRDefault="00864734" w:rsidP="00074050">
      <w:pPr>
        <w:pStyle w:val="NABodyEnglish"/>
      </w:pPr>
      <w:r w:rsidRPr="00D36A22">
        <w:rPr>
          <w:noProof/>
        </w:rPr>
        <mc:AlternateContent>
          <mc:Choice Requires="wpg">
            <w:drawing>
              <wp:anchor distT="0" distB="0" distL="114300" distR="114300" simplePos="0" relativeHeight="251664384" behindDoc="0" locked="0" layoutInCell="1" allowOverlap="1" wp14:anchorId="7B432C69" wp14:editId="5B0BBEDD">
                <wp:simplePos x="0" y="0"/>
                <wp:positionH relativeFrom="column">
                  <wp:posOffset>4663440</wp:posOffset>
                </wp:positionH>
                <wp:positionV relativeFrom="paragraph">
                  <wp:posOffset>140970</wp:posOffset>
                </wp:positionV>
                <wp:extent cx="1578102" cy="713232"/>
                <wp:effectExtent l="0" t="0" r="22225" b="10795"/>
                <wp:wrapNone/>
                <wp:docPr id="2" name="Group 2"/>
                <wp:cNvGraphicFramePr/>
                <a:graphic xmlns:a="http://schemas.openxmlformats.org/drawingml/2006/main">
                  <a:graphicData uri="http://schemas.microsoft.com/office/word/2010/wordprocessingGroup">
                    <wpg:wgp>
                      <wpg:cNvGrpSpPr/>
                      <wpg:grpSpPr>
                        <a:xfrm>
                          <a:off x="0" y="0"/>
                          <a:ext cx="1578102" cy="713232"/>
                          <a:chOff x="0" y="0"/>
                          <a:chExt cx="1578102" cy="713232"/>
                        </a:xfrm>
                      </wpg:grpSpPr>
                      <wps:wsp>
                        <wps:cNvPr id="6" name="Flowchart: Process 98"/>
                        <wps:cNvSpPr/>
                        <wps:spPr>
                          <a:xfrm>
                            <a:off x="0" y="256032"/>
                            <a:ext cx="762000" cy="237490"/>
                          </a:xfrm>
                          <a:prstGeom prst="flowChartProcess">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0BA07B7" w14:textId="77777777" w:rsidR="00651FFA" w:rsidRPr="006E357A" w:rsidRDefault="00651FFA" w:rsidP="006E357A">
                              <w:pPr>
                                <w:jc w:val="center"/>
                                <w:rPr>
                                  <w:rFonts w:asciiTheme="minorHAnsi" w:hAnsiTheme="minorHAnsi" w:cstheme="minorBidi"/>
                                  <w:color w:val="FFFFFF" w:themeColor="background1"/>
                                  <w:sz w:val="16"/>
                                  <w:szCs w:val="16"/>
                                  <w:lang w:val="en-GB"/>
                                </w:rPr>
                              </w:pPr>
                              <w:r w:rsidRPr="006E357A">
                                <w:rPr>
                                  <w:rFonts w:asciiTheme="minorHAnsi" w:hAnsiTheme="minorHAnsi" w:cstheme="minorBidi"/>
                                  <w:color w:val="FFFFFF" w:themeColor="background1"/>
                                  <w:sz w:val="16"/>
                                  <w:szCs w:val="16"/>
                                  <w:lang w:val="en-GB"/>
                                </w:rPr>
                                <w:t xml:space="preserve">Department </w:t>
                              </w:r>
                              <w:r w:rsidRPr="006E357A">
                                <w:rPr>
                                  <w:rFonts w:asciiTheme="minorHAnsi" w:hAnsiTheme="minorHAnsi" w:cstheme="minorBidi"/>
                                  <w:color w:val="FFFFFF" w:themeColor="background1"/>
                                  <w:sz w:val="16"/>
                                  <w:szCs w:val="16"/>
                                  <w:rtl/>
                                  <w:lang w:val="en-GB"/>
                                </w:rPr>
                                <w:t>4</w:t>
                              </w:r>
                              <w:r w:rsidRPr="006E357A">
                                <w:rPr>
                                  <w:rFonts w:asciiTheme="minorHAnsi" w:hAnsiTheme="minorHAnsi" w:cstheme="minorBidi"/>
                                  <w:color w:val="FFFFFF" w:themeColor="background1"/>
                                  <w:sz w:val="16"/>
                                  <w:szCs w:val="16"/>
                                  <w:lang w:val="en-GB"/>
                                </w:rPr>
                                <w:t xml:space="preserve"> </w:t>
                              </w:r>
                            </w:p>
                          </w:txbxContent>
                        </wps:txbx>
                        <wps:bodyPr vertOverflow="clip" horzOverflow="clip" wrap="square" lIns="0" tIns="0" rIns="0" bIns="0" rtlCol="0" anchor="ctr">
                          <a:noAutofit/>
                        </wps:bodyPr>
                      </wps:wsp>
                      <wps:wsp>
                        <wps:cNvPr id="9" name="Text Box 9"/>
                        <wps:cNvSpPr txBox="1"/>
                        <wps:spPr>
                          <a:xfrm>
                            <a:off x="0" y="0"/>
                            <a:ext cx="12573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0F5C8" w14:textId="77777777" w:rsidR="00651FFA" w:rsidRPr="00FF5052" w:rsidRDefault="00651FFA" w:rsidP="00864734">
                              <w:pPr>
                                <w:rPr>
                                  <w:rFonts w:asciiTheme="minorHAnsi" w:hAnsiTheme="minorHAnsi"/>
                                  <w:b/>
                                  <w:sz w:val="18"/>
                                </w:rPr>
                              </w:pPr>
                              <w:r w:rsidRPr="00FF5052">
                                <w:rPr>
                                  <w:rFonts w:asciiTheme="minorHAnsi" w:hAnsiTheme="minorHAnsi"/>
                                  <w:b/>
                                  <w:sz w:val="18"/>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98"/>
                        <wps:cNvSpPr/>
                        <wps:spPr>
                          <a:xfrm>
                            <a:off x="758952" y="484632"/>
                            <a:ext cx="819150" cy="228600"/>
                          </a:xfrm>
                          <a:prstGeom prst="flowChartProcess">
                            <a:avLst/>
                          </a:prstGeom>
                          <a:gradFill flip="none" rotWithShape="1">
                            <a:gsLst>
                              <a:gs pos="0">
                                <a:srgbClr val="191919"/>
                              </a:gs>
                              <a:gs pos="100000">
                                <a:schemeClr val="bg1">
                                  <a:lumMod val="50000"/>
                                </a:schemeClr>
                              </a:gs>
                            </a:gsLst>
                            <a:lin ang="0" scaled="1"/>
                            <a:tileRect/>
                          </a:gradFill>
                          <a:ln w="6350">
                            <a:solidFill>
                              <a:sysClr val="windowText" lastClr="000000"/>
                            </a:solidFill>
                          </a:ln>
                        </wps:spPr>
                        <wps:style>
                          <a:lnRef idx="2">
                            <a:schemeClr val="dk1"/>
                          </a:lnRef>
                          <a:fillRef idx="1">
                            <a:schemeClr val="lt1"/>
                          </a:fillRef>
                          <a:effectRef idx="0">
                            <a:schemeClr val="dk1"/>
                          </a:effectRef>
                          <a:fontRef idx="minor">
                            <a:schemeClr val="dk1"/>
                          </a:fontRef>
                        </wps:style>
                        <wps:txbx>
                          <w:txbxContent>
                            <w:p w14:paraId="4F7BFD30" w14:textId="77777777" w:rsidR="00651FFA" w:rsidRPr="00FF5052" w:rsidRDefault="00651FFA" w:rsidP="00864734">
                              <w:pPr>
                                <w:jc w:val="center"/>
                                <w:rPr>
                                  <w:sz w:val="16"/>
                                </w:rPr>
                              </w:pPr>
                              <w:r>
                                <w:rPr>
                                  <w:rFonts w:asciiTheme="minorHAnsi" w:hAnsi="Calibri" w:cstheme="minorBidi"/>
                                  <w:color w:val="FFFFFF" w:themeColor="background1"/>
                                  <w:sz w:val="16"/>
                                  <w:lang w:val="en-GB"/>
                                </w:rPr>
                                <w:t>Department 2</w:t>
                              </w:r>
                            </w:p>
                          </w:txbxContent>
                        </wps:txbx>
                        <wps:bodyPr vertOverflow="clip" horzOverflow="clip" wrap="square" lIns="0" tIns="0" rIns="0" bIns="0" rtlCol="0" anchor="ctr">
                          <a:noAutofit/>
                        </wps:bodyPr>
                      </wps:wsp>
                      <wps:wsp>
                        <wps:cNvPr id="52" name="Flowchart: Process 98"/>
                        <wps:cNvSpPr/>
                        <wps:spPr>
                          <a:xfrm>
                            <a:off x="0" y="484632"/>
                            <a:ext cx="762000" cy="228600"/>
                          </a:xfrm>
                          <a:prstGeom prst="flowChartProcess">
                            <a:avLst/>
                          </a:prstGeom>
                          <a:gradFill flip="none" rotWithShape="1">
                            <a:gsLst>
                              <a:gs pos="0">
                                <a:srgbClr val="000A4D"/>
                              </a:gs>
                              <a:gs pos="100000">
                                <a:srgbClr val="0015AD"/>
                              </a:gs>
                            </a:gsLst>
                            <a:lin ang="0" scaled="1"/>
                            <a:tileRect/>
                          </a:gradFill>
                          <a:ln w="6350">
                            <a:solidFill>
                              <a:sysClr val="windowText" lastClr="000000"/>
                            </a:solidFill>
                          </a:ln>
                        </wps:spPr>
                        <wps:style>
                          <a:lnRef idx="2">
                            <a:schemeClr val="dk1"/>
                          </a:lnRef>
                          <a:fillRef idx="1">
                            <a:schemeClr val="lt1"/>
                          </a:fillRef>
                          <a:effectRef idx="0">
                            <a:schemeClr val="dk1"/>
                          </a:effectRef>
                          <a:fontRef idx="minor">
                            <a:schemeClr val="dk1"/>
                          </a:fontRef>
                        </wps:style>
                        <wps:txbx>
                          <w:txbxContent>
                            <w:p w14:paraId="20075AC3" w14:textId="77777777" w:rsidR="00651FFA" w:rsidRPr="00FF5052" w:rsidRDefault="00651FFA" w:rsidP="00864734">
                              <w:pPr>
                                <w:jc w:val="center"/>
                                <w:rPr>
                                  <w:sz w:val="16"/>
                                </w:rPr>
                              </w:pPr>
                              <w:r>
                                <w:rPr>
                                  <w:rFonts w:asciiTheme="minorHAnsi" w:hAnsi="Calibri" w:cstheme="minorBidi"/>
                                  <w:color w:val="FFFFFF" w:themeColor="background1"/>
                                  <w:sz w:val="16"/>
                                  <w:lang w:val="en-GB"/>
                                </w:rPr>
                                <w:t>Department 1</w:t>
                              </w:r>
                            </w:p>
                          </w:txbxContent>
                        </wps:txbx>
                        <wps:bodyPr vertOverflow="clip" horzOverflow="clip" wrap="square" lIns="0" tIns="0" rIns="0" bIns="0" rtlCol="0" anchor="ctr">
                          <a:noAutofit/>
                        </wps:bodyPr>
                      </wps:wsp>
                      <wps:wsp>
                        <wps:cNvPr id="1" name="Flowchart: Process 98"/>
                        <wps:cNvSpPr/>
                        <wps:spPr>
                          <a:xfrm>
                            <a:off x="758952" y="256032"/>
                            <a:ext cx="815975" cy="237490"/>
                          </a:xfrm>
                          <a:prstGeom prst="flowChartProcess">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6BEF56F5" w14:textId="77777777" w:rsidR="00651FFA" w:rsidRPr="00FF5052" w:rsidRDefault="00651FFA" w:rsidP="00864734">
                              <w:pPr>
                                <w:jc w:val="center"/>
                                <w:rPr>
                                  <w:sz w:val="16"/>
                                </w:rPr>
                              </w:pPr>
                              <w:r>
                                <w:rPr>
                                  <w:rFonts w:asciiTheme="minorHAnsi" w:hAnsi="Calibri" w:cstheme="minorBidi"/>
                                  <w:color w:val="FFFFFF" w:themeColor="background1"/>
                                  <w:sz w:val="16"/>
                                  <w:lang w:val="en-GB"/>
                                </w:rPr>
                                <w:t xml:space="preserve">Department 3 </w:t>
                              </w:r>
                            </w:p>
                          </w:txbxContent>
                        </wps:txbx>
                        <wps:bodyPr vertOverflow="clip" horzOverflow="clip" wrap="square" lIns="0" tIns="0" rIns="0" bIns="0" rtlCol="0" anchor="ctr">
                          <a:noAutofit/>
                        </wps:bodyPr>
                      </wps:wsp>
                    </wpg:wgp>
                  </a:graphicData>
                </a:graphic>
              </wp:anchor>
            </w:drawing>
          </mc:Choice>
          <mc:Fallback>
            <w:pict>
              <v:group w14:anchorId="7B432C69" id="Group 2" o:spid="_x0000_s1026" style="position:absolute;left:0;text-align:left;margin-left:367.2pt;margin-top:11.1pt;width:124.25pt;height:56.15pt;z-index:251664384" coordsize="1578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vhFQUAAMcXAAAOAAAAZHJzL2Uyb0RvYy54bWzsWNtu4zYQfS/QfyD03tiSLV+EOAs3qYMC&#10;6W6wSZFnmqIuqESqJB05/foOSZG+rJ3dZJM2RbMLOLpwhjOjcw6HPP2writ0T4UsOZsF4Uk/QJQR&#10;npYsnwW/3y5+mgRIKsxSXHFGZ8EDlcGHsx9/OG2bhEa84FVKBQInTCZtMwsKpZqk15OkoDWWJ7yh&#10;DF5mXNRYwa3Ie6nALXivq17U7496LRdpIzihUsLTC/syODP+s4wS9SnLJFWomgUQmzK/wvwu9W/v&#10;7BQnucBNUZIuDPyMKGpcMpjUu7rACqOVKL9wVZdEcMkzdUJ43eNZVhJqcoBswv5eNpeCrxqTS560&#10;eePLBKXdq9Oz3ZKP99cCleksiALEcA2fyMyKIl2atskTGHEpmpvmWnQPcnuns11notZ/IQ+0NkV9&#10;8EWla4UIPAzj8STsg3cC78bhIBoY1zghBXyaL8xI8cvjhj03bU9H54NpGwCQ3NRIfl+NbgrcUFN6&#10;qSvQ1WjkarSoeEsKLFSCri340HRiK2bG+3LJRELljtYqikd9Vw9XsPEIgA1Y1fWKBuPh1KDUp42T&#10;Rkh1SXmN9MUsyCCWcx1LF4nBIb6/kgo+GJi54R0800VZVSirSmAbA04GSHB1V6rCpAzfy9jnEuyN&#10;hUQNh2L2zWMp8uV5JdA9Bj5NFhCnCy6X26ND/eaAyWLfBOLzU1UlQ1jrBiQvCa4ooDK0DFVlRT8D&#10;mW1GwFeThZ6xYqidBdM4im2AvCr9O6Mi1Mer1sYbTCk3o+CuYlAnjR/7qcyVeqiodf+ZZsAPAHJk&#10;J9DKtPGZ/uF8VgxGapMM6uuNbDX3AqmUM+rGajNq1MobdsU7NpsfbWbkTHnDumRcPB5qZse7rG2u&#10;Om21Xq4Ny2Wy5OkDoB6kXX2CHw2yWUAANQEquPhr/1kLEjoL5J8rLABR1a/MQAYpdyHcxdJdCFWd&#10;c6vKmBHwCe6VDZzx+UrxrDSfW8dlg+niBZZrZfoH6D51dL/V3PyZr9F0j+NIreFxB1MDnMfY3i03&#10;juhhFI8HnunhtD+OtXtApNNVR92O6QIYYL7sEXZvwRowvgudDeZ2Rln6jAaxxRvjWh1sEJoWDpad&#10;mGwyNFcHSHIQtpgQyjzmDxPlGwyfSJbdWV+PMGb1NITWRel4A5pqdawhixJk+gpLdY0F9BYgbruk&#10;4h299om1ea7Hw3IGtAvQIaJNw+EQ3FqyDeNxBDeWcN0bS7ruDVvVhnghqGxDHAe36JgJXt9BWzXX&#10;s4IrR0/lLs+V7aCgLSN0PjeDoJ1psLpiNw1xa4hG7+36Doumw68C5H/kbmnFyR6M7VgNurciABHU&#10;yDZF37/gj+MJrFIBglV9OBmO9lf9STgNgYR21Y8mI7+wHtGCf23VhzjhfydUx1f9XfVZ5nYhrFb1&#10;bzy17UNsWgSrNV6sjPxpry/UGHhl21E9+SB9VwCbiZS3WuFh3QKWwgsAtPnXJbll+t4tyN1uods6&#10;vDcNfo+gOf5SmgF6cEQudjYJb1kugEjz4cVX5WJ7X9Hvh/F82+RdC9yWa9PFPbEZ2uxTXrkRGuhP&#10;vdUI7fY6/7MNxOu0D4cODSZhPIXtw9s/NFgszkES7P60wCm1vQBsg2zDA/sWrHyLEEJL5Buh7uzB&#10;dwj65MCeTdhOQjeOO+cTh6cajWG4Bumzpjp+sHEorW700yZ7IbV7PxJ5sSMR0+QM/yPCZo5F4bTY&#10;8sSebOvj6O17uN4+fz/7GwAA//8DAFBLAwQUAAYACAAAACEAfq55vuIAAAAKAQAADwAAAGRycy9k&#10;b3ducmV2LnhtbEyPwU7DMBBE70j8g7VI3KgTJ4U2jVNVFXCqkGiRUG9uvE2ixusodpP07zEnOK7m&#10;aeZtvp5MywbsXWNJQjyLgCGVVjdUSfg6vD0tgDmvSKvWEkq4oYN1cX+Xq0zbkT5x2PuKhRJymZJQ&#10;e99lnLuyRqPczHZIITvb3igfzr7iuldjKDctF1H0zI1qKCzUqsNtjeVlfzUS3kc1bpL4ddhdztvb&#10;8TD/+N7FKOXjw7RZAfM4+T8YfvWDOhTB6WSvpB1rJbwkaRpQCUIIYAFYLsQS2CmQSToHXuT8/wvF&#10;DwAAAP//AwBQSwECLQAUAAYACAAAACEAtoM4kv4AAADhAQAAEwAAAAAAAAAAAAAAAAAAAAAAW0Nv&#10;bnRlbnRfVHlwZXNdLnhtbFBLAQItABQABgAIAAAAIQA4/SH/1gAAAJQBAAALAAAAAAAAAAAAAAAA&#10;AC8BAABfcmVscy8ucmVsc1BLAQItABQABgAIAAAAIQBgsjvhFQUAAMcXAAAOAAAAAAAAAAAAAAAA&#10;AC4CAABkcnMvZTJvRG9jLnhtbFBLAQItABQABgAIAAAAIQB+rnm+4gAAAAoBAAAPAAAAAAAAAAAA&#10;AAAAAG8HAABkcnMvZG93bnJldi54bWxQSwUGAAAAAAQABADzAAAAfggAAAAA&#10;">
                <v:shapetype id="_x0000_t109" coordsize="21600,21600" o:spt="109" path="m,l,21600r21600,l21600,xe">
                  <v:stroke joinstyle="miter"/>
                  <v:path gradientshapeok="t" o:connecttype="rect"/>
                </v:shapetype>
                <v:shape id="_x0000_s1027" type="#_x0000_t109" style="position:absolute;top:2560;width:762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9wwwAAANoAAAAPAAAAZHJzL2Rvd25yZXYueG1sRI9Ba8JA&#10;FITvBf/D8oTe6sYWQkhdRUShB0FMW7S3R/Y1Cd19G3ZXE/+9Wyj0OMzMN8xiNVojruRD51jBfJaB&#10;IK6d7rhR8PG+eypAhIis0TgmBTcKsFpOHhZYajfwka5VbESCcChRQRtjX0oZ6pYshpnriZP37bzF&#10;mKRvpPY4JLg18jnLcmmx47TQYk+bluqf6mIVHLKT589t3b8U4Wy+9F7ezPyg1ON0XL+CiDTG//Bf&#10;+00ryOH3SroBcnkHAAD//wMAUEsBAi0AFAAGAAgAAAAhANvh9svuAAAAhQEAABMAAAAAAAAAAAAA&#10;AAAAAAAAAFtDb250ZW50X1R5cGVzXS54bWxQSwECLQAUAAYACAAAACEAWvQsW78AAAAVAQAACwAA&#10;AAAAAAAAAAAAAAAfAQAAX3JlbHMvLnJlbHNQSwECLQAUAAYACAAAACEASoRfcMMAAADaAAAADwAA&#10;AAAAAAAAAAAAAAAHAgAAZHJzL2Rvd25yZXYueG1sUEsFBgAAAAADAAMAtwAAAPcCAAAAAA==&#10;" fillcolor="#8f0000" strokecolor="black [3213]">
                  <v:fill color2="red" rotate="t" angle="90" focus="100%" type="gradient"/>
                  <v:textbox inset="0,0,0,0">
                    <w:txbxContent>
                      <w:p w14:paraId="30BA07B7" w14:textId="77777777" w:rsidR="00651FFA" w:rsidRPr="006E357A" w:rsidRDefault="00651FFA" w:rsidP="006E357A">
                        <w:pPr>
                          <w:jc w:val="center"/>
                          <w:rPr>
                            <w:rFonts w:asciiTheme="minorHAnsi" w:hAnsiTheme="minorHAnsi" w:cstheme="minorBidi"/>
                            <w:color w:val="FFFFFF" w:themeColor="background1"/>
                            <w:sz w:val="16"/>
                            <w:szCs w:val="16"/>
                            <w:lang w:val="en-GB"/>
                          </w:rPr>
                        </w:pPr>
                        <w:r w:rsidRPr="006E357A">
                          <w:rPr>
                            <w:rFonts w:asciiTheme="minorHAnsi" w:hAnsiTheme="minorHAnsi" w:cstheme="minorBidi"/>
                            <w:color w:val="FFFFFF" w:themeColor="background1"/>
                            <w:sz w:val="16"/>
                            <w:szCs w:val="16"/>
                            <w:lang w:val="en-GB"/>
                          </w:rPr>
                          <w:t xml:space="preserve">Department </w:t>
                        </w:r>
                        <w:r w:rsidRPr="006E357A">
                          <w:rPr>
                            <w:rFonts w:asciiTheme="minorHAnsi" w:hAnsiTheme="minorHAnsi" w:cstheme="minorBidi"/>
                            <w:color w:val="FFFFFF" w:themeColor="background1"/>
                            <w:sz w:val="16"/>
                            <w:szCs w:val="16"/>
                            <w:rtl/>
                            <w:lang w:val="en-GB"/>
                          </w:rPr>
                          <w:t>4</w:t>
                        </w:r>
                        <w:r w:rsidRPr="006E357A">
                          <w:rPr>
                            <w:rFonts w:asciiTheme="minorHAnsi" w:hAnsiTheme="minorHAnsi" w:cstheme="minorBidi"/>
                            <w:color w:val="FFFFFF" w:themeColor="background1"/>
                            <w:sz w:val="16"/>
                            <w:szCs w:val="16"/>
                            <w:lang w:val="en-GB"/>
                          </w:rPr>
                          <w:t xml:space="preserve"> </w:t>
                        </w:r>
                      </w:p>
                    </w:txbxContent>
                  </v:textbox>
                </v:shape>
                <v:shapetype id="_x0000_t202" coordsize="21600,21600" o:spt="202" path="m,l,21600r21600,l21600,xe">
                  <v:stroke joinstyle="miter"/>
                  <v:path gradientshapeok="t" o:connecttype="rect"/>
                </v:shapetype>
                <v:shape id="Text Box 9" o:spid="_x0000_s1028" type="#_x0000_t202" style="position:absolute;width:1257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4430F5C8" w14:textId="77777777" w:rsidR="00651FFA" w:rsidRPr="00FF5052" w:rsidRDefault="00651FFA" w:rsidP="00864734">
                        <w:pPr>
                          <w:rPr>
                            <w:rFonts w:asciiTheme="minorHAnsi" w:hAnsiTheme="minorHAnsi"/>
                            <w:b/>
                            <w:sz w:val="18"/>
                          </w:rPr>
                        </w:pPr>
                        <w:r w:rsidRPr="00FF5052">
                          <w:rPr>
                            <w:rFonts w:asciiTheme="minorHAnsi" w:hAnsiTheme="minorHAnsi"/>
                            <w:b/>
                            <w:sz w:val="18"/>
                          </w:rPr>
                          <w:t>Key</w:t>
                        </w:r>
                      </w:p>
                    </w:txbxContent>
                  </v:textbox>
                </v:shape>
                <v:shape id="_x0000_s1029" type="#_x0000_t109" style="position:absolute;left:7589;top:4846;width:819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FjxQAAANsAAAAPAAAAZHJzL2Rvd25yZXYueG1sRI9BawIx&#10;FITvBf9DeEIvRbN6KLo1iiwqxYNQFezxsXnurm5elk3U1F9vhILHYWa+YSazYGpxpdZVlhUM+gkI&#10;4tzqigsF+92yNwLhPLLG2jIp+CMHs2nnbYKptjf+oevWFyJC2KWooPS+SaV0eUkGXd82xNE72tag&#10;j7ItpG7xFuGmlsMk+ZQGK44LJTaUlZSftxej4LyZr7Js7cb1x2G/9vdR+F2cglLv3TD/AuEp+Ff4&#10;v/2tFQwH8PwSf4CcPgAAAP//AwBQSwECLQAUAAYACAAAACEA2+H2y+4AAACFAQAAEwAAAAAAAAAA&#10;AAAAAAAAAAAAW0NvbnRlbnRfVHlwZXNdLnhtbFBLAQItABQABgAIAAAAIQBa9CxbvwAAABUBAAAL&#10;AAAAAAAAAAAAAAAAAB8BAABfcmVscy8ucmVsc1BLAQItABQABgAIAAAAIQAmaHFjxQAAANsAAAAP&#10;AAAAAAAAAAAAAAAAAAcCAABkcnMvZG93bnJldi54bWxQSwUGAAAAAAMAAwC3AAAA+QIAAAAA&#10;" fillcolor="#191919" strokecolor="windowText" strokeweight=".5pt">
                  <v:fill color2="#7f7f7f [1612]" rotate="t" angle="90" focus="100%" type="gradient"/>
                  <v:textbox inset="0,0,0,0">
                    <w:txbxContent>
                      <w:p w14:paraId="4F7BFD30" w14:textId="77777777" w:rsidR="00651FFA" w:rsidRPr="00FF5052" w:rsidRDefault="00651FFA" w:rsidP="00864734">
                        <w:pPr>
                          <w:jc w:val="center"/>
                          <w:rPr>
                            <w:sz w:val="16"/>
                          </w:rPr>
                        </w:pPr>
                        <w:r>
                          <w:rPr>
                            <w:rFonts w:asciiTheme="minorHAnsi" w:hAnsi="Calibri" w:cstheme="minorBidi"/>
                            <w:color w:val="FFFFFF" w:themeColor="background1"/>
                            <w:sz w:val="16"/>
                            <w:lang w:val="en-GB"/>
                          </w:rPr>
                          <w:t>Department 2</w:t>
                        </w:r>
                      </w:p>
                    </w:txbxContent>
                  </v:textbox>
                </v:shape>
                <v:shape id="_x0000_s1030" type="#_x0000_t109" style="position:absolute;top:4846;width:762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6MxAAAANsAAAAPAAAAZHJzL2Rvd25yZXYueG1sRI9Ba8JA&#10;FITvBf/D8gre6qZKxUZXEUvFa6MXb6/ZZxLNvg3Zp4n++m6h0OMwM98wi1XvanWjNlSeDbyOElDE&#10;ubcVFwYO+8+XGaggyBZrz2TgTgFWy8HTAlPrO/6iWyaFihAOKRooRZpU65CX5DCMfEMcvZNvHUqU&#10;baFti12Eu1qPk2SqHVYcF0psaFNSfsmuzsBxfbpOPqa75v2eHbbf50rO3UOMGT736zkooV7+w3/t&#10;nTXwNobfL/EH6OUPAAAA//8DAFBLAQItABQABgAIAAAAIQDb4fbL7gAAAIUBAAATAAAAAAAAAAAA&#10;AAAAAAAAAABbQ29udGVudF9UeXBlc10ueG1sUEsBAi0AFAAGAAgAAAAhAFr0LFu/AAAAFQEAAAsA&#10;AAAAAAAAAAAAAAAAHwEAAF9yZWxzLy5yZWxzUEsBAi0AFAAGAAgAAAAhAFIabozEAAAA2wAAAA8A&#10;AAAAAAAAAAAAAAAABwIAAGRycy9kb3ducmV2LnhtbFBLBQYAAAAAAwADALcAAAD4AgAAAAA=&#10;" fillcolor="#000a4d" strokecolor="windowText" strokeweight=".5pt">
                  <v:fill color2="#0015ad" rotate="t" angle="90" focus="100%" type="gradient"/>
                  <v:textbox inset="0,0,0,0">
                    <w:txbxContent>
                      <w:p w14:paraId="20075AC3" w14:textId="77777777" w:rsidR="00651FFA" w:rsidRPr="00FF5052" w:rsidRDefault="00651FFA" w:rsidP="00864734">
                        <w:pPr>
                          <w:jc w:val="center"/>
                          <w:rPr>
                            <w:sz w:val="16"/>
                          </w:rPr>
                        </w:pPr>
                        <w:r>
                          <w:rPr>
                            <w:rFonts w:asciiTheme="minorHAnsi" w:hAnsi="Calibri" w:cstheme="minorBidi"/>
                            <w:color w:val="FFFFFF" w:themeColor="background1"/>
                            <w:sz w:val="16"/>
                            <w:lang w:val="en-GB"/>
                          </w:rPr>
                          <w:t>Department 1</w:t>
                        </w:r>
                      </w:p>
                    </w:txbxContent>
                  </v:textbox>
                </v:shape>
                <v:shape id="_x0000_s1031" type="#_x0000_t109" style="position:absolute;left:7589;top:2560;width:816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5dwgAAANoAAAAPAAAAZHJzL2Rvd25yZXYueG1sRE/NasJA&#10;EL4LfYdlCt5001pUUjchLQo9VMS0DzBkp0lIdjZkNzHt03cFwdPw8f3OLp1MK0bqXW1ZwdMyAkFc&#10;WF1zqeD767DYgnAeWWNrmRT8koM0eZjtMNb2wmcac1+KEMIuRgWV910spSsqMuiWtiMO3I/tDfoA&#10;+1LqHi8h3LTyOYrW0mDNoaHCjt4rKpp8MAo+N8fTljYv7k+umn0us/MQrd+Umj9O2SsIT5O/i2/u&#10;Dx3mw/WV65XJPwAAAP//AwBQSwECLQAUAAYACAAAACEA2+H2y+4AAACFAQAAEwAAAAAAAAAAAAAA&#10;AAAAAAAAW0NvbnRlbnRfVHlwZXNdLnhtbFBLAQItABQABgAIAAAAIQBa9CxbvwAAABUBAAALAAAA&#10;AAAAAAAAAAAAAB8BAABfcmVscy8ucmVsc1BLAQItABQABgAIAAAAIQC6Js5dwgAAANoAAAAPAAAA&#10;AAAAAAAAAAAAAAcCAABkcnMvZG93bnJldi54bWxQSwUGAAAAAAMAAwC3AAAA9gIAAAAA&#10;" fillcolor="#a07400" strokecolor="black [3213]">
                  <v:fill color2="#ffca00" rotate="t" angle="90" colors="0 #a07400;.5 #e6a900;1 #ffca00" focus="100%" type="gradient"/>
                  <v:textbox inset="0,0,0,0">
                    <w:txbxContent>
                      <w:p w14:paraId="6BEF56F5" w14:textId="77777777" w:rsidR="00651FFA" w:rsidRPr="00FF5052" w:rsidRDefault="00651FFA" w:rsidP="00864734">
                        <w:pPr>
                          <w:jc w:val="center"/>
                          <w:rPr>
                            <w:sz w:val="16"/>
                          </w:rPr>
                        </w:pPr>
                        <w:r>
                          <w:rPr>
                            <w:rFonts w:asciiTheme="minorHAnsi" w:hAnsi="Calibri" w:cstheme="minorBidi"/>
                            <w:color w:val="FFFFFF" w:themeColor="background1"/>
                            <w:sz w:val="16"/>
                            <w:lang w:val="en-GB"/>
                          </w:rPr>
                          <w:t xml:space="preserve">Department 3 </w:t>
                        </w:r>
                      </w:p>
                    </w:txbxContent>
                  </v:textbox>
                </v:shape>
              </v:group>
            </w:pict>
          </mc:Fallback>
        </mc:AlternateContent>
      </w:r>
    </w:p>
    <w:p w14:paraId="0D164FD9" w14:textId="77777777" w:rsidR="00864734" w:rsidRPr="00D36A22" w:rsidRDefault="00864734" w:rsidP="00074050">
      <w:pPr>
        <w:pStyle w:val="NABodyEnglish"/>
      </w:pPr>
      <w:r w:rsidRPr="00D36A22">
        <w:rPr>
          <w:noProof/>
        </w:rPr>
        <mc:AlternateContent>
          <mc:Choice Requires="wps">
            <w:drawing>
              <wp:anchor distT="0" distB="0" distL="114300" distR="114300" simplePos="0" relativeHeight="251668480" behindDoc="0" locked="0" layoutInCell="1" allowOverlap="1" wp14:anchorId="6CA614E6" wp14:editId="3A7CBBFC">
                <wp:simplePos x="0" y="0"/>
                <wp:positionH relativeFrom="column">
                  <wp:posOffset>1298575</wp:posOffset>
                </wp:positionH>
                <wp:positionV relativeFrom="paragraph">
                  <wp:posOffset>62865</wp:posOffset>
                </wp:positionV>
                <wp:extent cx="859536" cy="658368"/>
                <wp:effectExtent l="0" t="0" r="17145" b="27940"/>
                <wp:wrapNone/>
                <wp:docPr id="80" name="Flowchart: Decision 100"/>
                <wp:cNvGraphicFramePr/>
                <a:graphic xmlns:a="http://schemas.openxmlformats.org/drawingml/2006/main">
                  <a:graphicData uri="http://schemas.microsoft.com/office/word/2010/wordprocessingShape">
                    <wps:wsp>
                      <wps:cNvSpPr/>
                      <wps:spPr>
                        <a:xfrm>
                          <a:off x="0" y="0"/>
                          <a:ext cx="859536" cy="658368"/>
                        </a:xfrm>
                        <a:prstGeom prst="flowChartDecision">
                          <a:avLst/>
                        </a:prstGeom>
                        <a:gradFill flip="none" rotWithShape="1">
                          <a:gsLst>
                            <a:gs pos="0">
                              <a:srgbClr val="8F0000"/>
                            </a:gs>
                            <a:gs pos="100000">
                              <a:srgbClr val="FF0000"/>
                            </a:gs>
                          </a:gsLst>
                          <a:lin ang="0" scaled="1"/>
                          <a:tileRect/>
                        </a:gradFill>
                        <a:ln w="9525">
                          <a:solidFill>
                            <a:sysClr val="windowText" lastClr="000000"/>
                          </a:solidFill>
                        </a:ln>
                      </wps:spPr>
                      <wps:style>
                        <a:lnRef idx="2">
                          <a:schemeClr val="dk1"/>
                        </a:lnRef>
                        <a:fillRef idx="1">
                          <a:schemeClr val="lt1"/>
                        </a:fillRef>
                        <a:effectRef idx="0">
                          <a:schemeClr val="dk1"/>
                        </a:effectRef>
                        <a:fontRef idx="minor">
                          <a:schemeClr val="dk1"/>
                        </a:fontRef>
                      </wps:style>
                      <wps:txbx>
                        <w:txbxContent>
                          <w:p w14:paraId="7621A1BE" w14:textId="77777777" w:rsidR="00651FFA" w:rsidRPr="00FF5052" w:rsidRDefault="00651FFA" w:rsidP="00864734">
                            <w:pPr>
                              <w:jc w:val="center"/>
                              <w:rPr>
                                <w:sz w:val="16"/>
                                <w:szCs w:val="16"/>
                              </w:rPr>
                            </w:pPr>
                            <w:r>
                              <w:rPr>
                                <w:rFonts w:asciiTheme="minorHAnsi" w:hAnsi="Calibri" w:cstheme="minorBidi"/>
                                <w:color w:val="FFFFFF" w:themeColor="background1"/>
                                <w:sz w:val="16"/>
                                <w:szCs w:val="16"/>
                                <w:lang w:val="en-GB"/>
                              </w:rPr>
                              <w:t>Decision Point</w:t>
                            </w:r>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CA614E6" id="_x0000_t110" coordsize="21600,21600" o:spt="110" path="m10800,l,10800,10800,21600,21600,10800xe">
                <v:stroke joinstyle="miter"/>
                <v:path gradientshapeok="t" o:connecttype="rect" textboxrect="5400,5400,16200,16200"/>
              </v:shapetype>
              <v:shape id="Flowchart: Decision 100" o:spid="_x0000_s1032" type="#_x0000_t110" style="position:absolute;left:0;text-align:left;margin-left:102.25pt;margin-top:4.95pt;width:67.7pt;height:5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DCbmAIAAJoFAAAOAAAAZHJzL2Uyb0RvYy54bWysVMFu2zAMvQ/YPwi6r3ZSJEiDOMXQIsOA&#10;YS3aDjsrshQLk0VPYuNkXz9Kip2uw3YYloMiS3zk4xPJ1fWhtWyvfDDgKj65KDlTTkJt3K7iX542&#10;7xacBRSuFhacqvhRBX69fvtm1XdLNYUGbK08IycuLPuu4g1ityyKIBvVinABnXJ0qcG3AunT74ra&#10;i568t7aYluW86MHXnQepQqDT23zJ18m/1krindZBIbMVJ26YVp/WbVyL9Uosd150jZEnGuIfWLTC&#10;OAo6uroVKNizN7+5ao30EEDjhYS2AK2NVCkHymZSvsrmsRGdSrmQOKEbZQr/z638vL/3zNQVX5A8&#10;TrT0RhsLvWyExyW7VdLEp2WTMmnVd2FJkMfu3pNy8SvQNiZ+0L6N/5QSOyR9j6O+6oBM0uFidjW7&#10;nHMm6Wo+W1zOF1H/4gzufMAPCloWNxXXROQmEhloJInF/lPAjBvsT8rXG2Mt09ZQITkqN8484FeD&#10;TRKSyjM/USB8QgTWAWlZpuPgd9sb69leUKksNiX9Tux24aU1KRGv4tEvkM1rCOW1G0JZ45iILUEi&#10;BymsIsEnufjQWPVAdZozolJMWUT31rG+4lez6SxHA2vGu3AMI1lqhxr6J1KZMysC0gUFyjSz13CG&#10;EivrSPTz26UdHq3KMR+Upnqg15rmqLET1Rir/pZoJy9kGSGaRB9BWeLUvmeQxQF0so0wlbpzBJ4U&#10;/VO00TpFBIcjsDUO/N+p6mw/ZJ1zjWnjYXtIxT+LbxFPtlAfqSFoouEdLbECKy6pojhrwP94fdbT&#10;5Kh4+P4sPFWb/ehSOTEcNn7YbIeNR3sDeRgJJ8knucfM38H7ZwRtUimcyZxo0wBIvXIaVnHCvPxO&#10;VueRuv4JAAD//wMAUEsDBBQABgAIAAAAIQDAUFea4QAAAAkBAAAPAAAAZHJzL2Rvd25yZXYueG1s&#10;TI/BSsNAEIbvgu+wjOBF7G4aW2zMpojgQQKCrSLetsk0Ce7Oxuw2jT6905PeZvg//vkmX0/OihGH&#10;0HnSkMwUCKTK1x01Gl63j9e3IEI0VBvrCTV8Y4B1cX6Wm6z2R3rBcRMbwSUUMqOhjbHPpAxVi86E&#10;me+RONv7wZnI69DIejBHLndWzpVaSmc64gut6fGhxepzc3AaFm/j+499KlXc2+1XUpXPofy40vry&#10;Yrq/AxFxin8wnPRZHQp22vkD1UFYDXN1s2BUw2oFgvM0PQ07BpN0CbLI5f8Pil8AAAD//wMAUEsB&#10;Ai0AFAAGAAgAAAAhALaDOJL+AAAA4QEAABMAAAAAAAAAAAAAAAAAAAAAAFtDb250ZW50X1R5cGVz&#10;XS54bWxQSwECLQAUAAYACAAAACEAOP0h/9YAAACUAQAACwAAAAAAAAAAAAAAAAAvAQAAX3JlbHMv&#10;LnJlbHNQSwECLQAUAAYACAAAACEAe2Qwm5gCAACaBQAADgAAAAAAAAAAAAAAAAAuAgAAZHJzL2Uy&#10;b0RvYy54bWxQSwECLQAUAAYACAAAACEAwFBXmuEAAAAJAQAADwAAAAAAAAAAAAAAAADyBAAAZHJz&#10;L2Rvd25yZXYueG1sUEsFBgAAAAAEAAQA8wAAAAAGAAAAAA==&#10;" fillcolor="#8f0000" strokecolor="windowText">
                <v:fill color2="red" rotate="t" angle="90" focus="100%" type="gradient"/>
                <v:textbox inset="0,0,0,0">
                  <w:txbxContent>
                    <w:p w14:paraId="7621A1BE" w14:textId="77777777" w:rsidR="00651FFA" w:rsidRPr="00FF5052" w:rsidRDefault="00651FFA" w:rsidP="00864734">
                      <w:pPr>
                        <w:jc w:val="center"/>
                        <w:rPr>
                          <w:sz w:val="16"/>
                          <w:szCs w:val="16"/>
                        </w:rPr>
                      </w:pPr>
                      <w:r>
                        <w:rPr>
                          <w:rFonts w:asciiTheme="minorHAnsi" w:hAnsi="Calibri" w:cstheme="minorBidi"/>
                          <w:color w:val="FFFFFF" w:themeColor="background1"/>
                          <w:sz w:val="16"/>
                          <w:szCs w:val="16"/>
                          <w:lang w:val="en-GB"/>
                        </w:rPr>
                        <w:t>Decision Point</w:t>
                      </w:r>
                    </w:p>
                  </w:txbxContent>
                </v:textbox>
              </v:shape>
            </w:pict>
          </mc:Fallback>
        </mc:AlternateContent>
      </w:r>
    </w:p>
    <w:p w14:paraId="2C01E457" w14:textId="77777777" w:rsidR="00864734" w:rsidRPr="00D36A22" w:rsidRDefault="00F53541" w:rsidP="00074050">
      <w:pPr>
        <w:pStyle w:val="NABodyEnglish"/>
      </w:pPr>
      <w:r w:rsidRPr="00D36A22">
        <w:rPr>
          <w:noProof/>
        </w:rPr>
        <mc:AlternateContent>
          <mc:Choice Requires="wps">
            <w:drawing>
              <wp:anchor distT="0" distB="0" distL="114300" distR="114300" simplePos="0" relativeHeight="251679744" behindDoc="0" locked="0" layoutInCell="1" allowOverlap="1" wp14:anchorId="5E4472E9" wp14:editId="02F92F9D">
                <wp:simplePos x="0" y="0"/>
                <wp:positionH relativeFrom="column">
                  <wp:posOffset>3733800</wp:posOffset>
                </wp:positionH>
                <wp:positionV relativeFrom="paragraph">
                  <wp:posOffset>50165</wp:posOffset>
                </wp:positionV>
                <wp:extent cx="571500" cy="510540"/>
                <wp:effectExtent l="0" t="0" r="19050" b="22860"/>
                <wp:wrapNone/>
                <wp:docPr id="3" name="Flowchart: Off-page Connector 3"/>
                <wp:cNvGraphicFramePr/>
                <a:graphic xmlns:a="http://schemas.openxmlformats.org/drawingml/2006/main">
                  <a:graphicData uri="http://schemas.microsoft.com/office/word/2010/wordprocessingShape">
                    <wps:wsp>
                      <wps:cNvSpPr/>
                      <wps:spPr>
                        <a:xfrm>
                          <a:off x="0" y="0"/>
                          <a:ext cx="571500" cy="510540"/>
                        </a:xfrm>
                        <a:prstGeom prst="flowChartOffpageConnector">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3ABC8E4" w14:textId="77777777" w:rsidR="00F53541" w:rsidRPr="0038760F" w:rsidRDefault="00F53541" w:rsidP="0038760F">
                            <w:pPr>
                              <w:jc w:val="center"/>
                              <w:rPr>
                                <w:rFonts w:asciiTheme="minorHAnsi" w:hAnsi="Calibri" w:cstheme="minorBidi"/>
                                <w:color w:val="FFFFFF" w:themeColor="background1"/>
                                <w:sz w:val="16"/>
                                <w:lang w:val="en-GB"/>
                              </w:rPr>
                            </w:pPr>
                            <w:r w:rsidRPr="0038760F">
                              <w:rPr>
                                <w:rFonts w:asciiTheme="minorHAnsi" w:hAnsi="Calibri" w:cstheme="minorBidi"/>
                                <w:color w:val="FFFFFF" w:themeColor="background1"/>
                                <w:sz w:val="16"/>
                                <w:lang w:val="en-GB"/>
                              </w:rPr>
                              <w:t>Off Page Connector</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472E9" id="_x0000_t177" coordsize="21600,21600" o:spt="177" path="m,l21600,r,17255l10800,21600,,17255xe">
                <v:stroke joinstyle="miter"/>
                <v:path gradientshapeok="t" o:connecttype="rect" textboxrect="0,0,21600,17255"/>
              </v:shapetype>
              <v:shape id="Flowchart: Off-page Connector 3" o:spid="_x0000_s1033" type="#_x0000_t177" style="position:absolute;left:0;text-align:left;margin-left:294pt;margin-top:3.95pt;width:45pt;height:4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HJ6QIAAEcGAAAOAAAAZHJzL2Uyb0RvYy54bWysVMtuGjEU3VfqP1jeJwOkpCnKECEiqkpR&#10;EiWpsjYeD1j12K5tmKFf32PPg4g+FlVZmOvxfZ577r2+aSpF9sJ5aXROx+cjSoTmppB6k9OvL6uz&#10;K0p8YLpgymiR04Pw9Gb+/t11bWdiYrZGFcIRONF+VtucbkOwsyzzfCsq5s+NFRqPpXEVC7i6TVY4&#10;VsN7pbLJaHSZ1cYV1hkuvMfX2/aRzpP/shQ8PJSlF4GonCK3kE6XznU8s/k1m20cs1vJuzTYP2RR&#10;MakRdHB1ywIjOyd/cVVJ7ow3ZTjnpspMWUouUg2oZjw6qeZ5y6xItQAcbweY/P9zy+/3j47IIqcX&#10;lGhWoUUrZWq+ZS7MCLA7s2wjyNJoDSyNIxcRstr6GSyf7aPrbh5irL8pXRX/URlpEsyHAWbRBMLx&#10;cfpxPB2hGRxP0/Fo+iG1ITsaW+fDZ2EqEoWclkhoGRNCOjGbIZmEONvf+YAsYN/bdY0oVlIpUioJ&#10;XmmwjxJnwqsM24Qr2Np2zMM+WXhiDaAdpc/ebdZL5ciegTlXqxF+sXJE2fi32uP48huT1alJsuxC&#10;KakJixMCFDxnSgD/ccvFIJV4AtRdLMdSFTGi0qTO6afpZNomaJQc3tK8iCHf0CRvCOmPWrgpjQpi&#10;89p2JSkclGjdP4kSTECDJm2AOINHn8W33qfS0IwmJfAdjFo0TxJRoTfqdKOZSHM5GHbg/SnaoJ0i&#10;Gh0Gw0pq4/6eatnq91W3tcayQ7NuEu0vez6vTXHAKIAibVssX0nQ74758MgclgJ6hUUXHnBERuaU&#10;g1mUbI37cfot6mFG8UJJjeWSU/99xxwYqL7oRDESesH1wroX9K5aGrBuDHJYnkTEdkH1YulM9Yq9&#10;t4hR8MQ0RywkFFx/WYZ2yWFzcrFYJDVsHMvCnX62vCd/nJiX5pU5281awJDem37xsNnJdLW6sRPa&#10;LHbBlDIRNSLa4tchjW3Vzkq7WeM6fHtPWsf9P/8JAAD//wMAUEsDBBQABgAIAAAAIQCE2vIp3AAA&#10;AAgBAAAPAAAAZHJzL2Rvd25yZXYueG1sTI8xT8MwFIR3JP6D9SqxUadFpCbNS4WQMrAgkbKwvcYm&#10;iRo/R7HTpP8ed4LxdKe77/LDYntxMaPvHCNs1gkIw7XTHTcIX8fyUYHwgVhT79ggXI2HQ3F/l1Om&#10;3cyf5lKFRsQS9hkhtCEMmZS+bo0lv3aD4ej9uNFSiHJspB5pjuW2l9skSaWljuNCS4N5a019riaL&#10;UJUb6tJZfiTvNJyv2zB9l+OE+LBaXvcgglnCXxhu+BEdish0chNrL3qEZ6Xil4CwewER/XR30ycE&#10;pZ5AFrn8f6D4BQAA//8DAFBLAQItABQABgAIAAAAIQC2gziS/gAAAOEBAAATAAAAAAAAAAAAAAAA&#10;AAAAAABbQ29udGVudF9UeXBlc10ueG1sUEsBAi0AFAAGAAgAAAAhADj9If/WAAAAlAEAAAsAAAAA&#10;AAAAAAAAAAAALwEAAF9yZWxzLy5yZWxzUEsBAi0AFAAGAAgAAAAhAB+0YcnpAgAARwYAAA4AAAAA&#10;AAAAAAAAAAAALgIAAGRycy9lMm9Eb2MueG1sUEsBAi0AFAAGAAgAAAAhAITa8incAAAACAEAAA8A&#10;AAAAAAAAAAAAAAAAQwUAAGRycy9kb3ducmV2LnhtbFBLBQYAAAAABAAEAPMAAABMBgAAAAA=&#10;" fillcolor="#8f0000" strokecolor="black [3213]">
                <v:fill color2="red" rotate="t" angle="90" focus="100%" type="gradient"/>
                <v:textbox inset="0,0,0,0">
                  <w:txbxContent>
                    <w:p w14:paraId="53ABC8E4" w14:textId="77777777" w:rsidR="00F53541" w:rsidRPr="0038760F" w:rsidRDefault="00F53541" w:rsidP="0038760F">
                      <w:pPr>
                        <w:jc w:val="center"/>
                        <w:rPr>
                          <w:rFonts w:asciiTheme="minorHAnsi" w:hAnsi="Calibri" w:cstheme="minorBidi"/>
                          <w:color w:val="FFFFFF" w:themeColor="background1"/>
                          <w:sz w:val="16"/>
                          <w:lang w:val="en-GB"/>
                        </w:rPr>
                      </w:pPr>
                      <w:r w:rsidRPr="0038760F">
                        <w:rPr>
                          <w:rFonts w:asciiTheme="minorHAnsi" w:hAnsi="Calibri" w:cstheme="minorBidi"/>
                          <w:color w:val="FFFFFF" w:themeColor="background1"/>
                          <w:sz w:val="16"/>
                          <w:lang w:val="en-GB"/>
                        </w:rPr>
                        <w:t>Off Page Connector</w:t>
                      </w:r>
                    </w:p>
                  </w:txbxContent>
                </v:textbox>
              </v:shape>
            </w:pict>
          </mc:Fallback>
        </mc:AlternateContent>
      </w:r>
      <w:r w:rsidRPr="00D36A22">
        <w:rPr>
          <w:noProof/>
        </w:rPr>
        <mc:AlternateContent>
          <mc:Choice Requires="wps">
            <w:drawing>
              <wp:anchor distT="0" distB="0" distL="114300" distR="114300" simplePos="0" relativeHeight="251667456" behindDoc="0" locked="0" layoutInCell="1" allowOverlap="1" wp14:anchorId="2CA43AC8" wp14:editId="336FCC99">
                <wp:simplePos x="0" y="0"/>
                <wp:positionH relativeFrom="column">
                  <wp:posOffset>2390140</wp:posOffset>
                </wp:positionH>
                <wp:positionV relativeFrom="paragraph">
                  <wp:posOffset>86995</wp:posOffset>
                </wp:positionV>
                <wp:extent cx="971550" cy="320040"/>
                <wp:effectExtent l="0" t="0" r="19050" b="22860"/>
                <wp:wrapNone/>
                <wp:docPr id="76" name="Flowchart: Process 98"/>
                <wp:cNvGraphicFramePr/>
                <a:graphic xmlns:a="http://schemas.openxmlformats.org/drawingml/2006/main">
                  <a:graphicData uri="http://schemas.microsoft.com/office/word/2010/wordprocessingShape">
                    <wps:wsp>
                      <wps:cNvSpPr/>
                      <wps:spPr>
                        <a:xfrm>
                          <a:off x="0" y="0"/>
                          <a:ext cx="971550" cy="320040"/>
                        </a:xfrm>
                        <a:prstGeom prst="flowChartProcess">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0F3B4F7" w14:textId="77777777" w:rsidR="00651FFA" w:rsidRPr="00FF5052" w:rsidRDefault="00651FFA" w:rsidP="00864734">
                            <w:pPr>
                              <w:jc w:val="center"/>
                              <w:rPr>
                                <w:sz w:val="16"/>
                              </w:rPr>
                            </w:pPr>
                            <w:r>
                              <w:rPr>
                                <w:rFonts w:asciiTheme="minorHAnsi" w:hAnsi="Calibri" w:cstheme="minorBidi"/>
                                <w:color w:val="FFFFFF" w:themeColor="background1"/>
                                <w:sz w:val="16"/>
                                <w:lang w:val="en-GB"/>
                              </w:rPr>
                              <w:t>Process Step</w:t>
                            </w:r>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2CA43AC8" id="Flowchart: Process 98" o:spid="_x0000_s1034" type="#_x0000_t109" style="position:absolute;left:0;text-align:left;margin-left:188.2pt;margin-top:6.85pt;width:76.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z29gwIAAIIFAAAOAAAAZHJzL2Uyb0RvYy54bWysVNuO0zAQfUfiHyy/s2kL3Uu16QrtqggJ&#10;wWoXxLPr2I2FY4fxbJPy9YztJF2VywMiD44vczlz5tjXN31j2V5BMN6VfH4240w56SvjdiX/8nnz&#10;6pKzgMJVwnqnSn5Qgd+sX7647tqVWvja20oBoyAurLq25DViuyqKIGvViHDmW+XoUHtoBNISdkUF&#10;oqPojS0Ws9l50XmoWvBShUC7d/mQr1N8rZXET1oHhcyWnLBhGiGN2zgW62ux2oFoayMHGOIfUDTC&#10;OEo6hboTKNgTmF9CNUaCD17jmfRN4bU2UqUaqJr57KSax1q0KtVC5IR2oin8v7Dy4/4emKlKfnHO&#10;mRMN9WhjfSdrAbhi95lZdnUZmerasCKHx/YehlWgaSy719DEPxXE+sTuYWJX9cgkbV5dzJdL6oGk&#10;o9fUuzeJ/eLo3ELAd8o3LE5KrgnGbYQxgEj8iv2HgJSc3EbzgfZqY6xl2hpSkSOtcQYevxqsE4uk&#10;zdyfQP7JI7DWE5GztB1gt721wPaCdHK5mdEXC6Ysu/Dceh5PfuOyOXVJnkMqaxwT8T5Q8UEKq4jt&#10;eVYeGqseSKRDLhCpipjROtYRZ8vFMgP01kxn6XaoCS/2KRqlDEcrWllHFcSe5S6lGR6syuEflKa+&#10;U18WOUG8cceY1bcxpnVkGV008Ts5ZTZPgFgcnQbb6KbSLZwcB/L+lG2yThm9w8mxMc7D36HqbD9W&#10;nWuNZWO/7bPIRxlvfXUg4dPLhZ9oiForuSTxcFZ7+HG619ELUfLw/UkACcu+d0k5DMcJjJPtOAG0&#10;tz4/OsJJiknhMeN3/u0Tem1S1yO8DGaATRc9Cy8/SvEleb5OVsenc/0TAAD//wMAUEsDBBQABgAI&#10;AAAAIQDMpZrF3gAAAAkBAAAPAAAAZHJzL2Rvd25yZXYueG1sTI/BTsMwDIbvSLxDZCRuLO06ulGa&#10;TgjBDWligIBb1pi2InGqJNu6t8ec4Gj/n35/rteTs+KAIQ6eFOSzDARS681AnYLXl8erFYiYNBlt&#10;PaGCE0ZYN+dnta6MP9IzHrapE1xCsdIK+pTGSsrY9uh0nPkRibMvH5xOPIZOmqCPXO6snGdZKZ0e&#10;iC/0esT7Htvv7d4p2GTvgd4e2rFYxQ/7aZ7kyeYbpS4vprtbEAmn9AfDrz6rQ8NOO78nE4VVUCzL&#10;BaMcFEsQDFzPb3ixU1AucpBNLf9/0PwAAAD//wMAUEsBAi0AFAAGAAgAAAAhALaDOJL+AAAA4QEA&#10;ABMAAAAAAAAAAAAAAAAAAAAAAFtDb250ZW50X1R5cGVzXS54bWxQSwECLQAUAAYACAAAACEAOP0h&#10;/9YAAACUAQAACwAAAAAAAAAAAAAAAAAvAQAAX3JlbHMvLnJlbHNQSwECLQAUAAYACAAAACEAUdM9&#10;vYMCAACCBQAADgAAAAAAAAAAAAAAAAAuAgAAZHJzL2Uyb0RvYy54bWxQSwECLQAUAAYACAAAACEA&#10;zKWaxd4AAAAJAQAADwAAAAAAAAAAAAAAAADdBAAAZHJzL2Rvd25yZXYueG1sUEsFBgAAAAAEAAQA&#10;8wAAAOgFAAAAAA==&#10;" fillcolor="#8f0000" strokecolor="black [3213]">
                <v:fill color2="red" rotate="t" angle="90" focus="100%" type="gradient"/>
                <v:textbox inset="0,0,0,0">
                  <w:txbxContent>
                    <w:p w14:paraId="30F3B4F7" w14:textId="77777777" w:rsidR="00651FFA" w:rsidRPr="00FF5052" w:rsidRDefault="00651FFA" w:rsidP="00864734">
                      <w:pPr>
                        <w:jc w:val="center"/>
                        <w:rPr>
                          <w:sz w:val="16"/>
                        </w:rPr>
                      </w:pPr>
                      <w:r>
                        <w:rPr>
                          <w:rFonts w:asciiTheme="minorHAnsi" w:hAnsi="Calibri" w:cstheme="minorBidi"/>
                          <w:color w:val="FFFFFF" w:themeColor="background1"/>
                          <w:sz w:val="16"/>
                          <w:lang w:val="en-GB"/>
                        </w:rPr>
                        <w:t>Process Step</w:t>
                      </w:r>
                    </w:p>
                  </w:txbxContent>
                </v:textbox>
              </v:shape>
            </w:pict>
          </mc:Fallback>
        </mc:AlternateContent>
      </w:r>
      <w:r w:rsidRPr="00D36A22">
        <w:rPr>
          <w:noProof/>
        </w:rPr>
        <mc:AlternateContent>
          <mc:Choice Requires="wps">
            <w:drawing>
              <wp:anchor distT="0" distB="0" distL="114300" distR="114300" simplePos="0" relativeHeight="251666432" behindDoc="0" locked="0" layoutInCell="1" allowOverlap="1" wp14:anchorId="6308CE11" wp14:editId="63D63CC3">
                <wp:simplePos x="0" y="0"/>
                <wp:positionH relativeFrom="column">
                  <wp:posOffset>309880</wp:posOffset>
                </wp:positionH>
                <wp:positionV relativeFrom="paragraph">
                  <wp:posOffset>49530</wp:posOffset>
                </wp:positionV>
                <wp:extent cx="667385" cy="366395"/>
                <wp:effectExtent l="0" t="0" r="18415" b="14605"/>
                <wp:wrapNone/>
                <wp:docPr id="102" name="Flowchart: Terminator 101"/>
                <wp:cNvGraphicFramePr/>
                <a:graphic xmlns:a="http://schemas.openxmlformats.org/drawingml/2006/main">
                  <a:graphicData uri="http://schemas.microsoft.com/office/word/2010/wordprocessingShape">
                    <wps:wsp>
                      <wps:cNvSpPr/>
                      <wps:spPr>
                        <a:xfrm>
                          <a:off x="0" y="0"/>
                          <a:ext cx="667385" cy="366395"/>
                        </a:xfrm>
                        <a:prstGeom prst="flowChartTerminator">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0593146B" w14:textId="77777777" w:rsidR="00651FFA" w:rsidRPr="00864734" w:rsidRDefault="00651FFA" w:rsidP="00864734">
                            <w:pPr>
                              <w:pStyle w:val="NormalWeb"/>
                              <w:spacing w:before="0" w:beforeAutospacing="0" w:after="0" w:afterAutospacing="0"/>
                              <w:jc w:val="center"/>
                              <w:rPr>
                                <w:sz w:val="6"/>
                              </w:rPr>
                            </w:pPr>
                            <w:r w:rsidRPr="00864734">
                              <w:rPr>
                                <w:rFonts w:asciiTheme="minorHAnsi" w:hAnsi="Calibri" w:cstheme="minorBidi"/>
                                <w:color w:val="FFFFFF"/>
                                <w:sz w:val="16"/>
                                <w:lang w:val="en-GB"/>
                              </w:rPr>
                              <w:t>Start / End</w:t>
                            </w:r>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308CE11" id="_x0000_t116" coordsize="21600,21600" o:spt="116" path="m3475,qx,10800,3475,21600l18125,21600qx21600,10800,18125,xe">
                <v:stroke joinstyle="miter"/>
                <v:path gradientshapeok="t" o:connecttype="rect" textboxrect="1018,3163,20582,18437"/>
              </v:shapetype>
              <v:shape id="Flowchart: Terminator 101" o:spid="_x0000_s1035" type="#_x0000_t116" style="position:absolute;left:0;text-align:left;margin-left:24.4pt;margin-top:3.9pt;width:52.55pt;height:2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ZRiwIAAIoFAAAOAAAAZHJzL2Uyb0RvYy54bWysVMtu2zAQvBfoPxC8N5Id2HUEy0GRwEWB&#10;ognyQM80RVpEKVIlN5bcr++SlOTAfRyK+iDzsTOcnV1yfd03mhyE88qaks4uckqE4bZSZl/S56ft&#10;uxUlHpipmLZGlPQoPL3evH2z7tpCzG1tdSUcQRLji64taQ3QFlnmeS0a5i9sKwxuSusaBjh1+6xy&#10;rEP2RmfzPF9mnXVV6ywX3uPqbdqkm8gvpeBwJ6UXQHRJURvEr4vfXfhmmzUr9o61teKDDPYPKhqm&#10;DB46Ud0yYOTFqV+oGsWd9VbCBbdNZqVUXMQcMJtZfpbNY81aEXNBc3w72eT/Hy3/crh3RFVYu3xO&#10;iWENFmmrbcdr5qAgT8I1yjCwjszyWbCra32BqMf23g0zj8OQey9dE/4xK9JHi4+TxaIHwnFxuXx/&#10;uVpQwnHrcrm8vFoEzuwEbp2Hj8I2JAxKKlHKTZByEhJ9ZofPHhJyRAz2V1ulNZFaYTcZ7DlKnIWv&#10;CuroJuaZ6uQRHxGetBYNzeOyd/vdjXbkwLBfVtscf4O+vX8dPQs7v4FszyGY2X48SitDWLgX2Iie&#10;My2C64GeFaC0eMBmTRlhP8Yswo42pCvp1WK+SAKtVtNevCVi0gt9ZMMj/SkKZ9qgw6FsqVBxBEct&#10;Ev2DkFh/LM08HRBu3omz+jZyaoORASLR3wmU3DwTomEEDbEBJuJtnICDeX86bYqOJ1oDExDb0bq/&#10;S5Upfsw65RrShn7Xx2ZfBdvDys5WR7wA+ILBHX5Cu5WUY/NQUlv343ytw5eipP77C3PYWPqTiZ1D&#10;YBy4cbAbBw70jU2PDzMcOZEekn5jP7yAlSpW/SRmkI0XPl6M4XEKL8rreYw6PaGbnwAAAP//AwBQ&#10;SwMEFAAGAAgAAAAhAKb6BFTfAAAABwEAAA8AAABkcnMvZG93bnJldi54bWxMzsFOwzAMBuA7Eu8Q&#10;GYkLYimwbqPUnQrSDiAuLZvEMWtNU9E4VZNuHU9PdoKTZf3W7y9dT6YTBxpcaxnhbhaBIK5s3XKD&#10;sP3Y3K5AOK+4Vp1lQjiRg3V2eZGqpLZHLuhQ+kaEEnaJQtDe94mUrtJklJvZnjhkX3Ywyod1aGQ9&#10;qGMoN528j6KFNKrl8EGrnl40Vd/laBB+3O5UFG+v+n3c3IzPJX/my3yOeH015U8gPE3+7xjO/ECH&#10;LJj2duTaiQ5hvgpyj7AM4xzHD48g9giLOAaZpfK/P/sFAAD//wMAUEsBAi0AFAAGAAgAAAAhALaD&#10;OJL+AAAA4QEAABMAAAAAAAAAAAAAAAAAAAAAAFtDb250ZW50X1R5cGVzXS54bWxQSwECLQAUAAYA&#10;CAAAACEAOP0h/9YAAACUAQAACwAAAAAAAAAAAAAAAAAvAQAAX3JlbHMvLnJlbHNQSwECLQAUAAYA&#10;CAAAACEAiubmUYsCAACKBQAADgAAAAAAAAAAAAAAAAAuAgAAZHJzL2Uyb0RvYy54bWxQSwECLQAU&#10;AAYACAAAACEApvoEVN8AAAAHAQAADwAAAAAAAAAAAAAAAADlBAAAZHJzL2Rvd25yZXYueG1sUEsF&#10;BgAAAAAEAAQA8wAAAPEFAAAAAA==&#10;" fillcolor="#8f0000" strokecolor="black [3213]">
                <v:fill color2="red" rotate="t" angle="90" focus="100%" type="gradient"/>
                <v:textbox inset="0,0,0,0">
                  <w:txbxContent>
                    <w:p w14:paraId="0593146B" w14:textId="77777777" w:rsidR="00651FFA" w:rsidRPr="00864734" w:rsidRDefault="00651FFA" w:rsidP="00864734">
                      <w:pPr>
                        <w:pStyle w:val="NormalWeb"/>
                        <w:spacing w:before="0" w:beforeAutospacing="0" w:after="0" w:afterAutospacing="0"/>
                        <w:jc w:val="center"/>
                        <w:rPr>
                          <w:sz w:val="6"/>
                        </w:rPr>
                      </w:pPr>
                      <w:r w:rsidRPr="00864734">
                        <w:rPr>
                          <w:rFonts w:asciiTheme="minorHAnsi" w:hAnsi="Calibri" w:cstheme="minorBidi"/>
                          <w:color w:val="FFFFFF"/>
                          <w:sz w:val="16"/>
                          <w:lang w:val="en-GB"/>
                        </w:rPr>
                        <w:t>Start / End</w:t>
                      </w:r>
                    </w:p>
                  </w:txbxContent>
                </v:textbox>
              </v:shape>
            </w:pict>
          </mc:Fallback>
        </mc:AlternateContent>
      </w:r>
    </w:p>
    <w:p w14:paraId="5FA1B366" w14:textId="77777777" w:rsidR="00864734" w:rsidRPr="00D36A22" w:rsidRDefault="00864734" w:rsidP="00074050">
      <w:pPr>
        <w:pStyle w:val="NABodyEnglish"/>
      </w:pPr>
    </w:p>
    <w:p w14:paraId="596C2911" w14:textId="77777777" w:rsidR="00864734" w:rsidRPr="00D36A22" w:rsidRDefault="00864734" w:rsidP="00074050">
      <w:pPr>
        <w:pStyle w:val="NABodyEnglish"/>
      </w:pPr>
    </w:p>
    <w:p w14:paraId="2570694A" w14:textId="77777777" w:rsidR="00864734" w:rsidRPr="00D36A22" w:rsidRDefault="00864734" w:rsidP="00074050">
      <w:pPr>
        <w:pStyle w:val="NABodyEnglish"/>
      </w:pPr>
    </w:p>
    <w:p w14:paraId="6483F5E0" w14:textId="77777777" w:rsidR="00864734" w:rsidRPr="00D36A22" w:rsidRDefault="00074050" w:rsidP="00864734">
      <w:pPr>
        <w:pStyle w:val="NASubHeading1"/>
      </w:pPr>
      <w:bookmarkStart w:id="62" w:name="_Toc523485084"/>
      <w:r w:rsidRPr="00D36A22">
        <w:t>Process 2</w:t>
      </w:r>
      <w:bookmarkEnd w:id="62"/>
      <w:r w:rsidR="00085771" w:rsidRPr="00D36A22">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6043"/>
      </w:tblGrid>
      <w:tr w:rsidR="00085771" w:rsidRPr="00D36A22" w14:paraId="17840A0A" w14:textId="77777777" w:rsidTr="00651FFA">
        <w:tc>
          <w:tcPr>
            <w:tcW w:w="2790" w:type="dxa"/>
            <w:shd w:val="clear" w:color="auto" w:fill="000000" w:themeFill="text1"/>
          </w:tcPr>
          <w:p w14:paraId="357C82D8" w14:textId="77777777" w:rsidR="00085771" w:rsidRPr="00D36A22" w:rsidRDefault="00085771" w:rsidP="006D422E">
            <w:pPr>
              <w:pStyle w:val="NABodyEnglish"/>
            </w:pPr>
            <w:r w:rsidRPr="00D36A22">
              <w:t>Process Name</w:t>
            </w:r>
          </w:p>
        </w:tc>
        <w:tc>
          <w:tcPr>
            <w:tcW w:w="6840" w:type="dxa"/>
          </w:tcPr>
          <w:p w14:paraId="04B4649A" w14:textId="77777777" w:rsidR="00085771" w:rsidRPr="00D36A22" w:rsidRDefault="00085771" w:rsidP="00651FFA">
            <w:pPr>
              <w:pStyle w:val="NABodyEnglish"/>
            </w:pPr>
          </w:p>
        </w:tc>
      </w:tr>
      <w:tr w:rsidR="00074050" w:rsidRPr="00D36A22" w14:paraId="2E0975AB" w14:textId="77777777" w:rsidTr="00651FFA">
        <w:tc>
          <w:tcPr>
            <w:tcW w:w="2790" w:type="dxa"/>
            <w:shd w:val="clear" w:color="auto" w:fill="000000" w:themeFill="text1"/>
          </w:tcPr>
          <w:p w14:paraId="3F81EDE9" w14:textId="77777777" w:rsidR="00074050" w:rsidRPr="00D36A22" w:rsidRDefault="00074050" w:rsidP="006D422E">
            <w:pPr>
              <w:pStyle w:val="NABodyEnglish"/>
            </w:pPr>
            <w:r w:rsidRPr="00D36A22">
              <w:t>Process Ownership</w:t>
            </w:r>
          </w:p>
        </w:tc>
        <w:tc>
          <w:tcPr>
            <w:tcW w:w="6840" w:type="dxa"/>
          </w:tcPr>
          <w:p w14:paraId="7690DA09" w14:textId="77777777" w:rsidR="00074050" w:rsidRPr="00D36A22" w:rsidRDefault="00074050" w:rsidP="00651FFA">
            <w:pPr>
              <w:pStyle w:val="NABodyEnglish"/>
            </w:pPr>
          </w:p>
        </w:tc>
      </w:tr>
      <w:tr w:rsidR="00074050" w:rsidRPr="00D36A22" w14:paraId="124F51F6" w14:textId="77777777" w:rsidTr="00651FFA">
        <w:tc>
          <w:tcPr>
            <w:tcW w:w="2790" w:type="dxa"/>
            <w:shd w:val="clear" w:color="auto" w:fill="000000" w:themeFill="text1"/>
          </w:tcPr>
          <w:p w14:paraId="3BF3F843" w14:textId="77777777" w:rsidR="00074050" w:rsidRPr="00D36A22" w:rsidRDefault="00074050" w:rsidP="00651FFA">
            <w:pPr>
              <w:pStyle w:val="NABodyEnglish"/>
              <w:rPr>
                <w:color w:val="FFFFFF" w:themeColor="background1"/>
              </w:rPr>
            </w:pPr>
            <w:r w:rsidRPr="00D36A22">
              <w:rPr>
                <w:color w:val="FFFFFF" w:themeColor="background1"/>
              </w:rPr>
              <w:t>Process Measurement</w:t>
            </w:r>
          </w:p>
        </w:tc>
        <w:tc>
          <w:tcPr>
            <w:tcW w:w="6840" w:type="dxa"/>
          </w:tcPr>
          <w:p w14:paraId="198805B3" w14:textId="77777777" w:rsidR="00074050" w:rsidRPr="00D36A22" w:rsidRDefault="00074050" w:rsidP="00651FFA">
            <w:pPr>
              <w:pStyle w:val="NABodyEnglish"/>
            </w:pPr>
          </w:p>
        </w:tc>
      </w:tr>
      <w:tr w:rsidR="00074050" w:rsidRPr="00D36A22" w14:paraId="655A8A1D" w14:textId="77777777" w:rsidTr="00651FFA">
        <w:tc>
          <w:tcPr>
            <w:tcW w:w="2790" w:type="dxa"/>
            <w:shd w:val="clear" w:color="auto" w:fill="000000" w:themeFill="text1"/>
          </w:tcPr>
          <w:p w14:paraId="08080B1C" w14:textId="77777777" w:rsidR="00074050" w:rsidRPr="00D36A22" w:rsidRDefault="00074050" w:rsidP="00651FFA">
            <w:pPr>
              <w:pStyle w:val="NABodyEnglish"/>
              <w:rPr>
                <w:color w:val="FFFFFF" w:themeColor="background1"/>
              </w:rPr>
            </w:pPr>
            <w:r w:rsidRPr="00D36A22">
              <w:rPr>
                <w:color w:val="FFFFFF" w:themeColor="background1"/>
              </w:rPr>
              <w:t>Interaction with Other Processes</w:t>
            </w:r>
          </w:p>
        </w:tc>
        <w:tc>
          <w:tcPr>
            <w:tcW w:w="6840" w:type="dxa"/>
          </w:tcPr>
          <w:p w14:paraId="379EE240" w14:textId="77777777" w:rsidR="00074050" w:rsidRPr="00D36A22" w:rsidRDefault="00074050" w:rsidP="00651FFA">
            <w:pPr>
              <w:pStyle w:val="NABodyEnglish"/>
            </w:pPr>
          </w:p>
        </w:tc>
      </w:tr>
      <w:tr w:rsidR="006D422E" w:rsidRPr="00D36A22" w14:paraId="1AB0D86A" w14:textId="77777777" w:rsidTr="00651FFA">
        <w:tc>
          <w:tcPr>
            <w:tcW w:w="2790" w:type="dxa"/>
            <w:shd w:val="clear" w:color="auto" w:fill="000000" w:themeFill="text1"/>
          </w:tcPr>
          <w:p w14:paraId="5D7164B5" w14:textId="77777777" w:rsidR="006D422E" w:rsidRPr="00D36A22" w:rsidRDefault="006D422E" w:rsidP="00651FFA">
            <w:pPr>
              <w:pStyle w:val="NABodyEnglish"/>
              <w:rPr>
                <w:color w:val="FFFFFF" w:themeColor="background1"/>
              </w:rPr>
            </w:pPr>
            <w:r w:rsidRPr="00D36A22">
              <w:rPr>
                <w:color w:val="FFFFFF" w:themeColor="background1"/>
              </w:rPr>
              <w:t>Forms Used</w:t>
            </w:r>
          </w:p>
        </w:tc>
        <w:tc>
          <w:tcPr>
            <w:tcW w:w="6840" w:type="dxa"/>
          </w:tcPr>
          <w:p w14:paraId="62315C5A" w14:textId="77777777" w:rsidR="006D422E" w:rsidRPr="00D36A22" w:rsidRDefault="006D422E" w:rsidP="00651FFA">
            <w:pPr>
              <w:pStyle w:val="NABodyEnglish"/>
            </w:pPr>
          </w:p>
        </w:tc>
      </w:tr>
    </w:tbl>
    <w:p w14:paraId="0D6B2DAE" w14:textId="77777777" w:rsidR="00074050" w:rsidRPr="00D36A22" w:rsidRDefault="00074050" w:rsidP="00074050">
      <w:pPr>
        <w:pStyle w:val="NABodyEnglish"/>
      </w:pPr>
    </w:p>
    <w:p w14:paraId="63C43783" w14:textId="77777777" w:rsidR="00074050" w:rsidRPr="00D36A22" w:rsidRDefault="00074050" w:rsidP="00074050">
      <w:pPr>
        <w:pStyle w:val="NABodyEnglish"/>
      </w:pPr>
      <w:r w:rsidRPr="00D36A22">
        <w:rPr>
          <w:noProof/>
        </w:rPr>
        <mc:AlternateContent>
          <mc:Choice Requires="wpg">
            <w:drawing>
              <wp:anchor distT="0" distB="0" distL="114300" distR="114300" simplePos="0" relativeHeight="251675648" behindDoc="0" locked="0" layoutInCell="1" allowOverlap="1" wp14:anchorId="2CE5F5D5" wp14:editId="0D14C2ED">
                <wp:simplePos x="0" y="0"/>
                <wp:positionH relativeFrom="column">
                  <wp:posOffset>4663440</wp:posOffset>
                </wp:positionH>
                <wp:positionV relativeFrom="paragraph">
                  <wp:posOffset>140970</wp:posOffset>
                </wp:positionV>
                <wp:extent cx="1578102" cy="713232"/>
                <wp:effectExtent l="0" t="0" r="22225" b="10795"/>
                <wp:wrapNone/>
                <wp:docPr id="35" name="Group 35"/>
                <wp:cNvGraphicFramePr/>
                <a:graphic xmlns:a="http://schemas.openxmlformats.org/drawingml/2006/main">
                  <a:graphicData uri="http://schemas.microsoft.com/office/word/2010/wordprocessingGroup">
                    <wpg:wgp>
                      <wpg:cNvGrpSpPr/>
                      <wpg:grpSpPr>
                        <a:xfrm>
                          <a:off x="0" y="0"/>
                          <a:ext cx="1578102" cy="713232"/>
                          <a:chOff x="0" y="0"/>
                          <a:chExt cx="1578102" cy="713232"/>
                        </a:xfrm>
                      </wpg:grpSpPr>
                      <wps:wsp>
                        <wps:cNvPr id="36" name="Flowchart: Process 98"/>
                        <wps:cNvSpPr/>
                        <wps:spPr>
                          <a:xfrm>
                            <a:off x="0" y="256032"/>
                            <a:ext cx="762000" cy="237490"/>
                          </a:xfrm>
                          <a:prstGeom prst="flowChartProcess">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A94694D" w14:textId="77777777" w:rsidR="00651FFA" w:rsidRPr="00FF5052" w:rsidRDefault="00651FFA" w:rsidP="00074050">
                              <w:pPr>
                                <w:jc w:val="center"/>
                                <w:rPr>
                                  <w:sz w:val="16"/>
                                </w:rPr>
                              </w:pPr>
                              <w:r>
                                <w:rPr>
                                  <w:rFonts w:asciiTheme="minorHAnsi" w:hAnsi="Calibri" w:cstheme="minorBidi"/>
                                  <w:color w:val="FFFFFF" w:themeColor="background1"/>
                                  <w:sz w:val="16"/>
                                  <w:lang w:val="en-GB"/>
                                </w:rPr>
                                <w:t xml:space="preserve">Department </w:t>
                              </w:r>
                              <w:r w:rsidR="00F53541">
                                <w:rPr>
                                  <w:rFonts w:asciiTheme="minorHAnsi" w:hAnsi="Calibri" w:cstheme="minorBidi"/>
                                  <w:color w:val="FFFFFF" w:themeColor="background1"/>
                                  <w:sz w:val="16"/>
                                  <w:lang w:val="en-GB"/>
                                </w:rPr>
                                <w:t xml:space="preserve">4 </w:t>
                              </w:r>
                            </w:p>
                          </w:txbxContent>
                        </wps:txbx>
                        <wps:bodyPr vertOverflow="clip" horzOverflow="clip" wrap="square" lIns="0" tIns="0" rIns="0" bIns="0" rtlCol="0" anchor="ctr">
                          <a:noAutofit/>
                        </wps:bodyPr>
                      </wps:wsp>
                      <wps:wsp>
                        <wps:cNvPr id="37" name="Text Box 37"/>
                        <wps:cNvSpPr txBox="1"/>
                        <wps:spPr>
                          <a:xfrm>
                            <a:off x="0" y="0"/>
                            <a:ext cx="12573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1A34F" w14:textId="77777777" w:rsidR="00651FFA" w:rsidRPr="00FF5052" w:rsidRDefault="00651FFA" w:rsidP="00074050">
                              <w:pPr>
                                <w:rPr>
                                  <w:rFonts w:asciiTheme="minorHAnsi" w:hAnsiTheme="minorHAnsi"/>
                                  <w:b/>
                                  <w:sz w:val="18"/>
                                </w:rPr>
                              </w:pPr>
                              <w:r w:rsidRPr="00FF5052">
                                <w:rPr>
                                  <w:rFonts w:asciiTheme="minorHAnsi" w:hAnsiTheme="minorHAnsi"/>
                                  <w:b/>
                                  <w:sz w:val="18"/>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Flowchart: Process 98"/>
                        <wps:cNvSpPr/>
                        <wps:spPr>
                          <a:xfrm>
                            <a:off x="758952" y="484632"/>
                            <a:ext cx="819150" cy="228600"/>
                          </a:xfrm>
                          <a:prstGeom prst="flowChartProcess">
                            <a:avLst/>
                          </a:prstGeom>
                          <a:gradFill flip="none" rotWithShape="1">
                            <a:gsLst>
                              <a:gs pos="0">
                                <a:srgbClr val="191919"/>
                              </a:gs>
                              <a:gs pos="100000">
                                <a:schemeClr val="bg1">
                                  <a:lumMod val="50000"/>
                                </a:schemeClr>
                              </a:gs>
                            </a:gsLst>
                            <a:lin ang="0" scaled="1"/>
                            <a:tileRect/>
                          </a:gradFill>
                          <a:ln w="6350">
                            <a:solidFill>
                              <a:sysClr val="windowText" lastClr="000000"/>
                            </a:solidFill>
                          </a:ln>
                        </wps:spPr>
                        <wps:style>
                          <a:lnRef idx="2">
                            <a:schemeClr val="dk1"/>
                          </a:lnRef>
                          <a:fillRef idx="1">
                            <a:schemeClr val="lt1"/>
                          </a:fillRef>
                          <a:effectRef idx="0">
                            <a:schemeClr val="dk1"/>
                          </a:effectRef>
                          <a:fontRef idx="minor">
                            <a:schemeClr val="dk1"/>
                          </a:fontRef>
                        </wps:style>
                        <wps:txbx>
                          <w:txbxContent>
                            <w:p w14:paraId="4A640656" w14:textId="77777777" w:rsidR="00651FFA" w:rsidRPr="00FF5052" w:rsidRDefault="00651FFA" w:rsidP="00074050">
                              <w:pPr>
                                <w:jc w:val="center"/>
                                <w:rPr>
                                  <w:sz w:val="16"/>
                                </w:rPr>
                              </w:pPr>
                              <w:r>
                                <w:rPr>
                                  <w:rFonts w:asciiTheme="minorHAnsi" w:hAnsi="Calibri" w:cstheme="minorBidi"/>
                                  <w:color w:val="FFFFFF" w:themeColor="background1"/>
                                  <w:sz w:val="16"/>
                                  <w:lang w:val="en-GB"/>
                                </w:rPr>
                                <w:t>Department 2</w:t>
                              </w:r>
                            </w:p>
                          </w:txbxContent>
                        </wps:txbx>
                        <wps:bodyPr vertOverflow="clip" horzOverflow="clip" wrap="square" lIns="0" tIns="0" rIns="0" bIns="0" rtlCol="0" anchor="ctr">
                          <a:noAutofit/>
                        </wps:bodyPr>
                      </wps:wsp>
                      <wps:wsp>
                        <wps:cNvPr id="39" name="Flowchart: Process 98"/>
                        <wps:cNvSpPr/>
                        <wps:spPr>
                          <a:xfrm>
                            <a:off x="0" y="484632"/>
                            <a:ext cx="762000" cy="228600"/>
                          </a:xfrm>
                          <a:prstGeom prst="flowChartProcess">
                            <a:avLst/>
                          </a:prstGeom>
                          <a:gradFill flip="none" rotWithShape="1">
                            <a:gsLst>
                              <a:gs pos="0">
                                <a:srgbClr val="000A4D"/>
                              </a:gs>
                              <a:gs pos="100000">
                                <a:srgbClr val="0015AD"/>
                              </a:gs>
                            </a:gsLst>
                            <a:lin ang="0" scaled="1"/>
                            <a:tileRect/>
                          </a:gradFill>
                          <a:ln w="6350">
                            <a:solidFill>
                              <a:sysClr val="windowText" lastClr="000000"/>
                            </a:solidFill>
                          </a:ln>
                        </wps:spPr>
                        <wps:style>
                          <a:lnRef idx="2">
                            <a:schemeClr val="dk1"/>
                          </a:lnRef>
                          <a:fillRef idx="1">
                            <a:schemeClr val="lt1"/>
                          </a:fillRef>
                          <a:effectRef idx="0">
                            <a:schemeClr val="dk1"/>
                          </a:effectRef>
                          <a:fontRef idx="minor">
                            <a:schemeClr val="dk1"/>
                          </a:fontRef>
                        </wps:style>
                        <wps:txbx>
                          <w:txbxContent>
                            <w:p w14:paraId="7EADEA79" w14:textId="77777777" w:rsidR="00651FFA" w:rsidRPr="00FF5052" w:rsidRDefault="00651FFA" w:rsidP="00074050">
                              <w:pPr>
                                <w:jc w:val="center"/>
                                <w:rPr>
                                  <w:sz w:val="16"/>
                                </w:rPr>
                              </w:pPr>
                              <w:r>
                                <w:rPr>
                                  <w:rFonts w:asciiTheme="minorHAnsi" w:hAnsi="Calibri" w:cstheme="minorBidi"/>
                                  <w:color w:val="FFFFFF" w:themeColor="background1"/>
                                  <w:sz w:val="16"/>
                                  <w:lang w:val="en-GB"/>
                                </w:rPr>
                                <w:t>Department 1</w:t>
                              </w:r>
                            </w:p>
                          </w:txbxContent>
                        </wps:txbx>
                        <wps:bodyPr vertOverflow="clip" horzOverflow="clip" wrap="square" lIns="0" tIns="0" rIns="0" bIns="0" rtlCol="0" anchor="ctr">
                          <a:noAutofit/>
                        </wps:bodyPr>
                      </wps:wsp>
                      <wps:wsp>
                        <wps:cNvPr id="40" name="Flowchart: Process 98"/>
                        <wps:cNvSpPr/>
                        <wps:spPr>
                          <a:xfrm>
                            <a:off x="758952" y="256032"/>
                            <a:ext cx="815975" cy="237490"/>
                          </a:xfrm>
                          <a:prstGeom prst="flowChartProcess">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054D1B33" w14:textId="77777777" w:rsidR="00651FFA" w:rsidRPr="00FF5052" w:rsidRDefault="00651FFA" w:rsidP="00074050">
                              <w:pPr>
                                <w:jc w:val="center"/>
                                <w:rPr>
                                  <w:sz w:val="16"/>
                                </w:rPr>
                              </w:pPr>
                              <w:r>
                                <w:rPr>
                                  <w:rFonts w:asciiTheme="minorHAnsi" w:hAnsi="Calibri" w:cstheme="minorBidi"/>
                                  <w:color w:val="FFFFFF" w:themeColor="background1"/>
                                  <w:sz w:val="16"/>
                                  <w:lang w:val="en-GB"/>
                                </w:rPr>
                                <w:t xml:space="preserve">Department 3 </w:t>
                              </w:r>
                            </w:p>
                          </w:txbxContent>
                        </wps:txbx>
                        <wps:bodyPr vertOverflow="clip" horzOverflow="clip" wrap="square" lIns="0" tIns="0" rIns="0" bIns="0" rtlCol="0" anchor="ctr">
                          <a:noAutofit/>
                        </wps:bodyPr>
                      </wps:wsp>
                    </wpg:wgp>
                  </a:graphicData>
                </a:graphic>
              </wp:anchor>
            </w:drawing>
          </mc:Choice>
          <mc:Fallback>
            <w:pict>
              <v:group w14:anchorId="2CE5F5D5" id="Group 35" o:spid="_x0000_s1036" style="position:absolute;left:0;text-align:left;margin-left:367.2pt;margin-top:11.1pt;width:124.25pt;height:56.15pt;z-index:251675648" coordsize="1578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HBJAUAANgXAAAOAAAAZHJzL2Uyb0RvYy54bWzsWNtu4zYQfS/QfyD03tiSLd8QZ+EmdVAg&#10;3Q02KfJMS5QsVBJVko7tfn0PSVGWvU7a3NoUzS7gSCJnOByeczjk6adNkZN7JmTGy6nnn3Q9wsqI&#10;x1mZTr1fb+c/jDwiFS1jmvOSTb0tk96ns++/O11XExbwJc9jJgiclHKyrqbeUqlq0unIaMkKKk94&#10;xUo0JlwUVOFVpJ1Y0DW8F3kn6HYHnTUXcSV4xKTE1wvb6J0Z/0nCIvUlSSRTJJ96iE2ZX2F+F/q3&#10;c3ZKJ6mg1TKL6jDoM6IoaFZi0MbVBVWUrET2jasiiwSXPFEnES86PEmyiJk5YDZ+92A2l4KvKjOX&#10;dLJOqyZNSO1Bnp7tNvp8fy1IFk+9XuiRkhZYIzMswTuSs67SCfpciuqmuhb1h9S+6fluElHov5gJ&#10;2Zi0bpu0so0iET764XDkdwOPRGgb+r2gF9i8R0sszjdm0fKnxw07btiOjq4JZl0BQnKXJfmyLN0s&#10;acVM8qXOgMvSwGVpnvN1tKRCTci1xR8Zj2zKjEGTLzmRSN2DyQrCQdclxGVsOAC2AVedsKA37I8N&#10;UJt500klpLpkvCD6YeoliOVcx1JHYqBI76+kworBzHWvERrPszwnSZ6BcCVo6RHB1V2mlmbOWDBj&#10;n0rYGwtJKo5sds1nKdLFeS7IPQWlRnPE6YJLZbu3r1uOmMwPTRBfM1SelYRq6cDkZURzBmD6Fiwq&#10;y9lX8NnOCJQ1s9Aj5iVZT71xGIQ2QJ5nTZsREtbEqzbGG4aUu154y0vkSQPILpV5UtucWfdfWQKK&#10;AMmBHUCL085n/JvzmZfoqU0S5Lcxstk8CCRXzqjuq82YEazGsE7eQ6M1vc2IvFSNYZGVXDweamL7&#10;u1nbueppq81iY/Rg7LC84PEW6IfIqy/40VibehHA45ElF38cfltDTKee/H1FBYCV/1wa5BDlHoR7&#10;WLgHofJzbvWZlhF8wr2y8Zd8tlI8ycyq6/BsMHXYYLtWqH+C9kNH+1vN0R/5hvSGLkFQB012ojb4&#10;XuPVIOgx2tdbj2O8H4TDXkN5f9wdGvkFNJ3COg7XlBegglniB2jewjfAvo+hHfj2elkeDXqhBV7J&#10;tUxYuml+OHzWqrKboXk6wpaj+KVRxMoG/McZ8zcMn8ia/VHfmDm+WVudlZo6UFeraFU0zyDYV1Sq&#10;aypQaEDm9nnFa4Ydcmv3XffHzgbmeeQY18Z+vw+3lm/9cBjgxXKubrG8q1vKVWG450Nvq8jRsMXI&#10;RPDiDjXWTI8KV46hyj2eK1tOoUaL2GxmOqG2qai6Km+qyO0mGr63mzsqqhrACtD/zN0uSycHOLZ9&#10;NerejQaglLUF0su3/mE4wn7lEezv/VF/cLj/j/yxDxba/T8YDZot9gEx+Nf2f8SJ/1oIzS6ulyut&#10;q4X2/r8vP4vUbon5qviFx7aQCE2xYP00atV4Nc7rauQFJUIjbXuyJ7eyqQ9wsoj5Wms8ti6wFA0A&#10;tPlXT7Jl+lE3yCN1g28Km5b67Qvc/61wGL+eaEAQHtCLvfPCe9YLMGnWv/hLvWgfMbpdP5y1TT7E&#10;wJ2+dnXcE8uh3ZHlrUshc9L/EAN7xaLrsjeoII7dIIz8cIwjxPu/QZjPzyEK9rC6pDGz5QCOQrbm&#10;wdmFqqZK8FEVNbVQfRHRFAm70sMWE7oY2busOD7UYIjuWpGeNVS7ymmr1vGx6t5PG+yV9O7jfuR1&#10;70f8ngbNf0DazC0pro8tUexVt76fbr/juX0hf/YnAAAA//8DAFBLAwQUAAYACAAAACEAfq55vuIA&#10;AAAKAQAADwAAAGRycy9kb3ducmV2LnhtbEyPwU7DMBBE70j8g7VI3KgTJ4U2jVNVFXCqkGiRUG9u&#10;vE2ixusodpP07zEnOK7maeZtvp5MywbsXWNJQjyLgCGVVjdUSfg6vD0tgDmvSKvWEkq4oYN1cX+X&#10;q0zbkT5x2PuKhRJymZJQe99lnLuyRqPczHZIITvb3igfzr7iuldjKDctF1H0zI1qKCzUqsNtjeVl&#10;fzUS3kc1bpL4ddhdztvb8TD/+N7FKOXjw7RZAfM4+T8YfvWDOhTB6WSvpB1rJbwkaRpQCUIIYAFY&#10;LsQS2CmQSToHXuT8/wvFDwAAAP//AwBQSwECLQAUAAYACAAAACEAtoM4kv4AAADhAQAAEwAAAAAA&#10;AAAAAAAAAAAAAAAAW0NvbnRlbnRfVHlwZXNdLnhtbFBLAQItABQABgAIAAAAIQA4/SH/1gAAAJQB&#10;AAALAAAAAAAAAAAAAAAAAC8BAABfcmVscy8ucmVsc1BLAQItABQABgAIAAAAIQBpaNHBJAUAANgX&#10;AAAOAAAAAAAAAAAAAAAAAC4CAABkcnMvZTJvRG9jLnhtbFBLAQItABQABgAIAAAAIQB+rnm+4gAA&#10;AAoBAAAPAAAAAAAAAAAAAAAAAH4HAABkcnMvZG93bnJldi54bWxQSwUGAAAAAAQABADzAAAAjQgA&#10;AAAA&#10;">
                <v:shape id="_x0000_s1037" type="#_x0000_t109" style="position:absolute;top:2560;width:762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DmxAAAANsAAAAPAAAAZHJzL2Rvd25yZXYueG1sRI/NasMw&#10;EITvhb6D2EJujZwaQnCjhFJayCFg8lPa3BZrY5tKKyMpjv32UaGQ4zAz3zDL9WCN6MmH1rGC2TQD&#10;QVw53XKt4Hj4fF6ACBFZo3FMCkYKsF49Piyx0O7KO+r3sRYJwqFABU2MXSFlqBqyGKauI07e2XmL&#10;MUlfS+3xmuDWyJcsm0uLLaeFBjt6b6j63V+sgjL79vz1UXX5IvyYk97K0cxKpSZPw9sriEhDvIf/&#10;2xutIJ/D35f0A+TqBgAA//8DAFBLAQItABQABgAIAAAAIQDb4fbL7gAAAIUBAAATAAAAAAAAAAAA&#10;AAAAAAAAAABbQ29udGVudF9UeXBlc10ueG1sUEsBAi0AFAAGAAgAAAAhAFr0LFu/AAAAFQEAAAsA&#10;AAAAAAAAAAAAAAAAHwEAAF9yZWxzLy5yZWxzUEsBAi0AFAAGAAgAAAAhAEp5UObEAAAA2wAAAA8A&#10;AAAAAAAAAAAAAAAABwIAAGRycy9kb3ducmV2LnhtbFBLBQYAAAAAAwADALcAAAD4AgAAAAA=&#10;" fillcolor="#8f0000" strokecolor="black [3213]">
                  <v:fill color2="red" rotate="t" angle="90" focus="100%" type="gradient"/>
                  <v:textbox inset="0,0,0,0">
                    <w:txbxContent>
                      <w:p w14:paraId="1A94694D" w14:textId="77777777" w:rsidR="00651FFA" w:rsidRPr="00FF5052" w:rsidRDefault="00651FFA" w:rsidP="00074050">
                        <w:pPr>
                          <w:jc w:val="center"/>
                          <w:rPr>
                            <w:sz w:val="16"/>
                          </w:rPr>
                        </w:pPr>
                        <w:r>
                          <w:rPr>
                            <w:rFonts w:asciiTheme="minorHAnsi" w:hAnsi="Calibri" w:cstheme="minorBidi"/>
                            <w:color w:val="FFFFFF" w:themeColor="background1"/>
                            <w:sz w:val="16"/>
                            <w:lang w:val="en-GB"/>
                          </w:rPr>
                          <w:t xml:space="preserve">Department </w:t>
                        </w:r>
                        <w:r w:rsidR="00F53541">
                          <w:rPr>
                            <w:rFonts w:asciiTheme="minorHAnsi" w:hAnsi="Calibri" w:cstheme="minorBidi"/>
                            <w:color w:val="FFFFFF" w:themeColor="background1"/>
                            <w:sz w:val="16"/>
                            <w:lang w:val="en-GB"/>
                          </w:rPr>
                          <w:t xml:space="preserve">4 </w:t>
                        </w:r>
                      </w:p>
                    </w:txbxContent>
                  </v:textbox>
                </v:shape>
                <v:shape id="Text Box 37" o:spid="_x0000_s1038" type="#_x0000_t202" style="position:absolute;width:1257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5361A34F" w14:textId="77777777" w:rsidR="00651FFA" w:rsidRPr="00FF5052" w:rsidRDefault="00651FFA" w:rsidP="00074050">
                        <w:pPr>
                          <w:rPr>
                            <w:rFonts w:asciiTheme="minorHAnsi" w:hAnsiTheme="minorHAnsi"/>
                            <w:b/>
                            <w:sz w:val="18"/>
                          </w:rPr>
                        </w:pPr>
                        <w:r w:rsidRPr="00FF5052">
                          <w:rPr>
                            <w:rFonts w:asciiTheme="minorHAnsi" w:hAnsiTheme="minorHAnsi"/>
                            <w:b/>
                            <w:sz w:val="18"/>
                          </w:rPr>
                          <w:t>Key</w:t>
                        </w:r>
                      </w:p>
                    </w:txbxContent>
                  </v:textbox>
                </v:shape>
                <v:shape id="_x0000_s1039" type="#_x0000_t109" style="position:absolute;left:7589;top:4846;width:819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04jwwAAANsAAAAPAAAAZHJzL2Rvd25yZXYueG1sRE/LisIw&#10;FN0L/kO4wmxkTB1BnI5RpMyIuBjwAbq8NHfaanNTmqjRr58sBJeH857Og6nFlVpXWVYwHCQgiHOr&#10;Ky4U7Hc/7xMQziNrrC2Tgjs5mM+6nSmm2t54Q9etL0QMYZeigtL7JpXS5SUZdAPbEEfuz7YGfYRt&#10;IXWLtxhuavmRJGNpsOLYUGJDWUn5eXsxCs6/i2WWrd1n3T/s1/4xCcfvU1DqrRcWXyA8Bf8SP90r&#10;rWAUx8Yv8QfI2T8AAAD//wMAUEsBAi0AFAAGAAgAAAAhANvh9svuAAAAhQEAABMAAAAAAAAAAAAA&#10;AAAAAAAAAFtDb250ZW50X1R5cGVzXS54bWxQSwECLQAUAAYACAAAACEAWvQsW78AAAAVAQAACwAA&#10;AAAAAAAAAAAAAAAfAQAAX3JlbHMvLnJlbHNQSwECLQAUAAYACAAAACEAMotOI8MAAADbAAAADwAA&#10;AAAAAAAAAAAAAAAHAgAAZHJzL2Rvd25yZXYueG1sUEsFBgAAAAADAAMAtwAAAPcCAAAAAA==&#10;" fillcolor="#191919" strokecolor="windowText" strokeweight=".5pt">
                  <v:fill color2="#7f7f7f [1612]" rotate="t" angle="90" focus="100%" type="gradient"/>
                  <v:textbox inset="0,0,0,0">
                    <w:txbxContent>
                      <w:p w14:paraId="4A640656" w14:textId="77777777" w:rsidR="00651FFA" w:rsidRPr="00FF5052" w:rsidRDefault="00651FFA" w:rsidP="00074050">
                        <w:pPr>
                          <w:jc w:val="center"/>
                          <w:rPr>
                            <w:sz w:val="16"/>
                          </w:rPr>
                        </w:pPr>
                        <w:r>
                          <w:rPr>
                            <w:rFonts w:asciiTheme="minorHAnsi" w:hAnsi="Calibri" w:cstheme="minorBidi"/>
                            <w:color w:val="FFFFFF" w:themeColor="background1"/>
                            <w:sz w:val="16"/>
                            <w:lang w:val="en-GB"/>
                          </w:rPr>
                          <w:t>Department 2</w:t>
                        </w:r>
                      </w:p>
                    </w:txbxContent>
                  </v:textbox>
                </v:shape>
                <v:shape id="_x0000_s1040" type="#_x0000_t109" style="position:absolute;top:4846;width:762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RldxAAAANsAAAAPAAAAZHJzL2Rvd25yZXYueG1sRI9Pa8JA&#10;FMTvhX6H5RV6q5sqSE2zirRYvDb14u01+8yfZt+G7NNEP71bEDwOM/MbJluNrlUn6kPt2cDrJAFF&#10;XHhbc2lg97N5eQMVBNli65kMnCnAavn4kGFq/cDfdMqlVBHCIUUDlUiXah2KihyGie+Io3fwvUOJ&#10;si+17XGIcNfqaZLMtcOa40KFHX1UVPzlR2dgvz4cZ5/zbbc457uv36aWZriIMc9P4/odlNAo9/Ct&#10;vbUGZgv4/xJ/gF5eAQAA//8DAFBLAQItABQABgAIAAAAIQDb4fbL7gAAAIUBAAATAAAAAAAAAAAA&#10;AAAAAAAAAABbQ29udGVudF9UeXBlc10ueG1sUEsBAi0AFAAGAAgAAAAhAFr0LFu/AAAAFQEAAAsA&#10;AAAAAAAAAAAAAAAAHwEAAF9yZWxzLy5yZWxzUEsBAi0AFAAGAAgAAAAhAIFhGV3EAAAA2wAAAA8A&#10;AAAAAAAAAAAAAAAABwIAAGRycy9kb3ducmV2LnhtbFBLBQYAAAAAAwADALcAAAD4AgAAAAA=&#10;" fillcolor="#000a4d" strokecolor="windowText" strokeweight=".5pt">
                  <v:fill color2="#0015ad" rotate="t" angle="90" focus="100%" type="gradient"/>
                  <v:textbox inset="0,0,0,0">
                    <w:txbxContent>
                      <w:p w14:paraId="7EADEA79" w14:textId="77777777" w:rsidR="00651FFA" w:rsidRPr="00FF5052" w:rsidRDefault="00651FFA" w:rsidP="00074050">
                        <w:pPr>
                          <w:jc w:val="center"/>
                          <w:rPr>
                            <w:sz w:val="16"/>
                          </w:rPr>
                        </w:pPr>
                        <w:r>
                          <w:rPr>
                            <w:rFonts w:asciiTheme="minorHAnsi" w:hAnsi="Calibri" w:cstheme="minorBidi"/>
                            <w:color w:val="FFFFFF" w:themeColor="background1"/>
                            <w:sz w:val="16"/>
                            <w:lang w:val="en-GB"/>
                          </w:rPr>
                          <w:t>Department 1</w:t>
                        </w:r>
                      </w:p>
                    </w:txbxContent>
                  </v:textbox>
                </v:shape>
                <v:shape id="_x0000_s1041" type="#_x0000_t109" style="position:absolute;left:7589;top:2560;width:816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0wAAAANsAAAAPAAAAZHJzL2Rvd25yZXYueG1sRE/NisIw&#10;EL4LvkMYwZumrqJSTUUXhT2siNUHGJqxLW0mpYlaffrNYcHjx/e/3nSmFg9qXWlZwWQcgSDOrC45&#10;V3C9HEZLEM4ja6wtk4IXOdgk/d4aY22ffKZH6nMRQtjFqKDwvomldFlBBt3YNsSBu9nWoA+wzaVu&#10;8RnCTS2/omguDZYcGgps6LugrErvRsHv4nha0mLm3nJa7VO5Pd+j+U6p4aDbrkB46vxH/O/+0Qpm&#10;YX34En6ATP4AAAD//wMAUEsBAi0AFAAGAAgAAAAhANvh9svuAAAAhQEAABMAAAAAAAAAAAAAAAAA&#10;AAAAAFtDb250ZW50X1R5cGVzXS54bWxQSwECLQAUAAYACAAAACEAWvQsW78AAAAVAQAACwAAAAAA&#10;AAAAAAAAAAAfAQAAX3JlbHMvLnJlbHNQSwECLQAUAAYACAAAACEAFL/9tMAAAADbAAAADwAAAAAA&#10;AAAAAAAAAAAHAgAAZHJzL2Rvd25yZXYueG1sUEsFBgAAAAADAAMAtwAAAPQCAAAAAA==&#10;" fillcolor="#a07400" strokecolor="black [3213]">
                  <v:fill color2="#ffca00" rotate="t" angle="90" colors="0 #a07400;.5 #e6a900;1 #ffca00" focus="100%" type="gradient"/>
                  <v:textbox inset="0,0,0,0">
                    <w:txbxContent>
                      <w:p w14:paraId="054D1B33" w14:textId="77777777" w:rsidR="00651FFA" w:rsidRPr="00FF5052" w:rsidRDefault="00651FFA" w:rsidP="00074050">
                        <w:pPr>
                          <w:jc w:val="center"/>
                          <w:rPr>
                            <w:sz w:val="16"/>
                          </w:rPr>
                        </w:pPr>
                        <w:r>
                          <w:rPr>
                            <w:rFonts w:asciiTheme="minorHAnsi" w:hAnsi="Calibri" w:cstheme="minorBidi"/>
                            <w:color w:val="FFFFFF" w:themeColor="background1"/>
                            <w:sz w:val="16"/>
                            <w:lang w:val="en-GB"/>
                          </w:rPr>
                          <w:t xml:space="preserve">Department 3 </w:t>
                        </w:r>
                      </w:p>
                    </w:txbxContent>
                  </v:textbox>
                </v:shape>
              </v:group>
            </w:pict>
          </mc:Fallback>
        </mc:AlternateContent>
      </w:r>
    </w:p>
    <w:p w14:paraId="79928B7B" w14:textId="77777777" w:rsidR="00074050" w:rsidRPr="00D36A22" w:rsidRDefault="00074050" w:rsidP="00074050">
      <w:pPr>
        <w:pStyle w:val="NABodyEnglish"/>
      </w:pPr>
      <w:r w:rsidRPr="00D36A22">
        <w:rPr>
          <w:noProof/>
        </w:rPr>
        <mc:AlternateContent>
          <mc:Choice Requires="wps">
            <w:drawing>
              <wp:anchor distT="0" distB="0" distL="114300" distR="114300" simplePos="0" relativeHeight="251678720" behindDoc="0" locked="0" layoutInCell="1" allowOverlap="1" wp14:anchorId="7086A9B4" wp14:editId="792953A6">
                <wp:simplePos x="0" y="0"/>
                <wp:positionH relativeFrom="column">
                  <wp:posOffset>1294130</wp:posOffset>
                </wp:positionH>
                <wp:positionV relativeFrom="paragraph">
                  <wp:posOffset>56515</wp:posOffset>
                </wp:positionV>
                <wp:extent cx="859536" cy="658368"/>
                <wp:effectExtent l="0" t="0" r="17145" b="27940"/>
                <wp:wrapNone/>
                <wp:docPr id="41" name="Flowchart: Decision 100"/>
                <wp:cNvGraphicFramePr/>
                <a:graphic xmlns:a="http://schemas.openxmlformats.org/drawingml/2006/main">
                  <a:graphicData uri="http://schemas.microsoft.com/office/word/2010/wordprocessingShape">
                    <wps:wsp>
                      <wps:cNvSpPr/>
                      <wps:spPr>
                        <a:xfrm>
                          <a:off x="0" y="0"/>
                          <a:ext cx="859536" cy="658368"/>
                        </a:xfrm>
                        <a:prstGeom prst="flowChartDecision">
                          <a:avLst/>
                        </a:prstGeom>
                        <a:gradFill flip="none" rotWithShape="1">
                          <a:gsLst>
                            <a:gs pos="0">
                              <a:srgbClr val="8F0000"/>
                            </a:gs>
                            <a:gs pos="100000">
                              <a:srgbClr val="FF0000"/>
                            </a:gs>
                          </a:gsLst>
                          <a:lin ang="0" scaled="1"/>
                          <a:tileRect/>
                        </a:gradFill>
                        <a:ln w="9525">
                          <a:solidFill>
                            <a:sysClr val="windowText" lastClr="000000"/>
                          </a:solidFill>
                        </a:ln>
                      </wps:spPr>
                      <wps:style>
                        <a:lnRef idx="2">
                          <a:schemeClr val="dk1"/>
                        </a:lnRef>
                        <a:fillRef idx="1">
                          <a:schemeClr val="lt1"/>
                        </a:fillRef>
                        <a:effectRef idx="0">
                          <a:schemeClr val="dk1"/>
                        </a:effectRef>
                        <a:fontRef idx="minor">
                          <a:schemeClr val="dk1"/>
                        </a:fontRef>
                      </wps:style>
                      <wps:txbx>
                        <w:txbxContent>
                          <w:p w14:paraId="31872836" w14:textId="77777777" w:rsidR="00651FFA" w:rsidRPr="00FF5052" w:rsidRDefault="00651FFA" w:rsidP="00074050">
                            <w:pPr>
                              <w:jc w:val="center"/>
                              <w:rPr>
                                <w:sz w:val="16"/>
                                <w:szCs w:val="16"/>
                              </w:rPr>
                            </w:pPr>
                            <w:r>
                              <w:rPr>
                                <w:rFonts w:asciiTheme="minorHAnsi" w:hAnsi="Calibri" w:cstheme="minorBidi"/>
                                <w:color w:val="FFFFFF" w:themeColor="background1"/>
                                <w:sz w:val="16"/>
                                <w:szCs w:val="16"/>
                                <w:lang w:val="en-GB"/>
                              </w:rPr>
                              <w:t>Decision Point</w:t>
                            </w:r>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7086A9B4" id="_x0000_s1042" type="#_x0000_t110" style="position:absolute;left:0;text-align:left;margin-left:101.9pt;margin-top:4.45pt;width:67.7pt;height:5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7zmgIAAJsFAAAOAAAAZHJzL2Uyb0RvYy54bWysVE1vEzEQvSPxHyzf6W7SJkqjbirUKggJ&#10;0aot4ux47ayF114802zCr2dsZzelCA6IHByvPW8+nt/M1fW+tWynAhjvKj45KzlTTvrauG3Fvzyt&#10;3y04AxSuFtY7VfGDAn69evvmqu+Wauobb2sVGDlxsOy7ijeI3bIoQDaqFXDmO+XoUvvQCqTPsC3q&#10;IHry3tpiWpbzoveh7oKXCoBOb/MlXyX/WiuJd1qDQmYrTrlhWkNaN3EtVldiuQ2ia4w8piH+IYtW&#10;GEdBR1e3AgV7DuY3V62RwYPXeCZ9W3itjVSpBqpmUr6q5rERnUq1EDnQjTTB/3MrP+/uAzN1xS8m&#10;nDnR0hutre9lIwIu2a2SJj4tm5SJq76DJUEeu/tAzMUvoG0sfK9DG/+pJLZP/B5GftUemaTDxexy&#10;dj7nTNLVfLY4ny8i/8UJ3AXAD8q3LG4qrimRm5jIkEaiWOw+AWbcYH9kvl4ba5m2hoTkSG6cBY9f&#10;DTaJSJJnfiIgfEIA6zxxWaZjCNvNjQ1sJ0gqi3VJv2N2W3hpTUzEq3j0C2T9GkJ1bYdQ1jgmYkuQ&#10;BkEKq4jwSRYfGqseSKe5IpJiqiK6t471Fb+cTWc5mrdmvIMDjMlSO9S+fyKWObMCkC4oUE4ze4UT&#10;lLKyjkg/vV3a4cGqHPNBadIDvdY0R42dqMZY9beUdvJClhGiifQRlClO7XsCWRxAR9sIU6k7R+CR&#10;0T9FG61TRO9wBLbG+fD3VHW2H6rOtcaycb/ZJ/FPLuJjxKONrw/UETTS8I6WKMGKS5IUZ40PP16f&#10;9TQ6Kg7fn0UgudmPLumJ4bAJw2YzbALaG5+nkXCSfJJ7zAU4//4ZvTZJC6dkjnnTBEjNcpxWccS8&#10;/E5Wp5m6+gkAAP//AwBQSwMEFAAGAAgAAAAhAHawcanhAAAACQEAAA8AAABkcnMvZG93bnJldi54&#10;bWxMj09Lw0AUxO+C32F5ghexmz9Y2phNEcGDBARbRbxts69JcPdtzG7T6Kf3edLjMMPMb8rN7KyY&#10;cAy9JwXpIgGB1HjTU6vgZfdwvQIRoiajrSdU8IUBNtX5WakL40/0jNM2toJLKBRaQRfjUEgZmg6d&#10;Dgs/ILF38KPTkeXYSjPqE5c7K7MkWUqne+KFTg9432HzsT06BTev09u3fayTeLC7z7Spn0L9fqXU&#10;5cV8dwsi4hz/wvCLz+hQMdPeH8kEYRVkSc7oUcFqDYL9PF9nIPYcTLMlyKqU/x9UPwAAAP//AwBQ&#10;SwECLQAUAAYACAAAACEAtoM4kv4AAADhAQAAEwAAAAAAAAAAAAAAAAAAAAAAW0NvbnRlbnRfVHlw&#10;ZXNdLnhtbFBLAQItABQABgAIAAAAIQA4/SH/1gAAAJQBAAALAAAAAAAAAAAAAAAAAC8BAABfcmVs&#10;cy8ucmVsc1BLAQItABQABgAIAAAAIQCVHB7zmgIAAJsFAAAOAAAAAAAAAAAAAAAAAC4CAABkcnMv&#10;ZTJvRG9jLnhtbFBLAQItABQABgAIAAAAIQB2sHGp4QAAAAkBAAAPAAAAAAAAAAAAAAAAAPQEAABk&#10;cnMvZG93bnJldi54bWxQSwUGAAAAAAQABADzAAAAAgYAAAAA&#10;" fillcolor="#8f0000" strokecolor="windowText">
                <v:fill color2="red" rotate="t" angle="90" focus="100%" type="gradient"/>
                <v:textbox inset="0,0,0,0">
                  <w:txbxContent>
                    <w:p w14:paraId="31872836" w14:textId="77777777" w:rsidR="00651FFA" w:rsidRPr="00FF5052" w:rsidRDefault="00651FFA" w:rsidP="00074050">
                      <w:pPr>
                        <w:jc w:val="center"/>
                        <w:rPr>
                          <w:sz w:val="16"/>
                          <w:szCs w:val="16"/>
                        </w:rPr>
                      </w:pPr>
                      <w:r>
                        <w:rPr>
                          <w:rFonts w:asciiTheme="minorHAnsi" w:hAnsi="Calibri" w:cstheme="minorBidi"/>
                          <w:color w:val="FFFFFF" w:themeColor="background1"/>
                          <w:sz w:val="16"/>
                          <w:szCs w:val="16"/>
                          <w:lang w:val="en-GB"/>
                        </w:rPr>
                        <w:t>Decision Point</w:t>
                      </w:r>
                    </w:p>
                  </w:txbxContent>
                </v:textbox>
              </v:shape>
            </w:pict>
          </mc:Fallback>
        </mc:AlternateContent>
      </w:r>
    </w:p>
    <w:p w14:paraId="05FDE74C" w14:textId="77777777" w:rsidR="00074050" w:rsidRPr="00D36A22" w:rsidRDefault="00F53541" w:rsidP="00074050">
      <w:pPr>
        <w:pStyle w:val="NABodyEnglish"/>
      </w:pPr>
      <w:r w:rsidRPr="00D36A22">
        <w:rPr>
          <w:noProof/>
        </w:rPr>
        <mc:AlternateContent>
          <mc:Choice Requires="wps">
            <w:drawing>
              <wp:anchor distT="0" distB="0" distL="114300" distR="114300" simplePos="0" relativeHeight="251681792" behindDoc="0" locked="0" layoutInCell="1" allowOverlap="1" wp14:anchorId="417B11D9" wp14:editId="29688621">
                <wp:simplePos x="0" y="0"/>
                <wp:positionH relativeFrom="column">
                  <wp:posOffset>3695700</wp:posOffset>
                </wp:positionH>
                <wp:positionV relativeFrom="paragraph">
                  <wp:posOffset>31115</wp:posOffset>
                </wp:positionV>
                <wp:extent cx="571500" cy="510540"/>
                <wp:effectExtent l="0" t="0" r="19050" b="22860"/>
                <wp:wrapNone/>
                <wp:docPr id="4" name="Flowchart: Off-page Connector 4"/>
                <wp:cNvGraphicFramePr/>
                <a:graphic xmlns:a="http://schemas.openxmlformats.org/drawingml/2006/main">
                  <a:graphicData uri="http://schemas.microsoft.com/office/word/2010/wordprocessingShape">
                    <wps:wsp>
                      <wps:cNvSpPr/>
                      <wps:spPr>
                        <a:xfrm>
                          <a:off x="0" y="0"/>
                          <a:ext cx="571500" cy="510540"/>
                        </a:xfrm>
                        <a:prstGeom prst="flowChartOffpageConnector">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0D0FFE41" w14:textId="77777777" w:rsidR="00F53541" w:rsidRPr="0038760F" w:rsidRDefault="00F53541" w:rsidP="0038760F">
                            <w:pPr>
                              <w:jc w:val="center"/>
                              <w:rPr>
                                <w:rFonts w:asciiTheme="minorHAnsi" w:hAnsi="Calibri" w:cstheme="minorBidi"/>
                                <w:color w:val="FFFFFF" w:themeColor="background1"/>
                                <w:sz w:val="16"/>
                                <w:lang w:val="en-GB"/>
                              </w:rPr>
                            </w:pPr>
                            <w:r w:rsidRPr="0038760F">
                              <w:rPr>
                                <w:rFonts w:asciiTheme="minorHAnsi" w:hAnsi="Calibri" w:cstheme="minorBidi"/>
                                <w:color w:val="FFFFFF" w:themeColor="background1"/>
                                <w:sz w:val="16"/>
                                <w:lang w:val="en-GB"/>
                              </w:rPr>
                              <w:t>Off Page Connector</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B11D9" id="Flowchart: Off-page Connector 4" o:spid="_x0000_s1043" type="#_x0000_t177" style="position:absolute;left:0;text-align:left;margin-left:291pt;margin-top:2.45pt;width:4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i/S6wIAAEgGAAAOAAAAZHJzL2Uyb0RvYy54bWysVctOGzEU3VfqP1jew2Qi0tKICYqCUlVC&#10;gICKtePxZKx6bNd2kqFf32PPIyh9LKqyMNfj+zz33Jur67ZRZC+cl0YXND+fUCI0N6XU24J+fV6f&#10;XVLiA9MlU0aLgr4KT68X799dHexcTE1tVCkcgRPt5wdb0DoEO88yz2vRMH9urNB4rIxrWMDVbbPS&#10;sQO8NyqbTiYfsoNxpXWGC+/x9aZ7pIvkv6oED/dV5UUgqqDILaTTpXMTz2xxxeZbx2wteZ8G+4cs&#10;GiY1go6ublhgZOfkL64ayZ3xpgrn3DSZqSrJRaoB1eSTk2qeamZFqgXgeDvC5P+fW363f3BElgW9&#10;oESzBi1aK3PgNXNhToDdmWVbQVZGa2BpHLmIkB2sn8PyyT64/uYhxvrbyjXxPyojbYL5dYRZtIFw&#10;fJx9zGcTNIPjaZZPZhepDdnR2DofPgvTkCgUtEJCq5gQ0onZjMkkxNn+1gdkAfvBrm9EuZZKkUpJ&#10;8EqDfZQ4E15kqBOuYGvXMQ/7ZOGJNYB2kj57t92slCN7BuZcrif4i5Ujyta/1c7jy29M1qcmybIP&#10;paQmLE4IUPCcKQH8846LQSrxCKj7WI6lKmJEpcmhoJ9m01mXoFFyfEvzIsZ8Q5u8IaQ/auGmNCqI&#10;zevalaTwqkTn/lFUYAIaNO0CxBk8+iy/DT6VhmY0qYDvaNSheZKICoNRrxvNRJrL0bAH70/RRu0U&#10;0egwGjZSG/f3VKtOf6i6qzWWHdpNm2ifzwZCb0z5ilkAR7q+WL6W4N8t8+GBOWwFNAubLtzjiJQs&#10;KAe1KKmN+3H6LephSPFCyQHbpaD++445UFB90YljJAyCG4TNIOhdszKgXQ52WJ5ExHZBDWLlTPOC&#10;xbeMUfDENEcsJBTccFmFbsthdXKxXCY1rBzLwq1+snxgfxyZ5/aFOdsPW8CU3plh87D5yXh1urEV&#10;2ix3wVQyMTVC2uHXQ4111Q1Lt1rjPnx7T1rHH4DFTwAAAP//AwBQSwMEFAAGAAgAAAAhAA5EZhXc&#10;AAAACAEAAA8AAABkcnMvZG93bnJldi54bWxMj0FPhDAUhO8m/ofmmXhzy6KLiDw2xoSDFxPRi7e3&#10;tAJZ+krasrD/3u5Jj5OZzHxT7lczipN2frCMsN0kIDS3Vg3cIXx91nc5CB+IFY2WNcJZe9hX11cl&#10;Fcou/KFPTehELGFfEEIfwlRI6dteG/IbO2mO3o91hkKUrpPK0RLLzSjTJMmkoYHjQk+Tfu11e2xm&#10;g9DUWxqyRb4nbzQdz2mYv2s3I97erC/PIIJew18YLvgRHarIdLAzKy9GhF2exi8B4eEJRPSzx4s+&#10;IOS7e5BVKf8fqH4BAAD//wMAUEsBAi0AFAAGAAgAAAAhALaDOJL+AAAA4QEAABMAAAAAAAAAAAAA&#10;AAAAAAAAAFtDb250ZW50X1R5cGVzXS54bWxQSwECLQAUAAYACAAAACEAOP0h/9YAAACUAQAACwAA&#10;AAAAAAAAAAAAAAAvAQAAX3JlbHMvLnJlbHNQSwECLQAUAAYACAAAACEA9HIv0usCAABIBgAADgAA&#10;AAAAAAAAAAAAAAAuAgAAZHJzL2Uyb0RvYy54bWxQSwECLQAUAAYACAAAACEADkRmFdwAAAAIAQAA&#10;DwAAAAAAAAAAAAAAAABFBQAAZHJzL2Rvd25yZXYueG1sUEsFBgAAAAAEAAQA8wAAAE4GAAAAAA==&#10;" fillcolor="#8f0000" strokecolor="black [3213]">
                <v:fill color2="red" rotate="t" angle="90" focus="100%" type="gradient"/>
                <v:textbox inset="0,0,0,0">
                  <w:txbxContent>
                    <w:p w14:paraId="0D0FFE41" w14:textId="77777777" w:rsidR="00F53541" w:rsidRPr="0038760F" w:rsidRDefault="00F53541" w:rsidP="0038760F">
                      <w:pPr>
                        <w:jc w:val="center"/>
                        <w:rPr>
                          <w:rFonts w:asciiTheme="minorHAnsi" w:hAnsi="Calibri" w:cstheme="minorBidi"/>
                          <w:color w:val="FFFFFF" w:themeColor="background1"/>
                          <w:sz w:val="16"/>
                          <w:lang w:val="en-GB"/>
                        </w:rPr>
                      </w:pPr>
                      <w:r w:rsidRPr="0038760F">
                        <w:rPr>
                          <w:rFonts w:asciiTheme="minorHAnsi" w:hAnsi="Calibri" w:cstheme="minorBidi"/>
                          <w:color w:val="FFFFFF" w:themeColor="background1"/>
                          <w:sz w:val="16"/>
                          <w:lang w:val="en-GB"/>
                        </w:rPr>
                        <w:t>Off Page Connector</w:t>
                      </w:r>
                    </w:p>
                  </w:txbxContent>
                </v:textbox>
              </v:shape>
            </w:pict>
          </mc:Fallback>
        </mc:AlternateContent>
      </w:r>
      <w:r w:rsidRPr="00D36A22">
        <w:rPr>
          <w:noProof/>
        </w:rPr>
        <mc:AlternateContent>
          <mc:Choice Requires="wps">
            <w:drawing>
              <wp:anchor distT="0" distB="0" distL="114300" distR="114300" simplePos="0" relativeHeight="251677696" behindDoc="0" locked="0" layoutInCell="1" allowOverlap="1" wp14:anchorId="29EE60BA" wp14:editId="39019703">
                <wp:simplePos x="0" y="0"/>
                <wp:positionH relativeFrom="column">
                  <wp:posOffset>2329180</wp:posOffset>
                </wp:positionH>
                <wp:positionV relativeFrom="paragraph">
                  <wp:posOffset>86995</wp:posOffset>
                </wp:positionV>
                <wp:extent cx="971550" cy="320040"/>
                <wp:effectExtent l="0" t="0" r="19050" b="22860"/>
                <wp:wrapNone/>
                <wp:docPr id="42" name="Flowchart: Process 98"/>
                <wp:cNvGraphicFramePr/>
                <a:graphic xmlns:a="http://schemas.openxmlformats.org/drawingml/2006/main">
                  <a:graphicData uri="http://schemas.microsoft.com/office/word/2010/wordprocessingShape">
                    <wps:wsp>
                      <wps:cNvSpPr/>
                      <wps:spPr>
                        <a:xfrm>
                          <a:off x="0" y="0"/>
                          <a:ext cx="971550" cy="320040"/>
                        </a:xfrm>
                        <a:prstGeom prst="flowChartProcess">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995F914" w14:textId="77777777" w:rsidR="00651FFA" w:rsidRPr="00FF5052" w:rsidRDefault="00651FFA" w:rsidP="00074050">
                            <w:pPr>
                              <w:jc w:val="center"/>
                              <w:rPr>
                                <w:sz w:val="16"/>
                              </w:rPr>
                            </w:pPr>
                            <w:r>
                              <w:rPr>
                                <w:rFonts w:asciiTheme="minorHAnsi" w:hAnsi="Calibri" w:cstheme="minorBidi"/>
                                <w:color w:val="FFFFFF" w:themeColor="background1"/>
                                <w:sz w:val="16"/>
                                <w:lang w:val="en-GB"/>
                              </w:rPr>
                              <w:t>Process Step</w:t>
                            </w:r>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29EE60BA" id="_x0000_s1044" type="#_x0000_t109" style="position:absolute;left:0;text-align:left;margin-left:183.4pt;margin-top:6.85pt;width:76.5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QQhQIAAIMFAAAOAAAAZHJzL2Uyb0RvYy54bWysVFtv0zAUfkfiP1h+Z2nLOrZq6YQ2FSEh&#10;mDYQz65jNxaOHY7PmpRfz7GdpFO5PCDy4PhyvnP5zmdf3/SNZXsFwXhX8vnZjDPlpK+M25X8y+fN&#10;q0vOAgpXCeudKvlBBX6zfvniumtXauFrbysFjJy4sOrakteI7aoogqxVI8KZb5WjQ+2hEUhL2BUV&#10;iI68N7ZYzGYXReehasFLFQLt3uVDvk7+tVYSP2kdFDJbcsoN0whp3MaxWF+L1Q5EWxs5pCH+IYtG&#10;GEdBJ1d3AgV7AvOLq8ZI8MFrPJO+KbzWRqpUA1Uzn51U81iLVqVaiJzQTjSF/+dWftzfAzNVyc8X&#10;nDnRUI821neyFoArdp+ZZVeXkamuDSsCPLb3MKwCTWPZvYYm/qkg1id2DxO7qkcmafPqzXy5pB5I&#10;OnpNvTtP7BdHcAsB3ynfsDgpuaY0bmMaQxKJX7H/EJCCE2w0H2ivNsZapq0hFTnSGmfg8avBOrFI&#10;2sz9CYRPiMBaT0TO0naA3fbWAtsL0snlZkZfLJii7MJz63k8+Q1kcwpJyCGUNY6JeB+o+CCFVcT2&#10;PCsPjVUPJNIhFohURYxoHeuIs+VimRP01kxn6XaoKV/skzcKGY5WtLKOKog9y11KMzxYld0/KE19&#10;p74scoB4444+q2+jT+vIMkI08TuBMpsniVgcQYNthKl0CyfgQN6fok3WKaJ3OAEb4zz8PVWd7ceq&#10;c62xbOy3fRL5/GLU8dZXB1I+PV34iYYotpJLUg9ntYcfp3sdPRElD9+fBJCy7HuXpMNwnMA42Y4T&#10;QHvr86sjnCSf5B5zAc6/fUKvTWp7zC8nM+RNNz0rL79K8Sl5vk5Wx7dz/RMAAP//AwBQSwMEFAAG&#10;AAgAAAAhACXMCJ7eAAAACQEAAA8AAABkcnMvZG93bnJldi54bWxMj8FOwzAQRO9I/IO1SNyoEwJp&#10;CXEqhOCGVLVQATc3XpIIex3Zbpv+PcsJjrMzmnlbLydnxQFDHDwpyGcZCKTWm4E6BW+vz1cLEDFp&#10;Mtp6QgUnjLBszs9qXRl/pDUeNqkTXEKx0gr6lMZKytj26HSc+RGJvS8fnE4sQydN0Ecud1ZeZ1kp&#10;nR6IF3o94mOP7fdm7xSssvdA26d2LBbxw36aF3my+Uqpy4vp4R5Ewin9heEXn9GhYaad35OJwioo&#10;ypLRExvFHAQHbvM7PuwUlDc5yKaW/z9ofgAAAP//AwBQSwECLQAUAAYACAAAACEAtoM4kv4AAADh&#10;AQAAEwAAAAAAAAAAAAAAAAAAAAAAW0NvbnRlbnRfVHlwZXNdLnhtbFBLAQItABQABgAIAAAAIQA4&#10;/SH/1gAAAJQBAAALAAAAAAAAAAAAAAAAAC8BAABfcmVscy8ucmVsc1BLAQItABQABgAIAAAAIQCk&#10;FlQQhQIAAIMFAAAOAAAAAAAAAAAAAAAAAC4CAABkcnMvZTJvRG9jLnhtbFBLAQItABQABgAIAAAA&#10;IQAlzAie3gAAAAkBAAAPAAAAAAAAAAAAAAAAAN8EAABkcnMvZG93bnJldi54bWxQSwUGAAAAAAQA&#10;BADzAAAA6gUAAAAA&#10;" fillcolor="#8f0000" strokecolor="black [3213]">
                <v:fill color2="red" rotate="t" angle="90" focus="100%" type="gradient"/>
                <v:textbox inset="0,0,0,0">
                  <w:txbxContent>
                    <w:p w14:paraId="5995F914" w14:textId="77777777" w:rsidR="00651FFA" w:rsidRPr="00FF5052" w:rsidRDefault="00651FFA" w:rsidP="00074050">
                      <w:pPr>
                        <w:jc w:val="center"/>
                        <w:rPr>
                          <w:sz w:val="16"/>
                        </w:rPr>
                      </w:pPr>
                      <w:r>
                        <w:rPr>
                          <w:rFonts w:asciiTheme="minorHAnsi" w:hAnsi="Calibri" w:cstheme="minorBidi"/>
                          <w:color w:val="FFFFFF" w:themeColor="background1"/>
                          <w:sz w:val="16"/>
                          <w:lang w:val="en-GB"/>
                        </w:rPr>
                        <w:t>Process Step</w:t>
                      </w:r>
                    </w:p>
                  </w:txbxContent>
                </v:textbox>
              </v:shape>
            </w:pict>
          </mc:Fallback>
        </mc:AlternateContent>
      </w:r>
      <w:r w:rsidRPr="00D36A22">
        <w:rPr>
          <w:noProof/>
        </w:rPr>
        <mc:AlternateContent>
          <mc:Choice Requires="wps">
            <w:drawing>
              <wp:anchor distT="0" distB="0" distL="114300" distR="114300" simplePos="0" relativeHeight="251676672" behindDoc="0" locked="0" layoutInCell="1" allowOverlap="1" wp14:anchorId="0D0B26F5" wp14:editId="7FE248CF">
                <wp:simplePos x="0" y="0"/>
                <wp:positionH relativeFrom="column">
                  <wp:posOffset>370840</wp:posOffset>
                </wp:positionH>
                <wp:positionV relativeFrom="paragraph">
                  <wp:posOffset>49530</wp:posOffset>
                </wp:positionV>
                <wp:extent cx="667385" cy="366395"/>
                <wp:effectExtent l="0" t="0" r="18415" b="14605"/>
                <wp:wrapNone/>
                <wp:docPr id="43" name="Flowchart: Terminator 101"/>
                <wp:cNvGraphicFramePr/>
                <a:graphic xmlns:a="http://schemas.openxmlformats.org/drawingml/2006/main">
                  <a:graphicData uri="http://schemas.microsoft.com/office/word/2010/wordprocessingShape">
                    <wps:wsp>
                      <wps:cNvSpPr/>
                      <wps:spPr>
                        <a:xfrm>
                          <a:off x="0" y="0"/>
                          <a:ext cx="667385" cy="366395"/>
                        </a:xfrm>
                        <a:prstGeom prst="flowChartTerminator">
                          <a:avLst/>
                        </a:prstGeom>
                        <a:gradFill flip="none" rotWithShape="1">
                          <a:gsLst>
                            <a:gs pos="0">
                              <a:srgbClr val="8F0000"/>
                            </a:gs>
                            <a:gs pos="100000">
                              <a:srgbClr val="FF0000"/>
                            </a:gs>
                          </a:gsLst>
                          <a:lin ang="0" scaled="1"/>
                          <a:tileRect/>
                        </a:gradFill>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0E33061" w14:textId="77777777" w:rsidR="00651FFA" w:rsidRPr="00864734" w:rsidRDefault="00651FFA" w:rsidP="00074050">
                            <w:pPr>
                              <w:pStyle w:val="NormalWeb"/>
                              <w:spacing w:before="0" w:beforeAutospacing="0" w:after="0" w:afterAutospacing="0"/>
                              <w:jc w:val="center"/>
                              <w:rPr>
                                <w:sz w:val="6"/>
                              </w:rPr>
                            </w:pPr>
                            <w:r w:rsidRPr="00864734">
                              <w:rPr>
                                <w:rFonts w:asciiTheme="minorHAnsi" w:hAnsi="Calibri" w:cstheme="minorBidi"/>
                                <w:color w:val="FFFFFF"/>
                                <w:sz w:val="16"/>
                                <w:lang w:val="en-GB"/>
                              </w:rPr>
                              <w:t>Start / End</w:t>
                            </w:r>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0D0B26F5" id="_x0000_s1045" type="#_x0000_t116" style="position:absolute;left:0;text-align:left;margin-left:29.2pt;margin-top:3.9pt;width:52.55pt;height:2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8jQIAAIoFAAAOAAAAZHJzL2Uyb0RvYy54bWysVFtv2yAUfp+0/4B4X+0kS9padaqpVaZJ&#10;01r1oj0TDDEaBg9OY2e/fgewnSq7PEzLAwFzLt/5zne4uu4bTfbCeWVNSWdnOSXCcFspsyvp89Pm&#10;3QUlHpipmLZGlPQgPL1ev31z1bWFmNva6ko4gkGML7q2pDVAW2SZ57VomD+zrTB4Ka1rGODR7bLK&#10;sQ6jNzqb5/kq66yrWme58B6/3qZLuo7xpRQc7qT0AoguKWKDuLq4bsOara9YsXOsrRUfYLB/QNEw&#10;ZTDpFOqWASMvTv0SqlHcWW8lnHHbZFZKxUWsAauZ5SfVPNasFbEWJMe3E03+/4XlX/b3jqiqpO8X&#10;lBjWYI822na8Zg4K8iRcowwD68gsnwW2utYX6PTY3rvh5HEbSu+la8I/FkX6yPBhYlj0QDh+XK3O&#10;FxdLSjheLVarxeUyxMyOzq3z8FHYhoRNSSVCuQlQjkAizWz/2UPyHD0G9quN0ppIrVBMBiVHibPw&#10;VUEdyUSJpjZ59I8enrQW+czjZ+922xvtyJ6hXC42Of4GfDv/2noWbn7jsjl1wcp2YyqtDGFhLFCH&#10;njMtkPRIKStAafGAWk0VoRxjFSGjNqQr6eVyvkwArVbTXRwSMeGFPkbDlP5ohSdtkOHQttSouIOD&#10;Fin8g5DYfmzNPCUIg3eMWX0bY2qDlsFFIr+TU2LzBIiG0WmwDW4iDuPkOJD3p2yTdcxoDUyOKEfr&#10;/g5VJvux6lRrKBv6bR+1Pjsfpby11QEHAF8wuMMl6K2kHNVDSW3dj9NvHb4UJfXfX5hDZelPJkqH&#10;wLhx42Y7bhzoG5seH2Y4xsTwkAow9sMLWKli2wO+BGbAjQMfJ2N4nMKL8vocrY5P6PonAAAA//8D&#10;AFBLAwQUAAYACAAAACEA/2RrY98AAAAHAQAADwAAAGRycy9kb3ducmV2LnhtbEyPQU+DQBSE7yb+&#10;h80z8WLsohbaII8GTXrQ9AJq4nHLPoHIviXs0lJ/vduTHiczmfkm28ymFwcaXWcZ4W4RgSCure64&#10;QXh/296uQTivWKveMiGcyMEmv7zIVKrtkUs6VL4RoYRdqhBa74dUSle3ZJRb2IE4eF92NMoHOTZS&#10;j+oYyk0v76MokUZ1HBZaNdBzS/V3NRmEH/dxKsvXl3Y3bW+mp4o/i1WxRLy+motHEJ5m/xeGM35A&#10;hzww7e3E2okeIV4vQxJhFQ6c7eQhBrFHSOIYZJ7J//z5LwAAAP//AwBQSwECLQAUAAYACAAAACEA&#10;toM4kv4AAADhAQAAEwAAAAAAAAAAAAAAAAAAAAAAW0NvbnRlbnRfVHlwZXNdLnhtbFBLAQItABQA&#10;BgAIAAAAIQA4/SH/1gAAAJQBAAALAAAAAAAAAAAAAAAAAC8BAABfcmVscy8ucmVsc1BLAQItABQA&#10;BgAIAAAAIQDJhk+8jQIAAIoFAAAOAAAAAAAAAAAAAAAAAC4CAABkcnMvZTJvRG9jLnhtbFBLAQIt&#10;ABQABgAIAAAAIQD/ZGtj3wAAAAcBAAAPAAAAAAAAAAAAAAAAAOcEAABkcnMvZG93bnJldi54bWxQ&#10;SwUGAAAAAAQABADzAAAA8wUAAAAA&#10;" fillcolor="#8f0000" strokecolor="black [3213]">
                <v:fill color2="red" rotate="t" angle="90" focus="100%" type="gradient"/>
                <v:textbox inset="0,0,0,0">
                  <w:txbxContent>
                    <w:p w14:paraId="20E33061" w14:textId="77777777" w:rsidR="00651FFA" w:rsidRPr="00864734" w:rsidRDefault="00651FFA" w:rsidP="00074050">
                      <w:pPr>
                        <w:pStyle w:val="NormalWeb"/>
                        <w:spacing w:before="0" w:beforeAutospacing="0" w:after="0" w:afterAutospacing="0"/>
                        <w:jc w:val="center"/>
                        <w:rPr>
                          <w:sz w:val="6"/>
                        </w:rPr>
                      </w:pPr>
                      <w:r w:rsidRPr="00864734">
                        <w:rPr>
                          <w:rFonts w:asciiTheme="minorHAnsi" w:hAnsi="Calibri" w:cstheme="minorBidi"/>
                          <w:color w:val="FFFFFF"/>
                          <w:sz w:val="16"/>
                          <w:lang w:val="en-GB"/>
                        </w:rPr>
                        <w:t>Start / End</w:t>
                      </w:r>
                    </w:p>
                  </w:txbxContent>
                </v:textbox>
              </v:shape>
            </w:pict>
          </mc:Fallback>
        </mc:AlternateContent>
      </w:r>
    </w:p>
    <w:p w14:paraId="789EFA97" w14:textId="77777777" w:rsidR="00074050" w:rsidRPr="00D36A22" w:rsidRDefault="00074050" w:rsidP="00074050">
      <w:pPr>
        <w:pStyle w:val="NABodyEnglish"/>
      </w:pPr>
    </w:p>
    <w:p w14:paraId="0600649A" w14:textId="77777777" w:rsidR="00074050" w:rsidRPr="00D36A22" w:rsidRDefault="00074050" w:rsidP="00074050">
      <w:pPr>
        <w:pStyle w:val="NABodyEnglish"/>
      </w:pPr>
    </w:p>
    <w:p w14:paraId="5820113B" w14:textId="77777777" w:rsidR="00074050" w:rsidRPr="00D36A22" w:rsidRDefault="00074050" w:rsidP="00074050">
      <w:pPr>
        <w:pStyle w:val="NABodyEnglish"/>
      </w:pPr>
    </w:p>
    <w:p w14:paraId="6141E17E" w14:textId="77777777" w:rsidR="00074050" w:rsidRPr="00D36A22" w:rsidRDefault="00074050" w:rsidP="00074050">
      <w:pPr>
        <w:pStyle w:val="NABodyEnglish"/>
      </w:pPr>
    </w:p>
    <w:p w14:paraId="37748F8B" w14:textId="77777777" w:rsidR="00D36A22" w:rsidRDefault="00D36A22" w:rsidP="00D36A22">
      <w:pPr>
        <w:pStyle w:val="NABodyEnglish"/>
        <w:ind w:left="0"/>
        <w:rPr>
          <w:b/>
          <w:bCs/>
          <w:color w:val="002060"/>
          <w:sz w:val="22"/>
          <w:szCs w:val="28"/>
        </w:rPr>
      </w:pPr>
    </w:p>
    <w:p w14:paraId="0DB38923" w14:textId="77777777" w:rsidR="00D36A22" w:rsidRPr="00D36A22" w:rsidRDefault="00D36A22" w:rsidP="00D36A22">
      <w:pPr>
        <w:pStyle w:val="NAMainHeading"/>
      </w:pPr>
      <w:r w:rsidRPr="00D36A22">
        <w:t>related policies and forms</w:t>
      </w:r>
    </w:p>
    <w:p w14:paraId="3BA0BBB0" w14:textId="77777777" w:rsidR="00D36A22" w:rsidRPr="00D36A22" w:rsidRDefault="00D36A22" w:rsidP="00D36A22">
      <w:pPr>
        <w:pStyle w:val="NAMainHeading"/>
        <w:numPr>
          <w:ilvl w:val="0"/>
          <w:numId w:val="0"/>
        </w:numPr>
        <w:rPr>
          <w:b w:val="0"/>
          <w:caps w:val="0"/>
          <w:color w:val="auto"/>
          <w:sz w:val="18"/>
          <w:szCs w:val="22"/>
          <w:lang w:val="en-US"/>
        </w:rPr>
      </w:pPr>
      <w:r w:rsidRPr="00D36A22">
        <w:rPr>
          <w:b w:val="0"/>
          <w:caps w:val="0"/>
          <w:color w:val="auto"/>
          <w:sz w:val="18"/>
          <w:szCs w:val="22"/>
          <w:lang w:val="en-US"/>
        </w:rPr>
        <w:t>List related policies and procedures to the created/updated policy.</w:t>
      </w:r>
    </w:p>
    <w:tbl>
      <w:tblPr>
        <w:tblStyle w:val="TableGrid"/>
        <w:tblW w:w="0" w:type="auto"/>
        <w:jc w:val="center"/>
        <w:tblLook w:val="04A0" w:firstRow="1" w:lastRow="0" w:firstColumn="1" w:lastColumn="0" w:noHBand="0" w:noVBand="1"/>
      </w:tblPr>
      <w:tblGrid>
        <w:gridCol w:w="8814"/>
      </w:tblGrid>
      <w:tr w:rsidR="00D36A22" w:rsidRPr="00D36A22" w14:paraId="495360C9" w14:textId="77777777" w:rsidTr="005316CC">
        <w:trPr>
          <w:jc w:val="center"/>
        </w:trPr>
        <w:tc>
          <w:tcPr>
            <w:tcW w:w="8814" w:type="dxa"/>
            <w:shd w:val="clear" w:color="auto" w:fill="D9D9D9" w:themeFill="background1" w:themeFillShade="D9"/>
          </w:tcPr>
          <w:p w14:paraId="204D1CB7" w14:textId="77777777" w:rsidR="00D36A22" w:rsidRPr="00D36A22" w:rsidRDefault="00D36A22" w:rsidP="005316CC">
            <w:pPr>
              <w:pStyle w:val="NABodyEnglish"/>
              <w:ind w:left="0"/>
              <w:jc w:val="center"/>
              <w:rPr>
                <w:rFonts w:eastAsiaTheme="minorHAnsi"/>
                <w:b/>
                <w:bCs/>
              </w:rPr>
            </w:pPr>
            <w:r w:rsidRPr="00D36A22">
              <w:rPr>
                <w:rFonts w:eastAsiaTheme="minorHAnsi"/>
                <w:b/>
                <w:bCs/>
              </w:rPr>
              <w:t>Policy &amp; Procedure /Form</w:t>
            </w:r>
          </w:p>
        </w:tc>
      </w:tr>
      <w:tr w:rsidR="00D36A22" w:rsidRPr="00D36A22" w14:paraId="1C910ED8" w14:textId="77777777" w:rsidTr="005316CC">
        <w:trPr>
          <w:jc w:val="center"/>
        </w:trPr>
        <w:tc>
          <w:tcPr>
            <w:tcW w:w="8814" w:type="dxa"/>
          </w:tcPr>
          <w:p w14:paraId="1EB4E3BA" w14:textId="77777777" w:rsidR="00D36A22" w:rsidRPr="00D36A22" w:rsidRDefault="00D36A22" w:rsidP="005316CC">
            <w:pPr>
              <w:pStyle w:val="NABodyEnglish"/>
              <w:ind w:left="0"/>
              <w:rPr>
                <w:rFonts w:eastAsiaTheme="minorHAnsi"/>
              </w:rPr>
            </w:pPr>
          </w:p>
        </w:tc>
      </w:tr>
      <w:tr w:rsidR="00D36A22" w:rsidRPr="00D36A22" w14:paraId="24AEC54D" w14:textId="77777777" w:rsidTr="005316CC">
        <w:trPr>
          <w:jc w:val="center"/>
        </w:trPr>
        <w:tc>
          <w:tcPr>
            <w:tcW w:w="8814" w:type="dxa"/>
          </w:tcPr>
          <w:p w14:paraId="03F337C2" w14:textId="77777777" w:rsidR="00D36A22" w:rsidRPr="00D36A22" w:rsidRDefault="00D36A22" w:rsidP="005316CC">
            <w:pPr>
              <w:pStyle w:val="NABodyEnglish"/>
              <w:ind w:left="0"/>
              <w:rPr>
                <w:rFonts w:eastAsiaTheme="minorHAnsi"/>
              </w:rPr>
            </w:pPr>
          </w:p>
        </w:tc>
      </w:tr>
      <w:tr w:rsidR="00D36A22" w:rsidRPr="00D36A22" w14:paraId="5D7E2E1C" w14:textId="77777777" w:rsidTr="005316CC">
        <w:trPr>
          <w:jc w:val="center"/>
        </w:trPr>
        <w:tc>
          <w:tcPr>
            <w:tcW w:w="8814" w:type="dxa"/>
          </w:tcPr>
          <w:p w14:paraId="5FD3DACF" w14:textId="77777777" w:rsidR="00D36A22" w:rsidRPr="00D36A22" w:rsidRDefault="00D36A22" w:rsidP="005316CC">
            <w:pPr>
              <w:pStyle w:val="NABodyEnglish"/>
              <w:ind w:left="0"/>
              <w:rPr>
                <w:rFonts w:eastAsiaTheme="minorHAnsi"/>
              </w:rPr>
            </w:pPr>
          </w:p>
        </w:tc>
      </w:tr>
      <w:tr w:rsidR="00D36A22" w:rsidRPr="00D36A22" w14:paraId="5B92CD4D" w14:textId="77777777" w:rsidTr="005316CC">
        <w:trPr>
          <w:jc w:val="center"/>
        </w:trPr>
        <w:tc>
          <w:tcPr>
            <w:tcW w:w="8814" w:type="dxa"/>
          </w:tcPr>
          <w:p w14:paraId="4CBBCC20" w14:textId="77777777" w:rsidR="00D36A22" w:rsidRPr="00D36A22" w:rsidRDefault="00D36A22" w:rsidP="005316CC">
            <w:pPr>
              <w:pStyle w:val="NABodyEnglish"/>
              <w:ind w:left="0"/>
              <w:rPr>
                <w:rFonts w:eastAsiaTheme="minorHAnsi"/>
              </w:rPr>
            </w:pPr>
          </w:p>
        </w:tc>
      </w:tr>
      <w:tr w:rsidR="00D36A22" w:rsidRPr="00D36A22" w14:paraId="4F21A908" w14:textId="77777777" w:rsidTr="005316CC">
        <w:trPr>
          <w:jc w:val="center"/>
        </w:trPr>
        <w:tc>
          <w:tcPr>
            <w:tcW w:w="8814" w:type="dxa"/>
          </w:tcPr>
          <w:p w14:paraId="29DAEF78" w14:textId="77777777" w:rsidR="00D36A22" w:rsidRPr="00D36A22" w:rsidRDefault="00D36A22" w:rsidP="005316CC">
            <w:pPr>
              <w:pStyle w:val="NABodyEnglish"/>
              <w:ind w:left="0"/>
              <w:rPr>
                <w:rFonts w:eastAsiaTheme="minorHAnsi"/>
              </w:rPr>
            </w:pPr>
          </w:p>
        </w:tc>
      </w:tr>
      <w:tr w:rsidR="00D36A22" w:rsidRPr="00D36A22" w14:paraId="18A00E27" w14:textId="77777777" w:rsidTr="005316CC">
        <w:trPr>
          <w:jc w:val="center"/>
        </w:trPr>
        <w:tc>
          <w:tcPr>
            <w:tcW w:w="8814" w:type="dxa"/>
          </w:tcPr>
          <w:p w14:paraId="595E7AF6" w14:textId="77777777" w:rsidR="00D36A22" w:rsidRPr="00D36A22" w:rsidRDefault="00D36A22" w:rsidP="005316CC">
            <w:pPr>
              <w:pStyle w:val="NABodyEnglish"/>
              <w:ind w:left="0"/>
              <w:rPr>
                <w:rFonts w:eastAsiaTheme="minorHAnsi"/>
              </w:rPr>
            </w:pPr>
          </w:p>
        </w:tc>
      </w:tr>
    </w:tbl>
    <w:p w14:paraId="4F4BBF64" w14:textId="77777777" w:rsidR="00E94240" w:rsidRDefault="00E94240" w:rsidP="00E94240">
      <w:pPr>
        <w:pStyle w:val="NAMainHeading"/>
        <w:numPr>
          <w:ilvl w:val="0"/>
          <w:numId w:val="0"/>
        </w:numPr>
        <w:ind w:left="630"/>
      </w:pPr>
      <w:bookmarkStart w:id="63" w:name="_Toc507326347"/>
      <w:bookmarkStart w:id="64" w:name="_Toc507326495"/>
      <w:bookmarkStart w:id="65" w:name="_Toc507327240"/>
      <w:bookmarkStart w:id="66" w:name="_Toc507328653"/>
      <w:bookmarkStart w:id="67" w:name="_Toc507328905"/>
      <w:bookmarkStart w:id="68" w:name="_Toc507328953"/>
      <w:bookmarkStart w:id="69" w:name="_Toc507328996"/>
      <w:bookmarkStart w:id="70" w:name="_Toc523485086"/>
    </w:p>
    <w:p w14:paraId="27FA3546" w14:textId="77777777" w:rsidR="005456F4" w:rsidRPr="00D36A22" w:rsidRDefault="005456F4" w:rsidP="00651FFA">
      <w:pPr>
        <w:pStyle w:val="NAMainHeading"/>
      </w:pPr>
      <w:r w:rsidRPr="00D36A22">
        <w:t>Feedback</w:t>
      </w:r>
      <w:bookmarkEnd w:id="63"/>
      <w:bookmarkEnd w:id="64"/>
      <w:bookmarkEnd w:id="65"/>
      <w:bookmarkEnd w:id="66"/>
      <w:bookmarkEnd w:id="67"/>
      <w:bookmarkEnd w:id="68"/>
      <w:bookmarkEnd w:id="69"/>
      <w:bookmarkEnd w:id="70"/>
      <w:r w:rsidR="006D422E" w:rsidRPr="00D36A22">
        <w:t xml:space="preserve"> </w:t>
      </w:r>
    </w:p>
    <w:p w14:paraId="44DA7F05" w14:textId="77777777" w:rsidR="009B4591" w:rsidRPr="00D36A22" w:rsidRDefault="009B4591" w:rsidP="009B4591">
      <w:pPr>
        <w:pStyle w:val="NABodyEnglish"/>
      </w:pPr>
      <w:r w:rsidRPr="00D36A22">
        <w:t xml:space="preserve">Any feedback or suggestions for improvement to this Policy, Processes or Procedures can be submitted to </w:t>
      </w:r>
      <w:hyperlink r:id="rId8" w:history="1">
        <w:r w:rsidRPr="00D36A22">
          <w:rPr>
            <w:rStyle w:val="Hyperlink"/>
          </w:rPr>
          <w:t>qhse@nationalambulance.ae</w:t>
        </w:r>
      </w:hyperlink>
      <w:r w:rsidRPr="00D36A22">
        <w:t xml:space="preserve"> </w:t>
      </w:r>
    </w:p>
    <w:p w14:paraId="0D47AC53" w14:textId="77777777" w:rsidR="00834D76" w:rsidRPr="00D36A22" w:rsidRDefault="00254F2C" w:rsidP="00963C2A">
      <w:pPr>
        <w:pStyle w:val="NAMainHeading"/>
        <w:rPr>
          <w:rFonts w:eastAsiaTheme="minorHAnsi"/>
        </w:rPr>
      </w:pPr>
      <w:bookmarkStart w:id="71" w:name="ProcedureThree"/>
      <w:bookmarkStart w:id="72" w:name="_Toc507326501"/>
      <w:bookmarkStart w:id="73" w:name="_Toc507327246"/>
      <w:bookmarkStart w:id="74" w:name="_Toc507328906"/>
      <w:bookmarkStart w:id="75" w:name="_Toc507328954"/>
      <w:bookmarkStart w:id="76" w:name="_Toc507328997"/>
      <w:bookmarkStart w:id="77" w:name="_Toc523485087"/>
      <w:bookmarkEnd w:id="71"/>
      <w:r w:rsidRPr="00D36A22">
        <w:rPr>
          <w:rFonts w:eastAsiaTheme="minorHAnsi"/>
        </w:rPr>
        <w:t>DOCU</w:t>
      </w:r>
      <w:r w:rsidR="003F398A" w:rsidRPr="00D36A22">
        <w:rPr>
          <w:rFonts w:eastAsiaTheme="minorHAnsi"/>
        </w:rPr>
        <w:t xml:space="preserve">MENT CONTROL </w:t>
      </w:r>
      <w:bookmarkEnd w:id="72"/>
      <w:bookmarkEnd w:id="73"/>
      <w:r w:rsidR="008A18FE" w:rsidRPr="00D36A22">
        <w:rPr>
          <w:rFonts w:eastAsiaTheme="minorHAnsi"/>
        </w:rPr>
        <w:t>and Ownership</w:t>
      </w:r>
      <w:bookmarkEnd w:id="74"/>
      <w:bookmarkEnd w:id="75"/>
      <w:bookmarkEnd w:id="76"/>
      <w:bookmarkEnd w:id="77"/>
    </w:p>
    <w:p w14:paraId="11AAA6E6" w14:textId="77777777" w:rsidR="009B4591" w:rsidRPr="00D36A22" w:rsidRDefault="009B4591" w:rsidP="009B4591">
      <w:pPr>
        <w:pStyle w:val="NABodyEnglish"/>
        <w:rPr>
          <w:rFonts w:eastAsiaTheme="minorHAnsi"/>
        </w:rPr>
      </w:pPr>
      <w:r w:rsidRPr="00D36A22">
        <w:rPr>
          <w:rFonts w:eastAsiaTheme="minorHAnsi"/>
        </w:rPr>
        <w:t>A review and update of this document will take place as necessary, when changes occur that identify the need to revise this</w:t>
      </w:r>
      <w:r w:rsidRPr="00D36A22">
        <w:rPr>
          <w:rFonts w:eastAsiaTheme="minorHAnsi"/>
          <w:b/>
        </w:rPr>
        <w:t xml:space="preserve"> </w:t>
      </w:r>
      <w:r w:rsidRPr="00D36A22">
        <w:rPr>
          <w:rFonts w:eastAsiaTheme="minorHAnsi"/>
        </w:rPr>
        <w:t xml:space="preserve">Policy such as changes in roles and responsibilities, release of new legislative or technical guidance, or identification of a new policy area. </w:t>
      </w:r>
    </w:p>
    <w:p w14:paraId="5AD1889D" w14:textId="77777777" w:rsidR="009B4591" w:rsidRPr="00D36A22" w:rsidRDefault="009B4591" w:rsidP="009B4591">
      <w:pPr>
        <w:pStyle w:val="NABodyEnglish"/>
        <w:rPr>
          <w:rFonts w:eastAsiaTheme="minorHAnsi"/>
        </w:rPr>
      </w:pPr>
    </w:p>
    <w:p w14:paraId="3372DEAE" w14:textId="77777777" w:rsidR="009B4591" w:rsidRPr="00D36A22" w:rsidRDefault="009B4591" w:rsidP="009B4591">
      <w:pPr>
        <w:pStyle w:val="NABodyEnglish"/>
        <w:rPr>
          <w:rFonts w:eastAsiaTheme="minorHAnsi"/>
        </w:rPr>
      </w:pPr>
      <w:r w:rsidRPr="00D36A22">
        <w:rPr>
          <w:rFonts w:eastAsiaTheme="minorHAnsi"/>
        </w:rPr>
        <w:t>This document ownership for editing is identified as:</w:t>
      </w:r>
    </w:p>
    <w:p w14:paraId="58D58569" w14:textId="77777777" w:rsidR="00F53541" w:rsidRPr="00D36A22" w:rsidRDefault="009B4591" w:rsidP="00F53541">
      <w:pPr>
        <w:pStyle w:val="NABodyEnglish"/>
        <w:numPr>
          <w:ilvl w:val="0"/>
          <w:numId w:val="5"/>
        </w:numPr>
        <w:rPr>
          <w:rFonts w:eastAsiaTheme="minorHAnsi"/>
        </w:rPr>
      </w:pPr>
      <w:r w:rsidRPr="00D36A22">
        <w:rPr>
          <w:rFonts w:eastAsiaTheme="minorHAnsi"/>
        </w:rPr>
        <w:t>State the Job Title of key Policy Owner</w:t>
      </w:r>
    </w:p>
    <w:p w14:paraId="126C02EF" w14:textId="77777777" w:rsidR="00F53541" w:rsidRPr="00D36A22" w:rsidRDefault="00F53541" w:rsidP="0038760F">
      <w:pPr>
        <w:pStyle w:val="NABodyEnglish"/>
        <w:ind w:left="720"/>
        <w:rPr>
          <w:rFonts w:eastAsiaTheme="minorHAnsi"/>
        </w:rPr>
      </w:pPr>
    </w:p>
    <w:p w14:paraId="54B952FB" w14:textId="77777777" w:rsidR="00F53541" w:rsidRPr="00D36A22" w:rsidRDefault="006867CD" w:rsidP="0038760F">
      <w:pPr>
        <w:pStyle w:val="NABodyEnglish"/>
        <w:rPr>
          <w:rFonts w:eastAsiaTheme="minorHAnsi"/>
        </w:rPr>
      </w:pPr>
      <w:r w:rsidRPr="0038760F">
        <w:rPr>
          <w:rFonts w:eastAsiaTheme="minorHAnsi"/>
        </w:rPr>
        <w:t>This controlled document is managed / overseen by [Procurement and Tendering Committee and/or Audit and Risk Management Committee and/or HR and Compensation Committee]</w:t>
      </w:r>
      <w:r w:rsidR="00F53541" w:rsidRPr="0038760F">
        <w:rPr>
          <w:rFonts w:eastAsiaTheme="minorHAnsi"/>
        </w:rPr>
        <w:t xml:space="preserve">.  </w:t>
      </w:r>
    </w:p>
    <w:p w14:paraId="64B13DF3" w14:textId="77777777" w:rsidR="00F53541" w:rsidRPr="00D36A22" w:rsidRDefault="00F53541" w:rsidP="0038760F">
      <w:pPr>
        <w:pStyle w:val="NABodyEnglish"/>
        <w:rPr>
          <w:rFonts w:eastAsiaTheme="minorHAnsi"/>
          <w:sz w:val="12"/>
          <w:szCs w:val="16"/>
        </w:rPr>
      </w:pPr>
    </w:p>
    <w:p w14:paraId="7EA27A26" w14:textId="77777777" w:rsidR="009B4591" w:rsidRPr="00D36A22" w:rsidRDefault="009B4591" w:rsidP="009B4591">
      <w:pPr>
        <w:pStyle w:val="NABodyEnglish"/>
        <w:ind w:left="0"/>
        <w:rPr>
          <w:rFonts w:eastAsiaTheme="minorHAnsi"/>
          <w:b/>
        </w:rPr>
      </w:pPr>
      <w:r w:rsidRPr="00D36A22">
        <w:rPr>
          <w:rFonts w:eastAsiaTheme="minorHAnsi"/>
          <w:b/>
        </w:rPr>
        <w:t>Change Brief</w:t>
      </w:r>
    </w:p>
    <w:tbl>
      <w:tblPr>
        <w:tblStyle w:val="TableGrid"/>
        <w:tblW w:w="0" w:type="auto"/>
        <w:tblLook w:val="04A0" w:firstRow="1" w:lastRow="0" w:firstColumn="1" w:lastColumn="0" w:noHBand="0" w:noVBand="1"/>
      </w:tblPr>
      <w:tblGrid>
        <w:gridCol w:w="787"/>
        <w:gridCol w:w="1818"/>
        <w:gridCol w:w="6538"/>
      </w:tblGrid>
      <w:tr w:rsidR="009B4591" w:rsidRPr="00D36A22" w14:paraId="60E8D865" w14:textId="77777777" w:rsidTr="006856D5">
        <w:tc>
          <w:tcPr>
            <w:tcW w:w="787" w:type="dxa"/>
            <w:shd w:val="clear" w:color="auto" w:fill="D9D9D9" w:themeFill="background1" w:themeFillShade="D9"/>
          </w:tcPr>
          <w:p w14:paraId="3A351311" w14:textId="77777777" w:rsidR="009B4591" w:rsidRPr="00D36A22" w:rsidRDefault="009B4591" w:rsidP="00540155">
            <w:pPr>
              <w:pStyle w:val="NABodyEnglish"/>
              <w:ind w:left="0"/>
              <w:rPr>
                <w:rFonts w:eastAsiaTheme="minorHAnsi"/>
                <w:b/>
                <w:bCs/>
              </w:rPr>
            </w:pPr>
            <w:r w:rsidRPr="00D36A22">
              <w:rPr>
                <w:rFonts w:eastAsiaTheme="minorHAnsi"/>
                <w:b/>
                <w:bCs/>
              </w:rPr>
              <w:t>Version No.</w:t>
            </w:r>
          </w:p>
        </w:tc>
        <w:tc>
          <w:tcPr>
            <w:tcW w:w="1818" w:type="dxa"/>
            <w:shd w:val="clear" w:color="auto" w:fill="D9D9D9" w:themeFill="background1" w:themeFillShade="D9"/>
            <w:vAlign w:val="center"/>
          </w:tcPr>
          <w:p w14:paraId="21295868" w14:textId="77777777" w:rsidR="009B4591" w:rsidRPr="00D36A22" w:rsidRDefault="009B4591" w:rsidP="00D36A22">
            <w:pPr>
              <w:pStyle w:val="NABodyEnglish"/>
              <w:ind w:left="0"/>
              <w:jc w:val="center"/>
              <w:rPr>
                <w:rFonts w:eastAsiaTheme="minorHAnsi"/>
                <w:b/>
                <w:bCs/>
              </w:rPr>
            </w:pPr>
            <w:r w:rsidRPr="00D36A22">
              <w:rPr>
                <w:rFonts w:eastAsiaTheme="minorHAnsi"/>
                <w:b/>
                <w:bCs/>
              </w:rPr>
              <w:t>Date</w:t>
            </w:r>
          </w:p>
        </w:tc>
        <w:tc>
          <w:tcPr>
            <w:tcW w:w="6538" w:type="dxa"/>
            <w:shd w:val="clear" w:color="auto" w:fill="D9D9D9" w:themeFill="background1" w:themeFillShade="D9"/>
            <w:vAlign w:val="center"/>
          </w:tcPr>
          <w:p w14:paraId="4A315078" w14:textId="77777777" w:rsidR="009B4591" w:rsidRPr="00D36A22" w:rsidRDefault="009B4591" w:rsidP="00D36A22">
            <w:pPr>
              <w:pStyle w:val="NABodyEnglish"/>
              <w:ind w:left="0"/>
              <w:jc w:val="center"/>
              <w:rPr>
                <w:rFonts w:eastAsiaTheme="minorHAnsi"/>
                <w:b/>
                <w:bCs/>
              </w:rPr>
            </w:pPr>
            <w:r w:rsidRPr="00D36A22">
              <w:rPr>
                <w:rFonts w:eastAsiaTheme="minorHAnsi"/>
                <w:b/>
                <w:bCs/>
              </w:rPr>
              <w:t>Change</w:t>
            </w:r>
          </w:p>
        </w:tc>
      </w:tr>
      <w:tr w:rsidR="006856D5" w:rsidRPr="00D36A22" w14:paraId="3ED4E51D" w14:textId="77777777" w:rsidTr="006856D5">
        <w:tc>
          <w:tcPr>
            <w:tcW w:w="787" w:type="dxa"/>
          </w:tcPr>
          <w:p w14:paraId="5FC27B7F" w14:textId="77777777" w:rsidR="006856D5" w:rsidRPr="00D36A22" w:rsidRDefault="006856D5" w:rsidP="006856D5">
            <w:pPr>
              <w:pStyle w:val="NABodyEnglish"/>
              <w:ind w:left="0"/>
              <w:rPr>
                <w:rFonts w:eastAsiaTheme="minorHAnsi"/>
              </w:rPr>
            </w:pPr>
          </w:p>
        </w:tc>
        <w:tc>
          <w:tcPr>
            <w:tcW w:w="1818" w:type="dxa"/>
          </w:tcPr>
          <w:p w14:paraId="4308AB0D" w14:textId="77777777" w:rsidR="006856D5" w:rsidRPr="00D36A22" w:rsidRDefault="006856D5" w:rsidP="006856D5">
            <w:pPr>
              <w:pStyle w:val="NABodyEnglish"/>
              <w:ind w:left="0"/>
              <w:rPr>
                <w:rFonts w:eastAsiaTheme="minorHAnsi"/>
              </w:rPr>
            </w:pPr>
          </w:p>
        </w:tc>
        <w:tc>
          <w:tcPr>
            <w:tcW w:w="6538" w:type="dxa"/>
          </w:tcPr>
          <w:p w14:paraId="3E96EB7D" w14:textId="77777777" w:rsidR="006856D5" w:rsidRPr="006856D5" w:rsidRDefault="006856D5" w:rsidP="006856D5">
            <w:pPr>
              <w:pStyle w:val="ListParagraph"/>
              <w:ind w:left="162"/>
              <w:jc w:val="both"/>
              <w:rPr>
                <w:rFonts w:asciiTheme="minorHAnsi" w:hAnsiTheme="minorHAnsi"/>
                <w:i/>
                <w:iCs/>
                <w:sz w:val="16"/>
                <w:szCs w:val="16"/>
              </w:rPr>
            </w:pPr>
          </w:p>
        </w:tc>
      </w:tr>
      <w:tr w:rsidR="006856D5" w:rsidRPr="00D36A22" w14:paraId="078B866A" w14:textId="77777777" w:rsidTr="006856D5">
        <w:tc>
          <w:tcPr>
            <w:tcW w:w="787" w:type="dxa"/>
          </w:tcPr>
          <w:p w14:paraId="0866670D" w14:textId="77777777" w:rsidR="006856D5" w:rsidRPr="00D36A22" w:rsidRDefault="006856D5" w:rsidP="006856D5">
            <w:pPr>
              <w:pStyle w:val="NABodyEnglish"/>
              <w:ind w:left="0"/>
              <w:rPr>
                <w:rFonts w:eastAsiaTheme="minorHAnsi"/>
              </w:rPr>
            </w:pPr>
          </w:p>
        </w:tc>
        <w:tc>
          <w:tcPr>
            <w:tcW w:w="1818" w:type="dxa"/>
          </w:tcPr>
          <w:p w14:paraId="5B8C0535" w14:textId="77777777" w:rsidR="006856D5" w:rsidRPr="00D36A22" w:rsidRDefault="006856D5" w:rsidP="006856D5">
            <w:pPr>
              <w:pStyle w:val="NABodyEnglish"/>
              <w:ind w:left="0"/>
              <w:rPr>
                <w:rFonts w:eastAsiaTheme="minorHAnsi"/>
              </w:rPr>
            </w:pPr>
          </w:p>
        </w:tc>
        <w:tc>
          <w:tcPr>
            <w:tcW w:w="6538" w:type="dxa"/>
          </w:tcPr>
          <w:p w14:paraId="25B0B7E5" w14:textId="77777777" w:rsidR="006856D5" w:rsidRPr="00D36A22" w:rsidRDefault="006856D5" w:rsidP="006856D5">
            <w:pPr>
              <w:pStyle w:val="NABodyEnglish"/>
              <w:ind w:left="0"/>
              <w:rPr>
                <w:rFonts w:eastAsiaTheme="minorHAnsi"/>
              </w:rPr>
            </w:pPr>
          </w:p>
        </w:tc>
      </w:tr>
      <w:tr w:rsidR="006856D5" w:rsidRPr="00D36A22" w14:paraId="11010D84" w14:textId="77777777" w:rsidTr="006856D5">
        <w:tc>
          <w:tcPr>
            <w:tcW w:w="787" w:type="dxa"/>
          </w:tcPr>
          <w:p w14:paraId="0EB04928" w14:textId="77777777" w:rsidR="006856D5" w:rsidRPr="00D36A22" w:rsidRDefault="006856D5" w:rsidP="006856D5">
            <w:pPr>
              <w:pStyle w:val="NABodyEnglish"/>
              <w:ind w:left="0"/>
              <w:rPr>
                <w:rFonts w:eastAsiaTheme="minorHAnsi"/>
              </w:rPr>
            </w:pPr>
          </w:p>
        </w:tc>
        <w:tc>
          <w:tcPr>
            <w:tcW w:w="1818" w:type="dxa"/>
          </w:tcPr>
          <w:p w14:paraId="1BF3434C" w14:textId="77777777" w:rsidR="006856D5" w:rsidRPr="00D36A22" w:rsidRDefault="006856D5" w:rsidP="006856D5">
            <w:pPr>
              <w:pStyle w:val="NABodyEnglish"/>
              <w:ind w:left="0"/>
              <w:rPr>
                <w:rFonts w:eastAsiaTheme="minorHAnsi"/>
              </w:rPr>
            </w:pPr>
          </w:p>
        </w:tc>
        <w:tc>
          <w:tcPr>
            <w:tcW w:w="6538" w:type="dxa"/>
          </w:tcPr>
          <w:p w14:paraId="5E698430" w14:textId="77777777" w:rsidR="006856D5" w:rsidRPr="006856D5" w:rsidRDefault="006856D5" w:rsidP="006856D5">
            <w:pPr>
              <w:pStyle w:val="ListParagraph"/>
              <w:ind w:left="162"/>
              <w:jc w:val="both"/>
              <w:rPr>
                <w:rFonts w:asciiTheme="minorHAnsi" w:hAnsiTheme="minorHAnsi"/>
                <w:i/>
                <w:iCs/>
                <w:sz w:val="16"/>
                <w:szCs w:val="16"/>
              </w:rPr>
            </w:pPr>
          </w:p>
        </w:tc>
      </w:tr>
      <w:tr w:rsidR="006856D5" w:rsidRPr="00D36A22" w14:paraId="089D00A5" w14:textId="77777777" w:rsidTr="006856D5">
        <w:tc>
          <w:tcPr>
            <w:tcW w:w="787" w:type="dxa"/>
          </w:tcPr>
          <w:p w14:paraId="70703FE4" w14:textId="77777777" w:rsidR="006856D5" w:rsidRPr="00D36A22" w:rsidRDefault="006856D5" w:rsidP="006856D5">
            <w:pPr>
              <w:pStyle w:val="NABodyEnglish"/>
              <w:ind w:left="0"/>
              <w:rPr>
                <w:rFonts w:eastAsiaTheme="minorHAnsi"/>
              </w:rPr>
            </w:pPr>
          </w:p>
        </w:tc>
        <w:tc>
          <w:tcPr>
            <w:tcW w:w="1818" w:type="dxa"/>
          </w:tcPr>
          <w:p w14:paraId="1D4FFDD9" w14:textId="77777777" w:rsidR="006856D5" w:rsidRPr="00D36A22" w:rsidRDefault="006856D5" w:rsidP="006856D5">
            <w:pPr>
              <w:pStyle w:val="NABodyEnglish"/>
              <w:ind w:left="0"/>
              <w:rPr>
                <w:rFonts w:eastAsiaTheme="minorHAnsi"/>
              </w:rPr>
            </w:pPr>
          </w:p>
        </w:tc>
        <w:tc>
          <w:tcPr>
            <w:tcW w:w="6538" w:type="dxa"/>
          </w:tcPr>
          <w:p w14:paraId="20CA3697" w14:textId="77777777" w:rsidR="006856D5" w:rsidRPr="00D36A22" w:rsidRDefault="006856D5" w:rsidP="006856D5">
            <w:pPr>
              <w:pStyle w:val="NABodyEnglish"/>
              <w:ind w:left="0"/>
              <w:rPr>
                <w:rFonts w:eastAsiaTheme="minorHAnsi"/>
              </w:rPr>
            </w:pPr>
          </w:p>
        </w:tc>
      </w:tr>
      <w:tr w:rsidR="006856D5" w:rsidRPr="00D36A22" w14:paraId="2D170892" w14:textId="77777777" w:rsidTr="006856D5">
        <w:tc>
          <w:tcPr>
            <w:tcW w:w="787" w:type="dxa"/>
          </w:tcPr>
          <w:p w14:paraId="0A2E7FDA" w14:textId="77777777" w:rsidR="006856D5" w:rsidRPr="00D36A22" w:rsidRDefault="006856D5" w:rsidP="006856D5">
            <w:pPr>
              <w:pStyle w:val="NABodyEnglish"/>
              <w:ind w:left="0"/>
              <w:rPr>
                <w:rFonts w:eastAsiaTheme="minorHAnsi"/>
              </w:rPr>
            </w:pPr>
          </w:p>
        </w:tc>
        <w:tc>
          <w:tcPr>
            <w:tcW w:w="1818" w:type="dxa"/>
          </w:tcPr>
          <w:p w14:paraId="34EB93BB" w14:textId="77777777" w:rsidR="006856D5" w:rsidRPr="00D36A22" w:rsidRDefault="006856D5" w:rsidP="006856D5">
            <w:pPr>
              <w:pStyle w:val="NABodyEnglish"/>
              <w:ind w:left="0"/>
              <w:rPr>
                <w:rFonts w:eastAsiaTheme="minorHAnsi"/>
              </w:rPr>
            </w:pPr>
          </w:p>
        </w:tc>
        <w:tc>
          <w:tcPr>
            <w:tcW w:w="6538" w:type="dxa"/>
          </w:tcPr>
          <w:p w14:paraId="4C8F35FD" w14:textId="77777777" w:rsidR="006856D5" w:rsidRPr="00D36A22" w:rsidRDefault="006856D5" w:rsidP="006856D5">
            <w:pPr>
              <w:pStyle w:val="NABodyEnglish"/>
              <w:ind w:left="0"/>
              <w:rPr>
                <w:rFonts w:eastAsiaTheme="minorHAnsi"/>
              </w:rPr>
            </w:pPr>
          </w:p>
        </w:tc>
      </w:tr>
    </w:tbl>
    <w:p w14:paraId="67B0A4D3" w14:textId="77777777" w:rsidR="006867CD" w:rsidRPr="00D36A22" w:rsidRDefault="006867CD" w:rsidP="006867CD">
      <w:pPr>
        <w:pStyle w:val="NABodyEnglish"/>
        <w:ind w:left="0"/>
        <w:rPr>
          <w:rFonts w:eastAsiaTheme="minorHAnsi"/>
          <w:szCs w:val="18"/>
        </w:rPr>
      </w:pPr>
    </w:p>
    <w:p w14:paraId="7EB0200B" w14:textId="77777777" w:rsidR="006867CD" w:rsidRPr="00D36A22" w:rsidRDefault="006867CD" w:rsidP="006867CD">
      <w:pPr>
        <w:pStyle w:val="NABodyEnglish"/>
        <w:ind w:left="0"/>
        <w:rPr>
          <w:rFonts w:eastAsiaTheme="minorHAnsi"/>
          <w:szCs w:val="18"/>
        </w:rPr>
      </w:pPr>
    </w:p>
    <w:p w14:paraId="45CA4DB1" w14:textId="77777777" w:rsidR="006867CD" w:rsidRPr="00D36A22" w:rsidRDefault="006867CD" w:rsidP="006867CD">
      <w:pPr>
        <w:pStyle w:val="NABodyEnglish"/>
        <w:ind w:left="0"/>
        <w:rPr>
          <w:rFonts w:eastAsiaTheme="minorHAnsi"/>
          <w:szCs w:val="18"/>
          <w:rtl/>
        </w:rPr>
      </w:pPr>
    </w:p>
    <w:p w14:paraId="7D135757" w14:textId="77777777" w:rsidR="006867CD" w:rsidRPr="00D36A22" w:rsidRDefault="006867CD" w:rsidP="006867CD">
      <w:pPr>
        <w:pStyle w:val="NABodyEnglish"/>
        <w:pBdr>
          <w:bottom w:val="single" w:sz="12" w:space="1" w:color="auto"/>
        </w:pBdr>
        <w:ind w:left="0"/>
        <w:rPr>
          <w:rFonts w:eastAsiaTheme="minorHAnsi"/>
          <w:szCs w:val="18"/>
        </w:rPr>
      </w:pPr>
    </w:p>
    <w:p w14:paraId="6A0A8EDA" w14:textId="77777777" w:rsidR="006867CD" w:rsidRPr="00D36A22" w:rsidRDefault="006867CD" w:rsidP="006867CD">
      <w:pPr>
        <w:pStyle w:val="NABodyEnglish"/>
        <w:pBdr>
          <w:bottom w:val="single" w:sz="12" w:space="1" w:color="auto"/>
        </w:pBdr>
        <w:ind w:left="0"/>
        <w:rPr>
          <w:rFonts w:eastAsiaTheme="minorHAnsi"/>
          <w:szCs w:val="18"/>
        </w:rPr>
      </w:pPr>
    </w:p>
    <w:p w14:paraId="321730EA" w14:textId="77777777" w:rsidR="006867CD" w:rsidRPr="00D36A22" w:rsidRDefault="006867CD" w:rsidP="006867CD">
      <w:pPr>
        <w:pStyle w:val="NABodyEnglish"/>
        <w:ind w:left="0"/>
        <w:rPr>
          <w:rFonts w:eastAsiaTheme="minorHAnsi" w:cs="Arial"/>
          <w:szCs w:val="18"/>
        </w:rPr>
      </w:pPr>
      <w:r w:rsidRPr="00D36A22">
        <w:rPr>
          <w:rFonts w:eastAsiaTheme="minorHAnsi"/>
          <w:szCs w:val="18"/>
        </w:rPr>
        <w:t>CEO Approval</w:t>
      </w:r>
    </w:p>
    <w:p w14:paraId="3EBC542E" w14:textId="77777777" w:rsidR="006867CD" w:rsidRPr="00D36A22" w:rsidRDefault="006867CD" w:rsidP="006867CD">
      <w:pPr>
        <w:pStyle w:val="NABodyEnglish"/>
        <w:ind w:left="0"/>
        <w:rPr>
          <w:rFonts w:eastAsiaTheme="minorHAnsi" w:cs="Arial"/>
          <w:szCs w:val="18"/>
        </w:rPr>
      </w:pPr>
    </w:p>
    <w:p w14:paraId="59F63403" w14:textId="77777777" w:rsidR="006867CD" w:rsidRPr="00D36A22" w:rsidRDefault="006867CD" w:rsidP="006867CD">
      <w:pPr>
        <w:pStyle w:val="NABodyEnglish"/>
        <w:ind w:left="0"/>
        <w:rPr>
          <w:rFonts w:eastAsiaTheme="minorHAnsi" w:cs="Arial"/>
          <w:szCs w:val="18"/>
        </w:rPr>
      </w:pPr>
    </w:p>
    <w:p w14:paraId="553645FC" w14:textId="77777777" w:rsidR="006867CD" w:rsidRPr="00D36A22" w:rsidRDefault="006867CD" w:rsidP="006867CD">
      <w:pPr>
        <w:pStyle w:val="NABodyEnglish"/>
        <w:pBdr>
          <w:bottom w:val="single" w:sz="12" w:space="1" w:color="auto"/>
        </w:pBdr>
        <w:ind w:left="0"/>
        <w:rPr>
          <w:rFonts w:eastAsiaTheme="minorHAnsi"/>
          <w:szCs w:val="18"/>
        </w:rPr>
      </w:pPr>
    </w:p>
    <w:p w14:paraId="1E27A7CB" w14:textId="77777777" w:rsidR="006867CD" w:rsidRPr="00D36A22" w:rsidRDefault="006867CD" w:rsidP="006867CD">
      <w:pPr>
        <w:pStyle w:val="NABodyEnglish"/>
        <w:pBdr>
          <w:bottom w:val="single" w:sz="12" w:space="1" w:color="auto"/>
        </w:pBdr>
        <w:ind w:left="0"/>
        <w:rPr>
          <w:rFonts w:eastAsiaTheme="minorHAnsi"/>
          <w:szCs w:val="18"/>
        </w:rPr>
      </w:pPr>
    </w:p>
    <w:p w14:paraId="725CE904" w14:textId="77777777" w:rsidR="006867CD" w:rsidRPr="00D36A22" w:rsidRDefault="006867CD" w:rsidP="006867CD">
      <w:pPr>
        <w:pStyle w:val="NABodyEnglish"/>
        <w:ind w:left="0"/>
        <w:rPr>
          <w:rFonts w:eastAsiaTheme="minorHAnsi" w:cs="Arial"/>
          <w:szCs w:val="18"/>
        </w:rPr>
      </w:pPr>
      <w:r w:rsidRPr="00D36A22">
        <w:rPr>
          <w:rFonts w:eastAsiaTheme="minorHAnsi"/>
          <w:szCs w:val="18"/>
        </w:rPr>
        <w:t>Board Member Verification</w:t>
      </w:r>
    </w:p>
    <w:p w14:paraId="71642939" w14:textId="77777777" w:rsidR="006867CD" w:rsidRPr="00D36A22" w:rsidRDefault="006867CD" w:rsidP="006867CD">
      <w:pPr>
        <w:pStyle w:val="NABodyEnglish"/>
        <w:ind w:left="0"/>
        <w:rPr>
          <w:rFonts w:eastAsiaTheme="minorHAnsi" w:cs="Arial"/>
          <w:szCs w:val="18"/>
        </w:rPr>
      </w:pPr>
    </w:p>
    <w:p w14:paraId="2A8E69C4" w14:textId="77777777" w:rsidR="006867CD" w:rsidRDefault="006867CD" w:rsidP="006856D5">
      <w:pPr>
        <w:pStyle w:val="NABodyEnglish"/>
        <w:ind w:left="0" w:firstLine="720"/>
        <w:rPr>
          <w:rFonts w:eastAsiaTheme="minorHAnsi" w:cs="Arial"/>
          <w:szCs w:val="18"/>
        </w:rPr>
      </w:pPr>
    </w:p>
    <w:p w14:paraId="347C59FF" w14:textId="77777777" w:rsidR="006867CD" w:rsidRPr="00D36A22" w:rsidRDefault="006867CD" w:rsidP="006867CD">
      <w:pPr>
        <w:pStyle w:val="NABodyArabic"/>
        <w:jc w:val="left"/>
        <w:rPr>
          <w:rFonts w:asciiTheme="minorHAnsi" w:eastAsiaTheme="minorHAnsi" w:hAnsiTheme="minorHAnsi"/>
        </w:rPr>
      </w:pPr>
    </w:p>
    <w:p w14:paraId="219564A7" w14:textId="77777777" w:rsidR="006D422E" w:rsidRPr="00D36A22" w:rsidRDefault="006D422E" w:rsidP="006867CD">
      <w:pPr>
        <w:pStyle w:val="NABodyEnglish"/>
        <w:ind w:left="0"/>
        <w:rPr>
          <w:rFonts w:eastAsiaTheme="minorHAnsi"/>
        </w:rPr>
      </w:pPr>
    </w:p>
    <w:sectPr w:rsidR="006D422E" w:rsidRPr="00D36A22" w:rsidSect="00E94240">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1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8C7B" w14:textId="77777777" w:rsidR="003364A9" w:rsidRDefault="003364A9" w:rsidP="00306207">
      <w:r>
        <w:separator/>
      </w:r>
    </w:p>
  </w:endnote>
  <w:endnote w:type="continuationSeparator" w:id="0">
    <w:p w14:paraId="02C605BC" w14:textId="77777777" w:rsidR="003364A9" w:rsidRDefault="003364A9"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4A8D" w14:textId="77777777" w:rsidR="00651FFA" w:rsidRDefault="00651FFA" w:rsidP="002127AF">
    <w:pPr>
      <w:pStyle w:val="Footer"/>
      <w:framePr w:wrap="around" w:vAnchor="text" w:hAnchor="margin" w:xAlign="center" w:y="1"/>
    </w:pPr>
    <w:r>
      <w:fldChar w:fldCharType="begin"/>
    </w:r>
    <w:r>
      <w:instrText xml:space="preserve">PAGE  </w:instrText>
    </w:r>
    <w:r>
      <w:fldChar w:fldCharType="end"/>
    </w:r>
  </w:p>
  <w:p w14:paraId="1A74C3C7" w14:textId="77777777" w:rsidR="00651FFA" w:rsidRDefault="00651FFA">
    <w:pPr>
      <w:pStyle w:val="Footer"/>
    </w:pPr>
  </w:p>
  <w:p w14:paraId="0C875C23" w14:textId="77777777" w:rsidR="00651FFA" w:rsidRDefault="00651FFA"/>
  <w:p w14:paraId="3FE65456" w14:textId="77777777" w:rsidR="00651FFA" w:rsidRDefault="00651FFA"/>
  <w:p w14:paraId="023E507C" w14:textId="77777777" w:rsidR="00651FFA" w:rsidRDefault="00651FFA"/>
  <w:p w14:paraId="2BA249C3" w14:textId="77777777" w:rsidR="00651FFA" w:rsidRDefault="00651FFA"/>
  <w:p w14:paraId="0BF497D6" w14:textId="77777777" w:rsidR="00651FFA" w:rsidRDefault="00651F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83623"/>
      <w:docPartObj>
        <w:docPartGallery w:val="Page Numbers (Bottom of Page)"/>
        <w:docPartUnique/>
      </w:docPartObj>
    </w:sdtPr>
    <w:sdtEndPr>
      <w:rPr>
        <w:rStyle w:val="NABodyEnglishChar"/>
        <w:rFonts w:cstheme="minorHAnsi"/>
        <w:sz w:val="18"/>
      </w:rPr>
    </w:sdtEndPr>
    <w:sdtContent>
      <w:p w14:paraId="3DAC6692" w14:textId="7F4D3F3F" w:rsidR="00651FFA" w:rsidRPr="008A18FE" w:rsidRDefault="00082BF7">
        <w:pPr>
          <w:pStyle w:val="Footer"/>
          <w:jc w:val="center"/>
          <w:rPr>
            <w:rStyle w:val="NABodyEnglishChar"/>
          </w:rPr>
        </w:pPr>
        <w:r w:rsidRPr="008A18FE">
          <w:rPr>
            <w:rStyle w:val="NABodyEnglishChar"/>
            <w:rFonts w:asciiTheme="minorHAnsi" w:hAnsiTheme="minorHAnsi"/>
            <w:noProof/>
          </w:rPr>
          <mc:AlternateContent>
            <mc:Choice Requires="wps">
              <w:drawing>
                <wp:anchor distT="0" distB="0" distL="114300" distR="114300" simplePos="0" relativeHeight="251659264" behindDoc="0" locked="0" layoutInCell="1" allowOverlap="1" wp14:anchorId="433835C5" wp14:editId="386718F2">
                  <wp:simplePos x="0" y="0"/>
                  <wp:positionH relativeFrom="column">
                    <wp:posOffset>1019175</wp:posOffset>
                  </wp:positionH>
                  <wp:positionV relativeFrom="paragraph">
                    <wp:posOffset>-276860</wp:posOffset>
                  </wp:positionV>
                  <wp:extent cx="1590675" cy="34798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590675"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5AB45" w14:textId="77777777" w:rsidR="00E46B80" w:rsidRDefault="00651FFA" w:rsidP="00E46B80">
                              <w:pPr>
                                <w:rPr>
                                  <w:rFonts w:asciiTheme="minorHAnsi" w:hAnsiTheme="minorHAnsi"/>
                                  <w:sz w:val="14"/>
                                  <w:szCs w:val="14"/>
                                </w:rPr>
                              </w:pPr>
                              <w:r w:rsidRPr="0044034D">
                                <w:rPr>
                                  <w:rFonts w:asciiTheme="minorHAnsi" w:hAnsiTheme="minorHAnsi"/>
                                  <w:sz w:val="14"/>
                                  <w:szCs w:val="14"/>
                                </w:rPr>
                                <w:t xml:space="preserve">Policy and Procedure </w:t>
                              </w:r>
                              <w:r>
                                <w:rPr>
                                  <w:rFonts w:asciiTheme="minorHAnsi" w:hAnsiTheme="minorHAnsi"/>
                                  <w:sz w:val="14"/>
                                  <w:szCs w:val="14"/>
                                </w:rPr>
                                <w:t>English</w:t>
                              </w:r>
                              <w:r w:rsidR="00E46B80">
                                <w:rPr>
                                  <w:rFonts w:asciiTheme="minorHAnsi" w:hAnsiTheme="minorHAnsi" w:hint="cs"/>
                                  <w:sz w:val="14"/>
                                  <w:szCs w:val="14"/>
                                  <w:rtl/>
                                </w:rPr>
                                <w:t xml:space="preserve"> </w:t>
                              </w:r>
                              <w:r w:rsidRPr="0044034D">
                                <w:rPr>
                                  <w:rFonts w:asciiTheme="minorHAnsi" w:hAnsiTheme="minorHAnsi"/>
                                  <w:sz w:val="14"/>
                                  <w:szCs w:val="14"/>
                                </w:rPr>
                                <w:t>Template</w:t>
                              </w:r>
                            </w:p>
                            <w:p w14:paraId="08A10DDF" w14:textId="71332AA8" w:rsidR="00651FFA" w:rsidRPr="0044034D" w:rsidRDefault="008E167F" w:rsidP="007626EA">
                              <w:pPr>
                                <w:rPr>
                                  <w:rFonts w:asciiTheme="minorHAnsi" w:hAnsiTheme="minorHAnsi"/>
                                  <w:sz w:val="14"/>
                                  <w:szCs w:val="14"/>
                                </w:rPr>
                              </w:pPr>
                              <w:r>
                                <w:rPr>
                                  <w:rFonts w:asciiTheme="minorHAnsi" w:hAnsiTheme="minorHAnsi"/>
                                  <w:sz w:val="14"/>
                                  <w:szCs w:val="14"/>
                                </w:rPr>
                                <w:t>August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835C5" id="_x0000_t202" coordsize="21600,21600" o:spt="202" path="m,l,21600r21600,l21600,xe">
                  <v:stroke joinstyle="miter"/>
                  <v:path gradientshapeok="t" o:connecttype="rect"/>
                </v:shapetype>
                <v:shape id="Text Box 7" o:spid="_x0000_s1046" type="#_x0000_t202" style="position:absolute;left:0;text-align:left;margin-left:80.25pt;margin-top:-21.8pt;width:125.2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LiwIAAIoFAAAOAAAAZHJzL2Uyb0RvYy54bWysVE1vGyEQvVfqf0Dc67UTfyRW1pHryFWl&#10;KImaVDljFmJUYChg77q/vgO7/miaS6pedoF5M8M83szVdWM02QofFNiSDnp9SoTlUCn7UtLvT8tP&#10;F5SEyGzFNFhR0p0I9Hr28cNV7abiDNagK+EJBrFhWruSrmN006IIfC0MCz1wwqJRgjcs4ta/FJVn&#10;NUY3ujjr98dFDb5yHrgIAU9vWiOd5fhSCh7vpQwiEl1SvFvMX5+/q/QtZlds+uKZWyveXYP9wy0M&#10;UxaTHkLdsMjIxqu/QhnFPQSQscfBFCCl4iLXgNUM+q+qeVwzJ3ItSE5wB5rC/wvL77YPnqiqpBNK&#10;LDP4RE+iieQzNGSS2KldmCLo0SEsNniMr7w/D3iYim6kN+mP5RC0I8+7A7cpGE9Oo8v+eDKihKPt&#10;fDi5vMjkF0dv50P8IsCQtCipx7fLlLLtbYh4E4TuISlZAK2qpdI6b5JexEJ7smX40jrmO6LHHyht&#10;SV3S8fmonwNbSO5tZG1TGJEV06VLlbcV5lXcaZEw2n4TEhnLhb6Rm3Eu7CF/RieUxFTvcezwx1u9&#10;x7mtAz1yZrDx4GyUBZ+rzy12pKz6sadMtngk/KTutIzNqukUsYJqh4Lw0DZUcHyp8NVuWYgPzGMH&#10;oQZwKsR7/EgNyDp0K0rW4H+9dZ7wKGy0UlJjR5Y0/NwwLyjRXy1K/nIwHKYWzpvhaHKGG39qWZ1a&#10;7MYsAKUwwPnjeF4mfNT7pfRgnnF4zFNWNDHLMXdJ4365iO2cwOHDxXyeQdi0jsVb++h4Cp3oTZp8&#10;ap6Zd51wI0r+Dva9y6av9Ntik6eF+SaCVFncieCW1Y54bPis+W44pYlyus+o4wid/QYAAP//AwBQ&#10;SwMEFAAGAAgAAAAhAH04Q/XgAAAACgEAAA8AAABkcnMvZG93bnJldi54bWxMj09Pg0AUxO8mfofN&#10;M/Fi2oXSUoMsjTH+SbxZtMbbln0CkX1L2C3gt/d50uNkJjO/yXez7cSIg28dKYiXEQikypmWagWv&#10;5cPiGoQPmozuHKGCb/SwK87Pcp0ZN9ELjvtQCy4hn2kFTQh9JqWvGrTaL12PxN6nG6wOLIdamkFP&#10;XG47uYqiVFrdEi80use7Bquv/ckq+Liq35/9/Pg2JZukv38ay+3BlEpdXsy3NyACzuEvDL/4jA4F&#10;Mx3diYwXHes02nBUwWKdpCA4sY5jfndkK16BLHL5/0LxAwAA//8DAFBLAQItABQABgAIAAAAIQC2&#10;gziS/gAAAOEBAAATAAAAAAAAAAAAAAAAAAAAAABbQ29udGVudF9UeXBlc10ueG1sUEsBAi0AFAAG&#10;AAgAAAAhADj9If/WAAAAlAEAAAsAAAAAAAAAAAAAAAAALwEAAF9yZWxzLy5yZWxzUEsBAi0AFAAG&#10;AAgAAAAhABUJj4uLAgAAigUAAA4AAAAAAAAAAAAAAAAALgIAAGRycy9lMm9Eb2MueG1sUEsBAi0A&#10;FAAGAAgAAAAhAH04Q/XgAAAACgEAAA8AAAAAAAAAAAAAAAAA5QQAAGRycy9kb3ducmV2LnhtbFBL&#10;BQYAAAAABAAEAPMAAADyBQAAAAA=&#10;" fillcolor="white [3201]" stroked="f" strokeweight=".5pt">
                  <v:textbox>
                    <w:txbxContent>
                      <w:p w14:paraId="47A5AB45" w14:textId="77777777" w:rsidR="00E46B80" w:rsidRDefault="00651FFA" w:rsidP="00E46B80">
                        <w:pPr>
                          <w:rPr>
                            <w:rFonts w:asciiTheme="minorHAnsi" w:hAnsiTheme="minorHAnsi"/>
                            <w:sz w:val="14"/>
                            <w:szCs w:val="14"/>
                          </w:rPr>
                        </w:pPr>
                        <w:r w:rsidRPr="0044034D">
                          <w:rPr>
                            <w:rFonts w:asciiTheme="minorHAnsi" w:hAnsiTheme="minorHAnsi"/>
                            <w:sz w:val="14"/>
                            <w:szCs w:val="14"/>
                          </w:rPr>
                          <w:t xml:space="preserve">Policy and Procedure </w:t>
                        </w:r>
                        <w:r>
                          <w:rPr>
                            <w:rFonts w:asciiTheme="minorHAnsi" w:hAnsiTheme="minorHAnsi"/>
                            <w:sz w:val="14"/>
                            <w:szCs w:val="14"/>
                          </w:rPr>
                          <w:t>English</w:t>
                        </w:r>
                        <w:r w:rsidR="00E46B80">
                          <w:rPr>
                            <w:rFonts w:asciiTheme="minorHAnsi" w:hAnsiTheme="minorHAnsi" w:hint="cs"/>
                            <w:sz w:val="14"/>
                            <w:szCs w:val="14"/>
                            <w:rtl/>
                          </w:rPr>
                          <w:t xml:space="preserve"> </w:t>
                        </w:r>
                        <w:r w:rsidRPr="0044034D">
                          <w:rPr>
                            <w:rFonts w:asciiTheme="minorHAnsi" w:hAnsiTheme="minorHAnsi"/>
                            <w:sz w:val="14"/>
                            <w:szCs w:val="14"/>
                          </w:rPr>
                          <w:t>Template</w:t>
                        </w:r>
                      </w:p>
                      <w:p w14:paraId="08A10DDF" w14:textId="71332AA8" w:rsidR="00651FFA" w:rsidRPr="0044034D" w:rsidRDefault="008E167F" w:rsidP="007626EA">
                        <w:pPr>
                          <w:rPr>
                            <w:rFonts w:asciiTheme="minorHAnsi" w:hAnsiTheme="minorHAnsi"/>
                            <w:sz w:val="14"/>
                            <w:szCs w:val="14"/>
                          </w:rPr>
                        </w:pPr>
                        <w:r>
                          <w:rPr>
                            <w:rFonts w:asciiTheme="minorHAnsi" w:hAnsiTheme="minorHAnsi"/>
                            <w:sz w:val="14"/>
                            <w:szCs w:val="14"/>
                          </w:rPr>
                          <w:t>August 2021</w:t>
                        </w:r>
                      </w:p>
                    </w:txbxContent>
                  </v:textbox>
                </v:shape>
              </w:pict>
            </mc:Fallback>
          </mc:AlternateContent>
        </w:r>
        <w:r w:rsidRPr="008A18FE">
          <w:rPr>
            <w:rStyle w:val="NABodyEnglishChar"/>
            <w:rFonts w:asciiTheme="minorHAnsi" w:hAnsiTheme="minorHAnsi"/>
            <w:noProof/>
          </w:rPr>
          <mc:AlternateContent>
            <mc:Choice Requires="wps">
              <w:drawing>
                <wp:anchor distT="0" distB="0" distL="114300" distR="114300" simplePos="0" relativeHeight="251657216" behindDoc="0" locked="0" layoutInCell="1" allowOverlap="1" wp14:anchorId="03DCE60A" wp14:editId="5F1C34B9">
                  <wp:simplePos x="0" y="0"/>
                  <wp:positionH relativeFrom="column">
                    <wp:posOffset>5756275</wp:posOffset>
                  </wp:positionH>
                  <wp:positionV relativeFrom="paragraph">
                    <wp:posOffset>-280035</wp:posOffset>
                  </wp:positionV>
                  <wp:extent cx="645258" cy="336550"/>
                  <wp:effectExtent l="0" t="0" r="2540" b="6350"/>
                  <wp:wrapNone/>
                  <wp:docPr id="8" name="Text Box 8"/>
                  <wp:cNvGraphicFramePr/>
                  <a:graphic xmlns:a="http://schemas.openxmlformats.org/drawingml/2006/main">
                    <a:graphicData uri="http://schemas.microsoft.com/office/word/2010/wordprocessingShape">
                      <wps:wsp>
                        <wps:cNvSpPr txBox="1"/>
                        <wps:spPr>
                          <a:xfrm>
                            <a:off x="0" y="0"/>
                            <a:ext cx="645258"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62099" w14:textId="77777777" w:rsidR="00E46B80" w:rsidRDefault="005C12BA" w:rsidP="007A18CA">
                              <w:pPr>
                                <w:rPr>
                                  <w:rFonts w:asciiTheme="minorHAnsi" w:hAnsiTheme="minorHAnsi"/>
                                  <w:sz w:val="14"/>
                                  <w:szCs w:val="14"/>
                                </w:rPr>
                              </w:pPr>
                              <w:r>
                                <w:rPr>
                                  <w:rFonts w:asciiTheme="minorHAnsi" w:hAnsiTheme="minorHAnsi"/>
                                  <w:sz w:val="14"/>
                                  <w:szCs w:val="14"/>
                                </w:rPr>
                                <w:t>QHP</w:t>
                              </w:r>
                              <w:r w:rsidR="00E46B80">
                                <w:rPr>
                                  <w:rFonts w:asciiTheme="minorHAnsi" w:hAnsiTheme="minorHAnsi"/>
                                  <w:sz w:val="14"/>
                                  <w:szCs w:val="14"/>
                                </w:rPr>
                                <w:t>101</w:t>
                              </w:r>
                            </w:p>
                            <w:p w14:paraId="3A5D5DC2" w14:textId="1E82B18C" w:rsidR="00651FFA" w:rsidRPr="0044034D" w:rsidRDefault="00651FFA" w:rsidP="006856D5">
                              <w:pPr>
                                <w:rPr>
                                  <w:rFonts w:asciiTheme="minorHAnsi" w:hAnsiTheme="minorHAnsi"/>
                                  <w:sz w:val="14"/>
                                  <w:szCs w:val="14"/>
                                </w:rPr>
                              </w:pPr>
                              <w:r w:rsidRPr="0044034D">
                                <w:rPr>
                                  <w:rFonts w:asciiTheme="minorHAnsi" w:hAnsiTheme="minorHAnsi"/>
                                  <w:sz w:val="14"/>
                                  <w:szCs w:val="14"/>
                                </w:rPr>
                                <w:t xml:space="preserve">Version </w:t>
                              </w:r>
                              <w:r w:rsidR="008E167F">
                                <w:rPr>
                                  <w:rFonts w:asciiTheme="minorHAnsi" w:hAnsiTheme="minorHAnsi"/>
                                  <w:sz w:val="14"/>
                                  <w:szCs w:val="14"/>
                                </w:rPr>
                                <w:t>5</w:t>
                              </w:r>
                              <w:r w:rsidR="00E46B80">
                                <w:rPr>
                                  <w:rFonts w:asciiTheme="minorHAnsi" w:hAnsiTheme="minorHAnsi"/>
                                  <w:sz w:val="14"/>
                                  <w:szCs w:val="14"/>
                                </w:rPr>
                                <w:t>.0</w:t>
                              </w:r>
                            </w:p>
                            <w:p w14:paraId="2AE29C97" w14:textId="77777777" w:rsidR="00651FFA" w:rsidRPr="0044034D" w:rsidRDefault="00651FFA" w:rsidP="007626EA">
                              <w:pPr>
                                <w:jc w:val="right"/>
                                <w:rPr>
                                  <w:rFonts w:asciiTheme="minorHAnsi" w:hAnsiTheme="minorHAnsi"/>
                                  <w:sz w:val="14"/>
                                  <w:szCs w:val="14"/>
                                </w:rPr>
                              </w:pPr>
                            </w:p>
                            <w:p w14:paraId="529E20C6" w14:textId="77777777" w:rsidR="00651FFA" w:rsidRPr="0044034D" w:rsidRDefault="00651FFA" w:rsidP="007626EA">
                              <w:pPr>
                                <w:jc w:val="right"/>
                                <w:rPr>
                                  <w:rFonts w:asciiTheme="minorHAnsi" w:hAnsiTheme="minorHAnsi"/>
                                  <w:sz w:val="14"/>
                                  <w:szCs w:val="14"/>
                                </w:rPr>
                              </w:pPr>
                              <w:r w:rsidRPr="0044034D">
                                <w:rPr>
                                  <w:rFonts w:asciiTheme="minorHAnsi" w:hAnsiTheme="minorHAnsi"/>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E60A" id="Text Box 8" o:spid="_x0000_s1047" type="#_x0000_t202" style="position:absolute;left:0;text-align:left;margin-left:453.25pt;margin-top:-22.05pt;width:50.8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biwIAAJAFAAAOAAAAZHJzL2Uyb0RvYy54bWysVE1PGzEQvVfqf7B8L5uEhNKIDUpBVJUQ&#10;oIaKs+O1yapej2s7yaa/vs/efJVyoepld+x5M+N583Fx2TaGrZQPNdmS9096nCkrqartc8m/P958&#10;OOcsRGErYciqkm9U4JeT9+8u1m6sBrQgUynP4MSG8dqVfBGjGxdFkAvViHBCTlkoNflGRBz9c1F5&#10;sYb3xhSDXu+sWJOvnCepQsDtdafkk+xfayXjvdZBRWZKjrfF/PX5O0/fYnIhxs9euEUtt88Q//CK&#10;RtQWQfeurkUUbOnrv1w1tfQUSMcTSU1BWtdS5RyQTb/3IpvZQjiVcwE5we1pCv/PrbxbPXhWVyVH&#10;oaxoUKJH1Ub2mVp2nthZuzAGaOYAiy2uUeXdfcBlSrrVvkl/pMOgB8+bPbfJmcTl2XA0GCGGhOr0&#10;9Gw0ytwXB2PnQ/yiqGFJKLlH6TKjYnUbIh4C6A6SYgUydXVTG5MPqV3UlfFsJVBoE/MTYfEHyli2&#10;xkNOEToZWUrmnWdj043KDbMNlxLvEsxS3BiVMMZ+UxqE5TxfiS2kVHYfP6MTSiPUWwy3+MOr3mLc&#10;5QGLHJls3Bs3tSWfs88TdqCs+rGjTHd4EH6UdxJjO29zp+zrP6dqg7bw1I1VcPKmRvFuRYgPwmOO&#10;0AnYDfEeH20I5NNW4mxB/tdr9wmP9oaWszXmsuTh51J4xZn5atH4n/rDYRrkfBiOPg5w8Mea+bHG&#10;LpsrQkf0sYWczGLCR7MTtafmCStkmqJCJaxE7JLHnXgVu22BFSTVdJpBGF0n4q2dOZlcJ5ZTaz62&#10;T8K7bf9GNP4d7SZYjF+0cYdNlpamy0i6zj2eeO5Y3fKPsc+tv11Raa8cnzPqsEgnvwEAAP//AwBQ&#10;SwMEFAAGAAgAAAAhAIC7r+PiAAAACgEAAA8AAABkcnMvZG93bnJldi54bWxMj8tOwzAQRfdI/IM1&#10;SGxQa5c+SEMmFUJAJXY0PMTOjYekIh5HsZuEv8ddwW5Gc3Tn3Gwz2kb01PmDY4TZVIEgLp05cIXw&#10;WjxOEhA+aDa6cUwIP+Rhk5+fZTo1buAX6nehEjGEfaoR6hDaVEpf1mS1n7qWON6+XGd1iGtXSdPp&#10;IYbbRl4rtZJWHzh+qHVL9zWV37ujRfi8qj6e/fj0NsyX8/Zh2xc376ZAvLwY725BBBrDHwwn/agO&#10;eXTauyMbLxqEtVotI4owWSxmIE6EUkmc9gjJGmSeyf8V8l8AAAD//wMAUEsBAi0AFAAGAAgAAAAh&#10;ALaDOJL+AAAA4QEAABMAAAAAAAAAAAAAAAAAAAAAAFtDb250ZW50X1R5cGVzXS54bWxQSwECLQAU&#10;AAYACAAAACEAOP0h/9YAAACUAQAACwAAAAAAAAAAAAAAAAAvAQAAX3JlbHMvLnJlbHNQSwECLQAU&#10;AAYACAAAACEA6hWf24sCAACQBQAADgAAAAAAAAAAAAAAAAAuAgAAZHJzL2Uyb0RvYy54bWxQSwEC&#10;LQAUAAYACAAAACEAgLuv4+IAAAAKAQAADwAAAAAAAAAAAAAAAADlBAAAZHJzL2Rvd25yZXYueG1s&#10;UEsFBgAAAAAEAAQA8wAAAPQFAAAAAA==&#10;" fillcolor="white [3201]" stroked="f" strokeweight=".5pt">
                  <v:textbox>
                    <w:txbxContent>
                      <w:p w14:paraId="41462099" w14:textId="77777777" w:rsidR="00E46B80" w:rsidRDefault="005C12BA" w:rsidP="007A18CA">
                        <w:pPr>
                          <w:rPr>
                            <w:rFonts w:asciiTheme="minorHAnsi" w:hAnsiTheme="minorHAnsi"/>
                            <w:sz w:val="14"/>
                            <w:szCs w:val="14"/>
                          </w:rPr>
                        </w:pPr>
                        <w:r>
                          <w:rPr>
                            <w:rFonts w:asciiTheme="minorHAnsi" w:hAnsiTheme="minorHAnsi"/>
                            <w:sz w:val="14"/>
                            <w:szCs w:val="14"/>
                          </w:rPr>
                          <w:t>QHP</w:t>
                        </w:r>
                        <w:r w:rsidR="00E46B80">
                          <w:rPr>
                            <w:rFonts w:asciiTheme="minorHAnsi" w:hAnsiTheme="minorHAnsi"/>
                            <w:sz w:val="14"/>
                            <w:szCs w:val="14"/>
                          </w:rPr>
                          <w:t>101</w:t>
                        </w:r>
                      </w:p>
                      <w:p w14:paraId="3A5D5DC2" w14:textId="1E82B18C" w:rsidR="00651FFA" w:rsidRPr="0044034D" w:rsidRDefault="00651FFA" w:rsidP="006856D5">
                        <w:pPr>
                          <w:rPr>
                            <w:rFonts w:asciiTheme="minorHAnsi" w:hAnsiTheme="minorHAnsi"/>
                            <w:sz w:val="14"/>
                            <w:szCs w:val="14"/>
                          </w:rPr>
                        </w:pPr>
                        <w:r w:rsidRPr="0044034D">
                          <w:rPr>
                            <w:rFonts w:asciiTheme="minorHAnsi" w:hAnsiTheme="minorHAnsi"/>
                            <w:sz w:val="14"/>
                            <w:szCs w:val="14"/>
                          </w:rPr>
                          <w:t xml:space="preserve">Version </w:t>
                        </w:r>
                        <w:r w:rsidR="008E167F">
                          <w:rPr>
                            <w:rFonts w:asciiTheme="minorHAnsi" w:hAnsiTheme="minorHAnsi"/>
                            <w:sz w:val="14"/>
                            <w:szCs w:val="14"/>
                          </w:rPr>
                          <w:t>5</w:t>
                        </w:r>
                        <w:r w:rsidR="00E46B80">
                          <w:rPr>
                            <w:rFonts w:asciiTheme="minorHAnsi" w:hAnsiTheme="minorHAnsi"/>
                            <w:sz w:val="14"/>
                            <w:szCs w:val="14"/>
                          </w:rPr>
                          <w:t>.0</w:t>
                        </w:r>
                      </w:p>
                      <w:p w14:paraId="2AE29C97" w14:textId="77777777" w:rsidR="00651FFA" w:rsidRPr="0044034D" w:rsidRDefault="00651FFA" w:rsidP="007626EA">
                        <w:pPr>
                          <w:jc w:val="right"/>
                          <w:rPr>
                            <w:rFonts w:asciiTheme="minorHAnsi" w:hAnsiTheme="minorHAnsi"/>
                            <w:sz w:val="14"/>
                            <w:szCs w:val="14"/>
                          </w:rPr>
                        </w:pPr>
                      </w:p>
                      <w:p w14:paraId="529E20C6" w14:textId="77777777" w:rsidR="00651FFA" w:rsidRPr="0044034D" w:rsidRDefault="00651FFA" w:rsidP="007626EA">
                        <w:pPr>
                          <w:jc w:val="right"/>
                          <w:rPr>
                            <w:rFonts w:asciiTheme="minorHAnsi" w:hAnsiTheme="minorHAnsi"/>
                            <w:sz w:val="14"/>
                            <w:szCs w:val="14"/>
                          </w:rPr>
                        </w:pPr>
                        <w:r w:rsidRPr="0044034D">
                          <w:rPr>
                            <w:rFonts w:asciiTheme="minorHAnsi" w:hAnsiTheme="minorHAnsi"/>
                            <w:sz w:val="14"/>
                            <w:szCs w:val="14"/>
                          </w:rPr>
                          <w:t>Version 1</w:t>
                        </w:r>
                      </w:p>
                    </w:txbxContent>
                  </v:textbox>
                </v:shape>
              </w:pict>
            </mc:Fallback>
          </mc:AlternateContent>
        </w:r>
        <w:r w:rsidR="00651FFA" w:rsidRPr="008A18FE">
          <w:rPr>
            <w:rStyle w:val="NABodyEnglishChar"/>
            <w:rFonts w:asciiTheme="minorHAnsi" w:hAnsiTheme="minorHAnsi"/>
          </w:rPr>
          <w:t xml:space="preserve">Page </w:t>
        </w:r>
        <w:r w:rsidR="00651FFA" w:rsidRPr="008A18FE">
          <w:rPr>
            <w:rStyle w:val="NABodyEnglishChar"/>
            <w:rFonts w:asciiTheme="minorHAnsi" w:hAnsiTheme="minorHAnsi"/>
          </w:rPr>
          <w:fldChar w:fldCharType="begin"/>
        </w:r>
        <w:r w:rsidR="00651FFA" w:rsidRPr="008A18FE">
          <w:rPr>
            <w:rStyle w:val="NABodyEnglishChar"/>
            <w:rFonts w:asciiTheme="minorHAnsi" w:hAnsiTheme="minorHAnsi"/>
          </w:rPr>
          <w:instrText xml:space="preserve"> PAGE   \* MERGEFORMAT </w:instrText>
        </w:r>
        <w:r w:rsidR="00651FFA" w:rsidRPr="008A18FE">
          <w:rPr>
            <w:rStyle w:val="NABodyEnglishChar"/>
            <w:rFonts w:asciiTheme="minorHAnsi" w:hAnsiTheme="minorHAnsi"/>
          </w:rPr>
          <w:fldChar w:fldCharType="separate"/>
        </w:r>
        <w:r w:rsidR="00B40698">
          <w:rPr>
            <w:rStyle w:val="NABodyEnglishChar"/>
            <w:rFonts w:asciiTheme="minorHAnsi" w:hAnsiTheme="minorHAnsi"/>
            <w:noProof/>
          </w:rPr>
          <w:t>4</w:t>
        </w:r>
        <w:r w:rsidR="00651FFA" w:rsidRPr="008A18FE">
          <w:rPr>
            <w:rStyle w:val="NABodyEnglishChar"/>
            <w:rFonts w:asciiTheme="minorHAnsi" w:hAnsiTheme="minorHAnsi"/>
          </w:rPr>
          <w:fldChar w:fldCharType="end"/>
        </w:r>
        <w:r w:rsidR="00651FFA" w:rsidRPr="008A18FE">
          <w:rPr>
            <w:rStyle w:val="NABodyEnglishChar"/>
            <w:rFonts w:asciiTheme="minorHAnsi" w:hAnsiTheme="minorHAnsi"/>
          </w:rPr>
          <w:t xml:space="preserve"> of </w:t>
        </w:r>
        <w:r w:rsidR="00651FFA" w:rsidRPr="008A18FE">
          <w:rPr>
            <w:rStyle w:val="NABodyEnglishChar"/>
            <w:rFonts w:asciiTheme="minorHAnsi" w:hAnsiTheme="minorHAnsi"/>
          </w:rPr>
          <w:fldChar w:fldCharType="begin"/>
        </w:r>
        <w:r w:rsidR="00651FFA" w:rsidRPr="008A18FE">
          <w:rPr>
            <w:rStyle w:val="NABodyEnglishChar"/>
            <w:rFonts w:asciiTheme="minorHAnsi" w:hAnsiTheme="minorHAnsi"/>
          </w:rPr>
          <w:instrText xml:space="preserve"> NUMPAGES   \* MERGEFORMAT </w:instrText>
        </w:r>
        <w:r w:rsidR="00651FFA" w:rsidRPr="008A18FE">
          <w:rPr>
            <w:rStyle w:val="NABodyEnglishChar"/>
            <w:rFonts w:asciiTheme="minorHAnsi" w:hAnsiTheme="minorHAnsi"/>
          </w:rPr>
          <w:fldChar w:fldCharType="separate"/>
        </w:r>
        <w:r w:rsidR="00B40698">
          <w:rPr>
            <w:rStyle w:val="NABodyEnglishChar"/>
            <w:rFonts w:asciiTheme="minorHAnsi" w:hAnsiTheme="minorHAnsi"/>
            <w:noProof/>
          </w:rPr>
          <w:t>5</w:t>
        </w:r>
        <w:r w:rsidR="00651FFA" w:rsidRPr="008A18FE">
          <w:rPr>
            <w:rStyle w:val="NABodyEnglishChar"/>
            <w:rFonts w:asciiTheme="minorHAnsi" w:hAnsiTheme="minorHAnsi"/>
          </w:rPr>
          <w:fldChar w:fldCharType="end"/>
        </w:r>
      </w:p>
    </w:sdtContent>
  </w:sdt>
  <w:p w14:paraId="19E7BED7" w14:textId="77777777" w:rsidR="00651FFA" w:rsidRPr="002E59AE" w:rsidRDefault="00651FFA" w:rsidP="002E5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23D7" w14:textId="77777777" w:rsidR="00651FFA" w:rsidRDefault="00651FFA" w:rsidP="007E2639">
    <w:pPr>
      <w:pStyle w:val="Footer"/>
      <w:rPr>
        <w:rFonts w:asciiTheme="minorBidi" w:hAnsiTheme="minorBidi"/>
        <w:sz w:val="16"/>
        <w:szCs w:val="16"/>
      </w:rPr>
    </w:pPr>
  </w:p>
  <w:p w14:paraId="42B4E185" w14:textId="77777777" w:rsidR="00651FFA" w:rsidRDefault="00651FFA" w:rsidP="00CD4FC1">
    <w:pPr>
      <w:pStyle w:val="Footer"/>
      <w:rPr>
        <w:rFonts w:asciiTheme="minorBidi" w:hAnsiTheme="minorBidi"/>
        <w:sz w:val="16"/>
        <w:szCs w:val="16"/>
      </w:rPr>
    </w:pPr>
    <w:r>
      <w:rPr>
        <w:rFonts w:asciiTheme="minorBidi" w:hAnsiTheme="minorBidi"/>
        <w:sz w:val="16"/>
        <w:szCs w:val="16"/>
      </w:rPr>
      <w:t>QHSE Manual</w:t>
    </w:r>
    <w:r>
      <w:rPr>
        <w:rFonts w:asciiTheme="minorBidi" w:hAnsiTheme="minorBidi"/>
        <w:sz w:val="16"/>
        <w:szCs w:val="16"/>
      </w:rPr>
      <w:tab/>
      <w:t xml:space="preserve">                                                                                                                                                                    NACOT01</w:t>
    </w:r>
  </w:p>
  <w:p w14:paraId="303C932B" w14:textId="77777777" w:rsidR="00651FFA" w:rsidRDefault="00651FFA" w:rsidP="007E2639">
    <w:pPr>
      <w:pStyle w:val="Footer"/>
      <w:rPr>
        <w:rFonts w:asciiTheme="minorBidi" w:hAnsiTheme="minorBidi"/>
        <w:sz w:val="16"/>
        <w:szCs w:val="16"/>
      </w:rPr>
    </w:pPr>
    <w:r>
      <w:rPr>
        <w:rFonts w:asciiTheme="minorBidi" w:hAnsiTheme="minorBidi"/>
        <w:sz w:val="16"/>
        <w:szCs w:val="16"/>
      </w:rPr>
      <w:t>July 2012</w:t>
    </w:r>
    <w:r>
      <w:rPr>
        <w:rFonts w:asciiTheme="minorBidi" w:hAnsiTheme="minorBidi"/>
        <w:sz w:val="16"/>
        <w:szCs w:val="16"/>
      </w:rPr>
      <w:tab/>
      <w:t xml:space="preserve">                                                                                                                                                                          Version 3.0                                                                                                                                                  </w:t>
    </w:r>
  </w:p>
  <w:p w14:paraId="1EE6A906" w14:textId="77777777" w:rsidR="00651FFA" w:rsidRPr="00EC7179" w:rsidRDefault="00651FFA" w:rsidP="006F558E">
    <w:pPr>
      <w:pStyle w:val="Footer"/>
      <w:rPr>
        <w:rFonts w:asciiTheme="minorBidi" w:hAnsiTheme="minorBid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3C2A" w14:textId="77777777" w:rsidR="003364A9" w:rsidRDefault="003364A9" w:rsidP="00306207">
      <w:r>
        <w:separator/>
      </w:r>
    </w:p>
  </w:footnote>
  <w:footnote w:type="continuationSeparator" w:id="0">
    <w:p w14:paraId="3215BA35" w14:textId="77777777" w:rsidR="003364A9" w:rsidRDefault="003364A9" w:rsidP="0030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18EA" w14:textId="77777777" w:rsidR="008E167F" w:rsidRDefault="008E1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1061" w14:textId="77777777" w:rsidR="00651FFA" w:rsidRDefault="00B40698" w:rsidP="00BD22EF">
    <w:r>
      <w:rPr>
        <w:noProof/>
      </w:rPr>
      <w:drawing>
        <wp:anchor distT="0" distB="0" distL="114300" distR="114300" simplePos="0" relativeHeight="251661312" behindDoc="1" locked="0" layoutInCell="1" allowOverlap="1" wp14:anchorId="2BCD6E5C" wp14:editId="276A3188">
          <wp:simplePos x="0" y="0"/>
          <wp:positionH relativeFrom="page">
            <wp:align>right</wp:align>
          </wp:positionH>
          <wp:positionV relativeFrom="paragraph">
            <wp:posOffset>-438150</wp:posOffset>
          </wp:positionV>
          <wp:extent cx="7829550" cy="10144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829550" cy="10144125"/>
                  </a:xfrm>
                  <a:prstGeom prst="rect">
                    <a:avLst/>
                  </a:prstGeom>
                </pic:spPr>
              </pic:pic>
            </a:graphicData>
          </a:graphic>
          <wp14:sizeRelH relativeFrom="margin">
            <wp14:pctWidth>0</wp14:pctWidth>
          </wp14:sizeRelH>
          <wp14:sizeRelV relativeFrom="margin">
            <wp14:pctHeight>0</wp14:pctHeight>
          </wp14:sizeRelV>
        </wp:anchor>
      </w:drawing>
    </w:r>
  </w:p>
  <w:p w14:paraId="63CB189F" w14:textId="77777777" w:rsidR="00651FFA" w:rsidRDefault="00651FFA" w:rsidP="00BD22EF"/>
  <w:p w14:paraId="017C7796" w14:textId="77777777" w:rsidR="00651FFA" w:rsidRDefault="00651FFA" w:rsidP="00BD22E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F52F" w14:textId="77777777" w:rsidR="00651FFA" w:rsidRDefault="00651FFA">
    <w:r>
      <w:tab/>
    </w:r>
    <w:r>
      <w:rPr>
        <w:noProof/>
      </w:rPr>
      <w:drawing>
        <wp:inline distT="0" distB="0" distL="0" distR="0" wp14:anchorId="12C3FFA4" wp14:editId="0432ECFB">
          <wp:extent cx="3492799" cy="776177"/>
          <wp:effectExtent l="0" t="0" r="0" b="5080"/>
          <wp:docPr id="14" name="Picture 14"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256" cy="781167"/>
                  </a:xfrm>
                  <a:prstGeom prst="rect">
                    <a:avLst/>
                  </a:prstGeom>
                  <a:noFill/>
                  <a:ln>
                    <a:noFill/>
                  </a:ln>
                </pic:spPr>
              </pic:pic>
            </a:graphicData>
          </a:graphic>
        </wp:inline>
      </w:drawing>
    </w:r>
  </w:p>
  <w:p w14:paraId="5024F4D3" w14:textId="77777777" w:rsidR="00651FFA" w:rsidRDefault="00651F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4F8048E"/>
    <w:lvl w:ilvl="0">
      <w:start w:val="1"/>
      <w:numFmt w:val="decimal"/>
      <w:lvlText w:val="%1"/>
      <w:legacy w:legacy="1" w:legacySpace="284" w:legacyIndent="0"/>
      <w:lvlJc w:val="left"/>
    </w:lvl>
    <w:lvl w:ilvl="1">
      <w:start w:val="1"/>
      <w:numFmt w:val="decimal"/>
      <w:lvlText w:val="%1.%2"/>
      <w:legacy w:legacy="1" w:legacySpace="284" w:legacyIndent="720"/>
      <w:lvlJc w:val="left"/>
      <w:pPr>
        <w:ind w:left="1080" w:hanging="720"/>
      </w:pPr>
      <w:rPr>
        <w:lang w:val="en-US"/>
      </w:rPr>
    </w:lvl>
    <w:lvl w:ilvl="2">
      <w:start w:val="1"/>
      <w:numFmt w:val="decimal"/>
      <w:lvlText w:val="%1.%2.%3"/>
      <w:legacy w:legacy="1" w:legacySpace="284" w:legacyIndent="720"/>
      <w:lvlJc w:val="left"/>
      <w:pPr>
        <w:ind w:left="1080" w:hanging="720"/>
      </w:pPr>
      <w:rPr>
        <w:sz w:val="24"/>
        <w:szCs w:val="24"/>
      </w:rPr>
    </w:lvl>
    <w:lvl w:ilvl="3">
      <w:start w:val="1"/>
      <w:numFmt w:val="decimal"/>
      <w:pStyle w:val="Heading4"/>
      <w:lvlText w:val="%1.%2.%3.%4"/>
      <w:legacy w:legacy="1" w:legacySpace="284" w:legacyIndent="720"/>
      <w:lvlJc w:val="left"/>
      <w:pPr>
        <w:ind w:left="1163" w:hanging="720"/>
      </w:pPr>
    </w:lvl>
    <w:lvl w:ilvl="4">
      <w:start w:val="1"/>
      <w:numFmt w:val="decimal"/>
      <w:pStyle w:val="Heading5"/>
      <w:lvlText w:val="%1.%2.%3.%4.%5"/>
      <w:legacy w:legacy="1" w:legacySpace="284" w:legacyIndent="720"/>
      <w:lvlJc w:val="left"/>
      <w:pPr>
        <w:ind w:left="1389" w:hanging="720"/>
      </w:pPr>
    </w:lvl>
    <w:lvl w:ilvl="5">
      <w:start w:val="1"/>
      <w:numFmt w:val="decimal"/>
      <w:pStyle w:val="Heading6"/>
      <w:lvlText w:val="%1.%2.%3.%4.%5.%6"/>
      <w:legacy w:legacy="1" w:legacySpace="284" w:legacyIndent="720"/>
      <w:lvlJc w:val="left"/>
      <w:pPr>
        <w:ind w:left="1560" w:hanging="720"/>
      </w:pPr>
    </w:lvl>
    <w:lvl w:ilvl="6">
      <w:start w:val="1"/>
      <w:numFmt w:val="decimal"/>
      <w:pStyle w:val="Heading7"/>
      <w:lvlText w:val="%1.%2.%3.%4.%5.%6.%7"/>
      <w:legacy w:legacy="1" w:legacySpace="284" w:legacyIndent="720"/>
      <w:lvlJc w:val="left"/>
      <w:pPr>
        <w:ind w:left="4462" w:hanging="720"/>
      </w:pPr>
    </w:lvl>
    <w:lvl w:ilvl="7">
      <w:start w:val="1"/>
      <w:numFmt w:val="decimal"/>
      <w:pStyle w:val="Heading8"/>
      <w:lvlText w:val="%1.%2.%3.%4.%5.%6.%7.%8"/>
      <w:legacy w:legacy="1" w:legacySpace="0" w:legacyIndent="720"/>
      <w:lvlJc w:val="left"/>
      <w:pPr>
        <w:ind w:left="5182" w:hanging="720"/>
      </w:pPr>
    </w:lvl>
    <w:lvl w:ilvl="8">
      <w:start w:val="1"/>
      <w:numFmt w:val="decimal"/>
      <w:pStyle w:val="Heading9"/>
      <w:lvlText w:val="%1.%2.%3.%4.%5.%6.%7.%8.%9"/>
      <w:legacy w:legacy="1" w:legacySpace="0" w:legacyIndent="720"/>
      <w:lvlJc w:val="left"/>
      <w:pPr>
        <w:ind w:left="5902" w:hanging="720"/>
      </w:pPr>
    </w:lvl>
  </w:abstractNum>
  <w:abstractNum w:abstractNumId="1" w15:restartNumberingAfterBreak="0">
    <w:nsid w:val="02FD4308"/>
    <w:multiLevelType w:val="hybridMultilevel"/>
    <w:tmpl w:val="A9C0DB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47240A6"/>
    <w:multiLevelType w:val="hybridMultilevel"/>
    <w:tmpl w:val="D2D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12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DE28DB"/>
    <w:multiLevelType w:val="hybridMultilevel"/>
    <w:tmpl w:val="D2D2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7742B2"/>
    <w:multiLevelType w:val="hybridMultilevel"/>
    <w:tmpl w:val="7F647C6A"/>
    <w:lvl w:ilvl="0" w:tplc="7F70766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B76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5A00991"/>
    <w:multiLevelType w:val="hybridMultilevel"/>
    <w:tmpl w:val="B55E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23670"/>
    <w:multiLevelType w:val="hybridMultilevel"/>
    <w:tmpl w:val="4B72D038"/>
    <w:lvl w:ilvl="0" w:tplc="A6DE0D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A5456"/>
    <w:multiLevelType w:val="multilevel"/>
    <w:tmpl w:val="47B2D6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254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9A1C68"/>
    <w:multiLevelType w:val="multilevel"/>
    <w:tmpl w:val="749ADD9A"/>
    <w:lvl w:ilvl="0">
      <w:start w:val="1"/>
      <w:numFmt w:val="decimal"/>
      <w:lvlText w:val="%1."/>
      <w:lvlJc w:val="left"/>
      <w:pPr>
        <w:ind w:left="360" w:hanging="360"/>
      </w:pPr>
    </w:lvl>
    <w:lvl w:ilvl="1">
      <w:start w:val="1"/>
      <w:numFmt w:val="decimal"/>
      <w:lvlText w:val="%1.%2."/>
      <w:lvlJc w:val="left"/>
      <w:pPr>
        <w:ind w:left="835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9030BA"/>
    <w:multiLevelType w:val="hybridMultilevel"/>
    <w:tmpl w:val="178A8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A48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6F614C"/>
    <w:multiLevelType w:val="multilevel"/>
    <w:tmpl w:val="C94C1F7A"/>
    <w:lvl w:ilvl="0">
      <w:start w:val="1"/>
      <w:numFmt w:val="decimal"/>
      <w:pStyle w:val="MultiLevelListNormalText"/>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15" w15:restartNumberingAfterBreak="0">
    <w:nsid w:val="550D2232"/>
    <w:multiLevelType w:val="multilevel"/>
    <w:tmpl w:val="AA506C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DD2D24"/>
    <w:multiLevelType w:val="hybridMultilevel"/>
    <w:tmpl w:val="C22C91A2"/>
    <w:lvl w:ilvl="0" w:tplc="4F3411D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7" w15:restartNumberingAfterBreak="0">
    <w:nsid w:val="5DEB39A5"/>
    <w:multiLevelType w:val="multilevel"/>
    <w:tmpl w:val="6BE00A3A"/>
    <w:lvl w:ilvl="0">
      <w:start w:val="1"/>
      <w:numFmt w:val="decimal"/>
      <w:pStyle w:val="NAMainHeading"/>
      <w:lvlText w:val="%1."/>
      <w:lvlJc w:val="left"/>
      <w:pPr>
        <w:ind w:left="630" w:hanging="360"/>
      </w:pPr>
      <w:rPr>
        <w:sz w:val="28"/>
      </w:rPr>
    </w:lvl>
    <w:lvl w:ilvl="1">
      <w:start w:val="1"/>
      <w:numFmt w:val="decimal"/>
      <w:pStyle w:val="NASubHeading1"/>
      <w:lvlText w:val="%1.%2."/>
      <w:lvlJc w:val="left"/>
      <w:pPr>
        <w:ind w:left="9522" w:hanging="432"/>
      </w:pPr>
    </w:lvl>
    <w:lvl w:ilvl="2">
      <w:start w:val="1"/>
      <w:numFmt w:val="decimal"/>
      <w:pStyle w:val="NASubHeading2"/>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0261C4"/>
    <w:multiLevelType w:val="hybridMultilevel"/>
    <w:tmpl w:val="A3929AAE"/>
    <w:lvl w:ilvl="0" w:tplc="D8CA7B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E7F27"/>
    <w:multiLevelType w:val="multilevel"/>
    <w:tmpl w:val="122EF5D0"/>
    <w:lvl w:ilvl="0">
      <w:start w:val="1"/>
      <w:numFmt w:val="decimal"/>
      <w:lvlText w:val="%1."/>
      <w:lvlJc w:val="left"/>
      <w:pPr>
        <w:ind w:left="360" w:hanging="360"/>
      </w:pPr>
    </w:lvl>
    <w:lvl w:ilvl="1">
      <w:start w:val="1"/>
      <w:numFmt w:val="decimal"/>
      <w:lvlText w:val="%1.%2."/>
      <w:lvlJc w:val="left"/>
      <w:pPr>
        <w:ind w:left="792" w:hanging="432"/>
      </w:pPr>
      <w:rPr>
        <w:b/>
        <w:color w:val="00206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9421F3"/>
    <w:multiLevelType w:val="multilevel"/>
    <w:tmpl w:val="345873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63B20CB"/>
    <w:multiLevelType w:val="multilevel"/>
    <w:tmpl w:val="E9A26B6A"/>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22" w15:restartNumberingAfterBreak="0">
    <w:nsid w:val="69DE326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AD37E48"/>
    <w:multiLevelType w:val="multilevel"/>
    <w:tmpl w:val="345873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BBD7604"/>
    <w:multiLevelType w:val="hybridMultilevel"/>
    <w:tmpl w:val="9DD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F0F0B"/>
    <w:multiLevelType w:val="hybridMultilevel"/>
    <w:tmpl w:val="76565EE2"/>
    <w:lvl w:ilvl="0" w:tplc="E864CE14">
      <w:start w:val="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A3211"/>
    <w:multiLevelType w:val="hybridMultilevel"/>
    <w:tmpl w:val="A484FE32"/>
    <w:lvl w:ilvl="0" w:tplc="7C86A012">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D56A0F"/>
    <w:multiLevelType w:val="hybridMultilevel"/>
    <w:tmpl w:val="E242AC52"/>
    <w:lvl w:ilvl="0" w:tplc="124C30F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6"/>
  </w:num>
  <w:num w:numId="4">
    <w:abstractNumId w:val="5"/>
  </w:num>
  <w:num w:numId="5">
    <w:abstractNumId w:val="18"/>
  </w:num>
  <w:num w:numId="6">
    <w:abstractNumId w:val="11"/>
  </w:num>
  <w:num w:numId="7">
    <w:abstractNumId w:val="4"/>
  </w:num>
  <w:num w:numId="8">
    <w:abstractNumId w:val="12"/>
  </w:num>
  <w:num w:numId="9">
    <w:abstractNumId w:val="24"/>
  </w:num>
  <w:num w:numId="10">
    <w:abstractNumId w:val="9"/>
  </w:num>
  <w:num w:numId="11">
    <w:abstractNumId w:val="13"/>
  </w:num>
  <w:num w:numId="12">
    <w:abstractNumId w:val="22"/>
  </w:num>
  <w:num w:numId="13">
    <w:abstractNumId w:val="6"/>
  </w:num>
  <w:num w:numId="14">
    <w:abstractNumId w:val="19"/>
  </w:num>
  <w:num w:numId="15">
    <w:abstractNumId w:val="17"/>
  </w:num>
  <w:num w:numId="16">
    <w:abstractNumId w:val="21"/>
  </w:num>
  <w:num w:numId="17">
    <w:abstractNumId w:val="14"/>
  </w:num>
  <w:num w:numId="18">
    <w:abstractNumId w:val="15"/>
  </w:num>
  <w:num w:numId="19">
    <w:abstractNumId w:val="8"/>
  </w:num>
  <w:num w:numId="20">
    <w:abstractNumId w:val="10"/>
  </w:num>
  <w:num w:numId="21">
    <w:abstractNumId w:val="3"/>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20"/>
  </w:num>
  <w:num w:numId="33">
    <w:abstractNumId w:val="23"/>
  </w:num>
  <w:num w:numId="34">
    <w:abstractNumId w:val="16"/>
  </w:num>
  <w:num w:numId="35">
    <w:abstractNumId w:val="17"/>
  </w:num>
  <w:num w:numId="36">
    <w:abstractNumId w:val="17"/>
  </w:num>
  <w:num w:numId="37">
    <w:abstractNumId w:val="17"/>
  </w:num>
  <w:num w:numId="38">
    <w:abstractNumId w:val="17"/>
  </w:num>
  <w:num w:numId="39">
    <w:abstractNumId w:val="17"/>
  </w:num>
  <w:num w:numId="40">
    <w:abstractNumId w:val="27"/>
  </w:num>
  <w:num w:numId="41">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84E"/>
    <w:rsid w:val="00000140"/>
    <w:rsid w:val="00001DFC"/>
    <w:rsid w:val="00002F6B"/>
    <w:rsid w:val="00005750"/>
    <w:rsid w:val="00016A11"/>
    <w:rsid w:val="000173F7"/>
    <w:rsid w:val="0002103A"/>
    <w:rsid w:val="0002250C"/>
    <w:rsid w:val="00024076"/>
    <w:rsid w:val="00026E61"/>
    <w:rsid w:val="000358F3"/>
    <w:rsid w:val="00042FF1"/>
    <w:rsid w:val="00043D36"/>
    <w:rsid w:val="00056934"/>
    <w:rsid w:val="00062EA1"/>
    <w:rsid w:val="0006325C"/>
    <w:rsid w:val="00065C5B"/>
    <w:rsid w:val="00072C57"/>
    <w:rsid w:val="00073EE0"/>
    <w:rsid w:val="00074050"/>
    <w:rsid w:val="0007549A"/>
    <w:rsid w:val="00082BF7"/>
    <w:rsid w:val="000856B5"/>
    <w:rsid w:val="00085771"/>
    <w:rsid w:val="00087FC9"/>
    <w:rsid w:val="00090A74"/>
    <w:rsid w:val="00092D72"/>
    <w:rsid w:val="00092E6D"/>
    <w:rsid w:val="000951B1"/>
    <w:rsid w:val="00097D58"/>
    <w:rsid w:val="000A4939"/>
    <w:rsid w:val="000A6271"/>
    <w:rsid w:val="000A7143"/>
    <w:rsid w:val="000B0412"/>
    <w:rsid w:val="000C01A7"/>
    <w:rsid w:val="000C147A"/>
    <w:rsid w:val="000C3AD6"/>
    <w:rsid w:val="000D0055"/>
    <w:rsid w:val="000D1DB4"/>
    <w:rsid w:val="000F4577"/>
    <w:rsid w:val="0010038B"/>
    <w:rsid w:val="0010154A"/>
    <w:rsid w:val="00101A3C"/>
    <w:rsid w:val="0010322C"/>
    <w:rsid w:val="00103F84"/>
    <w:rsid w:val="00120494"/>
    <w:rsid w:val="00125922"/>
    <w:rsid w:val="0012672B"/>
    <w:rsid w:val="00127C63"/>
    <w:rsid w:val="00127D37"/>
    <w:rsid w:val="00130992"/>
    <w:rsid w:val="001314D9"/>
    <w:rsid w:val="00131C37"/>
    <w:rsid w:val="00137118"/>
    <w:rsid w:val="001372E2"/>
    <w:rsid w:val="00137380"/>
    <w:rsid w:val="00144A1B"/>
    <w:rsid w:val="00163105"/>
    <w:rsid w:val="001667BD"/>
    <w:rsid w:val="0016725E"/>
    <w:rsid w:val="00170039"/>
    <w:rsid w:val="00170486"/>
    <w:rsid w:val="001723FE"/>
    <w:rsid w:val="00175D90"/>
    <w:rsid w:val="00177853"/>
    <w:rsid w:val="00180485"/>
    <w:rsid w:val="001847D9"/>
    <w:rsid w:val="001923CC"/>
    <w:rsid w:val="001956F7"/>
    <w:rsid w:val="00197BB3"/>
    <w:rsid w:val="001A2C5D"/>
    <w:rsid w:val="001A4CA1"/>
    <w:rsid w:val="001A53EB"/>
    <w:rsid w:val="001B7AB6"/>
    <w:rsid w:val="001C0786"/>
    <w:rsid w:val="001C2321"/>
    <w:rsid w:val="001C2B0E"/>
    <w:rsid w:val="001C2FD2"/>
    <w:rsid w:val="001C3FEE"/>
    <w:rsid w:val="001C4801"/>
    <w:rsid w:val="001D0D53"/>
    <w:rsid w:val="001D1740"/>
    <w:rsid w:val="001D1AF9"/>
    <w:rsid w:val="001D49B8"/>
    <w:rsid w:val="001D6737"/>
    <w:rsid w:val="001D7059"/>
    <w:rsid w:val="001E3E7B"/>
    <w:rsid w:val="001E408F"/>
    <w:rsid w:val="001E6861"/>
    <w:rsid w:val="001E70E4"/>
    <w:rsid w:val="001F155A"/>
    <w:rsid w:val="001F28FC"/>
    <w:rsid w:val="001F3F47"/>
    <w:rsid w:val="001F59E9"/>
    <w:rsid w:val="001F6195"/>
    <w:rsid w:val="00200AA0"/>
    <w:rsid w:val="0020703D"/>
    <w:rsid w:val="002078C4"/>
    <w:rsid w:val="002127AF"/>
    <w:rsid w:val="00214D86"/>
    <w:rsid w:val="00215705"/>
    <w:rsid w:val="0021622F"/>
    <w:rsid w:val="002167AA"/>
    <w:rsid w:val="00224139"/>
    <w:rsid w:val="00227746"/>
    <w:rsid w:val="00232C2E"/>
    <w:rsid w:val="00235B13"/>
    <w:rsid w:val="00240493"/>
    <w:rsid w:val="0024142E"/>
    <w:rsid w:val="0024507D"/>
    <w:rsid w:val="00250287"/>
    <w:rsid w:val="0025298A"/>
    <w:rsid w:val="00254F2C"/>
    <w:rsid w:val="00257C74"/>
    <w:rsid w:val="002602E5"/>
    <w:rsid w:val="00260749"/>
    <w:rsid w:val="002667E3"/>
    <w:rsid w:val="00275F42"/>
    <w:rsid w:val="00285928"/>
    <w:rsid w:val="00286D0F"/>
    <w:rsid w:val="00292AE3"/>
    <w:rsid w:val="00296493"/>
    <w:rsid w:val="002A0CAF"/>
    <w:rsid w:val="002A3BAC"/>
    <w:rsid w:val="002A4195"/>
    <w:rsid w:val="002A6651"/>
    <w:rsid w:val="002A7CEF"/>
    <w:rsid w:val="002A7F12"/>
    <w:rsid w:val="002B2B06"/>
    <w:rsid w:val="002B570D"/>
    <w:rsid w:val="002C0E79"/>
    <w:rsid w:val="002C5F49"/>
    <w:rsid w:val="002C631D"/>
    <w:rsid w:val="002D0A09"/>
    <w:rsid w:val="002D19CD"/>
    <w:rsid w:val="002D1B38"/>
    <w:rsid w:val="002D230E"/>
    <w:rsid w:val="002D2BA2"/>
    <w:rsid w:val="002D4518"/>
    <w:rsid w:val="002D7507"/>
    <w:rsid w:val="002E030F"/>
    <w:rsid w:val="002E199F"/>
    <w:rsid w:val="002E2CB3"/>
    <w:rsid w:val="002E59AE"/>
    <w:rsid w:val="002F0AFD"/>
    <w:rsid w:val="002F1BD9"/>
    <w:rsid w:val="002F450F"/>
    <w:rsid w:val="00301D32"/>
    <w:rsid w:val="003044D1"/>
    <w:rsid w:val="00306207"/>
    <w:rsid w:val="003062F9"/>
    <w:rsid w:val="00310206"/>
    <w:rsid w:val="0031262F"/>
    <w:rsid w:val="00315C56"/>
    <w:rsid w:val="00320433"/>
    <w:rsid w:val="003233D8"/>
    <w:rsid w:val="00323649"/>
    <w:rsid w:val="0032495B"/>
    <w:rsid w:val="0032507B"/>
    <w:rsid w:val="003337E1"/>
    <w:rsid w:val="00334D5F"/>
    <w:rsid w:val="003364A9"/>
    <w:rsid w:val="003448C7"/>
    <w:rsid w:val="00344AD2"/>
    <w:rsid w:val="00344EDF"/>
    <w:rsid w:val="00347E3C"/>
    <w:rsid w:val="00352CD8"/>
    <w:rsid w:val="003606CC"/>
    <w:rsid w:val="003616D8"/>
    <w:rsid w:val="00361ABF"/>
    <w:rsid w:val="0036339F"/>
    <w:rsid w:val="003733DF"/>
    <w:rsid w:val="00381C0D"/>
    <w:rsid w:val="003820BD"/>
    <w:rsid w:val="00385292"/>
    <w:rsid w:val="0038760F"/>
    <w:rsid w:val="00387E36"/>
    <w:rsid w:val="0039094D"/>
    <w:rsid w:val="0039109E"/>
    <w:rsid w:val="003943EB"/>
    <w:rsid w:val="003951FB"/>
    <w:rsid w:val="003A3CEA"/>
    <w:rsid w:val="003A5756"/>
    <w:rsid w:val="003A75E4"/>
    <w:rsid w:val="003B1863"/>
    <w:rsid w:val="003C2A38"/>
    <w:rsid w:val="003D0BBD"/>
    <w:rsid w:val="003D207E"/>
    <w:rsid w:val="003D6F10"/>
    <w:rsid w:val="003D7D66"/>
    <w:rsid w:val="003E0FCD"/>
    <w:rsid w:val="003F0921"/>
    <w:rsid w:val="003F287A"/>
    <w:rsid w:val="003F398A"/>
    <w:rsid w:val="003F4AEC"/>
    <w:rsid w:val="003F6019"/>
    <w:rsid w:val="00403666"/>
    <w:rsid w:val="0040511E"/>
    <w:rsid w:val="0040723B"/>
    <w:rsid w:val="004109C6"/>
    <w:rsid w:val="00417202"/>
    <w:rsid w:val="00421206"/>
    <w:rsid w:val="00424DF8"/>
    <w:rsid w:val="00430ADE"/>
    <w:rsid w:val="00430FEA"/>
    <w:rsid w:val="0043277F"/>
    <w:rsid w:val="00433031"/>
    <w:rsid w:val="00435413"/>
    <w:rsid w:val="0044034D"/>
    <w:rsid w:val="00440CF5"/>
    <w:rsid w:val="00443F58"/>
    <w:rsid w:val="00445BFD"/>
    <w:rsid w:val="0045284E"/>
    <w:rsid w:val="00457FED"/>
    <w:rsid w:val="004647F5"/>
    <w:rsid w:val="00466792"/>
    <w:rsid w:val="00474EE3"/>
    <w:rsid w:val="00476630"/>
    <w:rsid w:val="004805A6"/>
    <w:rsid w:val="004811C8"/>
    <w:rsid w:val="00485244"/>
    <w:rsid w:val="00490C26"/>
    <w:rsid w:val="00494EF1"/>
    <w:rsid w:val="00497AF1"/>
    <w:rsid w:val="004A06E1"/>
    <w:rsid w:val="004A2752"/>
    <w:rsid w:val="004A4D62"/>
    <w:rsid w:val="004B2EBD"/>
    <w:rsid w:val="004B5016"/>
    <w:rsid w:val="004B54E5"/>
    <w:rsid w:val="004C55D2"/>
    <w:rsid w:val="004C7171"/>
    <w:rsid w:val="004D4052"/>
    <w:rsid w:val="004D5E51"/>
    <w:rsid w:val="004E4744"/>
    <w:rsid w:val="004E7A3B"/>
    <w:rsid w:val="004F5080"/>
    <w:rsid w:val="004F65A6"/>
    <w:rsid w:val="004F6C80"/>
    <w:rsid w:val="004F7B15"/>
    <w:rsid w:val="005004D9"/>
    <w:rsid w:val="0050290A"/>
    <w:rsid w:val="005079FB"/>
    <w:rsid w:val="00516EB4"/>
    <w:rsid w:val="00531EB7"/>
    <w:rsid w:val="00536584"/>
    <w:rsid w:val="00541ABD"/>
    <w:rsid w:val="00541B19"/>
    <w:rsid w:val="005433F4"/>
    <w:rsid w:val="005456F4"/>
    <w:rsid w:val="005473A9"/>
    <w:rsid w:val="00556185"/>
    <w:rsid w:val="00567DA3"/>
    <w:rsid w:val="00570147"/>
    <w:rsid w:val="005722D2"/>
    <w:rsid w:val="00573926"/>
    <w:rsid w:val="00573AFB"/>
    <w:rsid w:val="00575F1C"/>
    <w:rsid w:val="00576148"/>
    <w:rsid w:val="00581DAF"/>
    <w:rsid w:val="005829F1"/>
    <w:rsid w:val="00587A78"/>
    <w:rsid w:val="005903BE"/>
    <w:rsid w:val="0059493D"/>
    <w:rsid w:val="005A5896"/>
    <w:rsid w:val="005A7BA9"/>
    <w:rsid w:val="005B0ACC"/>
    <w:rsid w:val="005B198D"/>
    <w:rsid w:val="005C00C9"/>
    <w:rsid w:val="005C12BA"/>
    <w:rsid w:val="005C4F6F"/>
    <w:rsid w:val="005C5F94"/>
    <w:rsid w:val="005C7179"/>
    <w:rsid w:val="005D3A6E"/>
    <w:rsid w:val="005E2C74"/>
    <w:rsid w:val="005E4BA2"/>
    <w:rsid w:val="005F3F7C"/>
    <w:rsid w:val="005F566E"/>
    <w:rsid w:val="0060339E"/>
    <w:rsid w:val="00603760"/>
    <w:rsid w:val="00611417"/>
    <w:rsid w:val="00612538"/>
    <w:rsid w:val="006143FA"/>
    <w:rsid w:val="00617B59"/>
    <w:rsid w:val="00620BFE"/>
    <w:rsid w:val="00620E18"/>
    <w:rsid w:val="006225D1"/>
    <w:rsid w:val="0062350A"/>
    <w:rsid w:val="006370A0"/>
    <w:rsid w:val="006378BD"/>
    <w:rsid w:val="00637D35"/>
    <w:rsid w:val="006463BB"/>
    <w:rsid w:val="0064744F"/>
    <w:rsid w:val="00651FFA"/>
    <w:rsid w:val="0065269A"/>
    <w:rsid w:val="0065336D"/>
    <w:rsid w:val="00665DD3"/>
    <w:rsid w:val="00667576"/>
    <w:rsid w:val="00671E2A"/>
    <w:rsid w:val="00675D4C"/>
    <w:rsid w:val="0068003F"/>
    <w:rsid w:val="006826FD"/>
    <w:rsid w:val="00683177"/>
    <w:rsid w:val="00684370"/>
    <w:rsid w:val="006847AA"/>
    <w:rsid w:val="006856D5"/>
    <w:rsid w:val="006867CD"/>
    <w:rsid w:val="0069245B"/>
    <w:rsid w:val="00692D44"/>
    <w:rsid w:val="006939AA"/>
    <w:rsid w:val="0069536C"/>
    <w:rsid w:val="006A1656"/>
    <w:rsid w:val="006A1BB7"/>
    <w:rsid w:val="006A36C9"/>
    <w:rsid w:val="006A3907"/>
    <w:rsid w:val="006A673F"/>
    <w:rsid w:val="006A69D3"/>
    <w:rsid w:val="006A782F"/>
    <w:rsid w:val="006A7B18"/>
    <w:rsid w:val="006B1A0D"/>
    <w:rsid w:val="006B1E5F"/>
    <w:rsid w:val="006B2A17"/>
    <w:rsid w:val="006B2B2D"/>
    <w:rsid w:val="006B4421"/>
    <w:rsid w:val="006B65F9"/>
    <w:rsid w:val="006B666E"/>
    <w:rsid w:val="006C5F56"/>
    <w:rsid w:val="006D422E"/>
    <w:rsid w:val="006D70E0"/>
    <w:rsid w:val="006E2D6D"/>
    <w:rsid w:val="006E32F4"/>
    <w:rsid w:val="006E357A"/>
    <w:rsid w:val="006E3EC6"/>
    <w:rsid w:val="006F2647"/>
    <w:rsid w:val="006F5264"/>
    <w:rsid w:val="006F558E"/>
    <w:rsid w:val="00700DD6"/>
    <w:rsid w:val="00707036"/>
    <w:rsid w:val="007150E0"/>
    <w:rsid w:val="0071628C"/>
    <w:rsid w:val="00721643"/>
    <w:rsid w:val="007318CC"/>
    <w:rsid w:val="007333DE"/>
    <w:rsid w:val="00741060"/>
    <w:rsid w:val="00742328"/>
    <w:rsid w:val="00743016"/>
    <w:rsid w:val="007442DC"/>
    <w:rsid w:val="00746788"/>
    <w:rsid w:val="00746CC4"/>
    <w:rsid w:val="00750640"/>
    <w:rsid w:val="00751BA3"/>
    <w:rsid w:val="007602C3"/>
    <w:rsid w:val="007626EA"/>
    <w:rsid w:val="00767CD0"/>
    <w:rsid w:val="00774193"/>
    <w:rsid w:val="007763D9"/>
    <w:rsid w:val="007816F5"/>
    <w:rsid w:val="007A18CA"/>
    <w:rsid w:val="007A314F"/>
    <w:rsid w:val="007B0E02"/>
    <w:rsid w:val="007B39BC"/>
    <w:rsid w:val="007B3ADC"/>
    <w:rsid w:val="007B62A4"/>
    <w:rsid w:val="007C01F1"/>
    <w:rsid w:val="007D1ABD"/>
    <w:rsid w:val="007D1DA7"/>
    <w:rsid w:val="007D79CA"/>
    <w:rsid w:val="007E0DC1"/>
    <w:rsid w:val="007E2639"/>
    <w:rsid w:val="007E3346"/>
    <w:rsid w:val="007E7970"/>
    <w:rsid w:val="007F1379"/>
    <w:rsid w:val="007F42AE"/>
    <w:rsid w:val="007F66BD"/>
    <w:rsid w:val="00800B8B"/>
    <w:rsid w:val="00806144"/>
    <w:rsid w:val="008111BD"/>
    <w:rsid w:val="00812D1E"/>
    <w:rsid w:val="008131AD"/>
    <w:rsid w:val="00813752"/>
    <w:rsid w:val="008140AD"/>
    <w:rsid w:val="00820AEC"/>
    <w:rsid w:val="00821A5C"/>
    <w:rsid w:val="00831B47"/>
    <w:rsid w:val="00834D76"/>
    <w:rsid w:val="008411E9"/>
    <w:rsid w:val="00846FFF"/>
    <w:rsid w:val="008508B0"/>
    <w:rsid w:val="008532AD"/>
    <w:rsid w:val="00855493"/>
    <w:rsid w:val="00855F8C"/>
    <w:rsid w:val="00860991"/>
    <w:rsid w:val="00862926"/>
    <w:rsid w:val="00864734"/>
    <w:rsid w:val="008655B6"/>
    <w:rsid w:val="008668D4"/>
    <w:rsid w:val="008718EB"/>
    <w:rsid w:val="00877DAE"/>
    <w:rsid w:val="008804FA"/>
    <w:rsid w:val="00880504"/>
    <w:rsid w:val="00880F7D"/>
    <w:rsid w:val="00885849"/>
    <w:rsid w:val="00885C1D"/>
    <w:rsid w:val="008869F8"/>
    <w:rsid w:val="0089633C"/>
    <w:rsid w:val="008A0E63"/>
    <w:rsid w:val="008A18FE"/>
    <w:rsid w:val="008A2387"/>
    <w:rsid w:val="008A2BF7"/>
    <w:rsid w:val="008A2E55"/>
    <w:rsid w:val="008A6F69"/>
    <w:rsid w:val="008B43CC"/>
    <w:rsid w:val="008B4D2B"/>
    <w:rsid w:val="008B4D51"/>
    <w:rsid w:val="008B4F0A"/>
    <w:rsid w:val="008B5BC1"/>
    <w:rsid w:val="008B729F"/>
    <w:rsid w:val="008C1501"/>
    <w:rsid w:val="008C1B63"/>
    <w:rsid w:val="008C37FF"/>
    <w:rsid w:val="008C4E15"/>
    <w:rsid w:val="008C7561"/>
    <w:rsid w:val="008D1661"/>
    <w:rsid w:val="008D6744"/>
    <w:rsid w:val="008D6AB1"/>
    <w:rsid w:val="008E0CF1"/>
    <w:rsid w:val="008E167F"/>
    <w:rsid w:val="008E380C"/>
    <w:rsid w:val="008E6FBC"/>
    <w:rsid w:val="008F0B98"/>
    <w:rsid w:val="008F2711"/>
    <w:rsid w:val="009017D1"/>
    <w:rsid w:val="009104ED"/>
    <w:rsid w:val="009131A0"/>
    <w:rsid w:val="00915A7F"/>
    <w:rsid w:val="0092399A"/>
    <w:rsid w:val="00931AA4"/>
    <w:rsid w:val="00936772"/>
    <w:rsid w:val="009414CE"/>
    <w:rsid w:val="00946641"/>
    <w:rsid w:val="009470A7"/>
    <w:rsid w:val="00955331"/>
    <w:rsid w:val="00956901"/>
    <w:rsid w:val="00962B37"/>
    <w:rsid w:val="00963C2A"/>
    <w:rsid w:val="00971412"/>
    <w:rsid w:val="00973020"/>
    <w:rsid w:val="009746C5"/>
    <w:rsid w:val="00974D8A"/>
    <w:rsid w:val="009776C2"/>
    <w:rsid w:val="00980941"/>
    <w:rsid w:val="0098249B"/>
    <w:rsid w:val="00983447"/>
    <w:rsid w:val="0098778D"/>
    <w:rsid w:val="00987B4B"/>
    <w:rsid w:val="00993071"/>
    <w:rsid w:val="00996E9C"/>
    <w:rsid w:val="00997142"/>
    <w:rsid w:val="009A618C"/>
    <w:rsid w:val="009B041D"/>
    <w:rsid w:val="009B4591"/>
    <w:rsid w:val="009B554A"/>
    <w:rsid w:val="009C6E17"/>
    <w:rsid w:val="009E3D06"/>
    <w:rsid w:val="009E4580"/>
    <w:rsid w:val="009E7422"/>
    <w:rsid w:val="009E75BA"/>
    <w:rsid w:val="009F0ACF"/>
    <w:rsid w:val="009F6037"/>
    <w:rsid w:val="009F61E2"/>
    <w:rsid w:val="009F66C3"/>
    <w:rsid w:val="00A000A2"/>
    <w:rsid w:val="00A03FDA"/>
    <w:rsid w:val="00A05654"/>
    <w:rsid w:val="00A07158"/>
    <w:rsid w:val="00A112B6"/>
    <w:rsid w:val="00A160E4"/>
    <w:rsid w:val="00A16422"/>
    <w:rsid w:val="00A20CF4"/>
    <w:rsid w:val="00A31DF9"/>
    <w:rsid w:val="00A3774E"/>
    <w:rsid w:val="00A42ABE"/>
    <w:rsid w:val="00A442B8"/>
    <w:rsid w:val="00A500A6"/>
    <w:rsid w:val="00A50171"/>
    <w:rsid w:val="00A5114D"/>
    <w:rsid w:val="00A55E7B"/>
    <w:rsid w:val="00A61312"/>
    <w:rsid w:val="00A621DB"/>
    <w:rsid w:val="00A627B9"/>
    <w:rsid w:val="00A6389F"/>
    <w:rsid w:val="00A64ADB"/>
    <w:rsid w:val="00A7075D"/>
    <w:rsid w:val="00A70771"/>
    <w:rsid w:val="00A7186D"/>
    <w:rsid w:val="00A773CE"/>
    <w:rsid w:val="00A8031A"/>
    <w:rsid w:val="00A80605"/>
    <w:rsid w:val="00A81EC5"/>
    <w:rsid w:val="00A82923"/>
    <w:rsid w:val="00A8464C"/>
    <w:rsid w:val="00A85D9B"/>
    <w:rsid w:val="00A925B3"/>
    <w:rsid w:val="00A9658D"/>
    <w:rsid w:val="00AA0FB9"/>
    <w:rsid w:val="00AA1CD9"/>
    <w:rsid w:val="00AA205F"/>
    <w:rsid w:val="00AA20B8"/>
    <w:rsid w:val="00AA3DA8"/>
    <w:rsid w:val="00AA6F60"/>
    <w:rsid w:val="00AB014D"/>
    <w:rsid w:val="00AB6B33"/>
    <w:rsid w:val="00AC06C5"/>
    <w:rsid w:val="00AC674A"/>
    <w:rsid w:val="00AD103A"/>
    <w:rsid w:val="00AE199C"/>
    <w:rsid w:val="00AF15FD"/>
    <w:rsid w:val="00AF1CB6"/>
    <w:rsid w:val="00AF23B0"/>
    <w:rsid w:val="00AF74CB"/>
    <w:rsid w:val="00B016E9"/>
    <w:rsid w:val="00B02629"/>
    <w:rsid w:val="00B04326"/>
    <w:rsid w:val="00B04E06"/>
    <w:rsid w:val="00B06A46"/>
    <w:rsid w:val="00B076F0"/>
    <w:rsid w:val="00B12674"/>
    <w:rsid w:val="00B12981"/>
    <w:rsid w:val="00B12A90"/>
    <w:rsid w:val="00B171B2"/>
    <w:rsid w:val="00B21F45"/>
    <w:rsid w:val="00B22BB5"/>
    <w:rsid w:val="00B242AB"/>
    <w:rsid w:val="00B2583F"/>
    <w:rsid w:val="00B31088"/>
    <w:rsid w:val="00B31AB9"/>
    <w:rsid w:val="00B3575F"/>
    <w:rsid w:val="00B3688B"/>
    <w:rsid w:val="00B40698"/>
    <w:rsid w:val="00B45771"/>
    <w:rsid w:val="00B54FBB"/>
    <w:rsid w:val="00B6290E"/>
    <w:rsid w:val="00B64872"/>
    <w:rsid w:val="00B65DCD"/>
    <w:rsid w:val="00B66613"/>
    <w:rsid w:val="00B6747D"/>
    <w:rsid w:val="00B8293F"/>
    <w:rsid w:val="00B8455A"/>
    <w:rsid w:val="00B8475A"/>
    <w:rsid w:val="00B9039D"/>
    <w:rsid w:val="00BA578C"/>
    <w:rsid w:val="00BB0981"/>
    <w:rsid w:val="00BB0C2C"/>
    <w:rsid w:val="00BB6BFF"/>
    <w:rsid w:val="00BC31C8"/>
    <w:rsid w:val="00BC77FE"/>
    <w:rsid w:val="00BD22EF"/>
    <w:rsid w:val="00BD3FBB"/>
    <w:rsid w:val="00BD7C17"/>
    <w:rsid w:val="00BE2037"/>
    <w:rsid w:val="00BE53DB"/>
    <w:rsid w:val="00BE63EA"/>
    <w:rsid w:val="00BF029F"/>
    <w:rsid w:val="00BF7CA8"/>
    <w:rsid w:val="00BF7CB3"/>
    <w:rsid w:val="00C03942"/>
    <w:rsid w:val="00C139AD"/>
    <w:rsid w:val="00C172B6"/>
    <w:rsid w:val="00C34BC5"/>
    <w:rsid w:val="00C3715B"/>
    <w:rsid w:val="00C4134E"/>
    <w:rsid w:val="00C41AA7"/>
    <w:rsid w:val="00C423E1"/>
    <w:rsid w:val="00C43B44"/>
    <w:rsid w:val="00C46083"/>
    <w:rsid w:val="00C501EF"/>
    <w:rsid w:val="00C520B0"/>
    <w:rsid w:val="00C5613A"/>
    <w:rsid w:val="00C64BE2"/>
    <w:rsid w:val="00C65A77"/>
    <w:rsid w:val="00C664E6"/>
    <w:rsid w:val="00C670ED"/>
    <w:rsid w:val="00C70234"/>
    <w:rsid w:val="00C726EC"/>
    <w:rsid w:val="00C73282"/>
    <w:rsid w:val="00C75B27"/>
    <w:rsid w:val="00C77DAC"/>
    <w:rsid w:val="00C826E6"/>
    <w:rsid w:val="00C831C2"/>
    <w:rsid w:val="00C837FA"/>
    <w:rsid w:val="00C8398E"/>
    <w:rsid w:val="00C8532D"/>
    <w:rsid w:val="00C8547E"/>
    <w:rsid w:val="00C8567C"/>
    <w:rsid w:val="00C869B7"/>
    <w:rsid w:val="00C93E86"/>
    <w:rsid w:val="00C9411F"/>
    <w:rsid w:val="00CA151C"/>
    <w:rsid w:val="00CA5E3F"/>
    <w:rsid w:val="00CA65A2"/>
    <w:rsid w:val="00CA6DB0"/>
    <w:rsid w:val="00CA7A28"/>
    <w:rsid w:val="00CB6064"/>
    <w:rsid w:val="00CB648C"/>
    <w:rsid w:val="00CC2DE3"/>
    <w:rsid w:val="00CC3763"/>
    <w:rsid w:val="00CC42CC"/>
    <w:rsid w:val="00CC551E"/>
    <w:rsid w:val="00CC65DC"/>
    <w:rsid w:val="00CD1033"/>
    <w:rsid w:val="00CD1C62"/>
    <w:rsid w:val="00CD4FC1"/>
    <w:rsid w:val="00CD511C"/>
    <w:rsid w:val="00CD553C"/>
    <w:rsid w:val="00CD5D34"/>
    <w:rsid w:val="00CE2236"/>
    <w:rsid w:val="00CE47BD"/>
    <w:rsid w:val="00CE6263"/>
    <w:rsid w:val="00CF25B8"/>
    <w:rsid w:val="00CF3568"/>
    <w:rsid w:val="00D000FD"/>
    <w:rsid w:val="00D01EA6"/>
    <w:rsid w:val="00D03466"/>
    <w:rsid w:val="00D0488D"/>
    <w:rsid w:val="00D117B2"/>
    <w:rsid w:val="00D15964"/>
    <w:rsid w:val="00D21265"/>
    <w:rsid w:val="00D22A72"/>
    <w:rsid w:val="00D22DD0"/>
    <w:rsid w:val="00D23157"/>
    <w:rsid w:val="00D25640"/>
    <w:rsid w:val="00D3069C"/>
    <w:rsid w:val="00D30DFF"/>
    <w:rsid w:val="00D3241D"/>
    <w:rsid w:val="00D33E23"/>
    <w:rsid w:val="00D3663B"/>
    <w:rsid w:val="00D36A22"/>
    <w:rsid w:val="00D40C92"/>
    <w:rsid w:val="00D47A89"/>
    <w:rsid w:val="00D47BE5"/>
    <w:rsid w:val="00D5132F"/>
    <w:rsid w:val="00D51827"/>
    <w:rsid w:val="00D54393"/>
    <w:rsid w:val="00D54732"/>
    <w:rsid w:val="00D565AE"/>
    <w:rsid w:val="00D64C64"/>
    <w:rsid w:val="00D741AB"/>
    <w:rsid w:val="00D77E84"/>
    <w:rsid w:val="00D8571A"/>
    <w:rsid w:val="00D8632A"/>
    <w:rsid w:val="00D9713B"/>
    <w:rsid w:val="00DA02D3"/>
    <w:rsid w:val="00DA1B84"/>
    <w:rsid w:val="00DA2412"/>
    <w:rsid w:val="00DA2EF9"/>
    <w:rsid w:val="00DB1D09"/>
    <w:rsid w:val="00DB2E97"/>
    <w:rsid w:val="00DD60A7"/>
    <w:rsid w:val="00DD6AF8"/>
    <w:rsid w:val="00DE29AD"/>
    <w:rsid w:val="00DE4EAE"/>
    <w:rsid w:val="00DF1414"/>
    <w:rsid w:val="00DF4551"/>
    <w:rsid w:val="00DF59AD"/>
    <w:rsid w:val="00DF5A18"/>
    <w:rsid w:val="00DF66B3"/>
    <w:rsid w:val="00E00CE4"/>
    <w:rsid w:val="00E067AC"/>
    <w:rsid w:val="00E06EBB"/>
    <w:rsid w:val="00E10231"/>
    <w:rsid w:val="00E1217B"/>
    <w:rsid w:val="00E140C8"/>
    <w:rsid w:val="00E1489B"/>
    <w:rsid w:val="00E20DD6"/>
    <w:rsid w:val="00E22A50"/>
    <w:rsid w:val="00E2405F"/>
    <w:rsid w:val="00E24C69"/>
    <w:rsid w:val="00E32E37"/>
    <w:rsid w:val="00E3378C"/>
    <w:rsid w:val="00E40258"/>
    <w:rsid w:val="00E453A5"/>
    <w:rsid w:val="00E46B80"/>
    <w:rsid w:val="00E479B0"/>
    <w:rsid w:val="00E5385E"/>
    <w:rsid w:val="00E5453A"/>
    <w:rsid w:val="00E55898"/>
    <w:rsid w:val="00E57966"/>
    <w:rsid w:val="00E57DD5"/>
    <w:rsid w:val="00E617CC"/>
    <w:rsid w:val="00E6271B"/>
    <w:rsid w:val="00E66E82"/>
    <w:rsid w:val="00E72D8F"/>
    <w:rsid w:val="00E827EC"/>
    <w:rsid w:val="00E82F29"/>
    <w:rsid w:val="00E83322"/>
    <w:rsid w:val="00E94240"/>
    <w:rsid w:val="00EA1CD3"/>
    <w:rsid w:val="00EA4BA5"/>
    <w:rsid w:val="00EA55A5"/>
    <w:rsid w:val="00EA6AAE"/>
    <w:rsid w:val="00EB3F18"/>
    <w:rsid w:val="00EB4313"/>
    <w:rsid w:val="00EB7FFC"/>
    <w:rsid w:val="00EC12D3"/>
    <w:rsid w:val="00EC42C7"/>
    <w:rsid w:val="00EC75B6"/>
    <w:rsid w:val="00EE0468"/>
    <w:rsid w:val="00EE1C6E"/>
    <w:rsid w:val="00EE342E"/>
    <w:rsid w:val="00EE5323"/>
    <w:rsid w:val="00EF004C"/>
    <w:rsid w:val="00EF184E"/>
    <w:rsid w:val="00EF4ED2"/>
    <w:rsid w:val="00EF6222"/>
    <w:rsid w:val="00F0086E"/>
    <w:rsid w:val="00F022A8"/>
    <w:rsid w:val="00F0352A"/>
    <w:rsid w:val="00F05101"/>
    <w:rsid w:val="00F07A72"/>
    <w:rsid w:val="00F10E19"/>
    <w:rsid w:val="00F121A1"/>
    <w:rsid w:val="00F13831"/>
    <w:rsid w:val="00F234C3"/>
    <w:rsid w:val="00F26441"/>
    <w:rsid w:val="00F27B31"/>
    <w:rsid w:val="00F42025"/>
    <w:rsid w:val="00F50994"/>
    <w:rsid w:val="00F50A64"/>
    <w:rsid w:val="00F52FD5"/>
    <w:rsid w:val="00F53119"/>
    <w:rsid w:val="00F53541"/>
    <w:rsid w:val="00F53B1E"/>
    <w:rsid w:val="00F55E8D"/>
    <w:rsid w:val="00F57757"/>
    <w:rsid w:val="00F57CBB"/>
    <w:rsid w:val="00F60A28"/>
    <w:rsid w:val="00F60F8F"/>
    <w:rsid w:val="00F6505A"/>
    <w:rsid w:val="00F664F3"/>
    <w:rsid w:val="00F6779B"/>
    <w:rsid w:val="00F746D3"/>
    <w:rsid w:val="00F83AC5"/>
    <w:rsid w:val="00F8583F"/>
    <w:rsid w:val="00F8740A"/>
    <w:rsid w:val="00F9066D"/>
    <w:rsid w:val="00F9141D"/>
    <w:rsid w:val="00F949DA"/>
    <w:rsid w:val="00FA353B"/>
    <w:rsid w:val="00FB7932"/>
    <w:rsid w:val="00FC34E0"/>
    <w:rsid w:val="00FC396E"/>
    <w:rsid w:val="00FD0DDD"/>
    <w:rsid w:val="00FD0EDF"/>
    <w:rsid w:val="00FD5047"/>
    <w:rsid w:val="00FD70FB"/>
    <w:rsid w:val="00FE070F"/>
    <w:rsid w:val="00FE4D3B"/>
    <w:rsid w:val="00FF0746"/>
    <w:rsid w:val="00FF1C55"/>
    <w:rsid w:val="00FF2348"/>
    <w:rsid w:val="00FF4BBC"/>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15E6057"/>
  <w15:docId w15:val="{0DF5D5CD-2914-4768-B683-44B64342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A4195"/>
    <w:pPr>
      <w:spacing w:after="0" w:line="240" w:lineRule="auto"/>
    </w:pPr>
    <w:rPr>
      <w:rFonts w:ascii="Times New Roman" w:eastAsia="Times New Roman" w:hAnsi="Times New Roman" w:cs="Times New Roman"/>
      <w:sz w:val="24"/>
      <w:szCs w:val="24"/>
    </w:rPr>
  </w:style>
  <w:style w:type="paragraph" w:styleId="Heading1">
    <w:name w:val="heading 1"/>
    <w:aliases w:val="Headin AA"/>
    <w:basedOn w:val="Normal"/>
    <w:next w:val="Normal"/>
    <w:link w:val="Heading1Char"/>
    <w:rsid w:val="00C93E86"/>
    <w:pPr>
      <w:keepNext/>
      <w:tabs>
        <w:tab w:val="left" w:pos="567"/>
      </w:tabs>
      <w:spacing w:before="240"/>
      <w:outlineLvl w:val="0"/>
    </w:pPr>
    <w:rPr>
      <w:rFonts w:asciiTheme="minorHAnsi" w:hAnsiTheme="minorHAnsi" w:cstheme="minorHAnsi"/>
      <w:b/>
      <w:i/>
      <w:color w:val="002060"/>
      <w:szCs w:val="20"/>
      <w:lang w:val="en-AU"/>
    </w:rPr>
  </w:style>
  <w:style w:type="paragraph" w:styleId="Heading2">
    <w:name w:val="heading 2"/>
    <w:basedOn w:val="Heading1"/>
    <w:next w:val="Normal"/>
    <w:link w:val="Heading2Char"/>
    <w:qFormat/>
    <w:rsid w:val="001C2B0E"/>
    <w:pPr>
      <w:numPr>
        <w:ilvl w:val="1"/>
      </w:numPr>
      <w:tabs>
        <w:tab w:val="left" w:pos="851"/>
      </w:tabs>
      <w:spacing w:after="60"/>
      <w:outlineLvl w:val="1"/>
    </w:pPr>
    <w:rPr>
      <w:caps/>
    </w:rPr>
  </w:style>
  <w:style w:type="paragraph" w:styleId="Heading3">
    <w:name w:val="heading 3"/>
    <w:basedOn w:val="Heading1"/>
    <w:next w:val="Normal"/>
    <w:link w:val="Heading3Char"/>
    <w:qFormat/>
    <w:rsid w:val="001C2B0E"/>
    <w:pPr>
      <w:numPr>
        <w:ilvl w:val="2"/>
      </w:numPr>
      <w:tabs>
        <w:tab w:val="left" w:pos="0"/>
      </w:tabs>
      <w:outlineLvl w:val="2"/>
    </w:pPr>
    <w:rPr>
      <w:caps/>
    </w:rPr>
  </w:style>
  <w:style w:type="paragraph" w:styleId="Heading4">
    <w:name w:val="heading 4"/>
    <w:basedOn w:val="Normal"/>
    <w:next w:val="Normal"/>
    <w:link w:val="Heading4Char"/>
    <w:rsid w:val="001C2B0E"/>
    <w:pPr>
      <w:keepNext/>
      <w:numPr>
        <w:ilvl w:val="3"/>
        <w:numId w:val="1"/>
      </w:numPr>
      <w:tabs>
        <w:tab w:val="left" w:pos="1080"/>
        <w:tab w:val="left" w:pos="1361"/>
        <w:tab w:val="left" w:pos="1418"/>
      </w:tabs>
      <w:spacing w:before="240"/>
      <w:ind w:hanging="1021"/>
      <w:outlineLvl w:val="3"/>
    </w:pPr>
    <w:rPr>
      <w:rFonts w:ascii="Arial" w:hAnsi="Arial"/>
      <w:b/>
      <w:sz w:val="22"/>
      <w:szCs w:val="20"/>
      <w:lang w:val="en-AU"/>
    </w:rPr>
  </w:style>
  <w:style w:type="paragraph" w:styleId="Heading5">
    <w:name w:val="heading 5"/>
    <w:basedOn w:val="Normal"/>
    <w:next w:val="Normal"/>
    <w:link w:val="Heading5Char"/>
    <w:rsid w:val="001C2B0E"/>
    <w:pPr>
      <w:keepNext/>
      <w:numPr>
        <w:ilvl w:val="4"/>
        <w:numId w:val="1"/>
      </w:numPr>
      <w:tabs>
        <w:tab w:val="left" w:pos="1080"/>
        <w:tab w:val="left" w:pos="1531"/>
      </w:tabs>
      <w:spacing w:before="240"/>
      <w:ind w:hanging="1247"/>
      <w:outlineLvl w:val="4"/>
    </w:pPr>
    <w:rPr>
      <w:rFonts w:ascii="Arial" w:hAnsi="Arial"/>
      <w:b/>
      <w:szCs w:val="20"/>
      <w:lang w:val="en-AU"/>
    </w:rPr>
  </w:style>
  <w:style w:type="paragraph" w:styleId="Heading6">
    <w:name w:val="heading 6"/>
    <w:basedOn w:val="Normal"/>
    <w:next w:val="Normal"/>
    <w:link w:val="Heading6Char"/>
    <w:rsid w:val="001C2B0E"/>
    <w:pPr>
      <w:keepNext/>
      <w:numPr>
        <w:ilvl w:val="5"/>
        <w:numId w:val="1"/>
      </w:numPr>
      <w:tabs>
        <w:tab w:val="left" w:pos="1440"/>
        <w:tab w:val="left" w:pos="1701"/>
      </w:tabs>
      <w:spacing w:before="240"/>
      <w:ind w:hanging="1418"/>
      <w:outlineLvl w:val="5"/>
    </w:pPr>
    <w:rPr>
      <w:rFonts w:ascii="Arial" w:hAnsi="Arial"/>
      <w:b/>
      <w:sz w:val="22"/>
      <w:szCs w:val="20"/>
      <w:lang w:val="en-AU"/>
    </w:rPr>
  </w:style>
  <w:style w:type="paragraph" w:styleId="Heading7">
    <w:name w:val="heading 7"/>
    <w:basedOn w:val="Normal"/>
    <w:next w:val="Normal"/>
    <w:link w:val="Heading7Char"/>
    <w:rsid w:val="001C2B0E"/>
    <w:pPr>
      <w:keepNext/>
      <w:numPr>
        <w:ilvl w:val="6"/>
        <w:numId w:val="1"/>
      </w:numPr>
      <w:tabs>
        <w:tab w:val="left" w:pos="1440"/>
        <w:tab w:val="left" w:pos="1871"/>
      </w:tabs>
      <w:spacing w:before="240"/>
      <w:outlineLvl w:val="6"/>
    </w:pPr>
    <w:rPr>
      <w:rFonts w:ascii="Arial" w:hAnsi="Arial"/>
      <w:b/>
      <w:sz w:val="22"/>
      <w:szCs w:val="20"/>
      <w:lang w:val="en-AU"/>
    </w:rPr>
  </w:style>
  <w:style w:type="paragraph" w:styleId="Heading8">
    <w:name w:val="heading 8"/>
    <w:basedOn w:val="Normal"/>
    <w:next w:val="Normal"/>
    <w:link w:val="Heading8Char"/>
    <w:rsid w:val="001C2B0E"/>
    <w:pPr>
      <w:keepNext/>
      <w:numPr>
        <w:ilvl w:val="7"/>
        <w:numId w:val="1"/>
      </w:numPr>
      <w:tabs>
        <w:tab w:val="left" w:pos="1800"/>
        <w:tab w:val="left" w:pos="2098"/>
      </w:tabs>
      <w:spacing w:before="240"/>
      <w:outlineLvl w:val="7"/>
    </w:pPr>
    <w:rPr>
      <w:rFonts w:ascii="Arial" w:hAnsi="Arial"/>
      <w:b/>
      <w:sz w:val="22"/>
      <w:szCs w:val="20"/>
      <w:lang w:val="en-AU"/>
    </w:rPr>
  </w:style>
  <w:style w:type="paragraph" w:styleId="Heading9">
    <w:name w:val="heading 9"/>
    <w:basedOn w:val="Normal"/>
    <w:next w:val="Normal"/>
    <w:link w:val="Heading9Char"/>
    <w:rsid w:val="001C2B0E"/>
    <w:pPr>
      <w:numPr>
        <w:ilvl w:val="8"/>
        <w:numId w:val="1"/>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8A18FE"/>
    <w:pPr>
      <w:ind w:left="480"/>
    </w:pPr>
    <w:rPr>
      <w:rFonts w:asciiTheme="minorHAnsi" w:hAnsiTheme="minorHAnsi"/>
      <w:sz w:val="20"/>
      <w:szCs w:val="20"/>
    </w:rPr>
  </w:style>
  <w:style w:type="character" w:customStyle="1" w:styleId="Heading1Char">
    <w:name w:val="Heading 1 Char"/>
    <w:aliases w:val="Headin AA Char"/>
    <w:basedOn w:val="DefaultParagraphFont"/>
    <w:link w:val="Heading1"/>
    <w:rsid w:val="00C93E86"/>
    <w:rPr>
      <w:rFonts w:eastAsia="Times New Roman" w:cstheme="minorHAnsi"/>
      <w:b/>
      <w:i/>
      <w:color w:val="002060"/>
      <w:sz w:val="24"/>
      <w:szCs w:val="20"/>
      <w:lang w:val="en-AU"/>
    </w:rPr>
  </w:style>
  <w:style w:type="character" w:customStyle="1" w:styleId="Heading2Char">
    <w:name w:val="Heading 2 Char"/>
    <w:basedOn w:val="DefaultParagraphFont"/>
    <w:link w:val="Heading2"/>
    <w:rsid w:val="001C2B0E"/>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1C2B0E"/>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TOC5">
    <w:name w:val="toc 5"/>
    <w:basedOn w:val="Normal"/>
    <w:next w:val="Normal"/>
    <w:autoRedefine/>
    <w:uiPriority w:val="39"/>
    <w:unhideWhenUsed/>
    <w:rsid w:val="008A18FE"/>
    <w:pPr>
      <w:ind w:left="720"/>
    </w:pPr>
    <w:rPr>
      <w:rFonts w:asciiTheme="minorHAnsi" w:hAnsiTheme="minorHAnsi"/>
      <w:sz w:val="20"/>
      <w:szCs w:val="20"/>
    </w:rPr>
  </w:style>
  <w:style w:type="paragraph" w:styleId="TOC6">
    <w:name w:val="toc 6"/>
    <w:basedOn w:val="Normal"/>
    <w:next w:val="Normal"/>
    <w:autoRedefine/>
    <w:uiPriority w:val="39"/>
    <w:unhideWhenUsed/>
    <w:rsid w:val="008A18FE"/>
    <w:pPr>
      <w:ind w:left="960"/>
    </w:pPr>
    <w:rPr>
      <w:rFonts w:asciiTheme="minorHAnsi" w:hAnsiTheme="minorHAnsi"/>
      <w:sz w:val="20"/>
      <w:szCs w:val="20"/>
    </w:rPr>
  </w:style>
  <w:style w:type="paragraph" w:styleId="Footer">
    <w:name w:val="footer"/>
    <w:basedOn w:val="Normal"/>
    <w:link w:val="FooterChar"/>
    <w:uiPriority w:val="99"/>
    <w:unhideWhenUsed/>
    <w:rsid w:val="00306207"/>
    <w:pPr>
      <w:tabs>
        <w:tab w:val="center" w:pos="4680"/>
        <w:tab w:val="right" w:pos="9360"/>
      </w:tabs>
    </w:pPr>
  </w:style>
  <w:style w:type="character" w:customStyle="1" w:styleId="FooterChar">
    <w:name w:val="Footer Char"/>
    <w:basedOn w:val="DefaultParagraphFont"/>
    <w:link w:val="Footer"/>
    <w:uiPriority w:val="99"/>
    <w:rsid w:val="00306207"/>
  </w:style>
  <w:style w:type="table" w:styleId="TableGrid">
    <w:name w:val="Table Grid"/>
    <w:basedOn w:val="TableNormal"/>
    <w:uiPriority w:val="5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8A18FE"/>
    <w:pPr>
      <w:ind w:left="1200"/>
    </w:pPr>
    <w:rPr>
      <w:rFonts w:asciiTheme="minorHAnsi" w:hAnsiTheme="minorHAnsi"/>
      <w:sz w:val="20"/>
      <w:szCs w:val="20"/>
    </w:rPr>
  </w:style>
  <w:style w:type="paragraph" w:styleId="ListParagraph">
    <w:name w:val="List Paragraph"/>
    <w:basedOn w:val="Normal"/>
    <w:uiPriority w:val="34"/>
    <w:rsid w:val="006B2A17"/>
    <w:pPr>
      <w:ind w:left="720"/>
      <w:contextualSpacing/>
    </w:pPr>
  </w:style>
  <w:style w:type="paragraph" w:styleId="TOC8">
    <w:name w:val="toc 8"/>
    <w:basedOn w:val="Normal"/>
    <w:next w:val="Normal"/>
    <w:autoRedefine/>
    <w:uiPriority w:val="39"/>
    <w:unhideWhenUsed/>
    <w:rsid w:val="008A18FE"/>
    <w:pPr>
      <w:ind w:left="1440"/>
    </w:pPr>
    <w:rPr>
      <w:rFonts w:asciiTheme="minorHAnsi" w:hAnsiTheme="minorHAnsi"/>
      <w:sz w:val="20"/>
      <w:szCs w:val="20"/>
    </w:rPr>
  </w:style>
  <w:style w:type="paragraph" w:styleId="TOC9">
    <w:name w:val="toc 9"/>
    <w:basedOn w:val="Normal"/>
    <w:next w:val="Normal"/>
    <w:autoRedefine/>
    <w:uiPriority w:val="39"/>
    <w:unhideWhenUsed/>
    <w:rsid w:val="008A18FE"/>
    <w:pPr>
      <w:ind w:left="1680"/>
    </w:pPr>
    <w:rPr>
      <w:rFonts w:asciiTheme="minorHAnsi" w:hAnsiTheme="minorHAnsi"/>
      <w:sz w:val="20"/>
      <w:szCs w:val="20"/>
    </w:rPr>
  </w:style>
  <w:style w:type="paragraph" w:styleId="TOC1">
    <w:name w:val="toc 1"/>
    <w:basedOn w:val="Normal"/>
    <w:next w:val="Normal"/>
    <w:autoRedefine/>
    <w:uiPriority w:val="39"/>
    <w:rsid w:val="00DF1414"/>
    <w:pPr>
      <w:spacing w:before="360"/>
    </w:pPr>
    <w:rPr>
      <w:rFonts w:asciiTheme="majorHAnsi" w:hAnsiTheme="majorHAnsi"/>
      <w:b/>
      <w:bCs/>
      <w:caps/>
    </w:rPr>
  </w:style>
  <w:style w:type="paragraph" w:styleId="TOC2">
    <w:name w:val="toc 2"/>
    <w:basedOn w:val="Normal"/>
    <w:next w:val="Normal"/>
    <w:autoRedefine/>
    <w:uiPriority w:val="39"/>
    <w:rsid w:val="00DF1414"/>
    <w:pPr>
      <w:spacing w:before="240"/>
    </w:pPr>
    <w:rPr>
      <w:rFonts w:asciiTheme="minorHAnsi" w:hAnsiTheme="minorHAnsi"/>
      <w:b/>
      <w:bCs/>
      <w:sz w:val="20"/>
      <w:szCs w:val="20"/>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character" w:styleId="Hyperlink">
    <w:name w:val="Hyperlink"/>
    <w:uiPriority w:val="99"/>
    <w:rsid w:val="001C2B0E"/>
    <w:rPr>
      <w:color w:val="0000FF"/>
      <w:u w:val="single"/>
    </w:rPr>
  </w:style>
  <w:style w:type="paragraph" w:styleId="NormalWeb">
    <w:name w:val="Normal (Web)"/>
    <w:basedOn w:val="Normal"/>
    <w:uiPriority w:val="99"/>
    <w:unhideWhenUsed/>
    <w:rsid w:val="001C2B0E"/>
    <w:pPr>
      <w:spacing w:before="100" w:beforeAutospacing="1" w:after="100" w:afterAutospacing="1"/>
    </w:pPr>
  </w:style>
  <w:style w:type="paragraph" w:styleId="TOC3">
    <w:name w:val="toc 3"/>
    <w:basedOn w:val="Normal"/>
    <w:next w:val="Normal"/>
    <w:autoRedefine/>
    <w:uiPriority w:val="39"/>
    <w:unhideWhenUsed/>
    <w:rsid w:val="00DF1414"/>
    <w:pPr>
      <w:ind w:left="240"/>
    </w:pPr>
    <w:rPr>
      <w:rFonts w:asciiTheme="minorHAnsi" w:hAnsiTheme="minorHAnsi"/>
      <w:sz w:val="20"/>
      <w:szCs w:val="20"/>
    </w:r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asciiTheme="minorHAnsi" w:hAnsiTheme="minorHAnsi" w:cstheme="minorHAnsi"/>
      <w:b/>
      <w:color w:val="002060"/>
    </w:rPr>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NABodyEnglish">
    <w:name w:val="NA Body English"/>
    <w:basedOn w:val="Normal"/>
    <w:link w:val="NABodyEnglishChar"/>
    <w:qFormat/>
    <w:rsid w:val="00074050"/>
    <w:pPr>
      <w:tabs>
        <w:tab w:val="left" w:pos="720"/>
      </w:tabs>
      <w:ind w:left="-18"/>
    </w:pPr>
    <w:rPr>
      <w:rFonts w:asciiTheme="minorHAnsi" w:hAnsiTheme="minorHAnsi" w:cstheme="minorHAnsi"/>
      <w:sz w:val="18"/>
      <w:szCs w:val="22"/>
    </w:rPr>
  </w:style>
  <w:style w:type="character" w:customStyle="1" w:styleId="NABodyEnglishChar">
    <w:name w:val="NA Body English Char"/>
    <w:basedOn w:val="DefaultParagraphFont"/>
    <w:link w:val="NABodyEnglish"/>
    <w:rsid w:val="00074050"/>
    <w:rPr>
      <w:rFonts w:eastAsia="Times New Roman" w:cstheme="minorHAnsi"/>
      <w:sz w:val="18"/>
    </w:rPr>
  </w:style>
  <w:style w:type="paragraph" w:customStyle="1" w:styleId="NAMainHeading">
    <w:name w:val="NA Main Heading"/>
    <w:basedOn w:val="Normal"/>
    <w:link w:val="NAMainHeadingChar"/>
    <w:qFormat/>
    <w:rsid w:val="00C70234"/>
    <w:pPr>
      <w:keepNext/>
      <w:numPr>
        <w:numId w:val="15"/>
      </w:numPr>
      <w:tabs>
        <w:tab w:val="left" w:pos="567"/>
        <w:tab w:val="left" w:pos="851"/>
      </w:tabs>
      <w:spacing w:before="240" w:after="60"/>
      <w:outlineLvl w:val="1"/>
    </w:pPr>
    <w:rPr>
      <w:rFonts w:asciiTheme="minorHAnsi" w:hAnsiTheme="minorHAnsi" w:cstheme="minorHAnsi"/>
      <w:b/>
      <w:caps/>
      <w:color w:val="002060"/>
      <w:sz w:val="28"/>
      <w:szCs w:val="20"/>
      <w:lang w:val="en-AU"/>
    </w:rPr>
  </w:style>
  <w:style w:type="paragraph" w:styleId="TOCHeading">
    <w:name w:val="TOC Heading"/>
    <w:basedOn w:val="Heading1"/>
    <w:next w:val="Normal"/>
    <w:uiPriority w:val="39"/>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NAMainHeadingChar">
    <w:name w:val="NA Main Heading Char"/>
    <w:basedOn w:val="Heading1Char"/>
    <w:link w:val="NAMainHeading"/>
    <w:rsid w:val="00C70234"/>
    <w:rPr>
      <w:rFonts w:eastAsia="Times New Roman" w:cstheme="minorHAnsi"/>
      <w:b/>
      <w:i w:val="0"/>
      <w:caps/>
      <w:color w:val="002060"/>
      <w:sz w:val="28"/>
      <w:szCs w:val="20"/>
      <w:lang w:val="en-AU"/>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uiPriority w:val="99"/>
    <w:semiHidden/>
    <w:unhideWhenUsed/>
    <w:rsid w:val="00131C37"/>
    <w:rPr>
      <w:sz w:val="16"/>
      <w:szCs w:val="16"/>
    </w:rPr>
  </w:style>
  <w:style w:type="paragraph" w:styleId="CommentText">
    <w:name w:val="annotation text"/>
    <w:basedOn w:val="Normal"/>
    <w:link w:val="CommentTextChar"/>
    <w:uiPriority w:val="99"/>
    <w:semiHidden/>
    <w:unhideWhenUsed/>
    <w:rsid w:val="00131C37"/>
    <w:rPr>
      <w:sz w:val="20"/>
      <w:szCs w:val="20"/>
    </w:rPr>
  </w:style>
  <w:style w:type="character" w:customStyle="1" w:styleId="CommentTextChar">
    <w:name w:val="Comment Text Char"/>
    <w:basedOn w:val="DefaultParagraphFont"/>
    <w:link w:val="CommentText"/>
    <w:uiPriority w:val="99"/>
    <w:semiHidden/>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NASubHeading1">
    <w:name w:val="NA Sub Heading 1"/>
    <w:basedOn w:val="Calibi12blueheading"/>
    <w:link w:val="NASubHeading1Char"/>
    <w:qFormat/>
    <w:rsid w:val="000B0412"/>
    <w:pPr>
      <w:numPr>
        <w:ilvl w:val="1"/>
        <w:numId w:val="15"/>
      </w:numPr>
      <w:ind w:left="792"/>
    </w:pPr>
    <w:rPr>
      <w:smallCaps/>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NASubHeading1Char">
    <w:name w:val="NA Sub Heading 1 Char"/>
    <w:basedOn w:val="Heading2Char"/>
    <w:link w:val="NASubHeading1"/>
    <w:rsid w:val="000B0412"/>
    <w:rPr>
      <w:rFonts w:ascii="Arial" w:eastAsia="Times New Roman" w:hAnsi="Arial" w:cstheme="minorHAnsi"/>
      <w:b/>
      <w:smallCaps/>
      <w:color w:val="002060"/>
      <w:sz w:val="24"/>
      <w:szCs w:val="24"/>
      <w:lang w:val="en-AU"/>
    </w:rPr>
  </w:style>
  <w:style w:type="paragraph" w:customStyle="1" w:styleId="MultiLevelListNormalText">
    <w:name w:val="Multi Level List Normal Text"/>
    <w:basedOn w:val="NABodyEnglish"/>
    <w:link w:val="MultiLevelListNormalTextChar"/>
    <w:rsid w:val="00F121A1"/>
    <w:pPr>
      <w:numPr>
        <w:numId w:val="17"/>
      </w:numPr>
    </w:pPr>
  </w:style>
  <w:style w:type="character" w:customStyle="1" w:styleId="MultiLevelListNormalTextChar">
    <w:name w:val="Multi Level List Normal Text Char"/>
    <w:basedOn w:val="NABodyEnglishChar"/>
    <w:link w:val="MultiLevelListNormalText"/>
    <w:rsid w:val="00F121A1"/>
    <w:rPr>
      <w:rFonts w:eastAsia="Times New Roman" w:cstheme="minorHAnsi"/>
      <w:sz w:val="18"/>
    </w:rPr>
  </w:style>
  <w:style w:type="paragraph" w:customStyle="1" w:styleId="NABodyArabic">
    <w:name w:val="NA Body Arabic"/>
    <w:basedOn w:val="NABodyEnglish"/>
    <w:link w:val="NABodyArabicChar"/>
    <w:qFormat/>
    <w:rsid w:val="00085771"/>
    <w:pPr>
      <w:jc w:val="right"/>
    </w:pPr>
    <w:rPr>
      <w:rFonts w:ascii="Arial" w:hAnsi="Arial" w:cs="Arial"/>
      <w:sz w:val="28"/>
      <w:szCs w:val="18"/>
    </w:rPr>
  </w:style>
  <w:style w:type="character" w:customStyle="1" w:styleId="NABodyArabicChar">
    <w:name w:val="NA Body Arabic Char"/>
    <w:basedOn w:val="NABodyEnglishChar"/>
    <w:link w:val="NABodyArabic"/>
    <w:rsid w:val="00085771"/>
    <w:rPr>
      <w:rFonts w:ascii="Arial" w:eastAsia="Times New Roman" w:hAnsi="Arial" w:cs="Arial"/>
      <w:sz w:val="28"/>
      <w:szCs w:val="18"/>
    </w:rPr>
  </w:style>
  <w:style w:type="paragraph" w:customStyle="1" w:styleId="NASubHeading2">
    <w:name w:val="NA Sub Heading 2"/>
    <w:basedOn w:val="NASubHeading1"/>
    <w:qFormat/>
    <w:rsid w:val="002A6651"/>
    <w:pPr>
      <w:numPr>
        <w:ilvl w:val="2"/>
      </w:numPr>
      <w:ind w:left="1224"/>
    </w:pPr>
  </w:style>
  <w:style w:type="paragraph" w:customStyle="1" w:styleId="NASubHeading3">
    <w:name w:val="NA Sub Heading 3"/>
    <w:basedOn w:val="NASubHeading2"/>
    <w:qFormat/>
    <w:rsid w:val="007F1379"/>
  </w:style>
  <w:style w:type="paragraph" w:styleId="Header">
    <w:name w:val="header"/>
    <w:basedOn w:val="Normal"/>
    <w:link w:val="HeaderChar"/>
    <w:unhideWhenUsed/>
    <w:rsid w:val="00E46B80"/>
    <w:pPr>
      <w:tabs>
        <w:tab w:val="center" w:pos="4680"/>
        <w:tab w:val="right" w:pos="9360"/>
      </w:tabs>
    </w:pPr>
  </w:style>
  <w:style w:type="character" w:customStyle="1" w:styleId="HeaderChar">
    <w:name w:val="Header Char"/>
    <w:basedOn w:val="DefaultParagraphFont"/>
    <w:link w:val="Header"/>
    <w:rsid w:val="00E46B8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7811">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054084133">
      <w:bodyDiv w:val="1"/>
      <w:marLeft w:val="0"/>
      <w:marRight w:val="0"/>
      <w:marTop w:val="0"/>
      <w:marBottom w:val="0"/>
      <w:divBdr>
        <w:top w:val="none" w:sz="0" w:space="0" w:color="auto"/>
        <w:left w:val="none" w:sz="0" w:space="0" w:color="auto"/>
        <w:bottom w:val="none" w:sz="0" w:space="0" w:color="auto"/>
        <w:right w:val="none" w:sz="0" w:space="0" w:color="auto"/>
      </w:divBdr>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hse@nationalambulance.a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4844D-BE68-4FDC-98E1-A445B473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Madeline Janiola</dc:creator>
  <cp:lastModifiedBy>Madeline Janiola</cp:lastModifiedBy>
  <cp:revision>10</cp:revision>
  <cp:lastPrinted>2013-02-10T12:33:00Z</cp:lastPrinted>
  <dcterms:created xsi:type="dcterms:W3CDTF">2018-12-10T07:45:00Z</dcterms:created>
  <dcterms:modified xsi:type="dcterms:W3CDTF">2021-09-20T08:52:00Z</dcterms:modified>
</cp:coreProperties>
</file>