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9"/>
      </w:tblGrid>
      <w:tr w:rsidR="00740F3A" w14:paraId="7AD3A969" w14:textId="77777777" w:rsidTr="00B735C3">
        <w:tc>
          <w:tcPr>
            <w:tcW w:w="4508" w:type="dxa"/>
          </w:tcPr>
          <w:p w14:paraId="251711B0" w14:textId="77777777" w:rsidR="00740F3A" w:rsidRPr="00704A0F" w:rsidRDefault="00740F3A" w:rsidP="00740F3A">
            <w:pPr>
              <w:contextualSpacing/>
              <w:rPr>
                <w:rFonts w:asciiTheme="majorHAnsi" w:hAnsiTheme="majorHAnsi" w:cstheme="majorHAnsi"/>
              </w:rPr>
            </w:pPr>
            <w:r w:rsidRPr="00704A0F">
              <w:rPr>
                <w:rFonts w:asciiTheme="majorHAnsi" w:hAnsiTheme="majorHAnsi" w:cstheme="majorHAnsi"/>
                <w:b/>
                <w:bCs/>
                <w:lang w:val="en-GB"/>
              </w:rPr>
              <w:t>Careers</w:t>
            </w:r>
          </w:p>
          <w:p w14:paraId="010E6030" w14:textId="77777777" w:rsidR="00740F3A" w:rsidRPr="00704A0F" w:rsidRDefault="00740F3A" w:rsidP="00740F3A">
            <w:pPr>
              <w:pStyle w:val="ListParagraph"/>
              <w:numPr>
                <w:ilvl w:val="0"/>
                <w:numId w:val="42"/>
              </w:numPr>
              <w:spacing w:after="0" w:line="240" w:lineRule="auto"/>
              <w:rPr>
                <w:rFonts w:asciiTheme="majorHAnsi" w:hAnsiTheme="majorHAnsi" w:cstheme="majorHAnsi"/>
              </w:rPr>
            </w:pPr>
            <w:r w:rsidRPr="00704A0F">
              <w:rPr>
                <w:rFonts w:asciiTheme="majorHAnsi" w:hAnsiTheme="majorHAnsi" w:cstheme="majorHAnsi"/>
              </w:rPr>
              <w:t>Working With Us</w:t>
            </w:r>
          </w:p>
          <w:p w14:paraId="1F8CBD59" w14:textId="77777777" w:rsidR="00740F3A" w:rsidRPr="00704A0F" w:rsidRDefault="00740F3A" w:rsidP="00740F3A">
            <w:pPr>
              <w:pStyle w:val="ListParagraph"/>
              <w:numPr>
                <w:ilvl w:val="1"/>
                <w:numId w:val="42"/>
              </w:numPr>
              <w:spacing w:after="0" w:line="240" w:lineRule="auto"/>
              <w:rPr>
                <w:rFonts w:asciiTheme="majorHAnsi" w:hAnsiTheme="majorHAnsi" w:cstheme="majorHAnsi"/>
              </w:rPr>
            </w:pPr>
            <w:r w:rsidRPr="00704A0F">
              <w:rPr>
                <w:rFonts w:asciiTheme="majorHAnsi" w:hAnsiTheme="majorHAnsi" w:cstheme="majorHAnsi"/>
              </w:rPr>
              <w:t>Why National Ambulance?</w:t>
            </w:r>
          </w:p>
          <w:p w14:paraId="7548C3BD" w14:textId="77777777" w:rsidR="00740F3A" w:rsidRPr="00704A0F" w:rsidRDefault="00740F3A" w:rsidP="00740F3A">
            <w:pPr>
              <w:pStyle w:val="ListParagraph"/>
              <w:numPr>
                <w:ilvl w:val="1"/>
                <w:numId w:val="42"/>
              </w:numPr>
              <w:spacing w:after="0" w:line="240" w:lineRule="auto"/>
              <w:rPr>
                <w:rFonts w:asciiTheme="majorHAnsi" w:hAnsiTheme="majorHAnsi" w:cstheme="majorHAnsi"/>
              </w:rPr>
            </w:pPr>
            <w:r w:rsidRPr="00704A0F">
              <w:rPr>
                <w:rFonts w:asciiTheme="majorHAnsi" w:hAnsiTheme="majorHAnsi" w:cstheme="majorHAnsi"/>
              </w:rPr>
              <w:t xml:space="preserve">Our People </w:t>
            </w:r>
          </w:p>
          <w:p w14:paraId="038A2F26" w14:textId="77777777" w:rsidR="00740F3A" w:rsidRPr="00704A0F" w:rsidRDefault="00740F3A" w:rsidP="00740F3A">
            <w:pPr>
              <w:pStyle w:val="ListParagraph"/>
              <w:numPr>
                <w:ilvl w:val="1"/>
                <w:numId w:val="42"/>
              </w:numPr>
              <w:spacing w:after="0" w:line="240" w:lineRule="auto"/>
              <w:rPr>
                <w:rFonts w:asciiTheme="majorHAnsi" w:hAnsiTheme="majorHAnsi" w:cstheme="majorHAnsi"/>
              </w:rPr>
            </w:pPr>
            <w:r w:rsidRPr="00704A0F">
              <w:rPr>
                <w:rFonts w:asciiTheme="majorHAnsi" w:hAnsiTheme="majorHAnsi" w:cstheme="majorHAnsi"/>
              </w:rPr>
              <w:t xml:space="preserve">Recruitment Process </w:t>
            </w:r>
          </w:p>
          <w:p w14:paraId="673F7BE0" w14:textId="77777777" w:rsidR="00740F3A" w:rsidRPr="00704A0F" w:rsidRDefault="00740F3A" w:rsidP="00740F3A">
            <w:pPr>
              <w:pStyle w:val="ListParagraph"/>
              <w:numPr>
                <w:ilvl w:val="0"/>
                <w:numId w:val="42"/>
              </w:numPr>
              <w:spacing w:after="0" w:line="240" w:lineRule="auto"/>
              <w:rPr>
                <w:rFonts w:asciiTheme="majorHAnsi" w:hAnsiTheme="majorHAnsi" w:cstheme="majorHAnsi"/>
              </w:rPr>
            </w:pPr>
            <w:r w:rsidRPr="00704A0F">
              <w:rPr>
                <w:rFonts w:asciiTheme="majorHAnsi" w:hAnsiTheme="majorHAnsi" w:cstheme="majorHAnsi"/>
              </w:rPr>
              <w:t xml:space="preserve">Opportunities </w:t>
            </w:r>
          </w:p>
          <w:p w14:paraId="09802DA0" w14:textId="77777777" w:rsidR="00740F3A" w:rsidRPr="00704A0F" w:rsidRDefault="00740F3A" w:rsidP="00740F3A">
            <w:pPr>
              <w:pStyle w:val="ListParagraph"/>
              <w:numPr>
                <w:ilvl w:val="1"/>
                <w:numId w:val="42"/>
              </w:numPr>
              <w:spacing w:after="0" w:line="240" w:lineRule="auto"/>
              <w:rPr>
                <w:rFonts w:asciiTheme="majorHAnsi" w:hAnsiTheme="majorHAnsi" w:cstheme="majorHAnsi"/>
              </w:rPr>
            </w:pPr>
            <w:r w:rsidRPr="00704A0F">
              <w:rPr>
                <w:rFonts w:asciiTheme="majorHAnsi" w:hAnsiTheme="majorHAnsi" w:cstheme="majorHAnsi"/>
              </w:rPr>
              <w:t>Experienced Professionals</w:t>
            </w:r>
          </w:p>
          <w:p w14:paraId="15630029" w14:textId="77777777" w:rsidR="00740F3A" w:rsidRPr="00704A0F" w:rsidRDefault="00740F3A" w:rsidP="00740F3A">
            <w:pPr>
              <w:pStyle w:val="ListParagraph"/>
              <w:numPr>
                <w:ilvl w:val="1"/>
                <w:numId w:val="42"/>
              </w:numPr>
              <w:spacing w:after="0" w:line="240" w:lineRule="auto"/>
              <w:rPr>
                <w:rFonts w:asciiTheme="majorHAnsi" w:hAnsiTheme="majorHAnsi" w:cstheme="majorHAnsi"/>
              </w:rPr>
            </w:pPr>
            <w:r w:rsidRPr="00704A0F">
              <w:rPr>
                <w:rFonts w:asciiTheme="majorHAnsi" w:hAnsiTheme="majorHAnsi" w:cstheme="majorHAnsi"/>
              </w:rPr>
              <w:t>UAE Nationals</w:t>
            </w:r>
          </w:p>
          <w:p w14:paraId="1209DEBE" w14:textId="77777777" w:rsidR="00740F3A" w:rsidRPr="00704A0F" w:rsidRDefault="00740F3A" w:rsidP="00740F3A">
            <w:pPr>
              <w:pStyle w:val="ListParagraph"/>
              <w:numPr>
                <w:ilvl w:val="0"/>
                <w:numId w:val="42"/>
              </w:numPr>
              <w:spacing w:after="0" w:line="240" w:lineRule="auto"/>
              <w:rPr>
                <w:rFonts w:asciiTheme="majorHAnsi" w:hAnsiTheme="majorHAnsi" w:cstheme="majorHAnsi"/>
              </w:rPr>
            </w:pPr>
            <w:r w:rsidRPr="00704A0F">
              <w:rPr>
                <w:rFonts w:asciiTheme="majorHAnsi" w:hAnsiTheme="majorHAnsi" w:cstheme="majorHAnsi"/>
              </w:rPr>
              <w:t>Contact Us</w:t>
            </w:r>
          </w:p>
          <w:p w14:paraId="1FB2DB31" w14:textId="77777777" w:rsidR="00740F3A" w:rsidRPr="00FE3780" w:rsidRDefault="00740F3A" w:rsidP="00740F3A">
            <w:pPr>
              <w:contextualSpacing/>
              <w:rPr>
                <w:rFonts w:asciiTheme="majorHAnsi" w:hAnsiTheme="majorHAnsi" w:cstheme="majorHAnsi"/>
                <w:b/>
                <w:bCs/>
                <w:sz w:val="20"/>
                <w:szCs w:val="20"/>
                <w:lang w:val="en-GB"/>
              </w:rPr>
            </w:pPr>
          </w:p>
          <w:p w14:paraId="6B93FC6A" w14:textId="77777777" w:rsidR="00740F3A" w:rsidRPr="00704A0F" w:rsidRDefault="00740F3A" w:rsidP="00AA6CDF">
            <w:pPr>
              <w:contextualSpacing/>
              <w:rPr>
                <w:rFonts w:asciiTheme="majorHAnsi" w:hAnsiTheme="majorHAnsi" w:cstheme="majorHAnsi"/>
                <w:b/>
                <w:bCs/>
                <w:color w:val="404040" w:themeColor="text1" w:themeTint="BF"/>
                <w:lang w:val="en-GB"/>
              </w:rPr>
            </w:pPr>
          </w:p>
        </w:tc>
        <w:tc>
          <w:tcPr>
            <w:tcW w:w="4509" w:type="dxa"/>
          </w:tcPr>
          <w:p w14:paraId="4840FD1F" w14:textId="77777777" w:rsidR="00740F3A" w:rsidRPr="00E873C9" w:rsidRDefault="00740F3A" w:rsidP="00740F3A">
            <w:pPr>
              <w:pStyle w:val="ListParagraph"/>
              <w:bidi/>
              <w:ind w:left="0"/>
              <w:rPr>
                <w:rFonts w:ascii="Arial" w:hAnsi="Arial"/>
                <w:sz w:val="20"/>
                <w:szCs w:val="20"/>
              </w:rPr>
            </w:pPr>
          </w:p>
          <w:p w14:paraId="003B6615" w14:textId="77777777" w:rsidR="00740F3A" w:rsidRPr="00E873C9" w:rsidRDefault="00740F3A" w:rsidP="00740F3A">
            <w:pPr>
              <w:pStyle w:val="ListParagraph"/>
              <w:numPr>
                <w:ilvl w:val="0"/>
                <w:numId w:val="43"/>
              </w:numPr>
              <w:bidi/>
              <w:spacing w:after="0" w:line="240" w:lineRule="auto"/>
              <w:rPr>
                <w:rFonts w:ascii="Arial" w:hAnsi="Arial"/>
                <w:b/>
                <w:bCs/>
                <w:sz w:val="28"/>
                <w:szCs w:val="28"/>
              </w:rPr>
            </w:pPr>
            <w:r w:rsidRPr="00E873C9">
              <w:rPr>
                <w:rFonts w:ascii="Arial" w:hAnsi="Arial"/>
                <w:b/>
                <w:bCs/>
                <w:sz w:val="28"/>
                <w:szCs w:val="28"/>
                <w:rtl/>
                <w:lang w:bidi="ar-JO"/>
              </w:rPr>
              <w:t>وظائف</w:t>
            </w:r>
          </w:p>
          <w:p w14:paraId="01C7E29D" w14:textId="77777777" w:rsidR="00740F3A" w:rsidRPr="00E873C9" w:rsidRDefault="00740F3A" w:rsidP="00740F3A">
            <w:pPr>
              <w:pStyle w:val="ListParagraph"/>
              <w:numPr>
                <w:ilvl w:val="1"/>
                <w:numId w:val="43"/>
              </w:numPr>
              <w:bidi/>
              <w:spacing w:after="0" w:line="240" w:lineRule="auto"/>
              <w:rPr>
                <w:rFonts w:ascii="Arial" w:hAnsi="Arial"/>
                <w:sz w:val="26"/>
                <w:szCs w:val="26"/>
              </w:rPr>
            </w:pPr>
            <w:r w:rsidRPr="00E873C9">
              <w:rPr>
                <w:rFonts w:ascii="Arial" w:hAnsi="Arial"/>
                <w:sz w:val="26"/>
                <w:szCs w:val="26"/>
                <w:rtl/>
              </w:rPr>
              <w:t>العمل لدى الإسعاف الوطني</w:t>
            </w:r>
          </w:p>
          <w:p w14:paraId="6C4D503D" w14:textId="77777777" w:rsidR="00740F3A" w:rsidRPr="00E873C9" w:rsidRDefault="00740F3A" w:rsidP="00740F3A">
            <w:pPr>
              <w:pStyle w:val="ListParagraph"/>
              <w:numPr>
                <w:ilvl w:val="2"/>
                <w:numId w:val="43"/>
              </w:numPr>
              <w:bidi/>
              <w:spacing w:after="0" w:line="240" w:lineRule="auto"/>
              <w:ind w:left="1737"/>
              <w:rPr>
                <w:rFonts w:ascii="Arial" w:hAnsi="Arial"/>
                <w:sz w:val="26"/>
                <w:szCs w:val="26"/>
              </w:rPr>
            </w:pPr>
            <w:r w:rsidRPr="00E873C9">
              <w:rPr>
                <w:rFonts w:ascii="Arial" w:hAnsi="Arial"/>
                <w:sz w:val="26"/>
                <w:szCs w:val="26"/>
                <w:rtl/>
                <w:lang w:bidi="ar-JO"/>
              </w:rPr>
              <w:t>ما الذي يميّز الإسعاف الوطني؟</w:t>
            </w:r>
          </w:p>
          <w:p w14:paraId="6D0C2D01" w14:textId="77777777" w:rsidR="00740F3A" w:rsidRPr="00E873C9" w:rsidRDefault="00740F3A" w:rsidP="00740F3A">
            <w:pPr>
              <w:pStyle w:val="ListParagraph"/>
              <w:numPr>
                <w:ilvl w:val="2"/>
                <w:numId w:val="43"/>
              </w:numPr>
              <w:bidi/>
              <w:spacing w:after="0" w:line="240" w:lineRule="auto"/>
              <w:ind w:left="1737"/>
              <w:rPr>
                <w:rFonts w:ascii="Arial" w:hAnsi="Arial"/>
                <w:sz w:val="26"/>
                <w:szCs w:val="26"/>
              </w:rPr>
            </w:pPr>
            <w:r w:rsidRPr="00E873C9">
              <w:rPr>
                <w:rFonts w:ascii="Arial" w:hAnsi="Arial"/>
                <w:sz w:val="26"/>
                <w:szCs w:val="26"/>
                <w:rtl/>
                <w:lang w:bidi="ar-JO"/>
              </w:rPr>
              <w:t>موظّفونا</w:t>
            </w:r>
          </w:p>
          <w:p w14:paraId="07277F45" w14:textId="77777777" w:rsidR="00740F3A" w:rsidRPr="00E873C9" w:rsidRDefault="00740F3A" w:rsidP="00740F3A">
            <w:pPr>
              <w:pStyle w:val="ListParagraph"/>
              <w:numPr>
                <w:ilvl w:val="2"/>
                <w:numId w:val="43"/>
              </w:numPr>
              <w:bidi/>
              <w:spacing w:after="260" w:line="240" w:lineRule="auto"/>
              <w:ind w:left="1737"/>
              <w:rPr>
                <w:rFonts w:ascii="Arial" w:hAnsi="Arial"/>
                <w:sz w:val="26"/>
                <w:szCs w:val="26"/>
              </w:rPr>
            </w:pPr>
            <w:r w:rsidRPr="00E873C9">
              <w:rPr>
                <w:rFonts w:ascii="Arial" w:hAnsi="Arial"/>
                <w:sz w:val="26"/>
                <w:szCs w:val="26"/>
                <w:rtl/>
                <w:lang w:bidi="ar-JO"/>
              </w:rPr>
              <w:t>إجراءات</w:t>
            </w:r>
            <w:r w:rsidRPr="00E873C9">
              <w:rPr>
                <w:rFonts w:ascii="Arial" w:hAnsi="Arial"/>
                <w:sz w:val="26"/>
                <w:szCs w:val="26"/>
                <w:rtl/>
              </w:rPr>
              <w:t xml:space="preserve"> التوظيف</w:t>
            </w:r>
          </w:p>
          <w:p w14:paraId="174FBDCE" w14:textId="77777777" w:rsidR="00740F3A" w:rsidRPr="00E873C9" w:rsidRDefault="00740F3A" w:rsidP="00740F3A">
            <w:pPr>
              <w:pStyle w:val="ListParagraph"/>
              <w:bidi/>
              <w:spacing w:after="260" w:line="240" w:lineRule="auto"/>
              <w:ind w:left="1737"/>
              <w:rPr>
                <w:rFonts w:ascii="Arial" w:hAnsi="Arial"/>
                <w:sz w:val="26"/>
                <w:szCs w:val="26"/>
              </w:rPr>
            </w:pPr>
          </w:p>
          <w:p w14:paraId="114A2FF1" w14:textId="77777777" w:rsidR="00740F3A" w:rsidRPr="00E873C9" w:rsidRDefault="00740F3A" w:rsidP="00740F3A">
            <w:pPr>
              <w:pStyle w:val="ListParagraph"/>
              <w:numPr>
                <w:ilvl w:val="1"/>
                <w:numId w:val="43"/>
              </w:numPr>
              <w:bidi/>
              <w:spacing w:after="0" w:line="240" w:lineRule="auto"/>
              <w:rPr>
                <w:rFonts w:ascii="Arial" w:hAnsi="Arial"/>
                <w:b/>
                <w:bCs/>
                <w:sz w:val="28"/>
                <w:szCs w:val="28"/>
                <w:lang w:val="en-US"/>
              </w:rPr>
            </w:pPr>
            <w:r w:rsidRPr="00E873C9">
              <w:rPr>
                <w:rFonts w:ascii="Arial" w:hAnsi="Arial"/>
                <w:b/>
                <w:bCs/>
                <w:sz w:val="28"/>
                <w:szCs w:val="28"/>
                <w:rtl/>
                <w:lang w:bidi="ar-JO"/>
              </w:rPr>
              <w:t>فرص العمل</w:t>
            </w:r>
          </w:p>
          <w:p w14:paraId="661DFB07" w14:textId="77777777" w:rsidR="00740F3A" w:rsidRPr="00E873C9" w:rsidRDefault="00740F3A" w:rsidP="00740F3A">
            <w:pPr>
              <w:pStyle w:val="ListParagraph"/>
              <w:numPr>
                <w:ilvl w:val="2"/>
                <w:numId w:val="43"/>
              </w:numPr>
              <w:bidi/>
              <w:spacing w:after="0" w:line="240" w:lineRule="auto"/>
              <w:ind w:left="1737"/>
              <w:rPr>
                <w:rFonts w:ascii="Arial" w:hAnsi="Arial"/>
                <w:sz w:val="26"/>
                <w:szCs w:val="26"/>
              </w:rPr>
            </w:pPr>
            <w:r w:rsidRPr="00E873C9">
              <w:rPr>
                <w:rFonts w:ascii="Arial" w:hAnsi="Arial"/>
                <w:sz w:val="26"/>
                <w:szCs w:val="26"/>
                <w:rtl/>
                <w:lang w:bidi="ar-JO"/>
              </w:rPr>
              <w:t>أصحاب الخبرة</w:t>
            </w:r>
          </w:p>
          <w:p w14:paraId="27342A83" w14:textId="77777777" w:rsidR="00740F3A" w:rsidRPr="00E873C9" w:rsidRDefault="00740F3A" w:rsidP="00740F3A">
            <w:pPr>
              <w:pStyle w:val="ListParagraph"/>
              <w:numPr>
                <w:ilvl w:val="2"/>
                <w:numId w:val="43"/>
              </w:numPr>
              <w:bidi/>
              <w:spacing w:after="240" w:line="240" w:lineRule="auto"/>
              <w:ind w:left="1737"/>
              <w:rPr>
                <w:rFonts w:ascii="Arial" w:hAnsi="Arial"/>
                <w:sz w:val="20"/>
                <w:szCs w:val="20"/>
              </w:rPr>
            </w:pPr>
            <w:r w:rsidRPr="00E873C9">
              <w:rPr>
                <w:rFonts w:ascii="Arial" w:hAnsi="Arial"/>
                <w:color w:val="474646"/>
                <w:sz w:val="26"/>
                <w:szCs w:val="26"/>
                <w:shd w:val="clear" w:color="auto" w:fill="FFFFFF"/>
                <w:rtl/>
              </w:rPr>
              <w:t>المواطنون الإماراتيون</w:t>
            </w:r>
          </w:p>
          <w:p w14:paraId="13896C5A" w14:textId="77777777" w:rsidR="00740F3A" w:rsidRPr="00E873C9" w:rsidRDefault="00740F3A" w:rsidP="00740F3A">
            <w:pPr>
              <w:pStyle w:val="ListParagraph"/>
              <w:bidi/>
              <w:spacing w:after="260" w:line="240" w:lineRule="auto"/>
              <w:ind w:left="1737"/>
              <w:rPr>
                <w:rFonts w:ascii="Arial" w:hAnsi="Arial"/>
                <w:sz w:val="26"/>
                <w:szCs w:val="26"/>
              </w:rPr>
            </w:pPr>
          </w:p>
          <w:p w14:paraId="1A0E6A60" w14:textId="06143399" w:rsidR="00740F3A" w:rsidRPr="00E873C9" w:rsidRDefault="00740F3A" w:rsidP="00740F3A">
            <w:pPr>
              <w:pStyle w:val="ListParagraph"/>
              <w:numPr>
                <w:ilvl w:val="1"/>
                <w:numId w:val="43"/>
              </w:numPr>
              <w:bidi/>
              <w:spacing w:after="0" w:line="240" w:lineRule="auto"/>
              <w:rPr>
                <w:rFonts w:ascii="Arial" w:hAnsi="Arial"/>
                <w:b/>
                <w:bCs/>
                <w:sz w:val="28"/>
                <w:szCs w:val="28"/>
                <w:lang w:val="en-US"/>
              </w:rPr>
            </w:pPr>
            <w:r w:rsidRPr="00E873C9">
              <w:rPr>
                <w:rFonts w:ascii="Arial" w:hAnsi="Arial"/>
                <w:b/>
                <w:bCs/>
                <w:sz w:val="28"/>
                <w:szCs w:val="28"/>
                <w:rtl/>
                <w:lang w:bidi="ar-JO"/>
              </w:rPr>
              <w:t>اتصل بنا</w:t>
            </w:r>
          </w:p>
          <w:p w14:paraId="70E16FC2" w14:textId="77777777" w:rsidR="00740F3A" w:rsidRPr="00E873C9" w:rsidRDefault="00740F3A" w:rsidP="00740F3A">
            <w:pPr>
              <w:pStyle w:val="ListParagraph"/>
              <w:bidi/>
              <w:spacing w:after="240" w:line="240" w:lineRule="auto"/>
              <w:ind w:left="1440"/>
              <w:rPr>
                <w:rFonts w:ascii="Arial" w:hAnsi="Arial"/>
                <w:sz w:val="20"/>
                <w:szCs w:val="20"/>
                <w:rtl/>
              </w:rPr>
            </w:pPr>
          </w:p>
          <w:p w14:paraId="27477156" w14:textId="77777777" w:rsidR="00740F3A" w:rsidRPr="00E873C9" w:rsidRDefault="00740F3A" w:rsidP="00D617CE">
            <w:pPr>
              <w:bidi/>
              <w:contextualSpacing/>
              <w:rPr>
                <w:rFonts w:ascii="Arial" w:hAnsi="Arial"/>
                <w:b/>
                <w:bCs/>
                <w:color w:val="404040" w:themeColor="text1" w:themeTint="BF"/>
                <w:rtl/>
                <w:lang w:bidi="ar-JO"/>
              </w:rPr>
            </w:pPr>
          </w:p>
        </w:tc>
      </w:tr>
      <w:tr w:rsidR="00AA6CDF" w14:paraId="6F730D1C" w14:textId="77777777" w:rsidTr="00B735C3">
        <w:tc>
          <w:tcPr>
            <w:tcW w:w="4508" w:type="dxa"/>
          </w:tcPr>
          <w:p w14:paraId="421D04D2" w14:textId="09086AF0" w:rsidR="00AA6CDF" w:rsidRPr="00704A0F" w:rsidRDefault="00740F3A" w:rsidP="00AA6CDF">
            <w:pPr>
              <w:contextualSpacing/>
              <w:rPr>
                <w:rFonts w:asciiTheme="majorHAnsi" w:hAnsiTheme="majorHAnsi" w:cstheme="majorHAnsi"/>
                <w:b/>
                <w:bCs/>
                <w:lang w:val="en-GB"/>
              </w:rPr>
            </w:pPr>
            <w:r w:rsidRPr="00451C41">
              <w:rPr>
                <w:rFonts w:asciiTheme="majorHAnsi" w:hAnsiTheme="majorHAnsi" w:cstheme="majorHAnsi"/>
                <w:b/>
                <w:bCs/>
                <w:lang w:val="en-GB"/>
              </w:rPr>
              <w:t xml:space="preserve">Home Page Banner Text </w:t>
            </w:r>
            <w:r>
              <w:rPr>
                <w:rFonts w:asciiTheme="majorHAnsi" w:hAnsiTheme="majorHAnsi" w:cstheme="majorHAnsi"/>
                <w:b/>
                <w:bCs/>
                <w:rtl/>
                <w:lang w:val="en-GB"/>
              </w:rPr>
              <w:br/>
            </w:r>
            <w:r>
              <w:rPr>
                <w:rFonts w:asciiTheme="majorHAnsi" w:hAnsiTheme="majorHAnsi" w:cstheme="majorHAnsi"/>
                <w:b/>
                <w:bCs/>
                <w:rtl/>
                <w:lang w:val="en-GB"/>
              </w:rPr>
              <w:br/>
            </w:r>
            <w:r w:rsidR="00AA6CDF" w:rsidRPr="00704A0F">
              <w:rPr>
                <w:rFonts w:asciiTheme="majorHAnsi" w:hAnsiTheme="majorHAnsi" w:cstheme="majorHAnsi"/>
                <w:b/>
                <w:bCs/>
                <w:color w:val="404040" w:themeColor="text1" w:themeTint="BF"/>
                <w:lang w:val="en-GB"/>
              </w:rPr>
              <w:t>Careers at National Ambulance</w:t>
            </w:r>
            <w:r w:rsidR="00AA6CDF" w:rsidRPr="00451C41">
              <w:rPr>
                <w:rFonts w:asciiTheme="majorHAnsi" w:hAnsiTheme="majorHAnsi" w:cstheme="majorHAnsi"/>
                <w:lang w:val="en-GB"/>
              </w:rPr>
              <w:br/>
              <w:t>Whether working on the frontline or supporting operations, National Ambulance provides exciting career opportunities, so join our dedicated team of professionals.</w:t>
            </w:r>
            <w:r w:rsidR="00AA6CDF" w:rsidRPr="00451C41">
              <w:rPr>
                <w:rFonts w:asciiTheme="majorHAnsi" w:hAnsiTheme="majorHAnsi" w:cstheme="majorHAnsi"/>
                <w:b/>
                <w:bCs/>
                <w:lang w:val="en-GB"/>
              </w:rPr>
              <w:br/>
            </w:r>
          </w:p>
          <w:p w14:paraId="048B5C23" w14:textId="6EC1A830" w:rsidR="00E873C9" w:rsidRPr="00123D5B" w:rsidRDefault="00AA6CDF" w:rsidP="00123D5B">
            <w:pPr>
              <w:pStyle w:val="NormalWeb"/>
              <w:shd w:val="clear" w:color="auto" w:fill="FEFEFE"/>
              <w:rPr>
                <w:rFonts w:asciiTheme="majorHAnsi" w:hAnsiTheme="majorHAnsi"/>
                <w:color w:val="0A0A0A"/>
                <w:sz w:val="22"/>
                <w:szCs w:val="22"/>
              </w:rPr>
            </w:pPr>
            <w:r w:rsidRPr="00704A0F">
              <w:rPr>
                <w:rFonts w:asciiTheme="majorHAnsi" w:hAnsiTheme="majorHAnsi"/>
                <w:b/>
                <w:bCs/>
                <w:color w:val="404040" w:themeColor="text1" w:themeTint="BF"/>
                <w:sz w:val="22"/>
                <w:szCs w:val="22"/>
              </w:rPr>
              <w:t xml:space="preserve">Opportunities for Experienced Professionals </w:t>
            </w:r>
            <w:r>
              <w:rPr>
                <w:rFonts w:asciiTheme="majorHAnsi" w:hAnsiTheme="majorHAnsi"/>
                <w:b/>
                <w:bCs/>
                <w:color w:val="404040" w:themeColor="text1" w:themeTint="BF"/>
                <w:sz w:val="22"/>
                <w:szCs w:val="22"/>
              </w:rPr>
              <w:br/>
            </w:r>
            <w:r w:rsidRPr="00451C41">
              <w:rPr>
                <w:rFonts w:asciiTheme="majorHAnsi" w:hAnsiTheme="majorHAnsi"/>
                <w:color w:val="0A0A0A"/>
                <w:sz w:val="22"/>
                <w:szCs w:val="22"/>
              </w:rPr>
              <w:t>To maintain our professional standards,</w:t>
            </w:r>
            <w:r w:rsidRPr="00451C41">
              <w:rPr>
                <w:rFonts w:asciiTheme="majorHAnsi" w:hAnsiTheme="majorHAnsi"/>
                <w:sz w:val="22"/>
                <w:szCs w:val="22"/>
              </w:rPr>
              <w:t xml:space="preserve"> </w:t>
            </w:r>
            <w:r w:rsidRPr="00451C41">
              <w:rPr>
                <w:rFonts w:asciiTheme="majorHAnsi" w:hAnsiTheme="majorHAnsi"/>
                <w:color w:val="0A0A0A"/>
                <w:sz w:val="22"/>
                <w:szCs w:val="22"/>
              </w:rPr>
              <w:t xml:space="preserve">National Ambulance continually strives for highly qualified, talented and passionate people to join us and make a difference. </w:t>
            </w:r>
          </w:p>
          <w:p w14:paraId="5EC8F505" w14:textId="77777777" w:rsidR="00AA6CDF" w:rsidRPr="00704A0F" w:rsidRDefault="00AA6CDF" w:rsidP="00AA6CDF">
            <w:pPr>
              <w:contextualSpacing/>
              <w:rPr>
                <w:rFonts w:asciiTheme="majorHAnsi" w:hAnsiTheme="majorHAnsi" w:cstheme="majorHAnsi"/>
                <w:b/>
                <w:bCs/>
                <w:color w:val="404040" w:themeColor="text1" w:themeTint="BF"/>
                <w:lang w:val="en-GB"/>
              </w:rPr>
            </w:pPr>
            <w:r w:rsidRPr="00704A0F">
              <w:rPr>
                <w:rFonts w:asciiTheme="majorHAnsi" w:hAnsiTheme="majorHAnsi" w:cstheme="majorHAnsi"/>
                <w:b/>
                <w:bCs/>
                <w:color w:val="404040" w:themeColor="text1" w:themeTint="BF"/>
                <w:lang w:val="en-GB"/>
              </w:rPr>
              <w:t>Opportunities for UAE Nationals</w:t>
            </w:r>
          </w:p>
          <w:p w14:paraId="5E6CB8A0" w14:textId="77777777" w:rsidR="00AA6CDF" w:rsidRDefault="00AA6CDF" w:rsidP="00AA6CDF">
            <w:pPr>
              <w:jc w:val="both"/>
              <w:rPr>
                <w:rFonts w:asciiTheme="majorHAnsi" w:hAnsiTheme="majorHAnsi"/>
                <w:rtl/>
              </w:rPr>
            </w:pPr>
            <w:r w:rsidRPr="00451C41">
              <w:rPr>
                <w:rFonts w:asciiTheme="majorHAnsi" w:hAnsiTheme="majorHAnsi"/>
              </w:rPr>
              <w:t xml:space="preserve">Proudly supporting the growth of the nation and the government’s vision, we continually seek </w:t>
            </w:r>
            <w:r>
              <w:rPr>
                <w:rFonts w:asciiTheme="majorHAnsi" w:hAnsiTheme="majorHAnsi"/>
              </w:rPr>
              <w:t>to attract</w:t>
            </w:r>
            <w:r w:rsidRPr="00451C41">
              <w:rPr>
                <w:rFonts w:asciiTheme="majorHAnsi" w:hAnsiTheme="majorHAnsi"/>
              </w:rPr>
              <w:t xml:space="preserve"> </w:t>
            </w:r>
            <w:r>
              <w:rPr>
                <w:rFonts w:asciiTheme="majorHAnsi" w:hAnsiTheme="majorHAnsi"/>
              </w:rPr>
              <w:t xml:space="preserve">a </w:t>
            </w:r>
            <w:r w:rsidRPr="00451C41">
              <w:rPr>
                <w:rFonts w:asciiTheme="majorHAnsi" w:hAnsiTheme="majorHAnsi"/>
              </w:rPr>
              <w:t xml:space="preserve">growing number of UAE Nationals to join our workforce and </w:t>
            </w:r>
            <w:r>
              <w:rPr>
                <w:rFonts w:asciiTheme="majorHAnsi" w:hAnsiTheme="majorHAnsi"/>
              </w:rPr>
              <w:t xml:space="preserve">support their growth so they can </w:t>
            </w:r>
            <w:r w:rsidRPr="00451C41">
              <w:rPr>
                <w:rFonts w:asciiTheme="majorHAnsi" w:hAnsiTheme="majorHAnsi"/>
              </w:rPr>
              <w:t>successfully contribute to this vital sector</w:t>
            </w:r>
            <w:r>
              <w:rPr>
                <w:rFonts w:asciiTheme="majorHAnsi" w:hAnsiTheme="majorHAnsi"/>
              </w:rPr>
              <w:t>.</w:t>
            </w:r>
          </w:p>
          <w:p w14:paraId="29CC01AB" w14:textId="77777777" w:rsidR="00740F3A" w:rsidRDefault="00740F3A" w:rsidP="00740F3A">
            <w:pPr>
              <w:contextualSpacing/>
              <w:rPr>
                <w:rFonts w:asciiTheme="majorHAnsi" w:hAnsiTheme="majorHAnsi" w:cstheme="majorHAnsi"/>
                <w:lang w:val="en-GB"/>
              </w:rPr>
            </w:pPr>
            <w:r>
              <w:rPr>
                <w:rFonts w:asciiTheme="majorHAnsi" w:hAnsiTheme="majorHAnsi" w:cstheme="majorHAnsi"/>
                <w:b/>
                <w:bCs/>
                <w:lang w:val="en-GB"/>
              </w:rPr>
              <w:t>LinkedIn Text</w:t>
            </w:r>
            <w:r>
              <w:rPr>
                <w:rFonts w:asciiTheme="majorHAnsi" w:hAnsiTheme="majorHAnsi" w:cstheme="majorHAnsi"/>
                <w:b/>
                <w:bCs/>
                <w:lang w:val="en-GB"/>
              </w:rPr>
              <w:br/>
            </w:r>
            <w:r w:rsidRPr="00833FBF">
              <w:rPr>
                <w:rFonts w:asciiTheme="majorHAnsi" w:hAnsiTheme="majorHAnsi" w:cstheme="majorHAnsi"/>
                <w:highlight w:val="yellow"/>
                <w:lang w:val="en-GB"/>
              </w:rPr>
              <w:t>Remove text and just keep it as</w:t>
            </w:r>
            <w:r>
              <w:rPr>
                <w:rFonts w:asciiTheme="majorHAnsi" w:hAnsiTheme="majorHAnsi" w:cstheme="majorHAnsi"/>
                <w:lang w:val="en-GB"/>
              </w:rPr>
              <w:t xml:space="preserve">: </w:t>
            </w:r>
          </w:p>
          <w:p w14:paraId="62823416" w14:textId="331D453C" w:rsidR="001F0058" w:rsidRDefault="00740F3A" w:rsidP="001F0058">
            <w:pPr>
              <w:contextualSpacing/>
              <w:rPr>
                <w:rFonts w:asciiTheme="majorHAnsi" w:hAnsiTheme="majorHAnsi" w:cstheme="majorHAnsi"/>
                <w:rtl/>
                <w:lang w:val="en-GB"/>
              </w:rPr>
            </w:pPr>
            <w:r>
              <w:rPr>
                <w:rFonts w:asciiTheme="majorHAnsi" w:hAnsiTheme="majorHAnsi" w:cstheme="majorHAnsi"/>
                <w:lang w:val="en-GB"/>
              </w:rPr>
              <w:t>Connect with us</w:t>
            </w:r>
          </w:p>
          <w:p w14:paraId="165E2629" w14:textId="77777777" w:rsidR="00123D5B" w:rsidRPr="001F0058" w:rsidRDefault="00123D5B" w:rsidP="001F0058">
            <w:pPr>
              <w:contextualSpacing/>
              <w:rPr>
                <w:rFonts w:asciiTheme="majorHAnsi" w:hAnsiTheme="majorHAnsi" w:cstheme="majorHAnsi"/>
                <w:lang w:val="en-GB"/>
              </w:rPr>
            </w:pPr>
          </w:p>
          <w:p w14:paraId="0BF3BCFA" w14:textId="77777777" w:rsidR="00AA6CDF" w:rsidRPr="00B735C3" w:rsidRDefault="00AA6CDF" w:rsidP="00204C4C">
            <w:pPr>
              <w:spacing w:after="0" w:line="240" w:lineRule="auto"/>
              <w:jc w:val="center"/>
              <w:rPr>
                <w:rFonts w:asciiTheme="majorHAnsi" w:eastAsia="Times New Roman" w:hAnsiTheme="majorHAnsi" w:cstheme="majorHAnsi"/>
                <w:b/>
                <w:bCs/>
                <w:color w:val="000000"/>
                <w:sz w:val="32"/>
                <w:szCs w:val="32"/>
              </w:rPr>
            </w:pPr>
            <w:r w:rsidRPr="00B735C3">
              <w:rPr>
                <w:rFonts w:asciiTheme="majorHAnsi" w:eastAsia="Times New Roman" w:hAnsiTheme="majorHAnsi" w:cstheme="majorHAnsi"/>
                <w:b/>
                <w:bCs/>
                <w:color w:val="000000"/>
                <w:sz w:val="32"/>
                <w:szCs w:val="32"/>
              </w:rPr>
              <w:lastRenderedPageBreak/>
              <w:t>Subscribe</w:t>
            </w:r>
          </w:p>
          <w:p w14:paraId="4CFF198C" w14:textId="77777777" w:rsidR="00204C4C" w:rsidRDefault="00204C4C" w:rsidP="00204C4C">
            <w:pPr>
              <w:spacing w:after="0" w:line="240" w:lineRule="auto"/>
              <w:jc w:val="center"/>
              <w:rPr>
                <w:rFonts w:asciiTheme="majorHAnsi" w:eastAsia="Times New Roman" w:hAnsiTheme="majorHAnsi" w:cstheme="majorHAnsi"/>
                <w:color w:val="000000"/>
                <w:sz w:val="20"/>
                <w:szCs w:val="20"/>
                <w:rtl/>
              </w:rPr>
            </w:pPr>
            <w:r>
              <w:rPr>
                <w:rFonts w:asciiTheme="majorHAnsi" w:eastAsia="Times New Roman" w:hAnsiTheme="majorHAnsi" w:cstheme="majorHAnsi"/>
                <w:color w:val="000000"/>
                <w:sz w:val="20"/>
                <w:szCs w:val="20"/>
              </w:rPr>
              <w:t xml:space="preserve">to receive </w:t>
            </w:r>
            <w:r w:rsidR="00AA6CDF" w:rsidRPr="00FE3780">
              <w:rPr>
                <w:rFonts w:asciiTheme="majorHAnsi" w:eastAsia="Times New Roman" w:hAnsiTheme="majorHAnsi" w:cstheme="majorHAnsi"/>
                <w:color w:val="000000"/>
                <w:sz w:val="20"/>
                <w:szCs w:val="20"/>
              </w:rPr>
              <w:t xml:space="preserve">job alerts </w:t>
            </w:r>
          </w:p>
          <w:p w14:paraId="2F5E150F" w14:textId="77777777" w:rsidR="00204C4C" w:rsidRDefault="00204C4C" w:rsidP="00204C4C">
            <w:pPr>
              <w:spacing w:after="0" w:line="240" w:lineRule="auto"/>
              <w:jc w:val="center"/>
              <w:rPr>
                <w:rFonts w:asciiTheme="majorHAnsi" w:eastAsia="Times New Roman" w:hAnsiTheme="majorHAnsi" w:cstheme="majorHAnsi"/>
                <w:color w:val="000000"/>
                <w:sz w:val="20"/>
                <w:szCs w:val="20"/>
                <w:rtl/>
              </w:rPr>
            </w:pPr>
            <w:r>
              <w:rPr>
                <w:rFonts w:asciiTheme="majorHAnsi" w:eastAsia="Times New Roman" w:hAnsiTheme="majorHAnsi" w:cstheme="majorHAnsi"/>
                <w:color w:val="000000"/>
                <w:sz w:val="20"/>
                <w:szCs w:val="20"/>
              </w:rPr>
              <w:t xml:space="preserve">when new </w:t>
            </w:r>
            <w:r w:rsidR="00AA6CDF" w:rsidRPr="00FE3780">
              <w:rPr>
                <w:rFonts w:asciiTheme="majorHAnsi" w:eastAsia="Times New Roman" w:hAnsiTheme="majorHAnsi" w:cstheme="majorHAnsi"/>
                <w:color w:val="000000"/>
                <w:sz w:val="20"/>
                <w:szCs w:val="20"/>
              </w:rPr>
              <w:t xml:space="preserve">vacancies </w:t>
            </w:r>
          </w:p>
          <w:p w14:paraId="06D4D1FE" w14:textId="54221D96" w:rsidR="00AA6CDF" w:rsidRPr="001F0058" w:rsidRDefault="00AA6CDF" w:rsidP="001F0058">
            <w:pPr>
              <w:spacing w:after="0" w:line="240" w:lineRule="auto"/>
              <w:jc w:val="center"/>
              <w:rPr>
                <w:rFonts w:asciiTheme="majorHAnsi" w:eastAsia="Times New Roman" w:hAnsiTheme="majorHAnsi" w:cstheme="majorHAnsi"/>
                <w:color w:val="000000"/>
                <w:sz w:val="20"/>
                <w:szCs w:val="20"/>
              </w:rPr>
            </w:pPr>
            <w:r w:rsidRPr="00FE3780">
              <w:rPr>
                <w:rFonts w:asciiTheme="majorHAnsi" w:eastAsia="Times New Roman" w:hAnsiTheme="majorHAnsi" w:cstheme="majorHAnsi"/>
                <w:color w:val="000000"/>
                <w:sz w:val="20"/>
                <w:szCs w:val="20"/>
              </w:rPr>
              <w:t>are posted</w:t>
            </w:r>
          </w:p>
        </w:tc>
        <w:tc>
          <w:tcPr>
            <w:tcW w:w="4509" w:type="dxa"/>
          </w:tcPr>
          <w:p w14:paraId="22FB40D2" w14:textId="77777777" w:rsidR="00740F3A" w:rsidRPr="00E873C9" w:rsidRDefault="00740F3A" w:rsidP="00D617CE">
            <w:pPr>
              <w:bidi/>
              <w:contextualSpacing/>
              <w:rPr>
                <w:rFonts w:ascii="Arial" w:hAnsi="Arial"/>
                <w:b/>
                <w:bCs/>
                <w:color w:val="404040" w:themeColor="text1" w:themeTint="BF"/>
                <w:rtl/>
                <w:lang w:bidi="ar-JO"/>
              </w:rPr>
            </w:pPr>
          </w:p>
          <w:p w14:paraId="1BF284A5" w14:textId="77777777" w:rsidR="00740F3A" w:rsidRPr="00E873C9" w:rsidRDefault="00740F3A" w:rsidP="00740F3A">
            <w:pPr>
              <w:bidi/>
              <w:contextualSpacing/>
              <w:rPr>
                <w:rFonts w:ascii="Arial" w:hAnsi="Arial"/>
                <w:b/>
                <w:bCs/>
                <w:color w:val="404040" w:themeColor="text1" w:themeTint="BF"/>
                <w:rtl/>
                <w:lang w:bidi="ar-JO"/>
              </w:rPr>
            </w:pPr>
          </w:p>
          <w:p w14:paraId="66BF9584" w14:textId="24468899" w:rsidR="00D617CE" w:rsidRPr="00920595" w:rsidRDefault="00C67362" w:rsidP="00920595">
            <w:pPr>
              <w:bidi/>
              <w:contextualSpacing/>
              <w:rPr>
                <w:rFonts w:ascii="Arial" w:hAnsi="Arial"/>
                <w:b/>
                <w:bCs/>
              </w:rPr>
            </w:pPr>
            <w:r w:rsidRPr="00E873C9">
              <w:rPr>
                <w:rFonts w:ascii="Arial" w:hAnsi="Arial"/>
                <w:b/>
                <w:bCs/>
                <w:color w:val="404040" w:themeColor="text1" w:themeTint="BF"/>
                <w:rtl/>
                <w:lang w:bidi="ar-JO"/>
              </w:rPr>
              <w:t>العمل</w:t>
            </w:r>
            <w:r w:rsidR="00AA6CDF" w:rsidRPr="00E873C9">
              <w:rPr>
                <w:rFonts w:ascii="Arial" w:hAnsi="Arial"/>
                <w:b/>
                <w:bCs/>
                <w:color w:val="404040" w:themeColor="text1" w:themeTint="BF"/>
                <w:rtl/>
              </w:rPr>
              <w:t xml:space="preserve"> لدى الإسعاف الوطني</w:t>
            </w:r>
            <w:r w:rsidR="00AA6CDF" w:rsidRPr="00E873C9">
              <w:rPr>
                <w:rFonts w:ascii="Arial" w:hAnsi="Arial"/>
              </w:rPr>
              <w:br/>
            </w:r>
            <w:r w:rsidR="00AA6CDF" w:rsidRPr="00E873C9">
              <w:rPr>
                <w:rFonts w:ascii="Arial" w:hAnsi="Arial"/>
                <w:rtl/>
              </w:rPr>
              <w:t xml:space="preserve">يوفر الإسعاف الوطني فرص </w:t>
            </w:r>
            <w:r w:rsidR="00D617CE" w:rsidRPr="00E873C9">
              <w:rPr>
                <w:rFonts w:ascii="Arial" w:hAnsi="Arial"/>
                <w:rtl/>
              </w:rPr>
              <w:t>عمل</w:t>
            </w:r>
            <w:r w:rsidR="00AA6CDF" w:rsidRPr="00E873C9">
              <w:rPr>
                <w:rFonts w:ascii="Arial" w:hAnsi="Arial"/>
                <w:rtl/>
              </w:rPr>
              <w:t xml:space="preserve"> </w:t>
            </w:r>
            <w:r w:rsidR="00D617CE" w:rsidRPr="00E873C9">
              <w:rPr>
                <w:rFonts w:ascii="Arial" w:hAnsi="Arial"/>
                <w:rtl/>
                <w:lang w:bidi="ar-JO"/>
              </w:rPr>
              <w:t>متميزة</w:t>
            </w:r>
            <w:r w:rsidR="001654FF">
              <w:rPr>
                <w:rFonts w:ascii="Arial" w:hAnsi="Arial"/>
              </w:rPr>
              <w:t xml:space="preserve"> </w:t>
            </w:r>
            <w:r w:rsidR="001654FF">
              <w:rPr>
                <w:rFonts w:ascii="Arial" w:hAnsi="Arial"/>
                <w:rtl/>
              </w:rPr>
              <w:t xml:space="preserve">في الخطوط الأمامية </w:t>
            </w:r>
            <w:r w:rsidR="001654FF">
              <w:rPr>
                <w:rFonts w:ascii="Arial" w:hAnsi="Arial" w:hint="cs"/>
                <w:rtl/>
                <w:lang w:bidi="ar-JO"/>
              </w:rPr>
              <w:t>و</w:t>
            </w:r>
            <w:r w:rsidR="00920595" w:rsidRPr="00713570">
              <w:rPr>
                <w:rFonts w:ascii="Arial" w:hAnsi="Arial"/>
                <w:rtl/>
              </w:rPr>
              <w:t>الأقسام المؤسسية والخدمات المساندة التي تدعم العمل الإسعافي في الميدان</w:t>
            </w:r>
            <w:r w:rsidR="00920595">
              <w:rPr>
                <w:rFonts w:ascii="Arial" w:hAnsi="Arial" w:hint="cs"/>
                <w:rtl/>
              </w:rPr>
              <w:t>، ف</w:t>
            </w:r>
            <w:r w:rsidR="00AA6CDF" w:rsidRPr="00E873C9">
              <w:rPr>
                <w:rFonts w:ascii="Arial" w:hAnsi="Arial"/>
                <w:rtl/>
              </w:rPr>
              <w:t>انضم</w:t>
            </w:r>
            <w:r w:rsidR="00B01A8E" w:rsidRPr="00E873C9">
              <w:rPr>
                <w:rFonts w:ascii="Arial" w:hAnsi="Arial"/>
                <w:rtl/>
              </w:rPr>
              <w:t>وا</w:t>
            </w:r>
            <w:r w:rsidR="00AA6CDF" w:rsidRPr="00E873C9">
              <w:rPr>
                <w:rFonts w:ascii="Arial" w:hAnsi="Arial"/>
                <w:rtl/>
              </w:rPr>
              <w:t xml:space="preserve"> إلى فريق المهنيين المتخصصين لدينا.</w:t>
            </w:r>
          </w:p>
          <w:p w14:paraId="3C571F2A" w14:textId="77777777" w:rsidR="00226277" w:rsidRPr="00E873C9" w:rsidRDefault="00226277" w:rsidP="00226277">
            <w:pPr>
              <w:bidi/>
              <w:contextualSpacing/>
              <w:rPr>
                <w:rFonts w:ascii="Arial" w:hAnsi="Arial"/>
                <w:b/>
                <w:bCs/>
              </w:rPr>
            </w:pPr>
          </w:p>
          <w:p w14:paraId="42DFE6A5" w14:textId="47CBB9E9" w:rsidR="00AA6CDF" w:rsidRPr="00E873C9" w:rsidRDefault="00AA6CDF" w:rsidP="005D323D">
            <w:pPr>
              <w:pStyle w:val="NormalWeb"/>
              <w:shd w:val="clear" w:color="auto" w:fill="FEFEFE"/>
              <w:bidi/>
              <w:rPr>
                <w:rFonts w:ascii="Arial" w:hAnsi="Arial" w:cs="Arial"/>
                <w:b/>
                <w:bCs/>
                <w:color w:val="404040" w:themeColor="text1" w:themeTint="BF"/>
                <w:sz w:val="22"/>
                <w:szCs w:val="22"/>
              </w:rPr>
            </w:pPr>
            <w:r w:rsidRPr="00E873C9">
              <w:rPr>
                <w:rFonts w:ascii="Arial" w:hAnsi="Arial" w:cs="Arial"/>
                <w:b/>
                <w:bCs/>
                <w:color w:val="404040" w:themeColor="text1" w:themeTint="BF"/>
                <w:sz w:val="22"/>
                <w:szCs w:val="22"/>
                <w:rtl/>
              </w:rPr>
              <w:t xml:space="preserve">الفرص الوظيفية للمهنيين </w:t>
            </w:r>
            <w:r w:rsidR="00551367" w:rsidRPr="00E873C9">
              <w:rPr>
                <w:rFonts w:ascii="Arial" w:hAnsi="Arial" w:cs="Arial"/>
                <w:b/>
                <w:bCs/>
                <w:color w:val="404040" w:themeColor="text1" w:themeTint="BF"/>
                <w:sz w:val="22"/>
                <w:szCs w:val="22"/>
                <w:rtl/>
              </w:rPr>
              <w:t xml:space="preserve">من </w:t>
            </w:r>
            <w:r w:rsidRPr="00E873C9">
              <w:rPr>
                <w:rFonts w:ascii="Arial" w:hAnsi="Arial" w:cs="Arial"/>
                <w:b/>
                <w:bCs/>
                <w:color w:val="404040" w:themeColor="text1" w:themeTint="BF"/>
                <w:sz w:val="22"/>
                <w:szCs w:val="22"/>
                <w:rtl/>
              </w:rPr>
              <w:t xml:space="preserve">أصحاب الخبرة </w:t>
            </w:r>
            <w:r w:rsidRPr="00E873C9">
              <w:rPr>
                <w:rFonts w:ascii="Arial" w:hAnsi="Arial" w:cs="Arial"/>
                <w:color w:val="404040" w:themeColor="text1" w:themeTint="BF"/>
                <w:sz w:val="22"/>
                <w:szCs w:val="22"/>
              </w:rPr>
              <w:br/>
            </w:r>
            <w:r w:rsidR="00FD3553" w:rsidRPr="00E873C9">
              <w:rPr>
                <w:rFonts w:ascii="Arial" w:hAnsi="Arial" w:cs="Arial"/>
                <w:color w:val="0A0A0A"/>
                <w:sz w:val="22"/>
                <w:szCs w:val="22"/>
                <w:rtl/>
              </w:rPr>
              <w:t>ن</w:t>
            </w:r>
            <w:r w:rsidRPr="00E873C9">
              <w:rPr>
                <w:rFonts w:ascii="Arial" w:hAnsi="Arial" w:cs="Arial"/>
                <w:color w:val="0A0A0A"/>
                <w:sz w:val="22"/>
                <w:szCs w:val="22"/>
                <w:rtl/>
              </w:rPr>
              <w:t xml:space="preserve">سعى </w:t>
            </w:r>
            <w:r w:rsidR="00FD3553" w:rsidRPr="00E873C9">
              <w:rPr>
                <w:rFonts w:ascii="Arial" w:hAnsi="Arial" w:cs="Arial"/>
                <w:color w:val="0A0A0A"/>
                <w:sz w:val="22"/>
                <w:szCs w:val="22"/>
                <w:rtl/>
              </w:rPr>
              <w:t xml:space="preserve">في </w:t>
            </w:r>
            <w:r w:rsidRPr="00E873C9">
              <w:rPr>
                <w:rFonts w:ascii="Arial" w:hAnsi="Arial" w:cs="Arial"/>
                <w:color w:val="0A0A0A"/>
                <w:sz w:val="22"/>
                <w:szCs w:val="22"/>
                <w:rtl/>
              </w:rPr>
              <w:t xml:space="preserve">الإسعاف الوطني باستمرار </w:t>
            </w:r>
            <w:r w:rsidR="00FD3553" w:rsidRPr="00E873C9">
              <w:rPr>
                <w:rFonts w:ascii="Arial" w:hAnsi="Arial" w:cs="Arial"/>
                <w:color w:val="0A0A0A"/>
                <w:sz w:val="22"/>
                <w:szCs w:val="22"/>
                <w:rtl/>
              </w:rPr>
              <w:t>للحفاظ على معاييرنا المهنية من خلال</w:t>
            </w:r>
            <w:r w:rsidRPr="00E873C9">
              <w:rPr>
                <w:rFonts w:ascii="Arial" w:hAnsi="Arial" w:cs="Arial"/>
                <w:color w:val="0A0A0A"/>
                <w:sz w:val="22"/>
                <w:szCs w:val="22"/>
                <w:rtl/>
              </w:rPr>
              <w:t xml:space="preserve"> توظيف كوادر على درجة عالية من المهنية </w:t>
            </w:r>
            <w:r w:rsidR="005D323D" w:rsidRPr="00E873C9">
              <w:rPr>
                <w:rFonts w:ascii="Arial" w:hAnsi="Arial" w:cs="Arial"/>
                <w:color w:val="0A0A0A"/>
                <w:sz w:val="22"/>
                <w:szCs w:val="22"/>
                <w:rtl/>
              </w:rPr>
              <w:t>لديها الموهبة والشغف</w:t>
            </w:r>
            <w:r w:rsidRPr="00E873C9">
              <w:rPr>
                <w:rFonts w:ascii="Arial" w:hAnsi="Arial" w:cs="Arial"/>
                <w:color w:val="0A0A0A"/>
                <w:sz w:val="22"/>
                <w:szCs w:val="22"/>
                <w:rtl/>
              </w:rPr>
              <w:t xml:space="preserve"> للانضمام إلينا وإحداث </w:t>
            </w:r>
            <w:r w:rsidR="00226277" w:rsidRPr="00E873C9">
              <w:rPr>
                <w:rFonts w:ascii="Arial" w:hAnsi="Arial" w:cs="Arial"/>
                <w:color w:val="0A0A0A"/>
                <w:sz w:val="22"/>
                <w:szCs w:val="22"/>
                <w:rtl/>
                <w:lang w:bidi="ar-JO"/>
              </w:rPr>
              <w:t>ال</w:t>
            </w:r>
            <w:r w:rsidRPr="00E873C9">
              <w:rPr>
                <w:rFonts w:ascii="Arial" w:hAnsi="Arial" w:cs="Arial"/>
                <w:color w:val="0A0A0A"/>
                <w:sz w:val="22"/>
                <w:szCs w:val="22"/>
                <w:rtl/>
              </w:rPr>
              <w:t>فرق</w:t>
            </w:r>
            <w:r w:rsidR="00B01A8E" w:rsidRPr="00E873C9">
              <w:rPr>
                <w:rFonts w:ascii="Arial" w:hAnsi="Arial" w:cs="Arial"/>
                <w:color w:val="0A0A0A"/>
                <w:sz w:val="22"/>
                <w:szCs w:val="22"/>
                <w:rtl/>
              </w:rPr>
              <w:t xml:space="preserve"> في المجتمع</w:t>
            </w:r>
            <w:r w:rsidRPr="00E873C9">
              <w:rPr>
                <w:rFonts w:ascii="Arial" w:hAnsi="Arial" w:cs="Arial"/>
                <w:color w:val="0A0A0A"/>
                <w:sz w:val="22"/>
                <w:szCs w:val="22"/>
                <w:rtl/>
              </w:rPr>
              <w:t>.</w:t>
            </w:r>
          </w:p>
          <w:p w14:paraId="40EC83D0" w14:textId="77777777" w:rsidR="00FD3553" w:rsidRDefault="00FD3553" w:rsidP="00AA6CDF">
            <w:pPr>
              <w:bidi/>
              <w:contextualSpacing/>
              <w:rPr>
                <w:rFonts w:ascii="Arial" w:hAnsi="Arial"/>
                <w:b/>
                <w:bCs/>
                <w:color w:val="404040" w:themeColor="text1" w:themeTint="BF"/>
                <w:rtl/>
              </w:rPr>
            </w:pPr>
          </w:p>
          <w:p w14:paraId="40F32E13" w14:textId="77777777" w:rsidR="00920595" w:rsidRDefault="00920595" w:rsidP="00920595">
            <w:pPr>
              <w:bidi/>
              <w:contextualSpacing/>
              <w:rPr>
                <w:rFonts w:ascii="Arial" w:hAnsi="Arial"/>
                <w:b/>
                <w:bCs/>
                <w:color w:val="404040" w:themeColor="text1" w:themeTint="BF"/>
                <w:rtl/>
              </w:rPr>
            </w:pPr>
          </w:p>
          <w:p w14:paraId="4C3B563C" w14:textId="77777777" w:rsidR="00920595" w:rsidRPr="00E873C9" w:rsidRDefault="00920595" w:rsidP="00920595">
            <w:pPr>
              <w:bidi/>
              <w:contextualSpacing/>
              <w:rPr>
                <w:rFonts w:ascii="Arial" w:hAnsi="Arial"/>
                <w:b/>
                <w:bCs/>
                <w:color w:val="404040" w:themeColor="text1" w:themeTint="BF"/>
                <w:rtl/>
              </w:rPr>
            </w:pPr>
          </w:p>
          <w:p w14:paraId="22A01605" w14:textId="7F8A112B" w:rsidR="00AA6CDF" w:rsidRPr="00E873C9" w:rsidRDefault="00AA6CDF" w:rsidP="00123D5B">
            <w:pPr>
              <w:bidi/>
              <w:contextualSpacing/>
              <w:rPr>
                <w:rFonts w:ascii="Arial" w:hAnsi="Arial"/>
                <w:b/>
                <w:bCs/>
                <w:color w:val="404040" w:themeColor="text1" w:themeTint="BF"/>
              </w:rPr>
            </w:pPr>
            <w:r w:rsidRPr="00E873C9">
              <w:rPr>
                <w:rFonts w:ascii="Arial" w:hAnsi="Arial"/>
                <w:b/>
                <w:bCs/>
                <w:color w:val="404040" w:themeColor="text1" w:themeTint="BF"/>
                <w:rtl/>
              </w:rPr>
              <w:t xml:space="preserve">الفرص الوظيفية </w:t>
            </w:r>
            <w:r w:rsidRPr="00123D5B">
              <w:rPr>
                <w:rFonts w:ascii="Arial" w:hAnsi="Arial"/>
                <w:b/>
                <w:bCs/>
                <w:color w:val="404040" w:themeColor="text1" w:themeTint="BF"/>
                <w:highlight w:val="yellow"/>
                <w:rtl/>
              </w:rPr>
              <w:t>للمواطنين</w:t>
            </w:r>
            <w:r w:rsidRPr="00E873C9">
              <w:rPr>
                <w:rFonts w:ascii="Arial" w:hAnsi="Arial"/>
                <w:b/>
                <w:bCs/>
                <w:color w:val="404040" w:themeColor="text1" w:themeTint="BF"/>
                <w:rtl/>
              </w:rPr>
              <w:t xml:space="preserve"> </w:t>
            </w:r>
          </w:p>
          <w:p w14:paraId="715A6216" w14:textId="77777777" w:rsidR="00E873C9" w:rsidRDefault="00C67362" w:rsidP="00740F3A">
            <w:pPr>
              <w:bidi/>
              <w:jc w:val="both"/>
              <w:rPr>
                <w:rFonts w:ascii="Arial" w:hAnsi="Arial"/>
              </w:rPr>
            </w:pPr>
            <w:r w:rsidRPr="00E873C9">
              <w:rPr>
                <w:rFonts w:ascii="Arial" w:hAnsi="Arial"/>
                <w:rtl/>
              </w:rPr>
              <w:t>نحرص على دعم</w:t>
            </w:r>
            <w:r w:rsidR="00AA6CDF" w:rsidRPr="00E873C9">
              <w:rPr>
                <w:rFonts w:ascii="Arial" w:hAnsi="Arial"/>
                <w:rtl/>
              </w:rPr>
              <w:t xml:space="preserve"> </w:t>
            </w:r>
            <w:r w:rsidRPr="00E873C9">
              <w:rPr>
                <w:rFonts w:ascii="Arial" w:hAnsi="Arial"/>
                <w:rtl/>
              </w:rPr>
              <w:t>مسيرة</w:t>
            </w:r>
            <w:r w:rsidR="00AA6CDF" w:rsidRPr="00E873C9">
              <w:rPr>
                <w:rFonts w:ascii="Arial" w:hAnsi="Arial"/>
                <w:rtl/>
              </w:rPr>
              <w:t xml:space="preserve"> </w:t>
            </w:r>
            <w:r w:rsidRPr="00E873C9">
              <w:rPr>
                <w:rFonts w:ascii="Arial" w:hAnsi="Arial"/>
                <w:rtl/>
              </w:rPr>
              <w:t>دولتنا التنموية</w:t>
            </w:r>
            <w:r w:rsidR="00AA6CDF" w:rsidRPr="00E873C9">
              <w:rPr>
                <w:rFonts w:ascii="Arial" w:hAnsi="Arial"/>
                <w:rtl/>
              </w:rPr>
              <w:t xml:space="preserve"> </w:t>
            </w:r>
            <w:r w:rsidRPr="00E873C9">
              <w:rPr>
                <w:rFonts w:ascii="Arial" w:hAnsi="Arial"/>
                <w:rtl/>
              </w:rPr>
              <w:t xml:space="preserve">وتعزيز رؤيتها </w:t>
            </w:r>
            <w:r w:rsidR="00AA6CDF" w:rsidRPr="00E873C9">
              <w:rPr>
                <w:rFonts w:ascii="Arial" w:hAnsi="Arial"/>
                <w:rtl/>
              </w:rPr>
              <w:t>من خلال سعينا المستمر لاستقطاب المزيد من الكوادر الإماراتية للانضمام إلينا وتأهيلهم حتى يتمكنوا من المساهمة بنجاح في هذا القطاع الحيوي.</w:t>
            </w:r>
          </w:p>
          <w:p w14:paraId="5E53F844" w14:textId="3BD5F7A2" w:rsidR="00740F3A" w:rsidRDefault="00740F3A" w:rsidP="00123D5B">
            <w:pPr>
              <w:bidi/>
              <w:jc w:val="center"/>
              <w:rPr>
                <w:rFonts w:ascii="Arial" w:hAnsi="Arial"/>
                <w:b/>
                <w:bCs/>
                <w:sz w:val="30"/>
                <w:szCs w:val="30"/>
                <w:rtl/>
              </w:rPr>
            </w:pPr>
            <w:r w:rsidRPr="00E873C9">
              <w:rPr>
                <w:rFonts w:ascii="Arial" w:hAnsi="Arial"/>
              </w:rPr>
              <w:br/>
            </w:r>
            <w:r w:rsidR="00E873C9" w:rsidRPr="00E873C9">
              <w:rPr>
                <w:rFonts w:ascii="Arial" w:hAnsi="Arial"/>
                <w:b/>
                <w:bCs/>
                <w:sz w:val="30"/>
                <w:szCs w:val="30"/>
                <w:rtl/>
              </w:rPr>
              <w:t>ابق</w:t>
            </w:r>
            <w:r w:rsidRPr="00E873C9">
              <w:rPr>
                <w:rFonts w:ascii="Arial" w:hAnsi="Arial"/>
                <w:b/>
                <w:bCs/>
                <w:sz w:val="30"/>
                <w:szCs w:val="30"/>
                <w:rtl/>
              </w:rPr>
              <w:t xml:space="preserve"> على تواصل</w:t>
            </w:r>
            <w:r w:rsidR="001F0058">
              <w:rPr>
                <w:rFonts w:ascii="Arial" w:hAnsi="Arial" w:hint="cs"/>
                <w:b/>
                <w:bCs/>
                <w:sz w:val="30"/>
                <w:szCs w:val="30"/>
                <w:rtl/>
              </w:rPr>
              <w:t xml:space="preserve"> معنا</w:t>
            </w:r>
          </w:p>
          <w:p w14:paraId="34EABBF3" w14:textId="77777777" w:rsidR="00123D5B" w:rsidRPr="00E873C9" w:rsidRDefault="00123D5B" w:rsidP="00123D5B">
            <w:pPr>
              <w:bidi/>
              <w:rPr>
                <w:rFonts w:ascii="Arial" w:hAnsi="Arial"/>
                <w:rtl/>
              </w:rPr>
            </w:pPr>
          </w:p>
          <w:p w14:paraId="4FA5235C" w14:textId="4E71CBC6" w:rsidR="00204C4C" w:rsidRPr="00E873C9" w:rsidRDefault="001654FF" w:rsidP="00204C4C">
            <w:pPr>
              <w:shd w:val="clear" w:color="auto" w:fill="FFFFFF"/>
              <w:spacing w:after="0" w:line="240" w:lineRule="auto"/>
              <w:jc w:val="center"/>
              <w:rPr>
                <w:rFonts w:ascii="Arial" w:eastAsia="Times New Roman" w:hAnsi="Arial" w:hint="cs"/>
                <w:color w:val="4D5156"/>
                <w:sz w:val="32"/>
                <w:szCs w:val="32"/>
                <w:rtl/>
                <w:lang w:bidi="ar-JO"/>
              </w:rPr>
            </w:pPr>
            <w:r>
              <w:rPr>
                <w:rFonts w:ascii="Arial" w:eastAsia="Times New Roman" w:hAnsi="Arial" w:hint="cs"/>
                <w:color w:val="4D5156"/>
                <w:sz w:val="32"/>
                <w:szCs w:val="32"/>
                <w:rtl/>
                <w:lang w:bidi="ar-JO"/>
              </w:rPr>
              <w:lastRenderedPageBreak/>
              <w:t>اشترك</w:t>
            </w:r>
          </w:p>
          <w:p w14:paraId="340E8525" w14:textId="530DE9AF" w:rsidR="00204C4C" w:rsidRPr="00E873C9" w:rsidRDefault="00204C4C" w:rsidP="00204C4C">
            <w:pPr>
              <w:shd w:val="clear" w:color="auto" w:fill="FFFFFF"/>
              <w:spacing w:after="0" w:line="240" w:lineRule="auto"/>
              <w:jc w:val="center"/>
              <w:rPr>
                <w:rFonts w:ascii="Arial" w:eastAsia="Times New Roman" w:hAnsi="Arial"/>
                <w:color w:val="5F6368"/>
                <w:rtl/>
              </w:rPr>
            </w:pPr>
            <w:r w:rsidRPr="00E873C9">
              <w:rPr>
                <w:rFonts w:ascii="Arial" w:eastAsia="Times New Roman" w:hAnsi="Arial"/>
                <w:color w:val="5F6368"/>
                <w:rtl/>
              </w:rPr>
              <w:t>في</w:t>
            </w:r>
            <w:r w:rsidRPr="00204C4C">
              <w:rPr>
                <w:rFonts w:ascii="Arial" w:eastAsia="Times New Roman" w:hAnsi="Arial"/>
                <w:color w:val="4D5156"/>
                <w:rtl/>
              </w:rPr>
              <w:t> خاصية </w:t>
            </w:r>
            <w:r w:rsidRPr="00E873C9">
              <w:rPr>
                <w:rFonts w:ascii="Arial" w:eastAsia="Times New Roman" w:hAnsi="Arial"/>
                <w:color w:val="5F6368"/>
                <w:rtl/>
              </w:rPr>
              <w:t>تنبيهات الوظائف</w:t>
            </w:r>
            <w:r w:rsidRPr="00E873C9">
              <w:rPr>
                <w:rFonts w:ascii="Arial" w:eastAsia="Times New Roman" w:hAnsi="Arial"/>
                <w:color w:val="4D5156"/>
                <w:rtl/>
              </w:rPr>
              <w:t xml:space="preserve"> لإخطارك</w:t>
            </w:r>
            <w:r w:rsidRPr="00204C4C">
              <w:rPr>
                <w:rFonts w:ascii="Arial" w:eastAsia="Times New Roman" w:hAnsi="Arial"/>
                <w:color w:val="4D5156"/>
                <w:rtl/>
              </w:rPr>
              <w:t> </w:t>
            </w:r>
            <w:r w:rsidRPr="00E873C9">
              <w:rPr>
                <w:rFonts w:ascii="Arial" w:eastAsia="Times New Roman" w:hAnsi="Arial"/>
                <w:color w:val="5F6368"/>
                <w:rtl/>
              </w:rPr>
              <w:t>بالوظائف</w:t>
            </w:r>
            <w:r w:rsidRPr="00204C4C">
              <w:rPr>
                <w:rFonts w:ascii="Arial" w:eastAsia="Times New Roman" w:hAnsi="Arial"/>
                <w:color w:val="4D5156"/>
                <w:rtl/>
              </w:rPr>
              <w:t> الشاغرة </w:t>
            </w:r>
            <w:r w:rsidRPr="00E873C9">
              <w:rPr>
                <w:rFonts w:ascii="Arial" w:eastAsia="Times New Roman" w:hAnsi="Arial"/>
                <w:color w:val="5F6368"/>
                <w:rtl/>
              </w:rPr>
              <w:t>الجديدة</w:t>
            </w:r>
          </w:p>
          <w:p w14:paraId="2D88AD74" w14:textId="2411A636" w:rsidR="00AA6CDF" w:rsidRPr="001F0058" w:rsidRDefault="00204C4C" w:rsidP="001F0058">
            <w:pPr>
              <w:shd w:val="clear" w:color="auto" w:fill="FFFFFF"/>
              <w:spacing w:after="0" w:line="240" w:lineRule="auto"/>
              <w:jc w:val="center"/>
              <w:rPr>
                <w:rFonts w:ascii="Arial" w:eastAsia="Times New Roman" w:hAnsi="Arial"/>
                <w:color w:val="4D5156"/>
              </w:rPr>
            </w:pPr>
            <w:r w:rsidRPr="00E873C9">
              <w:rPr>
                <w:rFonts w:ascii="Arial" w:eastAsia="Times New Roman" w:hAnsi="Arial"/>
                <w:color w:val="5F6368"/>
                <w:rtl/>
              </w:rPr>
              <w:t xml:space="preserve"> فور الإعلان عنها</w:t>
            </w:r>
          </w:p>
        </w:tc>
      </w:tr>
      <w:tr w:rsidR="00AA6CDF" w14:paraId="472A76C3" w14:textId="77777777" w:rsidTr="00B735C3">
        <w:tc>
          <w:tcPr>
            <w:tcW w:w="4508" w:type="dxa"/>
          </w:tcPr>
          <w:p w14:paraId="1B9131C2" w14:textId="55578A99" w:rsidR="001F0058" w:rsidRPr="00704A0F" w:rsidRDefault="001F0058" w:rsidP="001F0058">
            <w:pPr>
              <w:contextualSpacing/>
              <w:rPr>
                <w:rFonts w:asciiTheme="majorHAnsi" w:hAnsiTheme="majorHAnsi" w:cstheme="majorHAnsi"/>
                <w:sz w:val="20"/>
                <w:szCs w:val="20"/>
              </w:rPr>
            </w:pPr>
            <w:r w:rsidRPr="00704A0F">
              <w:rPr>
                <w:rFonts w:asciiTheme="majorHAnsi" w:hAnsiTheme="majorHAnsi" w:cstheme="majorHAnsi"/>
                <w:sz w:val="20"/>
                <w:szCs w:val="20"/>
                <w:lang w:val="en-GB"/>
              </w:rPr>
              <w:t>Working With Us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w:t>
            </w:r>
            <w:r w:rsidRPr="00704A0F">
              <w:rPr>
                <w:rFonts w:asciiTheme="majorHAnsi" w:hAnsiTheme="majorHAnsi" w:cstheme="majorHAnsi"/>
                <w:sz w:val="20"/>
                <w:szCs w:val="20"/>
              </w:rPr>
              <w:t>Why National Ambulance</w:t>
            </w:r>
          </w:p>
          <w:p w14:paraId="2110E681" w14:textId="71D532F8" w:rsidR="00AA6CDF" w:rsidRPr="001F0058" w:rsidRDefault="001F0058" w:rsidP="001F0058">
            <w:pPr>
              <w:contextualSpacing/>
              <w:jc w:val="both"/>
              <w:rPr>
                <w:rFonts w:asciiTheme="majorHAnsi" w:hAnsiTheme="majorHAnsi" w:cstheme="majorHAnsi"/>
                <w:sz w:val="32"/>
                <w:szCs w:val="32"/>
                <w:lang w:val="en-GB"/>
              </w:rPr>
            </w:pPr>
            <w:r w:rsidRPr="00704A0F">
              <w:rPr>
                <w:rFonts w:asciiTheme="majorHAnsi" w:hAnsiTheme="majorHAnsi" w:cstheme="majorHAnsi"/>
                <w:b/>
                <w:bCs/>
                <w:sz w:val="32"/>
                <w:szCs w:val="32"/>
                <w:lang w:val="en-GB"/>
              </w:rPr>
              <w:t>Why National Ambulance?</w:t>
            </w:r>
            <w:r w:rsidRPr="00704A0F">
              <w:rPr>
                <w:rFonts w:asciiTheme="majorHAnsi" w:hAnsiTheme="majorHAnsi" w:cstheme="majorHAnsi"/>
                <w:sz w:val="32"/>
                <w:szCs w:val="32"/>
                <w:lang w:val="en-GB"/>
              </w:rPr>
              <w:t xml:space="preserve"> </w:t>
            </w:r>
            <w:r>
              <w:rPr>
                <w:rFonts w:asciiTheme="majorHAnsi" w:hAnsiTheme="majorHAnsi" w:cstheme="majorHAnsi"/>
                <w:sz w:val="32"/>
                <w:szCs w:val="32"/>
                <w:lang w:val="en-GB"/>
              </w:rPr>
              <w:br/>
            </w:r>
            <w:r>
              <w:rPr>
                <w:rFonts w:asciiTheme="majorHAnsi" w:hAnsiTheme="majorHAnsi" w:cstheme="majorHAnsi"/>
                <w:sz w:val="20"/>
                <w:szCs w:val="20"/>
                <w:rtl/>
                <w:lang w:val="en-GB"/>
              </w:rPr>
              <w:br/>
            </w:r>
            <w:r w:rsidR="00AA6CDF">
              <w:rPr>
                <w:rFonts w:asciiTheme="majorHAnsi" w:hAnsiTheme="majorHAnsi" w:cstheme="majorHAnsi"/>
                <w:sz w:val="20"/>
                <w:szCs w:val="20"/>
                <w:lang w:val="en-GB"/>
              </w:rPr>
              <w:t xml:space="preserve">From UAE Nationals to people from around the world and from recent graduates to seasoned professionals, National Ambulance </w:t>
            </w:r>
            <w:r w:rsidR="00AA6CDF" w:rsidRPr="00CE4006">
              <w:rPr>
                <w:rFonts w:asciiTheme="majorHAnsi" w:hAnsiTheme="majorHAnsi" w:cstheme="majorHAnsi"/>
                <w:sz w:val="20"/>
                <w:szCs w:val="20"/>
                <w:highlight w:val="yellow"/>
                <w:lang w:val="en-GB"/>
              </w:rPr>
              <w:t xml:space="preserve">provides </w:t>
            </w:r>
            <w:r w:rsidR="00CE4006" w:rsidRPr="00CE4006">
              <w:rPr>
                <w:rFonts w:asciiTheme="majorHAnsi" w:hAnsiTheme="majorHAnsi"/>
                <w:sz w:val="20"/>
                <w:szCs w:val="20"/>
                <w:highlight w:val="yellow"/>
              </w:rPr>
              <w:t>professional</w:t>
            </w:r>
            <w:r w:rsidR="00AA6CDF" w:rsidRPr="00CE4006">
              <w:rPr>
                <w:rFonts w:asciiTheme="majorHAnsi" w:hAnsiTheme="majorHAnsi" w:cstheme="majorHAnsi"/>
                <w:sz w:val="20"/>
                <w:szCs w:val="20"/>
                <w:highlight w:val="yellow"/>
                <w:lang w:val="en-GB"/>
              </w:rPr>
              <w:t xml:space="preserve"> development opportunities.</w:t>
            </w:r>
            <w:r w:rsidR="00AA6CDF" w:rsidRPr="00CE4006">
              <w:rPr>
                <w:rFonts w:asciiTheme="majorHAnsi" w:hAnsiTheme="majorHAnsi" w:cstheme="majorHAnsi"/>
                <w:sz w:val="20"/>
                <w:szCs w:val="20"/>
                <w:lang w:val="en-GB"/>
              </w:rPr>
              <w:t xml:space="preserve"> Our</w:t>
            </w:r>
            <w:r w:rsidR="00AA6CDF">
              <w:rPr>
                <w:rFonts w:asciiTheme="majorHAnsi" w:hAnsiTheme="majorHAnsi" w:cstheme="majorHAnsi"/>
                <w:sz w:val="20"/>
                <w:szCs w:val="20"/>
                <w:lang w:val="en-GB"/>
              </w:rPr>
              <w:t xml:space="preserve"> work makes a difference to people’s lives and whether in frontline emergency medical care or in corporate departments that support our work, we provide a learning environment with experts to advance your career development.</w:t>
            </w:r>
          </w:p>
          <w:p w14:paraId="2067B716" w14:textId="77777777" w:rsidR="00AA6CDF" w:rsidRPr="007D3B05" w:rsidRDefault="00AA6CDF" w:rsidP="00AA6CDF">
            <w:pPr>
              <w:contextualSpacing/>
              <w:rPr>
                <w:rFonts w:asciiTheme="majorHAnsi" w:hAnsiTheme="majorHAnsi" w:cstheme="minorBidi"/>
                <w:sz w:val="20"/>
                <w:szCs w:val="20"/>
                <w:lang w:bidi="ar-JO"/>
              </w:rPr>
            </w:pPr>
          </w:p>
          <w:p w14:paraId="71DA2C11" w14:textId="7ABA3A32" w:rsidR="001F0058" w:rsidRPr="001F0058" w:rsidRDefault="00AA6CDF" w:rsidP="001F0058">
            <w:pPr>
              <w:contextualSpacing/>
              <w:rPr>
                <w:rFonts w:asciiTheme="majorHAnsi" w:hAnsiTheme="majorHAnsi" w:cstheme="majorHAnsi"/>
                <w:sz w:val="20"/>
                <w:szCs w:val="20"/>
                <w:lang w:val="en-GB"/>
              </w:rPr>
            </w:pPr>
            <w:r w:rsidRPr="00FE3780">
              <w:rPr>
                <w:rFonts w:asciiTheme="majorHAnsi" w:hAnsiTheme="majorHAnsi" w:cstheme="majorHAnsi"/>
                <w:sz w:val="20"/>
                <w:szCs w:val="20"/>
                <w:lang w:val="en-GB"/>
              </w:rPr>
              <w:t>Discover the benefits of being part of National Ambulance</w:t>
            </w:r>
          </w:p>
          <w:p w14:paraId="59D98F6C" w14:textId="77777777" w:rsidR="001F0058" w:rsidRPr="00FE3780" w:rsidRDefault="001F0058" w:rsidP="00AA6CDF">
            <w:pPr>
              <w:contextualSpacing/>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1311"/>
              <w:gridCol w:w="1471"/>
              <w:gridCol w:w="1500"/>
            </w:tblGrid>
            <w:tr w:rsidR="00AA6CDF" w:rsidRPr="00FE3780" w14:paraId="27E06092" w14:textId="77777777" w:rsidTr="006B64B3">
              <w:tc>
                <w:tcPr>
                  <w:tcW w:w="2337" w:type="dxa"/>
                </w:tcPr>
                <w:p w14:paraId="09B66A3E" w14:textId="2736C1EC" w:rsidR="00AA6CDF" w:rsidRPr="001F0058" w:rsidRDefault="00AA6CDF" w:rsidP="001F0058">
                  <w:pPr>
                    <w:contextualSpacing/>
                    <w:rPr>
                      <w:rFonts w:asciiTheme="majorHAnsi" w:hAnsiTheme="majorHAnsi" w:cstheme="majorHAnsi"/>
                      <w:sz w:val="18"/>
                      <w:szCs w:val="18"/>
                    </w:rPr>
                  </w:pPr>
                  <w:r w:rsidRPr="001F0058">
                    <w:rPr>
                      <w:rFonts w:asciiTheme="majorHAnsi" w:hAnsiTheme="majorHAnsi" w:cstheme="majorHAnsi"/>
                      <w:sz w:val="18"/>
                      <w:szCs w:val="18"/>
                    </w:rPr>
                    <w:t>Professional Workforce</w:t>
                  </w:r>
                </w:p>
                <w:p w14:paraId="36168AF1" w14:textId="77777777" w:rsidR="00AA6CDF" w:rsidRPr="001F0058" w:rsidRDefault="00AA6CDF" w:rsidP="00AA6CDF">
                  <w:pPr>
                    <w:contextualSpacing/>
                    <w:rPr>
                      <w:rFonts w:asciiTheme="majorHAnsi" w:hAnsiTheme="majorHAnsi" w:cstheme="majorHAnsi"/>
                      <w:sz w:val="18"/>
                      <w:szCs w:val="18"/>
                    </w:rPr>
                  </w:pPr>
                </w:p>
                <w:p w14:paraId="19DCFECB" w14:textId="77777777" w:rsidR="00AA6CDF" w:rsidRPr="001F0058" w:rsidRDefault="00AA6CDF" w:rsidP="00AA6CDF">
                  <w:pPr>
                    <w:contextualSpacing/>
                    <w:rPr>
                      <w:rFonts w:asciiTheme="majorHAnsi" w:hAnsiTheme="majorHAnsi" w:cstheme="majorHAnsi"/>
                      <w:sz w:val="18"/>
                      <w:szCs w:val="18"/>
                      <w:rtl/>
                      <w:lang w:bidi="ar-AE"/>
                    </w:rPr>
                  </w:pPr>
                  <w:r w:rsidRPr="001F0058">
                    <w:rPr>
                      <w:rFonts w:asciiTheme="majorHAnsi" w:hAnsiTheme="majorHAnsi" w:cstheme="majorHAnsi"/>
                      <w:sz w:val="18"/>
                      <w:szCs w:val="18"/>
                    </w:rPr>
                    <w:t>Work with the experts in emergency pre-hospital healthcare</w:t>
                  </w:r>
                  <w:r w:rsidRPr="001F0058">
                    <w:rPr>
                      <w:rFonts w:asciiTheme="majorHAnsi" w:hAnsiTheme="majorHAnsi" w:cstheme="majorHAnsi"/>
                      <w:sz w:val="18"/>
                      <w:szCs w:val="18"/>
                    </w:rPr>
                    <w:br/>
                  </w:r>
                </w:p>
              </w:tc>
              <w:tc>
                <w:tcPr>
                  <w:tcW w:w="2428" w:type="dxa"/>
                </w:tcPr>
                <w:p w14:paraId="4E2770E9" w14:textId="77777777" w:rsidR="00AA6CDF" w:rsidRPr="001F0058" w:rsidRDefault="00AA6CDF" w:rsidP="00AA6CDF">
                  <w:pPr>
                    <w:contextualSpacing/>
                    <w:rPr>
                      <w:rFonts w:asciiTheme="majorHAnsi" w:hAnsiTheme="majorHAnsi" w:cstheme="majorHAnsi"/>
                      <w:sz w:val="18"/>
                      <w:szCs w:val="18"/>
                    </w:rPr>
                  </w:pPr>
                  <w:r w:rsidRPr="001F0058">
                    <w:rPr>
                      <w:rFonts w:asciiTheme="majorHAnsi" w:hAnsiTheme="majorHAnsi" w:cstheme="majorHAnsi"/>
                      <w:sz w:val="18"/>
                      <w:szCs w:val="18"/>
                    </w:rPr>
                    <w:t>Internationally Accredited</w:t>
                  </w:r>
                </w:p>
                <w:p w14:paraId="40829D58" w14:textId="77777777" w:rsidR="00AA6CDF" w:rsidRPr="001F0058" w:rsidRDefault="00AA6CDF" w:rsidP="00AA6CDF">
                  <w:pPr>
                    <w:contextualSpacing/>
                    <w:rPr>
                      <w:rFonts w:asciiTheme="majorHAnsi" w:hAnsiTheme="majorHAnsi" w:cstheme="majorHAnsi"/>
                      <w:sz w:val="18"/>
                      <w:szCs w:val="18"/>
                    </w:rPr>
                  </w:pPr>
                </w:p>
                <w:p w14:paraId="6DDB1ECB" w14:textId="77777777" w:rsidR="00AA6CDF" w:rsidRPr="001F0058" w:rsidRDefault="00AA6CDF" w:rsidP="00AA6CDF">
                  <w:pPr>
                    <w:contextualSpacing/>
                    <w:rPr>
                      <w:rFonts w:asciiTheme="majorHAnsi" w:hAnsiTheme="majorHAnsi" w:cstheme="majorHAnsi"/>
                      <w:sz w:val="18"/>
                      <w:szCs w:val="18"/>
                    </w:rPr>
                  </w:pPr>
                  <w:r w:rsidRPr="001F0058">
                    <w:rPr>
                      <w:rFonts w:asciiTheme="majorHAnsi" w:eastAsia="Times New Roman" w:hAnsiTheme="majorHAnsi"/>
                      <w:sz w:val="18"/>
                      <w:szCs w:val="18"/>
                    </w:rPr>
                    <w:t xml:space="preserve">Accredited by JCI for excellence in pre-hospital care and certified by ISO 9001, ISO 14001 and ISO 45001 </w:t>
                  </w:r>
                </w:p>
                <w:p w14:paraId="0A394C2F" w14:textId="77777777" w:rsidR="00AA6CDF" w:rsidRPr="001F0058" w:rsidRDefault="00AA6CDF" w:rsidP="00AA6CDF">
                  <w:pPr>
                    <w:contextualSpacing/>
                    <w:rPr>
                      <w:rFonts w:asciiTheme="majorHAnsi" w:hAnsiTheme="majorHAnsi" w:cstheme="majorHAnsi"/>
                      <w:sz w:val="18"/>
                      <w:szCs w:val="18"/>
                    </w:rPr>
                  </w:pPr>
                </w:p>
              </w:tc>
              <w:tc>
                <w:tcPr>
                  <w:tcW w:w="2610" w:type="dxa"/>
                </w:tcPr>
                <w:p w14:paraId="532C530E" w14:textId="77777777" w:rsidR="00AA6CDF" w:rsidRPr="001F0058" w:rsidRDefault="00AA6CDF" w:rsidP="00AA6CDF">
                  <w:pPr>
                    <w:contextualSpacing/>
                    <w:rPr>
                      <w:rFonts w:asciiTheme="majorHAnsi" w:hAnsiTheme="majorHAnsi" w:cstheme="majorHAnsi"/>
                      <w:sz w:val="18"/>
                      <w:szCs w:val="18"/>
                    </w:rPr>
                  </w:pPr>
                  <w:r w:rsidRPr="001F0058">
                    <w:rPr>
                      <w:rFonts w:asciiTheme="majorHAnsi" w:hAnsiTheme="majorHAnsi" w:cstheme="majorHAnsi"/>
                      <w:sz w:val="18"/>
                      <w:szCs w:val="18"/>
                    </w:rPr>
                    <w:t>Professional Development</w:t>
                  </w:r>
                </w:p>
                <w:p w14:paraId="1130D415" w14:textId="77777777" w:rsidR="00AA6CDF" w:rsidRPr="001F0058" w:rsidRDefault="00AA6CDF" w:rsidP="00AA6CDF">
                  <w:pPr>
                    <w:contextualSpacing/>
                    <w:rPr>
                      <w:rFonts w:asciiTheme="majorHAnsi" w:hAnsiTheme="majorHAnsi" w:cstheme="majorHAnsi"/>
                      <w:sz w:val="18"/>
                      <w:szCs w:val="18"/>
                    </w:rPr>
                  </w:pPr>
                </w:p>
                <w:p w14:paraId="00CF32E6" w14:textId="42272BC3" w:rsidR="00AA6CDF" w:rsidRPr="001F0058" w:rsidRDefault="00AA6CDF" w:rsidP="001F0058">
                  <w:pPr>
                    <w:contextualSpacing/>
                    <w:rPr>
                      <w:rFonts w:asciiTheme="majorHAnsi" w:hAnsiTheme="majorHAnsi" w:cstheme="majorHAnsi"/>
                      <w:sz w:val="18"/>
                      <w:szCs w:val="18"/>
                    </w:rPr>
                  </w:pPr>
                  <w:r w:rsidRPr="001F0058">
                    <w:rPr>
                      <w:rFonts w:asciiTheme="majorHAnsi" w:hAnsiTheme="majorHAnsi" w:cstheme="majorHAnsi"/>
                      <w:sz w:val="18"/>
                      <w:szCs w:val="18"/>
                    </w:rPr>
                    <w:t>Advance your career and stay current in practice through in-house Continued Medical Education and internationally accredited courses</w:t>
                  </w:r>
                </w:p>
              </w:tc>
            </w:tr>
            <w:tr w:rsidR="00AA6CDF" w:rsidRPr="00FE3780" w14:paraId="714BCEF3" w14:textId="77777777" w:rsidTr="006B64B3">
              <w:tc>
                <w:tcPr>
                  <w:tcW w:w="2337" w:type="dxa"/>
                </w:tcPr>
                <w:p w14:paraId="65E591A9" w14:textId="77777777" w:rsidR="00AA6CDF" w:rsidRPr="001F0058" w:rsidRDefault="00AA6CDF" w:rsidP="00AA6CDF">
                  <w:pPr>
                    <w:contextualSpacing/>
                    <w:rPr>
                      <w:rFonts w:asciiTheme="majorHAnsi" w:hAnsiTheme="majorHAnsi" w:cstheme="majorHAnsi"/>
                      <w:sz w:val="18"/>
                      <w:szCs w:val="18"/>
                      <w:shd w:val="clear" w:color="auto" w:fill="FFFFFF"/>
                    </w:rPr>
                  </w:pPr>
                  <w:r w:rsidRPr="001F0058">
                    <w:rPr>
                      <w:rFonts w:asciiTheme="majorHAnsi" w:hAnsiTheme="majorHAnsi" w:cstheme="majorHAnsi"/>
                      <w:sz w:val="18"/>
                      <w:szCs w:val="18"/>
                      <w:shd w:val="clear" w:color="auto" w:fill="FFFFFF"/>
                    </w:rPr>
                    <w:t xml:space="preserve">Team Working </w:t>
                  </w:r>
                </w:p>
                <w:p w14:paraId="58D61912" w14:textId="77777777" w:rsidR="00AA6CDF" w:rsidRPr="001F0058" w:rsidRDefault="00AA6CDF" w:rsidP="00AA6CDF">
                  <w:pPr>
                    <w:contextualSpacing/>
                    <w:rPr>
                      <w:rFonts w:asciiTheme="majorHAnsi" w:hAnsiTheme="majorHAnsi" w:cstheme="majorHAnsi"/>
                      <w:sz w:val="18"/>
                      <w:szCs w:val="18"/>
                      <w:shd w:val="clear" w:color="auto" w:fill="FFFFFF"/>
                    </w:rPr>
                  </w:pPr>
                </w:p>
                <w:p w14:paraId="288CB90F" w14:textId="77777777" w:rsidR="00AA6CDF" w:rsidRPr="001F0058" w:rsidRDefault="00AA6CDF" w:rsidP="00AA6CDF">
                  <w:pPr>
                    <w:contextualSpacing/>
                    <w:rPr>
                      <w:rFonts w:asciiTheme="majorHAnsi" w:hAnsiTheme="majorHAnsi" w:cstheme="majorHAnsi"/>
                      <w:sz w:val="18"/>
                      <w:szCs w:val="18"/>
                    </w:rPr>
                  </w:pPr>
                  <w:r w:rsidRPr="001F0058">
                    <w:rPr>
                      <w:rFonts w:asciiTheme="majorHAnsi" w:hAnsiTheme="majorHAnsi" w:cstheme="majorHAnsi"/>
                      <w:sz w:val="18"/>
                      <w:szCs w:val="18"/>
                      <w:shd w:val="clear" w:color="auto" w:fill="FFFFFF"/>
                    </w:rPr>
                    <w:t>Working together to save lives and serve the public</w:t>
                  </w:r>
                </w:p>
              </w:tc>
              <w:tc>
                <w:tcPr>
                  <w:tcW w:w="2428" w:type="dxa"/>
                </w:tcPr>
                <w:p w14:paraId="6AAD947B" w14:textId="73C6A863" w:rsidR="00AA6CDF" w:rsidRPr="001F0058" w:rsidRDefault="00AA6CDF" w:rsidP="001F0058">
                  <w:pPr>
                    <w:contextualSpacing/>
                    <w:rPr>
                      <w:rFonts w:asciiTheme="majorHAnsi" w:hAnsiTheme="majorHAnsi" w:cstheme="majorHAnsi"/>
                      <w:sz w:val="18"/>
                      <w:szCs w:val="18"/>
                    </w:rPr>
                  </w:pPr>
                  <w:r w:rsidRPr="001F0058">
                    <w:rPr>
                      <w:rFonts w:asciiTheme="majorHAnsi" w:hAnsiTheme="majorHAnsi" w:cstheme="majorHAnsi"/>
                      <w:sz w:val="18"/>
                      <w:szCs w:val="18"/>
                    </w:rPr>
                    <w:t>Workplace Culture</w:t>
                  </w:r>
                </w:p>
                <w:p w14:paraId="733BEE7D" w14:textId="77777777" w:rsidR="00AA6CDF" w:rsidRPr="001F0058" w:rsidRDefault="00AA6CDF" w:rsidP="00AA6CDF">
                  <w:pPr>
                    <w:contextualSpacing/>
                    <w:rPr>
                      <w:rFonts w:asciiTheme="majorHAnsi" w:hAnsiTheme="majorHAnsi" w:cstheme="majorHAnsi"/>
                      <w:sz w:val="18"/>
                      <w:szCs w:val="18"/>
                    </w:rPr>
                  </w:pPr>
                  <w:r w:rsidRPr="001F0058">
                    <w:rPr>
                      <w:rFonts w:asciiTheme="majorHAnsi" w:hAnsiTheme="majorHAnsi" w:cstheme="majorHAnsi"/>
                      <w:sz w:val="18"/>
                      <w:szCs w:val="18"/>
                    </w:rPr>
                    <w:br/>
                    <w:t>Prioritising health and safety and respecting diversity</w:t>
                  </w:r>
                </w:p>
              </w:tc>
              <w:tc>
                <w:tcPr>
                  <w:tcW w:w="2610" w:type="dxa"/>
                </w:tcPr>
                <w:p w14:paraId="5D392E3D" w14:textId="77777777" w:rsidR="00AA6CDF" w:rsidRPr="001F0058" w:rsidRDefault="00AA6CDF" w:rsidP="00AA6CDF">
                  <w:pPr>
                    <w:contextualSpacing/>
                    <w:rPr>
                      <w:rFonts w:asciiTheme="majorHAnsi" w:hAnsiTheme="majorHAnsi" w:cstheme="majorHAnsi"/>
                      <w:sz w:val="18"/>
                      <w:szCs w:val="18"/>
                    </w:rPr>
                  </w:pPr>
                  <w:r w:rsidRPr="001F0058">
                    <w:rPr>
                      <w:rFonts w:asciiTheme="majorHAnsi" w:hAnsiTheme="majorHAnsi" w:cstheme="majorHAnsi"/>
                      <w:sz w:val="18"/>
                      <w:szCs w:val="18"/>
                    </w:rPr>
                    <w:t>Live and Work in the UAE</w:t>
                  </w:r>
                </w:p>
                <w:p w14:paraId="5F979679" w14:textId="77777777" w:rsidR="00AA6CDF" w:rsidRPr="001F0058" w:rsidRDefault="00AA6CDF" w:rsidP="00AA6CDF">
                  <w:pPr>
                    <w:contextualSpacing/>
                    <w:rPr>
                      <w:rFonts w:asciiTheme="majorHAnsi" w:hAnsiTheme="majorHAnsi" w:cstheme="majorHAnsi"/>
                      <w:sz w:val="18"/>
                      <w:szCs w:val="18"/>
                    </w:rPr>
                  </w:pPr>
                </w:p>
                <w:p w14:paraId="55747F7D" w14:textId="77777777" w:rsidR="00AA6CDF" w:rsidRPr="001F0058" w:rsidRDefault="00AA6CDF" w:rsidP="00AA6CDF">
                  <w:pPr>
                    <w:contextualSpacing/>
                    <w:rPr>
                      <w:rFonts w:asciiTheme="majorHAnsi" w:hAnsiTheme="majorHAnsi" w:cstheme="majorHAnsi"/>
                      <w:sz w:val="18"/>
                      <w:szCs w:val="18"/>
                    </w:rPr>
                  </w:pPr>
                  <w:r w:rsidRPr="001F0058">
                    <w:rPr>
                      <w:rFonts w:asciiTheme="majorHAnsi" w:hAnsiTheme="majorHAnsi" w:cstheme="majorHAnsi"/>
                      <w:sz w:val="18"/>
                      <w:szCs w:val="18"/>
                    </w:rPr>
                    <w:t>Join us in one of the world’s best and safest countries</w:t>
                  </w:r>
                </w:p>
              </w:tc>
            </w:tr>
          </w:tbl>
          <w:p w14:paraId="0B9A0930" w14:textId="77777777" w:rsidR="00AA6CDF" w:rsidRDefault="00AA6CDF" w:rsidP="001F0058">
            <w:pPr>
              <w:pStyle w:val="font8"/>
              <w:spacing w:before="0" w:beforeAutospacing="0" w:after="0" w:afterAutospacing="0" w:line="432" w:lineRule="atLeast"/>
              <w:textAlignment w:val="baseline"/>
            </w:pPr>
          </w:p>
          <w:p w14:paraId="2F5F2C89" w14:textId="77777777" w:rsidR="00AA6CDF" w:rsidRDefault="00AA6CDF" w:rsidP="00AA6CDF">
            <w:pPr>
              <w:pStyle w:val="NormalWeb"/>
              <w:shd w:val="clear" w:color="auto" w:fill="FEFEFE"/>
            </w:pPr>
          </w:p>
        </w:tc>
        <w:tc>
          <w:tcPr>
            <w:tcW w:w="4509" w:type="dxa"/>
          </w:tcPr>
          <w:p w14:paraId="4BA2BBA1" w14:textId="77777777" w:rsidR="001F0058" w:rsidRDefault="00AA6CDF" w:rsidP="001F0058">
            <w:pPr>
              <w:bidi/>
              <w:contextualSpacing/>
              <w:jc w:val="both"/>
              <w:rPr>
                <w:rFonts w:ascii="Arial" w:hAnsi="Arial"/>
                <w:sz w:val="32"/>
                <w:szCs w:val="32"/>
              </w:rPr>
            </w:pPr>
            <w:r w:rsidRPr="00E873C9">
              <w:rPr>
                <w:rFonts w:ascii="Arial" w:hAnsi="Arial"/>
                <w:b/>
                <w:bCs/>
                <w:sz w:val="32"/>
                <w:szCs w:val="32"/>
                <w:rtl/>
              </w:rPr>
              <w:t>لماذا الإسعاف الوطني؟</w:t>
            </w:r>
            <w:r w:rsidRPr="00E873C9">
              <w:rPr>
                <w:rFonts w:ascii="Arial" w:hAnsi="Arial"/>
                <w:sz w:val="32"/>
                <w:szCs w:val="32"/>
                <w:rtl/>
              </w:rPr>
              <w:t xml:space="preserve"> </w:t>
            </w:r>
          </w:p>
          <w:p w14:paraId="5BA312D9" w14:textId="560667A0" w:rsidR="00AA6CDF" w:rsidRPr="00713570" w:rsidRDefault="00AA6CDF" w:rsidP="001654FF">
            <w:pPr>
              <w:bidi/>
              <w:contextualSpacing/>
              <w:jc w:val="both"/>
              <w:rPr>
                <w:rFonts w:ascii="Arial" w:hAnsi="Arial"/>
                <w:rtl/>
              </w:rPr>
            </w:pPr>
            <w:r w:rsidRPr="00E873C9">
              <w:rPr>
                <w:rFonts w:ascii="Arial" w:hAnsi="Arial"/>
                <w:sz w:val="20"/>
                <w:szCs w:val="20"/>
              </w:rPr>
              <w:br/>
            </w:r>
            <w:r w:rsidRPr="00713570">
              <w:rPr>
                <w:rFonts w:ascii="Arial" w:hAnsi="Arial"/>
                <w:rtl/>
              </w:rPr>
              <w:t>يوفر الإسعاف الوطني فرصا</w:t>
            </w:r>
            <w:r w:rsidR="00FD3553" w:rsidRPr="00713570">
              <w:rPr>
                <w:rFonts w:ascii="Arial" w:hAnsi="Arial"/>
                <w:rtl/>
              </w:rPr>
              <w:t>ً</w:t>
            </w:r>
            <w:r w:rsidRPr="00713570">
              <w:rPr>
                <w:rFonts w:ascii="Arial" w:hAnsi="Arial"/>
                <w:rtl/>
              </w:rPr>
              <w:t xml:space="preserve"> </w:t>
            </w:r>
            <w:r w:rsidR="00204C4C" w:rsidRPr="00713570">
              <w:rPr>
                <w:rFonts w:ascii="Arial" w:hAnsi="Arial"/>
                <w:rtl/>
                <w:lang w:bidi="ar-JO"/>
              </w:rPr>
              <w:t>متميزة</w:t>
            </w:r>
            <w:r w:rsidRPr="00713570">
              <w:rPr>
                <w:rFonts w:ascii="Arial" w:hAnsi="Arial"/>
                <w:rtl/>
              </w:rPr>
              <w:t xml:space="preserve"> للتطوير </w:t>
            </w:r>
            <w:r w:rsidR="00CE4006" w:rsidRPr="00713570">
              <w:rPr>
                <w:rFonts w:ascii="Arial" w:hAnsi="Arial"/>
                <w:rtl/>
              </w:rPr>
              <w:t>المهني</w:t>
            </w:r>
            <w:r w:rsidRPr="00713570">
              <w:rPr>
                <w:rFonts w:ascii="Arial" w:hAnsi="Arial"/>
                <w:rtl/>
              </w:rPr>
              <w:t xml:space="preserve"> </w:t>
            </w:r>
            <w:r w:rsidR="00B01A8E" w:rsidRPr="00713570">
              <w:rPr>
                <w:rFonts w:ascii="Arial" w:hAnsi="Arial"/>
                <w:rtl/>
              </w:rPr>
              <w:t>متاحة للمواطنين</w:t>
            </w:r>
            <w:r w:rsidR="00FD3553" w:rsidRPr="00713570">
              <w:rPr>
                <w:rFonts w:ascii="Arial" w:hAnsi="Arial"/>
                <w:rtl/>
              </w:rPr>
              <w:t xml:space="preserve"> </w:t>
            </w:r>
            <w:r w:rsidR="00B01A8E" w:rsidRPr="00713570">
              <w:rPr>
                <w:rFonts w:ascii="Arial" w:hAnsi="Arial"/>
                <w:rtl/>
              </w:rPr>
              <w:t xml:space="preserve">ومن مختلف دول </w:t>
            </w:r>
            <w:r w:rsidR="00965056" w:rsidRPr="00713570">
              <w:rPr>
                <w:rFonts w:ascii="Arial" w:hAnsi="Arial"/>
                <w:rtl/>
              </w:rPr>
              <w:t xml:space="preserve">العالم، </w:t>
            </w:r>
            <w:r w:rsidR="00B01A8E" w:rsidRPr="00713570">
              <w:rPr>
                <w:rFonts w:ascii="Arial" w:hAnsi="Arial"/>
                <w:rtl/>
              </w:rPr>
              <w:t xml:space="preserve">كما يستقطب أيضا </w:t>
            </w:r>
            <w:r w:rsidR="00965056" w:rsidRPr="00713570">
              <w:rPr>
                <w:rFonts w:ascii="Arial" w:hAnsi="Arial"/>
                <w:rtl/>
              </w:rPr>
              <w:t>ا</w:t>
            </w:r>
            <w:r w:rsidRPr="00713570">
              <w:rPr>
                <w:rFonts w:ascii="Arial" w:hAnsi="Arial"/>
                <w:rtl/>
              </w:rPr>
              <w:t xml:space="preserve">لخريجين الجدد </w:t>
            </w:r>
            <w:r w:rsidR="00B01A8E" w:rsidRPr="00713570">
              <w:rPr>
                <w:rFonts w:ascii="Arial" w:hAnsi="Arial"/>
                <w:rtl/>
              </w:rPr>
              <w:t>المواطنين و</w:t>
            </w:r>
            <w:r w:rsidRPr="00713570">
              <w:rPr>
                <w:rFonts w:ascii="Arial" w:hAnsi="Arial"/>
                <w:rtl/>
              </w:rPr>
              <w:t>المهنيين المتخصصين</w:t>
            </w:r>
            <w:r w:rsidR="00B01A8E" w:rsidRPr="00713570">
              <w:rPr>
                <w:rFonts w:ascii="Arial" w:hAnsi="Arial"/>
                <w:rtl/>
              </w:rPr>
              <w:t xml:space="preserve"> من مختلف الجنسيات</w:t>
            </w:r>
            <w:r w:rsidRPr="00713570">
              <w:rPr>
                <w:rFonts w:ascii="Arial" w:hAnsi="Arial"/>
                <w:rtl/>
              </w:rPr>
              <w:t xml:space="preserve">. </w:t>
            </w:r>
            <w:r w:rsidR="00B01A8E" w:rsidRPr="00713570">
              <w:rPr>
                <w:rFonts w:ascii="Arial" w:hAnsi="Arial"/>
                <w:rtl/>
              </w:rPr>
              <w:t>يرتكز</w:t>
            </w:r>
            <w:r w:rsidRPr="00713570">
              <w:rPr>
                <w:rFonts w:ascii="Arial" w:hAnsi="Arial"/>
                <w:rtl/>
              </w:rPr>
              <w:t xml:space="preserve"> عملنا </w:t>
            </w:r>
            <w:r w:rsidR="00B01A8E" w:rsidRPr="00713570">
              <w:rPr>
                <w:rFonts w:ascii="Arial" w:hAnsi="Arial"/>
                <w:rtl/>
              </w:rPr>
              <w:t>على إنقاذ الأرواح وإ</w:t>
            </w:r>
            <w:r w:rsidR="001654FF">
              <w:rPr>
                <w:rFonts w:ascii="Arial" w:hAnsi="Arial"/>
                <w:rtl/>
              </w:rPr>
              <w:t>حداث فرق حقيقي</w:t>
            </w:r>
            <w:r w:rsidR="00B01A8E" w:rsidRPr="00713570">
              <w:rPr>
                <w:rFonts w:ascii="Arial" w:hAnsi="Arial"/>
                <w:rtl/>
              </w:rPr>
              <w:t xml:space="preserve"> في حياة الناس</w:t>
            </w:r>
            <w:r w:rsidRPr="00713570">
              <w:rPr>
                <w:rFonts w:ascii="Arial" w:hAnsi="Arial"/>
                <w:rtl/>
              </w:rPr>
              <w:t xml:space="preserve">، </w:t>
            </w:r>
            <w:r w:rsidR="00922CD5" w:rsidRPr="00713570">
              <w:rPr>
                <w:rFonts w:ascii="Arial" w:hAnsi="Arial"/>
                <w:rtl/>
              </w:rPr>
              <w:t>و</w:t>
            </w:r>
            <w:r w:rsidR="00922CD5" w:rsidRPr="00713570">
              <w:rPr>
                <w:rFonts w:ascii="Arial" w:hAnsi="Arial"/>
                <w:rtl/>
              </w:rPr>
              <w:t xml:space="preserve">نوفر بيئة تعليمية مع خبراء </w:t>
            </w:r>
            <w:r w:rsidR="00922CD5" w:rsidRPr="00713570">
              <w:rPr>
                <w:rFonts w:ascii="Arial" w:hAnsi="Arial"/>
                <w:rtl/>
              </w:rPr>
              <w:t xml:space="preserve">مهنيين </w:t>
            </w:r>
            <w:r w:rsidR="00922CD5" w:rsidRPr="00713570">
              <w:rPr>
                <w:rFonts w:ascii="Arial" w:hAnsi="Arial"/>
                <w:rtl/>
              </w:rPr>
              <w:t xml:space="preserve">يسهمون بتعزيز تطورك </w:t>
            </w:r>
            <w:r w:rsidR="001654FF">
              <w:rPr>
                <w:rFonts w:ascii="Arial" w:hAnsi="Arial" w:hint="cs"/>
                <w:rtl/>
              </w:rPr>
              <w:t>المهني</w:t>
            </w:r>
            <w:r w:rsidR="00922CD5" w:rsidRPr="00713570">
              <w:rPr>
                <w:rFonts w:ascii="Arial" w:hAnsi="Arial"/>
                <w:rtl/>
              </w:rPr>
              <w:t xml:space="preserve"> </w:t>
            </w:r>
            <w:r w:rsidRPr="00713570">
              <w:rPr>
                <w:rFonts w:ascii="Arial" w:hAnsi="Arial"/>
                <w:rtl/>
              </w:rPr>
              <w:t xml:space="preserve">سواء </w:t>
            </w:r>
            <w:r w:rsidR="00922CD5" w:rsidRPr="00713570">
              <w:rPr>
                <w:rFonts w:ascii="Arial" w:hAnsi="Arial"/>
                <w:rtl/>
              </w:rPr>
              <w:t xml:space="preserve">كان ذلك </w:t>
            </w:r>
            <w:r w:rsidRPr="00713570">
              <w:rPr>
                <w:rFonts w:ascii="Arial" w:hAnsi="Arial"/>
                <w:rtl/>
              </w:rPr>
              <w:t xml:space="preserve">في الرعاية الإسعافية الطارئة </w:t>
            </w:r>
            <w:r w:rsidR="00922CD5" w:rsidRPr="00713570">
              <w:rPr>
                <w:rFonts w:ascii="Arial" w:hAnsi="Arial"/>
                <w:rtl/>
              </w:rPr>
              <w:t>على</w:t>
            </w:r>
            <w:r w:rsidRPr="00713570">
              <w:rPr>
                <w:rFonts w:ascii="Arial" w:hAnsi="Arial"/>
                <w:rtl/>
              </w:rPr>
              <w:t xml:space="preserve"> الخطوط الأمامية أ</w:t>
            </w:r>
            <w:r w:rsidR="00965056" w:rsidRPr="00713570">
              <w:rPr>
                <w:rFonts w:ascii="Arial" w:hAnsi="Arial"/>
                <w:rtl/>
              </w:rPr>
              <w:t>م</w:t>
            </w:r>
            <w:r w:rsidRPr="00713570">
              <w:rPr>
                <w:rFonts w:ascii="Arial" w:hAnsi="Arial"/>
                <w:rtl/>
              </w:rPr>
              <w:t xml:space="preserve"> في </w:t>
            </w:r>
            <w:r w:rsidR="00204C4C" w:rsidRPr="00713570">
              <w:rPr>
                <w:rFonts w:ascii="Arial" w:hAnsi="Arial"/>
                <w:rtl/>
              </w:rPr>
              <w:t>الأقسام المؤسسية والخدمات المساندة</w:t>
            </w:r>
            <w:r w:rsidR="00922CD5" w:rsidRPr="00713570">
              <w:rPr>
                <w:rFonts w:ascii="Arial" w:hAnsi="Arial"/>
                <w:rtl/>
              </w:rPr>
              <w:t xml:space="preserve"> التي تدعم العمل الإسعافي في الميدان.</w:t>
            </w:r>
          </w:p>
          <w:p w14:paraId="4D13AD21" w14:textId="06E5ACB3" w:rsidR="00965056" w:rsidRDefault="00965056" w:rsidP="00965056">
            <w:pPr>
              <w:bidi/>
              <w:contextualSpacing/>
              <w:rPr>
                <w:rFonts w:ascii="Arial" w:hAnsi="Arial"/>
                <w:sz w:val="20"/>
                <w:szCs w:val="20"/>
              </w:rPr>
            </w:pPr>
          </w:p>
          <w:p w14:paraId="04F5ED6F" w14:textId="77777777" w:rsidR="001F0058" w:rsidRDefault="001F0058" w:rsidP="001F0058">
            <w:pPr>
              <w:bidi/>
              <w:contextualSpacing/>
              <w:rPr>
                <w:rFonts w:ascii="Arial" w:hAnsi="Arial"/>
                <w:sz w:val="20"/>
                <w:szCs w:val="20"/>
              </w:rPr>
            </w:pPr>
          </w:p>
          <w:p w14:paraId="6D503DA7" w14:textId="77777777" w:rsidR="001F0058" w:rsidRPr="00E873C9" w:rsidRDefault="001F0058" w:rsidP="001F0058">
            <w:pPr>
              <w:bidi/>
              <w:contextualSpacing/>
              <w:rPr>
                <w:rFonts w:ascii="Arial" w:hAnsi="Arial"/>
                <w:sz w:val="20"/>
                <w:szCs w:val="20"/>
                <w:rtl/>
              </w:rPr>
            </w:pPr>
          </w:p>
          <w:p w14:paraId="42856133" w14:textId="583D8C2B" w:rsidR="001F0058" w:rsidRDefault="00AA6CDF" w:rsidP="001654FF">
            <w:pPr>
              <w:bidi/>
              <w:contextualSpacing/>
              <w:rPr>
                <w:rFonts w:ascii="Arial" w:hAnsi="Arial"/>
                <w:sz w:val="20"/>
                <w:szCs w:val="20"/>
              </w:rPr>
            </w:pPr>
            <w:r w:rsidRPr="00E873C9">
              <w:rPr>
                <w:rFonts w:ascii="Arial" w:hAnsi="Arial"/>
                <w:sz w:val="20"/>
                <w:szCs w:val="20"/>
                <w:rtl/>
              </w:rPr>
              <w:t xml:space="preserve">تعرف على </w:t>
            </w:r>
            <w:r w:rsidR="001654FF">
              <w:rPr>
                <w:rFonts w:ascii="Arial" w:hAnsi="Arial" w:hint="cs"/>
                <w:sz w:val="20"/>
                <w:szCs w:val="20"/>
                <w:rtl/>
              </w:rPr>
              <w:t>مزايا</w:t>
            </w:r>
            <w:r w:rsidRPr="00E873C9">
              <w:rPr>
                <w:rFonts w:ascii="Arial" w:hAnsi="Arial"/>
                <w:sz w:val="20"/>
                <w:szCs w:val="20"/>
                <w:rtl/>
              </w:rPr>
              <w:t xml:space="preserve"> </w:t>
            </w:r>
            <w:r w:rsidR="00204C4C" w:rsidRPr="00E873C9">
              <w:rPr>
                <w:rFonts w:ascii="Arial" w:hAnsi="Arial"/>
                <w:sz w:val="20"/>
                <w:szCs w:val="20"/>
                <w:rtl/>
              </w:rPr>
              <w:t>إنضمامك إلى الإسعاف الوطني</w:t>
            </w:r>
          </w:p>
          <w:p w14:paraId="11EEBEE4" w14:textId="77777777" w:rsidR="001F0058" w:rsidRPr="00E873C9" w:rsidRDefault="001F0058" w:rsidP="001F0058">
            <w:pPr>
              <w:bidi/>
              <w:contextualSpacing/>
              <w:rPr>
                <w:rFonts w:ascii="Arial" w:hAnsi="Arial"/>
                <w:sz w:val="20"/>
                <w:szCs w:val="20"/>
              </w:rPr>
            </w:pPr>
          </w:p>
          <w:tbl>
            <w:tblPr>
              <w:tblStyle w:val="TableGrid"/>
              <w:bidiVisual/>
              <w:tblW w:w="0" w:type="auto"/>
              <w:tblInd w:w="264" w:type="dxa"/>
              <w:tblLook w:val="04A0" w:firstRow="1" w:lastRow="0" w:firstColumn="1" w:lastColumn="0" w:noHBand="0" w:noVBand="1"/>
            </w:tblPr>
            <w:tblGrid>
              <w:gridCol w:w="1126"/>
              <w:gridCol w:w="1422"/>
              <w:gridCol w:w="1471"/>
            </w:tblGrid>
            <w:tr w:rsidR="00AA6CDF" w:rsidRPr="001F0058" w14:paraId="4069960D" w14:textId="77777777" w:rsidTr="00323068">
              <w:tc>
                <w:tcPr>
                  <w:tcW w:w="1126" w:type="dxa"/>
                </w:tcPr>
                <w:p w14:paraId="76BFC260" w14:textId="23B50DF8" w:rsidR="00AA6CDF" w:rsidRPr="001F0058" w:rsidRDefault="00323068" w:rsidP="001F0058">
                  <w:pPr>
                    <w:bidi/>
                    <w:contextualSpacing/>
                    <w:rPr>
                      <w:rFonts w:ascii="Arial" w:hAnsi="Arial"/>
                      <w:sz w:val="18"/>
                      <w:szCs w:val="18"/>
                    </w:rPr>
                  </w:pPr>
                  <w:r w:rsidRPr="001F0058">
                    <w:rPr>
                      <w:rFonts w:ascii="Arial" w:hAnsi="Arial"/>
                      <w:sz w:val="18"/>
                      <w:szCs w:val="18"/>
                      <w:rtl/>
                    </w:rPr>
                    <w:t>كادر وظيفي محترف</w:t>
                  </w:r>
                  <w:r w:rsidR="00AA6CDF" w:rsidRPr="001F0058">
                    <w:rPr>
                      <w:rFonts w:ascii="Arial" w:hAnsi="Arial"/>
                      <w:sz w:val="18"/>
                      <w:szCs w:val="18"/>
                      <w:rtl/>
                    </w:rPr>
                    <w:t xml:space="preserve"> </w:t>
                  </w:r>
                </w:p>
                <w:p w14:paraId="31C8AF86" w14:textId="77777777" w:rsidR="00323068" w:rsidRPr="001F0058" w:rsidRDefault="00323068" w:rsidP="00AA6CDF">
                  <w:pPr>
                    <w:bidi/>
                    <w:contextualSpacing/>
                    <w:rPr>
                      <w:rFonts w:ascii="Arial" w:hAnsi="Arial"/>
                      <w:sz w:val="18"/>
                      <w:szCs w:val="18"/>
                      <w:rtl/>
                    </w:rPr>
                  </w:pPr>
                </w:p>
                <w:p w14:paraId="3224FEFB" w14:textId="217AE30B" w:rsidR="00AA6CDF" w:rsidRPr="001F0058" w:rsidRDefault="00323068" w:rsidP="00985228">
                  <w:pPr>
                    <w:bidi/>
                    <w:contextualSpacing/>
                    <w:rPr>
                      <w:rFonts w:ascii="Arial" w:hAnsi="Arial"/>
                      <w:sz w:val="18"/>
                      <w:szCs w:val="18"/>
                      <w:rtl/>
                    </w:rPr>
                  </w:pPr>
                  <w:r w:rsidRPr="001F0058">
                    <w:rPr>
                      <w:rFonts w:ascii="Arial" w:hAnsi="Arial"/>
                      <w:sz w:val="18"/>
                      <w:szCs w:val="18"/>
                      <w:rtl/>
                    </w:rPr>
                    <w:t>ا</w:t>
                  </w:r>
                  <w:r w:rsidR="00AA6CDF" w:rsidRPr="001F0058">
                    <w:rPr>
                      <w:rFonts w:ascii="Arial" w:hAnsi="Arial"/>
                      <w:sz w:val="18"/>
                      <w:szCs w:val="18"/>
                      <w:rtl/>
                    </w:rPr>
                    <w:t xml:space="preserve">عمل مع خبراء في الرعاية الإسعافية الطارئة </w:t>
                  </w:r>
                  <w:r w:rsidR="00985228" w:rsidRPr="001F0058">
                    <w:rPr>
                      <w:rFonts w:ascii="Arial" w:hAnsi="Arial"/>
                      <w:sz w:val="18"/>
                      <w:szCs w:val="18"/>
                      <w:rtl/>
                    </w:rPr>
                    <w:t>في مرحلة ما</w:t>
                  </w:r>
                  <w:r w:rsidR="00AA6CDF" w:rsidRPr="001F0058">
                    <w:rPr>
                      <w:rFonts w:ascii="Arial" w:hAnsi="Arial"/>
                      <w:sz w:val="18"/>
                      <w:szCs w:val="18"/>
                      <w:rtl/>
                    </w:rPr>
                    <w:t xml:space="preserve"> قبل المستشفى</w:t>
                  </w:r>
                  <w:r w:rsidR="00AA6CDF" w:rsidRPr="001F0058">
                    <w:rPr>
                      <w:rFonts w:ascii="Arial" w:hAnsi="Arial"/>
                      <w:sz w:val="18"/>
                      <w:szCs w:val="18"/>
                    </w:rPr>
                    <w:br/>
                  </w:r>
                </w:p>
              </w:tc>
              <w:tc>
                <w:tcPr>
                  <w:tcW w:w="1422" w:type="dxa"/>
                </w:tcPr>
                <w:p w14:paraId="5056BD79" w14:textId="0DDC4D45" w:rsidR="00AA6CDF" w:rsidRPr="001F0058" w:rsidRDefault="00965056" w:rsidP="00985228">
                  <w:pPr>
                    <w:bidi/>
                    <w:contextualSpacing/>
                    <w:rPr>
                      <w:rFonts w:ascii="Arial" w:hAnsi="Arial"/>
                      <w:sz w:val="18"/>
                      <w:szCs w:val="18"/>
                    </w:rPr>
                  </w:pPr>
                  <w:r w:rsidRPr="001F0058">
                    <w:rPr>
                      <w:rFonts w:ascii="Arial" w:hAnsi="Arial"/>
                      <w:sz w:val="18"/>
                      <w:szCs w:val="18"/>
                      <w:rtl/>
                    </w:rPr>
                    <w:t>ا</w:t>
                  </w:r>
                  <w:r w:rsidR="00AA6CDF" w:rsidRPr="001F0058">
                    <w:rPr>
                      <w:rFonts w:ascii="Arial" w:hAnsi="Arial"/>
                      <w:sz w:val="18"/>
                      <w:szCs w:val="18"/>
                      <w:rtl/>
                    </w:rPr>
                    <w:t>عتم</w:t>
                  </w:r>
                  <w:r w:rsidRPr="001F0058">
                    <w:rPr>
                      <w:rFonts w:ascii="Arial" w:hAnsi="Arial"/>
                      <w:sz w:val="18"/>
                      <w:szCs w:val="18"/>
                      <w:rtl/>
                    </w:rPr>
                    <w:t>ا</w:t>
                  </w:r>
                  <w:r w:rsidR="00AA6CDF" w:rsidRPr="001F0058">
                    <w:rPr>
                      <w:rFonts w:ascii="Arial" w:hAnsi="Arial"/>
                      <w:sz w:val="18"/>
                      <w:szCs w:val="18"/>
                      <w:rtl/>
                    </w:rPr>
                    <w:t>د</w:t>
                  </w:r>
                  <w:r w:rsidR="00985228" w:rsidRPr="001F0058">
                    <w:rPr>
                      <w:rFonts w:ascii="Arial" w:hAnsi="Arial"/>
                      <w:sz w:val="18"/>
                      <w:szCs w:val="18"/>
                      <w:rtl/>
                    </w:rPr>
                    <w:t>ات دولية</w:t>
                  </w:r>
                </w:p>
                <w:p w14:paraId="2E9CDFEE" w14:textId="77777777" w:rsidR="00AA6CDF" w:rsidRPr="001F0058" w:rsidRDefault="00AA6CDF" w:rsidP="00AA6CDF">
                  <w:pPr>
                    <w:bidi/>
                    <w:contextualSpacing/>
                    <w:rPr>
                      <w:rFonts w:ascii="Arial" w:hAnsi="Arial"/>
                      <w:sz w:val="18"/>
                      <w:szCs w:val="18"/>
                    </w:rPr>
                  </w:pPr>
                </w:p>
                <w:p w14:paraId="28DF4C1F" w14:textId="77777777" w:rsidR="00323068" w:rsidRPr="001F0058" w:rsidRDefault="00323068" w:rsidP="00AA6CDF">
                  <w:pPr>
                    <w:bidi/>
                    <w:contextualSpacing/>
                    <w:rPr>
                      <w:rFonts w:ascii="Arial" w:eastAsia="Times New Roman" w:hAnsi="Arial"/>
                      <w:sz w:val="18"/>
                      <w:szCs w:val="18"/>
                      <w:rtl/>
                    </w:rPr>
                  </w:pPr>
                </w:p>
                <w:p w14:paraId="22F2ED00" w14:textId="7228D8CA" w:rsidR="00AA6CDF" w:rsidRPr="001F0058" w:rsidRDefault="00AA6CDF" w:rsidP="001F0058">
                  <w:pPr>
                    <w:bidi/>
                    <w:contextualSpacing/>
                    <w:rPr>
                      <w:rFonts w:ascii="Arial" w:hAnsi="Arial"/>
                      <w:sz w:val="18"/>
                      <w:szCs w:val="18"/>
                    </w:rPr>
                  </w:pPr>
                  <w:r w:rsidRPr="001F0058">
                    <w:rPr>
                      <w:rFonts w:ascii="Arial" w:eastAsia="Times New Roman" w:hAnsi="Arial"/>
                      <w:sz w:val="18"/>
                      <w:szCs w:val="18"/>
                      <w:rtl/>
                    </w:rPr>
                    <w:t xml:space="preserve">معتمد من اللجنة الدولية المشتركة </w:t>
                  </w:r>
                  <w:r w:rsidRPr="001F0058">
                    <w:rPr>
                      <w:rFonts w:ascii="Arial" w:eastAsia="Times New Roman" w:hAnsi="Arial"/>
                      <w:sz w:val="18"/>
                      <w:szCs w:val="18"/>
                    </w:rPr>
                    <w:t>JCI</w:t>
                  </w:r>
                  <w:r w:rsidRPr="001F0058">
                    <w:rPr>
                      <w:rFonts w:ascii="Arial" w:eastAsia="Times New Roman" w:hAnsi="Arial"/>
                      <w:sz w:val="18"/>
                      <w:szCs w:val="18"/>
                      <w:rtl/>
                    </w:rPr>
                    <w:t xml:space="preserve"> في مجال الرعاية الإسعافية الطارئة ما قبل المستشفى وحاصل على شهادات آيزو 9001 وآيزو 14001 وآيزو 45001 </w:t>
                  </w:r>
                </w:p>
              </w:tc>
              <w:tc>
                <w:tcPr>
                  <w:tcW w:w="1471" w:type="dxa"/>
                </w:tcPr>
                <w:p w14:paraId="5C7ADEC2" w14:textId="0264E1DC" w:rsidR="00AA6CDF" w:rsidRPr="001F0058" w:rsidRDefault="00985228" w:rsidP="00AA6CDF">
                  <w:pPr>
                    <w:bidi/>
                    <w:contextualSpacing/>
                    <w:rPr>
                      <w:rFonts w:ascii="Arial" w:hAnsi="Arial"/>
                      <w:sz w:val="18"/>
                      <w:szCs w:val="18"/>
                    </w:rPr>
                  </w:pPr>
                  <w:r w:rsidRPr="001F0058">
                    <w:rPr>
                      <w:rFonts w:ascii="Arial" w:hAnsi="Arial"/>
                      <w:sz w:val="18"/>
                      <w:szCs w:val="18"/>
                      <w:rtl/>
                    </w:rPr>
                    <w:t>ال</w:t>
                  </w:r>
                  <w:r w:rsidR="00AA6CDF" w:rsidRPr="001F0058">
                    <w:rPr>
                      <w:rFonts w:ascii="Arial" w:hAnsi="Arial"/>
                      <w:sz w:val="18"/>
                      <w:szCs w:val="18"/>
                      <w:rtl/>
                    </w:rPr>
                    <w:t>تطوير المهني</w:t>
                  </w:r>
                </w:p>
                <w:p w14:paraId="70C0966F" w14:textId="77777777" w:rsidR="00AA6CDF" w:rsidRPr="001F0058" w:rsidRDefault="00AA6CDF" w:rsidP="00AA6CDF">
                  <w:pPr>
                    <w:bidi/>
                    <w:contextualSpacing/>
                    <w:rPr>
                      <w:rFonts w:ascii="Arial" w:hAnsi="Arial"/>
                      <w:sz w:val="18"/>
                      <w:szCs w:val="18"/>
                    </w:rPr>
                  </w:pPr>
                </w:p>
                <w:p w14:paraId="2D2AE359" w14:textId="77777777" w:rsidR="00323068" w:rsidRPr="001F0058" w:rsidRDefault="00323068" w:rsidP="00AA6CDF">
                  <w:pPr>
                    <w:bidi/>
                    <w:contextualSpacing/>
                    <w:rPr>
                      <w:rFonts w:ascii="Arial" w:hAnsi="Arial"/>
                      <w:sz w:val="18"/>
                      <w:szCs w:val="18"/>
                      <w:rtl/>
                    </w:rPr>
                  </w:pPr>
                </w:p>
                <w:p w14:paraId="166A7A35" w14:textId="56ABC455" w:rsidR="00AA6CDF" w:rsidRPr="001F0058" w:rsidRDefault="00323068" w:rsidP="00053B2A">
                  <w:pPr>
                    <w:bidi/>
                    <w:contextualSpacing/>
                    <w:rPr>
                      <w:rFonts w:ascii="Arial" w:hAnsi="Arial"/>
                      <w:sz w:val="18"/>
                      <w:szCs w:val="18"/>
                      <w:rtl/>
                    </w:rPr>
                  </w:pPr>
                  <w:r w:rsidRPr="001F0058">
                    <w:rPr>
                      <w:rFonts w:ascii="Arial" w:hAnsi="Arial"/>
                      <w:sz w:val="18"/>
                      <w:szCs w:val="18"/>
                      <w:rtl/>
                    </w:rPr>
                    <w:t>تقدم في</w:t>
                  </w:r>
                  <w:r w:rsidR="00AA6CDF" w:rsidRPr="001F0058">
                    <w:rPr>
                      <w:rFonts w:ascii="Arial" w:hAnsi="Arial"/>
                      <w:sz w:val="18"/>
                      <w:szCs w:val="18"/>
                      <w:rtl/>
                    </w:rPr>
                    <w:t xml:space="preserve"> حياتك المهنية وابق على اطلاع دائم </w:t>
                  </w:r>
                  <w:r w:rsidR="00985228" w:rsidRPr="001F0058">
                    <w:rPr>
                      <w:rFonts w:ascii="Arial" w:hAnsi="Arial"/>
                      <w:sz w:val="18"/>
                      <w:szCs w:val="18"/>
                      <w:rtl/>
                    </w:rPr>
                    <w:t>بتطورات العمل الإسعافي</w:t>
                  </w:r>
                  <w:r w:rsidR="00AA6CDF" w:rsidRPr="001F0058">
                    <w:rPr>
                      <w:rFonts w:ascii="Arial" w:hAnsi="Arial"/>
                      <w:sz w:val="18"/>
                      <w:szCs w:val="18"/>
                      <w:rtl/>
                    </w:rPr>
                    <w:t xml:space="preserve"> من خلال التعليم الطبي المستمر </w:t>
                  </w:r>
                  <w:r w:rsidR="00053B2A">
                    <w:rPr>
                      <w:rFonts w:ascii="Arial" w:hAnsi="Arial" w:hint="cs"/>
                      <w:sz w:val="18"/>
                      <w:szCs w:val="18"/>
                      <w:rtl/>
                    </w:rPr>
                    <w:t>داخليا</w:t>
                  </w:r>
                  <w:r w:rsidR="00AA6CDF" w:rsidRPr="001F0058">
                    <w:rPr>
                      <w:rFonts w:ascii="Arial" w:hAnsi="Arial"/>
                      <w:sz w:val="18"/>
                      <w:szCs w:val="18"/>
                      <w:rtl/>
                    </w:rPr>
                    <w:t xml:space="preserve"> والدورات المعتمدة دوليا</w:t>
                  </w:r>
                </w:p>
                <w:p w14:paraId="678BD31A" w14:textId="77777777" w:rsidR="00323068" w:rsidRPr="001F0058" w:rsidRDefault="00323068" w:rsidP="00323068">
                  <w:pPr>
                    <w:bidi/>
                    <w:contextualSpacing/>
                    <w:rPr>
                      <w:rFonts w:ascii="Arial" w:hAnsi="Arial"/>
                      <w:sz w:val="18"/>
                      <w:szCs w:val="18"/>
                      <w:rtl/>
                    </w:rPr>
                  </w:pPr>
                </w:p>
                <w:p w14:paraId="0DDF0904" w14:textId="77777777" w:rsidR="00AA6CDF" w:rsidRPr="001F0058" w:rsidRDefault="00AA6CDF" w:rsidP="00AA6CDF">
                  <w:pPr>
                    <w:bidi/>
                    <w:contextualSpacing/>
                    <w:rPr>
                      <w:rFonts w:ascii="Arial" w:hAnsi="Arial"/>
                      <w:sz w:val="18"/>
                      <w:szCs w:val="18"/>
                    </w:rPr>
                  </w:pPr>
                </w:p>
              </w:tc>
            </w:tr>
            <w:tr w:rsidR="00AA6CDF" w:rsidRPr="001F0058" w14:paraId="5655F26C" w14:textId="77777777" w:rsidTr="00323068">
              <w:tc>
                <w:tcPr>
                  <w:tcW w:w="1126" w:type="dxa"/>
                </w:tcPr>
                <w:p w14:paraId="2DAE4205" w14:textId="1D5B361B" w:rsidR="00AA6CDF" w:rsidRPr="001F0058" w:rsidRDefault="00AA6CDF" w:rsidP="00AA6CDF">
                  <w:pPr>
                    <w:bidi/>
                    <w:contextualSpacing/>
                    <w:rPr>
                      <w:rFonts w:ascii="Arial" w:hAnsi="Arial"/>
                      <w:sz w:val="18"/>
                      <w:szCs w:val="18"/>
                      <w:shd w:val="clear" w:color="auto" w:fill="FFFFFF"/>
                    </w:rPr>
                  </w:pPr>
                  <w:r w:rsidRPr="001F0058">
                    <w:rPr>
                      <w:rFonts w:ascii="Arial" w:hAnsi="Arial"/>
                      <w:sz w:val="18"/>
                      <w:szCs w:val="18"/>
                      <w:shd w:val="clear" w:color="auto" w:fill="FFFFFF"/>
                      <w:rtl/>
                    </w:rPr>
                    <w:t xml:space="preserve">العمل </w:t>
                  </w:r>
                  <w:r w:rsidR="0019421C" w:rsidRPr="001F0058">
                    <w:rPr>
                      <w:rFonts w:ascii="Arial" w:hAnsi="Arial"/>
                      <w:sz w:val="18"/>
                      <w:szCs w:val="18"/>
                      <w:shd w:val="clear" w:color="auto" w:fill="FFFFFF"/>
                      <w:rtl/>
                    </w:rPr>
                    <w:t>كفريق</w:t>
                  </w:r>
                  <w:r w:rsidRPr="001F0058">
                    <w:rPr>
                      <w:rFonts w:ascii="Arial" w:hAnsi="Arial"/>
                      <w:sz w:val="18"/>
                      <w:szCs w:val="18"/>
                      <w:shd w:val="clear" w:color="auto" w:fill="FFFFFF"/>
                      <w:rtl/>
                    </w:rPr>
                    <w:t xml:space="preserve"> </w:t>
                  </w:r>
                </w:p>
                <w:p w14:paraId="112796BB" w14:textId="77777777" w:rsidR="00AA6CDF" w:rsidRPr="001F0058" w:rsidRDefault="00AA6CDF" w:rsidP="00AA6CDF">
                  <w:pPr>
                    <w:bidi/>
                    <w:contextualSpacing/>
                    <w:rPr>
                      <w:rFonts w:ascii="Arial" w:hAnsi="Arial"/>
                      <w:sz w:val="18"/>
                      <w:szCs w:val="18"/>
                      <w:shd w:val="clear" w:color="auto" w:fill="FFFFFF"/>
                    </w:rPr>
                  </w:pPr>
                </w:p>
                <w:p w14:paraId="1DF93D8B" w14:textId="77777777" w:rsidR="0019421C" w:rsidRPr="001F0058" w:rsidRDefault="0019421C" w:rsidP="0019421C">
                  <w:pPr>
                    <w:bidi/>
                    <w:contextualSpacing/>
                    <w:rPr>
                      <w:rFonts w:ascii="Arial" w:hAnsi="Arial"/>
                      <w:sz w:val="18"/>
                      <w:szCs w:val="18"/>
                      <w:shd w:val="clear" w:color="auto" w:fill="FFFFFF"/>
                    </w:rPr>
                  </w:pPr>
                </w:p>
                <w:p w14:paraId="26CEF0FC" w14:textId="467BE1EF" w:rsidR="00AA6CDF" w:rsidRPr="001F0058" w:rsidRDefault="00AA6CDF" w:rsidP="00985228">
                  <w:pPr>
                    <w:bidi/>
                    <w:contextualSpacing/>
                    <w:rPr>
                      <w:rFonts w:ascii="Arial" w:hAnsi="Arial"/>
                      <w:sz w:val="18"/>
                      <w:szCs w:val="18"/>
                    </w:rPr>
                  </w:pPr>
                  <w:r w:rsidRPr="001F0058">
                    <w:rPr>
                      <w:rFonts w:ascii="Arial" w:hAnsi="Arial"/>
                      <w:sz w:val="18"/>
                      <w:szCs w:val="18"/>
                      <w:shd w:val="clear" w:color="auto" w:fill="FFFFFF"/>
                      <w:rtl/>
                    </w:rPr>
                    <w:t xml:space="preserve">نعمل </w:t>
                  </w:r>
                  <w:r w:rsidR="00985228" w:rsidRPr="001F0058">
                    <w:rPr>
                      <w:rFonts w:ascii="Arial" w:hAnsi="Arial"/>
                      <w:sz w:val="18"/>
                      <w:szCs w:val="18"/>
                      <w:shd w:val="clear" w:color="auto" w:fill="FFFFFF"/>
                      <w:rtl/>
                    </w:rPr>
                    <w:t>بروح الفريق الواحد</w:t>
                  </w:r>
                  <w:r w:rsidRPr="001F0058">
                    <w:rPr>
                      <w:rFonts w:ascii="Arial" w:hAnsi="Arial"/>
                      <w:sz w:val="18"/>
                      <w:szCs w:val="18"/>
                      <w:shd w:val="clear" w:color="auto" w:fill="FFFFFF"/>
                      <w:rtl/>
                    </w:rPr>
                    <w:t xml:space="preserve"> لإنقاذ الأرواح وخدمة المجتمع</w:t>
                  </w:r>
                </w:p>
              </w:tc>
              <w:tc>
                <w:tcPr>
                  <w:tcW w:w="1422" w:type="dxa"/>
                </w:tcPr>
                <w:p w14:paraId="6BFFBEB3" w14:textId="5C5C3792" w:rsidR="00AA6CDF" w:rsidRPr="001F0058" w:rsidRDefault="00AA6CDF" w:rsidP="00053B2A">
                  <w:pPr>
                    <w:bidi/>
                    <w:contextualSpacing/>
                    <w:rPr>
                      <w:rFonts w:ascii="Arial" w:hAnsi="Arial"/>
                      <w:sz w:val="18"/>
                      <w:szCs w:val="18"/>
                    </w:rPr>
                  </w:pPr>
                  <w:r w:rsidRPr="001F0058">
                    <w:rPr>
                      <w:rFonts w:ascii="Arial" w:hAnsi="Arial"/>
                      <w:sz w:val="18"/>
                      <w:szCs w:val="18"/>
                      <w:rtl/>
                    </w:rPr>
                    <w:t xml:space="preserve">ثقافة </w:t>
                  </w:r>
                  <w:r w:rsidR="00053B2A">
                    <w:rPr>
                      <w:rFonts w:ascii="Arial" w:hAnsi="Arial" w:hint="cs"/>
                      <w:sz w:val="18"/>
                      <w:szCs w:val="18"/>
                      <w:rtl/>
                    </w:rPr>
                    <w:t>بيئة</w:t>
                  </w:r>
                  <w:r w:rsidRPr="001F0058">
                    <w:rPr>
                      <w:rFonts w:ascii="Arial" w:hAnsi="Arial"/>
                      <w:sz w:val="18"/>
                      <w:szCs w:val="18"/>
                      <w:rtl/>
                    </w:rPr>
                    <w:t xml:space="preserve"> العمل</w:t>
                  </w:r>
                </w:p>
                <w:p w14:paraId="4D43B9FC" w14:textId="77777777" w:rsidR="00AA6CDF" w:rsidRPr="001F0058" w:rsidRDefault="00AA6CDF" w:rsidP="00AA6CDF">
                  <w:pPr>
                    <w:bidi/>
                    <w:contextualSpacing/>
                    <w:rPr>
                      <w:rFonts w:ascii="Arial" w:hAnsi="Arial"/>
                      <w:sz w:val="18"/>
                      <w:szCs w:val="18"/>
                    </w:rPr>
                  </w:pPr>
                </w:p>
                <w:p w14:paraId="78E39036" w14:textId="0AA9808B" w:rsidR="00323068" w:rsidRPr="001F0058" w:rsidRDefault="00323068" w:rsidP="00AA6CDF">
                  <w:pPr>
                    <w:bidi/>
                    <w:contextualSpacing/>
                    <w:rPr>
                      <w:rFonts w:ascii="Arial" w:hAnsi="Arial"/>
                      <w:sz w:val="18"/>
                      <w:szCs w:val="18"/>
                      <w:rtl/>
                    </w:rPr>
                  </w:pPr>
                </w:p>
                <w:p w14:paraId="30D2EE89" w14:textId="1A5CE5AB" w:rsidR="00AA6CDF" w:rsidRPr="001F0058" w:rsidRDefault="00AA6CDF" w:rsidP="00323068">
                  <w:pPr>
                    <w:bidi/>
                    <w:contextualSpacing/>
                    <w:rPr>
                      <w:rFonts w:ascii="Arial" w:hAnsi="Arial"/>
                      <w:sz w:val="18"/>
                      <w:szCs w:val="18"/>
                    </w:rPr>
                  </w:pPr>
                  <w:r w:rsidRPr="001F0058">
                    <w:rPr>
                      <w:rFonts w:ascii="Arial" w:hAnsi="Arial"/>
                      <w:sz w:val="18"/>
                      <w:szCs w:val="18"/>
                      <w:rtl/>
                    </w:rPr>
                    <w:t>إعطاء الأولوية للصحة والسلامة واحترام التنوع</w:t>
                  </w:r>
                </w:p>
              </w:tc>
              <w:tc>
                <w:tcPr>
                  <w:tcW w:w="1471" w:type="dxa"/>
                </w:tcPr>
                <w:p w14:paraId="2715C0FB" w14:textId="77777777" w:rsidR="00AA6CDF" w:rsidRPr="001F0058" w:rsidRDefault="00AA6CDF" w:rsidP="00AA6CDF">
                  <w:pPr>
                    <w:bidi/>
                    <w:contextualSpacing/>
                    <w:rPr>
                      <w:rFonts w:ascii="Arial" w:hAnsi="Arial"/>
                      <w:sz w:val="18"/>
                      <w:szCs w:val="18"/>
                    </w:rPr>
                  </w:pPr>
                  <w:r w:rsidRPr="001F0058">
                    <w:rPr>
                      <w:rFonts w:ascii="Arial" w:hAnsi="Arial"/>
                      <w:sz w:val="18"/>
                      <w:szCs w:val="18"/>
                      <w:rtl/>
                    </w:rPr>
                    <w:t>العيش والعمل في الإمارات</w:t>
                  </w:r>
                </w:p>
                <w:p w14:paraId="4B99B469" w14:textId="77777777" w:rsidR="00AA6CDF" w:rsidRPr="001F0058" w:rsidRDefault="00AA6CDF" w:rsidP="00AA6CDF">
                  <w:pPr>
                    <w:bidi/>
                    <w:contextualSpacing/>
                    <w:rPr>
                      <w:rFonts w:ascii="Arial" w:hAnsi="Arial"/>
                      <w:sz w:val="18"/>
                      <w:szCs w:val="18"/>
                    </w:rPr>
                  </w:pPr>
                </w:p>
                <w:p w14:paraId="21C20F82" w14:textId="5FC43E30" w:rsidR="00AA6CDF" w:rsidRPr="001F0058" w:rsidRDefault="00AA6CDF" w:rsidP="00985228">
                  <w:pPr>
                    <w:bidi/>
                    <w:contextualSpacing/>
                    <w:rPr>
                      <w:rFonts w:ascii="Arial" w:hAnsi="Arial"/>
                      <w:sz w:val="18"/>
                      <w:szCs w:val="18"/>
                      <w:rtl/>
                    </w:rPr>
                  </w:pPr>
                  <w:r w:rsidRPr="001F0058">
                    <w:rPr>
                      <w:rFonts w:ascii="Arial" w:hAnsi="Arial"/>
                      <w:sz w:val="18"/>
                      <w:szCs w:val="18"/>
                      <w:rtl/>
                    </w:rPr>
                    <w:t xml:space="preserve">انضم إلينا في واحدة من أفضل </w:t>
                  </w:r>
                  <w:r w:rsidR="00985228" w:rsidRPr="001F0058">
                    <w:rPr>
                      <w:rFonts w:ascii="Arial" w:hAnsi="Arial"/>
                      <w:sz w:val="18"/>
                      <w:szCs w:val="18"/>
                      <w:rtl/>
                    </w:rPr>
                    <w:t>الدول</w:t>
                  </w:r>
                  <w:r w:rsidRPr="001F0058">
                    <w:rPr>
                      <w:rFonts w:ascii="Arial" w:hAnsi="Arial"/>
                      <w:sz w:val="18"/>
                      <w:szCs w:val="18"/>
                      <w:rtl/>
                    </w:rPr>
                    <w:t xml:space="preserve"> وأكثرها أمانا في العالم</w:t>
                  </w:r>
                </w:p>
                <w:p w14:paraId="62AB07C5" w14:textId="5C78CFA0" w:rsidR="0019421C" w:rsidRPr="001F0058" w:rsidRDefault="0019421C" w:rsidP="0019421C">
                  <w:pPr>
                    <w:bidi/>
                    <w:contextualSpacing/>
                    <w:rPr>
                      <w:rFonts w:ascii="Arial" w:hAnsi="Arial"/>
                      <w:sz w:val="18"/>
                      <w:szCs w:val="18"/>
                    </w:rPr>
                  </w:pPr>
                </w:p>
              </w:tc>
            </w:tr>
          </w:tbl>
          <w:p w14:paraId="7D33CC1D" w14:textId="77777777" w:rsidR="00AA6CDF" w:rsidRPr="00E873C9" w:rsidRDefault="00AA6CDF" w:rsidP="00AA6CDF">
            <w:pPr>
              <w:bidi/>
              <w:rPr>
                <w:rFonts w:ascii="Arial" w:hAnsi="Arial"/>
              </w:rPr>
            </w:pPr>
          </w:p>
        </w:tc>
      </w:tr>
      <w:tr w:rsidR="00AA6CDF" w14:paraId="520F216B" w14:textId="77777777" w:rsidTr="00B735C3">
        <w:tc>
          <w:tcPr>
            <w:tcW w:w="4508" w:type="dxa"/>
          </w:tcPr>
          <w:p w14:paraId="431AE4FD" w14:textId="3035A29D" w:rsidR="00AA6CDF" w:rsidRPr="00704A0F" w:rsidRDefault="00123D5B" w:rsidP="00AA6CDF">
            <w:pPr>
              <w:rPr>
                <w:rFonts w:asciiTheme="majorHAnsi" w:hAnsiTheme="majorHAnsi" w:cstheme="majorHAnsi"/>
                <w:b/>
                <w:bCs/>
                <w:sz w:val="32"/>
                <w:szCs w:val="32"/>
              </w:rPr>
            </w:pPr>
            <w:r w:rsidRPr="00704A0F">
              <w:rPr>
                <w:rFonts w:asciiTheme="majorHAnsi" w:hAnsiTheme="majorHAnsi" w:cstheme="majorHAnsi"/>
                <w:sz w:val="20"/>
                <w:szCs w:val="20"/>
                <w:lang w:val="en-GB"/>
              </w:rPr>
              <w:lastRenderedPageBreak/>
              <w:t>Working With Us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Our People</w:t>
            </w:r>
            <w:r>
              <w:rPr>
                <w:rFonts w:asciiTheme="majorHAnsi" w:hAnsiTheme="majorHAnsi" w:cstheme="majorHAnsi"/>
                <w:b/>
                <w:bCs/>
                <w:sz w:val="32"/>
                <w:szCs w:val="32"/>
              </w:rPr>
              <w:br/>
            </w:r>
            <w:r w:rsidR="00AA6CDF" w:rsidRPr="00704A0F">
              <w:rPr>
                <w:rFonts w:asciiTheme="majorHAnsi" w:hAnsiTheme="majorHAnsi" w:cstheme="majorHAnsi"/>
                <w:b/>
                <w:bCs/>
                <w:sz w:val="32"/>
                <w:szCs w:val="32"/>
              </w:rPr>
              <w:t xml:space="preserve">Our People </w:t>
            </w:r>
          </w:p>
          <w:p w14:paraId="79CFA90E" w14:textId="77777777" w:rsidR="00AA6CDF" w:rsidRPr="004739E1" w:rsidRDefault="00AA6CDF" w:rsidP="00AA6CDF">
            <w:pPr>
              <w:rPr>
                <w:rFonts w:asciiTheme="majorHAnsi" w:hAnsiTheme="majorHAnsi" w:cstheme="majorHAnsi"/>
                <w:b/>
                <w:bCs/>
                <w:sz w:val="28"/>
                <w:szCs w:val="28"/>
              </w:rPr>
            </w:pPr>
            <w:r w:rsidRPr="004739E1">
              <w:rPr>
                <w:rFonts w:asciiTheme="majorHAnsi" w:hAnsiTheme="majorHAnsi" w:cstheme="majorHAnsi"/>
                <w:b/>
                <w:bCs/>
                <w:sz w:val="28"/>
                <w:szCs w:val="28"/>
              </w:rPr>
              <w:t>Our strength lies in our people</w:t>
            </w:r>
          </w:p>
          <w:p w14:paraId="2E95748D" w14:textId="77777777" w:rsidR="00AA6CDF" w:rsidRPr="00ED534E" w:rsidRDefault="00AA6CDF" w:rsidP="00AA6CDF">
            <w:pPr>
              <w:rPr>
                <w:rFonts w:asciiTheme="majorHAnsi" w:hAnsiTheme="majorHAnsi" w:cstheme="majorHAnsi"/>
                <w:sz w:val="20"/>
                <w:szCs w:val="20"/>
              </w:rPr>
            </w:pPr>
            <w:r w:rsidRPr="00ED534E">
              <w:rPr>
                <w:rFonts w:asciiTheme="majorHAnsi" w:hAnsiTheme="majorHAnsi" w:cstheme="majorHAnsi"/>
                <w:sz w:val="20"/>
                <w:szCs w:val="20"/>
              </w:rPr>
              <w:t xml:space="preserve">Our people are the energy that drive us forward. Whether to serving on the frontline of emergency service or supporting operational teams in delivering patient care, we employ highly qualified, dedicated and passionate professionals to ensure the community is provided with the quality care it deserves.  </w:t>
            </w:r>
          </w:p>
          <w:p w14:paraId="72E8710F" w14:textId="52998B0B" w:rsidR="00AA6CDF" w:rsidRPr="00405C4B" w:rsidRDefault="00AA6CDF" w:rsidP="00405C4B">
            <w:pPr>
              <w:pStyle w:val="NormalWeb"/>
              <w:shd w:val="clear" w:color="auto" w:fill="FEFEFE"/>
              <w:rPr>
                <w:rFonts w:asciiTheme="majorHAnsi" w:hAnsiTheme="majorHAnsi" w:cstheme="majorHAnsi"/>
                <w:color w:val="0A0A0A"/>
                <w:sz w:val="20"/>
                <w:szCs w:val="20"/>
              </w:rPr>
            </w:pPr>
            <w:r w:rsidRPr="00ED534E">
              <w:rPr>
                <w:rFonts w:asciiTheme="majorHAnsi" w:hAnsiTheme="majorHAnsi" w:cstheme="majorHAnsi"/>
                <w:color w:val="0A0A0A"/>
                <w:sz w:val="20"/>
                <w:szCs w:val="20"/>
              </w:rPr>
              <w:t>If you're wondering what it's really like to work for National Ambulance, find out from some of our people as they share their insight, experiences and stories as part of being a vital emergency ambulance service. Check out their stories to learn more about what they do and what their job is like.</w:t>
            </w:r>
          </w:p>
        </w:tc>
        <w:tc>
          <w:tcPr>
            <w:tcW w:w="4509" w:type="dxa"/>
          </w:tcPr>
          <w:p w14:paraId="1047E6CD" w14:textId="2C5755E0" w:rsidR="00AA6CDF" w:rsidRPr="00E873C9" w:rsidRDefault="00BC1678" w:rsidP="00AA6CDF">
            <w:pPr>
              <w:bidi/>
              <w:rPr>
                <w:rFonts w:ascii="Arial" w:hAnsi="Arial"/>
                <w:b/>
                <w:bCs/>
                <w:sz w:val="32"/>
                <w:szCs w:val="32"/>
              </w:rPr>
            </w:pPr>
            <w:r w:rsidRPr="00E873C9">
              <w:rPr>
                <w:rFonts w:ascii="Arial" w:hAnsi="Arial"/>
                <w:b/>
                <w:bCs/>
                <w:sz w:val="32"/>
                <w:szCs w:val="32"/>
                <w:rtl/>
              </w:rPr>
              <w:t>كوادرنا</w:t>
            </w:r>
            <w:r w:rsidR="00AA6CDF" w:rsidRPr="00E873C9">
              <w:rPr>
                <w:rFonts w:ascii="Arial" w:hAnsi="Arial"/>
                <w:b/>
                <w:bCs/>
                <w:sz w:val="32"/>
                <w:szCs w:val="32"/>
                <w:rtl/>
              </w:rPr>
              <w:t xml:space="preserve"> </w:t>
            </w:r>
          </w:p>
          <w:p w14:paraId="316E1346" w14:textId="5902BF25" w:rsidR="00AA6CDF" w:rsidRPr="00E873C9" w:rsidRDefault="00AA6CDF" w:rsidP="00AA6CDF">
            <w:pPr>
              <w:bidi/>
              <w:rPr>
                <w:rFonts w:ascii="Arial" w:hAnsi="Arial"/>
                <w:b/>
                <w:bCs/>
                <w:sz w:val="28"/>
                <w:szCs w:val="28"/>
              </w:rPr>
            </w:pPr>
            <w:r w:rsidRPr="00E873C9">
              <w:rPr>
                <w:rFonts w:ascii="Arial" w:hAnsi="Arial"/>
                <w:b/>
                <w:bCs/>
                <w:sz w:val="28"/>
                <w:szCs w:val="28"/>
                <w:rtl/>
              </w:rPr>
              <w:t xml:space="preserve">قوتنا تكمن في </w:t>
            </w:r>
            <w:r w:rsidR="00BC1678" w:rsidRPr="00E873C9">
              <w:rPr>
                <w:rFonts w:ascii="Arial" w:hAnsi="Arial"/>
                <w:b/>
                <w:bCs/>
                <w:sz w:val="28"/>
                <w:szCs w:val="28"/>
                <w:rtl/>
              </w:rPr>
              <w:t>كوادرنا</w:t>
            </w:r>
          </w:p>
          <w:p w14:paraId="29FD70FA" w14:textId="77777777" w:rsidR="00123D5B" w:rsidRDefault="00AA6CDF" w:rsidP="00123D5B">
            <w:pPr>
              <w:bidi/>
              <w:jc w:val="both"/>
              <w:rPr>
                <w:rFonts w:ascii="Arial" w:hAnsi="Arial"/>
                <w:rtl/>
              </w:rPr>
            </w:pPr>
            <w:r w:rsidRPr="00F37F08">
              <w:rPr>
                <w:rFonts w:ascii="Arial" w:hAnsi="Arial"/>
                <w:rtl/>
              </w:rPr>
              <w:t>موظف</w:t>
            </w:r>
            <w:r w:rsidR="00BC1678" w:rsidRPr="00F37F08">
              <w:rPr>
                <w:rFonts w:ascii="Arial" w:hAnsi="Arial"/>
                <w:rtl/>
              </w:rPr>
              <w:t>و</w:t>
            </w:r>
            <w:r w:rsidRPr="00F37F08">
              <w:rPr>
                <w:rFonts w:ascii="Arial" w:hAnsi="Arial"/>
                <w:rtl/>
              </w:rPr>
              <w:t xml:space="preserve">نا هم الطاقة التي تدفعنا إلى الأمام. </w:t>
            </w:r>
            <w:r w:rsidR="00053B2A">
              <w:rPr>
                <w:rFonts w:ascii="Arial" w:hAnsi="Arial" w:hint="cs"/>
                <w:rtl/>
              </w:rPr>
              <w:t>نحن</w:t>
            </w:r>
            <w:r w:rsidRPr="00F37F08">
              <w:rPr>
                <w:rFonts w:ascii="Arial" w:hAnsi="Arial"/>
                <w:rtl/>
              </w:rPr>
              <w:t xml:space="preserve"> نوظف كوادر متميزة على درجة عالية من المهنية </w:t>
            </w:r>
            <w:r w:rsidR="00922CD5" w:rsidRPr="00F37F08">
              <w:rPr>
                <w:rFonts w:ascii="Arial" w:hAnsi="Arial"/>
                <w:rtl/>
              </w:rPr>
              <w:t>ولديها الشغف</w:t>
            </w:r>
            <w:r w:rsidR="000973C7" w:rsidRPr="00F37F08">
              <w:rPr>
                <w:rFonts w:ascii="Arial" w:hAnsi="Arial"/>
                <w:rtl/>
              </w:rPr>
              <w:t xml:space="preserve"> بخدمة المجتمع</w:t>
            </w:r>
            <w:r w:rsidR="00922CD5" w:rsidRPr="00F37F08">
              <w:rPr>
                <w:rFonts w:ascii="Arial" w:hAnsi="Arial"/>
                <w:rtl/>
              </w:rPr>
              <w:t xml:space="preserve">  لضمان تقديم </w:t>
            </w:r>
            <w:r w:rsidRPr="00F37F08">
              <w:rPr>
                <w:rFonts w:ascii="Arial" w:hAnsi="Arial"/>
                <w:rtl/>
              </w:rPr>
              <w:t xml:space="preserve">رعاية </w:t>
            </w:r>
            <w:r w:rsidR="00053B2A">
              <w:rPr>
                <w:rFonts w:ascii="Arial" w:hAnsi="Arial" w:hint="cs"/>
                <w:rtl/>
              </w:rPr>
              <w:t>متميزة</w:t>
            </w:r>
            <w:r w:rsidRPr="00F37F08">
              <w:rPr>
                <w:rFonts w:ascii="Arial" w:hAnsi="Arial"/>
                <w:rtl/>
              </w:rPr>
              <w:t xml:space="preserve"> </w:t>
            </w:r>
            <w:r w:rsidR="00053B2A">
              <w:rPr>
                <w:rFonts w:ascii="Arial" w:hAnsi="Arial" w:hint="cs"/>
                <w:rtl/>
              </w:rPr>
              <w:t xml:space="preserve">لأفراد المجتمع بما في ذلك </w:t>
            </w:r>
            <w:r w:rsidR="000973C7" w:rsidRPr="00F37F08">
              <w:rPr>
                <w:rFonts w:ascii="Arial" w:hAnsi="Arial"/>
                <w:rtl/>
              </w:rPr>
              <w:t>الكوادر العاملة</w:t>
            </w:r>
            <w:r w:rsidRPr="00F37F08">
              <w:rPr>
                <w:rFonts w:ascii="Arial" w:hAnsi="Arial"/>
                <w:rtl/>
              </w:rPr>
              <w:t xml:space="preserve"> في الخطوط الأمامية لتقديم الخدمات</w:t>
            </w:r>
            <w:r w:rsidR="000973C7" w:rsidRPr="00F37F08">
              <w:rPr>
                <w:rFonts w:ascii="Arial" w:hAnsi="Arial"/>
                <w:rtl/>
              </w:rPr>
              <w:t xml:space="preserve"> الطبية</w:t>
            </w:r>
            <w:r w:rsidRPr="00F37F08">
              <w:rPr>
                <w:rFonts w:ascii="Arial" w:hAnsi="Arial"/>
                <w:rtl/>
              </w:rPr>
              <w:t xml:space="preserve"> الطارئة </w:t>
            </w:r>
            <w:r w:rsidR="000973C7" w:rsidRPr="00F37F08">
              <w:rPr>
                <w:rFonts w:ascii="Arial" w:hAnsi="Arial"/>
                <w:rtl/>
              </w:rPr>
              <w:t>والفرق المؤسسية</w:t>
            </w:r>
            <w:r w:rsidRPr="00F37F08">
              <w:rPr>
                <w:rFonts w:ascii="Arial" w:hAnsi="Arial"/>
                <w:rtl/>
              </w:rPr>
              <w:t xml:space="preserve"> </w:t>
            </w:r>
            <w:r w:rsidR="000973C7" w:rsidRPr="00F37F08">
              <w:rPr>
                <w:rFonts w:ascii="Arial" w:hAnsi="Arial"/>
                <w:rtl/>
              </w:rPr>
              <w:t>الداعمة</w:t>
            </w:r>
            <w:r w:rsidRPr="00F37F08">
              <w:rPr>
                <w:rFonts w:ascii="Arial" w:hAnsi="Arial"/>
                <w:rtl/>
              </w:rPr>
              <w:t xml:space="preserve"> </w:t>
            </w:r>
            <w:r w:rsidR="000973C7" w:rsidRPr="00F37F08">
              <w:rPr>
                <w:rFonts w:ascii="Arial" w:hAnsi="Arial"/>
                <w:rtl/>
              </w:rPr>
              <w:t xml:space="preserve">لها في </w:t>
            </w:r>
            <w:r w:rsidRPr="00F37F08">
              <w:rPr>
                <w:rFonts w:ascii="Arial" w:hAnsi="Arial"/>
                <w:rtl/>
              </w:rPr>
              <w:t xml:space="preserve">تقديم الرعاية للمرضى.  </w:t>
            </w:r>
          </w:p>
          <w:p w14:paraId="5A463293" w14:textId="18A083E1" w:rsidR="00AA6CDF" w:rsidRPr="00123D5B" w:rsidRDefault="00123D5B" w:rsidP="00123D5B">
            <w:pPr>
              <w:bidi/>
              <w:jc w:val="both"/>
              <w:rPr>
                <w:rFonts w:ascii="Arial" w:hAnsi="Arial"/>
              </w:rPr>
            </w:pPr>
            <w:r>
              <w:rPr>
                <w:rFonts w:ascii="Arial" w:hAnsi="Arial"/>
                <w:rtl/>
              </w:rPr>
              <w:br/>
            </w:r>
            <w:r w:rsidR="00AA6CDF" w:rsidRPr="00F37F08">
              <w:rPr>
                <w:rFonts w:ascii="Arial" w:hAnsi="Arial"/>
                <w:color w:val="0A0A0A"/>
                <w:rtl/>
              </w:rPr>
              <w:t xml:space="preserve">إذا كنت تتساءل عن طبيعة العمل لدى الإسعاف الوطني، </w:t>
            </w:r>
            <w:r w:rsidR="000973C7" w:rsidRPr="00F37F08">
              <w:rPr>
                <w:rFonts w:ascii="Arial" w:hAnsi="Arial"/>
                <w:color w:val="0A0A0A"/>
                <w:rtl/>
              </w:rPr>
              <w:t>تعرف على مجموعة من</w:t>
            </w:r>
            <w:r w:rsidR="00AA6CDF" w:rsidRPr="00F37F08">
              <w:rPr>
                <w:rFonts w:ascii="Arial" w:hAnsi="Arial"/>
                <w:color w:val="0A0A0A"/>
                <w:rtl/>
              </w:rPr>
              <w:t xml:space="preserve"> موظفينا </w:t>
            </w:r>
            <w:r w:rsidR="00053B2A">
              <w:rPr>
                <w:rFonts w:ascii="Arial" w:hAnsi="Arial" w:hint="cs"/>
                <w:color w:val="0A0A0A"/>
                <w:rtl/>
              </w:rPr>
              <w:t>الذين</w:t>
            </w:r>
            <w:r w:rsidR="00AA6CDF" w:rsidRPr="00F37F08">
              <w:rPr>
                <w:rFonts w:ascii="Arial" w:hAnsi="Arial"/>
                <w:color w:val="0A0A0A"/>
                <w:rtl/>
              </w:rPr>
              <w:t xml:space="preserve"> يشاركون أفكارهم وخبراتهم وقصصهم </w:t>
            </w:r>
            <w:r w:rsidR="000973C7" w:rsidRPr="00F37F08">
              <w:rPr>
                <w:rFonts w:ascii="Arial" w:hAnsi="Arial"/>
                <w:color w:val="0A0A0A"/>
                <w:rtl/>
              </w:rPr>
              <w:t xml:space="preserve"> كونهم جزء من منظومة عمل متكاملة تعمل بروح الفريق الواحد لإنقاذ الأرواح عبر المساهمة في ت</w:t>
            </w:r>
            <w:r w:rsidR="00AA6CDF" w:rsidRPr="00F37F08">
              <w:rPr>
                <w:rFonts w:ascii="Arial" w:hAnsi="Arial"/>
                <w:color w:val="0A0A0A"/>
                <w:rtl/>
              </w:rPr>
              <w:t>قد</w:t>
            </w:r>
            <w:r w:rsidR="00C03EA4" w:rsidRPr="00F37F08">
              <w:rPr>
                <w:rFonts w:ascii="Arial" w:hAnsi="Arial"/>
                <w:color w:val="0A0A0A"/>
                <w:rtl/>
              </w:rPr>
              <w:t>ي</w:t>
            </w:r>
            <w:r w:rsidR="00AA6CDF" w:rsidRPr="00F37F08">
              <w:rPr>
                <w:rFonts w:ascii="Arial" w:hAnsi="Arial"/>
                <w:color w:val="0A0A0A"/>
                <w:rtl/>
              </w:rPr>
              <w:t xml:space="preserve">م </w:t>
            </w:r>
            <w:r w:rsidR="000973C7" w:rsidRPr="00F37F08">
              <w:rPr>
                <w:rFonts w:ascii="Arial" w:hAnsi="Arial"/>
                <w:color w:val="0A0A0A"/>
                <w:rtl/>
              </w:rPr>
              <w:t>خدمات</w:t>
            </w:r>
            <w:r w:rsidR="00AA6CDF" w:rsidRPr="00F37F08">
              <w:rPr>
                <w:rFonts w:ascii="Arial" w:hAnsi="Arial"/>
                <w:color w:val="0A0A0A"/>
                <w:rtl/>
              </w:rPr>
              <w:t xml:space="preserve"> </w:t>
            </w:r>
            <w:r w:rsidR="00C03EA4" w:rsidRPr="00F37F08">
              <w:rPr>
                <w:rFonts w:ascii="Arial" w:hAnsi="Arial"/>
                <w:color w:val="0A0A0A"/>
                <w:rtl/>
              </w:rPr>
              <w:t>ال</w:t>
            </w:r>
            <w:r w:rsidR="00AA6CDF" w:rsidRPr="00F37F08">
              <w:rPr>
                <w:rFonts w:ascii="Arial" w:hAnsi="Arial"/>
                <w:color w:val="0A0A0A"/>
                <w:rtl/>
              </w:rPr>
              <w:t xml:space="preserve">رعاية </w:t>
            </w:r>
            <w:r w:rsidR="00C03EA4" w:rsidRPr="00F37F08">
              <w:rPr>
                <w:rFonts w:ascii="Arial" w:hAnsi="Arial"/>
                <w:color w:val="0A0A0A"/>
                <w:rtl/>
              </w:rPr>
              <w:t>ال</w:t>
            </w:r>
            <w:r w:rsidR="00AA6CDF" w:rsidRPr="00F37F08">
              <w:rPr>
                <w:rFonts w:ascii="Arial" w:hAnsi="Arial"/>
                <w:color w:val="0A0A0A"/>
                <w:rtl/>
              </w:rPr>
              <w:t xml:space="preserve">إسعافية </w:t>
            </w:r>
            <w:r w:rsidR="00C03EA4" w:rsidRPr="00F37F08">
              <w:rPr>
                <w:rFonts w:ascii="Arial" w:hAnsi="Arial"/>
                <w:color w:val="0A0A0A"/>
                <w:rtl/>
              </w:rPr>
              <w:t>ال</w:t>
            </w:r>
            <w:r w:rsidR="00AA6CDF" w:rsidRPr="00F37F08">
              <w:rPr>
                <w:rFonts w:ascii="Arial" w:hAnsi="Arial"/>
                <w:color w:val="0A0A0A"/>
                <w:rtl/>
              </w:rPr>
              <w:t xml:space="preserve">طارئة. اقرأ </w:t>
            </w:r>
            <w:r w:rsidR="000973C7" w:rsidRPr="00F37F08">
              <w:rPr>
                <w:rFonts w:ascii="Arial" w:hAnsi="Arial"/>
                <w:color w:val="0A0A0A"/>
                <w:rtl/>
              </w:rPr>
              <w:t xml:space="preserve">وشاهد </w:t>
            </w:r>
            <w:r w:rsidR="00AA6CDF" w:rsidRPr="00F37F08">
              <w:rPr>
                <w:rFonts w:ascii="Arial" w:hAnsi="Arial"/>
                <w:color w:val="0A0A0A"/>
                <w:rtl/>
              </w:rPr>
              <w:t>قصصهم لمعرفة المزيد حول ما يفعلونه وطبيعة عملهم.</w:t>
            </w:r>
          </w:p>
        </w:tc>
      </w:tr>
      <w:tr w:rsidR="001F0058" w14:paraId="34BB5D4B" w14:textId="77777777" w:rsidTr="00B735C3">
        <w:tc>
          <w:tcPr>
            <w:tcW w:w="4508" w:type="dxa"/>
          </w:tcPr>
          <w:p w14:paraId="5B4F9B53" w14:textId="77777777" w:rsidR="009B002C" w:rsidRPr="00704A0F" w:rsidRDefault="009B002C" w:rsidP="009B002C">
            <w:pPr>
              <w:contextualSpacing/>
              <w:rPr>
                <w:rFonts w:asciiTheme="majorHAnsi" w:hAnsiTheme="majorHAnsi" w:cstheme="majorHAnsi"/>
                <w:sz w:val="20"/>
                <w:szCs w:val="20"/>
              </w:rPr>
            </w:pPr>
            <w:r w:rsidRPr="00704A0F">
              <w:rPr>
                <w:rFonts w:asciiTheme="majorHAnsi" w:hAnsiTheme="majorHAnsi" w:cstheme="majorHAnsi"/>
                <w:sz w:val="20"/>
                <w:szCs w:val="20"/>
                <w:lang w:val="en-GB"/>
              </w:rPr>
              <w:t>Working With Us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Recruitment Process </w:t>
            </w:r>
          </w:p>
          <w:p w14:paraId="12F6DCB7" w14:textId="1806B578" w:rsidR="001F0058" w:rsidRPr="00704A0F" w:rsidRDefault="001F0058" w:rsidP="001F0058">
            <w:pPr>
              <w:pStyle w:val="NormalWeb"/>
              <w:jc w:val="both"/>
              <w:rPr>
                <w:rFonts w:ascii="Calibri" w:hAnsi="Calibri"/>
                <w:b/>
                <w:bCs/>
                <w:color w:val="6D6D6D"/>
              </w:rPr>
            </w:pPr>
            <w:r w:rsidRPr="00704A0F">
              <w:rPr>
                <w:rFonts w:ascii="Calibri" w:hAnsi="Calibri"/>
                <w:b/>
                <w:bCs/>
                <w:color w:val="6D6D6D"/>
              </w:rPr>
              <w:t>About National Ambulance</w:t>
            </w:r>
          </w:p>
          <w:p w14:paraId="237E237C" w14:textId="77777777" w:rsidR="001F0058" w:rsidRPr="001F0058" w:rsidRDefault="001F0058" w:rsidP="001F0058">
            <w:pPr>
              <w:pStyle w:val="NormalWeb"/>
              <w:jc w:val="both"/>
              <w:rPr>
                <w:rFonts w:ascii="Calibri" w:hAnsi="Calibri"/>
                <w:sz w:val="22"/>
                <w:szCs w:val="22"/>
              </w:rPr>
            </w:pPr>
            <w:r w:rsidRPr="001F0058">
              <w:rPr>
                <w:rFonts w:asciiTheme="majorHAnsi" w:hAnsiTheme="majorHAnsi"/>
                <w:sz w:val="22"/>
                <w:szCs w:val="22"/>
              </w:rPr>
              <w:t xml:space="preserve">National Ambulance UAE delivers quality emergency pre-hospital care consistent with international standards by </w:t>
            </w:r>
            <w:proofErr w:type="spellStart"/>
            <w:r w:rsidRPr="001F0058">
              <w:rPr>
                <w:rFonts w:asciiTheme="majorHAnsi" w:hAnsiTheme="majorHAnsi"/>
                <w:sz w:val="22"/>
                <w:szCs w:val="22"/>
              </w:rPr>
              <w:t>utilising</w:t>
            </w:r>
            <w:proofErr w:type="spellEnd"/>
            <w:r w:rsidRPr="001F0058">
              <w:rPr>
                <w:rFonts w:asciiTheme="majorHAnsi" w:hAnsiTheme="majorHAnsi"/>
                <w:sz w:val="22"/>
                <w:szCs w:val="22"/>
              </w:rPr>
              <w:t xml:space="preserve"> modern technology and evidence-based practices. Supported by fully integrated Ambulance Communications </w:t>
            </w:r>
            <w:proofErr w:type="spellStart"/>
            <w:r w:rsidRPr="001F0058">
              <w:rPr>
                <w:rFonts w:asciiTheme="majorHAnsi" w:hAnsiTheme="majorHAnsi"/>
                <w:sz w:val="22"/>
                <w:szCs w:val="22"/>
              </w:rPr>
              <w:t>Centres</w:t>
            </w:r>
            <w:proofErr w:type="spellEnd"/>
            <w:r w:rsidRPr="001F0058">
              <w:rPr>
                <w:rFonts w:asciiTheme="majorHAnsi" w:hAnsiTheme="majorHAnsi"/>
                <w:sz w:val="22"/>
                <w:szCs w:val="22"/>
              </w:rPr>
              <w:t xml:space="preserve"> and an advanced fleet of vehicles, National Ambulance’s </w:t>
            </w:r>
            <w:proofErr w:type="spellStart"/>
            <w:r w:rsidRPr="001F0058">
              <w:rPr>
                <w:rFonts w:asciiTheme="majorHAnsi" w:hAnsiTheme="majorHAnsi"/>
                <w:sz w:val="22"/>
                <w:szCs w:val="22"/>
              </w:rPr>
              <w:t>specialised</w:t>
            </w:r>
            <w:proofErr w:type="spellEnd"/>
            <w:r w:rsidRPr="001F0058">
              <w:rPr>
                <w:rFonts w:asciiTheme="majorHAnsi" w:hAnsiTheme="majorHAnsi"/>
                <w:sz w:val="22"/>
                <w:szCs w:val="22"/>
              </w:rPr>
              <w:t xml:space="preserve"> teams provide various levels of emergency pre-hospital care. These include basic to advanced emergency medical services (EMS), emergency medical coverage at private and public events, non-emergency patient transport, helicopter emergency medical services and long-term onsite medical support. </w:t>
            </w:r>
            <w:r w:rsidRPr="001F0058">
              <w:rPr>
                <w:rFonts w:ascii="Calibri" w:hAnsi="Calibri"/>
                <w:sz w:val="22"/>
                <w:szCs w:val="22"/>
              </w:rPr>
              <w:t>Learn more about National Ambulance</w:t>
            </w:r>
            <w:r w:rsidRPr="001F0058">
              <w:rPr>
                <w:rFonts w:ascii="Calibri" w:hAnsi="Calibri"/>
                <w:sz w:val="22"/>
                <w:szCs w:val="22"/>
              </w:rPr>
              <w:sym w:font="Wingdings" w:char="F0E0"/>
            </w:r>
            <w:r w:rsidRPr="001F0058">
              <w:rPr>
                <w:rFonts w:ascii="Calibri" w:hAnsi="Calibri"/>
                <w:sz w:val="22"/>
                <w:szCs w:val="22"/>
              </w:rPr>
              <w:t xml:space="preserve"> </w:t>
            </w:r>
          </w:p>
          <w:p w14:paraId="75DFEF60" w14:textId="718D3E3C" w:rsidR="001F0058" w:rsidRPr="00405C4B" w:rsidRDefault="001F0058" w:rsidP="00405C4B">
            <w:pPr>
              <w:pStyle w:val="NormalWeb"/>
              <w:jc w:val="both"/>
              <w:rPr>
                <w:rFonts w:ascii="Calibri" w:hAnsi="Calibri"/>
              </w:rPr>
            </w:pPr>
            <w:r w:rsidRPr="00A94648">
              <w:rPr>
                <w:rFonts w:ascii="Calibri" w:hAnsi="Calibri"/>
                <w:highlight w:val="yellow"/>
              </w:rPr>
              <w:t>(Opens a new window and takes you to About National Ambulance UAE)</w:t>
            </w:r>
          </w:p>
        </w:tc>
        <w:tc>
          <w:tcPr>
            <w:tcW w:w="4509" w:type="dxa"/>
          </w:tcPr>
          <w:p w14:paraId="546C68CD" w14:textId="77777777" w:rsidR="009B002C" w:rsidRDefault="009B002C" w:rsidP="00AA6CDF">
            <w:pPr>
              <w:bidi/>
              <w:rPr>
                <w:rFonts w:ascii="Arial" w:hAnsi="Arial"/>
                <w:b/>
                <w:bCs/>
                <w:sz w:val="32"/>
                <w:szCs w:val="32"/>
                <w:lang w:bidi="ar-JO"/>
              </w:rPr>
            </w:pPr>
          </w:p>
          <w:p w14:paraId="642D92BB" w14:textId="77777777" w:rsidR="001F0058" w:rsidRDefault="00C15D05" w:rsidP="009B002C">
            <w:pPr>
              <w:bidi/>
              <w:rPr>
                <w:rFonts w:ascii="Arial" w:hAnsi="Arial" w:hint="cs"/>
                <w:b/>
                <w:bCs/>
                <w:sz w:val="32"/>
                <w:szCs w:val="32"/>
                <w:rtl/>
                <w:lang w:bidi="ar-JO"/>
              </w:rPr>
            </w:pPr>
            <w:r>
              <w:rPr>
                <w:rFonts w:ascii="Arial" w:hAnsi="Arial" w:hint="cs"/>
                <w:b/>
                <w:bCs/>
                <w:sz w:val="32"/>
                <w:szCs w:val="32"/>
                <w:rtl/>
                <w:lang w:bidi="ar-JO"/>
              </w:rPr>
              <w:t>نبذة عن الإسعاف الوطني</w:t>
            </w:r>
          </w:p>
          <w:p w14:paraId="4E9AD42A" w14:textId="06029B15" w:rsidR="00F37F08" w:rsidRDefault="008379B7" w:rsidP="00405C4B">
            <w:pPr>
              <w:bidi/>
              <w:rPr>
                <w:rFonts w:ascii="Almarai" w:hAnsi="Almarai"/>
                <w:color w:val="6D6D6D"/>
                <w:shd w:val="clear" w:color="auto" w:fill="FFFFFF"/>
              </w:rPr>
            </w:pPr>
            <w:r>
              <w:rPr>
                <w:rFonts w:ascii="Almarai" w:hAnsi="Almarai" w:hint="cs"/>
                <w:color w:val="6D6D6D"/>
                <w:shd w:val="clear" w:color="auto" w:fill="FFFFFF"/>
                <w:rtl/>
                <w:lang w:bidi="ar-JO"/>
              </w:rPr>
              <w:t>يقدم الإسعاف الوطني</w:t>
            </w:r>
            <w:r>
              <w:rPr>
                <w:rFonts w:ascii="Almarai" w:hAnsi="Almarai"/>
                <w:color w:val="6D6D6D"/>
                <w:shd w:val="clear" w:color="auto" w:fill="FFFFFF"/>
                <w:rtl/>
              </w:rPr>
              <w:t xml:space="preserve"> خدمات طوارئ طبية ذات جودة عالية </w:t>
            </w:r>
            <w:r>
              <w:rPr>
                <w:rFonts w:ascii="Almarai" w:hAnsi="Almarai" w:hint="cs"/>
                <w:color w:val="6D6D6D"/>
                <w:shd w:val="clear" w:color="auto" w:fill="FFFFFF"/>
                <w:rtl/>
              </w:rPr>
              <w:t xml:space="preserve">وفق معايير عالمية </w:t>
            </w:r>
            <w:r>
              <w:rPr>
                <w:rFonts w:ascii="Almarai" w:hAnsi="Almarai"/>
                <w:color w:val="6D6D6D"/>
                <w:shd w:val="clear" w:color="auto" w:fill="FFFFFF"/>
                <w:rtl/>
              </w:rPr>
              <w:t xml:space="preserve"> في مرحلة ما قبل المستشفى، مستخدما أحدث التقنيات والمعدات الإسعافي</w:t>
            </w:r>
            <w:r>
              <w:rPr>
                <w:rFonts w:ascii="Almarai" w:hAnsi="Almarai"/>
                <w:color w:val="6D6D6D"/>
                <w:shd w:val="clear" w:color="auto" w:fill="FFFFFF"/>
                <w:rtl/>
              </w:rPr>
              <w:t>ة ومطبقا أفضل الممارسات الدولي</w:t>
            </w:r>
            <w:r>
              <w:rPr>
                <w:rFonts w:ascii="Almarai" w:hAnsi="Almarai" w:hint="cs"/>
                <w:color w:val="6D6D6D"/>
                <w:shd w:val="clear" w:color="auto" w:fill="FFFFFF"/>
                <w:rtl/>
              </w:rPr>
              <w:t>ة. و</w:t>
            </w:r>
            <w:r w:rsidR="00C15D05">
              <w:rPr>
                <w:rFonts w:ascii="Almarai" w:hAnsi="Almarai"/>
                <w:color w:val="6D6D6D"/>
                <w:shd w:val="clear" w:color="auto" w:fill="FFFFFF"/>
                <w:rtl/>
              </w:rPr>
              <w:t xml:space="preserve">بدعم من </w:t>
            </w:r>
            <w:r>
              <w:rPr>
                <w:rFonts w:ascii="Almarai" w:hAnsi="Almarai" w:hint="cs"/>
                <w:color w:val="6D6D6D"/>
                <w:shd w:val="clear" w:color="auto" w:fill="FFFFFF"/>
                <w:rtl/>
              </w:rPr>
              <w:t>مراكز</w:t>
            </w:r>
            <w:r w:rsidR="00C15D05">
              <w:rPr>
                <w:rFonts w:ascii="Almarai" w:hAnsi="Almarai"/>
                <w:color w:val="6D6D6D"/>
                <w:shd w:val="clear" w:color="auto" w:fill="FFFFFF"/>
                <w:rtl/>
              </w:rPr>
              <w:t xml:space="preserve"> عمليات متخصصة وأسطول حديث من مركبات الإسعاف المتطورة، يقدم الإسعاف الوطني </w:t>
            </w:r>
            <w:r>
              <w:rPr>
                <w:rFonts w:ascii="Almarai" w:hAnsi="Almarai" w:hint="cs"/>
                <w:color w:val="6D6D6D"/>
                <w:shd w:val="clear" w:color="auto" w:fill="FFFFFF"/>
                <w:rtl/>
              </w:rPr>
              <w:t>عبر</w:t>
            </w:r>
            <w:r>
              <w:rPr>
                <w:rFonts w:ascii="Almarai" w:hAnsi="Almarai"/>
                <w:color w:val="6D6D6D"/>
                <w:shd w:val="clear" w:color="auto" w:fill="FFFFFF"/>
                <w:rtl/>
              </w:rPr>
              <w:t xml:space="preserve"> كوادر طبية </w:t>
            </w:r>
            <w:r>
              <w:rPr>
                <w:rFonts w:ascii="Almarai" w:hAnsi="Almarai"/>
                <w:color w:val="6D6D6D"/>
                <w:shd w:val="clear" w:color="auto" w:fill="FFFFFF"/>
                <w:rtl/>
              </w:rPr>
              <w:t>متخصصة مستويات مختلفة من الرعاية الطبية في مرحلة ما قبل المستشفى</w:t>
            </w:r>
            <w:r w:rsidR="00F37F08">
              <w:rPr>
                <w:rFonts w:ascii="Almarai" w:hAnsi="Almarai" w:hint="cs"/>
                <w:color w:val="6D6D6D"/>
                <w:shd w:val="clear" w:color="auto" w:fill="FFFFFF"/>
                <w:rtl/>
              </w:rPr>
              <w:t xml:space="preserve"> </w:t>
            </w:r>
            <w:r>
              <w:rPr>
                <w:rFonts w:ascii="Almarai" w:hAnsi="Almarai"/>
                <w:color w:val="6D6D6D"/>
                <w:shd w:val="clear" w:color="auto" w:fill="FFFFFF"/>
                <w:rtl/>
              </w:rPr>
              <w:t>تشمل خ</w:t>
            </w:r>
            <w:r w:rsidR="00F37F08">
              <w:rPr>
                <w:rFonts w:ascii="Almarai" w:hAnsi="Almarai"/>
                <w:color w:val="6D6D6D"/>
                <w:shd w:val="clear" w:color="auto" w:fill="FFFFFF"/>
                <w:rtl/>
              </w:rPr>
              <w:t xml:space="preserve">دمات الطوارئ الطبية الأساسية </w:t>
            </w:r>
            <w:r w:rsidR="00F37F08">
              <w:rPr>
                <w:rFonts w:ascii="Almarai" w:hAnsi="Almarai" w:hint="cs"/>
                <w:color w:val="6D6D6D"/>
                <w:shd w:val="clear" w:color="auto" w:fill="FFFFFF"/>
                <w:rtl/>
              </w:rPr>
              <w:t xml:space="preserve"> و</w:t>
            </w:r>
            <w:r>
              <w:rPr>
                <w:rFonts w:ascii="Almarai" w:hAnsi="Almarai"/>
                <w:color w:val="6D6D6D"/>
                <w:shd w:val="clear" w:color="auto" w:fill="FFFFFF"/>
                <w:rtl/>
              </w:rPr>
              <w:t>المتقدمة</w:t>
            </w:r>
            <w:r w:rsidR="00F37F08">
              <w:rPr>
                <w:rFonts w:ascii="Almarai" w:hAnsi="Almarai" w:hint="cs"/>
                <w:color w:val="6D6D6D"/>
                <w:shd w:val="clear" w:color="auto" w:fill="FFFFFF"/>
                <w:rtl/>
              </w:rPr>
              <w:t>،</w:t>
            </w:r>
            <w:r>
              <w:rPr>
                <w:rFonts w:ascii="Almarai" w:hAnsi="Almarai"/>
                <w:color w:val="6D6D6D"/>
                <w:shd w:val="clear" w:color="auto" w:fill="FFFFFF"/>
                <w:rtl/>
              </w:rPr>
              <w:t xml:space="preserve"> والتغطية الإسعافية للفعاليات الخاصة والعامة، وخدمات نقل المرضى للحالات غير الطارئة، وخدمات الإسعاف الجوي، والرعاية الطبية في المواقع</w:t>
            </w:r>
            <w:r w:rsidR="00F37F08">
              <w:rPr>
                <w:rFonts w:ascii="Almarai" w:hAnsi="Almarai" w:hint="cs"/>
                <w:color w:val="6D6D6D"/>
                <w:shd w:val="clear" w:color="auto" w:fill="FFFFFF"/>
                <w:rtl/>
              </w:rPr>
              <w:t>.</w:t>
            </w:r>
            <w:r w:rsidR="00F37F08">
              <w:rPr>
                <w:rFonts w:ascii="Almarai" w:hAnsi="Almarai"/>
                <w:color w:val="6D6D6D"/>
                <w:shd w:val="clear" w:color="auto" w:fill="FFFFFF"/>
                <w:rtl/>
              </w:rPr>
              <w:br/>
            </w:r>
            <w:r w:rsidR="00F37F08">
              <w:rPr>
                <w:rFonts w:ascii="Almarai" w:hAnsi="Almarai"/>
                <w:color w:val="6D6D6D"/>
                <w:shd w:val="clear" w:color="auto" w:fill="FFFFFF"/>
                <w:rtl/>
              </w:rPr>
              <w:br/>
            </w:r>
            <w:r w:rsidR="00F37F08">
              <w:rPr>
                <w:rFonts w:ascii="Almarai" w:hAnsi="Almarai" w:hint="cs"/>
                <w:color w:val="6D6D6D"/>
                <w:shd w:val="clear" w:color="auto" w:fill="FFFFFF"/>
                <w:rtl/>
              </w:rPr>
              <w:t xml:space="preserve">المزيد عنّا </w:t>
            </w:r>
          </w:p>
          <w:p w14:paraId="46AF1DBE" w14:textId="4A7CD0EB" w:rsidR="00F37F08" w:rsidRDefault="00F37F08" w:rsidP="00F37F08">
            <w:pPr>
              <w:bidi/>
              <w:rPr>
                <w:rFonts w:ascii="Almarai" w:hAnsi="Almarai"/>
                <w:color w:val="6D6D6D"/>
                <w:shd w:val="clear" w:color="auto" w:fill="FFFFFF"/>
                <w:rtl/>
              </w:rPr>
            </w:pPr>
            <w:r>
              <w:rPr>
                <w:noProof/>
              </w:rPr>
              <w:drawing>
                <wp:inline distT="0" distB="0" distL="0" distR="0" wp14:anchorId="3167B0CC" wp14:editId="39A1EEF2">
                  <wp:extent cx="1094254" cy="29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21430" cy="302608"/>
                          </a:xfrm>
                          <a:prstGeom prst="rect">
                            <a:avLst/>
                          </a:prstGeom>
                        </pic:spPr>
                      </pic:pic>
                    </a:graphicData>
                  </a:graphic>
                </wp:inline>
              </w:drawing>
            </w:r>
          </w:p>
          <w:p w14:paraId="7C1B844B" w14:textId="77777777" w:rsidR="00F37F08" w:rsidRDefault="00F37F08" w:rsidP="00F37F08">
            <w:pPr>
              <w:bidi/>
              <w:rPr>
                <w:rFonts w:ascii="Almarai" w:hAnsi="Almarai"/>
                <w:color w:val="6D6D6D"/>
                <w:shd w:val="clear" w:color="auto" w:fill="FFFFFF"/>
                <w:rtl/>
              </w:rPr>
            </w:pPr>
          </w:p>
          <w:p w14:paraId="00AEF279" w14:textId="77777777" w:rsidR="00405C4B" w:rsidRDefault="00405C4B" w:rsidP="00F37F08">
            <w:pPr>
              <w:bidi/>
              <w:rPr>
                <w:rFonts w:ascii="Almarai" w:hAnsi="Almarai"/>
                <w:color w:val="6D6D6D"/>
                <w:shd w:val="clear" w:color="auto" w:fill="FFFFFF"/>
              </w:rPr>
            </w:pPr>
          </w:p>
          <w:p w14:paraId="2AEF2DC3" w14:textId="24CA3337" w:rsidR="00C15D05" w:rsidRPr="00E873C9" w:rsidRDefault="00F37F08" w:rsidP="00405C4B">
            <w:pPr>
              <w:bidi/>
              <w:rPr>
                <w:rFonts w:ascii="Arial" w:hAnsi="Arial" w:hint="cs"/>
                <w:b/>
                <w:bCs/>
                <w:sz w:val="32"/>
                <w:szCs w:val="32"/>
                <w:rtl/>
                <w:lang w:bidi="ar-JO"/>
              </w:rPr>
            </w:pPr>
            <w:r>
              <w:rPr>
                <w:rFonts w:ascii="Almarai" w:hAnsi="Almarai"/>
                <w:color w:val="6D6D6D"/>
                <w:shd w:val="clear" w:color="auto" w:fill="FFFFFF"/>
                <w:rtl/>
              </w:rPr>
              <w:lastRenderedPageBreak/>
              <w:br/>
            </w:r>
            <w:r>
              <w:rPr>
                <w:rFonts w:ascii="Almarai" w:hAnsi="Almarai"/>
                <w:color w:val="6D6D6D"/>
                <w:shd w:val="clear" w:color="auto" w:fill="FFFFFF"/>
                <w:rtl/>
              </w:rPr>
              <w:br/>
            </w:r>
          </w:p>
        </w:tc>
      </w:tr>
      <w:tr w:rsidR="00AA6CDF" w14:paraId="0D6209B9" w14:textId="77777777" w:rsidTr="00B735C3">
        <w:tc>
          <w:tcPr>
            <w:tcW w:w="4508" w:type="dxa"/>
          </w:tcPr>
          <w:p w14:paraId="2C637F7E" w14:textId="77777777" w:rsidR="00123D5B" w:rsidRPr="00704A0F" w:rsidRDefault="00123D5B" w:rsidP="00123D5B">
            <w:pPr>
              <w:contextualSpacing/>
              <w:rPr>
                <w:rFonts w:asciiTheme="majorHAnsi" w:hAnsiTheme="majorHAnsi" w:cstheme="majorHAnsi"/>
                <w:sz w:val="20"/>
                <w:szCs w:val="20"/>
              </w:rPr>
            </w:pPr>
            <w:r w:rsidRPr="00704A0F">
              <w:rPr>
                <w:rFonts w:asciiTheme="majorHAnsi" w:hAnsiTheme="majorHAnsi" w:cstheme="majorHAnsi"/>
                <w:sz w:val="20"/>
                <w:szCs w:val="20"/>
                <w:lang w:val="en-GB"/>
              </w:rPr>
              <w:lastRenderedPageBreak/>
              <w:t>Working With Us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Recruitment Process </w:t>
            </w:r>
          </w:p>
          <w:p w14:paraId="2981F4EB" w14:textId="45AF8C09" w:rsidR="00AA6CDF" w:rsidRPr="00704A0F" w:rsidRDefault="00AA6CDF" w:rsidP="00AA6CDF">
            <w:pPr>
              <w:contextualSpacing/>
              <w:rPr>
                <w:rFonts w:asciiTheme="majorHAnsi" w:hAnsiTheme="majorHAnsi" w:cstheme="majorHAnsi"/>
                <w:b/>
                <w:bCs/>
                <w:sz w:val="32"/>
                <w:szCs w:val="32"/>
                <w:lang w:val="en-GB"/>
              </w:rPr>
            </w:pPr>
            <w:r w:rsidRPr="00704A0F">
              <w:rPr>
                <w:rFonts w:asciiTheme="majorHAnsi" w:hAnsiTheme="majorHAnsi" w:cstheme="majorHAnsi"/>
                <w:b/>
                <w:bCs/>
                <w:sz w:val="32"/>
                <w:szCs w:val="32"/>
                <w:lang w:val="en-GB"/>
              </w:rPr>
              <w:t>Recruitment Process</w:t>
            </w:r>
          </w:p>
          <w:p w14:paraId="799D9630" w14:textId="77777777" w:rsidR="00AA6CDF" w:rsidRPr="00FE3780" w:rsidRDefault="00AA6CDF" w:rsidP="00AA6CDF">
            <w:pPr>
              <w:contextualSpacing/>
              <w:rPr>
                <w:rFonts w:asciiTheme="majorHAnsi" w:hAnsiTheme="majorHAnsi" w:cstheme="majorHAnsi"/>
                <w:sz w:val="20"/>
                <w:szCs w:val="20"/>
                <w:highlight w:val="cyan"/>
              </w:rPr>
            </w:pPr>
          </w:p>
          <w:p w14:paraId="2D979FD5" w14:textId="77777777" w:rsidR="00AA6CDF" w:rsidRPr="004739E1" w:rsidRDefault="00AA6CDF" w:rsidP="00AA6CDF">
            <w:pPr>
              <w:contextualSpacing/>
              <w:rPr>
                <w:rFonts w:asciiTheme="majorHAnsi" w:hAnsiTheme="majorHAnsi" w:cstheme="majorHAnsi"/>
                <w:highlight w:val="cyan"/>
              </w:rPr>
            </w:pPr>
          </w:p>
          <w:p w14:paraId="2CDB738A" w14:textId="246C9F7D" w:rsidR="00AA6CDF" w:rsidRDefault="00AA6CDF" w:rsidP="00CA51E2">
            <w:pPr>
              <w:contextualSpacing/>
              <w:rPr>
                <w:rFonts w:asciiTheme="majorHAnsi" w:hAnsiTheme="majorHAnsi" w:cstheme="majorHAnsi"/>
              </w:rPr>
            </w:pPr>
            <w:r w:rsidRPr="004739E1">
              <w:rPr>
                <w:rFonts w:asciiTheme="majorHAnsi" w:hAnsiTheme="majorHAnsi" w:cstheme="majorHAnsi"/>
              </w:rPr>
              <w:t>At National Ambulance, the recruitment journey</w:t>
            </w:r>
            <w:r w:rsidR="00CA51E2">
              <w:rPr>
                <w:rFonts w:asciiTheme="majorHAnsi" w:hAnsiTheme="majorHAnsi" w:cstheme="majorHAnsi"/>
              </w:rPr>
              <w:t xml:space="preserve"> starts with receiving  job applications</w:t>
            </w:r>
            <w:r w:rsidR="00123D5B">
              <w:rPr>
                <w:rFonts w:asciiTheme="majorHAnsi" w:hAnsiTheme="majorHAnsi" w:cstheme="majorHAnsi"/>
              </w:rPr>
              <w:t xml:space="preserve"> via our recruitment channels including our website followed by </w:t>
            </w:r>
            <w:r w:rsidRPr="004739E1">
              <w:rPr>
                <w:rFonts w:asciiTheme="majorHAnsi" w:hAnsiTheme="majorHAnsi" w:cstheme="majorHAnsi"/>
              </w:rPr>
              <w:t xml:space="preserve">the following phases: </w:t>
            </w:r>
            <w:r w:rsidRPr="004739E1">
              <w:rPr>
                <w:rFonts w:asciiTheme="majorHAnsi" w:hAnsiTheme="majorHAnsi" w:cstheme="majorHAnsi"/>
              </w:rPr>
              <w:br/>
            </w:r>
          </w:p>
          <w:p w14:paraId="36B6245D" w14:textId="46675368" w:rsidR="00793B9A" w:rsidRPr="004739E1" w:rsidRDefault="00793B9A" w:rsidP="00AA6CDF">
            <w:pPr>
              <w:contextualSpacing/>
              <w:rPr>
                <w:rFonts w:asciiTheme="majorHAnsi" w:hAnsiTheme="majorHAnsi" w:cstheme="majorHAnsi"/>
              </w:rPr>
            </w:pPr>
            <w:r>
              <w:rPr>
                <w:noProof/>
              </w:rPr>
              <w:drawing>
                <wp:inline distT="0" distB="0" distL="0" distR="0" wp14:anchorId="220C92F9" wp14:editId="0AC2C7F8">
                  <wp:extent cx="2514600" cy="567290"/>
                  <wp:effectExtent l="0" t="0" r="0" b="0"/>
                  <wp:docPr id="4" name="Picture 4" descr="C:\Users\nsaifi\AppData\Local\Microsoft\Windows\INetCache\Content.Word\CAREER POR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aifi\AppData\Local\Microsoft\Windows\INetCache\Content.Word\CAREER PORTAL-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7513" cy="574715"/>
                          </a:xfrm>
                          <a:prstGeom prst="rect">
                            <a:avLst/>
                          </a:prstGeom>
                          <a:noFill/>
                          <a:ln>
                            <a:noFill/>
                          </a:ln>
                        </pic:spPr>
                      </pic:pic>
                    </a:graphicData>
                  </a:graphic>
                </wp:inline>
              </w:drawing>
            </w:r>
          </w:p>
          <w:p w14:paraId="79EC41B5" w14:textId="77777777" w:rsidR="00AA6CDF" w:rsidRPr="004739E1" w:rsidRDefault="00AA6CDF" w:rsidP="00AA6CDF">
            <w:pPr>
              <w:pStyle w:val="ListParagraph"/>
              <w:numPr>
                <w:ilvl w:val="0"/>
                <w:numId w:val="39"/>
              </w:numPr>
              <w:rPr>
                <w:rFonts w:asciiTheme="majorHAnsi" w:hAnsiTheme="majorHAnsi"/>
              </w:rPr>
            </w:pPr>
            <w:r w:rsidRPr="004739E1">
              <w:rPr>
                <w:rFonts w:asciiTheme="majorHAnsi" w:hAnsiTheme="majorHAnsi"/>
              </w:rPr>
              <w:t>Review and shortlisting</w:t>
            </w:r>
          </w:p>
          <w:p w14:paraId="77A1AF04" w14:textId="77777777" w:rsidR="00AA6CDF" w:rsidRPr="004739E1" w:rsidRDefault="00AA6CDF" w:rsidP="00AA6CDF">
            <w:pPr>
              <w:pStyle w:val="ListParagraph"/>
              <w:numPr>
                <w:ilvl w:val="0"/>
                <w:numId w:val="39"/>
              </w:numPr>
              <w:rPr>
                <w:rFonts w:asciiTheme="majorHAnsi" w:hAnsiTheme="majorHAnsi"/>
              </w:rPr>
            </w:pPr>
            <w:r w:rsidRPr="004739E1">
              <w:rPr>
                <w:rFonts w:asciiTheme="majorHAnsi" w:hAnsiTheme="majorHAnsi"/>
              </w:rPr>
              <w:t>Information Gathering</w:t>
            </w:r>
          </w:p>
          <w:p w14:paraId="10C42CCF" w14:textId="77777777" w:rsidR="00AA6CDF" w:rsidRPr="004739E1" w:rsidRDefault="00AA6CDF" w:rsidP="00AA6CDF">
            <w:pPr>
              <w:pStyle w:val="ListParagraph"/>
              <w:numPr>
                <w:ilvl w:val="0"/>
                <w:numId w:val="39"/>
              </w:numPr>
              <w:rPr>
                <w:rFonts w:asciiTheme="majorHAnsi" w:hAnsiTheme="majorHAnsi"/>
              </w:rPr>
            </w:pPr>
            <w:r w:rsidRPr="004739E1">
              <w:rPr>
                <w:rFonts w:asciiTheme="majorHAnsi" w:hAnsiTheme="majorHAnsi"/>
              </w:rPr>
              <w:t>Initial Assessment and HR Interviews</w:t>
            </w:r>
          </w:p>
          <w:p w14:paraId="50F7BA85" w14:textId="77777777" w:rsidR="00AA6CDF" w:rsidRPr="004739E1" w:rsidRDefault="00AA6CDF" w:rsidP="00AA6CDF">
            <w:pPr>
              <w:pStyle w:val="ListParagraph"/>
              <w:numPr>
                <w:ilvl w:val="0"/>
                <w:numId w:val="39"/>
              </w:numPr>
              <w:rPr>
                <w:rFonts w:asciiTheme="majorHAnsi" w:hAnsiTheme="majorHAnsi"/>
              </w:rPr>
            </w:pPr>
            <w:r w:rsidRPr="004739E1">
              <w:rPr>
                <w:rFonts w:asciiTheme="majorHAnsi" w:hAnsiTheme="majorHAnsi"/>
              </w:rPr>
              <w:t>Medical and Physical Assessment</w:t>
            </w:r>
          </w:p>
          <w:p w14:paraId="4ABB586F" w14:textId="77777777" w:rsidR="00AA6CDF" w:rsidRPr="00793B9A" w:rsidRDefault="00AA6CDF" w:rsidP="00AA6CDF">
            <w:pPr>
              <w:pStyle w:val="ListParagraph"/>
              <w:numPr>
                <w:ilvl w:val="0"/>
                <w:numId w:val="39"/>
              </w:numPr>
              <w:rPr>
                <w:rFonts w:asciiTheme="majorHAnsi" w:hAnsiTheme="majorHAnsi"/>
              </w:rPr>
            </w:pPr>
            <w:r w:rsidRPr="00793B9A">
              <w:rPr>
                <w:rFonts w:asciiTheme="majorHAnsi" w:hAnsiTheme="majorHAnsi"/>
              </w:rPr>
              <w:t xml:space="preserve">Pre-Employment Security Application </w:t>
            </w:r>
          </w:p>
          <w:p w14:paraId="6D7E26EB" w14:textId="77777777" w:rsidR="00AA6CDF" w:rsidRPr="00793B9A" w:rsidRDefault="00AA6CDF" w:rsidP="00AA6CDF">
            <w:pPr>
              <w:pStyle w:val="ListParagraph"/>
              <w:numPr>
                <w:ilvl w:val="0"/>
                <w:numId w:val="39"/>
              </w:numPr>
              <w:rPr>
                <w:rFonts w:asciiTheme="majorHAnsi" w:hAnsiTheme="majorHAnsi"/>
              </w:rPr>
            </w:pPr>
            <w:r w:rsidRPr="00793B9A">
              <w:rPr>
                <w:rFonts w:asciiTheme="majorHAnsi" w:hAnsiTheme="majorHAnsi"/>
              </w:rPr>
              <w:t xml:space="preserve">Reference Check and Data Verification  </w:t>
            </w:r>
          </w:p>
          <w:p w14:paraId="1BA7FD8F" w14:textId="77777777" w:rsidR="00793B9A" w:rsidRPr="00793B9A" w:rsidRDefault="00793B9A" w:rsidP="00AA6CDF">
            <w:pPr>
              <w:pStyle w:val="ListParagraph"/>
              <w:numPr>
                <w:ilvl w:val="0"/>
                <w:numId w:val="39"/>
              </w:numPr>
              <w:rPr>
                <w:rFonts w:asciiTheme="majorHAnsi" w:hAnsiTheme="majorHAnsi"/>
              </w:rPr>
            </w:pPr>
            <w:r w:rsidRPr="00793B9A">
              <w:rPr>
                <w:rFonts w:asciiTheme="majorHAnsi" w:hAnsiTheme="majorHAnsi"/>
              </w:rPr>
              <w:t>Job Offer</w:t>
            </w:r>
          </w:p>
          <w:p w14:paraId="103C652E" w14:textId="6D63B8B1" w:rsidR="00793B9A" w:rsidRDefault="00793B9A" w:rsidP="00AA6CDF">
            <w:pPr>
              <w:pStyle w:val="ListParagraph"/>
              <w:numPr>
                <w:ilvl w:val="0"/>
                <w:numId w:val="39"/>
              </w:numPr>
            </w:pPr>
            <w:proofErr w:type="spellStart"/>
            <w:r w:rsidRPr="00793B9A">
              <w:rPr>
                <w:rFonts w:asciiTheme="majorHAnsi" w:hAnsiTheme="majorHAnsi"/>
              </w:rPr>
              <w:t>Onboarding</w:t>
            </w:r>
            <w:proofErr w:type="spellEnd"/>
          </w:p>
        </w:tc>
        <w:tc>
          <w:tcPr>
            <w:tcW w:w="4509" w:type="dxa"/>
          </w:tcPr>
          <w:p w14:paraId="7A9C1F37" w14:textId="77777777" w:rsidR="00123D5B" w:rsidRDefault="00123D5B" w:rsidP="00AA6CDF">
            <w:pPr>
              <w:bidi/>
              <w:contextualSpacing/>
              <w:rPr>
                <w:rFonts w:ascii="Arial" w:hAnsi="Arial"/>
                <w:b/>
                <w:bCs/>
                <w:sz w:val="32"/>
                <w:szCs w:val="32"/>
              </w:rPr>
            </w:pPr>
          </w:p>
          <w:p w14:paraId="7AA3D9E1" w14:textId="77777777" w:rsidR="00AA6CDF" w:rsidRPr="00E873C9" w:rsidRDefault="00AA6CDF" w:rsidP="00123D5B">
            <w:pPr>
              <w:bidi/>
              <w:contextualSpacing/>
              <w:rPr>
                <w:rFonts w:ascii="Arial" w:hAnsi="Arial"/>
                <w:b/>
                <w:bCs/>
                <w:sz w:val="32"/>
                <w:szCs w:val="32"/>
              </w:rPr>
            </w:pPr>
            <w:r w:rsidRPr="00E873C9">
              <w:rPr>
                <w:rFonts w:ascii="Arial" w:hAnsi="Arial"/>
                <w:b/>
                <w:bCs/>
                <w:sz w:val="32"/>
                <w:szCs w:val="32"/>
                <w:rtl/>
              </w:rPr>
              <w:t>عملية التوظيف</w:t>
            </w:r>
          </w:p>
          <w:p w14:paraId="7AEA7DCD" w14:textId="77777777" w:rsidR="00AA6CDF" w:rsidRPr="00E873C9" w:rsidRDefault="00AA6CDF" w:rsidP="00AA6CDF">
            <w:pPr>
              <w:contextualSpacing/>
              <w:rPr>
                <w:rFonts w:ascii="Arial" w:hAnsi="Arial"/>
                <w:sz w:val="20"/>
                <w:szCs w:val="20"/>
                <w:highlight w:val="cyan"/>
              </w:rPr>
            </w:pPr>
          </w:p>
          <w:p w14:paraId="10E9256D" w14:textId="77777777" w:rsidR="00AA6CDF" w:rsidRPr="00E873C9" w:rsidRDefault="00AA6CDF" w:rsidP="00AA6CDF">
            <w:pPr>
              <w:contextualSpacing/>
              <w:rPr>
                <w:rFonts w:ascii="Arial" w:hAnsi="Arial"/>
                <w:highlight w:val="cyan"/>
              </w:rPr>
            </w:pPr>
          </w:p>
          <w:p w14:paraId="5B4D7520" w14:textId="0783B3A0" w:rsidR="00AA6CDF" w:rsidRDefault="00053B2A" w:rsidP="00506D2E">
            <w:pPr>
              <w:bidi/>
              <w:contextualSpacing/>
              <w:rPr>
                <w:rFonts w:ascii="Arial" w:hAnsi="Arial"/>
                <w:rtl/>
              </w:rPr>
            </w:pPr>
            <w:r w:rsidRPr="00506D2E">
              <w:rPr>
                <w:rFonts w:ascii="Arial" w:hAnsi="Arial" w:hint="cs"/>
                <w:highlight w:val="yellow"/>
                <w:rtl/>
              </w:rPr>
              <w:t xml:space="preserve">تبدأ </w:t>
            </w:r>
            <w:r w:rsidR="00AA6CDF" w:rsidRPr="00506D2E">
              <w:rPr>
                <w:rFonts w:ascii="Arial" w:hAnsi="Arial"/>
                <w:highlight w:val="yellow"/>
                <w:rtl/>
              </w:rPr>
              <w:t>رحلة التوظيف في الإسعاف الوطني</w:t>
            </w:r>
            <w:r w:rsidRPr="00506D2E">
              <w:rPr>
                <w:rFonts w:ascii="Arial" w:hAnsi="Arial" w:hint="cs"/>
                <w:highlight w:val="yellow"/>
                <w:rtl/>
              </w:rPr>
              <w:t xml:space="preserve"> من تلقي الطلبات عبر قنوات التوظيف </w:t>
            </w:r>
            <w:r w:rsidR="00506D2E" w:rsidRPr="00506D2E">
              <w:rPr>
                <w:rFonts w:ascii="Arial" w:hAnsi="Arial" w:hint="cs"/>
                <w:highlight w:val="yellow"/>
                <w:rtl/>
              </w:rPr>
              <w:t>التي نوفرها</w:t>
            </w:r>
            <w:r w:rsidR="00506D2E" w:rsidRPr="00506D2E">
              <w:rPr>
                <w:rFonts w:ascii="Arial" w:hAnsi="Arial"/>
                <w:highlight w:val="yellow"/>
                <w:rtl/>
              </w:rPr>
              <w:t xml:space="preserve"> </w:t>
            </w:r>
            <w:r w:rsidR="00506D2E">
              <w:rPr>
                <w:rFonts w:ascii="Arial" w:hAnsi="Arial" w:hint="cs"/>
                <w:highlight w:val="yellow"/>
                <w:rtl/>
              </w:rPr>
              <w:t xml:space="preserve">بما في ذلك موقعنا الإلكتروني </w:t>
            </w:r>
            <w:r w:rsidR="00506D2E" w:rsidRPr="00506D2E">
              <w:rPr>
                <w:rFonts w:ascii="Arial" w:hAnsi="Arial" w:hint="cs"/>
                <w:highlight w:val="yellow"/>
                <w:rtl/>
              </w:rPr>
              <w:t>يليها</w:t>
            </w:r>
            <w:r w:rsidRPr="00506D2E">
              <w:rPr>
                <w:rFonts w:ascii="Arial" w:hAnsi="Arial"/>
                <w:highlight w:val="yellow"/>
                <w:rtl/>
              </w:rPr>
              <w:t xml:space="preserve"> </w:t>
            </w:r>
            <w:r w:rsidR="00AA6CDF" w:rsidRPr="00506D2E">
              <w:rPr>
                <w:rFonts w:ascii="Arial" w:hAnsi="Arial"/>
                <w:highlight w:val="yellow"/>
                <w:rtl/>
              </w:rPr>
              <w:t>المراحل التالية:</w:t>
            </w:r>
            <w:r w:rsidR="00AA6CDF" w:rsidRPr="00E873C9">
              <w:rPr>
                <w:rFonts w:ascii="Arial" w:hAnsi="Arial"/>
                <w:rtl/>
              </w:rPr>
              <w:t xml:space="preserve"> </w:t>
            </w:r>
            <w:r w:rsidR="00AA6CDF" w:rsidRPr="00E873C9">
              <w:rPr>
                <w:rFonts w:ascii="Arial" w:hAnsi="Arial"/>
              </w:rPr>
              <w:br/>
            </w:r>
          </w:p>
          <w:p w14:paraId="628EB5B9" w14:textId="77777777" w:rsidR="00506D2E" w:rsidRPr="00E873C9" w:rsidRDefault="00506D2E" w:rsidP="00506D2E">
            <w:pPr>
              <w:bidi/>
              <w:contextualSpacing/>
              <w:rPr>
                <w:rFonts w:ascii="Arial" w:hAnsi="Arial"/>
                <w:rtl/>
              </w:rPr>
            </w:pPr>
          </w:p>
          <w:p w14:paraId="4593451C" w14:textId="732F899A" w:rsidR="00AA6CDF" w:rsidRPr="00E873C9" w:rsidRDefault="00AA6CDF" w:rsidP="00405C4B">
            <w:pPr>
              <w:pStyle w:val="ListParagraph"/>
              <w:numPr>
                <w:ilvl w:val="0"/>
                <w:numId w:val="39"/>
              </w:numPr>
              <w:bidi/>
              <w:rPr>
                <w:rFonts w:ascii="Arial" w:hAnsi="Arial"/>
              </w:rPr>
            </w:pPr>
            <w:r w:rsidRPr="00E873C9">
              <w:rPr>
                <w:rFonts w:ascii="Arial" w:hAnsi="Arial"/>
                <w:rtl/>
              </w:rPr>
              <w:t>ال</w:t>
            </w:r>
            <w:r w:rsidR="0024778A" w:rsidRPr="00E873C9">
              <w:rPr>
                <w:rFonts w:ascii="Arial" w:hAnsi="Arial"/>
                <w:rtl/>
              </w:rPr>
              <w:t>مراجعة</w:t>
            </w:r>
            <w:r w:rsidRPr="00E873C9">
              <w:rPr>
                <w:rFonts w:ascii="Arial" w:hAnsi="Arial"/>
                <w:rtl/>
              </w:rPr>
              <w:t xml:space="preserve"> </w:t>
            </w:r>
            <w:r w:rsidR="005A0B48" w:rsidRPr="00E873C9">
              <w:rPr>
                <w:rFonts w:ascii="Arial" w:hAnsi="Arial"/>
                <w:rtl/>
              </w:rPr>
              <w:t xml:space="preserve">واعداد </w:t>
            </w:r>
            <w:r w:rsidRPr="00E873C9">
              <w:rPr>
                <w:rFonts w:ascii="Arial" w:hAnsi="Arial"/>
                <w:rtl/>
              </w:rPr>
              <w:t xml:space="preserve">قائمة </w:t>
            </w:r>
            <w:r w:rsidR="005A0B48" w:rsidRPr="00E873C9">
              <w:rPr>
                <w:rFonts w:ascii="Arial" w:hAnsi="Arial"/>
                <w:rtl/>
                <w:lang w:bidi="ar-AE"/>
              </w:rPr>
              <w:t>المرشحين</w:t>
            </w:r>
          </w:p>
          <w:p w14:paraId="3DCF2002" w14:textId="77777777" w:rsidR="00AA6CDF" w:rsidRPr="00E873C9" w:rsidRDefault="00AA6CDF" w:rsidP="00AA6CDF">
            <w:pPr>
              <w:pStyle w:val="ListParagraph"/>
              <w:numPr>
                <w:ilvl w:val="0"/>
                <w:numId w:val="39"/>
              </w:numPr>
              <w:bidi/>
              <w:rPr>
                <w:rFonts w:ascii="Arial" w:hAnsi="Arial"/>
              </w:rPr>
            </w:pPr>
            <w:r w:rsidRPr="00E873C9">
              <w:rPr>
                <w:rFonts w:ascii="Arial" w:hAnsi="Arial"/>
                <w:rtl/>
              </w:rPr>
              <w:t>جمع المعلومات</w:t>
            </w:r>
          </w:p>
          <w:p w14:paraId="4E0BC897" w14:textId="4272F4B5" w:rsidR="00AA6CDF" w:rsidRPr="00E873C9" w:rsidRDefault="00AA6CDF" w:rsidP="00AA6CDF">
            <w:pPr>
              <w:pStyle w:val="ListParagraph"/>
              <w:numPr>
                <w:ilvl w:val="0"/>
                <w:numId w:val="39"/>
              </w:numPr>
              <w:bidi/>
              <w:rPr>
                <w:rFonts w:ascii="Arial" w:hAnsi="Arial"/>
              </w:rPr>
            </w:pPr>
            <w:r w:rsidRPr="00E873C9">
              <w:rPr>
                <w:rFonts w:ascii="Arial" w:hAnsi="Arial"/>
                <w:rtl/>
              </w:rPr>
              <w:t xml:space="preserve">تقييم </w:t>
            </w:r>
            <w:r w:rsidR="00405C4B">
              <w:rPr>
                <w:rFonts w:ascii="Arial" w:hAnsi="Arial" w:hint="cs"/>
                <w:rtl/>
                <w:lang w:bidi="ar-JO"/>
              </w:rPr>
              <w:t xml:space="preserve">المهارات </w:t>
            </w:r>
            <w:r w:rsidRPr="00E873C9">
              <w:rPr>
                <w:rFonts w:ascii="Arial" w:hAnsi="Arial"/>
                <w:rtl/>
              </w:rPr>
              <w:t>الأولي ومقابلات الموارد البشرية</w:t>
            </w:r>
          </w:p>
          <w:p w14:paraId="351B16DB" w14:textId="12676A57" w:rsidR="00AA6CDF" w:rsidRPr="00E873C9" w:rsidRDefault="00405C4B" w:rsidP="00AA6CDF">
            <w:pPr>
              <w:pStyle w:val="ListParagraph"/>
              <w:numPr>
                <w:ilvl w:val="0"/>
                <w:numId w:val="39"/>
              </w:numPr>
              <w:bidi/>
              <w:rPr>
                <w:rFonts w:ascii="Arial" w:hAnsi="Arial"/>
              </w:rPr>
            </w:pPr>
            <w:r>
              <w:rPr>
                <w:rFonts w:ascii="Arial" w:hAnsi="Arial" w:hint="cs"/>
                <w:rtl/>
              </w:rPr>
              <w:t>الفحوصات</w:t>
            </w:r>
            <w:r w:rsidR="00AA6CDF" w:rsidRPr="00E873C9">
              <w:rPr>
                <w:rFonts w:ascii="Arial" w:hAnsi="Arial"/>
                <w:rtl/>
              </w:rPr>
              <w:t xml:space="preserve"> الطبي</w:t>
            </w:r>
            <w:r>
              <w:rPr>
                <w:rFonts w:ascii="Arial" w:hAnsi="Arial" w:hint="cs"/>
                <w:rtl/>
              </w:rPr>
              <w:t>ة</w:t>
            </w:r>
            <w:r w:rsidR="00AA6CDF" w:rsidRPr="00E873C9">
              <w:rPr>
                <w:rFonts w:ascii="Arial" w:hAnsi="Arial"/>
                <w:rtl/>
              </w:rPr>
              <w:t xml:space="preserve"> والبدني</w:t>
            </w:r>
            <w:r>
              <w:rPr>
                <w:rFonts w:ascii="Arial" w:hAnsi="Arial" w:hint="cs"/>
                <w:rtl/>
              </w:rPr>
              <w:t>ة</w:t>
            </w:r>
          </w:p>
          <w:p w14:paraId="712BD8A9" w14:textId="64395092" w:rsidR="0024778A" w:rsidRPr="00E873C9" w:rsidRDefault="00405C4B" w:rsidP="00405C4B">
            <w:pPr>
              <w:pStyle w:val="ListParagraph"/>
              <w:numPr>
                <w:ilvl w:val="0"/>
                <w:numId w:val="39"/>
              </w:numPr>
              <w:bidi/>
              <w:rPr>
                <w:rFonts w:ascii="Arial" w:hAnsi="Arial"/>
              </w:rPr>
            </w:pPr>
            <w:r>
              <w:rPr>
                <w:rFonts w:ascii="Arial" w:hAnsi="Arial" w:hint="cs"/>
                <w:rtl/>
              </w:rPr>
              <w:t>تقديم الموافقات</w:t>
            </w:r>
            <w:r w:rsidR="00AA6CDF" w:rsidRPr="00E873C9">
              <w:rPr>
                <w:rFonts w:ascii="Arial" w:hAnsi="Arial"/>
                <w:rtl/>
              </w:rPr>
              <w:t xml:space="preserve"> </w:t>
            </w:r>
            <w:r w:rsidR="0024778A" w:rsidRPr="00E873C9">
              <w:rPr>
                <w:rFonts w:ascii="Arial" w:hAnsi="Arial"/>
                <w:rtl/>
              </w:rPr>
              <w:t>ال</w:t>
            </w:r>
            <w:r w:rsidR="00AA6CDF" w:rsidRPr="00E873C9">
              <w:rPr>
                <w:rFonts w:ascii="Arial" w:hAnsi="Arial"/>
                <w:rtl/>
              </w:rPr>
              <w:t>أمن</w:t>
            </w:r>
            <w:r w:rsidR="0024778A" w:rsidRPr="00E873C9">
              <w:rPr>
                <w:rFonts w:ascii="Arial" w:hAnsi="Arial"/>
                <w:rtl/>
              </w:rPr>
              <w:t>ي</w:t>
            </w:r>
            <w:r>
              <w:rPr>
                <w:rFonts w:ascii="Arial" w:hAnsi="Arial" w:hint="cs"/>
                <w:rtl/>
              </w:rPr>
              <w:t>ة</w:t>
            </w:r>
            <w:r w:rsidR="00AA6CDF" w:rsidRPr="00E873C9">
              <w:rPr>
                <w:rFonts w:ascii="Arial" w:hAnsi="Arial"/>
                <w:rtl/>
              </w:rPr>
              <w:t xml:space="preserve"> </w:t>
            </w:r>
            <w:r w:rsidR="0024778A" w:rsidRPr="00E873C9">
              <w:rPr>
                <w:rFonts w:ascii="Arial" w:hAnsi="Arial"/>
                <w:rtl/>
              </w:rPr>
              <w:t>ل</w:t>
            </w:r>
            <w:r w:rsidR="00AA6CDF" w:rsidRPr="00E873C9">
              <w:rPr>
                <w:rFonts w:ascii="Arial" w:hAnsi="Arial"/>
                <w:rtl/>
              </w:rPr>
              <w:t xml:space="preserve">ما قبل </w:t>
            </w:r>
            <w:r>
              <w:rPr>
                <w:rFonts w:ascii="Arial" w:hAnsi="Arial" w:hint="cs"/>
                <w:rtl/>
              </w:rPr>
              <w:t>التعيين</w:t>
            </w:r>
          </w:p>
          <w:p w14:paraId="66DC149B" w14:textId="5420D5BD" w:rsidR="00A662C7" w:rsidRPr="00E873C9" w:rsidRDefault="00AA6CDF" w:rsidP="00405C4B">
            <w:pPr>
              <w:pStyle w:val="ListParagraph"/>
              <w:numPr>
                <w:ilvl w:val="0"/>
                <w:numId w:val="39"/>
              </w:numPr>
              <w:bidi/>
              <w:rPr>
                <w:rFonts w:ascii="Arial" w:hAnsi="Arial"/>
              </w:rPr>
            </w:pPr>
            <w:r w:rsidRPr="00E873C9">
              <w:rPr>
                <w:rFonts w:ascii="Arial" w:hAnsi="Arial"/>
                <w:rtl/>
              </w:rPr>
              <w:t>الت</w:t>
            </w:r>
            <w:r w:rsidR="0024778A" w:rsidRPr="00E873C9">
              <w:rPr>
                <w:rFonts w:ascii="Arial" w:hAnsi="Arial"/>
                <w:rtl/>
              </w:rPr>
              <w:t xml:space="preserve">حقق من </w:t>
            </w:r>
            <w:r w:rsidR="00405C4B">
              <w:rPr>
                <w:rFonts w:ascii="Arial" w:hAnsi="Arial" w:hint="cs"/>
                <w:rtl/>
              </w:rPr>
              <w:t>البيانات و</w:t>
            </w:r>
            <w:r w:rsidR="00AE5240" w:rsidRPr="00E873C9">
              <w:rPr>
                <w:rFonts w:ascii="Arial" w:hAnsi="Arial"/>
                <w:rtl/>
                <w:lang w:bidi="ar-JO"/>
              </w:rPr>
              <w:t>خلفية المرشح</w:t>
            </w:r>
            <w:r w:rsidRPr="00E873C9">
              <w:rPr>
                <w:rFonts w:ascii="Arial" w:hAnsi="Arial"/>
                <w:rtl/>
              </w:rPr>
              <w:t xml:space="preserve"> </w:t>
            </w:r>
          </w:p>
          <w:p w14:paraId="7BD69C57" w14:textId="62DD9910" w:rsidR="00A662C7" w:rsidRPr="00E873C9" w:rsidRDefault="001518FA" w:rsidP="00A662C7">
            <w:pPr>
              <w:pStyle w:val="ListParagraph"/>
              <w:numPr>
                <w:ilvl w:val="0"/>
                <w:numId w:val="39"/>
              </w:numPr>
              <w:bidi/>
              <w:rPr>
                <w:rFonts w:ascii="Arial" w:hAnsi="Arial"/>
              </w:rPr>
            </w:pPr>
            <w:r>
              <w:rPr>
                <w:rFonts w:ascii="Arial" w:hAnsi="Arial" w:hint="cs"/>
                <w:rtl/>
                <w:lang w:bidi="ar-JO"/>
              </w:rPr>
              <w:t>تقديم عرض العمل</w:t>
            </w:r>
          </w:p>
          <w:p w14:paraId="78025ACB" w14:textId="6189B92F" w:rsidR="00AA6CDF" w:rsidRPr="00E873C9" w:rsidRDefault="00A662C7" w:rsidP="00A662C7">
            <w:pPr>
              <w:pStyle w:val="ListParagraph"/>
              <w:numPr>
                <w:ilvl w:val="0"/>
                <w:numId w:val="39"/>
              </w:numPr>
              <w:bidi/>
              <w:rPr>
                <w:rFonts w:ascii="Arial" w:hAnsi="Arial"/>
              </w:rPr>
            </w:pPr>
            <w:r w:rsidRPr="00E873C9">
              <w:rPr>
                <w:rFonts w:ascii="Arial" w:hAnsi="Arial"/>
                <w:rtl/>
                <w:lang w:bidi="ar-JO"/>
              </w:rPr>
              <w:t>التعيين</w:t>
            </w:r>
            <w:r w:rsidR="00AA6CDF" w:rsidRPr="00E873C9">
              <w:rPr>
                <w:rFonts w:ascii="Arial" w:hAnsi="Arial"/>
                <w:rtl/>
              </w:rPr>
              <w:t xml:space="preserve"> </w:t>
            </w:r>
          </w:p>
        </w:tc>
      </w:tr>
      <w:tr w:rsidR="00AA6CDF" w14:paraId="753EB263" w14:textId="77777777" w:rsidTr="00B735C3">
        <w:tc>
          <w:tcPr>
            <w:tcW w:w="4508" w:type="dxa"/>
          </w:tcPr>
          <w:p w14:paraId="1106A910" w14:textId="76D66624" w:rsidR="00AA6CDF" w:rsidRPr="001518FA" w:rsidRDefault="00CA51E2" w:rsidP="001518FA">
            <w:pPr>
              <w:contextualSpacing/>
              <w:rPr>
                <w:rFonts w:asciiTheme="majorHAnsi" w:hAnsiTheme="majorHAnsi" w:cstheme="majorHAnsi"/>
                <w:sz w:val="20"/>
                <w:szCs w:val="20"/>
              </w:rPr>
            </w:pPr>
            <w:r>
              <w:rPr>
                <w:rFonts w:asciiTheme="majorHAnsi" w:hAnsiTheme="majorHAnsi" w:cstheme="majorHAnsi"/>
                <w:sz w:val="20"/>
                <w:szCs w:val="20"/>
                <w:lang w:val="en-GB"/>
              </w:rPr>
              <w:t>Opportunities</w:t>
            </w:r>
            <w:r w:rsidRPr="00704A0F">
              <w:rPr>
                <w:rFonts w:asciiTheme="majorHAnsi" w:hAnsiTheme="majorHAnsi" w:cstheme="majorHAnsi"/>
                <w:sz w:val="20"/>
                <w:szCs w:val="20"/>
                <w:lang w:val="en-GB"/>
              </w:rPr>
              <w:sym w:font="Wingdings" w:char="F0E0"/>
            </w:r>
            <w:r>
              <w:rPr>
                <w:rFonts w:asciiTheme="majorHAnsi" w:hAnsiTheme="majorHAnsi" w:cstheme="majorHAnsi"/>
                <w:sz w:val="20"/>
                <w:szCs w:val="20"/>
              </w:rPr>
              <w:t xml:space="preserve"> Experienced Professionals</w:t>
            </w:r>
            <w:r>
              <w:rPr>
                <w:rFonts w:asciiTheme="majorHAnsi" w:hAnsiTheme="majorHAnsi" w:cstheme="majorHAnsi"/>
                <w:sz w:val="20"/>
                <w:szCs w:val="20"/>
              </w:rPr>
              <w:br/>
            </w:r>
            <w:r w:rsidR="00AA6CDF">
              <w:rPr>
                <w:rFonts w:asciiTheme="majorHAnsi" w:hAnsiTheme="majorHAnsi" w:cs="GE SS Two Light"/>
                <w:b/>
                <w:bCs/>
                <w:sz w:val="28"/>
                <w:szCs w:val="28"/>
              </w:rPr>
              <w:t xml:space="preserve">Opportunities for </w:t>
            </w:r>
            <w:r w:rsidR="00AA6CDF" w:rsidRPr="006E2A1C">
              <w:rPr>
                <w:rFonts w:asciiTheme="majorHAnsi" w:hAnsiTheme="majorHAnsi" w:cs="GE SS Two Light"/>
                <w:b/>
                <w:bCs/>
                <w:sz w:val="28"/>
                <w:szCs w:val="28"/>
              </w:rPr>
              <w:t xml:space="preserve">Experienced Professionals </w:t>
            </w:r>
          </w:p>
          <w:p w14:paraId="47907C7D" w14:textId="77777777" w:rsidR="00AA6CDF" w:rsidRPr="00704A0F" w:rsidRDefault="00AA6CDF" w:rsidP="00AA6CDF">
            <w:pPr>
              <w:pStyle w:val="NormalWeb"/>
              <w:shd w:val="clear" w:color="auto" w:fill="FEFEFE"/>
              <w:jc w:val="both"/>
              <w:rPr>
                <w:rFonts w:asciiTheme="majorHAnsi" w:hAnsiTheme="majorHAnsi" w:cs="GE SS Two Light"/>
                <w:color w:val="0A0A0A"/>
                <w:sz w:val="22"/>
                <w:szCs w:val="22"/>
              </w:rPr>
            </w:pPr>
            <w:r>
              <w:rPr>
                <w:rFonts w:asciiTheme="majorHAnsi" w:hAnsiTheme="majorHAnsi" w:cs="GE SS Two Light"/>
                <w:color w:val="0A0A0A"/>
                <w:sz w:val="22"/>
                <w:szCs w:val="22"/>
              </w:rPr>
              <w:t>E</w:t>
            </w:r>
            <w:r w:rsidRPr="006E2A1C">
              <w:rPr>
                <w:rFonts w:asciiTheme="majorHAnsi" w:hAnsiTheme="majorHAnsi" w:cs="GE SS Two Light"/>
                <w:color w:val="0A0A0A"/>
                <w:sz w:val="22"/>
                <w:szCs w:val="22"/>
              </w:rPr>
              <w:t xml:space="preserve">veryone has a role to play in keeping our service working for the benefit of our patients. These are split between frontline, clinical and non-clinical support professionals, working </w:t>
            </w:r>
            <w:r w:rsidRPr="00704A0F">
              <w:rPr>
                <w:rFonts w:asciiTheme="majorHAnsi" w:hAnsiTheme="majorHAnsi" w:cs="GE SS Two Light"/>
                <w:color w:val="0A0A0A"/>
                <w:sz w:val="22"/>
                <w:szCs w:val="22"/>
              </w:rPr>
              <w:t>together to deliver a high quality service.</w:t>
            </w:r>
          </w:p>
          <w:p w14:paraId="0D04B1A9" w14:textId="77777777" w:rsidR="00AA6CDF" w:rsidRPr="00704A0F" w:rsidRDefault="00AA6CDF" w:rsidP="00AA6CDF">
            <w:pPr>
              <w:jc w:val="both"/>
              <w:rPr>
                <w:rFonts w:asciiTheme="majorHAnsi" w:hAnsiTheme="majorHAnsi" w:cstheme="majorHAnsi"/>
              </w:rPr>
            </w:pPr>
            <w:r w:rsidRPr="00704A0F">
              <w:rPr>
                <w:rFonts w:asciiTheme="majorHAnsi" w:hAnsiTheme="majorHAnsi" w:cstheme="majorHAnsi"/>
              </w:rPr>
              <w:t>Join our team of professionals to help us save lives and make a difference in the community</w:t>
            </w:r>
            <w:r>
              <w:rPr>
                <w:rFonts w:asciiTheme="majorHAnsi" w:hAnsiTheme="majorHAnsi" w:cstheme="majorHAnsi"/>
              </w:rPr>
              <w:t>.</w:t>
            </w:r>
          </w:p>
          <w:p w14:paraId="0820699A" w14:textId="77777777" w:rsidR="00AA6CDF" w:rsidRPr="00B735C3" w:rsidRDefault="00AA6CDF" w:rsidP="00AA6CDF">
            <w:pPr>
              <w:jc w:val="both"/>
              <w:rPr>
                <w:rFonts w:asciiTheme="majorHAnsi" w:hAnsiTheme="majorHAnsi" w:cstheme="minorBidi"/>
                <w:lang w:bidi="ar-JO"/>
              </w:rPr>
            </w:pPr>
            <w:r w:rsidRPr="00704A0F">
              <w:rPr>
                <w:rFonts w:asciiTheme="majorHAnsi" w:hAnsiTheme="majorHAnsi" w:cstheme="majorHAnsi"/>
              </w:rPr>
              <w:t xml:space="preserve">Explore our current opportunities </w:t>
            </w:r>
            <w:r w:rsidRPr="00704A0F">
              <w:rPr>
                <w:rFonts w:asciiTheme="majorHAnsi" w:hAnsiTheme="majorHAnsi" w:cstheme="majorHAnsi"/>
              </w:rPr>
              <w:sym w:font="Wingdings" w:char="F0E0"/>
            </w:r>
            <w:r>
              <w:rPr>
                <w:rFonts w:asciiTheme="majorHAnsi" w:hAnsiTheme="majorHAnsi" w:cstheme="majorHAnsi"/>
              </w:rPr>
              <w:t xml:space="preserve"> </w:t>
            </w:r>
          </w:p>
        </w:tc>
        <w:tc>
          <w:tcPr>
            <w:tcW w:w="4509" w:type="dxa"/>
          </w:tcPr>
          <w:p w14:paraId="7B1AEA9D" w14:textId="70544D12" w:rsidR="00AA6CDF" w:rsidRPr="001518FA" w:rsidRDefault="00AA6CDF" w:rsidP="001518FA">
            <w:pPr>
              <w:bidi/>
              <w:contextualSpacing/>
              <w:rPr>
                <w:rFonts w:ascii="Arial" w:hAnsi="Arial"/>
                <w:sz w:val="20"/>
                <w:szCs w:val="20"/>
              </w:rPr>
            </w:pPr>
            <w:r w:rsidRPr="00E873C9">
              <w:rPr>
                <w:rFonts w:ascii="Arial" w:hAnsi="Arial"/>
                <w:b/>
                <w:bCs/>
                <w:sz w:val="28"/>
                <w:szCs w:val="28"/>
                <w:rtl/>
              </w:rPr>
              <w:t xml:space="preserve">الفرص الوظيفية للمهنيين </w:t>
            </w:r>
            <w:r w:rsidR="0024778A" w:rsidRPr="00E873C9">
              <w:rPr>
                <w:rFonts w:ascii="Arial" w:hAnsi="Arial"/>
                <w:b/>
                <w:bCs/>
                <w:sz w:val="28"/>
                <w:szCs w:val="28"/>
                <w:rtl/>
              </w:rPr>
              <w:t xml:space="preserve">من </w:t>
            </w:r>
            <w:r w:rsidRPr="00E873C9">
              <w:rPr>
                <w:rFonts w:ascii="Arial" w:hAnsi="Arial"/>
                <w:b/>
                <w:bCs/>
                <w:sz w:val="28"/>
                <w:szCs w:val="28"/>
                <w:rtl/>
              </w:rPr>
              <w:t xml:space="preserve">أصحاب الخبرة </w:t>
            </w:r>
          </w:p>
          <w:p w14:paraId="549AA669" w14:textId="77777777" w:rsidR="0024778A" w:rsidRPr="00E873C9" w:rsidRDefault="0024778A" w:rsidP="00AA6CDF">
            <w:pPr>
              <w:pStyle w:val="NormalWeb"/>
              <w:shd w:val="clear" w:color="auto" w:fill="FEFEFE"/>
              <w:bidi/>
              <w:jc w:val="both"/>
              <w:rPr>
                <w:rFonts w:ascii="Arial" w:hAnsi="Arial" w:cs="Arial"/>
                <w:color w:val="0A0A0A"/>
                <w:sz w:val="4"/>
                <w:szCs w:val="8"/>
                <w:rtl/>
              </w:rPr>
            </w:pPr>
          </w:p>
          <w:p w14:paraId="52A7832B" w14:textId="58CF6D7D" w:rsidR="00AA6CDF" w:rsidRPr="00E873C9" w:rsidRDefault="00506D2E" w:rsidP="00506D2E">
            <w:pPr>
              <w:pStyle w:val="NormalWeb"/>
              <w:shd w:val="clear" w:color="auto" w:fill="FEFEFE"/>
              <w:bidi/>
              <w:jc w:val="both"/>
              <w:rPr>
                <w:rFonts w:ascii="Arial" w:hAnsi="Arial" w:cs="Arial"/>
                <w:color w:val="0A0A0A"/>
                <w:sz w:val="22"/>
                <w:szCs w:val="22"/>
              </w:rPr>
            </w:pPr>
            <w:r>
              <w:rPr>
                <w:rFonts w:ascii="Arial" w:hAnsi="Arial" w:cs="Arial" w:hint="cs"/>
                <w:color w:val="0A0A0A"/>
                <w:sz w:val="22"/>
                <w:szCs w:val="22"/>
                <w:rtl/>
              </w:rPr>
              <w:t>ل</w:t>
            </w:r>
            <w:r w:rsidR="0024778A" w:rsidRPr="00E873C9">
              <w:rPr>
                <w:rFonts w:ascii="Arial" w:hAnsi="Arial" w:cs="Arial"/>
                <w:color w:val="0A0A0A"/>
                <w:sz w:val="22"/>
                <w:szCs w:val="22"/>
                <w:rtl/>
              </w:rPr>
              <w:t>كل</w:t>
            </w:r>
            <w:r w:rsidR="00AA6CDF" w:rsidRPr="00E873C9">
              <w:rPr>
                <w:rFonts w:ascii="Arial" w:hAnsi="Arial" w:cs="Arial"/>
                <w:color w:val="0A0A0A"/>
                <w:sz w:val="22"/>
                <w:szCs w:val="22"/>
                <w:rtl/>
              </w:rPr>
              <w:t xml:space="preserve"> منا دور</w:t>
            </w:r>
            <w:r>
              <w:rPr>
                <w:rFonts w:ascii="Arial" w:hAnsi="Arial" w:cs="Arial" w:hint="cs"/>
                <w:color w:val="0A0A0A"/>
                <w:sz w:val="22"/>
                <w:szCs w:val="22"/>
                <w:rtl/>
              </w:rPr>
              <w:t xml:space="preserve"> </w:t>
            </w:r>
            <w:r>
              <w:rPr>
                <w:rFonts w:ascii="Arial" w:hAnsi="Arial" w:cs="Arial"/>
                <w:color w:val="0A0A0A"/>
                <w:sz w:val="22"/>
                <w:szCs w:val="22"/>
                <w:rtl/>
              </w:rPr>
              <w:t>فعال</w:t>
            </w:r>
            <w:r w:rsidR="00AA6CDF" w:rsidRPr="00E873C9">
              <w:rPr>
                <w:rFonts w:ascii="Arial" w:hAnsi="Arial" w:cs="Arial"/>
                <w:color w:val="0A0A0A"/>
                <w:sz w:val="22"/>
                <w:szCs w:val="22"/>
                <w:rtl/>
              </w:rPr>
              <w:t xml:space="preserve"> </w:t>
            </w:r>
            <w:r>
              <w:rPr>
                <w:rFonts w:ascii="Arial" w:hAnsi="Arial" w:cs="Arial" w:hint="cs"/>
                <w:color w:val="0A0A0A"/>
                <w:sz w:val="22"/>
                <w:szCs w:val="22"/>
                <w:rtl/>
              </w:rPr>
              <w:t>في ا</w:t>
            </w:r>
            <w:r w:rsidR="00AE5240" w:rsidRPr="00E873C9">
              <w:rPr>
                <w:rFonts w:ascii="Arial" w:hAnsi="Arial" w:cs="Arial"/>
                <w:color w:val="0A0A0A"/>
                <w:sz w:val="22"/>
                <w:szCs w:val="22"/>
                <w:rtl/>
              </w:rPr>
              <w:t>لحفاظ على</w:t>
            </w:r>
            <w:r w:rsidR="00AA6CDF" w:rsidRPr="00E873C9">
              <w:rPr>
                <w:rFonts w:ascii="Arial" w:hAnsi="Arial" w:cs="Arial"/>
                <w:color w:val="0A0A0A"/>
                <w:sz w:val="22"/>
                <w:szCs w:val="22"/>
                <w:rtl/>
              </w:rPr>
              <w:t xml:space="preserve"> </w:t>
            </w:r>
            <w:r w:rsidR="00B110F0" w:rsidRPr="00E873C9">
              <w:rPr>
                <w:rFonts w:ascii="Arial" w:hAnsi="Arial" w:cs="Arial"/>
                <w:color w:val="0A0A0A"/>
                <w:sz w:val="22"/>
                <w:szCs w:val="22"/>
                <w:rtl/>
              </w:rPr>
              <w:t>أفضل مستوى من ال</w:t>
            </w:r>
            <w:r w:rsidR="00AA6CDF" w:rsidRPr="00E873C9">
              <w:rPr>
                <w:rFonts w:ascii="Arial" w:hAnsi="Arial" w:cs="Arial"/>
                <w:color w:val="0A0A0A"/>
                <w:sz w:val="22"/>
                <w:szCs w:val="22"/>
                <w:rtl/>
              </w:rPr>
              <w:t>خدم</w:t>
            </w:r>
            <w:r w:rsidR="00B110F0" w:rsidRPr="00E873C9">
              <w:rPr>
                <w:rFonts w:ascii="Arial" w:hAnsi="Arial" w:cs="Arial"/>
                <w:color w:val="0A0A0A"/>
                <w:sz w:val="22"/>
                <w:szCs w:val="22"/>
                <w:rtl/>
              </w:rPr>
              <w:t>ا</w:t>
            </w:r>
            <w:r w:rsidR="00AA6CDF" w:rsidRPr="00E873C9">
              <w:rPr>
                <w:rFonts w:ascii="Arial" w:hAnsi="Arial" w:cs="Arial"/>
                <w:color w:val="0A0A0A"/>
                <w:sz w:val="22"/>
                <w:szCs w:val="22"/>
                <w:rtl/>
              </w:rPr>
              <w:t xml:space="preserve">ت </w:t>
            </w:r>
            <w:r w:rsidR="00B110F0" w:rsidRPr="00E873C9">
              <w:rPr>
                <w:rFonts w:ascii="Arial" w:hAnsi="Arial" w:cs="Arial"/>
                <w:color w:val="0A0A0A"/>
                <w:sz w:val="22"/>
                <w:szCs w:val="22"/>
                <w:rtl/>
              </w:rPr>
              <w:t>التي نقدمها</w:t>
            </w:r>
            <w:r w:rsidR="00AA6CDF" w:rsidRPr="00E873C9">
              <w:rPr>
                <w:rFonts w:ascii="Arial" w:hAnsi="Arial" w:cs="Arial"/>
                <w:color w:val="0A0A0A"/>
                <w:sz w:val="22"/>
                <w:szCs w:val="22"/>
                <w:rtl/>
              </w:rPr>
              <w:t xml:space="preserve"> </w:t>
            </w:r>
            <w:r>
              <w:rPr>
                <w:rFonts w:ascii="Arial" w:hAnsi="Arial" w:cs="Arial" w:hint="cs"/>
                <w:color w:val="0A0A0A"/>
                <w:sz w:val="22"/>
                <w:szCs w:val="22"/>
                <w:rtl/>
              </w:rPr>
              <w:t xml:space="preserve">للمرضى سواء </w:t>
            </w:r>
            <w:r w:rsidR="00AE5240" w:rsidRPr="00E873C9">
              <w:rPr>
                <w:rFonts w:ascii="Arial" w:hAnsi="Arial" w:cs="Arial"/>
                <w:color w:val="0A0A0A"/>
                <w:sz w:val="22"/>
                <w:szCs w:val="22"/>
                <w:rtl/>
              </w:rPr>
              <w:t xml:space="preserve">الكوادر الإسعافية والعملياتية العاملة </w:t>
            </w:r>
            <w:r w:rsidR="00AA6CDF" w:rsidRPr="00E873C9">
              <w:rPr>
                <w:rFonts w:ascii="Arial" w:hAnsi="Arial" w:cs="Arial"/>
                <w:color w:val="0A0A0A"/>
                <w:sz w:val="22"/>
                <w:szCs w:val="22"/>
                <w:rtl/>
              </w:rPr>
              <w:t xml:space="preserve">في الخطوط الأمامية </w:t>
            </w:r>
            <w:r>
              <w:rPr>
                <w:rFonts w:ascii="Arial" w:hAnsi="Arial" w:cs="Arial" w:hint="cs"/>
                <w:color w:val="0A0A0A"/>
                <w:sz w:val="22"/>
                <w:szCs w:val="22"/>
                <w:rtl/>
              </w:rPr>
              <w:t>أ</w:t>
            </w:r>
            <w:r w:rsidR="00AA6CDF" w:rsidRPr="00E873C9">
              <w:rPr>
                <w:rFonts w:ascii="Arial" w:hAnsi="Arial" w:cs="Arial"/>
                <w:color w:val="0A0A0A"/>
                <w:sz w:val="22"/>
                <w:szCs w:val="22"/>
                <w:rtl/>
              </w:rPr>
              <w:t xml:space="preserve">والأخصائيين </w:t>
            </w:r>
            <w:r w:rsidR="00AE5240" w:rsidRPr="00E873C9">
              <w:rPr>
                <w:rFonts w:ascii="Arial" w:hAnsi="Arial" w:cs="Arial"/>
                <w:color w:val="0A0A0A"/>
                <w:sz w:val="22"/>
                <w:szCs w:val="22"/>
                <w:rtl/>
              </w:rPr>
              <w:t>الطبيين</w:t>
            </w:r>
            <w:r w:rsidR="00AA6CDF" w:rsidRPr="00E873C9">
              <w:rPr>
                <w:rFonts w:ascii="Arial" w:hAnsi="Arial" w:cs="Arial"/>
                <w:color w:val="0A0A0A"/>
                <w:sz w:val="22"/>
                <w:szCs w:val="22"/>
                <w:rtl/>
              </w:rPr>
              <w:t xml:space="preserve"> و</w:t>
            </w:r>
            <w:r w:rsidR="00AE5240" w:rsidRPr="00E873C9">
              <w:rPr>
                <w:rFonts w:ascii="Arial" w:hAnsi="Arial" w:cs="Arial"/>
                <w:color w:val="0A0A0A"/>
                <w:sz w:val="22"/>
                <w:szCs w:val="22"/>
                <w:rtl/>
              </w:rPr>
              <w:t>فرق الخدمات المساندة</w:t>
            </w:r>
            <w:r w:rsidR="00AE5240" w:rsidRPr="00E873C9">
              <w:rPr>
                <w:rFonts w:ascii="Arial" w:hAnsi="Arial" w:cs="Arial"/>
                <w:color w:val="0A0A0A"/>
                <w:sz w:val="22"/>
                <w:szCs w:val="22"/>
                <w:rtl/>
              </w:rPr>
              <w:t xml:space="preserve"> </w:t>
            </w:r>
            <w:r w:rsidR="00AE5240" w:rsidRPr="00E873C9">
              <w:rPr>
                <w:rFonts w:ascii="Arial" w:hAnsi="Arial" w:cs="Arial"/>
                <w:color w:val="0A0A0A"/>
                <w:sz w:val="22"/>
                <w:szCs w:val="22"/>
                <w:rtl/>
              </w:rPr>
              <w:t>و</w:t>
            </w:r>
            <w:r w:rsidR="00AE5240" w:rsidRPr="00E873C9">
              <w:rPr>
                <w:rFonts w:ascii="Arial" w:hAnsi="Arial" w:cs="Arial"/>
                <w:color w:val="0A0A0A"/>
                <w:sz w:val="22"/>
                <w:szCs w:val="22"/>
                <w:rtl/>
              </w:rPr>
              <w:t>ال</w:t>
            </w:r>
            <w:r w:rsidR="00A662C7" w:rsidRPr="00E873C9">
              <w:rPr>
                <w:rFonts w:ascii="Arial" w:hAnsi="Arial" w:cs="Arial"/>
                <w:color w:val="0A0A0A"/>
                <w:sz w:val="22"/>
                <w:szCs w:val="22"/>
                <w:rtl/>
              </w:rPr>
              <w:t>عمل</w:t>
            </w:r>
            <w:r w:rsidR="00AE5240" w:rsidRPr="00E873C9">
              <w:rPr>
                <w:rFonts w:ascii="Arial" w:hAnsi="Arial" w:cs="Arial"/>
                <w:color w:val="0A0A0A"/>
                <w:sz w:val="22"/>
                <w:szCs w:val="22"/>
                <w:rtl/>
              </w:rPr>
              <w:t xml:space="preserve"> المؤسسي</w:t>
            </w:r>
            <w:r>
              <w:rPr>
                <w:rFonts w:ascii="Arial" w:hAnsi="Arial" w:cs="Arial"/>
                <w:color w:val="0A0A0A"/>
                <w:sz w:val="22"/>
                <w:szCs w:val="22"/>
                <w:rtl/>
              </w:rPr>
              <w:t xml:space="preserve">، </w:t>
            </w:r>
            <w:r>
              <w:rPr>
                <w:rFonts w:ascii="Arial" w:hAnsi="Arial" w:cs="Arial" w:hint="cs"/>
                <w:color w:val="0A0A0A"/>
                <w:sz w:val="22"/>
                <w:szCs w:val="22"/>
                <w:rtl/>
              </w:rPr>
              <w:t>الذين</w:t>
            </w:r>
            <w:r w:rsidR="00AA6CDF" w:rsidRPr="00E873C9">
              <w:rPr>
                <w:rFonts w:ascii="Arial" w:hAnsi="Arial" w:cs="Arial"/>
                <w:color w:val="0A0A0A"/>
                <w:sz w:val="22"/>
                <w:szCs w:val="22"/>
                <w:rtl/>
              </w:rPr>
              <w:t xml:space="preserve"> يعملون معا </w:t>
            </w:r>
            <w:r w:rsidR="00A662C7" w:rsidRPr="00E873C9">
              <w:rPr>
                <w:rFonts w:ascii="Arial" w:hAnsi="Arial" w:cs="Arial"/>
                <w:color w:val="0A0A0A"/>
                <w:sz w:val="22"/>
                <w:szCs w:val="22"/>
                <w:rtl/>
              </w:rPr>
              <w:t>لتوفير</w:t>
            </w:r>
            <w:r w:rsidR="00AA6CDF" w:rsidRPr="00E873C9">
              <w:rPr>
                <w:rFonts w:ascii="Arial" w:hAnsi="Arial" w:cs="Arial"/>
                <w:color w:val="0A0A0A"/>
                <w:sz w:val="22"/>
                <w:szCs w:val="22"/>
                <w:rtl/>
              </w:rPr>
              <w:t xml:space="preserve"> خدمة عالية الجودة.</w:t>
            </w:r>
          </w:p>
          <w:p w14:paraId="045A1DE0" w14:textId="77777777" w:rsidR="00B110F0" w:rsidRPr="00506D2E" w:rsidRDefault="00B110F0" w:rsidP="00AA6CDF">
            <w:pPr>
              <w:bidi/>
              <w:jc w:val="both"/>
              <w:rPr>
                <w:rFonts w:ascii="Arial" w:hAnsi="Arial"/>
                <w:sz w:val="8"/>
                <w:szCs w:val="8"/>
                <w:rtl/>
              </w:rPr>
            </w:pPr>
          </w:p>
          <w:p w14:paraId="7F5FE574" w14:textId="55EC4B77" w:rsidR="00AA6CDF" w:rsidRPr="00E873C9" w:rsidRDefault="00AA6CDF" w:rsidP="00506D2E">
            <w:pPr>
              <w:bidi/>
              <w:jc w:val="both"/>
              <w:rPr>
                <w:rFonts w:ascii="Arial" w:hAnsi="Arial"/>
              </w:rPr>
            </w:pPr>
            <w:r w:rsidRPr="00E873C9">
              <w:rPr>
                <w:rFonts w:ascii="Arial" w:hAnsi="Arial"/>
                <w:rtl/>
              </w:rPr>
              <w:t>انضم لفريق المهنيين لدينا ل</w:t>
            </w:r>
            <w:r w:rsidR="00B110F0" w:rsidRPr="00E873C9">
              <w:rPr>
                <w:rFonts w:ascii="Arial" w:hAnsi="Arial"/>
                <w:rtl/>
              </w:rPr>
              <w:t>ل</w:t>
            </w:r>
            <w:r w:rsidRPr="00E873C9">
              <w:rPr>
                <w:rFonts w:ascii="Arial" w:hAnsi="Arial"/>
                <w:rtl/>
              </w:rPr>
              <w:t>مسا</w:t>
            </w:r>
            <w:r w:rsidR="00506D2E">
              <w:rPr>
                <w:rFonts w:ascii="Arial" w:hAnsi="Arial" w:hint="cs"/>
                <w:rtl/>
              </w:rPr>
              <w:t>همة</w:t>
            </w:r>
            <w:r w:rsidRPr="00E873C9">
              <w:rPr>
                <w:rFonts w:ascii="Arial" w:hAnsi="Arial"/>
                <w:rtl/>
              </w:rPr>
              <w:t xml:space="preserve"> في إنقاذ الأرواح وإحداث فرق في المجتمع.</w:t>
            </w:r>
          </w:p>
          <w:p w14:paraId="3052D83F" w14:textId="5383157C" w:rsidR="00AA6CDF" w:rsidRPr="00E873C9" w:rsidRDefault="00AA6CDF" w:rsidP="00A662C7">
            <w:pPr>
              <w:bidi/>
              <w:jc w:val="right"/>
              <w:rPr>
                <w:rFonts w:ascii="Arial" w:hAnsi="Arial"/>
              </w:rPr>
            </w:pPr>
            <w:r w:rsidRPr="00E873C9">
              <w:rPr>
                <w:rFonts w:ascii="Arial" w:hAnsi="Arial"/>
                <w:rtl/>
              </w:rPr>
              <w:t xml:space="preserve">استكشف فرصنا الوظيفية الحالية </w:t>
            </w:r>
            <w:r w:rsidR="00A662C7" w:rsidRPr="00E873C9">
              <w:rPr>
                <w:rFonts w:ascii="Arial" w:hAnsi="Arial"/>
                <w:rtl/>
              </w:rPr>
              <w:t>--</w:t>
            </w:r>
            <w:r w:rsidR="00A662C7" w:rsidRPr="00E873C9">
              <w:rPr>
                <w:rFonts w:ascii="Arial" w:hAnsi="Arial"/>
                <w:lang w:bidi="ar-JO"/>
              </w:rPr>
              <w:t>&lt;</w:t>
            </w:r>
            <w:r w:rsidRPr="00E873C9">
              <w:rPr>
                <w:rFonts w:ascii="Arial" w:hAnsi="Arial"/>
                <w:rtl/>
              </w:rPr>
              <w:t xml:space="preserve"> </w:t>
            </w:r>
          </w:p>
        </w:tc>
      </w:tr>
      <w:tr w:rsidR="00AA6CDF" w14:paraId="499B1BEE" w14:textId="77777777" w:rsidTr="00B735C3">
        <w:tc>
          <w:tcPr>
            <w:tcW w:w="4508" w:type="dxa"/>
          </w:tcPr>
          <w:p w14:paraId="124F2668" w14:textId="39BCC660" w:rsidR="00CA51E2" w:rsidRPr="00704A0F" w:rsidRDefault="00CA51E2" w:rsidP="00CA51E2">
            <w:pPr>
              <w:jc w:val="both"/>
              <w:rPr>
                <w:rFonts w:asciiTheme="majorHAnsi" w:hAnsiTheme="majorHAnsi" w:cstheme="majorHAnsi"/>
                <w:b/>
                <w:bCs/>
              </w:rPr>
            </w:pPr>
            <w:r w:rsidRPr="00704A0F">
              <w:rPr>
                <w:rFonts w:asciiTheme="majorHAnsi" w:hAnsiTheme="majorHAnsi" w:cstheme="majorHAnsi"/>
                <w:b/>
                <w:bCs/>
              </w:rPr>
              <w:lastRenderedPageBreak/>
              <w:t>Homepage</w:t>
            </w:r>
            <w:r w:rsidRPr="00704A0F">
              <w:rPr>
                <w:rFonts w:asciiTheme="majorHAnsi" w:hAnsiTheme="majorHAnsi" w:cstheme="majorHAnsi"/>
                <w:b/>
                <w:bCs/>
              </w:rPr>
              <w:sym w:font="Wingdings" w:char="F0E0"/>
            </w:r>
            <w:r w:rsidRPr="00704A0F">
              <w:rPr>
                <w:rFonts w:asciiTheme="majorHAnsi" w:hAnsiTheme="majorHAnsi" w:cstheme="majorHAnsi"/>
                <w:b/>
                <w:bCs/>
              </w:rPr>
              <w:t xml:space="preserve"> Clinical Careers</w:t>
            </w:r>
          </w:p>
          <w:p w14:paraId="014E8770" w14:textId="77777777" w:rsidR="00AA6CDF" w:rsidRPr="006E2A1C" w:rsidRDefault="00AA6CDF" w:rsidP="00AA6CDF">
            <w:pPr>
              <w:jc w:val="both"/>
              <w:rPr>
                <w:rFonts w:asciiTheme="majorHAnsi" w:hAnsiTheme="majorHAnsi" w:cstheme="majorHAnsi"/>
                <w:b/>
                <w:bCs/>
                <w:sz w:val="28"/>
                <w:szCs w:val="28"/>
              </w:rPr>
            </w:pPr>
            <w:r w:rsidRPr="006E2A1C">
              <w:rPr>
                <w:rFonts w:asciiTheme="majorHAnsi" w:hAnsiTheme="majorHAnsi" w:cstheme="majorHAnsi"/>
                <w:b/>
                <w:bCs/>
                <w:sz w:val="28"/>
                <w:szCs w:val="28"/>
              </w:rPr>
              <w:t xml:space="preserve">Clinical Careers </w:t>
            </w:r>
          </w:p>
          <w:p w14:paraId="3CAE96C0" w14:textId="77777777" w:rsidR="00AA6CDF" w:rsidRPr="004739E1" w:rsidRDefault="00AA6CDF" w:rsidP="00AA6CDF">
            <w:pPr>
              <w:jc w:val="both"/>
              <w:rPr>
                <w:rFonts w:asciiTheme="majorHAnsi" w:hAnsiTheme="majorHAnsi" w:cstheme="majorHAnsi"/>
              </w:rPr>
            </w:pPr>
            <w:r w:rsidRPr="004739E1">
              <w:rPr>
                <w:rFonts w:asciiTheme="majorHAnsi" w:hAnsiTheme="majorHAnsi" w:cstheme="majorHAnsi"/>
              </w:rPr>
              <w:t xml:space="preserve">National Ambulance constantly searches for excellence by recruiting employees based on their clinical experience, competency and educational achievements. We ensure that our clinical professionals hold internationally </w:t>
            </w:r>
            <w:proofErr w:type="spellStart"/>
            <w:r w:rsidRPr="004739E1">
              <w:rPr>
                <w:rFonts w:asciiTheme="majorHAnsi" w:hAnsiTheme="majorHAnsi" w:cstheme="majorHAnsi"/>
              </w:rPr>
              <w:t>recognised</w:t>
            </w:r>
            <w:proofErr w:type="spellEnd"/>
            <w:r w:rsidRPr="004739E1">
              <w:rPr>
                <w:rFonts w:asciiTheme="majorHAnsi" w:hAnsiTheme="majorHAnsi" w:cstheme="majorHAnsi"/>
              </w:rPr>
              <w:t xml:space="preserve"> and accredited certifications.  In addition, our clinical employees should work with a high level of integrity and always be respectful towards both patients and their colleagues. </w:t>
            </w:r>
            <w:r>
              <w:rPr>
                <w:rFonts w:asciiTheme="majorHAnsi" w:hAnsiTheme="majorHAnsi" w:cstheme="majorHAnsi"/>
              </w:rPr>
              <w:br/>
            </w:r>
          </w:p>
          <w:p w14:paraId="10DA0D09" w14:textId="77777777" w:rsidR="00AA6CDF" w:rsidRPr="004739E1" w:rsidRDefault="00AA6CDF" w:rsidP="00AA6CDF">
            <w:pPr>
              <w:jc w:val="both"/>
              <w:rPr>
                <w:rFonts w:asciiTheme="majorHAnsi" w:hAnsiTheme="majorHAnsi" w:cstheme="majorHAnsi"/>
              </w:rPr>
            </w:pPr>
            <w:r w:rsidRPr="004739E1">
              <w:rPr>
                <w:rFonts w:asciiTheme="majorHAnsi" w:hAnsiTheme="majorHAnsi" w:cstheme="majorHAnsi"/>
              </w:rPr>
              <w:t>National Ambulance has numerous roles and positions that support a clinical emergency service that follows international standards.  These are as follows:</w:t>
            </w:r>
          </w:p>
          <w:p w14:paraId="1832C393" w14:textId="77777777" w:rsidR="00AA6CDF" w:rsidRPr="004739E1" w:rsidRDefault="00AA6CDF" w:rsidP="00AA6CDF">
            <w:pPr>
              <w:pStyle w:val="ListParagraph"/>
              <w:numPr>
                <w:ilvl w:val="0"/>
                <w:numId w:val="41"/>
              </w:numPr>
              <w:spacing w:after="0" w:line="240" w:lineRule="auto"/>
              <w:contextualSpacing w:val="0"/>
              <w:jc w:val="both"/>
              <w:rPr>
                <w:rFonts w:asciiTheme="majorHAnsi" w:hAnsiTheme="majorHAnsi" w:cstheme="majorHAnsi"/>
              </w:rPr>
            </w:pPr>
            <w:r w:rsidRPr="004739E1">
              <w:rPr>
                <w:rFonts w:asciiTheme="majorHAnsi" w:hAnsiTheme="majorHAnsi" w:cstheme="majorHAnsi"/>
              </w:rPr>
              <w:t>Doctors</w:t>
            </w:r>
          </w:p>
          <w:p w14:paraId="6E85A5CE" w14:textId="77777777" w:rsidR="00AA6CDF" w:rsidRPr="004739E1" w:rsidRDefault="00AA6CDF" w:rsidP="00AA6CDF">
            <w:pPr>
              <w:pStyle w:val="ListParagraph"/>
              <w:numPr>
                <w:ilvl w:val="0"/>
                <w:numId w:val="41"/>
              </w:numPr>
              <w:spacing w:after="0" w:line="240" w:lineRule="auto"/>
              <w:contextualSpacing w:val="0"/>
              <w:jc w:val="both"/>
              <w:rPr>
                <w:rFonts w:asciiTheme="majorHAnsi" w:hAnsiTheme="majorHAnsi" w:cstheme="majorHAnsi"/>
              </w:rPr>
            </w:pPr>
            <w:r w:rsidRPr="004739E1">
              <w:rPr>
                <w:rFonts w:asciiTheme="majorHAnsi" w:hAnsiTheme="majorHAnsi" w:cstheme="majorHAnsi"/>
              </w:rPr>
              <w:t>Paramedics</w:t>
            </w:r>
          </w:p>
          <w:p w14:paraId="1836D403" w14:textId="77777777" w:rsidR="00AA6CDF" w:rsidRPr="004739E1" w:rsidRDefault="00AA6CDF" w:rsidP="00AA6CDF">
            <w:pPr>
              <w:pStyle w:val="ListParagraph"/>
              <w:numPr>
                <w:ilvl w:val="0"/>
                <w:numId w:val="41"/>
              </w:numPr>
              <w:spacing w:after="0" w:line="240" w:lineRule="auto"/>
              <w:contextualSpacing w:val="0"/>
              <w:jc w:val="both"/>
              <w:rPr>
                <w:rFonts w:asciiTheme="majorHAnsi" w:hAnsiTheme="majorHAnsi" w:cstheme="majorHAnsi"/>
              </w:rPr>
            </w:pPr>
            <w:r w:rsidRPr="004739E1">
              <w:rPr>
                <w:rFonts w:asciiTheme="majorHAnsi" w:hAnsiTheme="majorHAnsi" w:cstheme="majorHAnsi"/>
              </w:rPr>
              <w:t>Emergency Medical Technicians (EMTs)</w:t>
            </w:r>
          </w:p>
          <w:p w14:paraId="0A703A74" w14:textId="77777777" w:rsidR="00AA6CDF" w:rsidRPr="004739E1" w:rsidRDefault="00AA6CDF" w:rsidP="00AA6CDF">
            <w:pPr>
              <w:pStyle w:val="ListParagraph"/>
              <w:numPr>
                <w:ilvl w:val="0"/>
                <w:numId w:val="41"/>
              </w:numPr>
              <w:spacing w:after="0" w:line="240" w:lineRule="auto"/>
              <w:contextualSpacing w:val="0"/>
              <w:jc w:val="both"/>
              <w:rPr>
                <w:rFonts w:asciiTheme="majorHAnsi" w:hAnsiTheme="majorHAnsi" w:cstheme="majorHAnsi"/>
              </w:rPr>
            </w:pPr>
            <w:r w:rsidRPr="004739E1">
              <w:rPr>
                <w:rFonts w:asciiTheme="majorHAnsi" w:hAnsiTheme="majorHAnsi" w:cstheme="majorHAnsi"/>
              </w:rPr>
              <w:t>Pharmacist</w:t>
            </w:r>
          </w:p>
          <w:p w14:paraId="0E7F32EF" w14:textId="77777777" w:rsidR="00AA6CDF" w:rsidRPr="004739E1" w:rsidRDefault="00AA6CDF" w:rsidP="00AA6CDF">
            <w:pPr>
              <w:pStyle w:val="ListParagraph"/>
              <w:numPr>
                <w:ilvl w:val="0"/>
                <w:numId w:val="41"/>
              </w:numPr>
              <w:spacing w:after="0" w:line="240" w:lineRule="auto"/>
              <w:contextualSpacing w:val="0"/>
              <w:jc w:val="both"/>
              <w:rPr>
                <w:rFonts w:asciiTheme="majorHAnsi" w:hAnsiTheme="majorHAnsi" w:cstheme="majorHAnsi"/>
              </w:rPr>
            </w:pPr>
            <w:r w:rsidRPr="004739E1">
              <w:rPr>
                <w:rFonts w:asciiTheme="majorHAnsi" w:hAnsiTheme="majorHAnsi" w:cstheme="majorHAnsi"/>
              </w:rPr>
              <w:t>Clinical Educators</w:t>
            </w:r>
          </w:p>
          <w:p w14:paraId="40D1B68B" w14:textId="77777777" w:rsidR="00AA6CDF" w:rsidRPr="00F53EEB" w:rsidRDefault="00AA6CDF" w:rsidP="00AA6CDF">
            <w:pPr>
              <w:pStyle w:val="ListParagraph"/>
              <w:numPr>
                <w:ilvl w:val="0"/>
                <w:numId w:val="41"/>
              </w:numPr>
              <w:spacing w:after="0" w:line="240" w:lineRule="auto"/>
              <w:contextualSpacing w:val="0"/>
              <w:jc w:val="both"/>
              <w:rPr>
                <w:rFonts w:asciiTheme="majorHAnsi" w:hAnsiTheme="majorHAnsi" w:cstheme="majorHAnsi"/>
              </w:rPr>
            </w:pPr>
            <w:r w:rsidRPr="004739E1">
              <w:rPr>
                <w:rFonts w:asciiTheme="majorHAnsi" w:hAnsiTheme="majorHAnsi" w:cstheme="majorHAnsi"/>
              </w:rPr>
              <w:t>Occupational Health Nurses</w:t>
            </w:r>
          </w:p>
          <w:p w14:paraId="4854C36B" w14:textId="77777777" w:rsidR="00AA6CDF" w:rsidRPr="004739E1" w:rsidRDefault="00AA6CDF" w:rsidP="00AA6CDF">
            <w:pPr>
              <w:pStyle w:val="NormalWeb"/>
              <w:shd w:val="clear" w:color="auto" w:fill="FEFEFE"/>
              <w:rPr>
                <w:rFonts w:asciiTheme="majorHAnsi" w:hAnsiTheme="majorHAnsi"/>
                <w:color w:val="0A0A0A"/>
                <w:sz w:val="22"/>
                <w:szCs w:val="22"/>
              </w:rPr>
            </w:pPr>
            <w:r w:rsidRPr="004739E1">
              <w:rPr>
                <w:rFonts w:asciiTheme="majorHAnsi" w:hAnsiTheme="majorHAnsi"/>
                <w:color w:val="0A0A0A"/>
                <w:sz w:val="22"/>
                <w:szCs w:val="22"/>
              </w:rPr>
              <w:t xml:space="preserve">We offer a wide range of opportunities for people who are interested in working on the frontline for National Ambulance service. </w:t>
            </w:r>
            <w:r w:rsidRPr="004739E1">
              <w:rPr>
                <w:rFonts w:asciiTheme="majorHAnsi" w:hAnsiTheme="majorHAnsi"/>
                <w:sz w:val="22"/>
                <w:szCs w:val="22"/>
              </w:rPr>
              <w:t>We are currently recruiting for the following roles:</w:t>
            </w:r>
          </w:p>
          <w:p w14:paraId="76D9C04D" w14:textId="77777777" w:rsidR="00AA6CDF" w:rsidRPr="004739E1" w:rsidRDefault="00DC6E66" w:rsidP="00AA6CDF">
            <w:pPr>
              <w:pStyle w:val="ListParagraph"/>
              <w:numPr>
                <w:ilvl w:val="0"/>
                <w:numId w:val="41"/>
              </w:numPr>
              <w:spacing w:after="0" w:line="240" w:lineRule="auto"/>
              <w:contextualSpacing w:val="0"/>
              <w:jc w:val="both"/>
              <w:rPr>
                <w:rFonts w:asciiTheme="majorHAnsi" w:hAnsiTheme="majorHAnsi" w:cstheme="majorHAnsi"/>
              </w:rPr>
            </w:pPr>
            <w:hyperlink r:id="rId10" w:history="1">
              <w:r w:rsidR="00AA6CDF" w:rsidRPr="004739E1">
                <w:rPr>
                  <w:rStyle w:val="Hyperlink"/>
                  <w:rFonts w:asciiTheme="majorHAnsi" w:hAnsiTheme="majorHAnsi" w:cstheme="majorHAnsi"/>
                </w:rPr>
                <w:t>Paramedics-EMT A</w:t>
              </w:r>
            </w:hyperlink>
          </w:p>
          <w:p w14:paraId="1AB34169" w14:textId="77777777" w:rsidR="00AA6CDF" w:rsidRPr="004739E1" w:rsidRDefault="00DC6E66" w:rsidP="00AA6CDF">
            <w:pPr>
              <w:pStyle w:val="ListParagraph"/>
              <w:numPr>
                <w:ilvl w:val="0"/>
                <w:numId w:val="41"/>
              </w:numPr>
              <w:spacing w:after="0" w:line="240" w:lineRule="auto"/>
              <w:contextualSpacing w:val="0"/>
              <w:jc w:val="both"/>
              <w:rPr>
                <w:rFonts w:asciiTheme="majorHAnsi" w:hAnsiTheme="majorHAnsi" w:cstheme="majorHAnsi"/>
              </w:rPr>
            </w:pPr>
            <w:hyperlink r:id="rId11" w:history="1">
              <w:r w:rsidR="00AA6CDF" w:rsidRPr="004739E1">
                <w:rPr>
                  <w:rStyle w:val="Hyperlink"/>
                  <w:rFonts w:asciiTheme="majorHAnsi" w:hAnsiTheme="majorHAnsi" w:cstheme="majorHAnsi"/>
                </w:rPr>
                <w:t>Emergency Medical Technicians Basic- EMT B</w:t>
              </w:r>
            </w:hyperlink>
          </w:p>
          <w:p w14:paraId="6DAA0854" w14:textId="77777777" w:rsidR="00AA6CDF" w:rsidRDefault="00AA6CDF" w:rsidP="00AA6CDF">
            <w:pPr>
              <w:jc w:val="both"/>
            </w:pPr>
          </w:p>
          <w:p w14:paraId="2F0E79C6" w14:textId="5B0D64BF" w:rsidR="00CA51E2" w:rsidRDefault="00CA51E2" w:rsidP="00AA6CDF">
            <w:pPr>
              <w:jc w:val="both"/>
            </w:pPr>
            <w:r>
              <w:t xml:space="preserve">View Clinical Opportunities </w:t>
            </w:r>
          </w:p>
          <w:p w14:paraId="1109A2F2" w14:textId="77777777" w:rsidR="00CA51E2" w:rsidRDefault="00CA51E2" w:rsidP="00AA6CDF">
            <w:pPr>
              <w:jc w:val="both"/>
            </w:pPr>
            <w:r>
              <w:t>Thumbnail: Recruitment Process</w:t>
            </w:r>
          </w:p>
          <w:p w14:paraId="69E1214C" w14:textId="6CD8FA76" w:rsidR="00CA51E2" w:rsidRDefault="00CA51E2" w:rsidP="00AA6CDF">
            <w:pPr>
              <w:jc w:val="both"/>
            </w:pPr>
            <w:r>
              <w:t>Thumbnail: Why National Ambulance</w:t>
            </w:r>
          </w:p>
        </w:tc>
        <w:tc>
          <w:tcPr>
            <w:tcW w:w="4509" w:type="dxa"/>
          </w:tcPr>
          <w:p w14:paraId="2159054D" w14:textId="6A2A486C" w:rsidR="00AA6CDF" w:rsidRDefault="00CA51E2" w:rsidP="00617C3F">
            <w:pPr>
              <w:bidi/>
              <w:jc w:val="both"/>
              <w:rPr>
                <w:rFonts w:ascii="Arial" w:hAnsi="Arial"/>
                <w:b/>
                <w:bCs/>
                <w:sz w:val="28"/>
                <w:szCs w:val="28"/>
                <w:rtl/>
              </w:rPr>
            </w:pPr>
            <w:r>
              <w:rPr>
                <w:rFonts w:ascii="Arial" w:hAnsi="Arial"/>
                <w:b/>
                <w:bCs/>
                <w:sz w:val="28"/>
                <w:szCs w:val="28"/>
                <w:rtl/>
              </w:rPr>
              <w:t>ا</w:t>
            </w:r>
            <w:r>
              <w:rPr>
                <w:rFonts w:ascii="Arial" w:hAnsi="Arial" w:hint="cs"/>
                <w:b/>
                <w:bCs/>
                <w:sz w:val="28"/>
                <w:szCs w:val="28"/>
                <w:rtl/>
                <w:lang w:bidi="ar-JO"/>
              </w:rPr>
              <w:t>ل</w:t>
            </w:r>
            <w:r w:rsidR="00AA6CDF" w:rsidRPr="00E873C9">
              <w:rPr>
                <w:rFonts w:ascii="Arial" w:hAnsi="Arial"/>
                <w:b/>
                <w:bCs/>
                <w:sz w:val="28"/>
                <w:szCs w:val="28"/>
                <w:rtl/>
              </w:rPr>
              <w:t xml:space="preserve">وظائف </w:t>
            </w:r>
            <w:r w:rsidR="00617C3F" w:rsidRPr="00E873C9">
              <w:rPr>
                <w:rFonts w:ascii="Arial" w:hAnsi="Arial"/>
                <w:b/>
                <w:bCs/>
                <w:sz w:val="28"/>
                <w:szCs w:val="28"/>
                <w:rtl/>
              </w:rPr>
              <w:t>الطبية</w:t>
            </w:r>
            <w:r w:rsidR="00B110F0" w:rsidRPr="00E873C9">
              <w:rPr>
                <w:rFonts w:ascii="Arial" w:hAnsi="Arial"/>
                <w:b/>
                <w:bCs/>
                <w:sz w:val="28"/>
                <w:szCs w:val="28"/>
                <w:rtl/>
              </w:rPr>
              <w:t xml:space="preserve"> </w:t>
            </w:r>
          </w:p>
          <w:p w14:paraId="73295483" w14:textId="66ADC226" w:rsidR="00CA51E2" w:rsidRPr="00E873C9" w:rsidRDefault="00CA51E2" w:rsidP="00CA51E2">
            <w:pPr>
              <w:bidi/>
              <w:jc w:val="both"/>
              <w:rPr>
                <w:rFonts w:ascii="Arial" w:hAnsi="Arial"/>
                <w:b/>
                <w:bCs/>
                <w:sz w:val="28"/>
                <w:szCs w:val="28"/>
              </w:rPr>
            </w:pPr>
            <w:r>
              <w:rPr>
                <w:rFonts w:ascii="Arial" w:hAnsi="Arial" w:hint="cs"/>
                <w:b/>
                <w:bCs/>
                <w:sz w:val="28"/>
                <w:szCs w:val="28"/>
                <w:rtl/>
              </w:rPr>
              <w:t>وظائف العاملين في المجالات الطبية</w:t>
            </w:r>
          </w:p>
          <w:p w14:paraId="6F2D1FC1" w14:textId="5E5EDCC5" w:rsidR="00AA6CDF" w:rsidRPr="00E873C9" w:rsidRDefault="00506D2E" w:rsidP="00A74C4B">
            <w:pPr>
              <w:bidi/>
              <w:jc w:val="both"/>
              <w:rPr>
                <w:rFonts w:ascii="Arial" w:hAnsi="Arial"/>
              </w:rPr>
            </w:pPr>
            <w:r>
              <w:rPr>
                <w:rFonts w:ascii="Arial" w:hAnsi="Arial" w:hint="cs"/>
                <w:rtl/>
              </w:rPr>
              <w:t>يحرص</w:t>
            </w:r>
            <w:r>
              <w:rPr>
                <w:rFonts w:ascii="Arial" w:hAnsi="Arial"/>
                <w:rtl/>
              </w:rPr>
              <w:t xml:space="preserve"> الإسعاف الوطني </w:t>
            </w:r>
            <w:r>
              <w:rPr>
                <w:rFonts w:ascii="Arial" w:hAnsi="Arial" w:hint="cs"/>
                <w:rtl/>
              </w:rPr>
              <w:t>على استقطاب</w:t>
            </w:r>
            <w:r w:rsidR="00AA6CDF" w:rsidRPr="00E873C9">
              <w:rPr>
                <w:rFonts w:ascii="Arial" w:hAnsi="Arial"/>
                <w:rtl/>
              </w:rPr>
              <w:t xml:space="preserve"> كوادر </w:t>
            </w:r>
            <w:r w:rsidR="00A74C4B">
              <w:rPr>
                <w:rFonts w:ascii="Arial" w:hAnsi="Arial" w:hint="cs"/>
                <w:rtl/>
              </w:rPr>
              <w:t xml:space="preserve">متميزة </w:t>
            </w:r>
            <w:r w:rsidR="00A74C4B">
              <w:rPr>
                <w:rFonts w:ascii="Arial" w:hAnsi="Arial" w:hint="cs"/>
                <w:rtl/>
                <w:lang w:bidi="ar-JO"/>
              </w:rPr>
              <w:t>تمتلك الكفاءة والخبرات الطبية والمؤهلات العلمية</w:t>
            </w:r>
            <w:r w:rsidR="00A74C4B">
              <w:rPr>
                <w:rFonts w:ascii="Arial" w:hAnsi="Arial" w:hint="cs"/>
                <w:rtl/>
              </w:rPr>
              <w:t xml:space="preserve"> بما يشمل </w:t>
            </w:r>
            <w:r w:rsidR="00AA6CDF" w:rsidRPr="00E873C9">
              <w:rPr>
                <w:rFonts w:ascii="Arial" w:hAnsi="Arial"/>
                <w:rtl/>
              </w:rPr>
              <w:t>شهادات</w:t>
            </w:r>
            <w:r w:rsidR="00A74C4B">
              <w:rPr>
                <w:rFonts w:ascii="Arial" w:hAnsi="Arial" w:hint="cs"/>
                <w:rtl/>
              </w:rPr>
              <w:t xml:space="preserve"> تخصصية</w:t>
            </w:r>
            <w:r w:rsidR="00AA6CDF" w:rsidRPr="00E873C9">
              <w:rPr>
                <w:rFonts w:ascii="Arial" w:hAnsi="Arial"/>
                <w:rtl/>
              </w:rPr>
              <w:t xml:space="preserve"> </w:t>
            </w:r>
            <w:r w:rsidR="00B110F0" w:rsidRPr="00E873C9">
              <w:rPr>
                <w:rFonts w:ascii="Arial" w:hAnsi="Arial"/>
                <w:rtl/>
              </w:rPr>
              <w:t>مرخصة ومعتمدة</w:t>
            </w:r>
            <w:r w:rsidR="00A74C4B">
              <w:rPr>
                <w:rFonts w:ascii="Arial" w:hAnsi="Arial"/>
                <w:rtl/>
              </w:rPr>
              <w:t xml:space="preserve"> دوليا.</w:t>
            </w:r>
            <w:r w:rsidR="00AA6CDF" w:rsidRPr="00E873C9">
              <w:rPr>
                <w:rFonts w:ascii="Arial" w:hAnsi="Arial"/>
                <w:rtl/>
              </w:rPr>
              <w:t xml:space="preserve"> </w:t>
            </w:r>
            <w:r w:rsidR="00A74C4B">
              <w:rPr>
                <w:rFonts w:ascii="Arial" w:hAnsi="Arial" w:hint="cs"/>
                <w:rtl/>
              </w:rPr>
              <w:t>وهم ملتزمون بأعلى معايير النزاهة والمهنية والاحترام المتبادل.</w:t>
            </w:r>
            <w:r w:rsidR="00AA6CDF" w:rsidRPr="00E873C9">
              <w:rPr>
                <w:rFonts w:ascii="Arial" w:hAnsi="Arial"/>
              </w:rPr>
              <w:br/>
            </w:r>
          </w:p>
          <w:p w14:paraId="72326F1B" w14:textId="77777777" w:rsidR="00CD66B3" w:rsidRDefault="00CD66B3" w:rsidP="00CD66B3">
            <w:pPr>
              <w:bidi/>
              <w:jc w:val="both"/>
              <w:rPr>
                <w:rFonts w:ascii="Arial" w:hAnsi="Arial"/>
              </w:rPr>
            </w:pPr>
          </w:p>
          <w:p w14:paraId="01812C77" w14:textId="77777777" w:rsidR="00CA51E2" w:rsidRDefault="00CA51E2" w:rsidP="00CA51E2">
            <w:pPr>
              <w:bidi/>
              <w:jc w:val="both"/>
              <w:rPr>
                <w:rFonts w:ascii="Arial" w:hAnsi="Arial"/>
              </w:rPr>
            </w:pPr>
          </w:p>
          <w:p w14:paraId="53938C0C" w14:textId="77777777" w:rsidR="00CA51E2" w:rsidRPr="00E873C9" w:rsidRDefault="00CA51E2" w:rsidP="00CA51E2">
            <w:pPr>
              <w:bidi/>
              <w:jc w:val="both"/>
              <w:rPr>
                <w:rFonts w:ascii="Arial" w:hAnsi="Arial"/>
                <w:rtl/>
              </w:rPr>
            </w:pPr>
          </w:p>
          <w:p w14:paraId="31282593" w14:textId="15089705" w:rsidR="00AA6CDF" w:rsidRPr="00E873C9" w:rsidRDefault="00AA6CDF" w:rsidP="00A74BD8">
            <w:pPr>
              <w:bidi/>
              <w:jc w:val="both"/>
              <w:rPr>
                <w:rFonts w:ascii="Arial" w:hAnsi="Arial"/>
                <w:rtl/>
              </w:rPr>
            </w:pPr>
            <w:r w:rsidRPr="00E873C9">
              <w:rPr>
                <w:rFonts w:ascii="Arial" w:hAnsi="Arial"/>
                <w:rtl/>
              </w:rPr>
              <w:t>ي</w:t>
            </w:r>
            <w:r w:rsidR="00CD66B3" w:rsidRPr="00E873C9">
              <w:rPr>
                <w:rFonts w:ascii="Arial" w:hAnsi="Arial"/>
                <w:rtl/>
              </w:rPr>
              <w:t>وفر</w:t>
            </w:r>
            <w:r w:rsidR="00A74BD8">
              <w:rPr>
                <w:rFonts w:ascii="Arial" w:hAnsi="Arial"/>
                <w:rtl/>
              </w:rPr>
              <w:t xml:space="preserve"> الإسعاف الوطني </w:t>
            </w:r>
            <w:r w:rsidR="00A74BD8">
              <w:rPr>
                <w:rFonts w:ascii="Arial" w:hAnsi="Arial" w:hint="cs"/>
                <w:rtl/>
              </w:rPr>
              <w:t xml:space="preserve">فرص ومهام وظيفية متعددة </w:t>
            </w:r>
            <w:r w:rsidR="00A74BD8">
              <w:rPr>
                <w:rFonts w:ascii="Arial" w:hAnsi="Arial"/>
                <w:rtl/>
              </w:rPr>
              <w:t>تدعم خدم</w:t>
            </w:r>
            <w:r w:rsidR="00A74BD8">
              <w:rPr>
                <w:rFonts w:ascii="Arial" w:hAnsi="Arial" w:hint="cs"/>
                <w:rtl/>
              </w:rPr>
              <w:t>ات</w:t>
            </w:r>
            <w:r w:rsidRPr="00E873C9">
              <w:rPr>
                <w:rFonts w:ascii="Arial" w:hAnsi="Arial"/>
                <w:rtl/>
              </w:rPr>
              <w:t xml:space="preserve"> الطوارئ </w:t>
            </w:r>
            <w:r w:rsidR="007C54EC" w:rsidRPr="00E873C9">
              <w:rPr>
                <w:rFonts w:ascii="Arial" w:hAnsi="Arial"/>
                <w:rtl/>
              </w:rPr>
              <w:t>الطبية</w:t>
            </w:r>
            <w:r w:rsidR="00A74BD8">
              <w:rPr>
                <w:rFonts w:ascii="Arial" w:hAnsi="Arial"/>
                <w:rtl/>
              </w:rPr>
              <w:t xml:space="preserve"> وفق المعايير العالمية</w:t>
            </w:r>
            <w:r w:rsidR="00A74BD8">
              <w:rPr>
                <w:rFonts w:ascii="Arial" w:hAnsi="Arial" w:hint="cs"/>
                <w:rtl/>
              </w:rPr>
              <w:t xml:space="preserve">، </w:t>
            </w:r>
            <w:r w:rsidRPr="00E873C9">
              <w:rPr>
                <w:rFonts w:ascii="Arial" w:hAnsi="Arial"/>
                <w:rtl/>
              </w:rPr>
              <w:t>وهي:</w:t>
            </w:r>
          </w:p>
          <w:p w14:paraId="61CD7236" w14:textId="77777777" w:rsidR="00CD66B3" w:rsidRPr="00E873C9" w:rsidRDefault="00CD66B3" w:rsidP="00CD66B3">
            <w:pPr>
              <w:bidi/>
              <w:jc w:val="both"/>
              <w:rPr>
                <w:rFonts w:ascii="Arial" w:hAnsi="Arial"/>
              </w:rPr>
            </w:pPr>
          </w:p>
          <w:p w14:paraId="6C3658FC" w14:textId="77777777" w:rsidR="00AA6CDF" w:rsidRPr="00E873C9" w:rsidRDefault="00AA6CDF" w:rsidP="00AA6CDF">
            <w:pPr>
              <w:pStyle w:val="ListParagraph"/>
              <w:numPr>
                <w:ilvl w:val="0"/>
                <w:numId w:val="41"/>
              </w:numPr>
              <w:bidi/>
              <w:spacing w:after="0" w:line="240" w:lineRule="auto"/>
              <w:contextualSpacing w:val="0"/>
              <w:jc w:val="both"/>
              <w:rPr>
                <w:rFonts w:ascii="Arial" w:hAnsi="Arial"/>
              </w:rPr>
            </w:pPr>
            <w:r w:rsidRPr="00E873C9">
              <w:rPr>
                <w:rFonts w:ascii="Arial" w:hAnsi="Arial"/>
                <w:rtl/>
              </w:rPr>
              <w:t>الأطباء</w:t>
            </w:r>
          </w:p>
          <w:p w14:paraId="7C009A8D" w14:textId="77777777" w:rsidR="00AA6CDF" w:rsidRPr="00E873C9" w:rsidRDefault="00AA6CDF" w:rsidP="00AA6CDF">
            <w:pPr>
              <w:pStyle w:val="ListParagraph"/>
              <w:numPr>
                <w:ilvl w:val="0"/>
                <w:numId w:val="41"/>
              </w:numPr>
              <w:bidi/>
              <w:spacing w:after="0" w:line="240" w:lineRule="auto"/>
              <w:contextualSpacing w:val="0"/>
              <w:jc w:val="both"/>
              <w:rPr>
                <w:rFonts w:ascii="Arial" w:hAnsi="Arial"/>
              </w:rPr>
            </w:pPr>
            <w:r w:rsidRPr="00E873C9">
              <w:rPr>
                <w:rFonts w:ascii="Arial" w:hAnsi="Arial"/>
                <w:rtl/>
              </w:rPr>
              <w:t>المسعفون</w:t>
            </w:r>
          </w:p>
          <w:p w14:paraId="3E361FB7" w14:textId="77777777" w:rsidR="00AA6CDF" w:rsidRPr="00E873C9" w:rsidRDefault="00AA6CDF" w:rsidP="00AA6CDF">
            <w:pPr>
              <w:pStyle w:val="ListParagraph"/>
              <w:numPr>
                <w:ilvl w:val="0"/>
                <w:numId w:val="41"/>
              </w:numPr>
              <w:bidi/>
              <w:spacing w:after="0" w:line="240" w:lineRule="auto"/>
              <w:contextualSpacing w:val="0"/>
              <w:jc w:val="both"/>
              <w:rPr>
                <w:rFonts w:ascii="Arial" w:hAnsi="Arial"/>
              </w:rPr>
            </w:pPr>
            <w:r w:rsidRPr="00E873C9">
              <w:rPr>
                <w:rFonts w:ascii="Arial" w:hAnsi="Arial"/>
                <w:rtl/>
              </w:rPr>
              <w:t>فنيو طب الطوارئ</w:t>
            </w:r>
          </w:p>
          <w:p w14:paraId="3D6B7923" w14:textId="166DC159" w:rsidR="00AA6CDF" w:rsidRPr="00E873C9" w:rsidRDefault="00AA6CDF" w:rsidP="00AA6CDF">
            <w:pPr>
              <w:pStyle w:val="ListParagraph"/>
              <w:numPr>
                <w:ilvl w:val="0"/>
                <w:numId w:val="41"/>
              </w:numPr>
              <w:bidi/>
              <w:spacing w:after="0" w:line="240" w:lineRule="auto"/>
              <w:contextualSpacing w:val="0"/>
              <w:jc w:val="both"/>
              <w:rPr>
                <w:rFonts w:ascii="Arial" w:hAnsi="Arial"/>
              </w:rPr>
            </w:pPr>
            <w:r w:rsidRPr="00E873C9">
              <w:rPr>
                <w:rFonts w:ascii="Arial" w:hAnsi="Arial"/>
                <w:rtl/>
              </w:rPr>
              <w:t>الصيدلاني</w:t>
            </w:r>
            <w:r w:rsidR="00CD66B3" w:rsidRPr="00E873C9">
              <w:rPr>
                <w:rFonts w:ascii="Arial" w:hAnsi="Arial"/>
                <w:rtl/>
              </w:rPr>
              <w:t>ون</w:t>
            </w:r>
          </w:p>
          <w:p w14:paraId="5F12FC65" w14:textId="61C5CFF7" w:rsidR="00AA6CDF" w:rsidRPr="00E873C9" w:rsidRDefault="007C54EC" w:rsidP="00AA6CDF">
            <w:pPr>
              <w:pStyle w:val="ListParagraph"/>
              <w:numPr>
                <w:ilvl w:val="0"/>
                <w:numId w:val="41"/>
              </w:numPr>
              <w:bidi/>
              <w:spacing w:after="0" w:line="240" w:lineRule="auto"/>
              <w:contextualSpacing w:val="0"/>
              <w:jc w:val="both"/>
              <w:rPr>
                <w:rFonts w:ascii="Arial" w:hAnsi="Arial"/>
              </w:rPr>
            </w:pPr>
            <w:r w:rsidRPr="00E873C9">
              <w:rPr>
                <w:rFonts w:ascii="Arial" w:hAnsi="Arial"/>
                <w:rtl/>
              </w:rPr>
              <w:t>المدربون الطبيّون</w:t>
            </w:r>
          </w:p>
          <w:p w14:paraId="76698FDF" w14:textId="77777777" w:rsidR="00AA6CDF" w:rsidRPr="00E873C9" w:rsidRDefault="00AA6CDF" w:rsidP="00AA6CDF">
            <w:pPr>
              <w:pStyle w:val="ListParagraph"/>
              <w:numPr>
                <w:ilvl w:val="0"/>
                <w:numId w:val="41"/>
              </w:numPr>
              <w:bidi/>
              <w:spacing w:after="0" w:line="240" w:lineRule="auto"/>
              <w:contextualSpacing w:val="0"/>
              <w:jc w:val="both"/>
              <w:rPr>
                <w:rFonts w:ascii="Arial" w:hAnsi="Arial"/>
              </w:rPr>
            </w:pPr>
            <w:r w:rsidRPr="00E873C9">
              <w:rPr>
                <w:rFonts w:ascii="Arial" w:hAnsi="Arial"/>
                <w:rtl/>
              </w:rPr>
              <w:t>ممرضو الصحة المهنية</w:t>
            </w:r>
          </w:p>
          <w:p w14:paraId="3C18CD48" w14:textId="77777777" w:rsidR="00CD66B3" w:rsidRPr="00E873C9" w:rsidRDefault="00CD66B3" w:rsidP="00AA6CDF">
            <w:pPr>
              <w:pStyle w:val="NormalWeb"/>
              <w:shd w:val="clear" w:color="auto" w:fill="FEFEFE"/>
              <w:bidi/>
              <w:rPr>
                <w:rFonts w:ascii="Arial" w:hAnsi="Arial" w:cs="Arial"/>
                <w:color w:val="0A0A0A"/>
                <w:sz w:val="6"/>
                <w:szCs w:val="6"/>
                <w:rtl/>
              </w:rPr>
            </w:pPr>
          </w:p>
          <w:p w14:paraId="4AC14E67" w14:textId="2AEEF71F" w:rsidR="00AA6CDF" w:rsidRPr="00E873C9" w:rsidRDefault="00AA6CDF" w:rsidP="00A74BD8">
            <w:pPr>
              <w:pStyle w:val="NormalWeb"/>
              <w:shd w:val="clear" w:color="auto" w:fill="FEFEFE"/>
              <w:bidi/>
              <w:rPr>
                <w:rFonts w:ascii="Arial" w:hAnsi="Arial" w:cs="Arial"/>
                <w:sz w:val="22"/>
                <w:szCs w:val="22"/>
                <w:rtl/>
              </w:rPr>
            </w:pPr>
            <w:r w:rsidRPr="00E873C9">
              <w:rPr>
                <w:rFonts w:ascii="Arial" w:hAnsi="Arial" w:cs="Arial"/>
                <w:color w:val="0A0A0A"/>
                <w:sz w:val="22"/>
                <w:szCs w:val="22"/>
                <w:rtl/>
              </w:rPr>
              <w:t xml:space="preserve">نقدم مجموعة واسعة من فرص </w:t>
            </w:r>
            <w:r w:rsidR="00CD66B3" w:rsidRPr="00E873C9">
              <w:rPr>
                <w:rFonts w:ascii="Arial" w:hAnsi="Arial" w:cs="Arial"/>
                <w:color w:val="0A0A0A"/>
                <w:sz w:val="22"/>
                <w:szCs w:val="22"/>
                <w:rtl/>
              </w:rPr>
              <w:t xml:space="preserve">العمل </w:t>
            </w:r>
            <w:r w:rsidRPr="00E873C9">
              <w:rPr>
                <w:rFonts w:ascii="Arial" w:hAnsi="Arial" w:cs="Arial"/>
                <w:color w:val="0A0A0A"/>
                <w:sz w:val="22"/>
                <w:szCs w:val="22"/>
                <w:rtl/>
              </w:rPr>
              <w:t xml:space="preserve">للكوادر المهتمة بالعمل في الخطوط الأمامية </w:t>
            </w:r>
            <w:r w:rsidR="00A74BD8">
              <w:rPr>
                <w:rFonts w:ascii="Arial" w:hAnsi="Arial" w:cs="Arial" w:hint="cs"/>
                <w:color w:val="0A0A0A"/>
                <w:sz w:val="22"/>
                <w:szCs w:val="22"/>
                <w:rtl/>
              </w:rPr>
              <w:t>مع</w:t>
            </w:r>
            <w:r w:rsidRPr="00E873C9">
              <w:rPr>
                <w:rFonts w:ascii="Arial" w:hAnsi="Arial" w:cs="Arial"/>
                <w:color w:val="0A0A0A"/>
                <w:sz w:val="22"/>
                <w:szCs w:val="22"/>
                <w:rtl/>
              </w:rPr>
              <w:t xml:space="preserve"> الإسعاف الوطني. </w:t>
            </w:r>
            <w:r w:rsidR="00A74BD8">
              <w:rPr>
                <w:rFonts w:ascii="Arial" w:hAnsi="Arial" w:cs="Arial" w:hint="cs"/>
                <w:sz w:val="22"/>
                <w:szCs w:val="22"/>
                <w:rtl/>
              </w:rPr>
              <w:t xml:space="preserve">ولدينا حاليا الفرص </w:t>
            </w:r>
            <w:r w:rsidR="00A74BD8">
              <w:rPr>
                <w:rFonts w:ascii="Arial" w:hAnsi="Arial" w:cs="Arial"/>
                <w:sz w:val="22"/>
                <w:szCs w:val="22"/>
                <w:rtl/>
              </w:rPr>
              <w:t xml:space="preserve"> </w:t>
            </w:r>
            <w:r w:rsidRPr="00E873C9">
              <w:rPr>
                <w:rFonts w:ascii="Arial" w:hAnsi="Arial" w:cs="Arial"/>
                <w:sz w:val="22"/>
                <w:szCs w:val="22"/>
                <w:rtl/>
              </w:rPr>
              <w:t>التالية</w:t>
            </w:r>
            <w:r w:rsidR="00A74BD8">
              <w:rPr>
                <w:rFonts w:ascii="Arial" w:hAnsi="Arial" w:cs="Arial" w:hint="cs"/>
                <w:sz w:val="22"/>
                <w:szCs w:val="22"/>
                <w:rtl/>
              </w:rPr>
              <w:t xml:space="preserve"> للعمل معنا</w:t>
            </w:r>
            <w:r w:rsidRPr="00E873C9">
              <w:rPr>
                <w:rFonts w:ascii="Arial" w:hAnsi="Arial" w:cs="Arial"/>
                <w:sz w:val="22"/>
                <w:szCs w:val="22"/>
                <w:rtl/>
              </w:rPr>
              <w:t>:</w:t>
            </w:r>
          </w:p>
          <w:p w14:paraId="0048F8ED" w14:textId="77777777" w:rsidR="00CD66B3" w:rsidRPr="00E873C9" w:rsidRDefault="00CD66B3" w:rsidP="00CD66B3">
            <w:pPr>
              <w:pStyle w:val="NormalWeb"/>
              <w:shd w:val="clear" w:color="auto" w:fill="FEFEFE"/>
              <w:bidi/>
              <w:rPr>
                <w:rFonts w:ascii="Arial" w:hAnsi="Arial" w:cs="Arial"/>
                <w:color w:val="0A0A0A"/>
                <w:sz w:val="2"/>
                <w:szCs w:val="2"/>
              </w:rPr>
            </w:pPr>
          </w:p>
          <w:p w14:paraId="74E9B0F0" w14:textId="77777777" w:rsidR="00AA6CDF" w:rsidRPr="00E873C9" w:rsidRDefault="00DC6E66" w:rsidP="00AA6CDF">
            <w:pPr>
              <w:pStyle w:val="ListParagraph"/>
              <w:numPr>
                <w:ilvl w:val="0"/>
                <w:numId w:val="41"/>
              </w:numPr>
              <w:bidi/>
              <w:spacing w:after="0" w:line="240" w:lineRule="auto"/>
              <w:contextualSpacing w:val="0"/>
              <w:jc w:val="both"/>
              <w:rPr>
                <w:rFonts w:ascii="Arial" w:hAnsi="Arial"/>
              </w:rPr>
            </w:pPr>
            <w:hyperlink r:id="rId12" w:history="1">
              <w:r w:rsidR="00AA6CDF" w:rsidRPr="00E873C9">
                <w:rPr>
                  <w:rStyle w:val="Hyperlink"/>
                  <w:rFonts w:ascii="Arial" w:hAnsi="Arial"/>
                  <w:rtl/>
                </w:rPr>
                <w:t>فني طب طوارئ - أساسي</w:t>
              </w:r>
            </w:hyperlink>
          </w:p>
          <w:p w14:paraId="4435DA21" w14:textId="77777777" w:rsidR="00AA6CDF" w:rsidRPr="00E873C9" w:rsidRDefault="00DC6E66" w:rsidP="00AA6CDF">
            <w:pPr>
              <w:pStyle w:val="ListParagraph"/>
              <w:numPr>
                <w:ilvl w:val="0"/>
                <w:numId w:val="41"/>
              </w:numPr>
              <w:bidi/>
              <w:spacing w:after="0" w:line="240" w:lineRule="auto"/>
              <w:contextualSpacing w:val="0"/>
              <w:jc w:val="both"/>
              <w:rPr>
                <w:rFonts w:ascii="Arial" w:hAnsi="Arial"/>
              </w:rPr>
            </w:pPr>
            <w:hyperlink r:id="rId13" w:history="1">
              <w:r w:rsidR="00AA6CDF" w:rsidRPr="00E873C9">
                <w:rPr>
                  <w:rStyle w:val="Hyperlink"/>
                  <w:rFonts w:ascii="Arial" w:hAnsi="Arial"/>
                  <w:rtl/>
                </w:rPr>
                <w:t>فني طب طوارئ - متقدم</w:t>
              </w:r>
            </w:hyperlink>
          </w:p>
          <w:p w14:paraId="2958FD13" w14:textId="77777777" w:rsidR="00AA6CDF" w:rsidRPr="00E873C9" w:rsidRDefault="00AA6CDF" w:rsidP="00AA6CDF">
            <w:pPr>
              <w:bidi/>
              <w:rPr>
                <w:rFonts w:ascii="Arial" w:hAnsi="Arial"/>
                <w:lang w:bidi="ar-JO"/>
              </w:rPr>
            </w:pPr>
          </w:p>
          <w:p w14:paraId="32FE18C0" w14:textId="6B7BD8B4" w:rsidR="007C54EC" w:rsidRDefault="007C54EC" w:rsidP="007C54EC">
            <w:pPr>
              <w:bidi/>
              <w:rPr>
                <w:rFonts w:ascii="Arial" w:hAnsi="Arial"/>
                <w:rtl/>
                <w:lang w:bidi="ar-JO"/>
              </w:rPr>
            </w:pPr>
            <w:r w:rsidRPr="00E873C9">
              <w:rPr>
                <w:rFonts w:ascii="Arial" w:hAnsi="Arial"/>
                <w:rtl/>
                <w:lang w:bidi="ar-JO"/>
              </w:rPr>
              <w:t>اط</w:t>
            </w:r>
            <w:r w:rsidR="00CA51E2">
              <w:rPr>
                <w:rFonts w:ascii="Arial" w:hAnsi="Arial" w:hint="cs"/>
                <w:rtl/>
                <w:lang w:bidi="ar-JO"/>
              </w:rPr>
              <w:t>ّ</w:t>
            </w:r>
            <w:r w:rsidRPr="00E873C9">
              <w:rPr>
                <w:rFonts w:ascii="Arial" w:hAnsi="Arial"/>
                <w:rtl/>
                <w:lang w:bidi="ar-JO"/>
              </w:rPr>
              <w:t>لع على فرص العمل</w:t>
            </w:r>
            <w:r w:rsidR="00CA51E2">
              <w:rPr>
                <w:rFonts w:ascii="Arial" w:hAnsi="Arial" w:hint="cs"/>
                <w:rtl/>
                <w:lang w:bidi="ar-JO"/>
              </w:rPr>
              <w:t xml:space="preserve"> في المجال الطبي -- </w:t>
            </w:r>
            <w:r w:rsidR="00CA51E2">
              <w:rPr>
                <w:rFonts w:ascii="Arial" w:hAnsi="Arial"/>
                <w:rtl/>
                <w:lang w:bidi="ar-JO"/>
              </w:rPr>
              <w:br/>
            </w:r>
            <w:r w:rsidR="00CA51E2" w:rsidRPr="00E873C9">
              <w:rPr>
                <w:rFonts w:ascii="Arial" w:hAnsi="Arial"/>
                <w:rtl/>
                <w:lang w:bidi="ar-JO"/>
              </w:rPr>
              <w:t>اط</w:t>
            </w:r>
            <w:r w:rsidR="00CA51E2">
              <w:rPr>
                <w:rFonts w:ascii="Arial" w:hAnsi="Arial" w:hint="cs"/>
                <w:rtl/>
                <w:lang w:bidi="ar-JO"/>
              </w:rPr>
              <w:t>ّ</w:t>
            </w:r>
            <w:r w:rsidR="00CA51E2" w:rsidRPr="00E873C9">
              <w:rPr>
                <w:rFonts w:ascii="Arial" w:hAnsi="Arial"/>
                <w:rtl/>
                <w:lang w:bidi="ar-JO"/>
              </w:rPr>
              <w:t>لع على</w:t>
            </w:r>
            <w:r w:rsidR="00CA51E2">
              <w:rPr>
                <w:rFonts w:ascii="Arial" w:hAnsi="Arial" w:hint="cs"/>
                <w:rtl/>
                <w:lang w:bidi="ar-JO"/>
              </w:rPr>
              <w:t xml:space="preserve"> الفرص الطبية</w:t>
            </w:r>
          </w:p>
          <w:p w14:paraId="09356469" w14:textId="77777777" w:rsidR="00CA51E2" w:rsidRDefault="00CA51E2" w:rsidP="00CA51E2">
            <w:pPr>
              <w:bidi/>
              <w:rPr>
                <w:rFonts w:ascii="Arial" w:hAnsi="Arial"/>
                <w:rtl/>
                <w:lang w:bidi="ar-JO"/>
              </w:rPr>
            </w:pPr>
          </w:p>
          <w:p w14:paraId="6059BCBA" w14:textId="77777777" w:rsidR="00CA51E2" w:rsidRDefault="00CA51E2" w:rsidP="00CA51E2">
            <w:pPr>
              <w:bidi/>
              <w:rPr>
                <w:rFonts w:ascii="Arial" w:hAnsi="Arial" w:hint="cs"/>
                <w:lang w:bidi="ar-JO"/>
              </w:rPr>
            </w:pPr>
          </w:p>
          <w:p w14:paraId="40BA6400" w14:textId="5851A905" w:rsidR="00CA51E2" w:rsidRPr="00CA51E2" w:rsidRDefault="00CA51E2" w:rsidP="00CA51E2">
            <w:pPr>
              <w:bidi/>
              <w:rPr>
                <w:rFonts w:ascii="Arial" w:hAnsi="Arial"/>
                <w:rtl/>
                <w:lang w:bidi="ar-JO"/>
              </w:rPr>
            </w:pPr>
          </w:p>
        </w:tc>
      </w:tr>
      <w:tr w:rsidR="00AA6CDF" w14:paraId="1F58D269" w14:textId="77777777" w:rsidTr="00B735C3">
        <w:tc>
          <w:tcPr>
            <w:tcW w:w="4508" w:type="dxa"/>
          </w:tcPr>
          <w:p w14:paraId="5E8B61AF" w14:textId="59085BA2" w:rsidR="00AA6CDF" w:rsidRPr="00F53EEB" w:rsidRDefault="00AA6CDF" w:rsidP="00AA6CDF">
            <w:pPr>
              <w:jc w:val="both"/>
              <w:rPr>
                <w:rFonts w:asciiTheme="majorHAnsi" w:hAnsiTheme="majorHAnsi" w:cstheme="majorHAnsi"/>
                <w:b/>
                <w:bCs/>
                <w:sz w:val="28"/>
                <w:szCs w:val="28"/>
              </w:rPr>
            </w:pPr>
            <w:r w:rsidRPr="00F53EEB">
              <w:rPr>
                <w:rFonts w:asciiTheme="majorHAnsi" w:hAnsiTheme="majorHAnsi" w:cstheme="majorHAnsi"/>
                <w:b/>
                <w:bCs/>
                <w:sz w:val="28"/>
                <w:szCs w:val="28"/>
              </w:rPr>
              <w:lastRenderedPageBreak/>
              <w:t>Non-Clinical Careers</w:t>
            </w:r>
          </w:p>
          <w:p w14:paraId="242F69D1" w14:textId="77777777" w:rsidR="00AA6CDF" w:rsidRPr="004739E1" w:rsidRDefault="00AA6CDF" w:rsidP="00AA6CDF">
            <w:pPr>
              <w:pStyle w:val="NormalWeb"/>
              <w:shd w:val="clear" w:color="auto" w:fill="FEFEFE"/>
              <w:rPr>
                <w:rFonts w:asciiTheme="majorHAnsi" w:hAnsiTheme="majorHAnsi"/>
                <w:color w:val="0A0A0A"/>
                <w:sz w:val="22"/>
                <w:szCs w:val="22"/>
              </w:rPr>
            </w:pPr>
            <w:r w:rsidRPr="004739E1">
              <w:rPr>
                <w:rFonts w:asciiTheme="majorHAnsi" w:hAnsiTheme="majorHAnsi"/>
                <w:color w:val="0A0A0A"/>
                <w:sz w:val="22"/>
                <w:szCs w:val="22"/>
              </w:rPr>
              <w:t xml:space="preserve">Support services play a vital role in our day-to-day work. There are many support roles and functions required within National Ambulance departments including, supply chain, finance, health and safety, fleet, human resources, and more.  </w:t>
            </w:r>
            <w:r w:rsidRPr="00A74BD8">
              <w:rPr>
                <w:rFonts w:asciiTheme="majorHAnsi" w:hAnsiTheme="majorHAnsi"/>
                <w:color w:val="0A0A0A"/>
                <w:sz w:val="22"/>
                <w:szCs w:val="22"/>
                <w:highlight w:val="yellow"/>
              </w:rPr>
              <w:t>These roles are mostly located in our head office and our warehouse in Abu Dhabi.</w:t>
            </w:r>
            <w:r w:rsidRPr="004739E1">
              <w:rPr>
                <w:rFonts w:asciiTheme="majorHAnsi" w:hAnsiTheme="majorHAnsi"/>
                <w:color w:val="0A0A0A"/>
                <w:sz w:val="22"/>
                <w:szCs w:val="22"/>
              </w:rPr>
              <w:t xml:space="preserve">  </w:t>
            </w:r>
          </w:p>
          <w:p w14:paraId="49FB3857" w14:textId="77777777" w:rsidR="00AA6CDF" w:rsidRPr="00F53EEB" w:rsidRDefault="00AA6CDF" w:rsidP="00AA6CDF">
            <w:pPr>
              <w:jc w:val="both"/>
              <w:rPr>
                <w:rFonts w:asciiTheme="majorHAnsi" w:hAnsiTheme="majorHAnsi" w:cstheme="majorHAnsi"/>
              </w:rPr>
            </w:pPr>
            <w:r w:rsidRPr="004739E1">
              <w:rPr>
                <w:rFonts w:asciiTheme="majorHAnsi" w:hAnsiTheme="majorHAnsi" w:cstheme="majorHAnsi"/>
                <w:lang w:val="en-GB"/>
              </w:rPr>
              <w:t>Opportunities</w:t>
            </w:r>
            <w:r w:rsidRPr="004739E1">
              <w:rPr>
                <w:rFonts w:asciiTheme="majorHAnsi" w:hAnsiTheme="majorHAnsi" w:cstheme="majorHAnsi"/>
                <w:lang w:val="en-GB"/>
              </w:rPr>
              <w:sym w:font="Wingdings" w:char="F0E0"/>
            </w:r>
            <w:r w:rsidRPr="004739E1">
              <w:rPr>
                <w:rFonts w:asciiTheme="majorHAnsi" w:hAnsiTheme="majorHAnsi" w:cstheme="majorHAnsi"/>
              </w:rPr>
              <w:t xml:space="preserve"> UAE Nationals</w:t>
            </w:r>
          </w:p>
        </w:tc>
        <w:tc>
          <w:tcPr>
            <w:tcW w:w="4509" w:type="dxa"/>
          </w:tcPr>
          <w:p w14:paraId="60FDF00A" w14:textId="0D1B581C" w:rsidR="00AA6CDF" w:rsidRPr="00E873C9" w:rsidRDefault="00617C3F" w:rsidP="00617C3F">
            <w:pPr>
              <w:bidi/>
              <w:jc w:val="both"/>
              <w:rPr>
                <w:rFonts w:ascii="Arial" w:hAnsi="Arial"/>
                <w:b/>
                <w:bCs/>
                <w:sz w:val="28"/>
                <w:szCs w:val="28"/>
              </w:rPr>
            </w:pPr>
            <w:r w:rsidRPr="00E873C9">
              <w:rPr>
                <w:rFonts w:ascii="Arial" w:hAnsi="Arial"/>
                <w:b/>
                <w:bCs/>
                <w:sz w:val="28"/>
                <w:szCs w:val="28"/>
                <w:rtl/>
              </w:rPr>
              <w:t>الوظائف غير الطبية</w:t>
            </w:r>
          </w:p>
          <w:p w14:paraId="08EE977D" w14:textId="527EEF7B" w:rsidR="00AA6CDF" w:rsidRPr="00E873C9" w:rsidRDefault="00AA6CDF" w:rsidP="00AA6CDF">
            <w:pPr>
              <w:pStyle w:val="NormalWeb"/>
              <w:shd w:val="clear" w:color="auto" w:fill="FEFEFE"/>
              <w:bidi/>
              <w:rPr>
                <w:rFonts w:ascii="Arial" w:hAnsi="Arial" w:cs="Arial"/>
                <w:color w:val="0A0A0A"/>
                <w:sz w:val="22"/>
                <w:szCs w:val="22"/>
              </w:rPr>
            </w:pPr>
            <w:r w:rsidRPr="00E873C9">
              <w:rPr>
                <w:rFonts w:ascii="Arial" w:hAnsi="Arial" w:cs="Arial"/>
                <w:color w:val="0A0A0A"/>
                <w:sz w:val="22"/>
                <w:szCs w:val="22"/>
                <w:rtl/>
              </w:rPr>
              <w:t xml:space="preserve">تلعب خدمات الدعم دورا حيويا في عملنا اليومي. فهناك العديد من الأدوار والوظائف الداعمة المطلوبة داخل إدارات الإسعاف الوطني بما في ذلك سلسلة التوريد والتمويل والصحة والسلامة والأسطول والموارد البشرية وغيرها.  </w:t>
            </w:r>
            <w:r w:rsidRPr="00A74BD8">
              <w:rPr>
                <w:rFonts w:ascii="Arial" w:hAnsi="Arial" w:cs="Arial"/>
                <w:color w:val="0A0A0A"/>
                <w:sz w:val="22"/>
                <w:szCs w:val="22"/>
                <w:highlight w:val="yellow"/>
                <w:rtl/>
              </w:rPr>
              <w:t>وفي الغالب تكون هذه الأدوار في مكتبنا الرئيسي ومستودعاتنا في أبو ظبي.</w:t>
            </w:r>
            <w:r w:rsidRPr="00E873C9">
              <w:rPr>
                <w:rFonts w:ascii="Arial" w:hAnsi="Arial" w:cs="Arial"/>
                <w:color w:val="0A0A0A"/>
                <w:sz w:val="22"/>
                <w:szCs w:val="22"/>
                <w:rtl/>
              </w:rPr>
              <w:t xml:space="preserve">  </w:t>
            </w:r>
          </w:p>
          <w:p w14:paraId="6B35E837" w14:textId="77777777" w:rsidR="00CD66B3" w:rsidRPr="00E873C9" w:rsidRDefault="00CD66B3" w:rsidP="00AA6CDF">
            <w:pPr>
              <w:bidi/>
              <w:rPr>
                <w:rFonts w:ascii="Arial" w:hAnsi="Arial"/>
                <w:rtl/>
              </w:rPr>
            </w:pPr>
          </w:p>
          <w:p w14:paraId="45AD2B09" w14:textId="6AB635AC" w:rsidR="00AA6CDF" w:rsidRPr="00E873C9" w:rsidRDefault="00AA6CDF" w:rsidP="00CD66B3">
            <w:pPr>
              <w:bidi/>
              <w:rPr>
                <w:rFonts w:ascii="Arial" w:hAnsi="Arial"/>
              </w:rPr>
            </w:pPr>
            <w:r w:rsidRPr="00E873C9">
              <w:rPr>
                <w:rFonts w:ascii="Arial" w:hAnsi="Arial"/>
                <w:rtl/>
              </w:rPr>
              <w:t>الفرص الوظيفية</w:t>
            </w:r>
            <w:r w:rsidRPr="00E873C9">
              <w:rPr>
                <w:rFonts w:ascii="Arial" w:hAnsi="Arial"/>
              </w:rPr>
              <w:sym w:font="Wingdings" w:char="F0DF"/>
            </w:r>
            <w:r w:rsidRPr="00E873C9">
              <w:rPr>
                <w:rFonts w:ascii="Arial" w:hAnsi="Arial"/>
                <w:rtl/>
              </w:rPr>
              <w:t xml:space="preserve"> المواطنون الإماراتيون</w:t>
            </w:r>
          </w:p>
        </w:tc>
      </w:tr>
      <w:tr w:rsidR="00AA6CDF" w14:paraId="69860664" w14:textId="77777777" w:rsidTr="00B735C3">
        <w:tc>
          <w:tcPr>
            <w:tcW w:w="4508" w:type="dxa"/>
          </w:tcPr>
          <w:p w14:paraId="2D8CCD54" w14:textId="77777777" w:rsidR="00AA6CDF" w:rsidRPr="00F53EEB" w:rsidRDefault="00AA6CDF" w:rsidP="00AA6CDF">
            <w:pPr>
              <w:jc w:val="both"/>
              <w:rPr>
                <w:rFonts w:asciiTheme="majorHAnsi" w:hAnsiTheme="majorHAnsi" w:cstheme="majorHAnsi"/>
                <w:b/>
                <w:bCs/>
                <w:sz w:val="28"/>
                <w:szCs w:val="28"/>
              </w:rPr>
            </w:pPr>
            <w:r w:rsidRPr="00F53EEB">
              <w:rPr>
                <w:rFonts w:asciiTheme="majorHAnsi" w:hAnsiTheme="majorHAnsi" w:cstheme="majorHAnsi"/>
                <w:b/>
                <w:bCs/>
                <w:sz w:val="28"/>
                <w:szCs w:val="28"/>
              </w:rPr>
              <w:t xml:space="preserve">UAE Nationals </w:t>
            </w:r>
          </w:p>
          <w:p w14:paraId="0DADD86D" w14:textId="77777777" w:rsidR="00AA6CDF" w:rsidRPr="004739E1" w:rsidRDefault="00AA6CDF" w:rsidP="00AA6CDF">
            <w:pPr>
              <w:pStyle w:val="s18"/>
              <w:spacing w:before="0" w:beforeAutospacing="0" w:after="0" w:afterAutospacing="0"/>
              <w:jc w:val="both"/>
              <w:rPr>
                <w:sz w:val="22"/>
                <w:szCs w:val="22"/>
              </w:rPr>
            </w:pPr>
            <w:r w:rsidRPr="004739E1">
              <w:rPr>
                <w:rStyle w:val="s9"/>
                <w:rFonts w:ascii="Calibri Light" w:hAnsi="Calibri Light"/>
                <w:sz w:val="22"/>
                <w:szCs w:val="22"/>
              </w:rPr>
              <w:t xml:space="preserve">National Ambulance shares the vision and commitment of the UAE Government to developing local talent in the critical health sector. This is reflected in our </w:t>
            </w:r>
            <w:proofErr w:type="spellStart"/>
            <w:r w:rsidRPr="004739E1">
              <w:rPr>
                <w:rStyle w:val="s9"/>
                <w:rFonts w:ascii="Calibri Light" w:hAnsi="Calibri Light"/>
                <w:sz w:val="22"/>
                <w:szCs w:val="22"/>
              </w:rPr>
              <w:t>Emiratisation</w:t>
            </w:r>
            <w:proofErr w:type="spellEnd"/>
            <w:r w:rsidRPr="004739E1">
              <w:rPr>
                <w:rStyle w:val="s9"/>
                <w:rFonts w:ascii="Calibri Light" w:hAnsi="Calibri Light"/>
                <w:sz w:val="22"/>
                <w:szCs w:val="22"/>
              </w:rPr>
              <w:t xml:space="preserve"> policy, which is a central pillar of our corporate strategy. Whether working in frontline emergency medical teams or the vital functions that support clinical care, Emiratis at National Ambulance can be assured that their capabilities and skills will be developed to empower them in their careers.</w:t>
            </w:r>
          </w:p>
          <w:p w14:paraId="615476F5" w14:textId="77777777" w:rsidR="00AA6CDF" w:rsidRPr="004739E1" w:rsidRDefault="00AA6CDF" w:rsidP="00AA6CDF">
            <w:pPr>
              <w:pStyle w:val="s18"/>
              <w:spacing w:before="0" w:beforeAutospacing="0" w:after="0" w:afterAutospacing="0"/>
              <w:jc w:val="both"/>
              <w:rPr>
                <w:sz w:val="22"/>
                <w:szCs w:val="22"/>
              </w:rPr>
            </w:pPr>
            <w:r w:rsidRPr="004739E1">
              <w:rPr>
                <w:sz w:val="22"/>
                <w:szCs w:val="22"/>
              </w:rPr>
              <w:t> </w:t>
            </w:r>
          </w:p>
          <w:p w14:paraId="0064790A" w14:textId="77777777" w:rsidR="00AA6CDF" w:rsidRPr="004739E1" w:rsidRDefault="00AA6CDF" w:rsidP="00AA6CDF">
            <w:pPr>
              <w:pStyle w:val="s18"/>
              <w:spacing w:before="0" w:beforeAutospacing="0" w:after="0" w:afterAutospacing="0"/>
              <w:jc w:val="both"/>
              <w:rPr>
                <w:sz w:val="22"/>
                <w:szCs w:val="22"/>
              </w:rPr>
            </w:pPr>
          </w:p>
          <w:p w14:paraId="23B0EF0A" w14:textId="77777777" w:rsidR="00671517" w:rsidRDefault="00AA6CDF" w:rsidP="00AA6CDF">
            <w:pPr>
              <w:pStyle w:val="s46"/>
              <w:spacing w:before="0" w:beforeAutospacing="0" w:after="0" w:afterAutospacing="0"/>
              <w:jc w:val="both"/>
              <w:rPr>
                <w:rStyle w:val="s9"/>
                <w:rFonts w:ascii="Calibri Light" w:hAnsi="Calibri Light"/>
                <w:sz w:val="22"/>
                <w:szCs w:val="22"/>
                <w:rtl/>
              </w:rPr>
            </w:pPr>
            <w:r w:rsidRPr="004739E1">
              <w:rPr>
                <w:rStyle w:val="s9"/>
                <w:rFonts w:ascii="Calibri Light" w:hAnsi="Calibri Light"/>
                <w:sz w:val="22"/>
                <w:szCs w:val="22"/>
              </w:rPr>
              <w:t xml:space="preserve">In line with our commitment to support the </w:t>
            </w:r>
            <w:proofErr w:type="spellStart"/>
            <w:r w:rsidRPr="004739E1">
              <w:rPr>
                <w:rStyle w:val="s9"/>
                <w:rFonts w:ascii="Calibri Light" w:hAnsi="Calibri Light"/>
                <w:sz w:val="22"/>
                <w:szCs w:val="22"/>
              </w:rPr>
              <w:t>Emiratisation</w:t>
            </w:r>
            <w:proofErr w:type="spellEnd"/>
            <w:r w:rsidRPr="004739E1">
              <w:rPr>
                <w:rStyle w:val="s9"/>
                <w:rFonts w:ascii="Calibri Light" w:hAnsi="Calibri Light"/>
                <w:sz w:val="22"/>
                <w:szCs w:val="22"/>
              </w:rPr>
              <w:t xml:space="preserve"> of the UAE medical sector, over the last five years, we have trained and prepared Emiratis to serve on the frontline of emergency medical service (EMS) as part of our Emirati Emergency Medical Technician (EMT) </w:t>
            </w:r>
            <w:proofErr w:type="spellStart"/>
            <w:r w:rsidRPr="004739E1">
              <w:rPr>
                <w:rStyle w:val="s9"/>
                <w:rFonts w:ascii="Calibri Light" w:hAnsi="Calibri Light"/>
                <w:sz w:val="22"/>
                <w:szCs w:val="22"/>
              </w:rPr>
              <w:t>Programme</w:t>
            </w:r>
            <w:proofErr w:type="spellEnd"/>
            <w:r w:rsidRPr="004739E1">
              <w:rPr>
                <w:rStyle w:val="s9"/>
                <w:rFonts w:ascii="Calibri Light" w:hAnsi="Calibri Light"/>
                <w:sz w:val="22"/>
                <w:szCs w:val="22"/>
              </w:rPr>
              <w:t xml:space="preserve"> which was established in 2017. </w:t>
            </w:r>
          </w:p>
          <w:p w14:paraId="05F8A602" w14:textId="77777777" w:rsidR="00671517" w:rsidRDefault="00671517" w:rsidP="00AA6CDF">
            <w:pPr>
              <w:pStyle w:val="s46"/>
              <w:spacing w:before="0" w:beforeAutospacing="0" w:after="0" w:afterAutospacing="0"/>
              <w:jc w:val="both"/>
              <w:rPr>
                <w:rStyle w:val="s9"/>
                <w:rFonts w:ascii="Calibri Light" w:hAnsi="Calibri Light"/>
                <w:sz w:val="22"/>
                <w:szCs w:val="22"/>
                <w:rtl/>
              </w:rPr>
            </w:pPr>
          </w:p>
          <w:p w14:paraId="2F053DCB" w14:textId="77777777" w:rsidR="00671517" w:rsidRDefault="00671517" w:rsidP="00AA6CDF">
            <w:pPr>
              <w:pStyle w:val="s46"/>
              <w:spacing w:before="0" w:beforeAutospacing="0" w:after="0" w:afterAutospacing="0"/>
              <w:jc w:val="both"/>
              <w:rPr>
                <w:rStyle w:val="s9"/>
                <w:rFonts w:ascii="Calibri Light" w:hAnsi="Calibri Light"/>
                <w:sz w:val="22"/>
                <w:szCs w:val="22"/>
                <w:rtl/>
              </w:rPr>
            </w:pPr>
          </w:p>
          <w:p w14:paraId="4356AEB7" w14:textId="5DFD60C1" w:rsidR="007E1F22" w:rsidRDefault="00AA6CDF" w:rsidP="009B002C">
            <w:pPr>
              <w:pStyle w:val="s46"/>
              <w:spacing w:before="0" w:beforeAutospacing="0" w:after="0" w:afterAutospacing="0"/>
              <w:jc w:val="both"/>
              <w:rPr>
                <w:rStyle w:val="s9"/>
                <w:rFonts w:ascii="Calibri Light" w:hAnsi="Calibri Light"/>
                <w:sz w:val="22"/>
                <w:szCs w:val="22"/>
              </w:rPr>
            </w:pPr>
            <w:r w:rsidRPr="004739E1">
              <w:rPr>
                <w:rStyle w:val="s9"/>
                <w:rFonts w:ascii="Calibri Light" w:hAnsi="Calibri Light"/>
                <w:sz w:val="22"/>
                <w:szCs w:val="22"/>
              </w:rPr>
              <w:t xml:space="preserve">Currently, we offer student sponsorship opportunities for the EMS </w:t>
            </w:r>
            <w:proofErr w:type="spellStart"/>
            <w:r w:rsidRPr="004739E1">
              <w:rPr>
                <w:rStyle w:val="s9"/>
                <w:rFonts w:ascii="Calibri Light" w:hAnsi="Calibri Light"/>
                <w:sz w:val="22"/>
                <w:szCs w:val="22"/>
              </w:rPr>
              <w:t>programmes</w:t>
            </w:r>
            <w:proofErr w:type="spellEnd"/>
            <w:r w:rsidRPr="004739E1">
              <w:rPr>
                <w:rStyle w:val="s9"/>
                <w:rFonts w:ascii="Calibri Light" w:hAnsi="Calibri Light"/>
                <w:sz w:val="22"/>
                <w:szCs w:val="22"/>
              </w:rPr>
              <w:t xml:space="preserve"> at Fatima College of Health Sciences and the Higher Colleges of Technology. Successful graduates will be employed as Emergency Medical Technicians with National Ambulance to work on the frontline in service of their community. </w:t>
            </w:r>
          </w:p>
          <w:p w14:paraId="5C75B59C" w14:textId="77777777" w:rsidR="009B002C" w:rsidRPr="009B002C" w:rsidRDefault="009B002C" w:rsidP="009B002C">
            <w:pPr>
              <w:pStyle w:val="s46"/>
              <w:spacing w:before="0" w:beforeAutospacing="0" w:after="0" w:afterAutospacing="0"/>
              <w:jc w:val="both"/>
              <w:rPr>
                <w:rFonts w:ascii="Calibri Light" w:hAnsi="Calibri Light"/>
                <w:sz w:val="22"/>
                <w:szCs w:val="22"/>
              </w:rPr>
            </w:pPr>
          </w:p>
          <w:p w14:paraId="6F7987DB" w14:textId="4A411604" w:rsidR="007E1F22" w:rsidRDefault="009E33B2" w:rsidP="00671517">
            <w:pPr>
              <w:jc w:val="center"/>
              <w:rPr>
                <w:rFonts w:asciiTheme="majorHAnsi" w:hAnsiTheme="majorHAnsi" w:cstheme="majorHAnsi"/>
                <w:b/>
                <w:bCs/>
                <w:sz w:val="28"/>
                <w:szCs w:val="28"/>
              </w:rPr>
            </w:pPr>
            <w:r>
              <w:rPr>
                <w:noProof/>
              </w:rPr>
              <w:lastRenderedPageBreak/>
              <w:drawing>
                <wp:anchor distT="0" distB="0" distL="114300" distR="114300" simplePos="0" relativeHeight="251659264" behindDoc="0" locked="0" layoutInCell="1" allowOverlap="1" wp14:anchorId="3CC8640A" wp14:editId="09432A02">
                  <wp:simplePos x="0" y="0"/>
                  <wp:positionH relativeFrom="margin">
                    <wp:posOffset>504825</wp:posOffset>
                  </wp:positionH>
                  <wp:positionV relativeFrom="paragraph">
                    <wp:posOffset>845185</wp:posOffset>
                  </wp:positionV>
                  <wp:extent cx="1751738" cy="1191291"/>
                  <wp:effectExtent l="0" t="0" r="1270" b="8890"/>
                  <wp:wrapThrough wrapText="bothSides">
                    <wp:wrapPolygon edited="0">
                      <wp:start x="0" y="0"/>
                      <wp:lineTo x="0" y="21416"/>
                      <wp:lineTo x="21381" y="21416"/>
                      <wp:lineTo x="2138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155" t="9921" r="7717" b="18098"/>
                          <a:stretch/>
                        </pic:blipFill>
                        <pic:spPr bwMode="auto">
                          <a:xfrm>
                            <a:off x="0" y="0"/>
                            <a:ext cx="1751738" cy="11912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1F22" w:rsidRPr="00376155">
              <w:rPr>
                <w:rFonts w:asciiTheme="majorHAnsi" w:hAnsiTheme="majorHAnsi" w:cstheme="majorHAnsi"/>
                <w:b/>
                <w:bCs/>
                <w:sz w:val="28"/>
                <w:szCs w:val="28"/>
              </w:rPr>
              <w:t>National Ambulance’s Sponsorship</w:t>
            </w:r>
            <w:r>
              <w:rPr>
                <w:rFonts w:asciiTheme="majorHAnsi" w:hAnsiTheme="majorHAnsi" w:cstheme="majorHAnsi"/>
                <w:b/>
                <w:bCs/>
                <w:sz w:val="28"/>
                <w:szCs w:val="28"/>
              </w:rPr>
              <w:t xml:space="preserve"> </w:t>
            </w:r>
            <w:r w:rsidRPr="009E33B2">
              <w:rPr>
                <w:rFonts w:asciiTheme="majorHAnsi" w:hAnsiTheme="majorHAnsi" w:cstheme="majorHAnsi"/>
                <w:b/>
                <w:bCs/>
                <w:sz w:val="28"/>
                <w:szCs w:val="28"/>
                <w:highlight w:val="yellow"/>
              </w:rPr>
              <w:t>Opportunities</w:t>
            </w:r>
            <w:r>
              <w:rPr>
                <w:rFonts w:asciiTheme="majorHAnsi" w:hAnsiTheme="majorHAnsi" w:cstheme="majorHAnsi"/>
                <w:b/>
                <w:bCs/>
                <w:sz w:val="28"/>
                <w:szCs w:val="28"/>
              </w:rPr>
              <w:t xml:space="preserve"> </w:t>
            </w:r>
            <w:r w:rsidR="007E1F22" w:rsidRPr="00376155">
              <w:rPr>
                <w:rFonts w:asciiTheme="majorHAnsi" w:hAnsiTheme="majorHAnsi" w:cstheme="majorHAnsi"/>
                <w:b/>
                <w:bCs/>
                <w:sz w:val="28"/>
                <w:szCs w:val="28"/>
              </w:rPr>
              <w:t xml:space="preserve"> of EMS Diploma 2022-2023</w:t>
            </w:r>
          </w:p>
          <w:p w14:paraId="7BA4516F" w14:textId="5E219AEB" w:rsidR="009E33B2" w:rsidRPr="00376155" w:rsidRDefault="009E33B2" w:rsidP="00671517">
            <w:pPr>
              <w:jc w:val="center"/>
              <w:rPr>
                <w:rFonts w:asciiTheme="majorHAnsi" w:hAnsiTheme="majorHAnsi" w:cstheme="majorHAnsi"/>
                <w:b/>
                <w:bCs/>
                <w:sz w:val="28"/>
                <w:szCs w:val="28"/>
              </w:rPr>
            </w:pPr>
          </w:p>
          <w:p w14:paraId="245DD38C" w14:textId="018E09B3" w:rsidR="007E1F22" w:rsidRPr="00793F15" w:rsidRDefault="007E1F22" w:rsidP="007E1F22">
            <w:pPr>
              <w:jc w:val="both"/>
              <w:rPr>
                <w:rFonts w:asciiTheme="majorHAnsi" w:hAnsiTheme="majorHAnsi"/>
                <w:lang w:val="en"/>
              </w:rPr>
            </w:pPr>
          </w:p>
          <w:p w14:paraId="3E89666B" w14:textId="3F6087E4" w:rsidR="007E1F22" w:rsidRDefault="007E1F22" w:rsidP="007E1F22">
            <w:pPr>
              <w:jc w:val="both"/>
              <w:rPr>
                <w:rFonts w:asciiTheme="majorHAnsi" w:hAnsiTheme="majorHAnsi"/>
                <w:lang w:val="en"/>
              </w:rPr>
            </w:pPr>
          </w:p>
          <w:p w14:paraId="382AF86E" w14:textId="581AE571" w:rsidR="007E1F22" w:rsidRDefault="007E1F22" w:rsidP="007E1F22">
            <w:pPr>
              <w:jc w:val="both"/>
              <w:rPr>
                <w:rFonts w:asciiTheme="majorHAnsi" w:hAnsiTheme="majorHAnsi"/>
                <w:lang w:val="en"/>
              </w:rPr>
            </w:pPr>
          </w:p>
          <w:p w14:paraId="63895A77" w14:textId="73920EEC" w:rsidR="007E1F22" w:rsidRDefault="007E1F22" w:rsidP="007E1F22">
            <w:pPr>
              <w:jc w:val="both"/>
              <w:rPr>
                <w:rFonts w:asciiTheme="majorHAnsi" w:hAnsiTheme="majorHAnsi"/>
                <w:lang w:val="en"/>
              </w:rPr>
            </w:pPr>
            <w:r>
              <w:rPr>
                <w:noProof/>
              </w:rPr>
              <w:drawing>
                <wp:anchor distT="0" distB="0" distL="114300" distR="114300" simplePos="0" relativeHeight="251660288" behindDoc="0" locked="0" layoutInCell="1" allowOverlap="1" wp14:anchorId="58BB60DC" wp14:editId="4F612D1E">
                  <wp:simplePos x="0" y="0"/>
                  <wp:positionH relativeFrom="margin">
                    <wp:posOffset>608965</wp:posOffset>
                  </wp:positionH>
                  <wp:positionV relativeFrom="paragraph">
                    <wp:posOffset>305435</wp:posOffset>
                  </wp:positionV>
                  <wp:extent cx="1536065" cy="1021715"/>
                  <wp:effectExtent l="0" t="0" r="6985" b="6985"/>
                  <wp:wrapThrough wrapText="bothSides">
                    <wp:wrapPolygon edited="0">
                      <wp:start x="0" y="0"/>
                      <wp:lineTo x="0" y="21345"/>
                      <wp:lineTo x="21430" y="21345"/>
                      <wp:lineTo x="2143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36065" cy="1021715"/>
                          </a:xfrm>
                          <a:prstGeom prst="rect">
                            <a:avLst/>
                          </a:prstGeom>
                        </pic:spPr>
                      </pic:pic>
                    </a:graphicData>
                  </a:graphic>
                  <wp14:sizeRelH relativeFrom="page">
                    <wp14:pctWidth>0</wp14:pctWidth>
                  </wp14:sizeRelH>
                  <wp14:sizeRelV relativeFrom="page">
                    <wp14:pctHeight>0</wp14:pctHeight>
                  </wp14:sizeRelV>
                </wp:anchor>
              </w:drawing>
            </w:r>
          </w:p>
          <w:p w14:paraId="641003A4" w14:textId="77777777" w:rsidR="007E1F22" w:rsidRDefault="007E1F22" w:rsidP="007E1F22">
            <w:pPr>
              <w:jc w:val="both"/>
              <w:rPr>
                <w:rFonts w:asciiTheme="majorHAnsi" w:hAnsiTheme="majorHAnsi"/>
                <w:lang w:val="en"/>
              </w:rPr>
            </w:pPr>
          </w:p>
          <w:p w14:paraId="5568A516" w14:textId="77777777" w:rsidR="007E1F22" w:rsidRDefault="007E1F22" w:rsidP="007E1F22">
            <w:pPr>
              <w:jc w:val="both"/>
              <w:rPr>
                <w:rFonts w:asciiTheme="majorHAnsi" w:hAnsiTheme="majorHAnsi"/>
                <w:lang w:val="en"/>
              </w:rPr>
            </w:pPr>
          </w:p>
          <w:p w14:paraId="2A921629" w14:textId="77777777" w:rsidR="007E1F22" w:rsidRDefault="007E1F22" w:rsidP="007E1F22">
            <w:pPr>
              <w:jc w:val="both"/>
              <w:rPr>
                <w:rFonts w:asciiTheme="majorHAnsi" w:hAnsiTheme="majorHAnsi"/>
                <w:lang w:val="en"/>
              </w:rPr>
            </w:pPr>
          </w:p>
          <w:p w14:paraId="4168DC37" w14:textId="77777777" w:rsidR="007E1F22" w:rsidRDefault="007E1F22" w:rsidP="007E1F22">
            <w:pPr>
              <w:jc w:val="both"/>
              <w:rPr>
                <w:rFonts w:asciiTheme="majorHAnsi" w:hAnsiTheme="majorHAnsi"/>
                <w:lang w:val="en"/>
              </w:rPr>
            </w:pPr>
          </w:p>
          <w:p w14:paraId="2B4D5B25" w14:textId="77777777" w:rsidR="00FC3B49" w:rsidRPr="00F00A6A" w:rsidRDefault="00FC3B49" w:rsidP="00AA6CDF">
            <w:pPr>
              <w:pStyle w:val="s46"/>
              <w:spacing w:before="0" w:beforeAutospacing="0" w:after="0" w:afterAutospacing="0"/>
              <w:jc w:val="both"/>
              <w:rPr>
                <w:rStyle w:val="s9"/>
                <w:rFonts w:ascii="Calibri Light" w:hAnsi="Calibri Light"/>
                <w:sz w:val="22"/>
                <w:szCs w:val="22"/>
              </w:rPr>
            </w:pPr>
          </w:p>
          <w:p w14:paraId="293B2BA2" w14:textId="77777777" w:rsidR="002A30BC" w:rsidRPr="00793F15" w:rsidRDefault="002A30BC" w:rsidP="002A30BC">
            <w:pPr>
              <w:jc w:val="both"/>
              <w:rPr>
                <w:rFonts w:asciiTheme="majorHAnsi" w:hAnsiTheme="majorHAnsi"/>
                <w:lang w:val="en"/>
              </w:rPr>
            </w:pPr>
            <w:r w:rsidRPr="00793F15">
              <w:rPr>
                <w:rFonts w:asciiTheme="majorHAnsi" w:hAnsiTheme="majorHAnsi"/>
                <w:lang w:val="en"/>
              </w:rPr>
              <w:t>To be sponsored by National Ambulance, the student must:</w:t>
            </w:r>
          </w:p>
          <w:p w14:paraId="5E05AE28" w14:textId="37AA394A" w:rsidR="002A30BC" w:rsidRPr="009E33B2" w:rsidRDefault="002A30BC" w:rsidP="00671517">
            <w:pPr>
              <w:pStyle w:val="ListParagraph"/>
              <w:numPr>
                <w:ilvl w:val="0"/>
                <w:numId w:val="44"/>
              </w:numPr>
              <w:jc w:val="both"/>
              <w:rPr>
                <w:rFonts w:asciiTheme="majorHAnsi" w:hAnsiTheme="majorHAnsi"/>
                <w:lang w:val="en"/>
              </w:rPr>
            </w:pPr>
            <w:r w:rsidRPr="005B62C9">
              <w:rPr>
                <w:rFonts w:asciiTheme="majorHAnsi" w:hAnsiTheme="majorHAnsi"/>
                <w:lang w:val="en"/>
              </w:rPr>
              <w:t xml:space="preserve">be enrolled in the Emergency Medical Services </w:t>
            </w:r>
            <w:r w:rsidR="00671517">
              <w:rPr>
                <w:rFonts w:asciiTheme="majorHAnsi" w:hAnsiTheme="majorHAnsi"/>
                <w:lang w:val="en-US"/>
              </w:rPr>
              <w:t>Diploma</w:t>
            </w:r>
            <w:r w:rsidRPr="005B62C9">
              <w:rPr>
                <w:rFonts w:asciiTheme="majorHAnsi" w:hAnsiTheme="majorHAnsi"/>
                <w:lang w:val="en"/>
              </w:rPr>
              <w:t xml:space="preserve"> at either </w:t>
            </w:r>
            <w:r w:rsidRPr="005B62C9">
              <w:rPr>
                <w:rFonts w:asciiTheme="majorHAnsi" w:hAnsiTheme="majorHAnsi"/>
              </w:rPr>
              <w:t>Fatima College of Health Sciences and the Higher Colleges of Technology</w:t>
            </w:r>
          </w:p>
          <w:p w14:paraId="773570F0" w14:textId="77777777" w:rsidR="009E33B2" w:rsidRPr="005B62C9" w:rsidRDefault="009E33B2" w:rsidP="009E33B2">
            <w:pPr>
              <w:pStyle w:val="ListParagraph"/>
              <w:jc w:val="both"/>
              <w:rPr>
                <w:rFonts w:asciiTheme="majorHAnsi" w:hAnsiTheme="majorHAnsi"/>
                <w:lang w:val="en"/>
              </w:rPr>
            </w:pPr>
          </w:p>
          <w:p w14:paraId="27EEAB9C" w14:textId="77777777" w:rsidR="009E33B2" w:rsidRDefault="002A30BC" w:rsidP="002A30BC">
            <w:pPr>
              <w:pStyle w:val="ListParagraph"/>
              <w:numPr>
                <w:ilvl w:val="0"/>
                <w:numId w:val="44"/>
              </w:numPr>
              <w:jc w:val="both"/>
              <w:rPr>
                <w:rFonts w:asciiTheme="majorHAnsi" w:hAnsiTheme="majorHAnsi"/>
                <w:lang w:val="en"/>
              </w:rPr>
            </w:pPr>
            <w:r w:rsidRPr="005B62C9">
              <w:rPr>
                <w:rFonts w:asciiTheme="majorHAnsi" w:hAnsiTheme="majorHAnsi"/>
                <w:lang w:val="en"/>
              </w:rPr>
              <w:t>be a UAE National holding a family book</w:t>
            </w:r>
          </w:p>
          <w:p w14:paraId="7B6C098D" w14:textId="77777777" w:rsidR="009E33B2" w:rsidRPr="009E33B2" w:rsidRDefault="009E33B2" w:rsidP="009E33B2">
            <w:pPr>
              <w:pStyle w:val="ListParagraph"/>
              <w:rPr>
                <w:rFonts w:asciiTheme="majorHAnsi" w:hAnsiTheme="majorHAnsi"/>
                <w:lang w:val="en"/>
              </w:rPr>
            </w:pPr>
          </w:p>
          <w:p w14:paraId="1AF7193D" w14:textId="0A3A58C4" w:rsidR="002A30BC" w:rsidRPr="005B62C9" w:rsidRDefault="002A30BC" w:rsidP="009E33B2">
            <w:pPr>
              <w:pStyle w:val="ListParagraph"/>
              <w:jc w:val="both"/>
              <w:rPr>
                <w:rFonts w:asciiTheme="majorHAnsi" w:hAnsiTheme="majorHAnsi"/>
                <w:lang w:val="en"/>
              </w:rPr>
            </w:pPr>
            <w:r w:rsidRPr="005B62C9">
              <w:rPr>
                <w:rFonts w:asciiTheme="majorHAnsi" w:hAnsiTheme="majorHAnsi"/>
                <w:lang w:val="en"/>
              </w:rPr>
              <w:t xml:space="preserve"> </w:t>
            </w:r>
          </w:p>
          <w:p w14:paraId="148FF16F" w14:textId="77777777" w:rsidR="002A30BC" w:rsidRPr="00793F15" w:rsidRDefault="002A30BC" w:rsidP="002A30BC">
            <w:pPr>
              <w:pStyle w:val="ListParagraph"/>
              <w:numPr>
                <w:ilvl w:val="0"/>
                <w:numId w:val="44"/>
              </w:numPr>
              <w:jc w:val="both"/>
              <w:rPr>
                <w:rFonts w:asciiTheme="majorHAnsi" w:hAnsiTheme="majorHAnsi"/>
                <w:lang w:val="en"/>
              </w:rPr>
            </w:pPr>
            <w:r w:rsidRPr="00793F15">
              <w:rPr>
                <w:rFonts w:asciiTheme="majorHAnsi" w:hAnsiTheme="majorHAnsi"/>
                <w:lang w:val="en"/>
              </w:rPr>
              <w:t>be between the age of 18 and 35</w:t>
            </w:r>
          </w:p>
          <w:p w14:paraId="712DF29B" w14:textId="77777777" w:rsidR="002A30BC" w:rsidRPr="00793F15" w:rsidRDefault="002A30BC" w:rsidP="002A30BC">
            <w:pPr>
              <w:pStyle w:val="ListParagraph"/>
              <w:numPr>
                <w:ilvl w:val="0"/>
                <w:numId w:val="44"/>
              </w:numPr>
              <w:jc w:val="both"/>
              <w:rPr>
                <w:rFonts w:asciiTheme="majorHAnsi" w:hAnsiTheme="majorHAnsi"/>
                <w:lang w:val="en"/>
              </w:rPr>
            </w:pPr>
            <w:r w:rsidRPr="00793F15">
              <w:rPr>
                <w:rFonts w:asciiTheme="majorHAnsi" w:hAnsiTheme="majorHAnsi"/>
                <w:lang w:val="en"/>
              </w:rPr>
              <w:t>have completed UAE National Service (for male applicants)</w:t>
            </w:r>
          </w:p>
          <w:p w14:paraId="0AC128DC" w14:textId="77777777" w:rsidR="002A30BC" w:rsidRDefault="002A30BC" w:rsidP="002A30BC">
            <w:pPr>
              <w:pStyle w:val="ListParagraph"/>
              <w:numPr>
                <w:ilvl w:val="0"/>
                <w:numId w:val="44"/>
              </w:numPr>
              <w:jc w:val="both"/>
              <w:rPr>
                <w:rFonts w:asciiTheme="majorHAnsi" w:hAnsiTheme="majorHAnsi"/>
                <w:lang w:val="en"/>
              </w:rPr>
            </w:pPr>
            <w:r w:rsidRPr="00793F15">
              <w:rPr>
                <w:rFonts w:asciiTheme="majorHAnsi" w:hAnsiTheme="majorHAnsi"/>
                <w:lang w:val="en"/>
              </w:rPr>
              <w:t>have a valid UAE Driving License</w:t>
            </w:r>
          </w:p>
          <w:p w14:paraId="609467A0" w14:textId="77777777" w:rsidR="00E303E7" w:rsidRPr="00793F15" w:rsidRDefault="00E303E7" w:rsidP="00E303E7">
            <w:pPr>
              <w:pStyle w:val="ListParagraph"/>
              <w:jc w:val="both"/>
              <w:rPr>
                <w:rFonts w:asciiTheme="majorHAnsi" w:hAnsiTheme="majorHAnsi"/>
                <w:lang w:val="en"/>
              </w:rPr>
            </w:pPr>
          </w:p>
          <w:p w14:paraId="2F493FD6" w14:textId="77777777" w:rsidR="002A30BC" w:rsidRPr="00793F15" w:rsidRDefault="002A30BC" w:rsidP="002A30BC">
            <w:pPr>
              <w:pStyle w:val="ListParagraph"/>
              <w:numPr>
                <w:ilvl w:val="0"/>
                <w:numId w:val="44"/>
              </w:numPr>
              <w:jc w:val="both"/>
              <w:rPr>
                <w:rFonts w:asciiTheme="majorHAnsi" w:hAnsiTheme="majorHAnsi"/>
                <w:lang w:val="en"/>
              </w:rPr>
            </w:pPr>
            <w:r w:rsidRPr="00793F15">
              <w:rPr>
                <w:rFonts w:asciiTheme="majorHAnsi" w:hAnsiTheme="majorHAnsi"/>
                <w:lang w:val="en"/>
              </w:rPr>
              <w:t xml:space="preserve">submit valid EMSAT-English score of minimum 1100 or a minimum score of 5 points in IELTS </w:t>
            </w:r>
          </w:p>
          <w:p w14:paraId="2822CC43" w14:textId="77777777" w:rsidR="002A30BC" w:rsidRPr="00793F15" w:rsidRDefault="002A30BC" w:rsidP="002A30BC">
            <w:pPr>
              <w:pStyle w:val="ListParagraph"/>
              <w:numPr>
                <w:ilvl w:val="0"/>
                <w:numId w:val="44"/>
              </w:numPr>
              <w:jc w:val="both"/>
              <w:rPr>
                <w:rFonts w:asciiTheme="majorHAnsi" w:hAnsiTheme="majorHAnsi"/>
                <w:lang w:val="en"/>
              </w:rPr>
            </w:pPr>
            <w:r w:rsidRPr="00793F15">
              <w:rPr>
                <w:rFonts w:asciiTheme="majorHAnsi" w:hAnsiTheme="majorHAnsi"/>
                <w:lang w:val="en"/>
              </w:rPr>
              <w:lastRenderedPageBreak/>
              <w:t xml:space="preserve">pass the medical and physical tests required by National Ambulance’s Occupational Health Unit </w:t>
            </w:r>
          </w:p>
          <w:p w14:paraId="5A02DFCF" w14:textId="77777777" w:rsidR="002A30BC" w:rsidRPr="00793F15" w:rsidRDefault="002A30BC" w:rsidP="002A30BC">
            <w:pPr>
              <w:pStyle w:val="ListParagraph"/>
              <w:numPr>
                <w:ilvl w:val="0"/>
                <w:numId w:val="44"/>
              </w:numPr>
              <w:jc w:val="both"/>
              <w:rPr>
                <w:rFonts w:asciiTheme="majorHAnsi" w:hAnsiTheme="majorHAnsi"/>
                <w:lang w:val="en"/>
              </w:rPr>
            </w:pPr>
            <w:r w:rsidRPr="00793F15">
              <w:rPr>
                <w:rFonts w:asciiTheme="majorHAnsi" w:hAnsiTheme="majorHAnsi"/>
                <w:lang w:val="en"/>
              </w:rPr>
              <w:t>submit a recent certificate of good conduct</w:t>
            </w:r>
          </w:p>
          <w:p w14:paraId="3B50EE41" w14:textId="77777777" w:rsidR="002A30BC" w:rsidRDefault="002A30BC" w:rsidP="002A30BC">
            <w:pPr>
              <w:pStyle w:val="ListParagraph"/>
              <w:numPr>
                <w:ilvl w:val="0"/>
                <w:numId w:val="44"/>
              </w:numPr>
              <w:rPr>
                <w:rFonts w:asciiTheme="majorHAnsi" w:hAnsiTheme="majorHAnsi"/>
              </w:rPr>
            </w:pPr>
            <w:r w:rsidRPr="00793F15">
              <w:rPr>
                <w:rFonts w:asciiTheme="majorHAnsi" w:hAnsiTheme="majorHAnsi"/>
              </w:rPr>
              <w:t>be at least 160 cm tall (for both genders)</w:t>
            </w:r>
          </w:p>
          <w:p w14:paraId="2AD0F63A" w14:textId="77777777" w:rsidR="002A30BC" w:rsidRPr="00793F15" w:rsidRDefault="002A30BC" w:rsidP="002A30BC">
            <w:pPr>
              <w:pStyle w:val="ListParagraph"/>
              <w:numPr>
                <w:ilvl w:val="0"/>
                <w:numId w:val="44"/>
              </w:numPr>
              <w:rPr>
                <w:rFonts w:asciiTheme="majorHAnsi" w:hAnsiTheme="majorHAnsi"/>
              </w:rPr>
            </w:pPr>
            <w:r w:rsidRPr="00793F15">
              <w:rPr>
                <w:rFonts w:asciiTheme="majorHAnsi" w:hAnsiTheme="majorHAnsi"/>
                <w:lang w:val="en"/>
              </w:rPr>
              <w:t>have the appropriate body weight in relation to height with a Body Mass Index (BMI) ratio between 19 and 30</w:t>
            </w:r>
          </w:p>
          <w:p w14:paraId="74B6F0A7" w14:textId="77777777" w:rsidR="002A30BC" w:rsidRPr="002A30BC" w:rsidRDefault="002A30BC" w:rsidP="00AA6CDF">
            <w:pPr>
              <w:pStyle w:val="s46"/>
              <w:spacing w:before="0" w:beforeAutospacing="0" w:after="0" w:afterAutospacing="0"/>
              <w:jc w:val="both"/>
              <w:rPr>
                <w:rStyle w:val="s9"/>
                <w:rFonts w:ascii="Calibri Light" w:hAnsi="Calibri Light"/>
                <w:sz w:val="22"/>
                <w:szCs w:val="22"/>
                <w:lang w:val="en-GB"/>
              </w:rPr>
            </w:pPr>
          </w:p>
          <w:p w14:paraId="4B154D99" w14:textId="77777777" w:rsidR="00AA6CDF" w:rsidRDefault="00AA6CDF" w:rsidP="00AA6CDF"/>
        </w:tc>
        <w:tc>
          <w:tcPr>
            <w:tcW w:w="4509" w:type="dxa"/>
          </w:tcPr>
          <w:p w14:paraId="70532B6E" w14:textId="77777777" w:rsidR="00AA6CDF" w:rsidRPr="00E873C9" w:rsidRDefault="00AA6CDF" w:rsidP="00AA6CDF">
            <w:pPr>
              <w:bidi/>
              <w:jc w:val="both"/>
              <w:rPr>
                <w:rFonts w:ascii="Arial" w:hAnsi="Arial"/>
                <w:b/>
                <w:bCs/>
                <w:sz w:val="28"/>
                <w:szCs w:val="28"/>
              </w:rPr>
            </w:pPr>
            <w:r w:rsidRPr="00E873C9">
              <w:rPr>
                <w:rFonts w:ascii="Arial" w:hAnsi="Arial"/>
                <w:b/>
                <w:bCs/>
                <w:sz w:val="28"/>
                <w:szCs w:val="28"/>
                <w:rtl/>
              </w:rPr>
              <w:lastRenderedPageBreak/>
              <w:t xml:space="preserve">المواطنون الإماراتيون </w:t>
            </w:r>
          </w:p>
          <w:p w14:paraId="41B608E2" w14:textId="6AFD0B5D" w:rsidR="00AA6CDF" w:rsidRPr="00E873C9" w:rsidRDefault="00AA6CDF" w:rsidP="00A74BD8">
            <w:pPr>
              <w:pStyle w:val="s18"/>
              <w:bidi/>
              <w:spacing w:before="0" w:beforeAutospacing="0" w:after="0" w:afterAutospacing="0"/>
              <w:jc w:val="both"/>
              <w:rPr>
                <w:rFonts w:ascii="Arial" w:hAnsi="Arial" w:cs="Arial"/>
                <w:sz w:val="22"/>
                <w:szCs w:val="22"/>
              </w:rPr>
            </w:pPr>
            <w:r w:rsidRPr="00E873C9">
              <w:rPr>
                <w:rStyle w:val="s9"/>
                <w:rFonts w:ascii="Arial" w:hAnsi="Arial" w:cs="Arial"/>
                <w:sz w:val="22"/>
                <w:szCs w:val="22"/>
                <w:rtl/>
              </w:rPr>
              <w:t xml:space="preserve">يشارك الإسعاف الوطني رؤية القيادة الرشيدة في دولة الإمارات والتزامها بتطوير المواهب </w:t>
            </w:r>
            <w:r w:rsidR="00A74BD8">
              <w:rPr>
                <w:rStyle w:val="s9"/>
                <w:rFonts w:ascii="Arial" w:hAnsi="Arial" w:cs="Arial" w:hint="cs"/>
                <w:sz w:val="22"/>
                <w:szCs w:val="22"/>
                <w:rtl/>
              </w:rPr>
              <w:t>الوطنية</w:t>
            </w:r>
            <w:r w:rsidRPr="00E873C9">
              <w:rPr>
                <w:rStyle w:val="s9"/>
                <w:rFonts w:ascii="Arial" w:hAnsi="Arial" w:cs="Arial"/>
                <w:sz w:val="22"/>
                <w:szCs w:val="22"/>
                <w:rtl/>
              </w:rPr>
              <w:t xml:space="preserve"> في قطاع الصحة الحيوي. وهذا ينعكس في سياسة التوطين لدينا، والتي تعد ركيزة أساسية لاستراتيجي</w:t>
            </w:r>
            <w:r w:rsidR="00B301D4" w:rsidRPr="00E873C9">
              <w:rPr>
                <w:rStyle w:val="s9"/>
                <w:rFonts w:ascii="Arial" w:hAnsi="Arial" w:cs="Arial"/>
                <w:sz w:val="22"/>
                <w:szCs w:val="22"/>
                <w:rtl/>
              </w:rPr>
              <w:t>تنا ا</w:t>
            </w:r>
            <w:r w:rsidR="00B301D4" w:rsidRPr="00E873C9">
              <w:rPr>
                <w:rStyle w:val="s9"/>
                <w:rFonts w:ascii="Arial" w:hAnsi="Arial" w:cs="Arial"/>
                <w:rtl/>
              </w:rPr>
              <w:t>لمؤسسية</w:t>
            </w:r>
            <w:r w:rsidRPr="00E873C9">
              <w:rPr>
                <w:rStyle w:val="s9"/>
                <w:rFonts w:ascii="Arial" w:hAnsi="Arial" w:cs="Arial"/>
                <w:sz w:val="22"/>
                <w:szCs w:val="22"/>
                <w:rtl/>
              </w:rPr>
              <w:t xml:space="preserve">. </w:t>
            </w:r>
            <w:r w:rsidR="00A74BD8">
              <w:rPr>
                <w:rStyle w:val="s9"/>
                <w:rFonts w:ascii="Arial" w:hAnsi="Arial" w:cs="Arial" w:hint="cs"/>
                <w:sz w:val="22"/>
                <w:szCs w:val="22"/>
                <w:rtl/>
              </w:rPr>
              <w:t xml:space="preserve">ونحرص دائما على </w:t>
            </w:r>
            <w:r w:rsidR="00B301D4" w:rsidRPr="00E873C9">
              <w:rPr>
                <w:rStyle w:val="s9"/>
                <w:rFonts w:ascii="Arial" w:hAnsi="Arial" w:cs="Arial"/>
                <w:sz w:val="22"/>
                <w:szCs w:val="22"/>
                <w:rtl/>
              </w:rPr>
              <w:t>تطوير</w:t>
            </w:r>
            <w:r w:rsidR="00617C3F" w:rsidRPr="00E873C9">
              <w:rPr>
                <w:rStyle w:val="s9"/>
                <w:rFonts w:ascii="Arial" w:hAnsi="Arial" w:cs="Arial"/>
                <w:sz w:val="22"/>
                <w:szCs w:val="22"/>
                <w:rtl/>
              </w:rPr>
              <w:t xml:space="preserve"> قدرا</w:t>
            </w:r>
            <w:r w:rsidR="00A74BD8">
              <w:rPr>
                <w:rStyle w:val="s9"/>
                <w:rFonts w:ascii="Arial" w:hAnsi="Arial" w:cs="Arial"/>
                <w:sz w:val="22"/>
                <w:szCs w:val="22"/>
                <w:rtl/>
              </w:rPr>
              <w:t>ت</w:t>
            </w:r>
            <w:r w:rsidR="00A74BD8">
              <w:rPr>
                <w:rStyle w:val="s9"/>
                <w:rFonts w:ascii="Arial" w:hAnsi="Arial" w:cs="Arial" w:hint="cs"/>
                <w:sz w:val="22"/>
                <w:szCs w:val="22"/>
                <w:rtl/>
              </w:rPr>
              <w:t xml:space="preserve"> الكوادر الوطنية</w:t>
            </w:r>
            <w:r w:rsidRPr="00E873C9">
              <w:rPr>
                <w:rStyle w:val="s9"/>
                <w:rFonts w:ascii="Arial" w:hAnsi="Arial" w:cs="Arial"/>
                <w:sz w:val="22"/>
                <w:szCs w:val="22"/>
                <w:rtl/>
              </w:rPr>
              <w:t xml:space="preserve"> ومهارات</w:t>
            </w:r>
            <w:r w:rsidR="00617C3F" w:rsidRPr="00E873C9">
              <w:rPr>
                <w:rStyle w:val="s9"/>
                <w:rFonts w:ascii="Arial" w:hAnsi="Arial" w:cs="Arial"/>
                <w:sz w:val="22"/>
                <w:szCs w:val="22"/>
                <w:rtl/>
              </w:rPr>
              <w:t>هم لتمكينه</w:t>
            </w:r>
            <w:r w:rsidRPr="00E873C9">
              <w:rPr>
                <w:rStyle w:val="s9"/>
                <w:rFonts w:ascii="Arial" w:hAnsi="Arial" w:cs="Arial"/>
                <w:sz w:val="22"/>
                <w:szCs w:val="22"/>
                <w:rtl/>
              </w:rPr>
              <w:t>م في حيات</w:t>
            </w:r>
            <w:r w:rsidR="00617C3F" w:rsidRPr="00E873C9">
              <w:rPr>
                <w:rStyle w:val="s9"/>
                <w:rFonts w:ascii="Arial" w:hAnsi="Arial" w:cs="Arial"/>
                <w:sz w:val="22"/>
                <w:szCs w:val="22"/>
                <w:rtl/>
              </w:rPr>
              <w:t>ه</w:t>
            </w:r>
            <w:r w:rsidRPr="00E873C9">
              <w:rPr>
                <w:rStyle w:val="s9"/>
                <w:rFonts w:ascii="Arial" w:hAnsi="Arial" w:cs="Arial"/>
                <w:sz w:val="22"/>
                <w:szCs w:val="22"/>
                <w:rtl/>
              </w:rPr>
              <w:t>م المهنية</w:t>
            </w:r>
            <w:r w:rsidR="00A74BD8">
              <w:rPr>
                <w:rStyle w:val="s9"/>
                <w:rFonts w:ascii="Arial" w:hAnsi="Arial" w:cs="Arial" w:hint="cs"/>
                <w:sz w:val="22"/>
                <w:szCs w:val="22"/>
                <w:rtl/>
              </w:rPr>
              <w:t xml:space="preserve"> ضمن</w:t>
            </w:r>
            <w:r w:rsidRPr="00E873C9">
              <w:rPr>
                <w:rStyle w:val="s9"/>
                <w:rFonts w:ascii="Arial" w:hAnsi="Arial" w:cs="Arial"/>
                <w:sz w:val="22"/>
                <w:szCs w:val="22"/>
                <w:rtl/>
              </w:rPr>
              <w:t xml:space="preserve"> </w:t>
            </w:r>
            <w:r w:rsidR="00B301D4" w:rsidRPr="00E873C9">
              <w:rPr>
                <w:rStyle w:val="s9"/>
                <w:rFonts w:ascii="Arial" w:hAnsi="Arial" w:cs="Arial"/>
                <w:sz w:val="22"/>
                <w:szCs w:val="22"/>
                <w:rtl/>
              </w:rPr>
              <w:t>ال</w:t>
            </w:r>
            <w:r w:rsidRPr="00E873C9">
              <w:rPr>
                <w:rStyle w:val="s9"/>
                <w:rFonts w:ascii="Arial" w:hAnsi="Arial" w:cs="Arial"/>
                <w:sz w:val="22"/>
                <w:szCs w:val="22"/>
                <w:rtl/>
              </w:rPr>
              <w:t xml:space="preserve">فرق </w:t>
            </w:r>
            <w:r w:rsidR="00B301D4" w:rsidRPr="00E873C9">
              <w:rPr>
                <w:rStyle w:val="s9"/>
                <w:rFonts w:ascii="Arial" w:hAnsi="Arial" w:cs="Arial"/>
                <w:sz w:val="22"/>
                <w:szCs w:val="22"/>
                <w:rtl/>
              </w:rPr>
              <w:t>ال</w:t>
            </w:r>
            <w:r w:rsidRPr="00E873C9">
              <w:rPr>
                <w:rStyle w:val="s9"/>
                <w:rFonts w:ascii="Arial" w:hAnsi="Arial" w:cs="Arial"/>
                <w:sz w:val="22"/>
                <w:szCs w:val="22"/>
                <w:rtl/>
              </w:rPr>
              <w:t xml:space="preserve">طبية </w:t>
            </w:r>
            <w:r w:rsidR="00B301D4" w:rsidRPr="00E873C9">
              <w:rPr>
                <w:rStyle w:val="s9"/>
                <w:rFonts w:ascii="Arial" w:hAnsi="Arial" w:cs="Arial"/>
                <w:sz w:val="22"/>
                <w:szCs w:val="22"/>
                <w:rtl/>
              </w:rPr>
              <w:t>ال</w:t>
            </w:r>
            <w:r w:rsidRPr="00E873C9">
              <w:rPr>
                <w:rStyle w:val="s9"/>
                <w:rFonts w:ascii="Arial" w:hAnsi="Arial" w:cs="Arial"/>
                <w:sz w:val="22"/>
                <w:szCs w:val="22"/>
                <w:rtl/>
              </w:rPr>
              <w:t xml:space="preserve">طارئة في الخطوط الأمامية أو في الوظائف الحيوية التي تدعم الرعاية </w:t>
            </w:r>
            <w:r w:rsidR="00A74BD8">
              <w:rPr>
                <w:rStyle w:val="s9"/>
                <w:rFonts w:ascii="Arial" w:hAnsi="Arial" w:cs="Arial" w:hint="cs"/>
                <w:sz w:val="22"/>
                <w:szCs w:val="22"/>
                <w:rtl/>
              </w:rPr>
              <w:t>الإسعافية</w:t>
            </w:r>
            <w:r w:rsidRPr="00E873C9">
              <w:rPr>
                <w:rStyle w:val="s9"/>
                <w:rFonts w:ascii="Arial" w:hAnsi="Arial" w:cs="Arial"/>
                <w:sz w:val="22"/>
                <w:szCs w:val="22"/>
                <w:rtl/>
              </w:rPr>
              <w:t>.</w:t>
            </w:r>
          </w:p>
          <w:p w14:paraId="7F7F8B8E" w14:textId="77777777" w:rsidR="00AA6CDF" w:rsidRPr="00E873C9" w:rsidRDefault="00AA6CDF" w:rsidP="00AA6CDF">
            <w:pPr>
              <w:pStyle w:val="s18"/>
              <w:bidi/>
              <w:spacing w:before="0" w:beforeAutospacing="0" w:after="0" w:afterAutospacing="0"/>
              <w:jc w:val="both"/>
              <w:rPr>
                <w:rFonts w:ascii="Arial" w:hAnsi="Arial" w:cs="Arial"/>
                <w:sz w:val="22"/>
                <w:szCs w:val="22"/>
              </w:rPr>
            </w:pPr>
            <w:r w:rsidRPr="00E873C9">
              <w:rPr>
                <w:rFonts w:ascii="Arial" w:hAnsi="Arial" w:cs="Arial"/>
                <w:sz w:val="22"/>
                <w:szCs w:val="22"/>
              </w:rPr>
              <w:t> </w:t>
            </w:r>
          </w:p>
          <w:p w14:paraId="2A3391FA" w14:textId="77777777" w:rsidR="007E1F22" w:rsidRDefault="007E1F22" w:rsidP="007E1F22">
            <w:pPr>
              <w:pStyle w:val="s46"/>
              <w:bidi/>
              <w:spacing w:before="0" w:beforeAutospacing="0" w:after="0" w:afterAutospacing="0"/>
              <w:jc w:val="both"/>
              <w:rPr>
                <w:rStyle w:val="s9"/>
                <w:rFonts w:ascii="Arial" w:hAnsi="Arial" w:cs="Arial" w:hint="cs"/>
                <w:sz w:val="22"/>
                <w:szCs w:val="22"/>
                <w:lang w:bidi="ar-JO"/>
              </w:rPr>
            </w:pPr>
          </w:p>
          <w:p w14:paraId="1773E490" w14:textId="77777777" w:rsidR="007E1F22" w:rsidRDefault="007E1F22" w:rsidP="007E1F22">
            <w:pPr>
              <w:pStyle w:val="s46"/>
              <w:bidi/>
              <w:spacing w:before="0" w:beforeAutospacing="0" w:after="0" w:afterAutospacing="0"/>
              <w:jc w:val="both"/>
              <w:rPr>
                <w:rStyle w:val="s9"/>
                <w:rFonts w:ascii="Arial" w:hAnsi="Arial" w:cs="Arial"/>
                <w:sz w:val="22"/>
                <w:szCs w:val="22"/>
                <w:rtl/>
              </w:rPr>
            </w:pPr>
          </w:p>
          <w:p w14:paraId="77206EE2" w14:textId="77777777" w:rsidR="00671517" w:rsidRDefault="00671517" w:rsidP="00671517">
            <w:pPr>
              <w:pStyle w:val="s46"/>
              <w:bidi/>
              <w:spacing w:before="0" w:beforeAutospacing="0" w:after="0" w:afterAutospacing="0"/>
              <w:jc w:val="both"/>
              <w:rPr>
                <w:rStyle w:val="s9"/>
                <w:rFonts w:ascii="Arial" w:hAnsi="Arial" w:cs="Arial"/>
                <w:sz w:val="22"/>
                <w:szCs w:val="22"/>
                <w:rtl/>
              </w:rPr>
            </w:pPr>
          </w:p>
          <w:p w14:paraId="324AC1A6" w14:textId="77777777" w:rsidR="00671517" w:rsidRDefault="00671517" w:rsidP="00671517">
            <w:pPr>
              <w:pStyle w:val="s46"/>
              <w:bidi/>
              <w:spacing w:before="0" w:beforeAutospacing="0" w:after="0" w:afterAutospacing="0"/>
              <w:jc w:val="both"/>
              <w:rPr>
                <w:rStyle w:val="s9"/>
                <w:rFonts w:ascii="Arial" w:hAnsi="Arial" w:cs="Arial"/>
                <w:sz w:val="22"/>
                <w:szCs w:val="22"/>
                <w:rtl/>
              </w:rPr>
            </w:pPr>
          </w:p>
          <w:p w14:paraId="78F3C65B" w14:textId="77777777" w:rsidR="00671517" w:rsidRDefault="00671517" w:rsidP="00671517">
            <w:pPr>
              <w:pStyle w:val="s46"/>
              <w:bidi/>
              <w:spacing w:before="0" w:beforeAutospacing="0" w:after="0" w:afterAutospacing="0"/>
              <w:jc w:val="both"/>
              <w:rPr>
                <w:rStyle w:val="s9"/>
                <w:rFonts w:ascii="Arial" w:hAnsi="Arial" w:cs="Arial"/>
                <w:sz w:val="22"/>
                <w:szCs w:val="22"/>
                <w:rtl/>
              </w:rPr>
            </w:pPr>
          </w:p>
          <w:p w14:paraId="3B0D9515" w14:textId="77777777" w:rsidR="00671517" w:rsidRPr="00E873C9" w:rsidRDefault="00671517" w:rsidP="00671517">
            <w:pPr>
              <w:pStyle w:val="s46"/>
              <w:bidi/>
              <w:spacing w:before="0" w:beforeAutospacing="0" w:after="0" w:afterAutospacing="0"/>
              <w:jc w:val="both"/>
              <w:rPr>
                <w:rStyle w:val="s9"/>
                <w:rFonts w:ascii="Arial" w:hAnsi="Arial" w:cs="Arial"/>
                <w:sz w:val="22"/>
                <w:szCs w:val="22"/>
                <w:rtl/>
              </w:rPr>
            </w:pPr>
          </w:p>
          <w:p w14:paraId="638BF296" w14:textId="77777777" w:rsidR="00671517" w:rsidRDefault="00AA6CDF" w:rsidP="009C563E">
            <w:pPr>
              <w:pStyle w:val="s46"/>
              <w:bidi/>
              <w:spacing w:before="0" w:beforeAutospacing="0" w:after="0" w:afterAutospacing="0"/>
              <w:jc w:val="both"/>
              <w:rPr>
                <w:rStyle w:val="s9"/>
                <w:rFonts w:ascii="Arial" w:hAnsi="Arial" w:cs="Arial"/>
                <w:sz w:val="22"/>
                <w:szCs w:val="22"/>
                <w:rtl/>
              </w:rPr>
            </w:pPr>
            <w:r w:rsidRPr="00E873C9">
              <w:rPr>
                <w:rStyle w:val="s9"/>
                <w:rFonts w:ascii="Arial" w:hAnsi="Arial" w:cs="Arial"/>
                <w:sz w:val="22"/>
                <w:szCs w:val="22"/>
                <w:rtl/>
              </w:rPr>
              <w:t xml:space="preserve">تماشياً مع التزامنا بدعم توطين القطاع الطبي في دولة الإمارات العربية المتحدة، </w:t>
            </w:r>
            <w:r w:rsidR="00B301D4" w:rsidRPr="00E873C9">
              <w:rPr>
                <w:rStyle w:val="s9"/>
                <w:rFonts w:ascii="Arial" w:hAnsi="Arial" w:cs="Arial"/>
                <w:sz w:val="22"/>
                <w:szCs w:val="22"/>
                <w:rtl/>
              </w:rPr>
              <w:t xml:space="preserve">قمنا </w:t>
            </w:r>
            <w:r w:rsidRPr="00E873C9">
              <w:rPr>
                <w:rStyle w:val="s9"/>
                <w:rFonts w:ascii="Arial" w:hAnsi="Arial" w:cs="Arial"/>
                <w:sz w:val="22"/>
                <w:szCs w:val="22"/>
                <w:rtl/>
              </w:rPr>
              <w:t>على مدار الأعوام الخمس</w:t>
            </w:r>
            <w:r w:rsidR="00B301D4" w:rsidRPr="00E873C9">
              <w:rPr>
                <w:rStyle w:val="s9"/>
                <w:rFonts w:ascii="Arial" w:hAnsi="Arial" w:cs="Arial"/>
                <w:sz w:val="22"/>
                <w:szCs w:val="22"/>
                <w:rtl/>
              </w:rPr>
              <w:t>ة</w:t>
            </w:r>
            <w:r w:rsidR="002A30BC">
              <w:rPr>
                <w:rStyle w:val="s9"/>
                <w:rFonts w:ascii="Arial" w:hAnsi="Arial" w:cs="Arial"/>
                <w:sz w:val="22"/>
                <w:szCs w:val="22"/>
                <w:rtl/>
              </w:rPr>
              <w:t xml:space="preserve"> الماضية، </w:t>
            </w:r>
            <w:r w:rsidR="002A30BC">
              <w:rPr>
                <w:rStyle w:val="s9"/>
                <w:rFonts w:ascii="Arial" w:hAnsi="Arial" w:cs="Arial" w:hint="cs"/>
                <w:sz w:val="22"/>
                <w:szCs w:val="22"/>
                <w:rtl/>
              </w:rPr>
              <w:t xml:space="preserve">بتأهيل وإعداد </w:t>
            </w:r>
            <w:r w:rsidR="00A74BD8">
              <w:rPr>
                <w:rStyle w:val="s9"/>
                <w:rFonts w:ascii="Arial" w:hAnsi="Arial" w:cs="Arial" w:hint="cs"/>
                <w:sz w:val="22"/>
                <w:szCs w:val="22"/>
                <w:rtl/>
              </w:rPr>
              <w:t>كوادر إماراتية</w:t>
            </w:r>
            <w:r w:rsidRPr="00E873C9">
              <w:rPr>
                <w:rStyle w:val="s9"/>
                <w:rFonts w:ascii="Arial" w:hAnsi="Arial" w:cs="Arial"/>
                <w:sz w:val="22"/>
                <w:szCs w:val="22"/>
                <w:rtl/>
              </w:rPr>
              <w:t xml:space="preserve"> للعمل في الخطوط الأمامية </w:t>
            </w:r>
            <w:r w:rsidR="002A30BC">
              <w:rPr>
                <w:rStyle w:val="s9"/>
                <w:rFonts w:ascii="Arial" w:hAnsi="Arial" w:cs="Arial" w:hint="cs"/>
                <w:sz w:val="22"/>
                <w:szCs w:val="22"/>
                <w:rtl/>
              </w:rPr>
              <w:t xml:space="preserve">ضمن </w:t>
            </w:r>
            <w:r w:rsidRPr="00E873C9">
              <w:rPr>
                <w:rStyle w:val="s9"/>
                <w:rFonts w:ascii="Arial" w:hAnsi="Arial" w:cs="Arial"/>
                <w:sz w:val="22"/>
                <w:szCs w:val="22"/>
                <w:rtl/>
              </w:rPr>
              <w:t xml:space="preserve">برنامج إعداد وتأهيل المسعفين الإماراتيين </w:t>
            </w:r>
            <w:r w:rsidR="00B301D4" w:rsidRPr="00E873C9">
              <w:rPr>
                <w:rStyle w:val="s9"/>
                <w:rFonts w:ascii="Arial" w:hAnsi="Arial" w:cs="Arial"/>
                <w:sz w:val="22"/>
                <w:szCs w:val="22"/>
                <w:rtl/>
              </w:rPr>
              <w:t>و</w:t>
            </w:r>
            <w:r w:rsidRPr="00E873C9">
              <w:rPr>
                <w:rStyle w:val="s9"/>
                <w:rFonts w:ascii="Arial" w:hAnsi="Arial" w:cs="Arial"/>
                <w:sz w:val="22"/>
                <w:szCs w:val="22"/>
                <w:rtl/>
              </w:rPr>
              <w:t>الذي تأسس عام 2017. </w:t>
            </w:r>
          </w:p>
          <w:p w14:paraId="4BAC1510" w14:textId="77777777" w:rsidR="00671517" w:rsidRDefault="00671517" w:rsidP="00671517">
            <w:pPr>
              <w:pStyle w:val="s46"/>
              <w:bidi/>
              <w:spacing w:before="0" w:beforeAutospacing="0" w:after="0" w:afterAutospacing="0"/>
              <w:jc w:val="both"/>
              <w:rPr>
                <w:rStyle w:val="s9"/>
                <w:rFonts w:ascii="Arial" w:hAnsi="Arial" w:cs="Arial"/>
                <w:sz w:val="22"/>
                <w:szCs w:val="22"/>
                <w:rtl/>
              </w:rPr>
            </w:pPr>
          </w:p>
          <w:p w14:paraId="131D2292" w14:textId="77777777" w:rsidR="00671517" w:rsidRDefault="00671517" w:rsidP="00671517">
            <w:pPr>
              <w:pStyle w:val="s46"/>
              <w:bidi/>
              <w:spacing w:before="0" w:beforeAutospacing="0" w:after="0" w:afterAutospacing="0"/>
              <w:jc w:val="both"/>
              <w:rPr>
                <w:rStyle w:val="s9"/>
                <w:rFonts w:ascii="Arial" w:hAnsi="Arial" w:cs="Arial"/>
                <w:sz w:val="22"/>
                <w:szCs w:val="22"/>
                <w:rtl/>
              </w:rPr>
            </w:pPr>
          </w:p>
          <w:p w14:paraId="5FC3E9A5" w14:textId="77777777" w:rsidR="00671517" w:rsidRDefault="00671517" w:rsidP="00671517">
            <w:pPr>
              <w:pStyle w:val="s46"/>
              <w:bidi/>
              <w:spacing w:before="0" w:beforeAutospacing="0" w:after="0" w:afterAutospacing="0"/>
              <w:jc w:val="both"/>
              <w:rPr>
                <w:rStyle w:val="s9"/>
                <w:rFonts w:ascii="Arial" w:hAnsi="Arial" w:cs="Arial"/>
                <w:sz w:val="22"/>
                <w:szCs w:val="22"/>
                <w:rtl/>
              </w:rPr>
            </w:pPr>
          </w:p>
          <w:p w14:paraId="79E73807" w14:textId="77777777" w:rsidR="00671517" w:rsidRDefault="00671517" w:rsidP="00671517">
            <w:pPr>
              <w:pStyle w:val="s46"/>
              <w:bidi/>
              <w:spacing w:before="0" w:beforeAutospacing="0" w:after="0" w:afterAutospacing="0"/>
              <w:jc w:val="both"/>
              <w:rPr>
                <w:rStyle w:val="s9"/>
                <w:rFonts w:ascii="Arial" w:hAnsi="Arial" w:cs="Arial"/>
                <w:sz w:val="22"/>
                <w:szCs w:val="22"/>
                <w:rtl/>
              </w:rPr>
            </w:pPr>
          </w:p>
          <w:p w14:paraId="365D639F" w14:textId="77777777" w:rsidR="00671517" w:rsidRDefault="00671517" w:rsidP="00671517">
            <w:pPr>
              <w:pStyle w:val="s46"/>
              <w:bidi/>
              <w:spacing w:before="0" w:beforeAutospacing="0" w:after="0" w:afterAutospacing="0"/>
              <w:jc w:val="both"/>
              <w:rPr>
                <w:rStyle w:val="s9"/>
                <w:rFonts w:ascii="Arial" w:hAnsi="Arial" w:cs="Arial"/>
                <w:sz w:val="22"/>
                <w:szCs w:val="22"/>
              </w:rPr>
            </w:pPr>
          </w:p>
          <w:p w14:paraId="091C8BFD" w14:textId="6649C91A" w:rsidR="00AA6CDF" w:rsidRDefault="00AA6CDF" w:rsidP="009E33B2">
            <w:pPr>
              <w:pStyle w:val="s46"/>
              <w:bidi/>
              <w:spacing w:before="0" w:beforeAutospacing="0" w:after="0" w:afterAutospacing="0"/>
              <w:jc w:val="both"/>
              <w:rPr>
                <w:rStyle w:val="s9"/>
                <w:rFonts w:ascii="Arial" w:hAnsi="Arial" w:cs="Arial"/>
                <w:sz w:val="22"/>
                <w:szCs w:val="22"/>
              </w:rPr>
            </w:pPr>
            <w:r w:rsidRPr="009E33B2">
              <w:rPr>
                <w:rStyle w:val="s9"/>
                <w:rFonts w:ascii="Arial" w:hAnsi="Arial" w:cs="Arial"/>
                <w:sz w:val="22"/>
                <w:szCs w:val="22"/>
                <w:rtl/>
              </w:rPr>
              <w:t xml:space="preserve">ونحن نقدم حاليا فرص </w:t>
            </w:r>
            <w:r w:rsidR="00B301D4" w:rsidRPr="009E33B2">
              <w:rPr>
                <w:rStyle w:val="s9"/>
                <w:rFonts w:ascii="Arial" w:hAnsi="Arial" w:cs="Arial"/>
                <w:sz w:val="22"/>
                <w:szCs w:val="22"/>
                <w:rtl/>
              </w:rPr>
              <w:t>ال</w:t>
            </w:r>
            <w:r w:rsidRPr="009E33B2">
              <w:rPr>
                <w:rStyle w:val="s9"/>
                <w:rFonts w:ascii="Arial" w:hAnsi="Arial" w:cs="Arial"/>
                <w:sz w:val="22"/>
                <w:szCs w:val="22"/>
                <w:rtl/>
              </w:rPr>
              <w:t xml:space="preserve">رعاية </w:t>
            </w:r>
            <w:r w:rsidR="002A30BC" w:rsidRPr="009E33B2">
              <w:rPr>
                <w:rStyle w:val="s9"/>
                <w:rFonts w:ascii="Arial" w:hAnsi="Arial" w:cs="Arial" w:hint="cs"/>
                <w:sz w:val="22"/>
                <w:szCs w:val="22"/>
                <w:rtl/>
              </w:rPr>
              <w:t>للطلاب المسجلين في</w:t>
            </w:r>
            <w:r w:rsidRPr="009E33B2">
              <w:rPr>
                <w:rStyle w:val="s9"/>
                <w:rFonts w:ascii="Arial" w:hAnsi="Arial" w:cs="Arial"/>
                <w:sz w:val="22"/>
                <w:szCs w:val="22"/>
                <w:rtl/>
              </w:rPr>
              <w:t xml:space="preserve"> ب</w:t>
            </w:r>
            <w:r w:rsidR="002A30BC" w:rsidRPr="009E33B2">
              <w:rPr>
                <w:rStyle w:val="s9"/>
                <w:rFonts w:ascii="Arial" w:hAnsi="Arial" w:cs="Arial"/>
                <w:sz w:val="22"/>
                <w:szCs w:val="22"/>
                <w:rtl/>
              </w:rPr>
              <w:t xml:space="preserve">رنامج الخدمات الطبية الطارئة </w:t>
            </w:r>
            <w:r w:rsidR="002A30BC" w:rsidRPr="009E33B2">
              <w:rPr>
                <w:rStyle w:val="s9"/>
                <w:rFonts w:ascii="Arial" w:hAnsi="Arial" w:cs="Arial" w:hint="cs"/>
                <w:sz w:val="22"/>
                <w:szCs w:val="22"/>
                <w:rtl/>
              </w:rPr>
              <w:t xml:space="preserve">في عدد من كليات وجامعات الدولة بما في ذلك </w:t>
            </w:r>
            <w:r w:rsidRPr="009E33B2">
              <w:rPr>
                <w:rStyle w:val="s9"/>
                <w:rFonts w:ascii="Arial" w:hAnsi="Arial" w:cs="Arial"/>
                <w:sz w:val="22"/>
                <w:szCs w:val="22"/>
                <w:rtl/>
              </w:rPr>
              <w:t>كلية فاطمة للعلوم الصحية وكليات التقنية العليا. </w:t>
            </w:r>
            <w:r w:rsidR="002A30BC" w:rsidRPr="009E33B2">
              <w:rPr>
                <w:rStyle w:val="s9"/>
                <w:rFonts w:ascii="Arial" w:hAnsi="Arial" w:cs="Arial" w:hint="cs"/>
                <w:sz w:val="22"/>
                <w:szCs w:val="22"/>
                <w:rtl/>
                <w:lang w:bidi="ar-JO"/>
              </w:rPr>
              <w:t>ويحظى الخريجون الناجحون الذين رعاهم الإسعاف الوطني</w:t>
            </w:r>
            <w:r w:rsidRPr="009E33B2">
              <w:rPr>
                <w:rStyle w:val="s9"/>
                <w:rFonts w:ascii="Arial" w:hAnsi="Arial" w:cs="Arial"/>
                <w:sz w:val="22"/>
                <w:szCs w:val="22"/>
                <w:rtl/>
              </w:rPr>
              <w:t xml:space="preserve"> </w:t>
            </w:r>
            <w:r w:rsidR="009C563E" w:rsidRPr="009E33B2">
              <w:rPr>
                <w:rStyle w:val="s9"/>
                <w:rFonts w:ascii="Arial" w:hAnsi="Arial" w:cs="Arial" w:hint="cs"/>
                <w:sz w:val="22"/>
                <w:szCs w:val="22"/>
                <w:rtl/>
              </w:rPr>
              <w:t xml:space="preserve">بفرصة العمل </w:t>
            </w:r>
            <w:r w:rsidRPr="009E33B2">
              <w:rPr>
                <w:rStyle w:val="s9"/>
                <w:rFonts w:ascii="Arial" w:hAnsi="Arial" w:cs="Arial"/>
                <w:sz w:val="22"/>
                <w:szCs w:val="22"/>
                <w:rtl/>
              </w:rPr>
              <w:t xml:space="preserve">كفنيي طب طوارئ </w:t>
            </w:r>
            <w:r w:rsidR="009C563E" w:rsidRPr="009E33B2">
              <w:rPr>
                <w:rStyle w:val="s9"/>
                <w:rFonts w:ascii="Arial" w:hAnsi="Arial" w:cs="Arial"/>
                <w:sz w:val="22"/>
                <w:szCs w:val="22"/>
                <w:rtl/>
              </w:rPr>
              <w:t xml:space="preserve">للعمل في الخطوط الأمامية لخدمة </w:t>
            </w:r>
            <w:r w:rsidR="009C563E" w:rsidRPr="009E33B2">
              <w:rPr>
                <w:rStyle w:val="s9"/>
                <w:rFonts w:ascii="Arial" w:hAnsi="Arial" w:cs="Arial" w:hint="cs"/>
                <w:sz w:val="22"/>
                <w:szCs w:val="22"/>
                <w:rtl/>
              </w:rPr>
              <w:t xml:space="preserve">المجتمع </w:t>
            </w:r>
            <w:r w:rsidR="009E33B2" w:rsidRPr="009E33B2">
              <w:rPr>
                <w:rStyle w:val="s9"/>
                <w:rFonts w:ascii="Arial" w:hAnsi="Arial" w:cs="Arial" w:hint="cs"/>
                <w:sz w:val="22"/>
                <w:szCs w:val="22"/>
                <w:rtl/>
                <w:lang w:bidi="ar-JO"/>
              </w:rPr>
              <w:t>ضمن</w:t>
            </w:r>
            <w:r w:rsidR="009C563E" w:rsidRPr="009E33B2">
              <w:rPr>
                <w:rStyle w:val="s9"/>
                <w:rFonts w:ascii="Arial" w:hAnsi="Arial" w:cs="Arial" w:hint="cs"/>
                <w:sz w:val="22"/>
                <w:szCs w:val="22"/>
                <w:rtl/>
              </w:rPr>
              <w:t xml:space="preserve"> كوادر </w:t>
            </w:r>
            <w:r w:rsidR="009C563E" w:rsidRPr="009E33B2">
              <w:rPr>
                <w:rStyle w:val="s9"/>
                <w:rFonts w:ascii="Arial" w:hAnsi="Arial" w:cs="Arial"/>
                <w:sz w:val="22"/>
                <w:szCs w:val="22"/>
                <w:rtl/>
              </w:rPr>
              <w:t>الإسعاف الوطني</w:t>
            </w:r>
            <w:r w:rsidRPr="009E33B2">
              <w:rPr>
                <w:rStyle w:val="s9"/>
                <w:rFonts w:ascii="Arial" w:hAnsi="Arial" w:cs="Arial"/>
                <w:sz w:val="22"/>
                <w:szCs w:val="22"/>
                <w:rtl/>
              </w:rPr>
              <w:t>.</w:t>
            </w:r>
            <w:r w:rsidRPr="00E873C9">
              <w:rPr>
                <w:rStyle w:val="s9"/>
                <w:rFonts w:ascii="Arial" w:hAnsi="Arial" w:cs="Arial"/>
                <w:sz w:val="22"/>
                <w:szCs w:val="22"/>
                <w:rtl/>
              </w:rPr>
              <w:t xml:space="preserve"> </w:t>
            </w:r>
          </w:p>
          <w:p w14:paraId="2D82D4E8" w14:textId="77777777" w:rsidR="002A30BC" w:rsidRDefault="002A30BC" w:rsidP="002A30BC">
            <w:pPr>
              <w:pStyle w:val="s46"/>
              <w:bidi/>
              <w:spacing w:before="0" w:beforeAutospacing="0" w:after="0" w:afterAutospacing="0"/>
              <w:jc w:val="both"/>
              <w:rPr>
                <w:rStyle w:val="s9"/>
                <w:rFonts w:ascii="Arial" w:hAnsi="Arial" w:cs="Arial"/>
                <w:sz w:val="22"/>
                <w:szCs w:val="22"/>
              </w:rPr>
            </w:pPr>
          </w:p>
          <w:p w14:paraId="0F2E86DA" w14:textId="77777777" w:rsidR="002A30BC" w:rsidRDefault="002A30BC" w:rsidP="002A30BC">
            <w:pPr>
              <w:pStyle w:val="s46"/>
              <w:bidi/>
              <w:spacing w:before="0" w:beforeAutospacing="0" w:after="0" w:afterAutospacing="0"/>
              <w:jc w:val="both"/>
              <w:rPr>
                <w:rStyle w:val="s9"/>
                <w:rFonts w:ascii="Arial" w:hAnsi="Arial" w:cs="Arial"/>
                <w:sz w:val="22"/>
                <w:szCs w:val="22"/>
              </w:rPr>
            </w:pPr>
          </w:p>
          <w:p w14:paraId="06F80003" w14:textId="77777777" w:rsidR="002A30BC" w:rsidRDefault="002A30BC" w:rsidP="002A30BC">
            <w:pPr>
              <w:pStyle w:val="s46"/>
              <w:bidi/>
              <w:spacing w:before="0" w:beforeAutospacing="0" w:after="0" w:afterAutospacing="0"/>
              <w:jc w:val="both"/>
              <w:rPr>
                <w:rStyle w:val="s9"/>
                <w:rFonts w:ascii="Arial" w:hAnsi="Arial" w:cs="Arial"/>
                <w:sz w:val="22"/>
                <w:szCs w:val="22"/>
              </w:rPr>
            </w:pPr>
          </w:p>
          <w:p w14:paraId="778993BE" w14:textId="77777777" w:rsidR="009B002C" w:rsidRDefault="009B002C" w:rsidP="009B002C">
            <w:pPr>
              <w:pStyle w:val="s46"/>
              <w:bidi/>
              <w:spacing w:before="0" w:beforeAutospacing="0" w:after="0" w:afterAutospacing="0"/>
              <w:jc w:val="both"/>
              <w:rPr>
                <w:rStyle w:val="s9"/>
                <w:rFonts w:ascii="Arial" w:hAnsi="Arial" w:cs="Arial"/>
                <w:sz w:val="22"/>
                <w:szCs w:val="22"/>
                <w:rtl/>
              </w:rPr>
            </w:pPr>
            <w:bookmarkStart w:id="0" w:name="_GoBack"/>
            <w:bookmarkEnd w:id="0"/>
          </w:p>
          <w:p w14:paraId="360DE888" w14:textId="77777777" w:rsidR="002A30BC" w:rsidRDefault="002A30BC" w:rsidP="002A30BC">
            <w:pPr>
              <w:pStyle w:val="s46"/>
              <w:bidi/>
              <w:spacing w:before="0" w:beforeAutospacing="0" w:after="0" w:afterAutospacing="0"/>
              <w:jc w:val="both"/>
              <w:rPr>
                <w:rStyle w:val="s9"/>
                <w:rFonts w:ascii="Arial" w:hAnsi="Arial" w:cs="Arial"/>
                <w:sz w:val="22"/>
                <w:szCs w:val="22"/>
              </w:rPr>
            </w:pPr>
          </w:p>
          <w:p w14:paraId="30ECAF9A" w14:textId="3408F3D4" w:rsidR="009C563E" w:rsidRPr="009B002C" w:rsidRDefault="00671517" w:rsidP="009B002C">
            <w:pPr>
              <w:pStyle w:val="s46"/>
              <w:bidi/>
              <w:spacing w:before="0" w:beforeAutospacing="0" w:after="0" w:afterAutospacing="0"/>
              <w:jc w:val="center"/>
              <w:rPr>
                <w:rStyle w:val="s9"/>
                <w:rFonts w:ascii="Arial" w:hAnsi="Arial" w:cs="Arial" w:hint="cs"/>
                <w:rtl/>
                <w:lang w:bidi="ar-JO"/>
              </w:rPr>
            </w:pPr>
            <w:r w:rsidRPr="009B002C">
              <w:rPr>
                <w:rStyle w:val="s9"/>
                <w:rFonts w:ascii="Arial" w:hAnsi="Arial" w:cs="Arial" w:hint="cs"/>
                <w:rtl/>
                <w:lang w:bidi="ar-JO"/>
              </w:rPr>
              <w:t>فرص رعاية الإسعاف الوطني لمنتسبي دبلوم خدمات الطوارئ الطبية 2022-2023</w:t>
            </w:r>
          </w:p>
          <w:p w14:paraId="031985E2" w14:textId="1A0F7CDE" w:rsidR="009C563E" w:rsidRDefault="00671517" w:rsidP="00671517">
            <w:pPr>
              <w:pStyle w:val="s46"/>
              <w:bidi/>
              <w:spacing w:before="0" w:beforeAutospacing="0" w:after="0" w:afterAutospacing="0"/>
              <w:jc w:val="center"/>
              <w:rPr>
                <w:rStyle w:val="s9"/>
                <w:rFonts w:ascii="Arial" w:hAnsi="Arial" w:cs="Arial"/>
                <w:sz w:val="22"/>
                <w:szCs w:val="22"/>
              </w:rPr>
            </w:pPr>
            <w:r>
              <w:rPr>
                <w:noProof/>
              </w:rPr>
              <w:drawing>
                <wp:anchor distT="0" distB="0" distL="114300" distR="114300" simplePos="0" relativeHeight="251664384" behindDoc="0" locked="0" layoutInCell="1" allowOverlap="1" wp14:anchorId="2ABD5EC6" wp14:editId="4AA97F78">
                  <wp:simplePos x="0" y="0"/>
                  <wp:positionH relativeFrom="margin">
                    <wp:posOffset>613410</wp:posOffset>
                  </wp:positionH>
                  <wp:positionV relativeFrom="paragraph">
                    <wp:posOffset>53340</wp:posOffset>
                  </wp:positionV>
                  <wp:extent cx="1751738" cy="1191291"/>
                  <wp:effectExtent l="0" t="0" r="1270" b="8890"/>
                  <wp:wrapThrough wrapText="bothSides">
                    <wp:wrapPolygon edited="0">
                      <wp:start x="0" y="0"/>
                      <wp:lineTo x="0" y="21416"/>
                      <wp:lineTo x="21381" y="21416"/>
                      <wp:lineTo x="213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9155" t="9921" r="7717" b="18098"/>
                          <a:stretch/>
                        </pic:blipFill>
                        <pic:spPr bwMode="auto">
                          <a:xfrm>
                            <a:off x="0" y="0"/>
                            <a:ext cx="1751738" cy="11912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68775D" w14:textId="47EE3FB9" w:rsidR="00D766C7" w:rsidRDefault="00D766C7" w:rsidP="00D766C7">
            <w:pPr>
              <w:pStyle w:val="s46"/>
              <w:bidi/>
              <w:spacing w:before="0" w:beforeAutospacing="0" w:after="0" w:afterAutospacing="0"/>
              <w:jc w:val="both"/>
              <w:rPr>
                <w:rStyle w:val="s9"/>
                <w:rFonts w:ascii="Arial" w:hAnsi="Arial" w:cs="Arial"/>
                <w:sz w:val="22"/>
                <w:szCs w:val="22"/>
              </w:rPr>
            </w:pPr>
          </w:p>
          <w:p w14:paraId="38B8152F" w14:textId="1B73E840" w:rsidR="00D766C7" w:rsidRDefault="00D766C7" w:rsidP="00D766C7">
            <w:pPr>
              <w:pStyle w:val="s46"/>
              <w:bidi/>
              <w:spacing w:before="0" w:beforeAutospacing="0" w:after="0" w:afterAutospacing="0"/>
              <w:jc w:val="both"/>
              <w:rPr>
                <w:rStyle w:val="s9"/>
                <w:rFonts w:ascii="Arial" w:hAnsi="Arial" w:cs="Arial"/>
                <w:sz w:val="22"/>
                <w:szCs w:val="22"/>
              </w:rPr>
            </w:pPr>
          </w:p>
          <w:p w14:paraId="09118338" w14:textId="77777777" w:rsidR="00D766C7" w:rsidRDefault="00D766C7" w:rsidP="00D766C7">
            <w:pPr>
              <w:pStyle w:val="s46"/>
              <w:bidi/>
              <w:spacing w:before="0" w:beforeAutospacing="0" w:after="0" w:afterAutospacing="0"/>
              <w:jc w:val="both"/>
              <w:rPr>
                <w:rStyle w:val="s9"/>
                <w:rFonts w:ascii="Arial" w:hAnsi="Arial" w:cs="Arial"/>
                <w:sz w:val="22"/>
                <w:szCs w:val="22"/>
              </w:rPr>
            </w:pPr>
          </w:p>
          <w:p w14:paraId="7FE3B855" w14:textId="30BE7755" w:rsidR="00D766C7" w:rsidRDefault="00D766C7" w:rsidP="00D766C7">
            <w:pPr>
              <w:pStyle w:val="s46"/>
              <w:bidi/>
              <w:spacing w:before="0" w:beforeAutospacing="0" w:after="0" w:afterAutospacing="0"/>
              <w:jc w:val="both"/>
              <w:rPr>
                <w:rStyle w:val="s9"/>
                <w:rFonts w:ascii="Arial" w:hAnsi="Arial" w:cs="Arial"/>
                <w:sz w:val="22"/>
                <w:szCs w:val="22"/>
              </w:rPr>
            </w:pPr>
          </w:p>
          <w:p w14:paraId="5E238F89" w14:textId="77777777" w:rsidR="00D766C7" w:rsidRDefault="00D766C7" w:rsidP="00D766C7">
            <w:pPr>
              <w:pStyle w:val="s46"/>
              <w:bidi/>
              <w:spacing w:before="0" w:beforeAutospacing="0" w:after="0" w:afterAutospacing="0"/>
              <w:jc w:val="both"/>
              <w:rPr>
                <w:rStyle w:val="s9"/>
                <w:rFonts w:ascii="Arial" w:hAnsi="Arial" w:cs="Arial"/>
                <w:sz w:val="22"/>
                <w:szCs w:val="22"/>
              </w:rPr>
            </w:pPr>
          </w:p>
          <w:p w14:paraId="154661F3" w14:textId="77777777" w:rsidR="00D766C7" w:rsidRDefault="00D766C7" w:rsidP="00D766C7">
            <w:pPr>
              <w:pStyle w:val="s46"/>
              <w:bidi/>
              <w:spacing w:before="0" w:beforeAutospacing="0" w:after="0" w:afterAutospacing="0"/>
              <w:jc w:val="both"/>
              <w:rPr>
                <w:rStyle w:val="s9"/>
                <w:rFonts w:ascii="Arial" w:hAnsi="Arial" w:cs="Arial"/>
                <w:sz w:val="22"/>
                <w:szCs w:val="22"/>
              </w:rPr>
            </w:pPr>
          </w:p>
          <w:p w14:paraId="48285F53" w14:textId="77777777" w:rsidR="00D766C7" w:rsidRDefault="00D766C7" w:rsidP="00D766C7">
            <w:pPr>
              <w:pStyle w:val="s46"/>
              <w:bidi/>
              <w:spacing w:before="0" w:beforeAutospacing="0" w:after="0" w:afterAutospacing="0"/>
              <w:jc w:val="both"/>
              <w:rPr>
                <w:rStyle w:val="s9"/>
                <w:rFonts w:ascii="Arial" w:hAnsi="Arial" w:cs="Arial"/>
                <w:sz w:val="22"/>
                <w:szCs w:val="22"/>
              </w:rPr>
            </w:pPr>
          </w:p>
          <w:p w14:paraId="4FDDC7E5" w14:textId="77777777" w:rsidR="00D766C7" w:rsidRDefault="00D766C7" w:rsidP="00D766C7">
            <w:pPr>
              <w:pStyle w:val="s46"/>
              <w:bidi/>
              <w:spacing w:before="0" w:beforeAutospacing="0" w:after="0" w:afterAutospacing="0"/>
              <w:jc w:val="both"/>
              <w:rPr>
                <w:rStyle w:val="s9"/>
                <w:rFonts w:ascii="Arial" w:hAnsi="Arial" w:cs="Arial"/>
                <w:sz w:val="22"/>
                <w:szCs w:val="22"/>
              </w:rPr>
            </w:pPr>
          </w:p>
          <w:p w14:paraId="0A4A86BE" w14:textId="77777777" w:rsidR="00D766C7" w:rsidRDefault="00D766C7" w:rsidP="00D766C7">
            <w:pPr>
              <w:pStyle w:val="s46"/>
              <w:bidi/>
              <w:spacing w:before="0" w:beforeAutospacing="0" w:after="0" w:afterAutospacing="0"/>
              <w:jc w:val="both"/>
              <w:rPr>
                <w:rStyle w:val="s9"/>
                <w:rFonts w:ascii="Arial" w:hAnsi="Arial" w:cs="Arial"/>
                <w:sz w:val="22"/>
                <w:szCs w:val="22"/>
              </w:rPr>
            </w:pPr>
          </w:p>
          <w:p w14:paraId="70AF4DBD" w14:textId="77777777" w:rsidR="009E33B2" w:rsidRDefault="009E33B2" w:rsidP="009E33B2">
            <w:pPr>
              <w:pStyle w:val="s46"/>
              <w:bidi/>
              <w:spacing w:before="0" w:beforeAutospacing="0" w:after="0" w:afterAutospacing="0"/>
              <w:jc w:val="both"/>
              <w:rPr>
                <w:rStyle w:val="s9"/>
                <w:rFonts w:ascii="Arial" w:hAnsi="Arial" w:cs="Arial"/>
                <w:sz w:val="22"/>
                <w:szCs w:val="22"/>
              </w:rPr>
            </w:pPr>
          </w:p>
          <w:p w14:paraId="604DD620" w14:textId="77777777" w:rsidR="009E33B2" w:rsidRDefault="009E33B2" w:rsidP="009E33B2">
            <w:pPr>
              <w:pStyle w:val="s46"/>
              <w:bidi/>
              <w:spacing w:before="0" w:beforeAutospacing="0" w:after="0" w:afterAutospacing="0"/>
              <w:jc w:val="both"/>
              <w:rPr>
                <w:rStyle w:val="s9"/>
                <w:rFonts w:ascii="Arial" w:hAnsi="Arial" w:cs="Arial"/>
                <w:sz w:val="22"/>
                <w:szCs w:val="22"/>
              </w:rPr>
            </w:pPr>
          </w:p>
          <w:p w14:paraId="251C6E8E" w14:textId="77777777" w:rsidR="009E33B2" w:rsidRDefault="009E33B2" w:rsidP="009E33B2">
            <w:pPr>
              <w:pStyle w:val="s46"/>
              <w:bidi/>
              <w:spacing w:before="0" w:beforeAutospacing="0" w:after="0" w:afterAutospacing="0"/>
              <w:jc w:val="both"/>
              <w:rPr>
                <w:rStyle w:val="s9"/>
                <w:rFonts w:ascii="Arial" w:hAnsi="Arial" w:cs="Arial"/>
                <w:sz w:val="22"/>
                <w:szCs w:val="22"/>
              </w:rPr>
            </w:pPr>
          </w:p>
          <w:p w14:paraId="4ECA0AC3" w14:textId="77777777" w:rsidR="009E33B2" w:rsidRDefault="009E33B2" w:rsidP="009E33B2">
            <w:pPr>
              <w:pStyle w:val="s46"/>
              <w:bidi/>
              <w:spacing w:before="0" w:beforeAutospacing="0" w:after="0" w:afterAutospacing="0"/>
              <w:jc w:val="both"/>
              <w:rPr>
                <w:rStyle w:val="s9"/>
                <w:rFonts w:ascii="Arial" w:hAnsi="Arial" w:cs="Arial"/>
                <w:sz w:val="22"/>
                <w:szCs w:val="22"/>
                <w:rtl/>
              </w:rPr>
            </w:pPr>
          </w:p>
          <w:p w14:paraId="0531E7E7" w14:textId="306A2966" w:rsidR="009C563E" w:rsidRPr="00D766C7" w:rsidRDefault="00F00A6A" w:rsidP="00671517">
            <w:pPr>
              <w:pStyle w:val="s46"/>
              <w:bidi/>
              <w:spacing w:before="0" w:beforeAutospacing="0" w:after="0" w:afterAutospacing="0"/>
              <w:jc w:val="center"/>
              <w:rPr>
                <w:rStyle w:val="s9"/>
                <w:rFonts w:ascii="Arial" w:hAnsi="Arial" w:cs="Arial"/>
                <w:b/>
                <w:bCs/>
                <w:sz w:val="28"/>
                <w:szCs w:val="28"/>
                <w:rtl/>
              </w:rPr>
            </w:pPr>
            <w:r w:rsidRPr="00D766C7">
              <w:rPr>
                <w:rStyle w:val="s9"/>
                <w:rFonts w:ascii="Arial" w:hAnsi="Arial" w:cs="Arial" w:hint="cs"/>
                <w:b/>
                <w:bCs/>
                <w:sz w:val="28"/>
                <w:szCs w:val="28"/>
                <w:rtl/>
              </w:rPr>
              <w:t xml:space="preserve">متطلبات </w:t>
            </w:r>
            <w:r w:rsidR="00671517">
              <w:rPr>
                <w:rStyle w:val="s9"/>
                <w:rFonts w:ascii="Arial" w:hAnsi="Arial" w:cs="Arial" w:hint="cs"/>
                <w:b/>
                <w:bCs/>
                <w:sz w:val="28"/>
                <w:szCs w:val="28"/>
                <w:rtl/>
              </w:rPr>
              <w:t xml:space="preserve">الحصول على </w:t>
            </w:r>
            <w:r w:rsidR="009C563E" w:rsidRPr="00D766C7">
              <w:rPr>
                <w:rStyle w:val="s9"/>
                <w:rFonts w:ascii="Arial" w:hAnsi="Arial" w:cs="Arial" w:hint="cs"/>
                <w:b/>
                <w:bCs/>
                <w:sz w:val="28"/>
                <w:szCs w:val="28"/>
                <w:rtl/>
              </w:rPr>
              <w:t>الرعاية</w:t>
            </w:r>
          </w:p>
          <w:p w14:paraId="406FDAE1" w14:textId="7A09CB45" w:rsidR="00F00A6A" w:rsidRDefault="00D766C7" w:rsidP="00F00A6A">
            <w:pPr>
              <w:pStyle w:val="s46"/>
              <w:bidi/>
              <w:spacing w:before="0" w:beforeAutospacing="0" w:after="0" w:afterAutospacing="0"/>
              <w:jc w:val="both"/>
              <w:rPr>
                <w:rStyle w:val="s9"/>
                <w:rFonts w:ascii="Arial" w:hAnsi="Arial" w:cs="Arial"/>
                <w:sz w:val="22"/>
                <w:szCs w:val="22"/>
                <w:rtl/>
              </w:rPr>
            </w:pPr>
            <w:r>
              <w:rPr>
                <w:noProof/>
              </w:rPr>
              <w:drawing>
                <wp:anchor distT="0" distB="0" distL="114300" distR="114300" simplePos="0" relativeHeight="251662336" behindDoc="0" locked="0" layoutInCell="1" allowOverlap="1" wp14:anchorId="79706F2F" wp14:editId="4CEB4459">
                  <wp:simplePos x="0" y="0"/>
                  <wp:positionH relativeFrom="margin">
                    <wp:posOffset>628015</wp:posOffset>
                  </wp:positionH>
                  <wp:positionV relativeFrom="paragraph">
                    <wp:posOffset>62230</wp:posOffset>
                  </wp:positionV>
                  <wp:extent cx="1536065" cy="704215"/>
                  <wp:effectExtent l="0" t="0" r="6985" b="635"/>
                  <wp:wrapThrough wrapText="bothSides">
                    <wp:wrapPolygon edited="0">
                      <wp:start x="0" y="0"/>
                      <wp:lineTo x="0" y="21035"/>
                      <wp:lineTo x="21430" y="21035"/>
                      <wp:lineTo x="2143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31075"/>
                          <a:stretch/>
                        </pic:blipFill>
                        <pic:spPr bwMode="auto">
                          <a:xfrm>
                            <a:off x="0" y="0"/>
                            <a:ext cx="1536065" cy="70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C49B39" w14:textId="77777777" w:rsidR="00D766C7" w:rsidRDefault="00D766C7" w:rsidP="00F00A6A">
            <w:pPr>
              <w:bidi/>
              <w:jc w:val="both"/>
              <w:rPr>
                <w:rFonts w:ascii="Simplified Arabic" w:hAnsi="Simplified Arabic" w:cs="Simplified Arabic"/>
              </w:rPr>
            </w:pPr>
            <w:bookmarkStart w:id="1" w:name="_MailEndCompose"/>
          </w:p>
          <w:p w14:paraId="6F5F176F" w14:textId="77777777" w:rsidR="00D766C7" w:rsidRDefault="00D766C7" w:rsidP="00D766C7">
            <w:pPr>
              <w:bidi/>
              <w:jc w:val="both"/>
              <w:rPr>
                <w:rFonts w:ascii="Simplified Arabic" w:hAnsi="Simplified Arabic" w:cs="Simplified Arabic"/>
              </w:rPr>
            </w:pPr>
          </w:p>
          <w:p w14:paraId="380BB820" w14:textId="77777777" w:rsidR="009E33B2" w:rsidRDefault="009E33B2" w:rsidP="00D766C7">
            <w:pPr>
              <w:bidi/>
              <w:jc w:val="both"/>
              <w:rPr>
                <w:rFonts w:ascii="Arial" w:hAnsi="Arial"/>
              </w:rPr>
            </w:pPr>
          </w:p>
          <w:p w14:paraId="6F732BF4" w14:textId="05622153" w:rsidR="00671517" w:rsidRPr="009E33B2" w:rsidRDefault="00F00A6A" w:rsidP="009E33B2">
            <w:pPr>
              <w:bidi/>
              <w:jc w:val="both"/>
              <w:rPr>
                <w:rFonts w:ascii="Arial" w:hAnsi="Arial"/>
              </w:rPr>
            </w:pPr>
            <w:r w:rsidRPr="00671517">
              <w:rPr>
                <w:rFonts w:ascii="Arial" w:hAnsi="Arial"/>
                <w:rtl/>
              </w:rPr>
              <w:t>يتوجب على المتقدم استيفاء الشروط التالية:</w:t>
            </w:r>
            <w:bookmarkEnd w:id="1"/>
            <w:r w:rsidR="009E33B2">
              <w:rPr>
                <w:rFonts w:ascii="Arial" w:hAnsi="Arial"/>
              </w:rPr>
              <w:br/>
            </w:r>
          </w:p>
          <w:p w14:paraId="5DC5695D" w14:textId="77777777" w:rsidR="009E33B2" w:rsidRDefault="00F00A6A" w:rsidP="009E33B2">
            <w:pPr>
              <w:pStyle w:val="ListParagraph"/>
              <w:numPr>
                <w:ilvl w:val="0"/>
                <w:numId w:val="46"/>
              </w:numPr>
              <w:bidi/>
              <w:spacing w:line="240" w:lineRule="auto"/>
              <w:jc w:val="both"/>
              <w:rPr>
                <w:rStyle w:val="s9"/>
                <w:rFonts w:ascii="Arial" w:hAnsi="Arial"/>
              </w:rPr>
            </w:pPr>
            <w:r w:rsidRPr="00671517">
              <w:rPr>
                <w:rFonts w:ascii="Arial" w:hAnsi="Arial"/>
                <w:rtl/>
                <w:lang w:bidi="ar-JO"/>
              </w:rPr>
              <w:t xml:space="preserve">أن يكون من الطلبة المسجلين في </w:t>
            </w:r>
            <w:r w:rsidR="00D766C7" w:rsidRPr="00671517">
              <w:rPr>
                <w:rFonts w:ascii="Arial" w:hAnsi="Arial"/>
                <w:rtl/>
                <w:lang w:val="en-US" w:bidi="ar-JO"/>
              </w:rPr>
              <w:t>دبلوم</w:t>
            </w:r>
            <w:r w:rsidRPr="00671517">
              <w:rPr>
                <w:rFonts w:ascii="Arial" w:hAnsi="Arial"/>
                <w:rtl/>
                <w:lang w:bidi="ar-JO"/>
              </w:rPr>
              <w:t xml:space="preserve"> خدمات الطوارئ الطبية في </w:t>
            </w:r>
            <w:r w:rsidRPr="00671517">
              <w:rPr>
                <w:rStyle w:val="s9"/>
                <w:rFonts w:ascii="Arial" w:hAnsi="Arial"/>
                <w:rtl/>
              </w:rPr>
              <w:t xml:space="preserve">كلية فاطمة للعلوم الصحية </w:t>
            </w:r>
            <w:r w:rsidRPr="00671517">
              <w:rPr>
                <w:rStyle w:val="s9"/>
                <w:rFonts w:ascii="Arial" w:hAnsi="Arial"/>
                <w:rtl/>
              </w:rPr>
              <w:t>أ</w:t>
            </w:r>
            <w:r w:rsidRPr="00671517">
              <w:rPr>
                <w:rStyle w:val="s9"/>
                <w:rFonts w:ascii="Arial" w:hAnsi="Arial"/>
                <w:rtl/>
              </w:rPr>
              <w:t>وكليات التقنية العليا.</w:t>
            </w:r>
          </w:p>
          <w:p w14:paraId="6010F7B4" w14:textId="79680E04" w:rsidR="00F00A6A" w:rsidRPr="00671517" w:rsidRDefault="009E33B2" w:rsidP="009E33B2">
            <w:pPr>
              <w:pStyle w:val="ListParagraph"/>
              <w:bidi/>
              <w:spacing w:line="240" w:lineRule="auto"/>
              <w:jc w:val="both"/>
              <w:rPr>
                <w:rFonts w:ascii="Arial" w:hAnsi="Arial"/>
              </w:rPr>
            </w:pPr>
            <w:r>
              <w:rPr>
                <w:rStyle w:val="s9"/>
                <w:rFonts w:ascii="Arial" w:hAnsi="Arial"/>
              </w:rPr>
              <w:br/>
            </w:r>
          </w:p>
          <w:p w14:paraId="7BB76CFE" w14:textId="77777777" w:rsidR="00F00A6A" w:rsidRPr="009E33B2" w:rsidRDefault="00F00A6A" w:rsidP="009E33B2">
            <w:pPr>
              <w:pStyle w:val="ListParagraph"/>
              <w:numPr>
                <w:ilvl w:val="0"/>
                <w:numId w:val="46"/>
              </w:numPr>
              <w:bidi/>
              <w:spacing w:line="240" w:lineRule="auto"/>
              <w:jc w:val="both"/>
              <w:rPr>
                <w:rFonts w:ascii="Arial" w:hAnsi="Arial"/>
              </w:rPr>
            </w:pPr>
            <w:r w:rsidRPr="00671517">
              <w:rPr>
                <w:rFonts w:ascii="Arial" w:hAnsi="Arial"/>
                <w:rtl/>
                <w:lang w:val="en-US"/>
              </w:rPr>
              <w:t>أن يكون من مواطني</w:t>
            </w:r>
            <w:r w:rsidRPr="00671517">
              <w:rPr>
                <w:rFonts w:ascii="Arial" w:hAnsi="Arial"/>
                <w:lang w:val="en-US"/>
              </w:rPr>
              <w:t xml:space="preserve"> </w:t>
            </w:r>
            <w:r w:rsidRPr="00671517">
              <w:rPr>
                <w:rFonts w:ascii="Arial" w:hAnsi="Arial"/>
                <w:rtl/>
                <w:lang w:val="en-US" w:bidi="ar-AE"/>
              </w:rPr>
              <w:t xml:space="preserve">دولة الإمارات العربية المتحدة ويحمل خلاصة القيد. </w:t>
            </w:r>
          </w:p>
          <w:p w14:paraId="0A2F183D" w14:textId="77777777" w:rsidR="009E33B2" w:rsidRPr="009E33B2" w:rsidRDefault="009E33B2" w:rsidP="009E33B2">
            <w:pPr>
              <w:pStyle w:val="ListParagraph"/>
              <w:bidi/>
              <w:spacing w:line="240" w:lineRule="auto"/>
              <w:jc w:val="both"/>
              <w:rPr>
                <w:rFonts w:ascii="Arial" w:hAnsi="Arial"/>
              </w:rPr>
            </w:pPr>
          </w:p>
          <w:p w14:paraId="583A964E" w14:textId="77777777" w:rsidR="009E33B2" w:rsidRPr="00671517" w:rsidRDefault="009E33B2" w:rsidP="009E33B2">
            <w:pPr>
              <w:pStyle w:val="ListParagraph"/>
              <w:bidi/>
              <w:spacing w:line="240" w:lineRule="auto"/>
              <w:jc w:val="both"/>
              <w:rPr>
                <w:rFonts w:ascii="Arial" w:hAnsi="Arial"/>
              </w:rPr>
            </w:pPr>
          </w:p>
          <w:p w14:paraId="0BAF1706" w14:textId="066DE7D9" w:rsidR="009E33B2" w:rsidRPr="009E33B2" w:rsidRDefault="00F00A6A" w:rsidP="009E33B2">
            <w:pPr>
              <w:pStyle w:val="ListParagraph"/>
              <w:numPr>
                <w:ilvl w:val="0"/>
                <w:numId w:val="46"/>
              </w:numPr>
              <w:bidi/>
              <w:spacing w:line="240" w:lineRule="auto"/>
              <w:jc w:val="both"/>
              <w:rPr>
                <w:rFonts w:ascii="Arial" w:hAnsi="Arial" w:hint="cs"/>
                <w:rtl/>
              </w:rPr>
            </w:pPr>
            <w:r w:rsidRPr="00671517">
              <w:rPr>
                <w:rFonts w:ascii="Arial" w:hAnsi="Arial"/>
                <w:rtl/>
                <w:lang w:val="en-US"/>
              </w:rPr>
              <w:t>أن يكون سنّه ما بين 18</w:t>
            </w:r>
            <w:r w:rsidRPr="00671517">
              <w:rPr>
                <w:rFonts w:ascii="Arial" w:hAnsi="Arial"/>
                <w:rtl/>
                <w:lang w:val="en-US" w:bidi="ar-AE"/>
              </w:rPr>
              <w:t>و</w:t>
            </w:r>
            <w:r w:rsidRPr="00671517">
              <w:rPr>
                <w:rFonts w:ascii="Arial" w:hAnsi="Arial"/>
                <w:rtl/>
                <w:lang w:val="en-US"/>
              </w:rPr>
              <w:t xml:space="preserve"> 35.</w:t>
            </w:r>
          </w:p>
          <w:p w14:paraId="338F2D46" w14:textId="30D58DD6" w:rsidR="00F00A6A" w:rsidRPr="009E33B2" w:rsidRDefault="00F00A6A" w:rsidP="009E33B2">
            <w:pPr>
              <w:pStyle w:val="ListParagraph"/>
              <w:bidi/>
              <w:spacing w:line="240" w:lineRule="auto"/>
              <w:jc w:val="both"/>
              <w:rPr>
                <w:rFonts w:ascii="Arial" w:hAnsi="Arial"/>
              </w:rPr>
            </w:pPr>
            <w:r w:rsidRPr="009E33B2">
              <w:rPr>
                <w:rFonts w:ascii="Arial" w:hAnsi="Arial"/>
                <w:rtl/>
                <w:lang w:val="en-US"/>
              </w:rPr>
              <w:t xml:space="preserve"> </w:t>
            </w:r>
          </w:p>
          <w:p w14:paraId="41641166" w14:textId="3CD4B0FB" w:rsidR="009E33B2" w:rsidRPr="009E33B2" w:rsidRDefault="00F00A6A" w:rsidP="009E33B2">
            <w:pPr>
              <w:pStyle w:val="ListParagraph"/>
              <w:numPr>
                <w:ilvl w:val="0"/>
                <w:numId w:val="46"/>
              </w:numPr>
              <w:bidi/>
              <w:spacing w:line="240" w:lineRule="auto"/>
              <w:jc w:val="both"/>
              <w:rPr>
                <w:rFonts w:ascii="Arial" w:hAnsi="Arial"/>
              </w:rPr>
            </w:pPr>
            <w:r w:rsidRPr="00671517">
              <w:rPr>
                <w:rFonts w:ascii="Arial" w:hAnsi="Arial"/>
                <w:rtl/>
                <w:lang w:val="en-US"/>
              </w:rPr>
              <w:t>أن يوفر شهادة إنهاء الخدمة الوطنية (للطلبة الذكور).</w:t>
            </w:r>
            <w:r w:rsidR="009E33B2">
              <w:rPr>
                <w:rFonts w:ascii="Arial" w:hAnsi="Arial"/>
                <w:lang w:val="en-US"/>
              </w:rPr>
              <w:br/>
            </w:r>
          </w:p>
          <w:p w14:paraId="2D6B94A1" w14:textId="6DBB6037" w:rsidR="009E33B2" w:rsidRDefault="00F00A6A" w:rsidP="00E303E7">
            <w:pPr>
              <w:pStyle w:val="ListParagraph"/>
              <w:numPr>
                <w:ilvl w:val="0"/>
                <w:numId w:val="46"/>
              </w:numPr>
              <w:bidi/>
              <w:spacing w:line="240" w:lineRule="auto"/>
              <w:jc w:val="both"/>
              <w:rPr>
                <w:rFonts w:ascii="Arial" w:hAnsi="Arial"/>
              </w:rPr>
            </w:pPr>
            <w:r w:rsidRPr="00671517">
              <w:rPr>
                <w:rFonts w:ascii="Arial" w:hAnsi="Arial"/>
                <w:rtl/>
              </w:rPr>
              <w:t xml:space="preserve">أن يكون </w:t>
            </w:r>
            <w:r w:rsidR="00671517" w:rsidRPr="00671517">
              <w:rPr>
                <w:rFonts w:ascii="Arial" w:hAnsi="Arial"/>
                <w:rtl/>
              </w:rPr>
              <w:t xml:space="preserve">لديه </w:t>
            </w:r>
            <w:r w:rsidRPr="00671517">
              <w:rPr>
                <w:rFonts w:ascii="Arial" w:hAnsi="Arial"/>
                <w:rtl/>
              </w:rPr>
              <w:t>رخصة قيادة إماراتية سارية المفعول.</w:t>
            </w:r>
          </w:p>
          <w:p w14:paraId="48670C6D" w14:textId="77777777" w:rsidR="00E303E7" w:rsidRPr="00E303E7" w:rsidRDefault="00E303E7" w:rsidP="00E303E7">
            <w:pPr>
              <w:pStyle w:val="ListParagraph"/>
              <w:bidi/>
              <w:spacing w:line="240" w:lineRule="auto"/>
              <w:jc w:val="both"/>
              <w:rPr>
                <w:rFonts w:ascii="Arial" w:hAnsi="Arial" w:hint="cs"/>
                <w:rtl/>
              </w:rPr>
            </w:pPr>
          </w:p>
          <w:p w14:paraId="64E5E4D3" w14:textId="77777777" w:rsidR="00671517" w:rsidRPr="00E303E7" w:rsidRDefault="00671517" w:rsidP="009E33B2">
            <w:pPr>
              <w:pStyle w:val="ListParagraph"/>
              <w:numPr>
                <w:ilvl w:val="0"/>
                <w:numId w:val="46"/>
              </w:numPr>
              <w:bidi/>
              <w:spacing w:line="240" w:lineRule="auto"/>
              <w:jc w:val="both"/>
              <w:rPr>
                <w:rStyle w:val="Emphasis"/>
                <w:rFonts w:ascii="Arial" w:hAnsi="Arial"/>
                <w:i w:val="0"/>
                <w:iCs w:val="0"/>
              </w:rPr>
            </w:pPr>
            <w:r w:rsidRPr="00E303E7">
              <w:rPr>
                <w:rFonts w:ascii="Arial" w:hAnsi="Arial"/>
                <w:shd w:val="clear" w:color="auto" w:fill="FFFFFF"/>
                <w:rtl/>
              </w:rPr>
              <w:t xml:space="preserve">أن يحصل على </w:t>
            </w:r>
            <w:r w:rsidR="00D766C7" w:rsidRPr="00E303E7">
              <w:rPr>
                <w:rFonts w:ascii="Arial" w:hAnsi="Arial"/>
                <w:shd w:val="clear" w:color="auto" w:fill="FFFFFF"/>
                <w:rtl/>
              </w:rPr>
              <w:t>علامة </w:t>
            </w:r>
            <w:r w:rsidR="00D766C7" w:rsidRPr="00E303E7">
              <w:rPr>
                <w:rFonts w:ascii="Arial" w:hAnsi="Arial"/>
                <w:shd w:val="clear" w:color="auto" w:fill="FFFFFF"/>
              </w:rPr>
              <w:t xml:space="preserve"> </w:t>
            </w:r>
            <w:r w:rsidR="00D766C7" w:rsidRPr="00E303E7">
              <w:rPr>
                <w:rStyle w:val="Emphasis"/>
                <w:rFonts w:ascii="Arial" w:hAnsi="Arial"/>
                <w:i w:val="0"/>
                <w:iCs w:val="0"/>
                <w:shd w:val="clear" w:color="auto" w:fill="FFFFFF"/>
              </w:rPr>
              <w:t xml:space="preserve">1100 </w:t>
            </w:r>
            <w:r w:rsidR="00D766C7" w:rsidRPr="00E303E7">
              <w:rPr>
                <w:rStyle w:val="Emphasis"/>
                <w:rFonts w:ascii="Arial" w:hAnsi="Arial"/>
                <w:i w:val="0"/>
                <w:iCs w:val="0"/>
                <w:shd w:val="clear" w:color="auto" w:fill="FFFFFF"/>
                <w:rtl/>
              </w:rPr>
              <w:t>كحد أدنى</w:t>
            </w:r>
            <w:r w:rsidR="00D766C7" w:rsidRPr="00E303E7">
              <w:rPr>
                <w:rFonts w:ascii="Arial" w:hAnsi="Arial"/>
                <w:shd w:val="clear" w:color="auto" w:fill="FFFFFF"/>
                <w:rtl/>
              </w:rPr>
              <w:t> في اختبار </w:t>
            </w:r>
            <w:proofErr w:type="spellStart"/>
            <w:r w:rsidR="00D766C7" w:rsidRPr="00E303E7">
              <w:rPr>
                <w:rStyle w:val="Emphasis"/>
                <w:rFonts w:ascii="Arial" w:hAnsi="Arial"/>
                <w:i w:val="0"/>
                <w:iCs w:val="0"/>
                <w:shd w:val="clear" w:color="auto" w:fill="FFFFFF"/>
              </w:rPr>
              <w:t>EmSAT</w:t>
            </w:r>
            <w:proofErr w:type="spellEnd"/>
            <w:r w:rsidR="00D766C7" w:rsidRPr="00E303E7">
              <w:rPr>
                <w:rStyle w:val="Emphasis"/>
                <w:rFonts w:ascii="Arial" w:hAnsi="Arial"/>
                <w:i w:val="0"/>
                <w:iCs w:val="0"/>
                <w:shd w:val="clear" w:color="auto" w:fill="FFFFFF"/>
                <w:rtl/>
              </w:rPr>
              <w:t xml:space="preserve"> أو 5 نقاط كحد أدنى في اختبار </w:t>
            </w:r>
            <w:r w:rsidR="00D766C7" w:rsidRPr="00E303E7">
              <w:rPr>
                <w:rStyle w:val="Emphasis"/>
                <w:rFonts w:ascii="Arial" w:hAnsi="Arial"/>
                <w:i w:val="0"/>
                <w:iCs w:val="0"/>
                <w:shd w:val="clear" w:color="auto" w:fill="FFFFFF"/>
              </w:rPr>
              <w:t>IELTS</w:t>
            </w:r>
          </w:p>
          <w:p w14:paraId="0B04A231" w14:textId="77777777" w:rsidR="009E33B2" w:rsidRPr="00671517" w:rsidRDefault="009E33B2" w:rsidP="00E303E7">
            <w:pPr>
              <w:pStyle w:val="ListParagraph"/>
              <w:bidi/>
              <w:spacing w:line="240" w:lineRule="auto"/>
              <w:jc w:val="both"/>
              <w:rPr>
                <w:rStyle w:val="Emphasis"/>
                <w:rFonts w:ascii="Arial" w:hAnsi="Arial"/>
                <w:i w:val="0"/>
                <w:iCs w:val="0"/>
              </w:rPr>
            </w:pPr>
          </w:p>
          <w:p w14:paraId="6497ADCB" w14:textId="2E37456C" w:rsidR="00671517" w:rsidRDefault="00E303E7" w:rsidP="00E303E7">
            <w:pPr>
              <w:pStyle w:val="ListParagraph"/>
              <w:numPr>
                <w:ilvl w:val="0"/>
                <w:numId w:val="46"/>
              </w:numPr>
              <w:bidi/>
              <w:spacing w:line="240" w:lineRule="auto"/>
              <w:jc w:val="both"/>
              <w:rPr>
                <w:rFonts w:ascii="Arial" w:hAnsi="Arial"/>
              </w:rPr>
            </w:pPr>
            <w:r>
              <w:rPr>
                <w:rFonts w:ascii="Arial" w:hAnsi="Arial" w:hint="cs"/>
                <w:rtl/>
                <w:lang w:bidi="ar-JO"/>
              </w:rPr>
              <w:lastRenderedPageBreak/>
              <w:t>أن يجتاز</w:t>
            </w:r>
            <w:r w:rsidR="00D766C7" w:rsidRPr="00671517">
              <w:rPr>
                <w:rFonts w:ascii="Arial" w:hAnsi="Arial"/>
                <w:rtl/>
                <w:lang w:bidi="ar"/>
              </w:rPr>
              <w:t xml:space="preserve"> </w:t>
            </w:r>
            <w:r>
              <w:rPr>
                <w:rFonts w:ascii="Arial" w:hAnsi="Arial" w:hint="cs"/>
                <w:rtl/>
                <w:lang w:bidi="ar"/>
              </w:rPr>
              <w:t xml:space="preserve">الفحوصات الطبية واللياقة </w:t>
            </w:r>
            <w:r w:rsidR="00D766C7" w:rsidRPr="00671517">
              <w:rPr>
                <w:rFonts w:ascii="Arial" w:hAnsi="Arial"/>
                <w:rtl/>
                <w:lang w:bidi="ar"/>
              </w:rPr>
              <w:t>البدنية التي تتطلبها وحدة الصحة المهنية التابعة للإسعاف الوطني</w:t>
            </w:r>
          </w:p>
          <w:p w14:paraId="2F8A27DC" w14:textId="77777777" w:rsidR="009E33B2" w:rsidRPr="00671517" w:rsidRDefault="009E33B2" w:rsidP="009E33B2">
            <w:pPr>
              <w:pStyle w:val="ListParagraph"/>
              <w:bidi/>
              <w:spacing w:line="240" w:lineRule="auto"/>
              <w:jc w:val="both"/>
              <w:rPr>
                <w:rFonts w:ascii="Arial" w:hAnsi="Arial"/>
              </w:rPr>
            </w:pPr>
          </w:p>
          <w:p w14:paraId="6227DDBD" w14:textId="77777777" w:rsidR="009E33B2" w:rsidRPr="00671517" w:rsidRDefault="009E33B2" w:rsidP="009E33B2">
            <w:pPr>
              <w:pStyle w:val="ListParagraph"/>
              <w:numPr>
                <w:ilvl w:val="0"/>
                <w:numId w:val="46"/>
              </w:numPr>
              <w:bidi/>
              <w:spacing w:line="240" w:lineRule="auto"/>
              <w:jc w:val="both"/>
              <w:rPr>
                <w:rFonts w:ascii="Arial" w:hAnsi="Arial"/>
              </w:rPr>
            </w:pPr>
            <w:r w:rsidRPr="00671517">
              <w:rPr>
                <w:rFonts w:ascii="Arial" w:hAnsi="Arial"/>
                <w:rtl/>
                <w:lang w:val="en-US" w:bidi="ar-AE"/>
              </w:rPr>
              <w:t>أن يقدم شهادة</w:t>
            </w:r>
            <w:r w:rsidRPr="00671517">
              <w:rPr>
                <w:rFonts w:ascii="Arial" w:hAnsi="Arial"/>
                <w:rtl/>
                <w:lang w:val="en-US"/>
              </w:rPr>
              <w:t xml:space="preserve"> حسن سيرة وسلوك. </w:t>
            </w:r>
          </w:p>
          <w:p w14:paraId="133DEF15" w14:textId="77777777" w:rsidR="00E303E7" w:rsidRDefault="00E303E7" w:rsidP="00E303E7">
            <w:pPr>
              <w:pStyle w:val="ListParagraph"/>
              <w:bidi/>
              <w:spacing w:line="240" w:lineRule="auto"/>
              <w:jc w:val="both"/>
              <w:rPr>
                <w:rFonts w:ascii="Arial" w:hAnsi="Arial"/>
              </w:rPr>
            </w:pPr>
          </w:p>
          <w:p w14:paraId="2C7DC0DA" w14:textId="77777777" w:rsidR="00E303E7" w:rsidRPr="00E303E7" w:rsidRDefault="00E303E7" w:rsidP="00E303E7">
            <w:pPr>
              <w:pStyle w:val="ListParagraph"/>
              <w:numPr>
                <w:ilvl w:val="0"/>
                <w:numId w:val="46"/>
              </w:numPr>
              <w:bidi/>
              <w:spacing w:line="240" w:lineRule="auto"/>
              <w:jc w:val="both"/>
              <w:rPr>
                <w:rFonts w:ascii="Arial" w:hAnsi="Arial"/>
              </w:rPr>
            </w:pPr>
            <w:r>
              <w:rPr>
                <w:rFonts w:asciiTheme="majorHAnsi" w:hAnsiTheme="majorHAnsi" w:cs="Times New Roman" w:hint="cs"/>
                <w:rtl/>
                <w:lang w:bidi="ar"/>
              </w:rPr>
              <w:t xml:space="preserve">أن </w:t>
            </w:r>
            <w:r w:rsidRPr="00671517">
              <w:rPr>
                <w:rFonts w:asciiTheme="majorHAnsi" w:hAnsiTheme="majorHAnsi" w:cs="Times New Roman"/>
                <w:rtl/>
                <w:lang w:bidi="ar"/>
              </w:rPr>
              <w:t>لا يقل الطول عن 160 سم (لكلا الجنسين)</w:t>
            </w:r>
          </w:p>
          <w:p w14:paraId="42249831" w14:textId="77777777" w:rsidR="00E303E7" w:rsidRPr="00E303E7" w:rsidRDefault="00E303E7" w:rsidP="00E303E7">
            <w:pPr>
              <w:pStyle w:val="ListParagraph"/>
              <w:rPr>
                <w:rFonts w:asciiTheme="majorHAnsi" w:hAnsiTheme="majorHAnsi" w:cs="Times New Roman" w:hint="cs"/>
                <w:rtl/>
                <w:lang w:bidi="ar"/>
              </w:rPr>
            </w:pPr>
          </w:p>
          <w:p w14:paraId="375D5796" w14:textId="6F5C4734" w:rsidR="00D766C7" w:rsidRPr="00E303E7" w:rsidRDefault="00D766C7" w:rsidP="00E303E7">
            <w:pPr>
              <w:pStyle w:val="ListParagraph"/>
              <w:numPr>
                <w:ilvl w:val="0"/>
                <w:numId w:val="46"/>
              </w:numPr>
              <w:bidi/>
              <w:spacing w:line="240" w:lineRule="auto"/>
              <w:jc w:val="both"/>
              <w:rPr>
                <w:rFonts w:ascii="Arial" w:hAnsi="Arial"/>
                <w:rtl/>
              </w:rPr>
            </w:pPr>
            <w:r w:rsidRPr="00E303E7">
              <w:rPr>
                <w:rFonts w:asciiTheme="majorHAnsi" w:hAnsiTheme="majorHAnsi" w:cs="Times New Roman"/>
                <w:rtl/>
                <w:lang w:bidi="ar"/>
              </w:rPr>
              <w:t>أن يكون الوزن مناسب بالنسبة للطول مع نسبة مؤشر كتلة الجسم (</w:t>
            </w:r>
            <w:r w:rsidRPr="00E303E7">
              <w:rPr>
                <w:rFonts w:asciiTheme="majorHAnsi" w:hAnsiTheme="majorHAnsi" w:cstheme="majorHAnsi"/>
                <w:lang w:bidi="ar"/>
              </w:rPr>
              <w:t>BMI</w:t>
            </w:r>
            <w:r w:rsidRPr="00E303E7">
              <w:rPr>
                <w:rFonts w:asciiTheme="majorHAnsi" w:hAnsiTheme="majorHAnsi" w:cs="Times New Roman"/>
                <w:rtl/>
                <w:lang w:bidi="ar"/>
              </w:rPr>
              <w:t>) بين 19 و 30.</w:t>
            </w:r>
          </w:p>
          <w:p w14:paraId="73FAABF8" w14:textId="77777777" w:rsidR="009C563E" w:rsidRDefault="009C563E" w:rsidP="009C563E">
            <w:pPr>
              <w:pStyle w:val="s46"/>
              <w:bidi/>
              <w:spacing w:before="0" w:beforeAutospacing="0" w:after="0" w:afterAutospacing="0"/>
              <w:jc w:val="both"/>
              <w:rPr>
                <w:rStyle w:val="s9"/>
                <w:rFonts w:ascii="Arial" w:hAnsi="Arial" w:cs="Arial"/>
                <w:sz w:val="22"/>
                <w:szCs w:val="22"/>
                <w:rtl/>
                <w:lang w:bidi="ar"/>
              </w:rPr>
            </w:pPr>
          </w:p>
          <w:p w14:paraId="4E9E7AA1" w14:textId="77777777" w:rsidR="002A30BC" w:rsidRDefault="002A30BC" w:rsidP="002A30BC">
            <w:pPr>
              <w:pStyle w:val="s46"/>
              <w:bidi/>
              <w:spacing w:before="0" w:beforeAutospacing="0" w:after="0" w:afterAutospacing="0"/>
              <w:jc w:val="both"/>
              <w:rPr>
                <w:rStyle w:val="s9"/>
                <w:rFonts w:ascii="Arial" w:hAnsi="Arial" w:cs="Arial"/>
                <w:sz w:val="22"/>
                <w:szCs w:val="22"/>
                <w:rtl/>
              </w:rPr>
            </w:pPr>
          </w:p>
          <w:p w14:paraId="30D3486F" w14:textId="77777777" w:rsidR="002A30BC" w:rsidRPr="002A30BC" w:rsidRDefault="002A30BC" w:rsidP="002A30BC">
            <w:pPr>
              <w:pStyle w:val="s46"/>
              <w:bidi/>
              <w:spacing w:before="0" w:beforeAutospacing="0" w:after="0" w:afterAutospacing="0"/>
              <w:jc w:val="both"/>
              <w:rPr>
                <w:rStyle w:val="s9"/>
                <w:rFonts w:ascii="Arial" w:hAnsi="Arial" w:cs="Arial"/>
                <w:sz w:val="22"/>
                <w:szCs w:val="22"/>
                <w:lang w:val="en-GB"/>
              </w:rPr>
            </w:pPr>
          </w:p>
          <w:p w14:paraId="0B4ECFC9" w14:textId="77777777" w:rsidR="00AA6CDF" w:rsidRPr="00E873C9" w:rsidRDefault="00AA6CDF" w:rsidP="00AA6CDF">
            <w:pPr>
              <w:bidi/>
              <w:rPr>
                <w:rFonts w:ascii="Arial" w:hAnsi="Arial"/>
              </w:rPr>
            </w:pPr>
          </w:p>
        </w:tc>
      </w:tr>
    </w:tbl>
    <w:p w14:paraId="55B02941" w14:textId="77777777" w:rsidR="005D3FF5" w:rsidRPr="00B735C3" w:rsidRDefault="005D3FF5" w:rsidP="00B735C3"/>
    <w:sectPr w:rsidR="005D3FF5" w:rsidRPr="00B735C3" w:rsidSect="00483E15">
      <w:headerReference w:type="default" r:id="rId16"/>
      <w:footerReference w:type="default" r:id="rId17"/>
      <w:pgSz w:w="11907" w:h="16840" w:code="9"/>
      <w:pgMar w:top="1701" w:right="1440" w:bottom="2098" w:left="1440" w:header="1701" w:footer="209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9F75C" w14:textId="77777777" w:rsidR="00DC6E66" w:rsidRDefault="00DC6E66" w:rsidP="00677D89">
      <w:pPr>
        <w:spacing w:after="0" w:line="240" w:lineRule="auto"/>
      </w:pPr>
      <w:r>
        <w:separator/>
      </w:r>
    </w:p>
  </w:endnote>
  <w:endnote w:type="continuationSeparator" w:id="0">
    <w:p w14:paraId="068789C6" w14:textId="77777777" w:rsidR="00DC6E66" w:rsidRDefault="00DC6E66" w:rsidP="00677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daNewLight">
    <w:altName w:val="Arial Narrow"/>
    <w:charset w:val="00"/>
    <w:family w:val="auto"/>
    <w:pitch w:val="variable"/>
    <w:sig w:usb0="800000A7" w:usb1="00000040" w:usb2="00000000" w:usb3="00000000" w:csb0="00000009" w:csb1="00000000"/>
  </w:font>
  <w:font w:name="Almarai">
    <w:altName w:val="Times New Roman"/>
    <w:panose1 w:val="00000000000000000000"/>
    <w:charset w:val="00"/>
    <w:family w:val="roman"/>
    <w:notTrueType/>
    <w:pitch w:val="default"/>
  </w:font>
  <w:font w:name="GE SS Two Light">
    <w:panose1 w:val="00000000000000000000"/>
    <w:charset w:val="B2"/>
    <w:family w:val="roman"/>
    <w:notTrueType/>
    <w:pitch w:val="variable"/>
    <w:sig w:usb0="80002003" w:usb1="80000100" w:usb2="00000028" w:usb3="00000000" w:csb0="00000040"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63AD2" w14:textId="77777777" w:rsidR="00845793" w:rsidRDefault="00845793">
    <w:pPr>
      <w:pStyle w:val="Footer"/>
    </w:pPr>
    <w:r>
      <w:rPr>
        <w:noProof/>
      </w:rPr>
      <mc:AlternateContent>
        <mc:Choice Requires="wps">
          <w:drawing>
            <wp:anchor distT="0" distB="0" distL="114300" distR="114300" simplePos="0" relativeHeight="251657216" behindDoc="0" locked="0" layoutInCell="1" allowOverlap="1" wp14:anchorId="338D4E6E" wp14:editId="4F06AAE6">
              <wp:simplePos x="0" y="0"/>
              <wp:positionH relativeFrom="column">
                <wp:posOffset>1047750</wp:posOffset>
              </wp:positionH>
              <wp:positionV relativeFrom="paragraph">
                <wp:posOffset>687070</wp:posOffset>
              </wp:positionV>
              <wp:extent cx="1047750" cy="3429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7750" cy="342900"/>
                      </a:xfrm>
                      <a:prstGeom prst="rect">
                        <a:avLst/>
                      </a:prstGeom>
                      <a:solidFill>
                        <a:sysClr val="window" lastClr="FFFFFF"/>
                      </a:solidFill>
                      <a:ln w="6350">
                        <a:noFill/>
                      </a:ln>
                      <a:effectLst/>
                    </wps:spPr>
                    <wps:txbx>
                      <w:txbxContent>
                        <w:p w14:paraId="4DD72AB2" w14:textId="77777777" w:rsidR="00845793" w:rsidRPr="00C61F1A" w:rsidRDefault="00845793" w:rsidP="00C61F1A">
                          <w:pPr>
                            <w:pStyle w:val="NoSpacing"/>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D4E6E" id="_x0000_t202" coordsize="21600,21600" o:spt="202" path="m,l,21600r21600,l21600,xe">
              <v:stroke joinstyle="miter"/>
              <v:path gradientshapeok="t" o:connecttype="rect"/>
            </v:shapetype>
            <v:shape id="Text Box 3" o:spid="_x0000_s1026" type="#_x0000_t202" style="position:absolute;margin-left:82.5pt;margin-top:54.1pt;width:82.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" fillcolor="window" stroked="f" strokeweight=".5pt">
              <v:path arrowok="t"/>
              <v:textbox>
                <w:txbxContent>
                  <w:p w14:paraId="4DD72AB2" w14:textId="77777777" w:rsidR="00845793" w:rsidRPr="00C61F1A" w:rsidRDefault="00845793" w:rsidP="00C61F1A">
                    <w:pPr>
                      <w:pStyle w:val="NoSpacing"/>
                      <w:rPr>
                        <w:sz w:val="14"/>
                        <w:szCs w:val="14"/>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D10AC" w14:textId="77777777" w:rsidR="00DC6E66" w:rsidRDefault="00DC6E66" w:rsidP="00677D89">
      <w:pPr>
        <w:spacing w:after="0" w:line="240" w:lineRule="auto"/>
      </w:pPr>
      <w:r>
        <w:separator/>
      </w:r>
    </w:p>
  </w:footnote>
  <w:footnote w:type="continuationSeparator" w:id="0">
    <w:p w14:paraId="0903237D" w14:textId="77777777" w:rsidR="00DC6E66" w:rsidRDefault="00DC6E66" w:rsidP="00677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624DF" w14:textId="77777777" w:rsidR="00845793" w:rsidRDefault="00845793">
    <w:pPr>
      <w:pStyle w:val="Header"/>
    </w:pPr>
    <w:r>
      <w:rPr>
        <w:noProof/>
      </w:rPr>
      <w:drawing>
        <wp:anchor distT="0" distB="0" distL="114300" distR="114300" simplePos="0" relativeHeight="251658240" behindDoc="1" locked="0" layoutInCell="1" allowOverlap="1" wp14:anchorId="3066DBB4" wp14:editId="75074920">
          <wp:simplePos x="0" y="0"/>
          <wp:positionH relativeFrom="column">
            <wp:posOffset>-914400</wp:posOffset>
          </wp:positionH>
          <wp:positionV relativeFrom="paragraph">
            <wp:posOffset>-1085850</wp:posOffset>
          </wp:positionV>
          <wp:extent cx="7536180" cy="10652125"/>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6180" cy="106521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131E"/>
    <w:multiLevelType w:val="hybridMultilevel"/>
    <w:tmpl w:val="14A09AC4"/>
    <w:lvl w:ilvl="0" w:tplc="F3780636">
      <w:start w:val="1"/>
      <w:numFmt w:val="bullet"/>
      <w:lvlText w:val="•"/>
      <w:lvlJc w:val="left"/>
      <w:pPr>
        <w:tabs>
          <w:tab w:val="num" w:pos="720"/>
        </w:tabs>
        <w:ind w:left="720" w:hanging="360"/>
      </w:pPr>
      <w:rPr>
        <w:rFonts w:ascii="Arial" w:hAnsi="Arial" w:hint="default"/>
      </w:rPr>
    </w:lvl>
    <w:lvl w:ilvl="1" w:tplc="AD844F04" w:tentative="1">
      <w:start w:val="1"/>
      <w:numFmt w:val="bullet"/>
      <w:lvlText w:val="•"/>
      <w:lvlJc w:val="left"/>
      <w:pPr>
        <w:tabs>
          <w:tab w:val="num" w:pos="1440"/>
        </w:tabs>
        <w:ind w:left="1440" w:hanging="360"/>
      </w:pPr>
      <w:rPr>
        <w:rFonts w:ascii="Arial" w:hAnsi="Arial" w:hint="default"/>
      </w:rPr>
    </w:lvl>
    <w:lvl w:ilvl="2" w:tplc="B5F60F04" w:tentative="1">
      <w:start w:val="1"/>
      <w:numFmt w:val="bullet"/>
      <w:lvlText w:val="•"/>
      <w:lvlJc w:val="left"/>
      <w:pPr>
        <w:tabs>
          <w:tab w:val="num" w:pos="2160"/>
        </w:tabs>
        <w:ind w:left="2160" w:hanging="360"/>
      </w:pPr>
      <w:rPr>
        <w:rFonts w:ascii="Arial" w:hAnsi="Arial" w:hint="default"/>
      </w:rPr>
    </w:lvl>
    <w:lvl w:ilvl="3" w:tplc="856AC97C" w:tentative="1">
      <w:start w:val="1"/>
      <w:numFmt w:val="bullet"/>
      <w:lvlText w:val="•"/>
      <w:lvlJc w:val="left"/>
      <w:pPr>
        <w:tabs>
          <w:tab w:val="num" w:pos="2880"/>
        </w:tabs>
        <w:ind w:left="2880" w:hanging="360"/>
      </w:pPr>
      <w:rPr>
        <w:rFonts w:ascii="Arial" w:hAnsi="Arial" w:hint="default"/>
      </w:rPr>
    </w:lvl>
    <w:lvl w:ilvl="4" w:tplc="5768992C" w:tentative="1">
      <w:start w:val="1"/>
      <w:numFmt w:val="bullet"/>
      <w:lvlText w:val="•"/>
      <w:lvlJc w:val="left"/>
      <w:pPr>
        <w:tabs>
          <w:tab w:val="num" w:pos="3600"/>
        </w:tabs>
        <w:ind w:left="3600" w:hanging="360"/>
      </w:pPr>
      <w:rPr>
        <w:rFonts w:ascii="Arial" w:hAnsi="Arial" w:hint="default"/>
      </w:rPr>
    </w:lvl>
    <w:lvl w:ilvl="5" w:tplc="D24AED9E" w:tentative="1">
      <w:start w:val="1"/>
      <w:numFmt w:val="bullet"/>
      <w:lvlText w:val="•"/>
      <w:lvlJc w:val="left"/>
      <w:pPr>
        <w:tabs>
          <w:tab w:val="num" w:pos="4320"/>
        </w:tabs>
        <w:ind w:left="4320" w:hanging="360"/>
      </w:pPr>
      <w:rPr>
        <w:rFonts w:ascii="Arial" w:hAnsi="Arial" w:hint="default"/>
      </w:rPr>
    </w:lvl>
    <w:lvl w:ilvl="6" w:tplc="8092E9F8" w:tentative="1">
      <w:start w:val="1"/>
      <w:numFmt w:val="bullet"/>
      <w:lvlText w:val="•"/>
      <w:lvlJc w:val="left"/>
      <w:pPr>
        <w:tabs>
          <w:tab w:val="num" w:pos="5040"/>
        </w:tabs>
        <w:ind w:left="5040" w:hanging="360"/>
      </w:pPr>
      <w:rPr>
        <w:rFonts w:ascii="Arial" w:hAnsi="Arial" w:hint="default"/>
      </w:rPr>
    </w:lvl>
    <w:lvl w:ilvl="7" w:tplc="72768106" w:tentative="1">
      <w:start w:val="1"/>
      <w:numFmt w:val="bullet"/>
      <w:lvlText w:val="•"/>
      <w:lvlJc w:val="left"/>
      <w:pPr>
        <w:tabs>
          <w:tab w:val="num" w:pos="5760"/>
        </w:tabs>
        <w:ind w:left="5760" w:hanging="360"/>
      </w:pPr>
      <w:rPr>
        <w:rFonts w:ascii="Arial" w:hAnsi="Arial" w:hint="default"/>
      </w:rPr>
    </w:lvl>
    <w:lvl w:ilvl="8" w:tplc="39DE66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516941"/>
    <w:multiLevelType w:val="hybridMultilevel"/>
    <w:tmpl w:val="B5481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5C2B12"/>
    <w:multiLevelType w:val="hybridMultilevel"/>
    <w:tmpl w:val="01F6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74878"/>
    <w:multiLevelType w:val="hybridMultilevel"/>
    <w:tmpl w:val="B6BC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915D6"/>
    <w:multiLevelType w:val="hybridMultilevel"/>
    <w:tmpl w:val="F44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B198E"/>
    <w:multiLevelType w:val="hybridMultilevel"/>
    <w:tmpl w:val="80941464"/>
    <w:lvl w:ilvl="0" w:tplc="CDC0C2A4">
      <w:start w:val="7"/>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E6715"/>
    <w:multiLevelType w:val="hybridMultilevel"/>
    <w:tmpl w:val="C406D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9C777B"/>
    <w:multiLevelType w:val="hybridMultilevel"/>
    <w:tmpl w:val="9A448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481FE2"/>
    <w:multiLevelType w:val="hybridMultilevel"/>
    <w:tmpl w:val="D13A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344A"/>
    <w:multiLevelType w:val="hybridMultilevel"/>
    <w:tmpl w:val="4D4C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32FDD"/>
    <w:multiLevelType w:val="multilevel"/>
    <w:tmpl w:val="C50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404DB"/>
    <w:multiLevelType w:val="hybridMultilevel"/>
    <w:tmpl w:val="32FC3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177356"/>
    <w:multiLevelType w:val="hybridMultilevel"/>
    <w:tmpl w:val="F562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70F6A"/>
    <w:multiLevelType w:val="hybridMultilevel"/>
    <w:tmpl w:val="0B74B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E11804"/>
    <w:multiLevelType w:val="hybridMultilevel"/>
    <w:tmpl w:val="14E4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F376C"/>
    <w:multiLevelType w:val="hybridMultilevel"/>
    <w:tmpl w:val="A628B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35008"/>
    <w:multiLevelType w:val="hybridMultilevel"/>
    <w:tmpl w:val="0F1E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83B08"/>
    <w:multiLevelType w:val="hybridMultilevel"/>
    <w:tmpl w:val="9B4C5854"/>
    <w:lvl w:ilvl="0" w:tplc="1A8857A4">
      <w:numFmt w:val="bullet"/>
      <w:lvlText w:val="-"/>
      <w:lvlJc w:val="left"/>
      <w:pPr>
        <w:ind w:left="408" w:hanging="360"/>
      </w:pPr>
      <w:rPr>
        <w:rFonts w:ascii="Calibri" w:eastAsia="Calibri" w:hAnsi="Calibri" w:cs="Arial"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8" w15:restartNumberingAfterBreak="0">
    <w:nsid w:val="3583184E"/>
    <w:multiLevelType w:val="hybridMultilevel"/>
    <w:tmpl w:val="49D6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75EC6"/>
    <w:multiLevelType w:val="hybridMultilevel"/>
    <w:tmpl w:val="4170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2A4E15"/>
    <w:multiLevelType w:val="hybridMultilevel"/>
    <w:tmpl w:val="6C66F170"/>
    <w:lvl w:ilvl="0" w:tplc="D57804FE">
      <w:start w:val="1"/>
      <w:numFmt w:val="bullet"/>
      <w:lvlText w:val="•"/>
      <w:lvlJc w:val="left"/>
      <w:pPr>
        <w:tabs>
          <w:tab w:val="num" w:pos="720"/>
        </w:tabs>
        <w:ind w:left="720" w:hanging="360"/>
      </w:pPr>
      <w:rPr>
        <w:rFonts w:ascii="Arial" w:hAnsi="Arial" w:hint="default"/>
      </w:rPr>
    </w:lvl>
    <w:lvl w:ilvl="1" w:tplc="E4EE4206" w:tentative="1">
      <w:start w:val="1"/>
      <w:numFmt w:val="bullet"/>
      <w:lvlText w:val="•"/>
      <w:lvlJc w:val="left"/>
      <w:pPr>
        <w:tabs>
          <w:tab w:val="num" w:pos="1440"/>
        </w:tabs>
        <w:ind w:left="1440" w:hanging="360"/>
      </w:pPr>
      <w:rPr>
        <w:rFonts w:ascii="Arial" w:hAnsi="Arial" w:hint="default"/>
      </w:rPr>
    </w:lvl>
    <w:lvl w:ilvl="2" w:tplc="67882AFE" w:tentative="1">
      <w:start w:val="1"/>
      <w:numFmt w:val="bullet"/>
      <w:lvlText w:val="•"/>
      <w:lvlJc w:val="left"/>
      <w:pPr>
        <w:tabs>
          <w:tab w:val="num" w:pos="2160"/>
        </w:tabs>
        <w:ind w:left="2160" w:hanging="360"/>
      </w:pPr>
      <w:rPr>
        <w:rFonts w:ascii="Arial" w:hAnsi="Arial" w:hint="default"/>
      </w:rPr>
    </w:lvl>
    <w:lvl w:ilvl="3" w:tplc="C9A427D0" w:tentative="1">
      <w:start w:val="1"/>
      <w:numFmt w:val="bullet"/>
      <w:lvlText w:val="•"/>
      <w:lvlJc w:val="left"/>
      <w:pPr>
        <w:tabs>
          <w:tab w:val="num" w:pos="2880"/>
        </w:tabs>
        <w:ind w:left="2880" w:hanging="360"/>
      </w:pPr>
      <w:rPr>
        <w:rFonts w:ascii="Arial" w:hAnsi="Arial" w:hint="default"/>
      </w:rPr>
    </w:lvl>
    <w:lvl w:ilvl="4" w:tplc="D1287372" w:tentative="1">
      <w:start w:val="1"/>
      <w:numFmt w:val="bullet"/>
      <w:lvlText w:val="•"/>
      <w:lvlJc w:val="left"/>
      <w:pPr>
        <w:tabs>
          <w:tab w:val="num" w:pos="3600"/>
        </w:tabs>
        <w:ind w:left="3600" w:hanging="360"/>
      </w:pPr>
      <w:rPr>
        <w:rFonts w:ascii="Arial" w:hAnsi="Arial" w:hint="default"/>
      </w:rPr>
    </w:lvl>
    <w:lvl w:ilvl="5" w:tplc="5D0AC6B8" w:tentative="1">
      <w:start w:val="1"/>
      <w:numFmt w:val="bullet"/>
      <w:lvlText w:val="•"/>
      <w:lvlJc w:val="left"/>
      <w:pPr>
        <w:tabs>
          <w:tab w:val="num" w:pos="4320"/>
        </w:tabs>
        <w:ind w:left="4320" w:hanging="360"/>
      </w:pPr>
      <w:rPr>
        <w:rFonts w:ascii="Arial" w:hAnsi="Arial" w:hint="default"/>
      </w:rPr>
    </w:lvl>
    <w:lvl w:ilvl="6" w:tplc="2808472A" w:tentative="1">
      <w:start w:val="1"/>
      <w:numFmt w:val="bullet"/>
      <w:lvlText w:val="•"/>
      <w:lvlJc w:val="left"/>
      <w:pPr>
        <w:tabs>
          <w:tab w:val="num" w:pos="5040"/>
        </w:tabs>
        <w:ind w:left="5040" w:hanging="360"/>
      </w:pPr>
      <w:rPr>
        <w:rFonts w:ascii="Arial" w:hAnsi="Arial" w:hint="default"/>
      </w:rPr>
    </w:lvl>
    <w:lvl w:ilvl="7" w:tplc="6A78EFD8" w:tentative="1">
      <w:start w:val="1"/>
      <w:numFmt w:val="bullet"/>
      <w:lvlText w:val="•"/>
      <w:lvlJc w:val="left"/>
      <w:pPr>
        <w:tabs>
          <w:tab w:val="num" w:pos="5760"/>
        </w:tabs>
        <w:ind w:left="5760" w:hanging="360"/>
      </w:pPr>
      <w:rPr>
        <w:rFonts w:ascii="Arial" w:hAnsi="Arial" w:hint="default"/>
      </w:rPr>
    </w:lvl>
    <w:lvl w:ilvl="8" w:tplc="DC763DE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E7F4CC3"/>
    <w:multiLevelType w:val="hybridMultilevel"/>
    <w:tmpl w:val="40D2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5154"/>
    <w:multiLevelType w:val="hybridMultilevel"/>
    <w:tmpl w:val="7418196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45102B31"/>
    <w:multiLevelType w:val="hybridMultilevel"/>
    <w:tmpl w:val="617417FE"/>
    <w:lvl w:ilvl="0" w:tplc="C55E5BC4">
      <w:start w:val="1"/>
      <w:numFmt w:val="bullet"/>
      <w:lvlText w:val="•"/>
      <w:lvlJc w:val="left"/>
      <w:pPr>
        <w:tabs>
          <w:tab w:val="num" w:pos="720"/>
        </w:tabs>
        <w:ind w:left="720" w:hanging="360"/>
      </w:pPr>
      <w:rPr>
        <w:rFonts w:ascii="Arial" w:hAnsi="Arial" w:hint="default"/>
      </w:rPr>
    </w:lvl>
    <w:lvl w:ilvl="1" w:tplc="C93A6052" w:tentative="1">
      <w:start w:val="1"/>
      <w:numFmt w:val="bullet"/>
      <w:lvlText w:val="•"/>
      <w:lvlJc w:val="left"/>
      <w:pPr>
        <w:tabs>
          <w:tab w:val="num" w:pos="1440"/>
        </w:tabs>
        <w:ind w:left="1440" w:hanging="360"/>
      </w:pPr>
      <w:rPr>
        <w:rFonts w:ascii="Arial" w:hAnsi="Arial" w:hint="default"/>
      </w:rPr>
    </w:lvl>
    <w:lvl w:ilvl="2" w:tplc="B20E7728" w:tentative="1">
      <w:start w:val="1"/>
      <w:numFmt w:val="bullet"/>
      <w:lvlText w:val="•"/>
      <w:lvlJc w:val="left"/>
      <w:pPr>
        <w:tabs>
          <w:tab w:val="num" w:pos="2160"/>
        </w:tabs>
        <w:ind w:left="2160" w:hanging="360"/>
      </w:pPr>
      <w:rPr>
        <w:rFonts w:ascii="Arial" w:hAnsi="Arial" w:hint="default"/>
      </w:rPr>
    </w:lvl>
    <w:lvl w:ilvl="3" w:tplc="D81078CE" w:tentative="1">
      <w:start w:val="1"/>
      <w:numFmt w:val="bullet"/>
      <w:lvlText w:val="•"/>
      <w:lvlJc w:val="left"/>
      <w:pPr>
        <w:tabs>
          <w:tab w:val="num" w:pos="2880"/>
        </w:tabs>
        <w:ind w:left="2880" w:hanging="360"/>
      </w:pPr>
      <w:rPr>
        <w:rFonts w:ascii="Arial" w:hAnsi="Arial" w:hint="default"/>
      </w:rPr>
    </w:lvl>
    <w:lvl w:ilvl="4" w:tplc="DA1ADAF8" w:tentative="1">
      <w:start w:val="1"/>
      <w:numFmt w:val="bullet"/>
      <w:lvlText w:val="•"/>
      <w:lvlJc w:val="left"/>
      <w:pPr>
        <w:tabs>
          <w:tab w:val="num" w:pos="3600"/>
        </w:tabs>
        <w:ind w:left="3600" w:hanging="360"/>
      </w:pPr>
      <w:rPr>
        <w:rFonts w:ascii="Arial" w:hAnsi="Arial" w:hint="default"/>
      </w:rPr>
    </w:lvl>
    <w:lvl w:ilvl="5" w:tplc="14CE859E" w:tentative="1">
      <w:start w:val="1"/>
      <w:numFmt w:val="bullet"/>
      <w:lvlText w:val="•"/>
      <w:lvlJc w:val="left"/>
      <w:pPr>
        <w:tabs>
          <w:tab w:val="num" w:pos="4320"/>
        </w:tabs>
        <w:ind w:left="4320" w:hanging="360"/>
      </w:pPr>
      <w:rPr>
        <w:rFonts w:ascii="Arial" w:hAnsi="Arial" w:hint="default"/>
      </w:rPr>
    </w:lvl>
    <w:lvl w:ilvl="6" w:tplc="A14E98FA" w:tentative="1">
      <w:start w:val="1"/>
      <w:numFmt w:val="bullet"/>
      <w:lvlText w:val="•"/>
      <w:lvlJc w:val="left"/>
      <w:pPr>
        <w:tabs>
          <w:tab w:val="num" w:pos="5040"/>
        </w:tabs>
        <w:ind w:left="5040" w:hanging="360"/>
      </w:pPr>
      <w:rPr>
        <w:rFonts w:ascii="Arial" w:hAnsi="Arial" w:hint="default"/>
      </w:rPr>
    </w:lvl>
    <w:lvl w:ilvl="7" w:tplc="5F6890FA" w:tentative="1">
      <w:start w:val="1"/>
      <w:numFmt w:val="bullet"/>
      <w:lvlText w:val="•"/>
      <w:lvlJc w:val="left"/>
      <w:pPr>
        <w:tabs>
          <w:tab w:val="num" w:pos="5760"/>
        </w:tabs>
        <w:ind w:left="5760" w:hanging="360"/>
      </w:pPr>
      <w:rPr>
        <w:rFonts w:ascii="Arial" w:hAnsi="Arial" w:hint="default"/>
      </w:rPr>
    </w:lvl>
    <w:lvl w:ilvl="8" w:tplc="3DDA68C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7541EC7"/>
    <w:multiLevelType w:val="hybridMultilevel"/>
    <w:tmpl w:val="FF3E95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8C27574"/>
    <w:multiLevelType w:val="hybridMultilevel"/>
    <w:tmpl w:val="F656C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76EB2"/>
    <w:multiLevelType w:val="hybridMultilevel"/>
    <w:tmpl w:val="ED30D4C4"/>
    <w:lvl w:ilvl="0" w:tplc="F93C2F1E">
      <w:start w:val="1"/>
      <w:numFmt w:val="bullet"/>
      <w:lvlText w:val="•"/>
      <w:lvlJc w:val="left"/>
      <w:pPr>
        <w:tabs>
          <w:tab w:val="num" w:pos="720"/>
        </w:tabs>
        <w:ind w:left="720" w:hanging="360"/>
      </w:pPr>
      <w:rPr>
        <w:rFonts w:ascii="Arial" w:hAnsi="Arial" w:hint="default"/>
      </w:rPr>
    </w:lvl>
    <w:lvl w:ilvl="1" w:tplc="08FADC00" w:tentative="1">
      <w:start w:val="1"/>
      <w:numFmt w:val="bullet"/>
      <w:lvlText w:val="•"/>
      <w:lvlJc w:val="left"/>
      <w:pPr>
        <w:tabs>
          <w:tab w:val="num" w:pos="1440"/>
        </w:tabs>
        <w:ind w:left="1440" w:hanging="360"/>
      </w:pPr>
      <w:rPr>
        <w:rFonts w:ascii="Arial" w:hAnsi="Arial" w:hint="default"/>
      </w:rPr>
    </w:lvl>
    <w:lvl w:ilvl="2" w:tplc="8E54BE80" w:tentative="1">
      <w:start w:val="1"/>
      <w:numFmt w:val="bullet"/>
      <w:lvlText w:val="•"/>
      <w:lvlJc w:val="left"/>
      <w:pPr>
        <w:tabs>
          <w:tab w:val="num" w:pos="2160"/>
        </w:tabs>
        <w:ind w:left="2160" w:hanging="360"/>
      </w:pPr>
      <w:rPr>
        <w:rFonts w:ascii="Arial" w:hAnsi="Arial" w:hint="default"/>
      </w:rPr>
    </w:lvl>
    <w:lvl w:ilvl="3" w:tplc="E40AE5CC" w:tentative="1">
      <w:start w:val="1"/>
      <w:numFmt w:val="bullet"/>
      <w:lvlText w:val="•"/>
      <w:lvlJc w:val="left"/>
      <w:pPr>
        <w:tabs>
          <w:tab w:val="num" w:pos="2880"/>
        </w:tabs>
        <w:ind w:left="2880" w:hanging="360"/>
      </w:pPr>
      <w:rPr>
        <w:rFonts w:ascii="Arial" w:hAnsi="Arial" w:hint="default"/>
      </w:rPr>
    </w:lvl>
    <w:lvl w:ilvl="4" w:tplc="496C44DA" w:tentative="1">
      <w:start w:val="1"/>
      <w:numFmt w:val="bullet"/>
      <w:lvlText w:val="•"/>
      <w:lvlJc w:val="left"/>
      <w:pPr>
        <w:tabs>
          <w:tab w:val="num" w:pos="3600"/>
        </w:tabs>
        <w:ind w:left="3600" w:hanging="360"/>
      </w:pPr>
      <w:rPr>
        <w:rFonts w:ascii="Arial" w:hAnsi="Arial" w:hint="default"/>
      </w:rPr>
    </w:lvl>
    <w:lvl w:ilvl="5" w:tplc="D15C5662" w:tentative="1">
      <w:start w:val="1"/>
      <w:numFmt w:val="bullet"/>
      <w:lvlText w:val="•"/>
      <w:lvlJc w:val="left"/>
      <w:pPr>
        <w:tabs>
          <w:tab w:val="num" w:pos="4320"/>
        </w:tabs>
        <w:ind w:left="4320" w:hanging="360"/>
      </w:pPr>
      <w:rPr>
        <w:rFonts w:ascii="Arial" w:hAnsi="Arial" w:hint="default"/>
      </w:rPr>
    </w:lvl>
    <w:lvl w:ilvl="6" w:tplc="6916F8D4" w:tentative="1">
      <w:start w:val="1"/>
      <w:numFmt w:val="bullet"/>
      <w:lvlText w:val="•"/>
      <w:lvlJc w:val="left"/>
      <w:pPr>
        <w:tabs>
          <w:tab w:val="num" w:pos="5040"/>
        </w:tabs>
        <w:ind w:left="5040" w:hanging="360"/>
      </w:pPr>
      <w:rPr>
        <w:rFonts w:ascii="Arial" w:hAnsi="Arial" w:hint="default"/>
      </w:rPr>
    </w:lvl>
    <w:lvl w:ilvl="7" w:tplc="66544454" w:tentative="1">
      <w:start w:val="1"/>
      <w:numFmt w:val="bullet"/>
      <w:lvlText w:val="•"/>
      <w:lvlJc w:val="left"/>
      <w:pPr>
        <w:tabs>
          <w:tab w:val="num" w:pos="5760"/>
        </w:tabs>
        <w:ind w:left="5760" w:hanging="360"/>
      </w:pPr>
      <w:rPr>
        <w:rFonts w:ascii="Arial" w:hAnsi="Arial" w:hint="default"/>
      </w:rPr>
    </w:lvl>
    <w:lvl w:ilvl="8" w:tplc="966C3DD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C843913"/>
    <w:multiLevelType w:val="hybridMultilevel"/>
    <w:tmpl w:val="D9D8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903F4"/>
    <w:multiLevelType w:val="multilevel"/>
    <w:tmpl w:val="8BC2F8C4"/>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29" w15:restartNumberingAfterBreak="0">
    <w:nsid w:val="56B363DD"/>
    <w:multiLevelType w:val="hybridMultilevel"/>
    <w:tmpl w:val="A2540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83F61"/>
    <w:multiLevelType w:val="multilevel"/>
    <w:tmpl w:val="52B8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232ED"/>
    <w:multiLevelType w:val="multilevel"/>
    <w:tmpl w:val="D586FDCA"/>
    <w:lvl w:ilvl="0">
      <w:start w:val="1"/>
      <w:numFmt w:val="bullet"/>
      <w:pStyle w:val="ListBullet"/>
      <w:lvlText w:val=""/>
      <w:lvlJc w:val="left"/>
      <w:pPr>
        <w:tabs>
          <w:tab w:val="num" w:pos="806"/>
        </w:tabs>
        <w:ind w:left="806" w:hanging="360"/>
      </w:pPr>
      <w:rPr>
        <w:rFonts w:ascii="Symbol" w:hAnsi="Symbol" w:hint="default"/>
      </w:rPr>
    </w:lvl>
    <w:lvl w:ilvl="1">
      <w:start w:val="1"/>
      <w:numFmt w:val="bullet"/>
      <w:pStyle w:val="ListBullet2"/>
      <w:lvlText w:val=""/>
      <w:lvlJc w:val="left"/>
      <w:pPr>
        <w:tabs>
          <w:tab w:val="num" w:pos="1166"/>
        </w:tabs>
        <w:ind w:left="1166" w:hanging="360"/>
      </w:pPr>
      <w:rPr>
        <w:rFonts w:ascii="Symbol" w:hAnsi="Symbol" w:hint="default"/>
      </w:rPr>
    </w:lvl>
    <w:lvl w:ilvl="2">
      <w:start w:val="1"/>
      <w:numFmt w:val="bullet"/>
      <w:pStyle w:val="ListBullet3"/>
      <w:lvlText w:val=""/>
      <w:lvlJc w:val="left"/>
      <w:pPr>
        <w:tabs>
          <w:tab w:val="num" w:pos="1526"/>
        </w:tabs>
        <w:ind w:left="1526" w:hanging="360"/>
      </w:pPr>
      <w:rPr>
        <w:rFonts w:ascii="Symbol" w:hAnsi="Symbol" w:hint="default"/>
      </w:rPr>
    </w:lvl>
    <w:lvl w:ilvl="3">
      <w:start w:val="1"/>
      <w:numFmt w:val="bullet"/>
      <w:pStyle w:val="ListBullet4"/>
      <w:lvlText w:val=""/>
      <w:lvlJc w:val="left"/>
      <w:pPr>
        <w:tabs>
          <w:tab w:val="num" w:pos="1886"/>
        </w:tabs>
        <w:ind w:left="1886"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18F70E3"/>
    <w:multiLevelType w:val="multilevel"/>
    <w:tmpl w:val="2B4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93F8A"/>
    <w:multiLevelType w:val="hybridMultilevel"/>
    <w:tmpl w:val="92E6EF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AD1FD7"/>
    <w:multiLevelType w:val="multilevel"/>
    <w:tmpl w:val="72B0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06146A"/>
    <w:multiLevelType w:val="hybridMultilevel"/>
    <w:tmpl w:val="D4660E04"/>
    <w:lvl w:ilvl="0" w:tplc="27707992">
      <w:start w:val="1"/>
      <w:numFmt w:val="bullet"/>
      <w:lvlText w:val="•"/>
      <w:lvlJc w:val="left"/>
      <w:pPr>
        <w:tabs>
          <w:tab w:val="num" w:pos="720"/>
        </w:tabs>
        <w:ind w:left="720" w:hanging="360"/>
      </w:pPr>
      <w:rPr>
        <w:rFonts w:ascii="Arial" w:hAnsi="Arial" w:hint="default"/>
      </w:rPr>
    </w:lvl>
    <w:lvl w:ilvl="1" w:tplc="4F3C1F9E" w:tentative="1">
      <w:start w:val="1"/>
      <w:numFmt w:val="bullet"/>
      <w:lvlText w:val="•"/>
      <w:lvlJc w:val="left"/>
      <w:pPr>
        <w:tabs>
          <w:tab w:val="num" w:pos="1440"/>
        </w:tabs>
        <w:ind w:left="1440" w:hanging="360"/>
      </w:pPr>
      <w:rPr>
        <w:rFonts w:ascii="Arial" w:hAnsi="Arial" w:hint="default"/>
      </w:rPr>
    </w:lvl>
    <w:lvl w:ilvl="2" w:tplc="559CCA66" w:tentative="1">
      <w:start w:val="1"/>
      <w:numFmt w:val="bullet"/>
      <w:lvlText w:val="•"/>
      <w:lvlJc w:val="left"/>
      <w:pPr>
        <w:tabs>
          <w:tab w:val="num" w:pos="2160"/>
        </w:tabs>
        <w:ind w:left="2160" w:hanging="360"/>
      </w:pPr>
      <w:rPr>
        <w:rFonts w:ascii="Arial" w:hAnsi="Arial" w:hint="default"/>
      </w:rPr>
    </w:lvl>
    <w:lvl w:ilvl="3" w:tplc="2476438E" w:tentative="1">
      <w:start w:val="1"/>
      <w:numFmt w:val="bullet"/>
      <w:lvlText w:val="•"/>
      <w:lvlJc w:val="left"/>
      <w:pPr>
        <w:tabs>
          <w:tab w:val="num" w:pos="2880"/>
        </w:tabs>
        <w:ind w:left="2880" w:hanging="360"/>
      </w:pPr>
      <w:rPr>
        <w:rFonts w:ascii="Arial" w:hAnsi="Arial" w:hint="default"/>
      </w:rPr>
    </w:lvl>
    <w:lvl w:ilvl="4" w:tplc="29DE7C16" w:tentative="1">
      <w:start w:val="1"/>
      <w:numFmt w:val="bullet"/>
      <w:lvlText w:val="•"/>
      <w:lvlJc w:val="left"/>
      <w:pPr>
        <w:tabs>
          <w:tab w:val="num" w:pos="3600"/>
        </w:tabs>
        <w:ind w:left="3600" w:hanging="360"/>
      </w:pPr>
      <w:rPr>
        <w:rFonts w:ascii="Arial" w:hAnsi="Arial" w:hint="default"/>
      </w:rPr>
    </w:lvl>
    <w:lvl w:ilvl="5" w:tplc="CD4206AE" w:tentative="1">
      <w:start w:val="1"/>
      <w:numFmt w:val="bullet"/>
      <w:lvlText w:val="•"/>
      <w:lvlJc w:val="left"/>
      <w:pPr>
        <w:tabs>
          <w:tab w:val="num" w:pos="4320"/>
        </w:tabs>
        <w:ind w:left="4320" w:hanging="360"/>
      </w:pPr>
      <w:rPr>
        <w:rFonts w:ascii="Arial" w:hAnsi="Arial" w:hint="default"/>
      </w:rPr>
    </w:lvl>
    <w:lvl w:ilvl="6" w:tplc="9AFEAC04" w:tentative="1">
      <w:start w:val="1"/>
      <w:numFmt w:val="bullet"/>
      <w:lvlText w:val="•"/>
      <w:lvlJc w:val="left"/>
      <w:pPr>
        <w:tabs>
          <w:tab w:val="num" w:pos="5040"/>
        </w:tabs>
        <w:ind w:left="5040" w:hanging="360"/>
      </w:pPr>
      <w:rPr>
        <w:rFonts w:ascii="Arial" w:hAnsi="Arial" w:hint="default"/>
      </w:rPr>
    </w:lvl>
    <w:lvl w:ilvl="7" w:tplc="ACA83EB4" w:tentative="1">
      <w:start w:val="1"/>
      <w:numFmt w:val="bullet"/>
      <w:lvlText w:val="•"/>
      <w:lvlJc w:val="left"/>
      <w:pPr>
        <w:tabs>
          <w:tab w:val="num" w:pos="5760"/>
        </w:tabs>
        <w:ind w:left="5760" w:hanging="360"/>
      </w:pPr>
      <w:rPr>
        <w:rFonts w:ascii="Arial" w:hAnsi="Arial" w:hint="default"/>
      </w:rPr>
    </w:lvl>
    <w:lvl w:ilvl="8" w:tplc="EA96048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80C6807"/>
    <w:multiLevelType w:val="hybridMultilevel"/>
    <w:tmpl w:val="DA40753E"/>
    <w:lvl w:ilvl="0" w:tplc="8752E0E2">
      <w:numFmt w:val="bullet"/>
      <w:lvlText w:val="•"/>
      <w:lvlJc w:val="left"/>
      <w:pPr>
        <w:ind w:left="360" w:firstLine="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23D17"/>
    <w:multiLevelType w:val="hybridMultilevel"/>
    <w:tmpl w:val="EAB009FC"/>
    <w:lvl w:ilvl="0" w:tplc="04090001">
      <w:start w:val="1"/>
      <w:numFmt w:val="bullet"/>
      <w:lvlText w:val=""/>
      <w:lvlJc w:val="left"/>
      <w:pPr>
        <w:ind w:left="720" w:hanging="360"/>
      </w:pPr>
      <w:rPr>
        <w:rFonts w:ascii="Symbol" w:hAnsi="Symbol" w:hint="default"/>
      </w:rPr>
    </w:lvl>
    <w:lvl w:ilvl="1" w:tplc="C55E5BC4">
      <w:start w:val="1"/>
      <w:numFmt w:val="bullet"/>
      <w:lvlText w:val="•"/>
      <w:lvlJc w:val="left"/>
      <w:pPr>
        <w:ind w:left="1440" w:hanging="360"/>
      </w:pPr>
      <w:rPr>
        <w:rFonts w:ascii="Arial" w:hAnsi="Arial"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8F00168"/>
    <w:multiLevelType w:val="hybridMultilevel"/>
    <w:tmpl w:val="86E6BA02"/>
    <w:lvl w:ilvl="0" w:tplc="5EDEEBA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80BCA"/>
    <w:multiLevelType w:val="hybridMultilevel"/>
    <w:tmpl w:val="EFF66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FE5B4C"/>
    <w:multiLevelType w:val="hybridMultilevel"/>
    <w:tmpl w:val="7AC433D6"/>
    <w:lvl w:ilvl="0" w:tplc="14624282">
      <w:start w:val="1"/>
      <w:numFmt w:val="bullet"/>
      <w:lvlText w:val="•"/>
      <w:lvlJc w:val="left"/>
      <w:pPr>
        <w:tabs>
          <w:tab w:val="num" w:pos="720"/>
        </w:tabs>
        <w:ind w:left="720" w:hanging="360"/>
      </w:pPr>
      <w:rPr>
        <w:rFonts w:ascii="Arial" w:hAnsi="Arial" w:hint="default"/>
      </w:rPr>
    </w:lvl>
    <w:lvl w:ilvl="1" w:tplc="08F6160A" w:tentative="1">
      <w:start w:val="1"/>
      <w:numFmt w:val="bullet"/>
      <w:lvlText w:val="•"/>
      <w:lvlJc w:val="left"/>
      <w:pPr>
        <w:tabs>
          <w:tab w:val="num" w:pos="1440"/>
        </w:tabs>
        <w:ind w:left="1440" w:hanging="360"/>
      </w:pPr>
      <w:rPr>
        <w:rFonts w:ascii="Arial" w:hAnsi="Arial" w:hint="default"/>
      </w:rPr>
    </w:lvl>
    <w:lvl w:ilvl="2" w:tplc="FD788B64" w:tentative="1">
      <w:start w:val="1"/>
      <w:numFmt w:val="bullet"/>
      <w:lvlText w:val="•"/>
      <w:lvlJc w:val="left"/>
      <w:pPr>
        <w:tabs>
          <w:tab w:val="num" w:pos="2160"/>
        </w:tabs>
        <w:ind w:left="2160" w:hanging="360"/>
      </w:pPr>
      <w:rPr>
        <w:rFonts w:ascii="Arial" w:hAnsi="Arial" w:hint="default"/>
      </w:rPr>
    </w:lvl>
    <w:lvl w:ilvl="3" w:tplc="F53C8016" w:tentative="1">
      <w:start w:val="1"/>
      <w:numFmt w:val="bullet"/>
      <w:lvlText w:val="•"/>
      <w:lvlJc w:val="left"/>
      <w:pPr>
        <w:tabs>
          <w:tab w:val="num" w:pos="2880"/>
        </w:tabs>
        <w:ind w:left="2880" w:hanging="360"/>
      </w:pPr>
      <w:rPr>
        <w:rFonts w:ascii="Arial" w:hAnsi="Arial" w:hint="default"/>
      </w:rPr>
    </w:lvl>
    <w:lvl w:ilvl="4" w:tplc="2912115C" w:tentative="1">
      <w:start w:val="1"/>
      <w:numFmt w:val="bullet"/>
      <w:lvlText w:val="•"/>
      <w:lvlJc w:val="left"/>
      <w:pPr>
        <w:tabs>
          <w:tab w:val="num" w:pos="3600"/>
        </w:tabs>
        <w:ind w:left="3600" w:hanging="360"/>
      </w:pPr>
      <w:rPr>
        <w:rFonts w:ascii="Arial" w:hAnsi="Arial" w:hint="default"/>
      </w:rPr>
    </w:lvl>
    <w:lvl w:ilvl="5" w:tplc="341A56FE" w:tentative="1">
      <w:start w:val="1"/>
      <w:numFmt w:val="bullet"/>
      <w:lvlText w:val="•"/>
      <w:lvlJc w:val="left"/>
      <w:pPr>
        <w:tabs>
          <w:tab w:val="num" w:pos="4320"/>
        </w:tabs>
        <w:ind w:left="4320" w:hanging="360"/>
      </w:pPr>
      <w:rPr>
        <w:rFonts w:ascii="Arial" w:hAnsi="Arial" w:hint="default"/>
      </w:rPr>
    </w:lvl>
    <w:lvl w:ilvl="6" w:tplc="DEEA310A" w:tentative="1">
      <w:start w:val="1"/>
      <w:numFmt w:val="bullet"/>
      <w:lvlText w:val="•"/>
      <w:lvlJc w:val="left"/>
      <w:pPr>
        <w:tabs>
          <w:tab w:val="num" w:pos="5040"/>
        </w:tabs>
        <w:ind w:left="5040" w:hanging="360"/>
      </w:pPr>
      <w:rPr>
        <w:rFonts w:ascii="Arial" w:hAnsi="Arial" w:hint="default"/>
      </w:rPr>
    </w:lvl>
    <w:lvl w:ilvl="7" w:tplc="D15C5B06" w:tentative="1">
      <w:start w:val="1"/>
      <w:numFmt w:val="bullet"/>
      <w:lvlText w:val="•"/>
      <w:lvlJc w:val="left"/>
      <w:pPr>
        <w:tabs>
          <w:tab w:val="num" w:pos="5760"/>
        </w:tabs>
        <w:ind w:left="5760" w:hanging="360"/>
      </w:pPr>
      <w:rPr>
        <w:rFonts w:ascii="Arial" w:hAnsi="Arial" w:hint="default"/>
      </w:rPr>
    </w:lvl>
    <w:lvl w:ilvl="8" w:tplc="61C4FB4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62A7409"/>
    <w:multiLevelType w:val="hybridMultilevel"/>
    <w:tmpl w:val="0F88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627A4"/>
    <w:multiLevelType w:val="hybridMultilevel"/>
    <w:tmpl w:val="FEA47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2B55BF"/>
    <w:multiLevelType w:val="hybridMultilevel"/>
    <w:tmpl w:val="6AAE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97A60"/>
    <w:multiLevelType w:val="hybridMultilevel"/>
    <w:tmpl w:val="2428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55CE2"/>
    <w:multiLevelType w:val="hybridMultilevel"/>
    <w:tmpl w:val="2D163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2"/>
  </w:num>
  <w:num w:numId="3">
    <w:abstractNumId w:val="11"/>
  </w:num>
  <w:num w:numId="4">
    <w:abstractNumId w:val="7"/>
  </w:num>
  <w:num w:numId="5">
    <w:abstractNumId w:val="1"/>
  </w:num>
  <w:num w:numId="6">
    <w:abstractNumId w:val="13"/>
  </w:num>
  <w:num w:numId="7">
    <w:abstractNumId w:val="31"/>
  </w:num>
  <w:num w:numId="8">
    <w:abstractNumId w:val="28"/>
  </w:num>
  <w:num w:numId="9">
    <w:abstractNumId w:val="12"/>
  </w:num>
  <w:num w:numId="10">
    <w:abstractNumId w:val="43"/>
  </w:num>
  <w:num w:numId="11">
    <w:abstractNumId w:val="21"/>
  </w:num>
  <w:num w:numId="12">
    <w:abstractNumId w:val="17"/>
  </w:num>
  <w:num w:numId="13">
    <w:abstractNumId w:val="2"/>
  </w:num>
  <w:num w:numId="14">
    <w:abstractNumId w:val="14"/>
  </w:num>
  <w:num w:numId="15">
    <w:abstractNumId w:val="5"/>
  </w:num>
  <w:num w:numId="16">
    <w:abstractNumId w:val="45"/>
  </w:num>
  <w:num w:numId="17">
    <w:abstractNumId w:val="39"/>
  </w:num>
  <w:num w:numId="18">
    <w:abstractNumId w:val="29"/>
  </w:num>
  <w:num w:numId="19">
    <w:abstractNumId w:val="27"/>
  </w:num>
  <w:num w:numId="20">
    <w:abstractNumId w:val="20"/>
  </w:num>
  <w:num w:numId="21">
    <w:abstractNumId w:val="0"/>
  </w:num>
  <w:num w:numId="22">
    <w:abstractNumId w:val="35"/>
  </w:num>
  <w:num w:numId="23">
    <w:abstractNumId w:val="26"/>
  </w:num>
  <w:num w:numId="24">
    <w:abstractNumId w:val="23"/>
  </w:num>
  <w:num w:numId="25">
    <w:abstractNumId w:val="34"/>
  </w:num>
  <w:num w:numId="26">
    <w:abstractNumId w:val="10"/>
  </w:num>
  <w:num w:numId="27">
    <w:abstractNumId w:val="41"/>
  </w:num>
  <w:num w:numId="28">
    <w:abstractNumId w:val="9"/>
  </w:num>
  <w:num w:numId="29">
    <w:abstractNumId w:val="38"/>
  </w:num>
  <w:num w:numId="30">
    <w:abstractNumId w:val="32"/>
  </w:num>
  <w:num w:numId="31">
    <w:abstractNumId w:val="30"/>
  </w:num>
  <w:num w:numId="32">
    <w:abstractNumId w:val="19"/>
  </w:num>
  <w:num w:numId="33">
    <w:abstractNumId w:val="40"/>
  </w:num>
  <w:num w:numId="34">
    <w:abstractNumId w:val="6"/>
  </w:num>
  <w:num w:numId="35">
    <w:abstractNumId w:val="16"/>
  </w:num>
  <w:num w:numId="36">
    <w:abstractNumId w:val="22"/>
  </w:num>
  <w:num w:numId="37">
    <w:abstractNumId w:val="4"/>
  </w:num>
  <w:num w:numId="38">
    <w:abstractNumId w:val="8"/>
  </w:num>
  <w:num w:numId="39">
    <w:abstractNumId w:val="18"/>
  </w:num>
  <w:num w:numId="40">
    <w:abstractNumId w:val="36"/>
  </w:num>
  <w:num w:numId="41">
    <w:abstractNumId w:val="44"/>
  </w:num>
  <w:num w:numId="42">
    <w:abstractNumId w:val="25"/>
  </w:num>
  <w:num w:numId="43">
    <w:abstractNumId w:val="37"/>
    <w:lvlOverride w:ilvl="0"/>
    <w:lvlOverride w:ilvl="1"/>
    <w:lvlOverride w:ilvl="2"/>
    <w:lvlOverride w:ilvl="3"/>
    <w:lvlOverride w:ilvl="4"/>
    <w:lvlOverride w:ilvl="5"/>
    <w:lvlOverride w:ilvl="6"/>
    <w:lvlOverride w:ilvl="7"/>
    <w:lvlOverride w:ilvl="8"/>
  </w:num>
  <w:num w:numId="44">
    <w:abstractNumId w:val="15"/>
  </w:num>
  <w:num w:numId="45">
    <w:abstractNumId w:val="24"/>
    <w:lvlOverride w:ilvl="0"/>
    <w:lvlOverride w:ilvl="1"/>
    <w:lvlOverride w:ilvl="2"/>
    <w:lvlOverride w:ilvl="3"/>
    <w:lvlOverride w:ilvl="4"/>
    <w:lvlOverride w:ilvl="5"/>
    <w:lvlOverride w:ilvl="6"/>
    <w:lvlOverride w:ilvl="7"/>
    <w:lvlOverride w:ilvl="8"/>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zMjcyNDcwNTcyNjVX0lEKTi0uzszPAykwrAUAY1wMkSwAAAA="/>
  </w:docVars>
  <w:rsids>
    <w:rsidRoot w:val="00000400"/>
    <w:rsid w:val="00000400"/>
    <w:rsid w:val="00001D81"/>
    <w:rsid w:val="00004EC3"/>
    <w:rsid w:val="00010032"/>
    <w:rsid w:val="000126A6"/>
    <w:rsid w:val="000138F9"/>
    <w:rsid w:val="00016502"/>
    <w:rsid w:val="00022425"/>
    <w:rsid w:val="000260CB"/>
    <w:rsid w:val="00026FFA"/>
    <w:rsid w:val="00027CC1"/>
    <w:rsid w:val="0003192D"/>
    <w:rsid w:val="00032679"/>
    <w:rsid w:val="00036195"/>
    <w:rsid w:val="00036226"/>
    <w:rsid w:val="000432AE"/>
    <w:rsid w:val="00043836"/>
    <w:rsid w:val="000443C3"/>
    <w:rsid w:val="000447D8"/>
    <w:rsid w:val="00053B2A"/>
    <w:rsid w:val="00057723"/>
    <w:rsid w:val="00061493"/>
    <w:rsid w:val="00064CB3"/>
    <w:rsid w:val="00065DE8"/>
    <w:rsid w:val="000664CE"/>
    <w:rsid w:val="00066815"/>
    <w:rsid w:val="000670FE"/>
    <w:rsid w:val="00070A05"/>
    <w:rsid w:val="0007221A"/>
    <w:rsid w:val="00072FF7"/>
    <w:rsid w:val="0007403E"/>
    <w:rsid w:val="000763B0"/>
    <w:rsid w:val="000843A1"/>
    <w:rsid w:val="000867A8"/>
    <w:rsid w:val="00087331"/>
    <w:rsid w:val="00087451"/>
    <w:rsid w:val="000911D5"/>
    <w:rsid w:val="00092D8A"/>
    <w:rsid w:val="000951C5"/>
    <w:rsid w:val="000964CB"/>
    <w:rsid w:val="00096521"/>
    <w:rsid w:val="000973C7"/>
    <w:rsid w:val="000A0550"/>
    <w:rsid w:val="000A18FC"/>
    <w:rsid w:val="000A2ADF"/>
    <w:rsid w:val="000A361E"/>
    <w:rsid w:val="000B22A0"/>
    <w:rsid w:val="000B4BB5"/>
    <w:rsid w:val="000B6195"/>
    <w:rsid w:val="000C111B"/>
    <w:rsid w:val="000C14D9"/>
    <w:rsid w:val="000D1590"/>
    <w:rsid w:val="000D606A"/>
    <w:rsid w:val="000E04A4"/>
    <w:rsid w:val="000E4CDE"/>
    <w:rsid w:val="000F0B15"/>
    <w:rsid w:val="000F297B"/>
    <w:rsid w:val="000F512B"/>
    <w:rsid w:val="000F6083"/>
    <w:rsid w:val="000F7E06"/>
    <w:rsid w:val="00101137"/>
    <w:rsid w:val="0010224A"/>
    <w:rsid w:val="001049D3"/>
    <w:rsid w:val="00105ECD"/>
    <w:rsid w:val="001165BC"/>
    <w:rsid w:val="00123D5B"/>
    <w:rsid w:val="0013141E"/>
    <w:rsid w:val="00132298"/>
    <w:rsid w:val="001335D4"/>
    <w:rsid w:val="00133FEC"/>
    <w:rsid w:val="00136B79"/>
    <w:rsid w:val="00143C4D"/>
    <w:rsid w:val="00146C9B"/>
    <w:rsid w:val="00147510"/>
    <w:rsid w:val="001518FA"/>
    <w:rsid w:val="00153989"/>
    <w:rsid w:val="00153D8F"/>
    <w:rsid w:val="0015438D"/>
    <w:rsid w:val="00155CE8"/>
    <w:rsid w:val="0015607F"/>
    <w:rsid w:val="00157275"/>
    <w:rsid w:val="001654FF"/>
    <w:rsid w:val="00166361"/>
    <w:rsid w:val="00170A7B"/>
    <w:rsid w:val="00170E98"/>
    <w:rsid w:val="00174098"/>
    <w:rsid w:val="0017486B"/>
    <w:rsid w:val="00174D39"/>
    <w:rsid w:val="00177D59"/>
    <w:rsid w:val="00181E68"/>
    <w:rsid w:val="00182556"/>
    <w:rsid w:val="00190C5F"/>
    <w:rsid w:val="001912D2"/>
    <w:rsid w:val="00191EE9"/>
    <w:rsid w:val="00193C3E"/>
    <w:rsid w:val="0019421C"/>
    <w:rsid w:val="00194AF9"/>
    <w:rsid w:val="001976E5"/>
    <w:rsid w:val="001A176C"/>
    <w:rsid w:val="001A2BC8"/>
    <w:rsid w:val="001A435C"/>
    <w:rsid w:val="001A4BB3"/>
    <w:rsid w:val="001A7257"/>
    <w:rsid w:val="001A7D93"/>
    <w:rsid w:val="001C178F"/>
    <w:rsid w:val="001C4FC7"/>
    <w:rsid w:val="001C76A2"/>
    <w:rsid w:val="001D117E"/>
    <w:rsid w:val="001D1233"/>
    <w:rsid w:val="001D1B08"/>
    <w:rsid w:val="001D4350"/>
    <w:rsid w:val="001D6458"/>
    <w:rsid w:val="001F0058"/>
    <w:rsid w:val="001F1251"/>
    <w:rsid w:val="001F3778"/>
    <w:rsid w:val="00204B31"/>
    <w:rsid w:val="00204C4C"/>
    <w:rsid w:val="00212209"/>
    <w:rsid w:val="00213C28"/>
    <w:rsid w:val="002202F0"/>
    <w:rsid w:val="00224568"/>
    <w:rsid w:val="00225E91"/>
    <w:rsid w:val="00226277"/>
    <w:rsid w:val="00227ACF"/>
    <w:rsid w:val="00232091"/>
    <w:rsid w:val="00235DBB"/>
    <w:rsid w:val="00237AFC"/>
    <w:rsid w:val="002402E1"/>
    <w:rsid w:val="00242CB7"/>
    <w:rsid w:val="00243A08"/>
    <w:rsid w:val="00244669"/>
    <w:rsid w:val="00245755"/>
    <w:rsid w:val="0024778A"/>
    <w:rsid w:val="00255500"/>
    <w:rsid w:val="0025745B"/>
    <w:rsid w:val="00264114"/>
    <w:rsid w:val="002659C2"/>
    <w:rsid w:val="00272020"/>
    <w:rsid w:val="00272F80"/>
    <w:rsid w:val="002732A9"/>
    <w:rsid w:val="00275D27"/>
    <w:rsid w:val="00277A0F"/>
    <w:rsid w:val="00280002"/>
    <w:rsid w:val="00282D6B"/>
    <w:rsid w:val="0028632C"/>
    <w:rsid w:val="00292AEE"/>
    <w:rsid w:val="00293526"/>
    <w:rsid w:val="00294316"/>
    <w:rsid w:val="00295702"/>
    <w:rsid w:val="00295F8D"/>
    <w:rsid w:val="002A09F0"/>
    <w:rsid w:val="002A1615"/>
    <w:rsid w:val="002A2E70"/>
    <w:rsid w:val="002A30BC"/>
    <w:rsid w:val="002A40F1"/>
    <w:rsid w:val="002B2EFA"/>
    <w:rsid w:val="002B4D87"/>
    <w:rsid w:val="002B4F8A"/>
    <w:rsid w:val="002B51B6"/>
    <w:rsid w:val="002C019F"/>
    <w:rsid w:val="002C3820"/>
    <w:rsid w:val="002C76B7"/>
    <w:rsid w:val="002C78E7"/>
    <w:rsid w:val="002C7F27"/>
    <w:rsid w:val="002D04E2"/>
    <w:rsid w:val="002D5E45"/>
    <w:rsid w:val="002E3575"/>
    <w:rsid w:val="002E52A4"/>
    <w:rsid w:val="002F2521"/>
    <w:rsid w:val="002F299B"/>
    <w:rsid w:val="002F31C8"/>
    <w:rsid w:val="00300734"/>
    <w:rsid w:val="00300B46"/>
    <w:rsid w:val="003028BD"/>
    <w:rsid w:val="003122F5"/>
    <w:rsid w:val="003175D3"/>
    <w:rsid w:val="003209C5"/>
    <w:rsid w:val="00321696"/>
    <w:rsid w:val="00323068"/>
    <w:rsid w:val="00324448"/>
    <w:rsid w:val="0032542A"/>
    <w:rsid w:val="00325442"/>
    <w:rsid w:val="00326483"/>
    <w:rsid w:val="003270AE"/>
    <w:rsid w:val="00332F9D"/>
    <w:rsid w:val="00333FCB"/>
    <w:rsid w:val="00334FBB"/>
    <w:rsid w:val="00336BB6"/>
    <w:rsid w:val="00340240"/>
    <w:rsid w:val="00341004"/>
    <w:rsid w:val="003437FB"/>
    <w:rsid w:val="00347575"/>
    <w:rsid w:val="00351958"/>
    <w:rsid w:val="003560AC"/>
    <w:rsid w:val="003624B2"/>
    <w:rsid w:val="00363151"/>
    <w:rsid w:val="0036735A"/>
    <w:rsid w:val="00372ABF"/>
    <w:rsid w:val="00375238"/>
    <w:rsid w:val="00375C7C"/>
    <w:rsid w:val="0038297A"/>
    <w:rsid w:val="00383854"/>
    <w:rsid w:val="0038555F"/>
    <w:rsid w:val="00386C32"/>
    <w:rsid w:val="00391754"/>
    <w:rsid w:val="003928A9"/>
    <w:rsid w:val="003932CE"/>
    <w:rsid w:val="00395177"/>
    <w:rsid w:val="00396707"/>
    <w:rsid w:val="003A3190"/>
    <w:rsid w:val="003A4157"/>
    <w:rsid w:val="003A7825"/>
    <w:rsid w:val="003B75CD"/>
    <w:rsid w:val="003C3C4F"/>
    <w:rsid w:val="003C55FE"/>
    <w:rsid w:val="003C5DB4"/>
    <w:rsid w:val="003C702C"/>
    <w:rsid w:val="003D0900"/>
    <w:rsid w:val="003D17C9"/>
    <w:rsid w:val="003D5AB8"/>
    <w:rsid w:val="003D7751"/>
    <w:rsid w:val="003D7A5F"/>
    <w:rsid w:val="003E0A5E"/>
    <w:rsid w:val="003E10FF"/>
    <w:rsid w:val="003E1A75"/>
    <w:rsid w:val="003F0414"/>
    <w:rsid w:val="003F2B22"/>
    <w:rsid w:val="003F37FE"/>
    <w:rsid w:val="00401ACE"/>
    <w:rsid w:val="00405C4B"/>
    <w:rsid w:val="00410540"/>
    <w:rsid w:val="0041272F"/>
    <w:rsid w:val="00413232"/>
    <w:rsid w:val="00416E34"/>
    <w:rsid w:val="00424515"/>
    <w:rsid w:val="00425761"/>
    <w:rsid w:val="00431701"/>
    <w:rsid w:val="00432221"/>
    <w:rsid w:val="004338C4"/>
    <w:rsid w:val="00441809"/>
    <w:rsid w:val="004433B8"/>
    <w:rsid w:val="004436E4"/>
    <w:rsid w:val="00452E59"/>
    <w:rsid w:val="00452EC0"/>
    <w:rsid w:val="00454512"/>
    <w:rsid w:val="004612C4"/>
    <w:rsid w:val="00462D61"/>
    <w:rsid w:val="00467D4F"/>
    <w:rsid w:val="004712B6"/>
    <w:rsid w:val="00472BCF"/>
    <w:rsid w:val="00473980"/>
    <w:rsid w:val="004739E1"/>
    <w:rsid w:val="004744B1"/>
    <w:rsid w:val="00483E15"/>
    <w:rsid w:val="0048506E"/>
    <w:rsid w:val="00490D04"/>
    <w:rsid w:val="00493F91"/>
    <w:rsid w:val="00494430"/>
    <w:rsid w:val="0049624C"/>
    <w:rsid w:val="0049662F"/>
    <w:rsid w:val="004A0B0A"/>
    <w:rsid w:val="004A0FA5"/>
    <w:rsid w:val="004A1E96"/>
    <w:rsid w:val="004A285A"/>
    <w:rsid w:val="004A5569"/>
    <w:rsid w:val="004A6EAD"/>
    <w:rsid w:val="004A7795"/>
    <w:rsid w:val="004B222F"/>
    <w:rsid w:val="004B4D24"/>
    <w:rsid w:val="004B6303"/>
    <w:rsid w:val="004C16DB"/>
    <w:rsid w:val="004C44D5"/>
    <w:rsid w:val="004C60B7"/>
    <w:rsid w:val="004C6C16"/>
    <w:rsid w:val="004D4945"/>
    <w:rsid w:val="004D649E"/>
    <w:rsid w:val="004E1124"/>
    <w:rsid w:val="004F22D4"/>
    <w:rsid w:val="004F2DAE"/>
    <w:rsid w:val="004F312A"/>
    <w:rsid w:val="004F7776"/>
    <w:rsid w:val="005014AC"/>
    <w:rsid w:val="005042FB"/>
    <w:rsid w:val="00504B60"/>
    <w:rsid w:val="0050561D"/>
    <w:rsid w:val="00506D2E"/>
    <w:rsid w:val="00512AE9"/>
    <w:rsid w:val="005140D7"/>
    <w:rsid w:val="00514293"/>
    <w:rsid w:val="005163A3"/>
    <w:rsid w:val="005170A0"/>
    <w:rsid w:val="00517DAE"/>
    <w:rsid w:val="005251E5"/>
    <w:rsid w:val="00525AA9"/>
    <w:rsid w:val="005268B3"/>
    <w:rsid w:val="00530E98"/>
    <w:rsid w:val="00531356"/>
    <w:rsid w:val="00532353"/>
    <w:rsid w:val="00532715"/>
    <w:rsid w:val="00534344"/>
    <w:rsid w:val="00535206"/>
    <w:rsid w:val="00535912"/>
    <w:rsid w:val="00535AEA"/>
    <w:rsid w:val="005404BE"/>
    <w:rsid w:val="005410E8"/>
    <w:rsid w:val="005413FB"/>
    <w:rsid w:val="00541730"/>
    <w:rsid w:val="00551367"/>
    <w:rsid w:val="00552032"/>
    <w:rsid w:val="0055250D"/>
    <w:rsid w:val="00553C6F"/>
    <w:rsid w:val="00555E8D"/>
    <w:rsid w:val="005561E8"/>
    <w:rsid w:val="005623C1"/>
    <w:rsid w:val="00564C62"/>
    <w:rsid w:val="0057015D"/>
    <w:rsid w:val="00571A01"/>
    <w:rsid w:val="00571EB8"/>
    <w:rsid w:val="00573B63"/>
    <w:rsid w:val="005755C3"/>
    <w:rsid w:val="00580D7E"/>
    <w:rsid w:val="00581412"/>
    <w:rsid w:val="005833B3"/>
    <w:rsid w:val="005846D2"/>
    <w:rsid w:val="00586B1E"/>
    <w:rsid w:val="005903E4"/>
    <w:rsid w:val="00590CE6"/>
    <w:rsid w:val="00594450"/>
    <w:rsid w:val="0059640B"/>
    <w:rsid w:val="005A0B48"/>
    <w:rsid w:val="005A193F"/>
    <w:rsid w:val="005A1D01"/>
    <w:rsid w:val="005A2418"/>
    <w:rsid w:val="005A357A"/>
    <w:rsid w:val="005A3B07"/>
    <w:rsid w:val="005B437B"/>
    <w:rsid w:val="005B4B27"/>
    <w:rsid w:val="005B4CAB"/>
    <w:rsid w:val="005C5BFE"/>
    <w:rsid w:val="005C64D9"/>
    <w:rsid w:val="005C72C3"/>
    <w:rsid w:val="005D0664"/>
    <w:rsid w:val="005D085D"/>
    <w:rsid w:val="005D16C0"/>
    <w:rsid w:val="005D2646"/>
    <w:rsid w:val="005D323D"/>
    <w:rsid w:val="005D3FF5"/>
    <w:rsid w:val="005D400C"/>
    <w:rsid w:val="005D6EEC"/>
    <w:rsid w:val="005D7F93"/>
    <w:rsid w:val="005E0938"/>
    <w:rsid w:val="005E17EF"/>
    <w:rsid w:val="005E1A91"/>
    <w:rsid w:val="005E7A38"/>
    <w:rsid w:val="005F185B"/>
    <w:rsid w:val="005F36B2"/>
    <w:rsid w:val="005F4972"/>
    <w:rsid w:val="005F5683"/>
    <w:rsid w:val="005F7E9D"/>
    <w:rsid w:val="006008FA"/>
    <w:rsid w:val="006050AC"/>
    <w:rsid w:val="00605411"/>
    <w:rsid w:val="006072DF"/>
    <w:rsid w:val="00607924"/>
    <w:rsid w:val="00616DF4"/>
    <w:rsid w:val="00616E29"/>
    <w:rsid w:val="00617C3F"/>
    <w:rsid w:val="00622079"/>
    <w:rsid w:val="0062386C"/>
    <w:rsid w:val="00624A09"/>
    <w:rsid w:val="006262A8"/>
    <w:rsid w:val="00627CD7"/>
    <w:rsid w:val="00630706"/>
    <w:rsid w:val="00635ADC"/>
    <w:rsid w:val="00636697"/>
    <w:rsid w:val="0064065D"/>
    <w:rsid w:val="006410A8"/>
    <w:rsid w:val="00641EFA"/>
    <w:rsid w:val="00642369"/>
    <w:rsid w:val="00642743"/>
    <w:rsid w:val="00643407"/>
    <w:rsid w:val="00647A37"/>
    <w:rsid w:val="006511ED"/>
    <w:rsid w:val="00651488"/>
    <w:rsid w:val="00657ABE"/>
    <w:rsid w:val="00667A3B"/>
    <w:rsid w:val="006703C0"/>
    <w:rsid w:val="00671517"/>
    <w:rsid w:val="00671CBF"/>
    <w:rsid w:val="00673CA5"/>
    <w:rsid w:val="00675369"/>
    <w:rsid w:val="006769B4"/>
    <w:rsid w:val="00677D89"/>
    <w:rsid w:val="00681B62"/>
    <w:rsid w:val="00682F41"/>
    <w:rsid w:val="00696900"/>
    <w:rsid w:val="006A2E83"/>
    <w:rsid w:val="006A5653"/>
    <w:rsid w:val="006A7EED"/>
    <w:rsid w:val="006C0612"/>
    <w:rsid w:val="006C1E9C"/>
    <w:rsid w:val="006C503E"/>
    <w:rsid w:val="006C5942"/>
    <w:rsid w:val="006D1BA4"/>
    <w:rsid w:val="006D50BC"/>
    <w:rsid w:val="006D7525"/>
    <w:rsid w:val="006E4A2A"/>
    <w:rsid w:val="006F0978"/>
    <w:rsid w:val="006F6121"/>
    <w:rsid w:val="0071008F"/>
    <w:rsid w:val="00713570"/>
    <w:rsid w:val="0071507A"/>
    <w:rsid w:val="007155BE"/>
    <w:rsid w:val="00716574"/>
    <w:rsid w:val="007225A6"/>
    <w:rsid w:val="00722A96"/>
    <w:rsid w:val="00723077"/>
    <w:rsid w:val="00725494"/>
    <w:rsid w:val="00730CDD"/>
    <w:rsid w:val="00733118"/>
    <w:rsid w:val="00736A11"/>
    <w:rsid w:val="00736C23"/>
    <w:rsid w:val="00740F3A"/>
    <w:rsid w:val="00741267"/>
    <w:rsid w:val="00744FA2"/>
    <w:rsid w:val="00746355"/>
    <w:rsid w:val="007469A5"/>
    <w:rsid w:val="00746EC9"/>
    <w:rsid w:val="00755DEA"/>
    <w:rsid w:val="007563FC"/>
    <w:rsid w:val="00765481"/>
    <w:rsid w:val="0076627A"/>
    <w:rsid w:val="00767B03"/>
    <w:rsid w:val="00771203"/>
    <w:rsid w:val="00771931"/>
    <w:rsid w:val="00774C74"/>
    <w:rsid w:val="0077784C"/>
    <w:rsid w:val="00781AE3"/>
    <w:rsid w:val="007825C0"/>
    <w:rsid w:val="00787C98"/>
    <w:rsid w:val="007919C4"/>
    <w:rsid w:val="00793B9A"/>
    <w:rsid w:val="0079518E"/>
    <w:rsid w:val="00795F97"/>
    <w:rsid w:val="00796B92"/>
    <w:rsid w:val="007974BE"/>
    <w:rsid w:val="00797D24"/>
    <w:rsid w:val="007A08F0"/>
    <w:rsid w:val="007A3D85"/>
    <w:rsid w:val="007B0619"/>
    <w:rsid w:val="007B2713"/>
    <w:rsid w:val="007B2EE4"/>
    <w:rsid w:val="007B7D61"/>
    <w:rsid w:val="007C2C18"/>
    <w:rsid w:val="007C481A"/>
    <w:rsid w:val="007C54EC"/>
    <w:rsid w:val="007C69A7"/>
    <w:rsid w:val="007D2ECF"/>
    <w:rsid w:val="007D37E4"/>
    <w:rsid w:val="007D5844"/>
    <w:rsid w:val="007E1293"/>
    <w:rsid w:val="007E1F22"/>
    <w:rsid w:val="007E5255"/>
    <w:rsid w:val="007E55E9"/>
    <w:rsid w:val="007E5A77"/>
    <w:rsid w:val="007E78F6"/>
    <w:rsid w:val="007F3F5C"/>
    <w:rsid w:val="007F72C3"/>
    <w:rsid w:val="00803F39"/>
    <w:rsid w:val="00805712"/>
    <w:rsid w:val="00805B4B"/>
    <w:rsid w:val="008065C3"/>
    <w:rsid w:val="008141F7"/>
    <w:rsid w:val="00814A92"/>
    <w:rsid w:val="008169C8"/>
    <w:rsid w:val="008236EE"/>
    <w:rsid w:val="00825F97"/>
    <w:rsid w:val="008277D5"/>
    <w:rsid w:val="00831073"/>
    <w:rsid w:val="00831909"/>
    <w:rsid w:val="00833577"/>
    <w:rsid w:val="008379B7"/>
    <w:rsid w:val="00837B22"/>
    <w:rsid w:val="00842640"/>
    <w:rsid w:val="008455CF"/>
    <w:rsid w:val="00845793"/>
    <w:rsid w:val="0084715F"/>
    <w:rsid w:val="00847678"/>
    <w:rsid w:val="00853D32"/>
    <w:rsid w:val="00863B9C"/>
    <w:rsid w:val="00866C36"/>
    <w:rsid w:val="00867D93"/>
    <w:rsid w:val="008723F6"/>
    <w:rsid w:val="0087322B"/>
    <w:rsid w:val="008764EB"/>
    <w:rsid w:val="008771C3"/>
    <w:rsid w:val="00883C38"/>
    <w:rsid w:val="00891223"/>
    <w:rsid w:val="008934D0"/>
    <w:rsid w:val="008966DF"/>
    <w:rsid w:val="00897CC3"/>
    <w:rsid w:val="008A595C"/>
    <w:rsid w:val="008B4BF8"/>
    <w:rsid w:val="008B7FDC"/>
    <w:rsid w:val="008D30E1"/>
    <w:rsid w:val="008D58FA"/>
    <w:rsid w:val="008E044F"/>
    <w:rsid w:val="008E0D87"/>
    <w:rsid w:val="008E0E80"/>
    <w:rsid w:val="008E6CF7"/>
    <w:rsid w:val="008F0C4E"/>
    <w:rsid w:val="008F14BA"/>
    <w:rsid w:val="008F3C40"/>
    <w:rsid w:val="008F53E7"/>
    <w:rsid w:val="00902A66"/>
    <w:rsid w:val="0090350D"/>
    <w:rsid w:val="009044CD"/>
    <w:rsid w:val="00907245"/>
    <w:rsid w:val="009110F2"/>
    <w:rsid w:val="00912D53"/>
    <w:rsid w:val="0091668D"/>
    <w:rsid w:val="00920595"/>
    <w:rsid w:val="00920962"/>
    <w:rsid w:val="00922CD5"/>
    <w:rsid w:val="0092454A"/>
    <w:rsid w:val="009253EB"/>
    <w:rsid w:val="00937527"/>
    <w:rsid w:val="00940039"/>
    <w:rsid w:val="00943F94"/>
    <w:rsid w:val="00950472"/>
    <w:rsid w:val="00951627"/>
    <w:rsid w:val="00952ADD"/>
    <w:rsid w:val="00953FC0"/>
    <w:rsid w:val="00956E96"/>
    <w:rsid w:val="00965056"/>
    <w:rsid w:val="00965E7B"/>
    <w:rsid w:val="00966375"/>
    <w:rsid w:val="009713E5"/>
    <w:rsid w:val="00972AB5"/>
    <w:rsid w:val="0097610B"/>
    <w:rsid w:val="00977761"/>
    <w:rsid w:val="00977B0B"/>
    <w:rsid w:val="00983B73"/>
    <w:rsid w:val="009846DB"/>
    <w:rsid w:val="009849DF"/>
    <w:rsid w:val="00985228"/>
    <w:rsid w:val="0098732B"/>
    <w:rsid w:val="009A1371"/>
    <w:rsid w:val="009B002C"/>
    <w:rsid w:val="009B2E01"/>
    <w:rsid w:val="009B53C7"/>
    <w:rsid w:val="009B594A"/>
    <w:rsid w:val="009B59DA"/>
    <w:rsid w:val="009B7F74"/>
    <w:rsid w:val="009C0600"/>
    <w:rsid w:val="009C1CD7"/>
    <w:rsid w:val="009C26FF"/>
    <w:rsid w:val="009C563E"/>
    <w:rsid w:val="009D09B9"/>
    <w:rsid w:val="009D1929"/>
    <w:rsid w:val="009D385D"/>
    <w:rsid w:val="009D6F0A"/>
    <w:rsid w:val="009E2D79"/>
    <w:rsid w:val="009E33B2"/>
    <w:rsid w:val="009E4B09"/>
    <w:rsid w:val="009F037D"/>
    <w:rsid w:val="009F25B1"/>
    <w:rsid w:val="00A04151"/>
    <w:rsid w:val="00A07890"/>
    <w:rsid w:val="00A11367"/>
    <w:rsid w:val="00A126EE"/>
    <w:rsid w:val="00A13EF2"/>
    <w:rsid w:val="00A14A95"/>
    <w:rsid w:val="00A17362"/>
    <w:rsid w:val="00A175A0"/>
    <w:rsid w:val="00A31D48"/>
    <w:rsid w:val="00A34F9E"/>
    <w:rsid w:val="00A35D0B"/>
    <w:rsid w:val="00A35FBE"/>
    <w:rsid w:val="00A43527"/>
    <w:rsid w:val="00A437C1"/>
    <w:rsid w:val="00A45374"/>
    <w:rsid w:val="00A45A64"/>
    <w:rsid w:val="00A46B77"/>
    <w:rsid w:val="00A50458"/>
    <w:rsid w:val="00A519B9"/>
    <w:rsid w:val="00A60024"/>
    <w:rsid w:val="00A61B92"/>
    <w:rsid w:val="00A61FD6"/>
    <w:rsid w:val="00A63BC3"/>
    <w:rsid w:val="00A6556E"/>
    <w:rsid w:val="00A662C7"/>
    <w:rsid w:val="00A66627"/>
    <w:rsid w:val="00A67736"/>
    <w:rsid w:val="00A67A64"/>
    <w:rsid w:val="00A705EF"/>
    <w:rsid w:val="00A720A3"/>
    <w:rsid w:val="00A72881"/>
    <w:rsid w:val="00A74BD8"/>
    <w:rsid w:val="00A74C4B"/>
    <w:rsid w:val="00A7544A"/>
    <w:rsid w:val="00A7578F"/>
    <w:rsid w:val="00A80C5C"/>
    <w:rsid w:val="00A82B2F"/>
    <w:rsid w:val="00A852A6"/>
    <w:rsid w:val="00A9097E"/>
    <w:rsid w:val="00A92546"/>
    <w:rsid w:val="00A96D0B"/>
    <w:rsid w:val="00A97D6D"/>
    <w:rsid w:val="00AA6CDF"/>
    <w:rsid w:val="00AA72AC"/>
    <w:rsid w:val="00AB4363"/>
    <w:rsid w:val="00AB4CE6"/>
    <w:rsid w:val="00AB6372"/>
    <w:rsid w:val="00AC1895"/>
    <w:rsid w:val="00AC1F48"/>
    <w:rsid w:val="00AC3A4C"/>
    <w:rsid w:val="00AC568D"/>
    <w:rsid w:val="00AD1258"/>
    <w:rsid w:val="00AD462A"/>
    <w:rsid w:val="00AD5106"/>
    <w:rsid w:val="00AD656B"/>
    <w:rsid w:val="00AE1ED3"/>
    <w:rsid w:val="00AE28EF"/>
    <w:rsid w:val="00AE3B31"/>
    <w:rsid w:val="00AE5240"/>
    <w:rsid w:val="00AE5A44"/>
    <w:rsid w:val="00AE7283"/>
    <w:rsid w:val="00AF2399"/>
    <w:rsid w:val="00AF264F"/>
    <w:rsid w:val="00AF6341"/>
    <w:rsid w:val="00AF7A5A"/>
    <w:rsid w:val="00B01A8E"/>
    <w:rsid w:val="00B01B02"/>
    <w:rsid w:val="00B04178"/>
    <w:rsid w:val="00B04A4C"/>
    <w:rsid w:val="00B110F0"/>
    <w:rsid w:val="00B11407"/>
    <w:rsid w:val="00B14C07"/>
    <w:rsid w:val="00B15400"/>
    <w:rsid w:val="00B15B50"/>
    <w:rsid w:val="00B301D4"/>
    <w:rsid w:val="00B327AD"/>
    <w:rsid w:val="00B33752"/>
    <w:rsid w:val="00B35516"/>
    <w:rsid w:val="00B42C25"/>
    <w:rsid w:val="00B475B6"/>
    <w:rsid w:val="00B50621"/>
    <w:rsid w:val="00B5065E"/>
    <w:rsid w:val="00B50C8A"/>
    <w:rsid w:val="00B51350"/>
    <w:rsid w:val="00B5656A"/>
    <w:rsid w:val="00B57D2E"/>
    <w:rsid w:val="00B605E4"/>
    <w:rsid w:val="00B612B4"/>
    <w:rsid w:val="00B633E0"/>
    <w:rsid w:val="00B66E19"/>
    <w:rsid w:val="00B679AC"/>
    <w:rsid w:val="00B72FFA"/>
    <w:rsid w:val="00B735C3"/>
    <w:rsid w:val="00B73C50"/>
    <w:rsid w:val="00B76F60"/>
    <w:rsid w:val="00B8304D"/>
    <w:rsid w:val="00B86DDD"/>
    <w:rsid w:val="00B87120"/>
    <w:rsid w:val="00B933EA"/>
    <w:rsid w:val="00B9407F"/>
    <w:rsid w:val="00B953F5"/>
    <w:rsid w:val="00BA3E4C"/>
    <w:rsid w:val="00BA5874"/>
    <w:rsid w:val="00BA59B1"/>
    <w:rsid w:val="00BA6787"/>
    <w:rsid w:val="00BA6B4A"/>
    <w:rsid w:val="00BA733E"/>
    <w:rsid w:val="00BB3168"/>
    <w:rsid w:val="00BB523D"/>
    <w:rsid w:val="00BB7678"/>
    <w:rsid w:val="00BB7A69"/>
    <w:rsid w:val="00BC1678"/>
    <w:rsid w:val="00BC1DE5"/>
    <w:rsid w:val="00BC6B96"/>
    <w:rsid w:val="00BD1B96"/>
    <w:rsid w:val="00BE0315"/>
    <w:rsid w:val="00BE07C0"/>
    <w:rsid w:val="00BE09EB"/>
    <w:rsid w:val="00BE1B8E"/>
    <w:rsid w:val="00BE1CDA"/>
    <w:rsid w:val="00BE3C0C"/>
    <w:rsid w:val="00BE6062"/>
    <w:rsid w:val="00BE61F2"/>
    <w:rsid w:val="00BE70FE"/>
    <w:rsid w:val="00BF6DA8"/>
    <w:rsid w:val="00C0263E"/>
    <w:rsid w:val="00C03EA4"/>
    <w:rsid w:val="00C04479"/>
    <w:rsid w:val="00C06106"/>
    <w:rsid w:val="00C12E10"/>
    <w:rsid w:val="00C15900"/>
    <w:rsid w:val="00C15B5E"/>
    <w:rsid w:val="00C15D05"/>
    <w:rsid w:val="00C1781B"/>
    <w:rsid w:val="00C17DD9"/>
    <w:rsid w:val="00C20744"/>
    <w:rsid w:val="00C21262"/>
    <w:rsid w:val="00C2324C"/>
    <w:rsid w:val="00C23AD0"/>
    <w:rsid w:val="00C24C53"/>
    <w:rsid w:val="00C2739F"/>
    <w:rsid w:val="00C3110F"/>
    <w:rsid w:val="00C32BBE"/>
    <w:rsid w:val="00C3426A"/>
    <w:rsid w:val="00C35BB0"/>
    <w:rsid w:val="00C40706"/>
    <w:rsid w:val="00C46560"/>
    <w:rsid w:val="00C477DF"/>
    <w:rsid w:val="00C47F7B"/>
    <w:rsid w:val="00C5378C"/>
    <w:rsid w:val="00C55094"/>
    <w:rsid w:val="00C60090"/>
    <w:rsid w:val="00C61F1A"/>
    <w:rsid w:val="00C67362"/>
    <w:rsid w:val="00C708C8"/>
    <w:rsid w:val="00C71F5F"/>
    <w:rsid w:val="00C72728"/>
    <w:rsid w:val="00C73CF6"/>
    <w:rsid w:val="00C7709F"/>
    <w:rsid w:val="00C805F0"/>
    <w:rsid w:val="00C810E5"/>
    <w:rsid w:val="00C8172C"/>
    <w:rsid w:val="00C81B2E"/>
    <w:rsid w:val="00C81B7D"/>
    <w:rsid w:val="00C820D2"/>
    <w:rsid w:val="00C8557D"/>
    <w:rsid w:val="00C85C08"/>
    <w:rsid w:val="00C85DB6"/>
    <w:rsid w:val="00C86A75"/>
    <w:rsid w:val="00C900FB"/>
    <w:rsid w:val="00C93421"/>
    <w:rsid w:val="00C95271"/>
    <w:rsid w:val="00CA0A2A"/>
    <w:rsid w:val="00CA145F"/>
    <w:rsid w:val="00CA51E2"/>
    <w:rsid w:val="00CB2623"/>
    <w:rsid w:val="00CB5751"/>
    <w:rsid w:val="00CC1C6D"/>
    <w:rsid w:val="00CC316F"/>
    <w:rsid w:val="00CC4F34"/>
    <w:rsid w:val="00CC5CC0"/>
    <w:rsid w:val="00CC6B97"/>
    <w:rsid w:val="00CD367D"/>
    <w:rsid w:val="00CD370C"/>
    <w:rsid w:val="00CD4356"/>
    <w:rsid w:val="00CD65C2"/>
    <w:rsid w:val="00CD66B3"/>
    <w:rsid w:val="00CD6BA2"/>
    <w:rsid w:val="00CD7730"/>
    <w:rsid w:val="00CE0825"/>
    <w:rsid w:val="00CE4006"/>
    <w:rsid w:val="00CE6364"/>
    <w:rsid w:val="00CF2A42"/>
    <w:rsid w:val="00CF3855"/>
    <w:rsid w:val="00CF39A5"/>
    <w:rsid w:val="00CF4538"/>
    <w:rsid w:val="00D01EB8"/>
    <w:rsid w:val="00D06921"/>
    <w:rsid w:val="00D07F90"/>
    <w:rsid w:val="00D12FB7"/>
    <w:rsid w:val="00D13F06"/>
    <w:rsid w:val="00D216DB"/>
    <w:rsid w:val="00D314B2"/>
    <w:rsid w:val="00D427E7"/>
    <w:rsid w:val="00D43C85"/>
    <w:rsid w:val="00D43DDC"/>
    <w:rsid w:val="00D46E36"/>
    <w:rsid w:val="00D56A8A"/>
    <w:rsid w:val="00D56BF4"/>
    <w:rsid w:val="00D57496"/>
    <w:rsid w:val="00D617CE"/>
    <w:rsid w:val="00D61B4E"/>
    <w:rsid w:val="00D64117"/>
    <w:rsid w:val="00D70658"/>
    <w:rsid w:val="00D712E1"/>
    <w:rsid w:val="00D71A2B"/>
    <w:rsid w:val="00D7404F"/>
    <w:rsid w:val="00D766C7"/>
    <w:rsid w:val="00D80A59"/>
    <w:rsid w:val="00D855D5"/>
    <w:rsid w:val="00D862AE"/>
    <w:rsid w:val="00D906DB"/>
    <w:rsid w:val="00D97F5B"/>
    <w:rsid w:val="00DA2C6B"/>
    <w:rsid w:val="00DA30CC"/>
    <w:rsid w:val="00DB0228"/>
    <w:rsid w:val="00DB0E9D"/>
    <w:rsid w:val="00DB24D7"/>
    <w:rsid w:val="00DB2C46"/>
    <w:rsid w:val="00DB5A52"/>
    <w:rsid w:val="00DB5FD9"/>
    <w:rsid w:val="00DB7FFE"/>
    <w:rsid w:val="00DC0B90"/>
    <w:rsid w:val="00DC6E66"/>
    <w:rsid w:val="00DC7E43"/>
    <w:rsid w:val="00DD0F0A"/>
    <w:rsid w:val="00DD1668"/>
    <w:rsid w:val="00DE35F1"/>
    <w:rsid w:val="00DF0179"/>
    <w:rsid w:val="00DF2201"/>
    <w:rsid w:val="00DF3BDD"/>
    <w:rsid w:val="00DF4522"/>
    <w:rsid w:val="00E00B00"/>
    <w:rsid w:val="00E029CC"/>
    <w:rsid w:val="00E07914"/>
    <w:rsid w:val="00E12C0C"/>
    <w:rsid w:val="00E13CA5"/>
    <w:rsid w:val="00E14C64"/>
    <w:rsid w:val="00E16757"/>
    <w:rsid w:val="00E20867"/>
    <w:rsid w:val="00E25AD1"/>
    <w:rsid w:val="00E269B5"/>
    <w:rsid w:val="00E275B9"/>
    <w:rsid w:val="00E3016E"/>
    <w:rsid w:val="00E303E7"/>
    <w:rsid w:val="00E347C6"/>
    <w:rsid w:val="00E37815"/>
    <w:rsid w:val="00E4279B"/>
    <w:rsid w:val="00E45965"/>
    <w:rsid w:val="00E470F3"/>
    <w:rsid w:val="00E47A4A"/>
    <w:rsid w:val="00E47B9B"/>
    <w:rsid w:val="00E53637"/>
    <w:rsid w:val="00E54541"/>
    <w:rsid w:val="00E54C7B"/>
    <w:rsid w:val="00E5522C"/>
    <w:rsid w:val="00E56D7B"/>
    <w:rsid w:val="00E63CAE"/>
    <w:rsid w:val="00E656C6"/>
    <w:rsid w:val="00E65A45"/>
    <w:rsid w:val="00E67089"/>
    <w:rsid w:val="00E67E3B"/>
    <w:rsid w:val="00E73835"/>
    <w:rsid w:val="00E749BB"/>
    <w:rsid w:val="00E8621D"/>
    <w:rsid w:val="00E8644C"/>
    <w:rsid w:val="00E873C9"/>
    <w:rsid w:val="00E91A4D"/>
    <w:rsid w:val="00E971BA"/>
    <w:rsid w:val="00E97C11"/>
    <w:rsid w:val="00EA0590"/>
    <w:rsid w:val="00EA3E83"/>
    <w:rsid w:val="00EA5CB4"/>
    <w:rsid w:val="00EA6ADD"/>
    <w:rsid w:val="00EB050E"/>
    <w:rsid w:val="00EB1A70"/>
    <w:rsid w:val="00EB1D63"/>
    <w:rsid w:val="00EB6AFC"/>
    <w:rsid w:val="00EB6F2D"/>
    <w:rsid w:val="00EC0208"/>
    <w:rsid w:val="00EC0844"/>
    <w:rsid w:val="00EC46B7"/>
    <w:rsid w:val="00EC6D1C"/>
    <w:rsid w:val="00EC6F22"/>
    <w:rsid w:val="00ED161B"/>
    <w:rsid w:val="00ED482A"/>
    <w:rsid w:val="00ED65D0"/>
    <w:rsid w:val="00ED7681"/>
    <w:rsid w:val="00EE247C"/>
    <w:rsid w:val="00EE298A"/>
    <w:rsid w:val="00EE3301"/>
    <w:rsid w:val="00EE448E"/>
    <w:rsid w:val="00EE45E1"/>
    <w:rsid w:val="00EE57A6"/>
    <w:rsid w:val="00EF08EB"/>
    <w:rsid w:val="00EF0DF5"/>
    <w:rsid w:val="00EF30AF"/>
    <w:rsid w:val="00EF49E4"/>
    <w:rsid w:val="00EF5799"/>
    <w:rsid w:val="00F00A6A"/>
    <w:rsid w:val="00F02EC8"/>
    <w:rsid w:val="00F15740"/>
    <w:rsid w:val="00F16CB7"/>
    <w:rsid w:val="00F20D1B"/>
    <w:rsid w:val="00F259B7"/>
    <w:rsid w:val="00F25C43"/>
    <w:rsid w:val="00F2733C"/>
    <w:rsid w:val="00F3073C"/>
    <w:rsid w:val="00F3338B"/>
    <w:rsid w:val="00F33C07"/>
    <w:rsid w:val="00F378AE"/>
    <w:rsid w:val="00F3790B"/>
    <w:rsid w:val="00F37E70"/>
    <w:rsid w:val="00F37F08"/>
    <w:rsid w:val="00F4004A"/>
    <w:rsid w:val="00F437C2"/>
    <w:rsid w:val="00F51E45"/>
    <w:rsid w:val="00F53131"/>
    <w:rsid w:val="00F5343F"/>
    <w:rsid w:val="00F53EEB"/>
    <w:rsid w:val="00F546FE"/>
    <w:rsid w:val="00F56A3A"/>
    <w:rsid w:val="00F573AF"/>
    <w:rsid w:val="00F573E4"/>
    <w:rsid w:val="00F64A75"/>
    <w:rsid w:val="00F64D85"/>
    <w:rsid w:val="00F65CBD"/>
    <w:rsid w:val="00F67239"/>
    <w:rsid w:val="00F734B1"/>
    <w:rsid w:val="00F73BD4"/>
    <w:rsid w:val="00F7463A"/>
    <w:rsid w:val="00F808B6"/>
    <w:rsid w:val="00F82091"/>
    <w:rsid w:val="00F82D9A"/>
    <w:rsid w:val="00F87FEE"/>
    <w:rsid w:val="00F91306"/>
    <w:rsid w:val="00F917DF"/>
    <w:rsid w:val="00F95D38"/>
    <w:rsid w:val="00FA0195"/>
    <w:rsid w:val="00FA3372"/>
    <w:rsid w:val="00FA5204"/>
    <w:rsid w:val="00FA6C2B"/>
    <w:rsid w:val="00FB6A42"/>
    <w:rsid w:val="00FC3B49"/>
    <w:rsid w:val="00FC5C76"/>
    <w:rsid w:val="00FC5FB5"/>
    <w:rsid w:val="00FC6A8A"/>
    <w:rsid w:val="00FD08EE"/>
    <w:rsid w:val="00FD3553"/>
    <w:rsid w:val="00FD369F"/>
    <w:rsid w:val="00FD65E2"/>
    <w:rsid w:val="00FE0754"/>
    <w:rsid w:val="00FE2E24"/>
    <w:rsid w:val="00FE4CF2"/>
    <w:rsid w:val="00FE5355"/>
    <w:rsid w:val="00FE5608"/>
    <w:rsid w:val="00FE6873"/>
    <w:rsid w:val="00FF3082"/>
    <w:rsid w:val="00FF3F02"/>
    <w:rsid w:val="00FF639F"/>
    <w:rsid w:val="00FF6924"/>
    <w:rsid w:val="00FF70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E6AE9"/>
  <w15:docId w15:val="{CF4920F4-560F-F74B-AEDC-64F01FFF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rsid w:val="00A67736"/>
    <w:pPr>
      <w:keepNext/>
      <w:spacing w:before="160" w:after="0" w:line="240" w:lineRule="auto"/>
      <w:outlineLvl w:val="0"/>
    </w:pPr>
    <w:rPr>
      <w:rFonts w:ascii="Arial" w:eastAsia="Times New Roman" w:hAnsi="Arial" w:cs="Times New Roman"/>
      <w:b/>
      <w:sz w:val="28"/>
      <w:szCs w:val="28"/>
    </w:rPr>
  </w:style>
  <w:style w:type="paragraph" w:styleId="Heading2">
    <w:name w:val="heading 2"/>
    <w:basedOn w:val="Heading1"/>
    <w:next w:val="Normal"/>
    <w:link w:val="Heading2Char"/>
    <w:qFormat/>
    <w:rsid w:val="00A67736"/>
    <w:pPr>
      <w:outlineLvl w:val="1"/>
    </w:pPr>
    <w:rPr>
      <w:sz w:val="24"/>
      <w:szCs w:val="24"/>
    </w:rPr>
  </w:style>
  <w:style w:type="paragraph" w:styleId="Heading3">
    <w:name w:val="heading 3"/>
    <w:basedOn w:val="Heading2"/>
    <w:next w:val="Normal"/>
    <w:link w:val="Heading3Char"/>
    <w:qFormat/>
    <w:rsid w:val="00A67736"/>
    <w:pPr>
      <w:outlineLvl w:val="2"/>
    </w:pPr>
    <w:rPr>
      <w:sz w:val="22"/>
      <w:szCs w:val="22"/>
    </w:rPr>
  </w:style>
  <w:style w:type="paragraph" w:styleId="Heading4">
    <w:name w:val="heading 4"/>
    <w:basedOn w:val="Normal"/>
    <w:next w:val="Normal"/>
    <w:link w:val="Heading4Char"/>
    <w:qFormat/>
    <w:rsid w:val="00C5378C"/>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unhideWhenUsed/>
    <w:qFormat/>
    <w:rsid w:val="003209C5"/>
    <w:pPr>
      <w:keepNext/>
      <w:keepLines/>
      <w:spacing w:before="40" w:after="0" w:line="259" w:lineRule="auto"/>
      <w:outlineLvl w:val="4"/>
    </w:pPr>
    <w:rPr>
      <w:rFonts w:ascii="Cambria" w:eastAsia="Times New Roman" w:hAnsi="Cambria" w:cs="Times New Roman"/>
      <w:color w:val="365F91"/>
    </w:rPr>
  </w:style>
  <w:style w:type="paragraph" w:styleId="Heading6">
    <w:name w:val="heading 6"/>
    <w:basedOn w:val="Normal"/>
    <w:next w:val="Normal"/>
    <w:link w:val="Heading6Char"/>
    <w:uiPriority w:val="9"/>
    <w:unhideWhenUsed/>
    <w:qFormat/>
    <w:rsid w:val="002402E1"/>
    <w:pPr>
      <w:keepNext/>
      <w:keepLines/>
      <w:spacing w:before="40" w:after="0" w:line="259" w:lineRule="auto"/>
      <w:outlineLvl w:val="5"/>
    </w:pPr>
    <w:rPr>
      <w:rFonts w:ascii="Calibri Light" w:eastAsia="Times New Roman" w:hAnsi="Calibri Light" w:cs="Times New Roman"/>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D89"/>
  </w:style>
  <w:style w:type="paragraph" w:styleId="Footer">
    <w:name w:val="footer"/>
    <w:basedOn w:val="Normal"/>
    <w:link w:val="FooterChar"/>
    <w:uiPriority w:val="99"/>
    <w:unhideWhenUsed/>
    <w:rsid w:val="00677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D89"/>
  </w:style>
  <w:style w:type="table" w:styleId="TableGrid">
    <w:name w:val="Table Grid"/>
    <w:basedOn w:val="TableNormal"/>
    <w:uiPriority w:val="39"/>
    <w:rsid w:val="00CB2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262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B2623"/>
    <w:rPr>
      <w:rFonts w:ascii="Segoe UI" w:hAnsi="Segoe UI" w:cs="Segoe UI"/>
      <w:sz w:val="18"/>
      <w:szCs w:val="18"/>
    </w:rPr>
  </w:style>
  <w:style w:type="paragraph" w:styleId="ListParagraph">
    <w:name w:val="List Paragraph"/>
    <w:aliases w:val="lp1,numbered,FooterText,List Paragraph1,Paragraphe de liste1,Bulletr List Paragraph,列出段落,列出段落1,List Paragraph2,List Paragraph21,Párrafo de lista1,Parágrafo da Lista1,リスト段落1,Listeafsnit1,Use Case List Paragraph,Bullet List,lp11,YC Bulet,b1"/>
    <w:basedOn w:val="Normal"/>
    <w:link w:val="ListParagraphChar"/>
    <w:uiPriority w:val="34"/>
    <w:qFormat/>
    <w:rsid w:val="001D6458"/>
    <w:pPr>
      <w:spacing w:after="160" w:line="259" w:lineRule="auto"/>
      <w:ind w:left="720"/>
      <w:contextualSpacing/>
    </w:pPr>
    <w:rPr>
      <w:lang w:val="en-GB"/>
    </w:rPr>
  </w:style>
  <w:style w:type="character" w:styleId="Strong">
    <w:name w:val="Strong"/>
    <w:uiPriority w:val="22"/>
    <w:qFormat/>
    <w:rsid w:val="00A67736"/>
    <w:rPr>
      <w:b/>
      <w:bCs/>
    </w:rPr>
  </w:style>
  <w:style w:type="character" w:customStyle="1" w:styleId="Heading1Char">
    <w:name w:val="Heading 1 Char"/>
    <w:link w:val="Heading1"/>
    <w:rsid w:val="00A67736"/>
    <w:rPr>
      <w:rFonts w:ascii="Arial" w:eastAsia="Times New Roman" w:hAnsi="Arial" w:cs="Times New Roman"/>
      <w:b/>
      <w:sz w:val="28"/>
      <w:szCs w:val="28"/>
    </w:rPr>
  </w:style>
  <w:style w:type="character" w:customStyle="1" w:styleId="Heading2Char">
    <w:name w:val="Heading 2 Char"/>
    <w:link w:val="Heading2"/>
    <w:rsid w:val="00A67736"/>
    <w:rPr>
      <w:rFonts w:ascii="Arial" w:eastAsia="Times New Roman" w:hAnsi="Arial" w:cs="Times New Roman"/>
      <w:b/>
      <w:sz w:val="24"/>
      <w:szCs w:val="24"/>
    </w:rPr>
  </w:style>
  <w:style w:type="character" w:customStyle="1" w:styleId="Heading3Char">
    <w:name w:val="Heading 3 Char"/>
    <w:link w:val="Heading3"/>
    <w:rsid w:val="00A67736"/>
    <w:rPr>
      <w:rFonts w:ascii="Arial" w:eastAsia="Times New Roman" w:hAnsi="Arial" w:cs="Times New Roman"/>
      <w:b/>
    </w:rPr>
  </w:style>
  <w:style w:type="paragraph" w:styleId="Caption">
    <w:name w:val="caption"/>
    <w:basedOn w:val="Normal"/>
    <w:next w:val="Normal"/>
    <w:qFormat/>
    <w:rsid w:val="00A67736"/>
    <w:pPr>
      <w:keepNext/>
      <w:spacing w:before="240" w:after="120" w:line="240" w:lineRule="auto"/>
    </w:pPr>
    <w:rPr>
      <w:rFonts w:ascii="Arial" w:eastAsia="Times New Roman" w:hAnsi="Arial" w:cs="Times New Roman"/>
      <w:b/>
      <w:sz w:val="20"/>
      <w:szCs w:val="20"/>
    </w:rPr>
  </w:style>
  <w:style w:type="paragraph" w:customStyle="1" w:styleId="CellBodyL">
    <w:name w:val="CellBodyL"/>
    <w:basedOn w:val="Normal"/>
    <w:rsid w:val="00A67736"/>
    <w:pPr>
      <w:spacing w:after="60" w:line="240" w:lineRule="auto"/>
    </w:pPr>
    <w:rPr>
      <w:rFonts w:ascii="Arial" w:eastAsia="Times New Roman" w:hAnsi="Arial" w:cs="Times New Roman"/>
      <w:sz w:val="18"/>
      <w:szCs w:val="20"/>
    </w:rPr>
  </w:style>
  <w:style w:type="paragraph" w:customStyle="1" w:styleId="CellBodyL1">
    <w:name w:val="CellBodyL1"/>
    <w:basedOn w:val="CellBodyL"/>
    <w:rsid w:val="00A67736"/>
    <w:pPr>
      <w:ind w:left="240"/>
    </w:pPr>
  </w:style>
  <w:style w:type="paragraph" w:customStyle="1" w:styleId="CellHeadingL">
    <w:name w:val="CellHeadingL"/>
    <w:basedOn w:val="Normal"/>
    <w:rsid w:val="00A67736"/>
    <w:pPr>
      <w:keepNext/>
      <w:spacing w:after="60" w:line="240" w:lineRule="auto"/>
    </w:pPr>
    <w:rPr>
      <w:rFonts w:ascii="Arial" w:eastAsia="Times New Roman" w:hAnsi="Arial" w:cs="Times New Roman"/>
      <w:b/>
      <w:sz w:val="18"/>
      <w:szCs w:val="20"/>
    </w:rPr>
  </w:style>
  <w:style w:type="paragraph" w:customStyle="1" w:styleId="CellHeadingC">
    <w:name w:val="CellHeadingC"/>
    <w:basedOn w:val="CellHeadingL"/>
    <w:rsid w:val="00A67736"/>
    <w:pPr>
      <w:jc w:val="center"/>
    </w:pPr>
  </w:style>
  <w:style w:type="paragraph" w:customStyle="1" w:styleId="Footnote">
    <w:name w:val="Footnote"/>
    <w:basedOn w:val="Normal"/>
    <w:rsid w:val="00A67736"/>
    <w:pPr>
      <w:spacing w:after="60" w:line="240" w:lineRule="auto"/>
    </w:pPr>
    <w:rPr>
      <w:rFonts w:ascii="Arial" w:eastAsia="Times New Roman" w:hAnsi="Arial" w:cs="Times New Roman"/>
      <w:sz w:val="16"/>
      <w:szCs w:val="20"/>
    </w:rPr>
  </w:style>
  <w:style w:type="character" w:styleId="Hyperlink">
    <w:name w:val="Hyperlink"/>
    <w:rsid w:val="00A67736"/>
    <w:rPr>
      <w:color w:val="0000FF"/>
      <w:u w:val="single"/>
    </w:rPr>
  </w:style>
  <w:style w:type="paragraph" w:styleId="ListBullet">
    <w:name w:val="List Bullet"/>
    <w:basedOn w:val="Normal"/>
    <w:link w:val="ListBulletChar"/>
    <w:rsid w:val="00A67736"/>
    <w:pPr>
      <w:numPr>
        <w:numId w:val="7"/>
      </w:numPr>
      <w:tabs>
        <w:tab w:val="clear" w:pos="806"/>
      </w:tabs>
      <w:spacing w:before="160" w:after="0" w:line="240" w:lineRule="auto"/>
    </w:pPr>
    <w:rPr>
      <w:rFonts w:ascii="Arial" w:eastAsia="Times New Roman" w:hAnsi="Arial" w:cs="Times New Roman"/>
      <w:sz w:val="20"/>
      <w:szCs w:val="20"/>
    </w:rPr>
  </w:style>
  <w:style w:type="paragraph" w:styleId="ListBullet2">
    <w:name w:val="List Bullet 2"/>
    <w:basedOn w:val="ListBullet"/>
    <w:rsid w:val="00A67736"/>
    <w:pPr>
      <w:numPr>
        <w:ilvl w:val="1"/>
      </w:numPr>
      <w:tabs>
        <w:tab w:val="clear" w:pos="1166"/>
        <w:tab w:val="num" w:pos="360"/>
      </w:tabs>
    </w:pPr>
  </w:style>
  <w:style w:type="paragraph" w:styleId="ListBullet3">
    <w:name w:val="List Bullet 3"/>
    <w:basedOn w:val="ListBullet2"/>
    <w:rsid w:val="00A67736"/>
    <w:pPr>
      <w:numPr>
        <w:ilvl w:val="2"/>
      </w:numPr>
      <w:tabs>
        <w:tab w:val="clear" w:pos="1526"/>
        <w:tab w:val="num" w:pos="360"/>
      </w:tabs>
    </w:pPr>
  </w:style>
  <w:style w:type="paragraph" w:styleId="ListBullet4">
    <w:name w:val="List Bullet 4"/>
    <w:basedOn w:val="ListBullet3"/>
    <w:rsid w:val="00A67736"/>
    <w:pPr>
      <w:numPr>
        <w:ilvl w:val="3"/>
      </w:numPr>
      <w:tabs>
        <w:tab w:val="clear" w:pos="1886"/>
        <w:tab w:val="num" w:pos="360"/>
      </w:tabs>
    </w:pPr>
  </w:style>
  <w:style w:type="paragraph" w:customStyle="1" w:styleId="TableofContents">
    <w:name w:val="Table of Contents"/>
    <w:basedOn w:val="Normal"/>
    <w:locked/>
    <w:rsid w:val="00A67736"/>
    <w:pPr>
      <w:keepNext/>
      <w:pBdr>
        <w:bottom w:val="single" w:sz="4" w:space="1" w:color="auto"/>
      </w:pBdr>
      <w:spacing w:before="360" w:after="240" w:line="240" w:lineRule="auto"/>
    </w:pPr>
    <w:rPr>
      <w:rFonts w:ascii="Arial" w:eastAsia="Times New Roman" w:hAnsi="Arial" w:cs="Times New Roman"/>
      <w:b/>
      <w:caps/>
      <w:szCs w:val="20"/>
    </w:rPr>
  </w:style>
  <w:style w:type="paragraph" w:customStyle="1" w:styleId="ListofTables">
    <w:name w:val="List of Tables"/>
    <w:basedOn w:val="TableofContents"/>
    <w:rsid w:val="00A67736"/>
    <w:pPr>
      <w:spacing w:before="240"/>
    </w:pPr>
  </w:style>
  <w:style w:type="paragraph" w:customStyle="1" w:styleId="Source">
    <w:name w:val="Source"/>
    <w:basedOn w:val="Normal"/>
    <w:next w:val="Normal"/>
    <w:rsid w:val="00A67736"/>
    <w:pPr>
      <w:spacing w:after="80" w:line="240" w:lineRule="auto"/>
    </w:pPr>
    <w:rPr>
      <w:rFonts w:ascii="Arial" w:eastAsia="Times New Roman" w:hAnsi="Arial" w:cs="Times New Roman"/>
      <w:b/>
      <w:sz w:val="16"/>
      <w:szCs w:val="20"/>
    </w:rPr>
  </w:style>
  <w:style w:type="paragraph" w:styleId="TOC1">
    <w:name w:val="toc 1"/>
    <w:basedOn w:val="Normal"/>
    <w:autoRedefine/>
    <w:uiPriority w:val="39"/>
    <w:rsid w:val="00A67736"/>
    <w:pPr>
      <w:tabs>
        <w:tab w:val="right" w:leader="dot" w:pos="8720"/>
      </w:tabs>
      <w:spacing w:before="120" w:after="0" w:line="240" w:lineRule="auto"/>
    </w:pPr>
    <w:rPr>
      <w:rFonts w:ascii="Arial" w:eastAsia="Times New Roman" w:hAnsi="Arial" w:cs="Times New Roman"/>
      <w:sz w:val="20"/>
      <w:szCs w:val="20"/>
    </w:rPr>
  </w:style>
  <w:style w:type="paragraph" w:styleId="TableofFigures">
    <w:name w:val="table of figures"/>
    <w:basedOn w:val="TOC1"/>
    <w:next w:val="Normal"/>
    <w:rsid w:val="00A67736"/>
  </w:style>
  <w:style w:type="paragraph" w:styleId="TOC2">
    <w:name w:val="toc 2"/>
    <w:basedOn w:val="TOC1"/>
    <w:autoRedefine/>
    <w:uiPriority w:val="39"/>
    <w:rsid w:val="00A67736"/>
    <w:pPr>
      <w:spacing w:before="0"/>
      <w:ind w:left="720"/>
    </w:pPr>
  </w:style>
  <w:style w:type="paragraph" w:styleId="TOC3">
    <w:name w:val="toc 3"/>
    <w:basedOn w:val="TOC2"/>
    <w:autoRedefine/>
    <w:uiPriority w:val="39"/>
    <w:rsid w:val="00A67736"/>
    <w:pPr>
      <w:ind w:left="1440"/>
    </w:pPr>
  </w:style>
  <w:style w:type="character" w:customStyle="1" w:styleId="ListBulletChar">
    <w:name w:val="List Bullet Char"/>
    <w:link w:val="ListBullet"/>
    <w:rsid w:val="00A67736"/>
    <w:rPr>
      <w:rFonts w:ascii="Arial" w:eastAsia="Times New Roman" w:hAnsi="Arial" w:cs="Times New Roman"/>
      <w:sz w:val="20"/>
      <w:szCs w:val="20"/>
    </w:rPr>
  </w:style>
  <w:style w:type="character" w:customStyle="1" w:styleId="Style14ptItalic">
    <w:name w:val="Style 14 pt Italic"/>
    <w:rsid w:val="00A67736"/>
    <w:rPr>
      <w:rFonts w:ascii="DendaNewLight" w:hAnsi="DendaNewLight"/>
      <w:iCs/>
      <w:sz w:val="28"/>
    </w:rPr>
  </w:style>
  <w:style w:type="table" w:styleId="GridTable4">
    <w:name w:val="Grid Table 4"/>
    <w:basedOn w:val="TableNormal"/>
    <w:uiPriority w:val="49"/>
    <w:rsid w:val="001912D2"/>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
    <w:name w:val="List Table 4"/>
    <w:basedOn w:val="TableNormal"/>
    <w:uiPriority w:val="49"/>
    <w:rsid w:val="00A80C5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Calibi12blueheading">
    <w:name w:val="Calibi 12 blue heading"/>
    <w:basedOn w:val="Normal"/>
    <w:link w:val="Calibi12blueheadingChar"/>
    <w:qFormat/>
    <w:rsid w:val="003F2B22"/>
    <w:pPr>
      <w:tabs>
        <w:tab w:val="left" w:pos="720"/>
      </w:tabs>
      <w:spacing w:before="100" w:beforeAutospacing="1" w:after="100" w:afterAutospacing="1" w:line="240" w:lineRule="auto"/>
      <w:ind w:right="3"/>
      <w:jc w:val="both"/>
    </w:pPr>
    <w:rPr>
      <w:rFonts w:eastAsia="Times New Roman" w:cs="Calibri"/>
      <w:b/>
      <w:color w:val="002060"/>
      <w:sz w:val="24"/>
      <w:szCs w:val="24"/>
    </w:rPr>
  </w:style>
  <w:style w:type="character" w:customStyle="1" w:styleId="Calibi12blueheadingChar">
    <w:name w:val="Calibi 12 blue heading Char"/>
    <w:link w:val="Calibi12blueheading"/>
    <w:rsid w:val="003F2B22"/>
    <w:rPr>
      <w:rFonts w:eastAsia="Times New Roman" w:cs="Calibri"/>
      <w:b/>
      <w:color w:val="002060"/>
      <w:sz w:val="24"/>
      <w:szCs w:val="24"/>
    </w:rPr>
  </w:style>
  <w:style w:type="paragraph" w:customStyle="1" w:styleId="BlackTextBody">
    <w:name w:val="Black Text Body"/>
    <w:basedOn w:val="Normal"/>
    <w:link w:val="BlackTextBodyChar"/>
    <w:qFormat/>
    <w:rsid w:val="003F2B22"/>
    <w:pPr>
      <w:tabs>
        <w:tab w:val="left" w:pos="720"/>
      </w:tabs>
      <w:spacing w:after="0" w:line="240" w:lineRule="auto"/>
      <w:jc w:val="both"/>
    </w:pPr>
    <w:rPr>
      <w:rFonts w:eastAsia="Times New Roman" w:cs="Calibri"/>
    </w:rPr>
  </w:style>
  <w:style w:type="character" w:customStyle="1" w:styleId="BlackTextBodyChar">
    <w:name w:val="Black Text Body Char"/>
    <w:link w:val="BlackTextBody"/>
    <w:rsid w:val="003F2B22"/>
    <w:rPr>
      <w:rFonts w:eastAsia="Times New Roman" w:cs="Calibri"/>
    </w:rPr>
  </w:style>
  <w:style w:type="character" w:customStyle="1" w:styleId="Heading4Char">
    <w:name w:val="Heading 4 Char"/>
    <w:link w:val="Heading4"/>
    <w:rsid w:val="00C5378C"/>
    <w:rPr>
      <w:rFonts w:ascii="Times New Roman" w:eastAsia="Times New Roman" w:hAnsi="Times New Roman" w:cs="Times New Roman"/>
      <w:b/>
      <w:bCs/>
      <w:sz w:val="28"/>
      <w:szCs w:val="28"/>
    </w:rPr>
  </w:style>
  <w:style w:type="table" w:styleId="GridTable4-Accent2">
    <w:name w:val="Grid Table 4 Accent 2"/>
    <w:basedOn w:val="TableNormal"/>
    <w:uiPriority w:val="49"/>
    <w:rsid w:val="00647A37"/>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paragraph" w:styleId="NormalWeb">
    <w:name w:val="Normal (Web)"/>
    <w:basedOn w:val="Normal"/>
    <w:uiPriority w:val="99"/>
    <w:unhideWhenUsed/>
    <w:rsid w:val="00237AFC"/>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2">
    <w:name w:val="Grid Table 5 Dark Accent 2"/>
    <w:basedOn w:val="TableNormal"/>
    <w:uiPriority w:val="50"/>
    <w:rsid w:val="00F573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styleId="NoSpacing">
    <w:name w:val="No Spacing"/>
    <w:uiPriority w:val="1"/>
    <w:qFormat/>
    <w:rsid w:val="00C61F1A"/>
    <w:rPr>
      <w:sz w:val="22"/>
      <w:szCs w:val="22"/>
      <w:lang w:val="en-US" w:eastAsia="en-US"/>
    </w:rPr>
  </w:style>
  <w:style w:type="character" w:customStyle="1" w:styleId="Heading5Char">
    <w:name w:val="Heading 5 Char"/>
    <w:link w:val="Heading5"/>
    <w:uiPriority w:val="9"/>
    <w:rsid w:val="003209C5"/>
    <w:rPr>
      <w:rFonts w:ascii="Cambria" w:eastAsia="Times New Roman" w:hAnsi="Cambria" w:cs="Times New Roman"/>
      <w:color w:val="365F91"/>
    </w:rPr>
  </w:style>
  <w:style w:type="paragraph" w:customStyle="1" w:styleId="s11">
    <w:name w:val="s11"/>
    <w:basedOn w:val="Normal"/>
    <w:rsid w:val="006D50BC"/>
    <w:pPr>
      <w:spacing w:before="100" w:beforeAutospacing="1" w:after="100" w:afterAutospacing="1" w:line="240" w:lineRule="auto"/>
    </w:pPr>
    <w:rPr>
      <w:rFonts w:ascii="Times New Roman" w:hAnsi="Times New Roman" w:cs="Times New Roman"/>
      <w:sz w:val="24"/>
      <w:szCs w:val="24"/>
    </w:rPr>
  </w:style>
  <w:style w:type="paragraph" w:customStyle="1" w:styleId="s30">
    <w:name w:val="s30"/>
    <w:basedOn w:val="Normal"/>
    <w:rsid w:val="00EF49E4"/>
    <w:pPr>
      <w:spacing w:before="100" w:beforeAutospacing="1" w:after="100" w:afterAutospacing="1" w:line="240" w:lineRule="auto"/>
    </w:pPr>
    <w:rPr>
      <w:rFonts w:ascii="Times New Roman" w:hAnsi="Times New Roman" w:cs="Times New Roman"/>
      <w:sz w:val="24"/>
      <w:szCs w:val="24"/>
    </w:rPr>
  </w:style>
  <w:style w:type="paragraph" w:customStyle="1" w:styleId="s20">
    <w:name w:val="s20"/>
    <w:basedOn w:val="Normal"/>
    <w:rsid w:val="00C8172C"/>
    <w:pPr>
      <w:spacing w:before="100" w:beforeAutospacing="1" w:after="100" w:afterAutospacing="1" w:line="240" w:lineRule="auto"/>
    </w:pPr>
    <w:rPr>
      <w:rFonts w:ascii="Times New Roman" w:hAnsi="Times New Roman" w:cs="Times New Roman"/>
      <w:sz w:val="24"/>
      <w:szCs w:val="24"/>
    </w:rPr>
  </w:style>
  <w:style w:type="paragraph" w:customStyle="1" w:styleId="s34">
    <w:name w:val="s34"/>
    <w:basedOn w:val="Normal"/>
    <w:rsid w:val="00C8172C"/>
    <w:pPr>
      <w:spacing w:before="100" w:beforeAutospacing="1" w:after="100" w:afterAutospacing="1" w:line="240" w:lineRule="auto"/>
    </w:pPr>
    <w:rPr>
      <w:rFonts w:ascii="Times New Roman" w:hAnsi="Times New Roman" w:cs="Times New Roman"/>
      <w:sz w:val="24"/>
      <w:szCs w:val="24"/>
    </w:rPr>
  </w:style>
  <w:style w:type="character" w:customStyle="1" w:styleId="bumpedfont15">
    <w:name w:val="bumpedfont15"/>
    <w:rsid w:val="00C8172C"/>
  </w:style>
  <w:style w:type="paragraph" w:customStyle="1" w:styleId="s37">
    <w:name w:val="s37"/>
    <w:basedOn w:val="Normal"/>
    <w:rsid w:val="007E5A77"/>
    <w:pPr>
      <w:spacing w:before="100" w:beforeAutospacing="1" w:after="100" w:afterAutospacing="1" w:line="240" w:lineRule="auto"/>
    </w:pPr>
    <w:rPr>
      <w:rFonts w:ascii="Times New Roman" w:hAnsi="Times New Roman" w:cs="Times New Roman"/>
      <w:sz w:val="24"/>
      <w:szCs w:val="24"/>
    </w:rPr>
  </w:style>
  <w:style w:type="character" w:customStyle="1" w:styleId="s52">
    <w:name w:val="s52"/>
    <w:rsid w:val="007E5A77"/>
  </w:style>
  <w:style w:type="paragraph" w:customStyle="1" w:styleId="mt-4">
    <w:name w:val="mt-4"/>
    <w:basedOn w:val="Normal"/>
    <w:rsid w:val="00953F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link w:val="Heading6"/>
    <w:uiPriority w:val="9"/>
    <w:rsid w:val="002402E1"/>
    <w:rPr>
      <w:rFonts w:ascii="Calibri Light" w:eastAsia="Times New Roman" w:hAnsi="Calibri Light" w:cs="Times New Roman"/>
      <w:color w:val="1F4D78"/>
      <w:sz w:val="22"/>
      <w:szCs w:val="22"/>
    </w:rPr>
  </w:style>
  <w:style w:type="character" w:styleId="Emphasis">
    <w:name w:val="Emphasis"/>
    <w:uiPriority w:val="20"/>
    <w:qFormat/>
    <w:rsid w:val="007563FC"/>
    <w:rPr>
      <w:i/>
      <w:iCs/>
    </w:rPr>
  </w:style>
  <w:style w:type="paragraph" w:customStyle="1" w:styleId="text-center">
    <w:name w:val="text-center"/>
    <w:basedOn w:val="Normal"/>
    <w:rsid w:val="00AF2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p1 Char,numbered Char,FooterText Char,List Paragraph1 Char,Paragraphe de liste1 Char,Bulletr List Paragraph Char,列出段落 Char,列出段落1 Char,List Paragraph2 Char,List Paragraph21 Char,Párrafo de lista1 Char,Parágrafo da Lista1 Char,b1 Char"/>
    <w:link w:val="ListParagraph"/>
    <w:uiPriority w:val="34"/>
    <w:qFormat/>
    <w:locked/>
    <w:rsid w:val="00F51E45"/>
    <w:rPr>
      <w:sz w:val="22"/>
      <w:szCs w:val="22"/>
      <w:lang w:eastAsia="en-US"/>
    </w:rPr>
  </w:style>
  <w:style w:type="paragraph" w:styleId="Revision">
    <w:name w:val="Revision"/>
    <w:hidden/>
    <w:uiPriority w:val="99"/>
    <w:semiHidden/>
    <w:rsid w:val="004436E4"/>
    <w:rPr>
      <w:sz w:val="22"/>
      <w:szCs w:val="22"/>
      <w:lang w:val="en-US" w:eastAsia="en-US"/>
    </w:rPr>
  </w:style>
  <w:style w:type="paragraph" w:customStyle="1" w:styleId="font8">
    <w:name w:val="font_8"/>
    <w:basedOn w:val="Normal"/>
    <w:rsid w:val="00B735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8">
    <w:name w:val="s18"/>
    <w:basedOn w:val="Normal"/>
    <w:rsid w:val="004739E1"/>
    <w:pPr>
      <w:spacing w:before="100" w:beforeAutospacing="1" w:after="100" w:afterAutospacing="1" w:line="240" w:lineRule="auto"/>
    </w:pPr>
    <w:rPr>
      <w:rFonts w:ascii="Times New Roman" w:eastAsiaTheme="minorHAnsi" w:hAnsi="Times New Roman" w:cs="Times New Roman"/>
      <w:sz w:val="24"/>
      <w:szCs w:val="24"/>
    </w:rPr>
  </w:style>
  <w:style w:type="paragraph" w:customStyle="1" w:styleId="s46">
    <w:name w:val="s46"/>
    <w:basedOn w:val="Normal"/>
    <w:rsid w:val="004739E1"/>
    <w:pPr>
      <w:spacing w:before="100" w:beforeAutospacing="1" w:after="100" w:afterAutospacing="1" w:line="240" w:lineRule="auto"/>
    </w:pPr>
    <w:rPr>
      <w:rFonts w:ascii="Times New Roman" w:eastAsiaTheme="minorHAnsi" w:hAnsi="Times New Roman" w:cs="Times New Roman"/>
      <w:sz w:val="24"/>
      <w:szCs w:val="24"/>
    </w:rPr>
  </w:style>
  <w:style w:type="character" w:customStyle="1" w:styleId="s9">
    <w:name w:val="s9"/>
    <w:basedOn w:val="DefaultParagraphFont"/>
    <w:rsid w:val="00473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77652">
      <w:bodyDiv w:val="1"/>
      <w:marLeft w:val="0"/>
      <w:marRight w:val="0"/>
      <w:marTop w:val="0"/>
      <w:marBottom w:val="0"/>
      <w:divBdr>
        <w:top w:val="none" w:sz="0" w:space="0" w:color="auto"/>
        <w:left w:val="none" w:sz="0" w:space="0" w:color="auto"/>
        <w:bottom w:val="none" w:sz="0" w:space="0" w:color="auto"/>
        <w:right w:val="none" w:sz="0" w:space="0" w:color="auto"/>
      </w:divBdr>
    </w:div>
    <w:div w:id="86537754">
      <w:bodyDiv w:val="1"/>
      <w:marLeft w:val="0"/>
      <w:marRight w:val="0"/>
      <w:marTop w:val="0"/>
      <w:marBottom w:val="0"/>
      <w:divBdr>
        <w:top w:val="none" w:sz="0" w:space="0" w:color="auto"/>
        <w:left w:val="none" w:sz="0" w:space="0" w:color="auto"/>
        <w:bottom w:val="none" w:sz="0" w:space="0" w:color="auto"/>
        <w:right w:val="none" w:sz="0" w:space="0" w:color="auto"/>
      </w:divBdr>
    </w:div>
    <w:div w:id="184095444">
      <w:bodyDiv w:val="1"/>
      <w:marLeft w:val="0"/>
      <w:marRight w:val="0"/>
      <w:marTop w:val="0"/>
      <w:marBottom w:val="0"/>
      <w:divBdr>
        <w:top w:val="none" w:sz="0" w:space="0" w:color="auto"/>
        <w:left w:val="none" w:sz="0" w:space="0" w:color="auto"/>
        <w:bottom w:val="none" w:sz="0" w:space="0" w:color="auto"/>
        <w:right w:val="none" w:sz="0" w:space="0" w:color="auto"/>
      </w:divBdr>
    </w:div>
    <w:div w:id="229973308">
      <w:bodyDiv w:val="1"/>
      <w:marLeft w:val="0"/>
      <w:marRight w:val="0"/>
      <w:marTop w:val="0"/>
      <w:marBottom w:val="0"/>
      <w:divBdr>
        <w:top w:val="none" w:sz="0" w:space="0" w:color="auto"/>
        <w:left w:val="none" w:sz="0" w:space="0" w:color="auto"/>
        <w:bottom w:val="none" w:sz="0" w:space="0" w:color="auto"/>
        <w:right w:val="none" w:sz="0" w:space="0" w:color="auto"/>
      </w:divBdr>
      <w:divsChild>
        <w:div w:id="222176484">
          <w:marLeft w:val="274"/>
          <w:marRight w:val="0"/>
          <w:marTop w:val="0"/>
          <w:marBottom w:val="0"/>
          <w:divBdr>
            <w:top w:val="none" w:sz="0" w:space="0" w:color="auto"/>
            <w:left w:val="none" w:sz="0" w:space="0" w:color="auto"/>
            <w:bottom w:val="none" w:sz="0" w:space="0" w:color="auto"/>
            <w:right w:val="none" w:sz="0" w:space="0" w:color="auto"/>
          </w:divBdr>
        </w:div>
        <w:div w:id="259028615">
          <w:marLeft w:val="274"/>
          <w:marRight w:val="0"/>
          <w:marTop w:val="0"/>
          <w:marBottom w:val="0"/>
          <w:divBdr>
            <w:top w:val="none" w:sz="0" w:space="0" w:color="auto"/>
            <w:left w:val="none" w:sz="0" w:space="0" w:color="auto"/>
            <w:bottom w:val="none" w:sz="0" w:space="0" w:color="auto"/>
            <w:right w:val="none" w:sz="0" w:space="0" w:color="auto"/>
          </w:divBdr>
        </w:div>
        <w:div w:id="594289175">
          <w:marLeft w:val="274"/>
          <w:marRight w:val="0"/>
          <w:marTop w:val="0"/>
          <w:marBottom w:val="0"/>
          <w:divBdr>
            <w:top w:val="none" w:sz="0" w:space="0" w:color="auto"/>
            <w:left w:val="none" w:sz="0" w:space="0" w:color="auto"/>
            <w:bottom w:val="none" w:sz="0" w:space="0" w:color="auto"/>
            <w:right w:val="none" w:sz="0" w:space="0" w:color="auto"/>
          </w:divBdr>
        </w:div>
        <w:div w:id="744499195">
          <w:marLeft w:val="274"/>
          <w:marRight w:val="0"/>
          <w:marTop w:val="0"/>
          <w:marBottom w:val="0"/>
          <w:divBdr>
            <w:top w:val="none" w:sz="0" w:space="0" w:color="auto"/>
            <w:left w:val="none" w:sz="0" w:space="0" w:color="auto"/>
            <w:bottom w:val="none" w:sz="0" w:space="0" w:color="auto"/>
            <w:right w:val="none" w:sz="0" w:space="0" w:color="auto"/>
          </w:divBdr>
        </w:div>
        <w:div w:id="900094914">
          <w:marLeft w:val="274"/>
          <w:marRight w:val="0"/>
          <w:marTop w:val="0"/>
          <w:marBottom w:val="0"/>
          <w:divBdr>
            <w:top w:val="none" w:sz="0" w:space="0" w:color="auto"/>
            <w:left w:val="none" w:sz="0" w:space="0" w:color="auto"/>
            <w:bottom w:val="none" w:sz="0" w:space="0" w:color="auto"/>
            <w:right w:val="none" w:sz="0" w:space="0" w:color="auto"/>
          </w:divBdr>
        </w:div>
        <w:div w:id="954017580">
          <w:marLeft w:val="274"/>
          <w:marRight w:val="0"/>
          <w:marTop w:val="0"/>
          <w:marBottom w:val="0"/>
          <w:divBdr>
            <w:top w:val="none" w:sz="0" w:space="0" w:color="auto"/>
            <w:left w:val="none" w:sz="0" w:space="0" w:color="auto"/>
            <w:bottom w:val="none" w:sz="0" w:space="0" w:color="auto"/>
            <w:right w:val="none" w:sz="0" w:space="0" w:color="auto"/>
          </w:divBdr>
        </w:div>
        <w:div w:id="1091123252">
          <w:marLeft w:val="274"/>
          <w:marRight w:val="0"/>
          <w:marTop w:val="0"/>
          <w:marBottom w:val="0"/>
          <w:divBdr>
            <w:top w:val="none" w:sz="0" w:space="0" w:color="auto"/>
            <w:left w:val="none" w:sz="0" w:space="0" w:color="auto"/>
            <w:bottom w:val="none" w:sz="0" w:space="0" w:color="auto"/>
            <w:right w:val="none" w:sz="0" w:space="0" w:color="auto"/>
          </w:divBdr>
        </w:div>
        <w:div w:id="1104302319">
          <w:marLeft w:val="274"/>
          <w:marRight w:val="0"/>
          <w:marTop w:val="0"/>
          <w:marBottom w:val="0"/>
          <w:divBdr>
            <w:top w:val="none" w:sz="0" w:space="0" w:color="auto"/>
            <w:left w:val="none" w:sz="0" w:space="0" w:color="auto"/>
            <w:bottom w:val="none" w:sz="0" w:space="0" w:color="auto"/>
            <w:right w:val="none" w:sz="0" w:space="0" w:color="auto"/>
          </w:divBdr>
        </w:div>
        <w:div w:id="1553661995">
          <w:marLeft w:val="274"/>
          <w:marRight w:val="0"/>
          <w:marTop w:val="0"/>
          <w:marBottom w:val="0"/>
          <w:divBdr>
            <w:top w:val="none" w:sz="0" w:space="0" w:color="auto"/>
            <w:left w:val="none" w:sz="0" w:space="0" w:color="auto"/>
            <w:bottom w:val="none" w:sz="0" w:space="0" w:color="auto"/>
            <w:right w:val="none" w:sz="0" w:space="0" w:color="auto"/>
          </w:divBdr>
        </w:div>
        <w:div w:id="1567492515">
          <w:marLeft w:val="274"/>
          <w:marRight w:val="0"/>
          <w:marTop w:val="0"/>
          <w:marBottom w:val="0"/>
          <w:divBdr>
            <w:top w:val="none" w:sz="0" w:space="0" w:color="auto"/>
            <w:left w:val="none" w:sz="0" w:space="0" w:color="auto"/>
            <w:bottom w:val="none" w:sz="0" w:space="0" w:color="auto"/>
            <w:right w:val="none" w:sz="0" w:space="0" w:color="auto"/>
          </w:divBdr>
        </w:div>
        <w:div w:id="1608929630">
          <w:marLeft w:val="274"/>
          <w:marRight w:val="0"/>
          <w:marTop w:val="0"/>
          <w:marBottom w:val="0"/>
          <w:divBdr>
            <w:top w:val="none" w:sz="0" w:space="0" w:color="auto"/>
            <w:left w:val="none" w:sz="0" w:space="0" w:color="auto"/>
            <w:bottom w:val="none" w:sz="0" w:space="0" w:color="auto"/>
            <w:right w:val="none" w:sz="0" w:space="0" w:color="auto"/>
          </w:divBdr>
        </w:div>
        <w:div w:id="1609896062">
          <w:marLeft w:val="274"/>
          <w:marRight w:val="0"/>
          <w:marTop w:val="0"/>
          <w:marBottom w:val="0"/>
          <w:divBdr>
            <w:top w:val="none" w:sz="0" w:space="0" w:color="auto"/>
            <w:left w:val="none" w:sz="0" w:space="0" w:color="auto"/>
            <w:bottom w:val="none" w:sz="0" w:space="0" w:color="auto"/>
            <w:right w:val="none" w:sz="0" w:space="0" w:color="auto"/>
          </w:divBdr>
        </w:div>
        <w:div w:id="1704600718">
          <w:marLeft w:val="274"/>
          <w:marRight w:val="0"/>
          <w:marTop w:val="0"/>
          <w:marBottom w:val="0"/>
          <w:divBdr>
            <w:top w:val="none" w:sz="0" w:space="0" w:color="auto"/>
            <w:left w:val="none" w:sz="0" w:space="0" w:color="auto"/>
            <w:bottom w:val="none" w:sz="0" w:space="0" w:color="auto"/>
            <w:right w:val="none" w:sz="0" w:space="0" w:color="auto"/>
          </w:divBdr>
        </w:div>
      </w:divsChild>
    </w:div>
    <w:div w:id="257062831">
      <w:bodyDiv w:val="1"/>
      <w:marLeft w:val="0"/>
      <w:marRight w:val="0"/>
      <w:marTop w:val="0"/>
      <w:marBottom w:val="0"/>
      <w:divBdr>
        <w:top w:val="none" w:sz="0" w:space="0" w:color="auto"/>
        <w:left w:val="none" w:sz="0" w:space="0" w:color="auto"/>
        <w:bottom w:val="none" w:sz="0" w:space="0" w:color="auto"/>
        <w:right w:val="none" w:sz="0" w:space="0" w:color="auto"/>
      </w:divBdr>
    </w:div>
    <w:div w:id="335617109">
      <w:bodyDiv w:val="1"/>
      <w:marLeft w:val="0"/>
      <w:marRight w:val="0"/>
      <w:marTop w:val="0"/>
      <w:marBottom w:val="0"/>
      <w:divBdr>
        <w:top w:val="none" w:sz="0" w:space="0" w:color="auto"/>
        <w:left w:val="none" w:sz="0" w:space="0" w:color="auto"/>
        <w:bottom w:val="none" w:sz="0" w:space="0" w:color="auto"/>
        <w:right w:val="none" w:sz="0" w:space="0" w:color="auto"/>
      </w:divBdr>
      <w:divsChild>
        <w:div w:id="2111852166">
          <w:marLeft w:val="0"/>
          <w:marRight w:val="0"/>
          <w:marTop w:val="0"/>
          <w:marBottom w:val="0"/>
          <w:divBdr>
            <w:top w:val="none" w:sz="0" w:space="0" w:color="auto"/>
            <w:left w:val="none" w:sz="0" w:space="0" w:color="auto"/>
            <w:bottom w:val="none" w:sz="0" w:space="0" w:color="auto"/>
            <w:right w:val="none" w:sz="0" w:space="0" w:color="auto"/>
          </w:divBdr>
        </w:div>
      </w:divsChild>
    </w:div>
    <w:div w:id="385494456">
      <w:bodyDiv w:val="1"/>
      <w:marLeft w:val="0"/>
      <w:marRight w:val="0"/>
      <w:marTop w:val="0"/>
      <w:marBottom w:val="0"/>
      <w:divBdr>
        <w:top w:val="none" w:sz="0" w:space="0" w:color="auto"/>
        <w:left w:val="none" w:sz="0" w:space="0" w:color="auto"/>
        <w:bottom w:val="none" w:sz="0" w:space="0" w:color="auto"/>
        <w:right w:val="none" w:sz="0" w:space="0" w:color="auto"/>
      </w:divBdr>
    </w:div>
    <w:div w:id="450055260">
      <w:bodyDiv w:val="1"/>
      <w:marLeft w:val="0"/>
      <w:marRight w:val="0"/>
      <w:marTop w:val="0"/>
      <w:marBottom w:val="0"/>
      <w:divBdr>
        <w:top w:val="none" w:sz="0" w:space="0" w:color="auto"/>
        <w:left w:val="none" w:sz="0" w:space="0" w:color="auto"/>
        <w:bottom w:val="none" w:sz="0" w:space="0" w:color="auto"/>
        <w:right w:val="none" w:sz="0" w:space="0" w:color="auto"/>
      </w:divBdr>
    </w:div>
    <w:div w:id="569079090">
      <w:bodyDiv w:val="1"/>
      <w:marLeft w:val="0"/>
      <w:marRight w:val="0"/>
      <w:marTop w:val="0"/>
      <w:marBottom w:val="0"/>
      <w:divBdr>
        <w:top w:val="none" w:sz="0" w:space="0" w:color="auto"/>
        <w:left w:val="none" w:sz="0" w:space="0" w:color="auto"/>
        <w:bottom w:val="none" w:sz="0" w:space="0" w:color="auto"/>
        <w:right w:val="none" w:sz="0" w:space="0" w:color="auto"/>
      </w:divBdr>
    </w:div>
    <w:div w:id="595409469">
      <w:bodyDiv w:val="1"/>
      <w:marLeft w:val="0"/>
      <w:marRight w:val="0"/>
      <w:marTop w:val="0"/>
      <w:marBottom w:val="0"/>
      <w:divBdr>
        <w:top w:val="none" w:sz="0" w:space="0" w:color="auto"/>
        <w:left w:val="none" w:sz="0" w:space="0" w:color="auto"/>
        <w:bottom w:val="none" w:sz="0" w:space="0" w:color="auto"/>
        <w:right w:val="none" w:sz="0" w:space="0" w:color="auto"/>
      </w:divBdr>
      <w:divsChild>
        <w:div w:id="337540824">
          <w:marLeft w:val="274"/>
          <w:marRight w:val="0"/>
          <w:marTop w:val="0"/>
          <w:marBottom w:val="0"/>
          <w:divBdr>
            <w:top w:val="none" w:sz="0" w:space="0" w:color="auto"/>
            <w:left w:val="none" w:sz="0" w:space="0" w:color="auto"/>
            <w:bottom w:val="none" w:sz="0" w:space="0" w:color="auto"/>
            <w:right w:val="none" w:sz="0" w:space="0" w:color="auto"/>
          </w:divBdr>
        </w:div>
        <w:div w:id="627587679">
          <w:marLeft w:val="274"/>
          <w:marRight w:val="0"/>
          <w:marTop w:val="0"/>
          <w:marBottom w:val="0"/>
          <w:divBdr>
            <w:top w:val="none" w:sz="0" w:space="0" w:color="auto"/>
            <w:left w:val="none" w:sz="0" w:space="0" w:color="auto"/>
            <w:bottom w:val="none" w:sz="0" w:space="0" w:color="auto"/>
            <w:right w:val="none" w:sz="0" w:space="0" w:color="auto"/>
          </w:divBdr>
        </w:div>
        <w:div w:id="734934194">
          <w:marLeft w:val="274"/>
          <w:marRight w:val="0"/>
          <w:marTop w:val="0"/>
          <w:marBottom w:val="0"/>
          <w:divBdr>
            <w:top w:val="none" w:sz="0" w:space="0" w:color="auto"/>
            <w:left w:val="none" w:sz="0" w:space="0" w:color="auto"/>
            <w:bottom w:val="none" w:sz="0" w:space="0" w:color="auto"/>
            <w:right w:val="none" w:sz="0" w:space="0" w:color="auto"/>
          </w:divBdr>
        </w:div>
        <w:div w:id="815142206">
          <w:marLeft w:val="274"/>
          <w:marRight w:val="0"/>
          <w:marTop w:val="0"/>
          <w:marBottom w:val="0"/>
          <w:divBdr>
            <w:top w:val="none" w:sz="0" w:space="0" w:color="auto"/>
            <w:left w:val="none" w:sz="0" w:space="0" w:color="auto"/>
            <w:bottom w:val="none" w:sz="0" w:space="0" w:color="auto"/>
            <w:right w:val="none" w:sz="0" w:space="0" w:color="auto"/>
          </w:divBdr>
        </w:div>
        <w:div w:id="928974352">
          <w:marLeft w:val="274"/>
          <w:marRight w:val="0"/>
          <w:marTop w:val="0"/>
          <w:marBottom w:val="0"/>
          <w:divBdr>
            <w:top w:val="none" w:sz="0" w:space="0" w:color="auto"/>
            <w:left w:val="none" w:sz="0" w:space="0" w:color="auto"/>
            <w:bottom w:val="none" w:sz="0" w:space="0" w:color="auto"/>
            <w:right w:val="none" w:sz="0" w:space="0" w:color="auto"/>
          </w:divBdr>
        </w:div>
        <w:div w:id="939676960">
          <w:marLeft w:val="274"/>
          <w:marRight w:val="0"/>
          <w:marTop w:val="0"/>
          <w:marBottom w:val="0"/>
          <w:divBdr>
            <w:top w:val="none" w:sz="0" w:space="0" w:color="auto"/>
            <w:left w:val="none" w:sz="0" w:space="0" w:color="auto"/>
            <w:bottom w:val="none" w:sz="0" w:space="0" w:color="auto"/>
            <w:right w:val="none" w:sz="0" w:space="0" w:color="auto"/>
          </w:divBdr>
        </w:div>
        <w:div w:id="974212537">
          <w:marLeft w:val="274"/>
          <w:marRight w:val="0"/>
          <w:marTop w:val="0"/>
          <w:marBottom w:val="0"/>
          <w:divBdr>
            <w:top w:val="none" w:sz="0" w:space="0" w:color="auto"/>
            <w:left w:val="none" w:sz="0" w:space="0" w:color="auto"/>
            <w:bottom w:val="none" w:sz="0" w:space="0" w:color="auto"/>
            <w:right w:val="none" w:sz="0" w:space="0" w:color="auto"/>
          </w:divBdr>
        </w:div>
        <w:div w:id="1002705839">
          <w:marLeft w:val="274"/>
          <w:marRight w:val="0"/>
          <w:marTop w:val="0"/>
          <w:marBottom w:val="0"/>
          <w:divBdr>
            <w:top w:val="none" w:sz="0" w:space="0" w:color="auto"/>
            <w:left w:val="none" w:sz="0" w:space="0" w:color="auto"/>
            <w:bottom w:val="none" w:sz="0" w:space="0" w:color="auto"/>
            <w:right w:val="none" w:sz="0" w:space="0" w:color="auto"/>
          </w:divBdr>
        </w:div>
        <w:div w:id="1046683204">
          <w:marLeft w:val="274"/>
          <w:marRight w:val="0"/>
          <w:marTop w:val="0"/>
          <w:marBottom w:val="0"/>
          <w:divBdr>
            <w:top w:val="none" w:sz="0" w:space="0" w:color="auto"/>
            <w:left w:val="none" w:sz="0" w:space="0" w:color="auto"/>
            <w:bottom w:val="none" w:sz="0" w:space="0" w:color="auto"/>
            <w:right w:val="none" w:sz="0" w:space="0" w:color="auto"/>
          </w:divBdr>
        </w:div>
        <w:div w:id="1175194169">
          <w:marLeft w:val="274"/>
          <w:marRight w:val="0"/>
          <w:marTop w:val="0"/>
          <w:marBottom w:val="0"/>
          <w:divBdr>
            <w:top w:val="none" w:sz="0" w:space="0" w:color="auto"/>
            <w:left w:val="none" w:sz="0" w:space="0" w:color="auto"/>
            <w:bottom w:val="none" w:sz="0" w:space="0" w:color="auto"/>
            <w:right w:val="none" w:sz="0" w:space="0" w:color="auto"/>
          </w:divBdr>
        </w:div>
        <w:div w:id="1292707214">
          <w:marLeft w:val="274"/>
          <w:marRight w:val="0"/>
          <w:marTop w:val="0"/>
          <w:marBottom w:val="0"/>
          <w:divBdr>
            <w:top w:val="none" w:sz="0" w:space="0" w:color="auto"/>
            <w:left w:val="none" w:sz="0" w:space="0" w:color="auto"/>
            <w:bottom w:val="none" w:sz="0" w:space="0" w:color="auto"/>
            <w:right w:val="none" w:sz="0" w:space="0" w:color="auto"/>
          </w:divBdr>
        </w:div>
        <w:div w:id="1496606352">
          <w:marLeft w:val="274"/>
          <w:marRight w:val="0"/>
          <w:marTop w:val="0"/>
          <w:marBottom w:val="0"/>
          <w:divBdr>
            <w:top w:val="none" w:sz="0" w:space="0" w:color="auto"/>
            <w:left w:val="none" w:sz="0" w:space="0" w:color="auto"/>
            <w:bottom w:val="none" w:sz="0" w:space="0" w:color="auto"/>
            <w:right w:val="none" w:sz="0" w:space="0" w:color="auto"/>
          </w:divBdr>
        </w:div>
        <w:div w:id="1868255870">
          <w:marLeft w:val="274"/>
          <w:marRight w:val="0"/>
          <w:marTop w:val="0"/>
          <w:marBottom w:val="0"/>
          <w:divBdr>
            <w:top w:val="none" w:sz="0" w:space="0" w:color="auto"/>
            <w:left w:val="none" w:sz="0" w:space="0" w:color="auto"/>
            <w:bottom w:val="none" w:sz="0" w:space="0" w:color="auto"/>
            <w:right w:val="none" w:sz="0" w:space="0" w:color="auto"/>
          </w:divBdr>
        </w:div>
      </w:divsChild>
    </w:div>
    <w:div w:id="694383845">
      <w:bodyDiv w:val="1"/>
      <w:marLeft w:val="0"/>
      <w:marRight w:val="0"/>
      <w:marTop w:val="0"/>
      <w:marBottom w:val="0"/>
      <w:divBdr>
        <w:top w:val="none" w:sz="0" w:space="0" w:color="auto"/>
        <w:left w:val="none" w:sz="0" w:space="0" w:color="auto"/>
        <w:bottom w:val="none" w:sz="0" w:space="0" w:color="auto"/>
        <w:right w:val="none" w:sz="0" w:space="0" w:color="auto"/>
      </w:divBdr>
    </w:div>
    <w:div w:id="711465944">
      <w:bodyDiv w:val="1"/>
      <w:marLeft w:val="0"/>
      <w:marRight w:val="0"/>
      <w:marTop w:val="0"/>
      <w:marBottom w:val="0"/>
      <w:divBdr>
        <w:top w:val="none" w:sz="0" w:space="0" w:color="auto"/>
        <w:left w:val="none" w:sz="0" w:space="0" w:color="auto"/>
        <w:bottom w:val="none" w:sz="0" w:space="0" w:color="auto"/>
        <w:right w:val="none" w:sz="0" w:space="0" w:color="auto"/>
      </w:divBdr>
      <w:divsChild>
        <w:div w:id="43258601">
          <w:marLeft w:val="274"/>
          <w:marRight w:val="0"/>
          <w:marTop w:val="0"/>
          <w:marBottom w:val="0"/>
          <w:divBdr>
            <w:top w:val="none" w:sz="0" w:space="0" w:color="auto"/>
            <w:left w:val="none" w:sz="0" w:space="0" w:color="auto"/>
            <w:bottom w:val="none" w:sz="0" w:space="0" w:color="auto"/>
            <w:right w:val="none" w:sz="0" w:space="0" w:color="auto"/>
          </w:divBdr>
        </w:div>
        <w:div w:id="127627984">
          <w:marLeft w:val="274"/>
          <w:marRight w:val="0"/>
          <w:marTop w:val="0"/>
          <w:marBottom w:val="0"/>
          <w:divBdr>
            <w:top w:val="none" w:sz="0" w:space="0" w:color="auto"/>
            <w:left w:val="none" w:sz="0" w:space="0" w:color="auto"/>
            <w:bottom w:val="none" w:sz="0" w:space="0" w:color="auto"/>
            <w:right w:val="none" w:sz="0" w:space="0" w:color="auto"/>
          </w:divBdr>
        </w:div>
        <w:div w:id="489292726">
          <w:marLeft w:val="274"/>
          <w:marRight w:val="0"/>
          <w:marTop w:val="0"/>
          <w:marBottom w:val="0"/>
          <w:divBdr>
            <w:top w:val="none" w:sz="0" w:space="0" w:color="auto"/>
            <w:left w:val="none" w:sz="0" w:space="0" w:color="auto"/>
            <w:bottom w:val="none" w:sz="0" w:space="0" w:color="auto"/>
            <w:right w:val="none" w:sz="0" w:space="0" w:color="auto"/>
          </w:divBdr>
        </w:div>
        <w:div w:id="639192405">
          <w:marLeft w:val="274"/>
          <w:marRight w:val="0"/>
          <w:marTop w:val="0"/>
          <w:marBottom w:val="0"/>
          <w:divBdr>
            <w:top w:val="none" w:sz="0" w:space="0" w:color="auto"/>
            <w:left w:val="none" w:sz="0" w:space="0" w:color="auto"/>
            <w:bottom w:val="none" w:sz="0" w:space="0" w:color="auto"/>
            <w:right w:val="none" w:sz="0" w:space="0" w:color="auto"/>
          </w:divBdr>
        </w:div>
        <w:div w:id="720786531">
          <w:marLeft w:val="274"/>
          <w:marRight w:val="0"/>
          <w:marTop w:val="0"/>
          <w:marBottom w:val="0"/>
          <w:divBdr>
            <w:top w:val="none" w:sz="0" w:space="0" w:color="auto"/>
            <w:left w:val="none" w:sz="0" w:space="0" w:color="auto"/>
            <w:bottom w:val="none" w:sz="0" w:space="0" w:color="auto"/>
            <w:right w:val="none" w:sz="0" w:space="0" w:color="auto"/>
          </w:divBdr>
        </w:div>
        <w:div w:id="759375601">
          <w:marLeft w:val="274"/>
          <w:marRight w:val="0"/>
          <w:marTop w:val="0"/>
          <w:marBottom w:val="0"/>
          <w:divBdr>
            <w:top w:val="none" w:sz="0" w:space="0" w:color="auto"/>
            <w:left w:val="none" w:sz="0" w:space="0" w:color="auto"/>
            <w:bottom w:val="none" w:sz="0" w:space="0" w:color="auto"/>
            <w:right w:val="none" w:sz="0" w:space="0" w:color="auto"/>
          </w:divBdr>
        </w:div>
        <w:div w:id="1100222516">
          <w:marLeft w:val="274"/>
          <w:marRight w:val="0"/>
          <w:marTop w:val="0"/>
          <w:marBottom w:val="0"/>
          <w:divBdr>
            <w:top w:val="none" w:sz="0" w:space="0" w:color="auto"/>
            <w:left w:val="none" w:sz="0" w:space="0" w:color="auto"/>
            <w:bottom w:val="none" w:sz="0" w:space="0" w:color="auto"/>
            <w:right w:val="none" w:sz="0" w:space="0" w:color="auto"/>
          </w:divBdr>
        </w:div>
        <w:div w:id="1151019360">
          <w:marLeft w:val="274"/>
          <w:marRight w:val="0"/>
          <w:marTop w:val="0"/>
          <w:marBottom w:val="0"/>
          <w:divBdr>
            <w:top w:val="none" w:sz="0" w:space="0" w:color="auto"/>
            <w:left w:val="none" w:sz="0" w:space="0" w:color="auto"/>
            <w:bottom w:val="none" w:sz="0" w:space="0" w:color="auto"/>
            <w:right w:val="none" w:sz="0" w:space="0" w:color="auto"/>
          </w:divBdr>
        </w:div>
        <w:div w:id="1206024126">
          <w:marLeft w:val="274"/>
          <w:marRight w:val="0"/>
          <w:marTop w:val="0"/>
          <w:marBottom w:val="0"/>
          <w:divBdr>
            <w:top w:val="none" w:sz="0" w:space="0" w:color="auto"/>
            <w:left w:val="none" w:sz="0" w:space="0" w:color="auto"/>
            <w:bottom w:val="none" w:sz="0" w:space="0" w:color="auto"/>
            <w:right w:val="none" w:sz="0" w:space="0" w:color="auto"/>
          </w:divBdr>
        </w:div>
        <w:div w:id="1256788899">
          <w:marLeft w:val="274"/>
          <w:marRight w:val="0"/>
          <w:marTop w:val="0"/>
          <w:marBottom w:val="0"/>
          <w:divBdr>
            <w:top w:val="none" w:sz="0" w:space="0" w:color="auto"/>
            <w:left w:val="none" w:sz="0" w:space="0" w:color="auto"/>
            <w:bottom w:val="none" w:sz="0" w:space="0" w:color="auto"/>
            <w:right w:val="none" w:sz="0" w:space="0" w:color="auto"/>
          </w:divBdr>
        </w:div>
        <w:div w:id="1261642738">
          <w:marLeft w:val="274"/>
          <w:marRight w:val="0"/>
          <w:marTop w:val="0"/>
          <w:marBottom w:val="0"/>
          <w:divBdr>
            <w:top w:val="none" w:sz="0" w:space="0" w:color="auto"/>
            <w:left w:val="none" w:sz="0" w:space="0" w:color="auto"/>
            <w:bottom w:val="none" w:sz="0" w:space="0" w:color="auto"/>
            <w:right w:val="none" w:sz="0" w:space="0" w:color="auto"/>
          </w:divBdr>
        </w:div>
        <w:div w:id="1578787575">
          <w:marLeft w:val="274"/>
          <w:marRight w:val="0"/>
          <w:marTop w:val="0"/>
          <w:marBottom w:val="0"/>
          <w:divBdr>
            <w:top w:val="none" w:sz="0" w:space="0" w:color="auto"/>
            <w:left w:val="none" w:sz="0" w:space="0" w:color="auto"/>
            <w:bottom w:val="none" w:sz="0" w:space="0" w:color="auto"/>
            <w:right w:val="none" w:sz="0" w:space="0" w:color="auto"/>
          </w:divBdr>
        </w:div>
        <w:div w:id="1770008391">
          <w:marLeft w:val="274"/>
          <w:marRight w:val="0"/>
          <w:marTop w:val="0"/>
          <w:marBottom w:val="0"/>
          <w:divBdr>
            <w:top w:val="none" w:sz="0" w:space="0" w:color="auto"/>
            <w:left w:val="none" w:sz="0" w:space="0" w:color="auto"/>
            <w:bottom w:val="none" w:sz="0" w:space="0" w:color="auto"/>
            <w:right w:val="none" w:sz="0" w:space="0" w:color="auto"/>
          </w:divBdr>
        </w:div>
      </w:divsChild>
    </w:div>
    <w:div w:id="767963300">
      <w:bodyDiv w:val="1"/>
      <w:marLeft w:val="0"/>
      <w:marRight w:val="0"/>
      <w:marTop w:val="0"/>
      <w:marBottom w:val="0"/>
      <w:divBdr>
        <w:top w:val="none" w:sz="0" w:space="0" w:color="auto"/>
        <w:left w:val="none" w:sz="0" w:space="0" w:color="auto"/>
        <w:bottom w:val="none" w:sz="0" w:space="0" w:color="auto"/>
        <w:right w:val="none" w:sz="0" w:space="0" w:color="auto"/>
      </w:divBdr>
    </w:div>
    <w:div w:id="804010281">
      <w:bodyDiv w:val="1"/>
      <w:marLeft w:val="0"/>
      <w:marRight w:val="0"/>
      <w:marTop w:val="0"/>
      <w:marBottom w:val="0"/>
      <w:divBdr>
        <w:top w:val="none" w:sz="0" w:space="0" w:color="auto"/>
        <w:left w:val="none" w:sz="0" w:space="0" w:color="auto"/>
        <w:bottom w:val="none" w:sz="0" w:space="0" w:color="auto"/>
        <w:right w:val="none" w:sz="0" w:space="0" w:color="auto"/>
      </w:divBdr>
    </w:div>
    <w:div w:id="902642545">
      <w:bodyDiv w:val="1"/>
      <w:marLeft w:val="0"/>
      <w:marRight w:val="0"/>
      <w:marTop w:val="0"/>
      <w:marBottom w:val="0"/>
      <w:divBdr>
        <w:top w:val="none" w:sz="0" w:space="0" w:color="auto"/>
        <w:left w:val="none" w:sz="0" w:space="0" w:color="auto"/>
        <w:bottom w:val="none" w:sz="0" w:space="0" w:color="auto"/>
        <w:right w:val="none" w:sz="0" w:space="0" w:color="auto"/>
      </w:divBdr>
    </w:div>
    <w:div w:id="1055927551">
      <w:bodyDiv w:val="1"/>
      <w:marLeft w:val="0"/>
      <w:marRight w:val="0"/>
      <w:marTop w:val="0"/>
      <w:marBottom w:val="0"/>
      <w:divBdr>
        <w:top w:val="none" w:sz="0" w:space="0" w:color="auto"/>
        <w:left w:val="none" w:sz="0" w:space="0" w:color="auto"/>
        <w:bottom w:val="none" w:sz="0" w:space="0" w:color="auto"/>
        <w:right w:val="none" w:sz="0" w:space="0" w:color="auto"/>
      </w:divBdr>
    </w:div>
    <w:div w:id="1168207320">
      <w:bodyDiv w:val="1"/>
      <w:marLeft w:val="0"/>
      <w:marRight w:val="0"/>
      <w:marTop w:val="0"/>
      <w:marBottom w:val="0"/>
      <w:divBdr>
        <w:top w:val="none" w:sz="0" w:space="0" w:color="auto"/>
        <w:left w:val="none" w:sz="0" w:space="0" w:color="auto"/>
        <w:bottom w:val="none" w:sz="0" w:space="0" w:color="auto"/>
        <w:right w:val="none" w:sz="0" w:space="0" w:color="auto"/>
      </w:divBdr>
    </w:div>
    <w:div w:id="1253467494">
      <w:bodyDiv w:val="1"/>
      <w:marLeft w:val="0"/>
      <w:marRight w:val="0"/>
      <w:marTop w:val="0"/>
      <w:marBottom w:val="0"/>
      <w:divBdr>
        <w:top w:val="none" w:sz="0" w:space="0" w:color="auto"/>
        <w:left w:val="none" w:sz="0" w:space="0" w:color="auto"/>
        <w:bottom w:val="none" w:sz="0" w:space="0" w:color="auto"/>
        <w:right w:val="none" w:sz="0" w:space="0" w:color="auto"/>
      </w:divBdr>
    </w:div>
    <w:div w:id="1354767117">
      <w:bodyDiv w:val="1"/>
      <w:marLeft w:val="0"/>
      <w:marRight w:val="0"/>
      <w:marTop w:val="0"/>
      <w:marBottom w:val="0"/>
      <w:divBdr>
        <w:top w:val="none" w:sz="0" w:space="0" w:color="auto"/>
        <w:left w:val="none" w:sz="0" w:space="0" w:color="auto"/>
        <w:bottom w:val="none" w:sz="0" w:space="0" w:color="auto"/>
        <w:right w:val="none" w:sz="0" w:space="0" w:color="auto"/>
      </w:divBdr>
    </w:div>
    <w:div w:id="1408184311">
      <w:bodyDiv w:val="1"/>
      <w:marLeft w:val="0"/>
      <w:marRight w:val="0"/>
      <w:marTop w:val="0"/>
      <w:marBottom w:val="0"/>
      <w:divBdr>
        <w:top w:val="none" w:sz="0" w:space="0" w:color="auto"/>
        <w:left w:val="none" w:sz="0" w:space="0" w:color="auto"/>
        <w:bottom w:val="none" w:sz="0" w:space="0" w:color="auto"/>
        <w:right w:val="none" w:sz="0" w:space="0" w:color="auto"/>
      </w:divBdr>
    </w:div>
    <w:div w:id="1454130490">
      <w:bodyDiv w:val="1"/>
      <w:marLeft w:val="0"/>
      <w:marRight w:val="0"/>
      <w:marTop w:val="0"/>
      <w:marBottom w:val="0"/>
      <w:divBdr>
        <w:top w:val="none" w:sz="0" w:space="0" w:color="auto"/>
        <w:left w:val="none" w:sz="0" w:space="0" w:color="auto"/>
        <w:bottom w:val="none" w:sz="0" w:space="0" w:color="auto"/>
        <w:right w:val="none" w:sz="0" w:space="0" w:color="auto"/>
      </w:divBdr>
    </w:div>
    <w:div w:id="1536851389">
      <w:bodyDiv w:val="1"/>
      <w:marLeft w:val="0"/>
      <w:marRight w:val="0"/>
      <w:marTop w:val="0"/>
      <w:marBottom w:val="0"/>
      <w:divBdr>
        <w:top w:val="none" w:sz="0" w:space="0" w:color="auto"/>
        <w:left w:val="none" w:sz="0" w:space="0" w:color="auto"/>
        <w:bottom w:val="none" w:sz="0" w:space="0" w:color="auto"/>
        <w:right w:val="none" w:sz="0" w:space="0" w:color="auto"/>
      </w:divBdr>
      <w:divsChild>
        <w:div w:id="218244966">
          <w:marLeft w:val="274"/>
          <w:marRight w:val="0"/>
          <w:marTop w:val="0"/>
          <w:marBottom w:val="0"/>
          <w:divBdr>
            <w:top w:val="none" w:sz="0" w:space="0" w:color="auto"/>
            <w:left w:val="none" w:sz="0" w:space="0" w:color="auto"/>
            <w:bottom w:val="none" w:sz="0" w:space="0" w:color="auto"/>
            <w:right w:val="none" w:sz="0" w:space="0" w:color="auto"/>
          </w:divBdr>
        </w:div>
        <w:div w:id="222715304">
          <w:marLeft w:val="274"/>
          <w:marRight w:val="0"/>
          <w:marTop w:val="0"/>
          <w:marBottom w:val="0"/>
          <w:divBdr>
            <w:top w:val="none" w:sz="0" w:space="0" w:color="auto"/>
            <w:left w:val="none" w:sz="0" w:space="0" w:color="auto"/>
            <w:bottom w:val="none" w:sz="0" w:space="0" w:color="auto"/>
            <w:right w:val="none" w:sz="0" w:space="0" w:color="auto"/>
          </w:divBdr>
        </w:div>
        <w:div w:id="282737541">
          <w:marLeft w:val="274"/>
          <w:marRight w:val="0"/>
          <w:marTop w:val="0"/>
          <w:marBottom w:val="0"/>
          <w:divBdr>
            <w:top w:val="none" w:sz="0" w:space="0" w:color="auto"/>
            <w:left w:val="none" w:sz="0" w:space="0" w:color="auto"/>
            <w:bottom w:val="none" w:sz="0" w:space="0" w:color="auto"/>
            <w:right w:val="none" w:sz="0" w:space="0" w:color="auto"/>
          </w:divBdr>
        </w:div>
        <w:div w:id="347685499">
          <w:marLeft w:val="274"/>
          <w:marRight w:val="0"/>
          <w:marTop w:val="0"/>
          <w:marBottom w:val="0"/>
          <w:divBdr>
            <w:top w:val="none" w:sz="0" w:space="0" w:color="auto"/>
            <w:left w:val="none" w:sz="0" w:space="0" w:color="auto"/>
            <w:bottom w:val="none" w:sz="0" w:space="0" w:color="auto"/>
            <w:right w:val="none" w:sz="0" w:space="0" w:color="auto"/>
          </w:divBdr>
        </w:div>
        <w:div w:id="361638503">
          <w:marLeft w:val="274"/>
          <w:marRight w:val="0"/>
          <w:marTop w:val="0"/>
          <w:marBottom w:val="0"/>
          <w:divBdr>
            <w:top w:val="none" w:sz="0" w:space="0" w:color="auto"/>
            <w:left w:val="none" w:sz="0" w:space="0" w:color="auto"/>
            <w:bottom w:val="none" w:sz="0" w:space="0" w:color="auto"/>
            <w:right w:val="none" w:sz="0" w:space="0" w:color="auto"/>
          </w:divBdr>
        </w:div>
        <w:div w:id="432940330">
          <w:marLeft w:val="274"/>
          <w:marRight w:val="0"/>
          <w:marTop w:val="0"/>
          <w:marBottom w:val="0"/>
          <w:divBdr>
            <w:top w:val="none" w:sz="0" w:space="0" w:color="auto"/>
            <w:left w:val="none" w:sz="0" w:space="0" w:color="auto"/>
            <w:bottom w:val="none" w:sz="0" w:space="0" w:color="auto"/>
            <w:right w:val="none" w:sz="0" w:space="0" w:color="auto"/>
          </w:divBdr>
        </w:div>
        <w:div w:id="508451194">
          <w:marLeft w:val="274"/>
          <w:marRight w:val="0"/>
          <w:marTop w:val="0"/>
          <w:marBottom w:val="0"/>
          <w:divBdr>
            <w:top w:val="none" w:sz="0" w:space="0" w:color="auto"/>
            <w:left w:val="none" w:sz="0" w:space="0" w:color="auto"/>
            <w:bottom w:val="none" w:sz="0" w:space="0" w:color="auto"/>
            <w:right w:val="none" w:sz="0" w:space="0" w:color="auto"/>
          </w:divBdr>
        </w:div>
        <w:div w:id="750812005">
          <w:marLeft w:val="274"/>
          <w:marRight w:val="0"/>
          <w:marTop w:val="0"/>
          <w:marBottom w:val="0"/>
          <w:divBdr>
            <w:top w:val="none" w:sz="0" w:space="0" w:color="auto"/>
            <w:left w:val="none" w:sz="0" w:space="0" w:color="auto"/>
            <w:bottom w:val="none" w:sz="0" w:space="0" w:color="auto"/>
            <w:right w:val="none" w:sz="0" w:space="0" w:color="auto"/>
          </w:divBdr>
        </w:div>
        <w:div w:id="838272612">
          <w:marLeft w:val="274"/>
          <w:marRight w:val="0"/>
          <w:marTop w:val="0"/>
          <w:marBottom w:val="0"/>
          <w:divBdr>
            <w:top w:val="none" w:sz="0" w:space="0" w:color="auto"/>
            <w:left w:val="none" w:sz="0" w:space="0" w:color="auto"/>
            <w:bottom w:val="none" w:sz="0" w:space="0" w:color="auto"/>
            <w:right w:val="none" w:sz="0" w:space="0" w:color="auto"/>
          </w:divBdr>
        </w:div>
        <w:div w:id="943919616">
          <w:marLeft w:val="274"/>
          <w:marRight w:val="0"/>
          <w:marTop w:val="0"/>
          <w:marBottom w:val="0"/>
          <w:divBdr>
            <w:top w:val="none" w:sz="0" w:space="0" w:color="auto"/>
            <w:left w:val="none" w:sz="0" w:space="0" w:color="auto"/>
            <w:bottom w:val="none" w:sz="0" w:space="0" w:color="auto"/>
            <w:right w:val="none" w:sz="0" w:space="0" w:color="auto"/>
          </w:divBdr>
        </w:div>
        <w:div w:id="1492258175">
          <w:marLeft w:val="274"/>
          <w:marRight w:val="0"/>
          <w:marTop w:val="0"/>
          <w:marBottom w:val="0"/>
          <w:divBdr>
            <w:top w:val="none" w:sz="0" w:space="0" w:color="auto"/>
            <w:left w:val="none" w:sz="0" w:space="0" w:color="auto"/>
            <w:bottom w:val="none" w:sz="0" w:space="0" w:color="auto"/>
            <w:right w:val="none" w:sz="0" w:space="0" w:color="auto"/>
          </w:divBdr>
        </w:div>
        <w:div w:id="1904288915">
          <w:marLeft w:val="274"/>
          <w:marRight w:val="0"/>
          <w:marTop w:val="0"/>
          <w:marBottom w:val="0"/>
          <w:divBdr>
            <w:top w:val="none" w:sz="0" w:space="0" w:color="auto"/>
            <w:left w:val="none" w:sz="0" w:space="0" w:color="auto"/>
            <w:bottom w:val="none" w:sz="0" w:space="0" w:color="auto"/>
            <w:right w:val="none" w:sz="0" w:space="0" w:color="auto"/>
          </w:divBdr>
        </w:div>
        <w:div w:id="2012831533">
          <w:marLeft w:val="274"/>
          <w:marRight w:val="0"/>
          <w:marTop w:val="0"/>
          <w:marBottom w:val="0"/>
          <w:divBdr>
            <w:top w:val="none" w:sz="0" w:space="0" w:color="auto"/>
            <w:left w:val="none" w:sz="0" w:space="0" w:color="auto"/>
            <w:bottom w:val="none" w:sz="0" w:space="0" w:color="auto"/>
            <w:right w:val="none" w:sz="0" w:space="0" w:color="auto"/>
          </w:divBdr>
        </w:div>
      </w:divsChild>
    </w:div>
    <w:div w:id="1661692629">
      <w:bodyDiv w:val="1"/>
      <w:marLeft w:val="0"/>
      <w:marRight w:val="0"/>
      <w:marTop w:val="0"/>
      <w:marBottom w:val="0"/>
      <w:divBdr>
        <w:top w:val="none" w:sz="0" w:space="0" w:color="auto"/>
        <w:left w:val="none" w:sz="0" w:space="0" w:color="auto"/>
        <w:bottom w:val="none" w:sz="0" w:space="0" w:color="auto"/>
        <w:right w:val="none" w:sz="0" w:space="0" w:color="auto"/>
      </w:divBdr>
    </w:div>
    <w:div w:id="1712001944">
      <w:bodyDiv w:val="1"/>
      <w:marLeft w:val="0"/>
      <w:marRight w:val="0"/>
      <w:marTop w:val="0"/>
      <w:marBottom w:val="0"/>
      <w:divBdr>
        <w:top w:val="none" w:sz="0" w:space="0" w:color="auto"/>
        <w:left w:val="none" w:sz="0" w:space="0" w:color="auto"/>
        <w:bottom w:val="none" w:sz="0" w:space="0" w:color="auto"/>
        <w:right w:val="none" w:sz="0" w:space="0" w:color="auto"/>
      </w:divBdr>
    </w:div>
    <w:div w:id="1719082448">
      <w:bodyDiv w:val="1"/>
      <w:marLeft w:val="0"/>
      <w:marRight w:val="0"/>
      <w:marTop w:val="0"/>
      <w:marBottom w:val="0"/>
      <w:divBdr>
        <w:top w:val="none" w:sz="0" w:space="0" w:color="auto"/>
        <w:left w:val="none" w:sz="0" w:space="0" w:color="auto"/>
        <w:bottom w:val="none" w:sz="0" w:space="0" w:color="auto"/>
        <w:right w:val="none" w:sz="0" w:space="0" w:color="auto"/>
      </w:divBdr>
    </w:div>
    <w:div w:id="2013991023">
      <w:bodyDiv w:val="1"/>
      <w:marLeft w:val="0"/>
      <w:marRight w:val="0"/>
      <w:marTop w:val="0"/>
      <w:marBottom w:val="0"/>
      <w:divBdr>
        <w:top w:val="none" w:sz="0" w:space="0" w:color="auto"/>
        <w:left w:val="none" w:sz="0" w:space="0" w:color="auto"/>
        <w:bottom w:val="none" w:sz="0" w:space="0" w:color="auto"/>
        <w:right w:val="none" w:sz="0" w:space="0" w:color="auto"/>
      </w:divBdr>
      <w:divsChild>
        <w:div w:id="156579305">
          <w:marLeft w:val="274"/>
          <w:marRight w:val="0"/>
          <w:marTop w:val="0"/>
          <w:marBottom w:val="0"/>
          <w:divBdr>
            <w:top w:val="none" w:sz="0" w:space="0" w:color="auto"/>
            <w:left w:val="none" w:sz="0" w:space="0" w:color="auto"/>
            <w:bottom w:val="none" w:sz="0" w:space="0" w:color="auto"/>
            <w:right w:val="none" w:sz="0" w:space="0" w:color="auto"/>
          </w:divBdr>
        </w:div>
        <w:div w:id="278882522">
          <w:marLeft w:val="274"/>
          <w:marRight w:val="0"/>
          <w:marTop w:val="0"/>
          <w:marBottom w:val="0"/>
          <w:divBdr>
            <w:top w:val="none" w:sz="0" w:space="0" w:color="auto"/>
            <w:left w:val="none" w:sz="0" w:space="0" w:color="auto"/>
            <w:bottom w:val="none" w:sz="0" w:space="0" w:color="auto"/>
            <w:right w:val="none" w:sz="0" w:space="0" w:color="auto"/>
          </w:divBdr>
        </w:div>
        <w:div w:id="492376314">
          <w:marLeft w:val="274"/>
          <w:marRight w:val="0"/>
          <w:marTop w:val="0"/>
          <w:marBottom w:val="0"/>
          <w:divBdr>
            <w:top w:val="none" w:sz="0" w:space="0" w:color="auto"/>
            <w:left w:val="none" w:sz="0" w:space="0" w:color="auto"/>
            <w:bottom w:val="none" w:sz="0" w:space="0" w:color="auto"/>
            <w:right w:val="none" w:sz="0" w:space="0" w:color="auto"/>
          </w:divBdr>
        </w:div>
        <w:div w:id="662969503">
          <w:marLeft w:val="274"/>
          <w:marRight w:val="0"/>
          <w:marTop w:val="0"/>
          <w:marBottom w:val="0"/>
          <w:divBdr>
            <w:top w:val="none" w:sz="0" w:space="0" w:color="auto"/>
            <w:left w:val="none" w:sz="0" w:space="0" w:color="auto"/>
            <w:bottom w:val="none" w:sz="0" w:space="0" w:color="auto"/>
            <w:right w:val="none" w:sz="0" w:space="0" w:color="auto"/>
          </w:divBdr>
        </w:div>
        <w:div w:id="779182423">
          <w:marLeft w:val="274"/>
          <w:marRight w:val="0"/>
          <w:marTop w:val="0"/>
          <w:marBottom w:val="0"/>
          <w:divBdr>
            <w:top w:val="none" w:sz="0" w:space="0" w:color="auto"/>
            <w:left w:val="none" w:sz="0" w:space="0" w:color="auto"/>
            <w:bottom w:val="none" w:sz="0" w:space="0" w:color="auto"/>
            <w:right w:val="none" w:sz="0" w:space="0" w:color="auto"/>
          </w:divBdr>
        </w:div>
        <w:div w:id="1379087911">
          <w:marLeft w:val="274"/>
          <w:marRight w:val="0"/>
          <w:marTop w:val="0"/>
          <w:marBottom w:val="0"/>
          <w:divBdr>
            <w:top w:val="none" w:sz="0" w:space="0" w:color="auto"/>
            <w:left w:val="none" w:sz="0" w:space="0" w:color="auto"/>
            <w:bottom w:val="none" w:sz="0" w:space="0" w:color="auto"/>
            <w:right w:val="none" w:sz="0" w:space="0" w:color="auto"/>
          </w:divBdr>
        </w:div>
        <w:div w:id="1454055958">
          <w:marLeft w:val="274"/>
          <w:marRight w:val="0"/>
          <w:marTop w:val="0"/>
          <w:marBottom w:val="0"/>
          <w:divBdr>
            <w:top w:val="none" w:sz="0" w:space="0" w:color="auto"/>
            <w:left w:val="none" w:sz="0" w:space="0" w:color="auto"/>
            <w:bottom w:val="none" w:sz="0" w:space="0" w:color="auto"/>
            <w:right w:val="none" w:sz="0" w:space="0" w:color="auto"/>
          </w:divBdr>
        </w:div>
        <w:div w:id="1598439224">
          <w:marLeft w:val="274"/>
          <w:marRight w:val="0"/>
          <w:marTop w:val="0"/>
          <w:marBottom w:val="0"/>
          <w:divBdr>
            <w:top w:val="none" w:sz="0" w:space="0" w:color="auto"/>
            <w:left w:val="none" w:sz="0" w:space="0" w:color="auto"/>
            <w:bottom w:val="none" w:sz="0" w:space="0" w:color="auto"/>
            <w:right w:val="none" w:sz="0" w:space="0" w:color="auto"/>
          </w:divBdr>
        </w:div>
        <w:div w:id="1864128722">
          <w:marLeft w:val="274"/>
          <w:marRight w:val="0"/>
          <w:marTop w:val="0"/>
          <w:marBottom w:val="0"/>
          <w:divBdr>
            <w:top w:val="none" w:sz="0" w:space="0" w:color="auto"/>
            <w:left w:val="none" w:sz="0" w:space="0" w:color="auto"/>
            <w:bottom w:val="none" w:sz="0" w:space="0" w:color="auto"/>
            <w:right w:val="none" w:sz="0" w:space="0" w:color="auto"/>
          </w:divBdr>
        </w:div>
        <w:div w:id="1965846287">
          <w:marLeft w:val="274"/>
          <w:marRight w:val="0"/>
          <w:marTop w:val="0"/>
          <w:marBottom w:val="0"/>
          <w:divBdr>
            <w:top w:val="none" w:sz="0" w:space="0" w:color="auto"/>
            <w:left w:val="none" w:sz="0" w:space="0" w:color="auto"/>
            <w:bottom w:val="none" w:sz="0" w:space="0" w:color="auto"/>
            <w:right w:val="none" w:sz="0" w:space="0" w:color="auto"/>
          </w:divBdr>
        </w:div>
        <w:div w:id="1989356685">
          <w:marLeft w:val="274"/>
          <w:marRight w:val="0"/>
          <w:marTop w:val="0"/>
          <w:marBottom w:val="0"/>
          <w:divBdr>
            <w:top w:val="none" w:sz="0" w:space="0" w:color="auto"/>
            <w:left w:val="none" w:sz="0" w:space="0" w:color="auto"/>
            <w:bottom w:val="none" w:sz="0" w:space="0" w:color="auto"/>
            <w:right w:val="none" w:sz="0" w:space="0" w:color="auto"/>
          </w:divBdr>
        </w:div>
        <w:div w:id="2020615608">
          <w:marLeft w:val="274"/>
          <w:marRight w:val="0"/>
          <w:marTop w:val="0"/>
          <w:marBottom w:val="0"/>
          <w:divBdr>
            <w:top w:val="none" w:sz="0" w:space="0" w:color="auto"/>
            <w:left w:val="none" w:sz="0" w:space="0" w:color="auto"/>
            <w:bottom w:val="none" w:sz="0" w:space="0" w:color="auto"/>
            <w:right w:val="none" w:sz="0" w:space="0" w:color="auto"/>
          </w:divBdr>
        </w:div>
        <w:div w:id="207539624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nsaifi\AppData\Local\Microsoft\Windows\INetCache\Content.Outlook\ICRSR6J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nsaifi\AppData\Local\Microsoft\Windows\INetCache\Content.Outlook\ICRSR6J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saifi\AppData\Local\Microsoft\Windows\INetCache\Content.Outlook\ICRSR6J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nsaifi\AppData\Local\Microsoft\Windows\INetCache\Content.Outlook\ICRSR6J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DE72-4DEF-4298-89C2-865E99467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2239</Words>
  <Characters>12764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14974</CharactersWithSpaces>
  <SharedDoc>false</SharedDoc>
  <HLinks>
    <vt:vector size="12" baseType="variant">
      <vt:variant>
        <vt:i4>7929978</vt:i4>
      </vt:variant>
      <vt:variant>
        <vt:i4>3</vt:i4>
      </vt:variant>
      <vt:variant>
        <vt:i4>0</vt:i4>
      </vt:variant>
      <vt:variant>
        <vt:i4>5</vt:i4>
      </vt:variant>
      <vt:variant>
        <vt:lpwstr>http://na.bw.ae/national-ambulance/contact-us?type=Non-Emergency%20Medical%20Transport</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Tyson</dc:creator>
  <cp:keywords/>
  <dc:description/>
  <cp:lastModifiedBy>Nour Saifi</cp:lastModifiedBy>
  <cp:revision>2</cp:revision>
  <cp:lastPrinted>2021-07-13T12:54:00Z</cp:lastPrinted>
  <dcterms:created xsi:type="dcterms:W3CDTF">2021-07-31T12:31:00Z</dcterms:created>
  <dcterms:modified xsi:type="dcterms:W3CDTF">2021-07-31T12:31:00Z</dcterms:modified>
</cp:coreProperties>
</file>