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4D4" w:rsidRDefault="005B14D4" w:rsidP="005B14D4">
      <w:pPr>
        <w:rPr>
          <w:rFonts w:asciiTheme="minorHAnsi" w:hAnsiTheme="minorHAnsi" w:cstheme="minorBidi"/>
          <w:color w:val="1F497D"/>
        </w:rPr>
      </w:pPr>
    </w:p>
    <w:tbl>
      <w:tblPr>
        <w:tblStyle w:val="TableGrid"/>
        <w:tblW w:w="0" w:type="auto"/>
        <w:tblInd w:w="0" w:type="dxa"/>
        <w:tblLayout w:type="fixed"/>
        <w:tblLook w:val="04A0" w:firstRow="1" w:lastRow="0" w:firstColumn="1" w:lastColumn="0" w:noHBand="0" w:noVBand="1"/>
      </w:tblPr>
      <w:tblGrid>
        <w:gridCol w:w="1180"/>
        <w:gridCol w:w="2505"/>
        <w:gridCol w:w="5490"/>
      </w:tblGrid>
      <w:tr w:rsidR="005B14D4" w:rsidTr="00AD09F8">
        <w:tc>
          <w:tcPr>
            <w:tcW w:w="1180" w:type="dxa"/>
            <w:tcBorders>
              <w:top w:val="single" w:sz="4" w:space="0" w:color="auto"/>
              <w:left w:val="single" w:sz="4" w:space="0" w:color="auto"/>
              <w:bottom w:val="single" w:sz="4" w:space="0" w:color="auto"/>
              <w:right w:val="single" w:sz="4" w:space="0" w:color="auto"/>
            </w:tcBorders>
            <w:hideMark/>
          </w:tcPr>
          <w:p w:rsidR="005B14D4" w:rsidRDefault="005B14D4">
            <w:pPr>
              <w:rPr>
                <w:rFonts w:asciiTheme="majorHAnsi" w:hAnsiTheme="majorHAnsi" w:cstheme="minorBidi"/>
              </w:rPr>
            </w:pPr>
            <w:r>
              <w:rPr>
                <w:rFonts w:asciiTheme="majorHAnsi" w:hAnsiTheme="majorHAnsi"/>
              </w:rPr>
              <w:t>Employee Portal Homepage</w:t>
            </w:r>
          </w:p>
        </w:tc>
        <w:tc>
          <w:tcPr>
            <w:tcW w:w="2505" w:type="dxa"/>
            <w:tcBorders>
              <w:top w:val="single" w:sz="4" w:space="0" w:color="auto"/>
              <w:left w:val="single" w:sz="4" w:space="0" w:color="auto"/>
              <w:bottom w:val="single" w:sz="4" w:space="0" w:color="auto"/>
              <w:right w:val="single" w:sz="4" w:space="0" w:color="auto"/>
            </w:tcBorders>
          </w:tcPr>
          <w:p w:rsidR="005B14D4" w:rsidRDefault="005B14D4">
            <w:pPr>
              <w:rPr>
                <w:rFonts w:asciiTheme="majorHAnsi" w:hAnsiTheme="majorHAnsi"/>
              </w:rPr>
            </w:pPr>
            <w:r>
              <w:rPr>
                <w:rFonts w:asciiTheme="majorHAnsi" w:hAnsiTheme="majorHAnsi"/>
                <w:noProof/>
              </w:rPr>
              <w:drawing>
                <wp:inline distT="0" distB="0" distL="0" distR="0">
                  <wp:extent cx="615950" cy="239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950" cy="239395"/>
                          </a:xfrm>
                          <a:prstGeom prst="rect">
                            <a:avLst/>
                          </a:prstGeom>
                          <a:noFill/>
                          <a:ln>
                            <a:noFill/>
                          </a:ln>
                        </pic:spPr>
                      </pic:pic>
                    </a:graphicData>
                  </a:graphic>
                </wp:inline>
              </w:drawing>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noProof/>
              </w:rPr>
              <w:drawing>
                <wp:inline distT="0" distB="0" distL="0" distR="0">
                  <wp:extent cx="1296035" cy="17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t="26666" b="39394"/>
                          <a:stretch>
                            <a:fillRect/>
                          </a:stretch>
                        </pic:blipFill>
                        <pic:spPr bwMode="auto">
                          <a:xfrm>
                            <a:off x="0" y="0"/>
                            <a:ext cx="1296035" cy="175895"/>
                          </a:xfrm>
                          <a:prstGeom prst="rect">
                            <a:avLst/>
                          </a:prstGeom>
                          <a:noFill/>
                          <a:ln>
                            <a:noFill/>
                          </a:ln>
                        </pic:spPr>
                      </pic:pic>
                    </a:graphicData>
                  </a:graphic>
                </wp:inline>
              </w:drawing>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noProof/>
              </w:rPr>
              <w:drawing>
                <wp:inline distT="0" distB="0" distL="0" distR="0">
                  <wp:extent cx="1334770" cy="430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4770" cy="430530"/>
                          </a:xfrm>
                          <a:prstGeom prst="rect">
                            <a:avLst/>
                          </a:prstGeom>
                          <a:noFill/>
                          <a:ln>
                            <a:noFill/>
                          </a:ln>
                        </pic:spPr>
                      </pic:pic>
                    </a:graphicData>
                  </a:graphic>
                </wp:inline>
              </w:drawing>
            </w:r>
          </w:p>
          <w:p w:rsidR="00AD09F8" w:rsidRDefault="00AD09F8">
            <w:pPr>
              <w:rPr>
                <w:rFonts w:asciiTheme="majorHAnsi" w:hAnsiTheme="majorHAnsi"/>
              </w:rPr>
            </w:pPr>
          </w:p>
          <w:p w:rsidR="00AD09F8" w:rsidRDefault="00AD09F8">
            <w:pPr>
              <w:rPr>
                <w:rFonts w:asciiTheme="majorHAnsi" w:hAnsiTheme="majorHAnsi"/>
              </w:rPr>
            </w:pPr>
          </w:p>
          <w:p w:rsidR="005B14D4" w:rsidRDefault="005B14D4">
            <w:pPr>
              <w:rPr>
                <w:rFonts w:asciiTheme="majorHAnsi" w:hAnsiTheme="majorHAnsi"/>
              </w:rPr>
            </w:pPr>
            <w:r>
              <w:rPr>
                <w:rFonts w:asciiTheme="majorHAnsi" w:hAnsiTheme="majorHAnsi"/>
                <w:noProof/>
              </w:rPr>
              <w:drawing>
                <wp:inline distT="0" distB="0" distL="0" distR="0">
                  <wp:extent cx="1455420" cy="4221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t="24536" r="40538" b="44820"/>
                          <a:stretch>
                            <a:fillRect/>
                          </a:stretch>
                        </pic:blipFill>
                        <pic:spPr bwMode="auto">
                          <a:xfrm flipV="1">
                            <a:off x="0" y="0"/>
                            <a:ext cx="1592346" cy="461845"/>
                          </a:xfrm>
                          <a:prstGeom prst="rect">
                            <a:avLst/>
                          </a:prstGeom>
                          <a:noFill/>
                          <a:ln>
                            <a:noFill/>
                          </a:ln>
                        </pic:spPr>
                      </pic:pic>
                    </a:graphicData>
                  </a:graphic>
                </wp:inline>
              </w:drawing>
            </w:r>
          </w:p>
        </w:tc>
        <w:tc>
          <w:tcPr>
            <w:tcW w:w="5490" w:type="dxa"/>
            <w:tcBorders>
              <w:top w:val="single" w:sz="4" w:space="0" w:color="auto"/>
              <w:left w:val="single" w:sz="4" w:space="0" w:color="auto"/>
              <w:bottom w:val="single" w:sz="4" w:space="0" w:color="auto"/>
              <w:right w:val="single" w:sz="4" w:space="0" w:color="auto"/>
            </w:tcBorders>
          </w:tcPr>
          <w:p w:rsidR="005B14D4" w:rsidRDefault="005B14D4">
            <w:pPr>
              <w:rPr>
                <w:rFonts w:asciiTheme="majorHAnsi" w:hAnsiTheme="majorHAnsi"/>
              </w:rPr>
            </w:pPr>
            <w:r>
              <w:rPr>
                <w:rFonts w:asciiTheme="majorHAnsi" w:hAnsiTheme="majorHAnsi"/>
              </w:rPr>
              <w:t xml:space="preserve">Replace font </w:t>
            </w:r>
            <w:proofErr w:type="spellStart"/>
            <w:r>
              <w:rPr>
                <w:rFonts w:asciiTheme="majorHAnsi" w:hAnsiTheme="majorHAnsi"/>
              </w:rPr>
              <w:t>colour</w:t>
            </w:r>
            <w:proofErr w:type="spellEnd"/>
            <w:r>
              <w:rPr>
                <w:rFonts w:asciiTheme="majorHAnsi" w:hAnsiTheme="majorHAnsi"/>
              </w:rPr>
              <w:t xml:space="preserve"> with white</w:t>
            </w: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I asked before to change it to fix it as:</w:t>
            </w:r>
            <w:r>
              <w:rPr>
                <w:rFonts w:asciiTheme="majorHAnsi" w:hAnsiTheme="majorHAnsi"/>
              </w:rPr>
              <w:br/>
            </w:r>
            <w:r>
              <w:rPr>
                <w:rFonts w:asciiTheme="majorHAnsi" w:hAnsiTheme="majorHAnsi"/>
              </w:rPr>
              <w:br/>
            </w:r>
            <w:r>
              <w:rPr>
                <w:rFonts w:asciiTheme="majorHAnsi" w:hAnsiTheme="majorHAnsi"/>
                <w:highlight w:val="yellow"/>
              </w:rPr>
              <w:t>To Do List</w:t>
            </w:r>
            <w:r w:rsidR="00541CB5">
              <w:rPr>
                <w:rFonts w:asciiTheme="majorHAnsi" w:hAnsiTheme="majorHAnsi"/>
              </w:rPr>
              <w:t xml:space="preserve">    P1</w:t>
            </w:r>
            <w:r>
              <w:rPr>
                <w:rFonts w:asciiTheme="majorHAnsi" w:hAnsiTheme="majorHAnsi"/>
              </w:rPr>
              <w:br/>
            </w:r>
          </w:p>
          <w:p w:rsidR="005B14D4" w:rsidRDefault="005B14D4">
            <w:pPr>
              <w:rPr>
                <w:rFonts w:asciiTheme="majorHAnsi" w:hAnsiTheme="majorHAnsi"/>
              </w:rPr>
            </w:pPr>
            <w:r>
              <w:rPr>
                <w:rFonts w:asciiTheme="majorHAnsi" w:hAnsiTheme="majorHAnsi"/>
                <w:highlight w:val="yellow"/>
              </w:rPr>
              <w:t>View All To Do’s</w:t>
            </w:r>
            <w:r w:rsidR="00541CB5">
              <w:rPr>
                <w:rFonts w:asciiTheme="majorHAnsi" w:hAnsiTheme="majorHAnsi"/>
              </w:rPr>
              <w:t xml:space="preserve"> </w:t>
            </w:r>
            <w:r w:rsidR="00541CB5">
              <w:rPr>
                <w:rFonts w:asciiTheme="majorHAnsi" w:hAnsiTheme="majorHAnsi"/>
              </w:rPr>
              <w:t>P1</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Green messages are irrelevant and misspelled (remove all fetched info messages)</w:t>
            </w:r>
            <w:r w:rsidR="00541CB5">
              <w:rPr>
                <w:rFonts w:asciiTheme="majorHAnsi" w:hAnsiTheme="majorHAnsi"/>
              </w:rPr>
              <w:t xml:space="preserve"> P2</w:t>
            </w:r>
            <w:r>
              <w:rPr>
                <w:rFonts w:asciiTheme="majorHAnsi" w:hAnsiTheme="majorHAnsi"/>
              </w:rPr>
              <w:br/>
            </w:r>
            <w:r>
              <w:rPr>
                <w:rFonts w:asciiTheme="majorHAnsi" w:hAnsiTheme="majorHAnsi"/>
              </w:rPr>
              <w:br/>
              <w:t xml:space="preserve">Date must be (day/month/ year) as agreed. </w:t>
            </w:r>
            <w:r w:rsidR="00541CB5">
              <w:rPr>
                <w:rFonts w:asciiTheme="majorHAnsi" w:hAnsiTheme="majorHAnsi"/>
              </w:rPr>
              <w:t>P2</w:t>
            </w:r>
          </w:p>
        </w:tc>
      </w:tr>
      <w:tr w:rsidR="005B14D4" w:rsidTr="00AD09F8">
        <w:tc>
          <w:tcPr>
            <w:tcW w:w="1180" w:type="dxa"/>
            <w:tcBorders>
              <w:top w:val="single" w:sz="4" w:space="0" w:color="auto"/>
              <w:left w:val="single" w:sz="4" w:space="0" w:color="auto"/>
              <w:bottom w:val="single" w:sz="4" w:space="0" w:color="auto"/>
              <w:right w:val="single" w:sz="4" w:space="0" w:color="auto"/>
            </w:tcBorders>
            <w:hideMark/>
          </w:tcPr>
          <w:p w:rsidR="005B14D4" w:rsidRDefault="005B14D4">
            <w:pPr>
              <w:rPr>
                <w:rFonts w:asciiTheme="majorHAnsi" w:hAnsiTheme="majorHAnsi"/>
              </w:rPr>
            </w:pPr>
            <w:r>
              <w:rPr>
                <w:rFonts w:asciiTheme="majorHAnsi" w:hAnsiTheme="majorHAnsi"/>
              </w:rPr>
              <w:t>The Head’s Up</w:t>
            </w:r>
          </w:p>
        </w:tc>
        <w:tc>
          <w:tcPr>
            <w:tcW w:w="2505" w:type="dxa"/>
            <w:tcBorders>
              <w:top w:val="single" w:sz="4" w:space="0" w:color="auto"/>
              <w:left w:val="single" w:sz="4" w:space="0" w:color="auto"/>
              <w:bottom w:val="single" w:sz="4" w:space="0" w:color="auto"/>
              <w:right w:val="single" w:sz="4" w:space="0" w:color="auto"/>
            </w:tcBorders>
          </w:tcPr>
          <w:p w:rsidR="005B14D4" w:rsidRDefault="005B14D4">
            <w:pPr>
              <w:rPr>
                <w:rFonts w:asciiTheme="majorHAnsi" w:hAnsiTheme="majorHAnsi"/>
              </w:rPr>
            </w:pPr>
          </w:p>
        </w:tc>
        <w:tc>
          <w:tcPr>
            <w:tcW w:w="5490" w:type="dxa"/>
            <w:tcBorders>
              <w:top w:val="single" w:sz="4" w:space="0" w:color="auto"/>
              <w:left w:val="single" w:sz="4" w:space="0" w:color="auto"/>
              <w:bottom w:val="single" w:sz="4" w:space="0" w:color="auto"/>
              <w:right w:val="single" w:sz="4" w:space="0" w:color="auto"/>
            </w:tcBorders>
          </w:tcPr>
          <w:p w:rsidR="005B14D4" w:rsidRDefault="005B14D4">
            <w:pPr>
              <w:rPr>
                <w:rFonts w:asciiTheme="majorHAnsi" w:hAnsiTheme="majorHAnsi"/>
              </w:rPr>
            </w:pPr>
            <w:r>
              <w:rPr>
                <w:rFonts w:asciiTheme="majorHAnsi" w:hAnsiTheme="majorHAnsi"/>
              </w:rPr>
              <w:t xml:space="preserve">Can’t open the head’s up/ announcements. Users must be directed to another page once they click on the headline. </w:t>
            </w:r>
            <w:proofErr w:type="gramStart"/>
            <w:r>
              <w:rPr>
                <w:rFonts w:asciiTheme="majorHAnsi" w:hAnsiTheme="majorHAnsi"/>
              </w:rPr>
              <w:t>like</w:t>
            </w:r>
            <w:proofErr w:type="gramEnd"/>
            <w:r>
              <w:rPr>
                <w:rFonts w:asciiTheme="majorHAnsi" w:hAnsiTheme="majorHAnsi"/>
              </w:rPr>
              <w:t xml:space="preserve"> the press releases, </w:t>
            </w:r>
            <w:proofErr w:type="spellStart"/>
            <w:r>
              <w:rPr>
                <w:rFonts w:asciiTheme="majorHAnsi" w:hAnsiTheme="majorHAnsi"/>
              </w:rPr>
              <w:t>etc</w:t>
            </w:r>
            <w:proofErr w:type="spellEnd"/>
            <w:r>
              <w:rPr>
                <w:rFonts w:asciiTheme="majorHAnsi" w:hAnsiTheme="majorHAnsi"/>
              </w:rPr>
              <w:t xml:space="preserve"> or offer us a neat solution where users can go through the whole announcement without making it looks messy.</w:t>
            </w:r>
            <w:r w:rsidR="00541CB5">
              <w:rPr>
                <w:rFonts w:asciiTheme="majorHAnsi" w:hAnsiTheme="majorHAnsi"/>
              </w:rPr>
              <w:t xml:space="preserve"> </w:t>
            </w:r>
            <w:r w:rsidR="00541CB5" w:rsidRPr="00541CB5">
              <w:rPr>
                <w:rFonts w:asciiTheme="majorHAnsi" w:hAnsiTheme="majorHAnsi"/>
                <w:b/>
                <w:bCs/>
              </w:rPr>
              <w:t>P1</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Font must turn into NA blue when you hover over grey headline. Name of department/ or position should not be hyper linked.</w:t>
            </w:r>
            <w:r w:rsidR="00541CB5">
              <w:rPr>
                <w:rFonts w:asciiTheme="majorHAnsi" w:hAnsiTheme="majorHAnsi"/>
              </w:rPr>
              <w:t xml:space="preserve"> </w:t>
            </w:r>
            <w:r w:rsidR="00541CB5" w:rsidRPr="00541CB5">
              <w:rPr>
                <w:rFonts w:asciiTheme="majorHAnsi" w:hAnsiTheme="majorHAnsi"/>
                <w:b/>
                <w:bCs/>
              </w:rPr>
              <w:t>P2</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Why the first photo has a scrolling bar? Size of photos/video covers must be consistent for all head’s ups/ announcements</w:t>
            </w:r>
            <w:r w:rsidRPr="00541CB5">
              <w:rPr>
                <w:rFonts w:asciiTheme="majorHAnsi" w:hAnsiTheme="majorHAnsi"/>
                <w:b/>
                <w:bCs/>
              </w:rPr>
              <w:t xml:space="preserve"> </w:t>
            </w:r>
            <w:r w:rsidR="00541CB5" w:rsidRPr="00541CB5">
              <w:rPr>
                <w:rFonts w:asciiTheme="majorHAnsi" w:hAnsiTheme="majorHAnsi"/>
                <w:b/>
                <w:bCs/>
              </w:rPr>
              <w:t>P1</w:t>
            </w:r>
          </w:p>
        </w:tc>
      </w:tr>
      <w:tr w:rsidR="005B14D4" w:rsidTr="00AD09F8">
        <w:tc>
          <w:tcPr>
            <w:tcW w:w="1180" w:type="dxa"/>
            <w:tcBorders>
              <w:top w:val="single" w:sz="4" w:space="0" w:color="auto"/>
              <w:left w:val="single" w:sz="4" w:space="0" w:color="auto"/>
              <w:bottom w:val="single" w:sz="4" w:space="0" w:color="auto"/>
              <w:right w:val="single" w:sz="4" w:space="0" w:color="auto"/>
            </w:tcBorders>
            <w:hideMark/>
          </w:tcPr>
          <w:p w:rsidR="005B14D4" w:rsidRDefault="005B14D4">
            <w:pPr>
              <w:rPr>
                <w:rFonts w:asciiTheme="minorHAnsi" w:hAnsiTheme="minorHAnsi"/>
              </w:rPr>
            </w:pPr>
            <w:r>
              <w:rPr>
                <w:rFonts w:asciiTheme="minorHAnsi" w:hAnsiTheme="minorHAnsi"/>
              </w:rPr>
              <w:t>Stories</w:t>
            </w:r>
          </w:p>
        </w:tc>
        <w:tc>
          <w:tcPr>
            <w:tcW w:w="2505" w:type="dxa"/>
            <w:tcBorders>
              <w:top w:val="single" w:sz="4" w:space="0" w:color="auto"/>
              <w:left w:val="single" w:sz="4" w:space="0" w:color="auto"/>
              <w:bottom w:val="single" w:sz="4" w:space="0" w:color="auto"/>
              <w:right w:val="single" w:sz="4" w:space="0" w:color="auto"/>
            </w:tcBorders>
          </w:tcPr>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noProof/>
              </w:rPr>
              <w:drawing>
                <wp:inline distT="0" distB="0" distL="0" distR="0">
                  <wp:extent cx="1182162" cy="862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t="41170" r="67368" b="16725"/>
                          <a:stretch>
                            <a:fillRect/>
                          </a:stretch>
                        </pic:blipFill>
                        <pic:spPr bwMode="auto">
                          <a:xfrm>
                            <a:off x="0" y="0"/>
                            <a:ext cx="1188323" cy="867463"/>
                          </a:xfrm>
                          <a:prstGeom prst="rect">
                            <a:avLst/>
                          </a:prstGeom>
                          <a:noFill/>
                          <a:ln>
                            <a:noFill/>
                          </a:ln>
                        </pic:spPr>
                      </pic:pic>
                    </a:graphicData>
                  </a:graphic>
                </wp:inline>
              </w:drawing>
            </w:r>
          </w:p>
          <w:p w:rsidR="005B14D4" w:rsidRDefault="005B14D4">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r>
              <w:rPr>
                <w:noProof/>
              </w:rPr>
              <w:drawing>
                <wp:inline distT="0" distB="0" distL="0" distR="0" wp14:anchorId="083B18C6" wp14:editId="6694FDAF">
                  <wp:extent cx="1453515" cy="1015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515" cy="1015365"/>
                          </a:xfrm>
                          <a:prstGeom prst="rect">
                            <a:avLst/>
                          </a:prstGeom>
                        </pic:spPr>
                      </pic:pic>
                    </a:graphicData>
                  </a:graphic>
                </wp:inline>
              </w:drawing>
            </w:r>
          </w:p>
        </w:tc>
        <w:tc>
          <w:tcPr>
            <w:tcW w:w="5490" w:type="dxa"/>
            <w:tcBorders>
              <w:top w:val="single" w:sz="4" w:space="0" w:color="auto"/>
              <w:left w:val="single" w:sz="4" w:space="0" w:color="auto"/>
              <w:bottom w:val="single" w:sz="4" w:space="0" w:color="auto"/>
              <w:right w:val="single" w:sz="4" w:space="0" w:color="auto"/>
            </w:tcBorders>
          </w:tcPr>
          <w:p w:rsidR="005B14D4" w:rsidRDefault="005B14D4" w:rsidP="006D55B1">
            <w:pPr>
              <w:rPr>
                <w:rFonts w:asciiTheme="majorHAnsi" w:hAnsiTheme="majorHAnsi"/>
              </w:rPr>
            </w:pPr>
            <w:r>
              <w:rPr>
                <w:rFonts w:asciiTheme="majorHAnsi" w:hAnsiTheme="majorHAnsi"/>
              </w:rPr>
              <w:t xml:space="preserve">Can’t read/ view the whole story/ news announcements. Users must be directed to another page once they click on the headline, like the press releases on the home page… </w:t>
            </w:r>
            <w:r w:rsidR="006D55B1">
              <w:rPr>
                <w:rFonts w:asciiTheme="majorHAnsi" w:hAnsiTheme="majorHAnsi"/>
              </w:rPr>
              <w:t>Also, text must look neart</w:t>
            </w:r>
            <w:r>
              <w:rPr>
                <w:rFonts w:asciiTheme="majorHAnsi" w:hAnsiTheme="majorHAnsi"/>
              </w:rPr>
              <w:t xml:space="preserve"> when user clicks on more as now it looks very messy and it does not include a full story!</w:t>
            </w:r>
            <w:r w:rsidR="00541CB5">
              <w:rPr>
                <w:rFonts w:asciiTheme="majorHAnsi" w:hAnsiTheme="majorHAnsi"/>
              </w:rPr>
              <w:t xml:space="preserve"> </w:t>
            </w:r>
            <w:r w:rsidR="00541CB5" w:rsidRPr="00541CB5">
              <w:rPr>
                <w:rFonts w:asciiTheme="majorHAnsi" w:hAnsiTheme="majorHAnsi"/>
                <w:b/>
                <w:bCs/>
              </w:rPr>
              <w:t>P1</w:t>
            </w:r>
          </w:p>
          <w:p w:rsidR="005B14D4" w:rsidRDefault="005B14D4">
            <w:pPr>
              <w:rPr>
                <w:rFonts w:asciiTheme="majorHAnsi" w:hAnsiTheme="majorHAnsi"/>
              </w:rPr>
            </w:pPr>
          </w:p>
          <w:p w:rsidR="005B14D4" w:rsidRPr="00541CB5" w:rsidRDefault="005B14D4">
            <w:pPr>
              <w:rPr>
                <w:rFonts w:asciiTheme="majorHAnsi" w:hAnsiTheme="majorHAnsi"/>
                <w:b/>
                <w:bCs/>
              </w:rPr>
            </w:pPr>
            <w:r>
              <w:rPr>
                <w:rFonts w:asciiTheme="majorHAnsi" w:hAnsiTheme="majorHAnsi"/>
              </w:rPr>
              <w:t>Keep Add your story open (expanded) and when user clicks on ‘Add your story’, it should take them down to add your story section.</w:t>
            </w:r>
            <w:r w:rsidR="00541CB5" w:rsidRPr="00541CB5">
              <w:rPr>
                <w:rFonts w:asciiTheme="majorHAnsi" w:hAnsiTheme="majorHAnsi"/>
                <w:b/>
                <w:bCs/>
              </w:rPr>
              <w:t xml:space="preserve"> P 2</w:t>
            </w:r>
          </w:p>
          <w:p w:rsidR="005B14D4" w:rsidRDefault="005B14D4">
            <w:pPr>
              <w:rPr>
                <w:rFonts w:asciiTheme="majorHAnsi" w:hAnsiTheme="majorHAnsi"/>
              </w:rPr>
            </w:pP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Remove dislike button, never requested.  Like button (the action button that appears on the story image when you hover over it) is incorrect (it must reflect the like button). The edit and delete icons must only appear on users’ own stories.</w:t>
            </w:r>
            <w:r w:rsidR="00541CB5">
              <w:rPr>
                <w:rFonts w:asciiTheme="majorHAnsi" w:hAnsiTheme="majorHAnsi"/>
              </w:rPr>
              <w:t xml:space="preserve"> </w:t>
            </w:r>
            <w:r w:rsidR="00541CB5" w:rsidRPr="00541CB5">
              <w:rPr>
                <w:rFonts w:asciiTheme="majorHAnsi" w:hAnsiTheme="majorHAnsi"/>
                <w:b/>
                <w:bCs/>
              </w:rPr>
              <w:t>P1</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 xml:space="preserve">Users should not be able to like the story more than once (currently </w:t>
            </w:r>
            <w:r w:rsidR="00AD09F8">
              <w:rPr>
                <w:rFonts w:asciiTheme="majorHAnsi" w:hAnsiTheme="majorHAnsi"/>
              </w:rPr>
              <w:t>it’s</w:t>
            </w:r>
            <w:r>
              <w:rPr>
                <w:rFonts w:asciiTheme="majorHAnsi" w:hAnsiTheme="majorHAnsi"/>
              </w:rPr>
              <w:t xml:space="preserve"> unlimited).</w:t>
            </w:r>
            <w:r w:rsidR="00541CB5">
              <w:rPr>
                <w:rFonts w:asciiTheme="majorHAnsi" w:hAnsiTheme="majorHAnsi"/>
              </w:rPr>
              <w:t xml:space="preserve"> </w:t>
            </w:r>
            <w:r w:rsidR="00541CB5" w:rsidRPr="00541CB5">
              <w:rPr>
                <w:rFonts w:asciiTheme="majorHAnsi" w:hAnsiTheme="majorHAnsi"/>
                <w:b/>
                <w:bCs/>
              </w:rPr>
              <w:t>P1</w:t>
            </w:r>
          </w:p>
          <w:p w:rsidR="005B14D4" w:rsidRDefault="005B14D4">
            <w:pPr>
              <w:rPr>
                <w:rFonts w:asciiTheme="majorHAnsi" w:hAnsiTheme="majorHAnsi"/>
              </w:rPr>
            </w:pPr>
          </w:p>
          <w:p w:rsidR="005B14D4" w:rsidRDefault="005B14D4" w:rsidP="001C17E1">
            <w:pPr>
              <w:rPr>
                <w:rFonts w:asciiTheme="majorHAnsi" w:hAnsiTheme="majorHAnsi"/>
              </w:rPr>
            </w:pPr>
            <w:r>
              <w:rPr>
                <w:rFonts w:asciiTheme="majorHAnsi" w:hAnsiTheme="majorHAnsi"/>
              </w:rPr>
              <w:t xml:space="preserve">Why do we have two fields for </w:t>
            </w:r>
            <w:proofErr w:type="gramStart"/>
            <w:r>
              <w:rPr>
                <w:rFonts w:asciiTheme="majorHAnsi" w:hAnsiTheme="majorHAnsi"/>
              </w:rPr>
              <w:t>‘Credits’ ?</w:t>
            </w:r>
            <w:proofErr w:type="gramEnd"/>
            <w:r>
              <w:rPr>
                <w:rFonts w:asciiTheme="majorHAnsi" w:hAnsiTheme="majorHAnsi"/>
              </w:rPr>
              <w:t xml:space="preserve"> One as ‘Credits’ field and the other one as ‘Video/ Photo Credits’. </w:t>
            </w:r>
            <w:r w:rsidR="001C17E1">
              <w:rPr>
                <w:rFonts w:asciiTheme="majorHAnsi" w:hAnsiTheme="majorHAnsi"/>
              </w:rPr>
              <w:t xml:space="preserve">Credits should be replaced with </w:t>
            </w:r>
            <w:r w:rsidR="001C17E1" w:rsidRPr="00541CB5">
              <w:rPr>
                <w:rFonts w:asciiTheme="majorHAnsi" w:hAnsiTheme="majorHAnsi"/>
                <w:highlight w:val="yellow"/>
              </w:rPr>
              <w:t>Title</w:t>
            </w:r>
            <w:r w:rsidR="00541CB5">
              <w:rPr>
                <w:rFonts w:asciiTheme="majorHAnsi" w:hAnsiTheme="majorHAnsi"/>
              </w:rPr>
              <w:t xml:space="preserve"> </w:t>
            </w:r>
            <w:r w:rsidR="00541CB5" w:rsidRPr="00541CB5">
              <w:rPr>
                <w:rFonts w:asciiTheme="majorHAnsi" w:hAnsiTheme="majorHAnsi"/>
                <w:b/>
                <w:bCs/>
              </w:rPr>
              <w:t>P1</w:t>
            </w:r>
          </w:p>
          <w:p w:rsidR="005B14D4" w:rsidRDefault="005B14D4">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r>
              <w:rPr>
                <w:rFonts w:asciiTheme="majorHAnsi" w:hAnsiTheme="majorHAnsi"/>
              </w:rPr>
              <w:t>Filtration must all be on one line and not 2 (similar to media page on the main website)</w:t>
            </w:r>
            <w:r w:rsidR="00541CB5">
              <w:rPr>
                <w:rFonts w:asciiTheme="majorHAnsi" w:hAnsiTheme="majorHAnsi"/>
              </w:rPr>
              <w:t xml:space="preserve"> </w:t>
            </w:r>
            <w:r w:rsidR="00541CB5">
              <w:rPr>
                <w:rFonts w:asciiTheme="majorHAnsi" w:hAnsiTheme="majorHAnsi"/>
                <w:b/>
                <w:bCs/>
              </w:rPr>
              <w:t>P2</w:t>
            </w: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p>
          <w:p w:rsidR="001C17E1" w:rsidRDefault="001C17E1">
            <w:pPr>
              <w:rPr>
                <w:rFonts w:asciiTheme="majorHAnsi" w:hAnsiTheme="majorHAnsi"/>
              </w:rPr>
            </w:pPr>
            <w:r>
              <w:rPr>
                <w:rFonts w:asciiTheme="majorHAnsi" w:hAnsiTheme="majorHAnsi"/>
              </w:rPr>
              <w:t xml:space="preserve">Tried to post a story and it failed. Remember this needs to be similar to the press release section on our main site. Credits must accept @ as some people mention their social media account instead of their name. User must be able to insert more than one photo if available. </w:t>
            </w:r>
            <w:r w:rsidR="00541CB5" w:rsidRPr="00541CB5">
              <w:rPr>
                <w:rFonts w:asciiTheme="majorHAnsi" w:hAnsiTheme="majorHAnsi"/>
                <w:b/>
                <w:bCs/>
              </w:rPr>
              <w:t>P1</w:t>
            </w:r>
          </w:p>
          <w:p w:rsidR="001C17E1" w:rsidRDefault="001C17E1">
            <w:pPr>
              <w:rPr>
                <w:rFonts w:asciiTheme="majorHAnsi" w:hAnsiTheme="majorHAnsi"/>
              </w:rPr>
            </w:pPr>
          </w:p>
          <w:p w:rsidR="001C17E1" w:rsidRDefault="001C17E1">
            <w:pPr>
              <w:rPr>
                <w:rFonts w:asciiTheme="majorHAnsi" w:hAnsiTheme="majorHAnsi"/>
              </w:rPr>
            </w:pPr>
            <w:r>
              <w:rPr>
                <w:rFonts w:asciiTheme="majorHAnsi" w:hAnsiTheme="majorHAnsi"/>
              </w:rPr>
              <w:t>What message users get after submission?</w:t>
            </w:r>
          </w:p>
          <w:p w:rsidR="001C17E1" w:rsidRDefault="001C17E1">
            <w:pPr>
              <w:rPr>
                <w:rFonts w:asciiTheme="majorHAnsi" w:hAnsiTheme="majorHAnsi"/>
              </w:rPr>
            </w:pPr>
          </w:p>
          <w:p w:rsidR="001C17E1" w:rsidRDefault="001C17E1">
            <w:pPr>
              <w:rPr>
                <w:rFonts w:asciiTheme="majorHAnsi" w:hAnsiTheme="majorHAnsi"/>
              </w:rPr>
            </w:pPr>
            <w:r w:rsidRPr="006D55B1">
              <w:rPr>
                <w:rFonts w:asciiTheme="majorHAnsi" w:hAnsiTheme="majorHAnsi"/>
                <w:highlight w:val="yellow"/>
              </w:rPr>
              <w:t xml:space="preserve">Thank you. Your story has been submitted for review and approval. </w:t>
            </w:r>
            <w:r w:rsidR="006D55B1" w:rsidRPr="006D55B1">
              <w:rPr>
                <w:rFonts w:asciiTheme="majorHAnsi" w:hAnsiTheme="majorHAnsi"/>
                <w:highlight w:val="yellow"/>
              </w:rPr>
              <w:t>We will get in touch with you if further information is required</w:t>
            </w:r>
            <w:r w:rsidR="00541CB5">
              <w:rPr>
                <w:rFonts w:asciiTheme="majorHAnsi" w:hAnsiTheme="majorHAnsi"/>
              </w:rPr>
              <w:t xml:space="preserve"> </w:t>
            </w:r>
            <w:r w:rsidR="00541CB5" w:rsidRPr="00541CB5">
              <w:rPr>
                <w:rFonts w:asciiTheme="majorHAnsi" w:hAnsiTheme="majorHAnsi"/>
                <w:b/>
                <w:bCs/>
              </w:rPr>
              <w:t>P2</w:t>
            </w:r>
          </w:p>
          <w:p w:rsidR="006D55B1" w:rsidRDefault="006D55B1">
            <w:pPr>
              <w:rPr>
                <w:rFonts w:asciiTheme="majorHAnsi" w:hAnsiTheme="majorHAnsi"/>
              </w:rPr>
            </w:pPr>
          </w:p>
          <w:p w:rsidR="006D55B1" w:rsidRDefault="006D55B1">
            <w:pPr>
              <w:rPr>
                <w:rFonts w:asciiTheme="majorHAnsi" w:hAnsiTheme="majorHAnsi"/>
              </w:rPr>
            </w:pPr>
            <w:r>
              <w:rPr>
                <w:rFonts w:asciiTheme="majorHAnsi" w:hAnsiTheme="majorHAnsi"/>
              </w:rPr>
              <w:t>After approval? Will they get an alert?</w:t>
            </w:r>
          </w:p>
          <w:p w:rsidR="006D55B1" w:rsidRDefault="006D55B1" w:rsidP="006D55B1">
            <w:pPr>
              <w:rPr>
                <w:rFonts w:asciiTheme="majorHAnsi" w:hAnsiTheme="majorHAnsi"/>
              </w:rPr>
            </w:pPr>
            <w:r w:rsidRPr="006D55B1">
              <w:rPr>
                <w:rFonts w:asciiTheme="majorHAnsi" w:hAnsiTheme="majorHAnsi"/>
                <w:highlight w:val="yellow"/>
              </w:rPr>
              <w:t xml:space="preserve">Congrats! Your </w:t>
            </w:r>
            <w:hyperlink r:id="rId12" w:history="1">
              <w:r w:rsidRPr="006D55B1">
                <w:rPr>
                  <w:rStyle w:val="Hyperlink"/>
                  <w:rFonts w:asciiTheme="majorHAnsi" w:hAnsiTheme="majorHAnsi"/>
                  <w:highlight w:val="yellow"/>
                </w:rPr>
                <w:t>story</w:t>
              </w:r>
            </w:hyperlink>
            <w:r w:rsidRPr="006D55B1">
              <w:rPr>
                <w:rFonts w:asciiTheme="majorHAnsi" w:hAnsiTheme="majorHAnsi"/>
                <w:highlight w:val="yellow"/>
              </w:rPr>
              <w:t xml:space="preserve"> has been posted.</w:t>
            </w:r>
            <w:r w:rsidR="00541CB5">
              <w:rPr>
                <w:rFonts w:asciiTheme="majorHAnsi" w:hAnsiTheme="majorHAnsi"/>
              </w:rPr>
              <w:t xml:space="preserve"> </w:t>
            </w:r>
            <w:r w:rsidR="00541CB5" w:rsidRPr="00541CB5">
              <w:rPr>
                <w:rFonts w:asciiTheme="majorHAnsi" w:hAnsiTheme="majorHAnsi"/>
                <w:b/>
                <w:bCs/>
              </w:rPr>
              <w:t>P2</w:t>
            </w:r>
          </w:p>
          <w:p w:rsidR="001C17E1" w:rsidRDefault="001C17E1">
            <w:pPr>
              <w:rPr>
                <w:rFonts w:asciiTheme="majorHAnsi" w:hAnsiTheme="majorHAnsi"/>
              </w:rPr>
            </w:pPr>
          </w:p>
        </w:tc>
      </w:tr>
      <w:tr w:rsidR="005B14D4" w:rsidTr="00AD09F8">
        <w:tc>
          <w:tcPr>
            <w:tcW w:w="1180" w:type="dxa"/>
            <w:tcBorders>
              <w:top w:val="single" w:sz="4" w:space="0" w:color="auto"/>
              <w:left w:val="single" w:sz="4" w:space="0" w:color="auto"/>
              <w:bottom w:val="single" w:sz="4" w:space="0" w:color="auto"/>
              <w:right w:val="single" w:sz="4" w:space="0" w:color="auto"/>
            </w:tcBorders>
            <w:hideMark/>
          </w:tcPr>
          <w:p w:rsidR="005B14D4" w:rsidRDefault="005B14D4">
            <w:pPr>
              <w:rPr>
                <w:rFonts w:asciiTheme="minorHAnsi" w:hAnsiTheme="minorHAnsi"/>
              </w:rPr>
            </w:pPr>
            <w:r>
              <w:rPr>
                <w:rFonts w:asciiTheme="minorHAnsi" w:hAnsiTheme="minorHAnsi"/>
              </w:rPr>
              <w:t>Document Library</w:t>
            </w:r>
          </w:p>
        </w:tc>
        <w:tc>
          <w:tcPr>
            <w:tcW w:w="2505" w:type="dxa"/>
            <w:tcBorders>
              <w:top w:val="single" w:sz="4" w:space="0" w:color="auto"/>
              <w:left w:val="single" w:sz="4" w:space="0" w:color="auto"/>
              <w:bottom w:val="single" w:sz="4" w:space="0" w:color="auto"/>
              <w:right w:val="single" w:sz="4" w:space="0" w:color="auto"/>
            </w:tcBorders>
          </w:tcPr>
          <w:p w:rsidR="005B14D4" w:rsidRDefault="005B14D4">
            <w:pPr>
              <w:rPr>
                <w:rFonts w:asciiTheme="minorHAnsi" w:hAnsiTheme="minorHAnsi"/>
                <w:color w:val="1F497D"/>
              </w:rPr>
            </w:pPr>
          </w:p>
        </w:tc>
        <w:tc>
          <w:tcPr>
            <w:tcW w:w="5490" w:type="dxa"/>
            <w:tcBorders>
              <w:top w:val="single" w:sz="4" w:space="0" w:color="auto"/>
              <w:left w:val="single" w:sz="4" w:space="0" w:color="auto"/>
              <w:bottom w:val="single" w:sz="4" w:space="0" w:color="auto"/>
              <w:right w:val="single" w:sz="4" w:space="0" w:color="auto"/>
            </w:tcBorders>
            <w:hideMark/>
          </w:tcPr>
          <w:p w:rsidR="005B14D4" w:rsidRDefault="005B14D4">
            <w:pPr>
              <w:rPr>
                <w:rFonts w:asciiTheme="majorHAnsi" w:hAnsiTheme="majorHAnsi"/>
              </w:rPr>
            </w:pPr>
            <w:r>
              <w:rPr>
                <w:rFonts w:asciiTheme="majorHAnsi" w:hAnsiTheme="majorHAnsi"/>
              </w:rPr>
              <w:t>Please refer to the last part of this email. This is the third time the page (changes) after approving it.</w:t>
            </w:r>
            <w:r w:rsidR="00541CB5">
              <w:rPr>
                <w:rFonts w:asciiTheme="majorHAnsi" w:hAnsiTheme="majorHAnsi"/>
              </w:rPr>
              <w:t xml:space="preserve"> </w:t>
            </w:r>
            <w:r w:rsidR="00541CB5" w:rsidRPr="00541CB5">
              <w:rPr>
                <w:rFonts w:asciiTheme="majorHAnsi" w:hAnsiTheme="majorHAnsi"/>
                <w:b/>
                <w:bCs/>
              </w:rPr>
              <w:t>P1</w:t>
            </w:r>
          </w:p>
        </w:tc>
      </w:tr>
      <w:tr w:rsidR="005B14D4" w:rsidTr="00AD09F8">
        <w:tc>
          <w:tcPr>
            <w:tcW w:w="1180" w:type="dxa"/>
            <w:tcBorders>
              <w:top w:val="single" w:sz="4" w:space="0" w:color="auto"/>
              <w:left w:val="single" w:sz="4" w:space="0" w:color="auto"/>
              <w:bottom w:val="single" w:sz="4" w:space="0" w:color="auto"/>
              <w:right w:val="single" w:sz="4" w:space="0" w:color="auto"/>
            </w:tcBorders>
            <w:hideMark/>
          </w:tcPr>
          <w:p w:rsidR="005B14D4" w:rsidRDefault="005B14D4">
            <w:pPr>
              <w:rPr>
                <w:rFonts w:asciiTheme="minorHAnsi" w:hAnsiTheme="minorHAnsi"/>
              </w:rPr>
            </w:pPr>
            <w:r>
              <w:rPr>
                <w:rFonts w:asciiTheme="minorHAnsi" w:hAnsiTheme="minorHAnsi"/>
              </w:rPr>
              <w:t>Market Place</w:t>
            </w:r>
          </w:p>
        </w:tc>
        <w:tc>
          <w:tcPr>
            <w:tcW w:w="2505" w:type="dxa"/>
            <w:tcBorders>
              <w:top w:val="single" w:sz="4" w:space="0" w:color="auto"/>
              <w:left w:val="single" w:sz="4" w:space="0" w:color="auto"/>
              <w:bottom w:val="single" w:sz="4" w:space="0" w:color="auto"/>
              <w:right w:val="single" w:sz="4" w:space="0" w:color="auto"/>
            </w:tcBorders>
          </w:tcPr>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pPr>
              <w:rPr>
                <w:rFonts w:asciiTheme="minorHAnsi" w:hAnsiTheme="minorHAnsi"/>
                <w:color w:val="1F497D"/>
              </w:rPr>
            </w:pPr>
          </w:p>
          <w:p w:rsidR="005B14D4" w:rsidRDefault="005B14D4" w:rsidP="00451086">
            <w:pPr>
              <w:rPr>
                <w:rFonts w:asciiTheme="minorHAnsi" w:hAnsiTheme="minorHAnsi"/>
                <w:color w:val="1F497D"/>
              </w:rPr>
            </w:pPr>
            <w:r>
              <w:rPr>
                <w:noProof/>
              </w:rPr>
              <w:drawing>
                <wp:inline distT="0" distB="0" distL="0" distR="0">
                  <wp:extent cx="2063750" cy="215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3750" cy="215265"/>
                          </a:xfrm>
                          <a:prstGeom prst="rect">
                            <a:avLst/>
                          </a:prstGeom>
                          <a:noFill/>
                          <a:ln>
                            <a:noFill/>
                          </a:ln>
                        </pic:spPr>
                      </pic:pic>
                    </a:graphicData>
                  </a:graphic>
                </wp:inline>
              </w:drawing>
            </w:r>
          </w:p>
        </w:tc>
        <w:tc>
          <w:tcPr>
            <w:tcW w:w="5490" w:type="dxa"/>
            <w:tcBorders>
              <w:top w:val="single" w:sz="4" w:space="0" w:color="auto"/>
              <w:left w:val="single" w:sz="4" w:space="0" w:color="auto"/>
              <w:bottom w:val="single" w:sz="4" w:space="0" w:color="auto"/>
              <w:right w:val="single" w:sz="4" w:space="0" w:color="auto"/>
            </w:tcBorders>
          </w:tcPr>
          <w:p w:rsidR="005B14D4" w:rsidRDefault="005B14D4">
            <w:pPr>
              <w:pBdr>
                <w:bottom w:val="single" w:sz="6" w:space="1" w:color="auto"/>
              </w:pBdr>
              <w:rPr>
                <w:rFonts w:asciiTheme="majorHAnsi" w:hAnsiTheme="majorHAnsi"/>
              </w:rPr>
            </w:pPr>
            <w:r>
              <w:rPr>
                <w:rFonts w:asciiTheme="majorHAnsi" w:hAnsiTheme="majorHAnsi"/>
              </w:rPr>
              <w:t>Can’t view the whole advert. Users must be directed to another page or any other neat solution once they click on the title. They must be able to see the full description and view the rest of photos if other users added more than one photo.</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Blue parts to change into NA blue</w:t>
            </w:r>
          </w:p>
          <w:p w:rsidR="005B14D4" w:rsidRDefault="005B14D4">
            <w:pPr>
              <w:rPr>
                <w:rFonts w:asciiTheme="majorHAnsi" w:hAnsiTheme="majorHAnsi"/>
              </w:rPr>
            </w:pPr>
            <w:r>
              <w:rPr>
                <w:rFonts w:asciiTheme="majorHAnsi" w:hAnsiTheme="majorHAnsi"/>
              </w:rPr>
              <w:t xml:space="preserve">e.g. </w:t>
            </w:r>
          </w:p>
          <w:p w:rsidR="005B14D4" w:rsidRPr="00541CB5" w:rsidRDefault="005B14D4">
            <w:pPr>
              <w:pBdr>
                <w:bottom w:val="single" w:sz="6" w:space="1" w:color="auto"/>
              </w:pBdr>
              <w:rPr>
                <w:rFonts w:asciiTheme="majorHAnsi" w:hAnsiTheme="majorHAnsi"/>
                <w:b/>
                <w:bCs/>
              </w:rPr>
            </w:pPr>
            <w:r>
              <w:rPr>
                <w:noProof/>
              </w:rPr>
              <w:drawing>
                <wp:inline distT="0" distB="0" distL="0" distR="0">
                  <wp:extent cx="1809115" cy="4203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115" cy="420370"/>
                          </a:xfrm>
                          <a:prstGeom prst="rect">
                            <a:avLst/>
                          </a:prstGeom>
                          <a:noFill/>
                          <a:ln>
                            <a:noFill/>
                          </a:ln>
                        </pic:spPr>
                      </pic:pic>
                    </a:graphicData>
                  </a:graphic>
                </wp:inline>
              </w:drawing>
            </w:r>
            <w:r w:rsidR="00541CB5" w:rsidRPr="00541CB5">
              <w:rPr>
                <w:rFonts w:asciiTheme="majorHAnsi" w:hAnsiTheme="majorHAnsi"/>
                <w:b/>
                <w:bCs/>
              </w:rPr>
              <w:t>P 3</w:t>
            </w:r>
          </w:p>
          <w:p w:rsidR="005B14D4" w:rsidRDefault="005B14D4">
            <w:pPr>
              <w:rPr>
                <w:rFonts w:asciiTheme="majorHAnsi" w:hAnsiTheme="majorHAnsi"/>
                <w:color w:val="1F497D"/>
              </w:rPr>
            </w:pPr>
          </w:p>
          <w:p w:rsidR="005B14D4" w:rsidRDefault="005B14D4">
            <w:pPr>
              <w:rPr>
                <w:rFonts w:asciiTheme="majorHAnsi" w:hAnsiTheme="majorHAnsi"/>
              </w:rPr>
            </w:pPr>
            <w:r>
              <w:rPr>
                <w:rFonts w:asciiTheme="majorHAnsi" w:hAnsiTheme="majorHAnsi"/>
              </w:rPr>
              <w:t>As requested before, User must receive a confirmation that the advert owner will be notified about their interest in the product. The message below will show on the screen.</w:t>
            </w:r>
            <w:r>
              <w:rPr>
                <w:rFonts w:asciiTheme="majorHAnsi" w:hAnsiTheme="majorHAnsi"/>
              </w:rPr>
              <w:br/>
            </w:r>
            <w:r>
              <w:rPr>
                <w:rFonts w:asciiTheme="majorHAnsi" w:hAnsiTheme="majorHAnsi"/>
              </w:rPr>
              <w:br/>
            </w:r>
            <w:r w:rsidR="00541CB5">
              <w:rPr>
                <w:rFonts w:asciiTheme="majorHAnsi" w:hAnsiTheme="majorHAnsi" w:cs="Arial"/>
                <w:color w:val="1D1C1D"/>
                <w:highlight w:val="yellow"/>
                <w:shd w:val="clear" w:color="auto" w:fill="FFFFFF"/>
              </w:rPr>
              <w:t>(</w:t>
            </w:r>
            <w:r>
              <w:rPr>
                <w:rFonts w:asciiTheme="majorHAnsi" w:hAnsiTheme="majorHAnsi" w:cs="Arial"/>
                <w:color w:val="1D1C1D"/>
                <w:highlight w:val="yellow"/>
                <w:shd w:val="clear" w:color="auto" w:fill="FFFFFF"/>
              </w:rPr>
              <w:t>Username</w:t>
            </w:r>
            <w:r w:rsidR="00541CB5">
              <w:rPr>
                <w:rFonts w:asciiTheme="majorHAnsi" w:hAnsiTheme="majorHAnsi" w:cs="Arial"/>
                <w:color w:val="1D1C1D"/>
                <w:highlight w:val="yellow"/>
                <w:shd w:val="clear" w:color="auto" w:fill="FFFFFF"/>
              </w:rPr>
              <w:t>)</w:t>
            </w:r>
            <w:r>
              <w:rPr>
                <w:rFonts w:asciiTheme="majorHAnsi" w:hAnsiTheme="majorHAnsi" w:cs="Arial"/>
                <w:color w:val="1D1C1D"/>
                <w:highlight w:val="yellow"/>
                <w:shd w:val="clear" w:color="auto" w:fill="FFFFFF"/>
              </w:rPr>
              <w:t xml:space="preserve"> will be notified about your interest in their product.</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b/>
                <w:bCs/>
              </w:rPr>
              <w:t>As requested before</w:t>
            </w:r>
            <w:r>
              <w:rPr>
                <w:rFonts w:asciiTheme="majorHAnsi" w:hAnsiTheme="majorHAnsi"/>
              </w:rPr>
              <w:br/>
              <w:t xml:space="preserve">Icons to edit/ delete advert must appear on users’ own adverts and not on the ones on display for other users. </w:t>
            </w:r>
            <w:r>
              <w:rPr>
                <w:rFonts w:asciiTheme="majorHAnsi" w:hAnsiTheme="majorHAnsi"/>
                <w:lang w:val="nb-NO" w:eastAsia="en-AU"/>
              </w:rPr>
              <w:t xml:space="preserve">On the other hand, all users should </w:t>
            </w:r>
            <w:r>
              <w:rPr>
                <w:rFonts w:asciiTheme="majorHAnsi" w:hAnsiTheme="majorHAnsi"/>
              </w:rPr>
              <w:t>have ‘Show Interest’ button after which the seller will be notified.</w:t>
            </w:r>
            <w:r w:rsidR="00541CB5">
              <w:rPr>
                <w:rFonts w:asciiTheme="majorHAnsi" w:hAnsiTheme="majorHAnsi"/>
              </w:rPr>
              <w:t xml:space="preserve"> </w:t>
            </w:r>
            <w:r w:rsidR="00541CB5" w:rsidRPr="00541CB5">
              <w:rPr>
                <w:rFonts w:asciiTheme="majorHAnsi" w:hAnsiTheme="majorHAnsi"/>
                <w:b/>
                <w:bCs/>
              </w:rPr>
              <w:t>P1</w:t>
            </w:r>
          </w:p>
          <w:p w:rsidR="005B14D4" w:rsidRDefault="005B14D4">
            <w:pPr>
              <w:rPr>
                <w:rFonts w:asciiTheme="majorHAnsi" w:hAnsiTheme="majorHAnsi"/>
                <w:b/>
                <w:bCs/>
                <w:lang w:eastAsia="en-AU"/>
              </w:rPr>
            </w:pPr>
          </w:p>
          <w:p w:rsidR="005B14D4" w:rsidRDefault="005B14D4">
            <w:pPr>
              <w:rPr>
                <w:rFonts w:asciiTheme="majorHAnsi" w:hAnsiTheme="majorHAnsi"/>
              </w:rPr>
            </w:pPr>
            <w:r>
              <w:rPr>
                <w:rFonts w:asciiTheme="majorHAnsi" w:hAnsiTheme="majorHAnsi"/>
              </w:rPr>
              <w:t xml:space="preserve">Show Interest button does not do anything and the icon is wrong. </w:t>
            </w:r>
            <w:r w:rsidR="00541CB5" w:rsidRPr="00541CB5">
              <w:rPr>
                <w:rFonts w:asciiTheme="majorHAnsi" w:hAnsiTheme="majorHAnsi"/>
                <w:b/>
                <w:bCs/>
              </w:rPr>
              <w:t>P1</w:t>
            </w:r>
          </w:p>
          <w:p w:rsidR="005B14D4" w:rsidRDefault="005B14D4">
            <w:pPr>
              <w:pBdr>
                <w:bottom w:val="single" w:sz="6" w:space="1" w:color="auto"/>
              </w:pBdr>
              <w:rPr>
                <w:rFonts w:asciiTheme="majorHAnsi" w:hAnsiTheme="majorHAnsi"/>
              </w:rPr>
            </w:pPr>
          </w:p>
          <w:p w:rsidR="005B14D4" w:rsidRDefault="005B14D4">
            <w:pPr>
              <w:rPr>
                <w:rFonts w:asciiTheme="majorHAnsi" w:hAnsiTheme="majorHAnsi"/>
              </w:rPr>
            </w:pPr>
          </w:p>
          <w:p w:rsidR="005B14D4" w:rsidRDefault="005B14D4">
            <w:pPr>
              <w:pBdr>
                <w:bottom w:val="single" w:sz="6" w:space="1" w:color="auto"/>
              </w:pBdr>
              <w:rPr>
                <w:rFonts w:asciiTheme="majorHAnsi" w:hAnsiTheme="majorHAnsi"/>
              </w:rPr>
            </w:pPr>
            <w:r>
              <w:rPr>
                <w:rFonts w:asciiTheme="majorHAnsi" w:hAnsiTheme="majorHAnsi"/>
              </w:rPr>
              <w:t>As requested before, seller will receive 3 days in advance reminder email prior to deletion</w:t>
            </w:r>
            <w:r w:rsidR="00541CB5">
              <w:rPr>
                <w:rFonts w:asciiTheme="majorHAnsi" w:hAnsiTheme="majorHAnsi"/>
              </w:rPr>
              <w:t xml:space="preserve"> </w:t>
            </w:r>
            <w:r w:rsidR="00541CB5">
              <w:rPr>
                <w:rFonts w:asciiTheme="majorHAnsi" w:hAnsiTheme="majorHAnsi"/>
                <w:b/>
                <w:bCs/>
              </w:rPr>
              <w:t>P3</w:t>
            </w:r>
          </w:p>
          <w:p w:rsidR="005B14D4" w:rsidRDefault="005B14D4">
            <w:pPr>
              <w:rPr>
                <w:rFonts w:asciiTheme="majorHAnsi" w:hAnsiTheme="majorHAnsi"/>
              </w:rPr>
            </w:pPr>
          </w:p>
          <w:p w:rsidR="005B14D4" w:rsidRDefault="005B14D4">
            <w:r>
              <w:t xml:space="preserve">As requested before </w:t>
            </w:r>
          </w:p>
          <w:p w:rsidR="005B14D4" w:rsidRDefault="005B14D4"/>
          <w:p w:rsidR="005B14D4" w:rsidRDefault="005B14D4">
            <w:pPr>
              <w:rPr>
                <w:rFonts w:asciiTheme="majorHAnsi" w:hAnsiTheme="majorHAnsi"/>
              </w:rPr>
            </w:pPr>
            <w:r>
              <w:rPr>
                <w:rFonts w:asciiTheme="majorHAnsi" w:hAnsiTheme="majorHAnsi"/>
              </w:rPr>
              <w:t xml:space="preserve">Sellers must acknowledge the following statements when posting their products: </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Below is what sellers should see prior to submission.</w:t>
            </w:r>
          </w:p>
          <w:p w:rsidR="005B14D4" w:rsidRDefault="005B14D4">
            <w:pPr>
              <w:rPr>
                <w:rFonts w:asciiTheme="majorHAnsi" w:hAnsiTheme="majorHAnsi"/>
              </w:rPr>
            </w:pPr>
          </w:p>
          <w:p w:rsidR="005B14D4" w:rsidRDefault="005B14D4">
            <w:pPr>
              <w:rPr>
                <w:rFonts w:asciiTheme="majorHAnsi" w:hAnsiTheme="majorHAnsi"/>
              </w:rPr>
            </w:pPr>
            <w:r>
              <w:rPr>
                <w:rFonts w:asciiTheme="majorHAnsi" w:hAnsiTheme="majorHAnsi"/>
              </w:rPr>
              <w:t>Adverts are automatically deleted after a period of 2 months if not manually removed or updated.</w:t>
            </w:r>
          </w:p>
          <w:p w:rsidR="005B14D4" w:rsidRDefault="005B14D4">
            <w:pPr>
              <w:rPr>
                <w:rFonts w:asciiTheme="majorHAnsi" w:hAnsiTheme="majorHAnsi"/>
              </w:rPr>
            </w:pPr>
          </w:p>
          <w:p w:rsidR="005B14D4" w:rsidRPr="00541CB5" w:rsidRDefault="005B14D4">
            <w:pPr>
              <w:rPr>
                <w:rFonts w:asciiTheme="majorHAnsi" w:hAnsiTheme="majorHAnsi"/>
                <w:b/>
                <w:bCs/>
                <w:color w:val="000000"/>
              </w:rPr>
            </w:pPr>
            <w:r>
              <w:br/>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6.4pt;height:14.15pt" o:ole="">
                  <v:imagedata r:id="rId15" o:title=""/>
                </v:shape>
                <w:control r:id="rId16" w:name="DefaultOcxName" w:shapeid="_x0000_i1062"/>
              </w:object>
            </w:r>
            <w:r>
              <w:rPr>
                <w:rFonts w:asciiTheme="majorHAnsi" w:hAnsiTheme="majorHAnsi"/>
                <w:color w:val="3F3E3E"/>
                <w:shd w:val="clear" w:color="auto" w:fill="FFFFFF"/>
              </w:rPr>
              <w:t xml:space="preserve">By posting this advert, I understand and acknowledge </w:t>
            </w:r>
            <w:r>
              <w:rPr>
                <w:rFonts w:asciiTheme="majorHAnsi" w:hAnsiTheme="majorHAnsi" w:cs="Arial"/>
                <w:color w:val="1D1C1D"/>
                <w:shd w:val="clear" w:color="auto" w:fill="FFFFFF"/>
              </w:rPr>
              <w:t>National Ambulance (NA) is not </w:t>
            </w:r>
            <w:r>
              <w:rPr>
                <w:rStyle w:val="c-mrkdwnhighlight"/>
                <w:rFonts w:asciiTheme="majorHAnsi" w:hAnsiTheme="majorHAnsi" w:cs="Arial"/>
                <w:color w:val="1D1C1D"/>
              </w:rPr>
              <w:t>responsible</w:t>
            </w:r>
            <w:r>
              <w:rPr>
                <w:rFonts w:asciiTheme="majorHAnsi" w:hAnsiTheme="majorHAnsi" w:cs="Arial"/>
                <w:color w:val="1D1C1D"/>
                <w:shd w:val="clear" w:color="auto" w:fill="FFFFFF"/>
              </w:rPr>
              <w:t> or </w:t>
            </w:r>
            <w:r>
              <w:rPr>
                <w:rStyle w:val="c-mrkdwnhighlight"/>
                <w:rFonts w:asciiTheme="majorHAnsi" w:hAnsiTheme="majorHAnsi" w:cs="Arial"/>
                <w:color w:val="1D1C1D"/>
              </w:rPr>
              <w:t>will</w:t>
            </w:r>
            <w:r>
              <w:rPr>
                <w:rFonts w:asciiTheme="majorHAnsi" w:hAnsiTheme="majorHAnsi" w:cs="Arial"/>
                <w:color w:val="1D1C1D"/>
                <w:shd w:val="clear" w:color="auto" w:fill="FFFFFF"/>
              </w:rPr>
              <w:t> not be </w:t>
            </w:r>
            <w:r>
              <w:rPr>
                <w:rStyle w:val="c-mrkdwnhighlight"/>
                <w:rFonts w:asciiTheme="majorHAnsi" w:hAnsiTheme="majorHAnsi" w:cs="Arial"/>
                <w:color w:val="1D1C1D"/>
              </w:rPr>
              <w:t>held</w:t>
            </w:r>
            <w:r>
              <w:rPr>
                <w:rFonts w:asciiTheme="majorHAnsi" w:hAnsiTheme="majorHAnsi" w:cs="Arial"/>
                <w:color w:val="1D1C1D"/>
                <w:shd w:val="clear" w:color="auto" w:fill="FFFFFF"/>
              </w:rPr>
              <w:t> </w:t>
            </w:r>
            <w:r>
              <w:rPr>
                <w:rStyle w:val="c-mrkdwnhighlight"/>
                <w:rFonts w:asciiTheme="majorHAnsi" w:hAnsiTheme="majorHAnsi" w:cs="Arial"/>
                <w:color w:val="1D1C1D"/>
              </w:rPr>
              <w:t>liable</w:t>
            </w:r>
            <w:r>
              <w:rPr>
                <w:rFonts w:asciiTheme="majorHAnsi" w:hAnsiTheme="majorHAnsi" w:cs="Arial"/>
                <w:color w:val="1D1C1D"/>
                <w:shd w:val="clear" w:color="auto" w:fill="FFFFFF"/>
              </w:rPr>
              <w:t> for the </w:t>
            </w:r>
            <w:r>
              <w:rPr>
                <w:rStyle w:val="c-mrkdwnhighlight"/>
                <w:rFonts w:asciiTheme="majorHAnsi" w:hAnsiTheme="majorHAnsi" w:cs="Arial"/>
                <w:color w:val="1D1C1D"/>
              </w:rPr>
              <w:t>products</w:t>
            </w:r>
            <w:r>
              <w:rPr>
                <w:rFonts w:asciiTheme="majorHAnsi" w:hAnsiTheme="majorHAnsi" w:cs="Arial"/>
                <w:color w:val="1D1C1D"/>
                <w:shd w:val="clear" w:color="auto" w:fill="FFFFFF"/>
              </w:rPr>
              <w:t> advertised on the marketplace. NA neither facilitates the payment nor delivery of items posted in the marketplace, and also is not able to verify whether a buyer or seller received what was agreed upon between them. NA is also not </w:t>
            </w:r>
            <w:r>
              <w:rPr>
                <w:rStyle w:val="c-mrkdwnhighlight"/>
                <w:rFonts w:asciiTheme="majorHAnsi" w:hAnsiTheme="majorHAnsi" w:cs="Arial"/>
                <w:color w:val="1D1C1D"/>
              </w:rPr>
              <w:t>responsible</w:t>
            </w:r>
            <w:r>
              <w:rPr>
                <w:rFonts w:asciiTheme="majorHAnsi" w:hAnsiTheme="majorHAnsi" w:cs="Arial"/>
                <w:color w:val="1D1C1D"/>
                <w:shd w:val="clear" w:color="auto" w:fill="FFFFFF"/>
              </w:rPr>
              <w:t> for any disputes arising for purchases made for </w:t>
            </w:r>
            <w:r>
              <w:rPr>
                <w:rStyle w:val="c-mrkdwnhighlight"/>
                <w:rFonts w:asciiTheme="majorHAnsi" w:hAnsiTheme="majorHAnsi" w:cs="Arial"/>
                <w:color w:val="1D1C1D"/>
              </w:rPr>
              <w:t>products</w:t>
            </w:r>
            <w:r>
              <w:rPr>
                <w:rFonts w:asciiTheme="majorHAnsi" w:hAnsiTheme="majorHAnsi" w:cs="Arial"/>
                <w:color w:val="1D1C1D"/>
                <w:shd w:val="clear" w:color="auto" w:fill="FFFFFF"/>
              </w:rPr>
              <w:t> available via the marketplace.</w:t>
            </w:r>
            <w:r w:rsidR="00541CB5">
              <w:rPr>
                <w:rFonts w:asciiTheme="majorHAnsi" w:hAnsiTheme="majorHAnsi" w:cs="Arial"/>
                <w:color w:val="1D1C1D"/>
                <w:shd w:val="clear" w:color="auto" w:fill="FFFFFF"/>
              </w:rPr>
              <w:t xml:space="preserve"> </w:t>
            </w:r>
            <w:r w:rsidR="00541CB5" w:rsidRPr="00541CB5">
              <w:rPr>
                <w:rFonts w:asciiTheme="majorHAnsi" w:hAnsiTheme="majorHAnsi" w:cs="Arial"/>
                <w:b/>
                <w:bCs/>
                <w:color w:val="1D1C1D"/>
                <w:shd w:val="clear" w:color="auto" w:fill="FFFFFF"/>
              </w:rPr>
              <w:t>P1</w:t>
            </w:r>
          </w:p>
          <w:p w:rsidR="005B14D4" w:rsidRDefault="005B14D4">
            <w:pPr>
              <w:pBdr>
                <w:bottom w:val="single" w:sz="6" w:space="1" w:color="auto"/>
              </w:pBdr>
              <w:rPr>
                <w:rFonts w:asciiTheme="majorHAnsi" w:hAnsiTheme="majorHAnsi"/>
                <w:color w:val="000000"/>
              </w:rPr>
            </w:pPr>
          </w:p>
          <w:p w:rsidR="005B14D4" w:rsidRDefault="005B14D4">
            <w:pPr>
              <w:rPr>
                <w:rFonts w:asciiTheme="majorHAnsi" w:hAnsiTheme="majorHAnsi"/>
                <w:color w:val="000000"/>
              </w:rPr>
            </w:pPr>
          </w:p>
          <w:p w:rsidR="005B14D4" w:rsidRDefault="005B14D4" w:rsidP="00541CB5">
            <w:pPr>
              <w:rPr>
                <w:rFonts w:asciiTheme="majorHAnsi" w:hAnsiTheme="majorHAnsi"/>
              </w:rPr>
            </w:pPr>
            <w:r>
              <w:rPr>
                <w:rFonts w:asciiTheme="majorHAnsi" w:hAnsiTheme="majorHAnsi"/>
              </w:rPr>
              <w:t>As requested before- not sure if you created/ worked on the below or not</w:t>
            </w:r>
            <w:r w:rsidR="00541CB5">
              <w:rPr>
                <w:rFonts w:asciiTheme="majorHAnsi" w:hAnsiTheme="majorHAnsi"/>
              </w:rPr>
              <w:t xml:space="preserve"> as you instructed your team to activate the below during our group chat on slack</w:t>
            </w:r>
            <w:r>
              <w:rPr>
                <w:rFonts w:asciiTheme="majorHAnsi" w:hAnsiTheme="majorHAnsi"/>
              </w:rPr>
              <w:t xml:space="preserve"> – </w:t>
            </w:r>
            <w:r w:rsidR="00541CB5">
              <w:rPr>
                <w:rFonts w:asciiTheme="majorHAnsi" w:hAnsiTheme="majorHAnsi"/>
              </w:rPr>
              <w:t xml:space="preserve">As a test, I </w:t>
            </w:r>
            <w:r>
              <w:rPr>
                <w:rFonts w:asciiTheme="majorHAnsi" w:hAnsiTheme="majorHAnsi"/>
              </w:rPr>
              <w:t>posted an advert tried to test ‘showing interest’ from other user’s account but button did not do anything.</w:t>
            </w:r>
            <w:r w:rsidR="00541CB5">
              <w:rPr>
                <w:rFonts w:asciiTheme="majorHAnsi" w:hAnsiTheme="majorHAnsi"/>
              </w:rPr>
              <w:t xml:space="preserve">  Showing Interest button must be reactive</w:t>
            </w:r>
            <w:r w:rsidR="00541CB5" w:rsidRPr="00541CB5">
              <w:rPr>
                <w:rFonts w:asciiTheme="majorHAnsi" w:hAnsiTheme="majorHAnsi"/>
                <w:b/>
                <w:bCs/>
              </w:rPr>
              <w:t xml:space="preserve"> P1</w:t>
            </w:r>
          </w:p>
          <w:p w:rsidR="005B14D4" w:rsidRDefault="005B14D4">
            <w:pPr>
              <w:rPr>
                <w:rFonts w:asciiTheme="majorHAnsi" w:hAnsiTheme="majorHAnsi"/>
                <w:color w:val="000000"/>
              </w:rPr>
            </w:pPr>
          </w:p>
          <w:p w:rsidR="005B14D4" w:rsidRDefault="005B14D4">
            <w:pPr>
              <w:rPr>
                <w:rFonts w:asciiTheme="majorHAnsi" w:hAnsiTheme="majorHAnsi"/>
                <w:color w:val="000000"/>
              </w:rPr>
            </w:pPr>
            <w:r>
              <w:rPr>
                <w:rFonts w:asciiTheme="majorHAnsi" w:hAnsiTheme="majorHAnsi"/>
                <w:color w:val="000000"/>
              </w:rPr>
              <w:t xml:space="preserve">Below is the email users </w:t>
            </w:r>
            <w:r w:rsidR="00541CB5">
              <w:rPr>
                <w:rFonts w:asciiTheme="majorHAnsi" w:hAnsiTheme="majorHAnsi"/>
                <w:color w:val="000000"/>
              </w:rPr>
              <w:t xml:space="preserve">should </w:t>
            </w:r>
            <w:r>
              <w:rPr>
                <w:rFonts w:asciiTheme="majorHAnsi" w:hAnsiTheme="majorHAnsi"/>
                <w:color w:val="000000"/>
              </w:rPr>
              <w:t>receive when someone shows interest in their advertised product</w:t>
            </w:r>
          </w:p>
          <w:p w:rsidR="005B14D4" w:rsidRDefault="005B14D4">
            <w:pPr>
              <w:rPr>
                <w:rFonts w:asciiTheme="majorHAnsi" w:hAnsiTheme="majorHAnsi"/>
                <w:color w:val="000000"/>
              </w:rPr>
            </w:pPr>
          </w:p>
          <w:p w:rsidR="005B14D4" w:rsidRDefault="005B14D4">
            <w:pPr>
              <w:rPr>
                <w:rFonts w:asciiTheme="majorHAnsi" w:hAnsiTheme="majorHAnsi"/>
                <w:color w:val="000000"/>
              </w:rPr>
            </w:pPr>
          </w:p>
          <w:p w:rsidR="005B14D4" w:rsidRDefault="005B14D4">
            <w:r>
              <w:rPr>
                <w:rFonts w:asciiTheme="majorHAnsi" w:hAnsiTheme="majorHAnsi" w:cs="Arial"/>
                <w:color w:val="1D1C1D"/>
                <w:sz w:val="23"/>
                <w:szCs w:val="23"/>
                <w:shd w:val="clear" w:color="auto" w:fill="FFFFFF"/>
              </w:rPr>
              <w:t>NA Marketplace</w:t>
            </w:r>
            <w:r w:rsidR="00541CB5">
              <w:rPr>
                <w:rFonts w:asciiTheme="majorHAnsi" w:hAnsiTheme="majorHAnsi" w:cs="Arial"/>
                <w:color w:val="1D1C1D"/>
                <w:sz w:val="23"/>
                <w:szCs w:val="23"/>
                <w:shd w:val="clear" w:color="auto" w:fill="FFFFFF"/>
              </w:rPr>
              <w:t xml:space="preserve"> </w:t>
            </w:r>
            <w:r w:rsidR="00541CB5" w:rsidRPr="00541CB5">
              <w:rPr>
                <w:rFonts w:asciiTheme="majorHAnsi" w:hAnsiTheme="majorHAnsi"/>
                <w:b/>
                <w:bCs/>
              </w:rPr>
              <w:t>P2</w:t>
            </w:r>
          </w:p>
          <w:p w:rsidR="005B14D4" w:rsidRDefault="005B14D4">
            <w:pPr>
              <w:rPr>
                <w:rFonts w:asciiTheme="majorHAnsi" w:hAnsiTheme="majorHAnsi" w:cs="Arial"/>
                <w:color w:val="1D1C1D"/>
                <w:sz w:val="23"/>
                <w:szCs w:val="23"/>
                <w:shd w:val="clear" w:color="auto" w:fill="FFFFFF"/>
              </w:rPr>
            </w:pPr>
          </w:p>
          <w:p w:rsidR="005B14D4" w:rsidRDefault="005B14D4">
            <w:pPr>
              <w:rPr>
                <w:rFonts w:asciiTheme="majorHAnsi" w:hAnsiTheme="majorHAnsi" w:cs="Arial"/>
                <w:color w:val="1D1C1D"/>
                <w:sz w:val="23"/>
                <w:szCs w:val="23"/>
                <w:shd w:val="clear" w:color="auto" w:fill="FFFFFF"/>
              </w:rPr>
            </w:pPr>
            <w:r>
              <w:rPr>
                <w:rFonts w:asciiTheme="majorHAnsi" w:hAnsiTheme="majorHAnsi" w:cs="Arial"/>
                <w:color w:val="1D1C1D"/>
                <w:sz w:val="23"/>
                <w:szCs w:val="23"/>
                <w:shd w:val="clear" w:color="auto" w:fill="FFFFFF"/>
              </w:rPr>
              <w:t>Hello (Seller’s First Name),</w:t>
            </w:r>
            <w:r>
              <w:t xml:space="preserve"> </w:t>
            </w:r>
            <w:r>
              <w:rPr>
                <w:b/>
                <w:bCs/>
              </w:rPr>
              <w:t>Username</w:t>
            </w:r>
            <w:r>
              <w:t> expressed interest in speaking to you about your </w:t>
            </w:r>
            <w:r>
              <w:rPr>
                <w:rStyle w:val="c-mrkdwnhighlight"/>
                <w:rFonts w:asciiTheme="majorHAnsi" w:hAnsiTheme="majorHAnsi" w:cs="Arial"/>
                <w:color w:val="1D1C1D"/>
                <w:sz w:val="23"/>
                <w:szCs w:val="23"/>
              </w:rPr>
              <w:t>product</w:t>
            </w:r>
            <w:r>
              <w:rPr>
                <w:rFonts w:asciiTheme="majorHAnsi" w:hAnsiTheme="majorHAnsi" w:cs="Arial"/>
                <w:color w:val="1D1C1D"/>
                <w:sz w:val="23"/>
                <w:szCs w:val="23"/>
                <w:shd w:val="clear" w:color="auto" w:fill="FFFFFF"/>
              </w:rPr>
              <w:t> (</w:t>
            </w:r>
            <w:r>
              <w:rPr>
                <w:rFonts w:asciiTheme="majorHAnsi" w:hAnsiTheme="majorHAnsi" w:cs="Arial"/>
                <w:b/>
                <w:bCs/>
                <w:color w:val="1D1C1D"/>
                <w:sz w:val="23"/>
                <w:szCs w:val="23"/>
                <w:shd w:val="clear" w:color="auto" w:fill="FFFFFF"/>
              </w:rPr>
              <w:t>title of what they are selling</w:t>
            </w:r>
            <w:r>
              <w:rPr>
                <w:rFonts w:asciiTheme="majorHAnsi" w:hAnsiTheme="majorHAnsi" w:cs="Arial"/>
                <w:color w:val="1D1C1D"/>
                <w:sz w:val="23"/>
                <w:szCs w:val="23"/>
                <w:shd w:val="clear" w:color="auto" w:fill="FFFFFF"/>
              </w:rPr>
              <w:t> i.e. Nissan Patrol Car). Give them a call or drop them an email to discuss this further.</w:t>
            </w:r>
            <w:r>
              <w:t xml:space="preserve"> Already sold your </w:t>
            </w:r>
            <w:r>
              <w:rPr>
                <w:rStyle w:val="c-mrkdwnhighlight"/>
                <w:rFonts w:asciiTheme="majorHAnsi" w:hAnsiTheme="majorHAnsi" w:cs="Arial"/>
                <w:color w:val="1D1C1D"/>
                <w:sz w:val="23"/>
                <w:szCs w:val="23"/>
              </w:rPr>
              <w:t>product</w:t>
            </w:r>
            <w:r>
              <w:rPr>
                <w:rFonts w:asciiTheme="majorHAnsi" w:hAnsiTheme="majorHAnsi" w:cs="Arial"/>
                <w:color w:val="1D1C1D"/>
                <w:sz w:val="23"/>
                <w:szCs w:val="23"/>
                <w:shd w:val="clear" w:color="auto" w:fill="FFFFFF"/>
              </w:rPr>
              <w:t>? Congrats! Please delete the advert to stop receiving buyer notifications</w:t>
            </w:r>
          </w:p>
          <w:p w:rsidR="005B14D4" w:rsidRDefault="005B14D4">
            <w:pPr>
              <w:rPr>
                <w:rFonts w:asciiTheme="majorHAnsi" w:hAnsiTheme="majorHAnsi" w:cs="Arial"/>
                <w:color w:val="1D1C1D"/>
                <w:sz w:val="23"/>
                <w:szCs w:val="23"/>
                <w:shd w:val="clear" w:color="auto" w:fill="FFFFFF"/>
              </w:rPr>
            </w:pPr>
          </w:p>
          <w:p w:rsidR="005B14D4" w:rsidRDefault="005B14D4">
            <w:pPr>
              <w:rPr>
                <w:rFonts w:asciiTheme="majorHAnsi" w:hAnsiTheme="majorHAnsi" w:cs="Arial"/>
                <w:color w:val="1D1C1D"/>
                <w:sz w:val="23"/>
                <w:szCs w:val="23"/>
                <w:shd w:val="clear" w:color="auto" w:fill="FFFFFF"/>
              </w:rPr>
            </w:pPr>
          </w:p>
          <w:p w:rsidR="005B14D4" w:rsidRDefault="005B14D4">
            <w:pPr>
              <w:rPr>
                <w:rFonts w:asciiTheme="majorHAnsi" w:hAnsiTheme="majorHAnsi" w:cs="Arial"/>
                <w:color w:val="1D1C1D"/>
                <w:sz w:val="23"/>
                <w:szCs w:val="23"/>
                <w:shd w:val="clear" w:color="auto" w:fill="FFFFFF"/>
              </w:rPr>
            </w:pPr>
            <w:r>
              <w:rPr>
                <w:rFonts w:asciiTheme="majorHAnsi" w:hAnsiTheme="majorHAnsi" w:cs="Arial"/>
                <w:color w:val="1D1C1D"/>
                <w:sz w:val="23"/>
                <w:szCs w:val="23"/>
                <w:highlight w:val="yellow"/>
                <w:shd w:val="clear" w:color="auto" w:fill="FFFFFF"/>
              </w:rPr>
              <w:t>Footer Area</w:t>
            </w:r>
          </w:p>
          <w:p w:rsidR="005B14D4" w:rsidRDefault="005B14D4">
            <w:pPr>
              <w:rPr>
                <w:color w:val="1D1C1D"/>
                <w:shd w:val="clear" w:color="auto" w:fill="FFFFFF"/>
              </w:rPr>
            </w:pPr>
            <w:r>
              <w:rPr>
                <w:rFonts w:asciiTheme="majorHAnsi" w:hAnsiTheme="majorHAnsi" w:cs="Arial"/>
                <w:color w:val="1D1C1D"/>
                <w:sz w:val="23"/>
                <w:szCs w:val="23"/>
                <w:shd w:val="clear" w:color="auto" w:fill="FFFFFF"/>
              </w:rPr>
              <w:t>.</w:t>
            </w:r>
            <w:r>
              <w:rPr>
                <w:color w:val="1D1C1D"/>
                <w:shd w:val="clear" w:color="auto" w:fill="FFFFFF"/>
              </w:rPr>
              <w:t>............</w:t>
            </w:r>
          </w:p>
          <w:p w:rsidR="005B14D4" w:rsidRDefault="005B14D4">
            <w:pPr>
              <w:rPr>
                <w:rFonts w:asciiTheme="majorHAnsi" w:hAnsiTheme="majorHAnsi" w:cstheme="minorBidi"/>
                <w:color w:val="1F497D"/>
              </w:rPr>
            </w:pPr>
            <w:r>
              <w:rPr>
                <w:rFonts w:asciiTheme="majorHAnsi" w:hAnsiTheme="majorHAnsi" w:cs="Arial"/>
                <w:color w:val="1D1C1D"/>
                <w:sz w:val="23"/>
                <w:szCs w:val="23"/>
                <w:shd w:val="clear" w:color="auto" w:fill="FFFFFF"/>
              </w:rPr>
              <w:t>Disclaimer: National Ambulance (NA) is not </w:t>
            </w:r>
            <w:r>
              <w:rPr>
                <w:rStyle w:val="c-mrkdwnhighlight"/>
                <w:rFonts w:asciiTheme="majorHAnsi" w:hAnsiTheme="majorHAnsi" w:cs="Arial"/>
                <w:color w:val="1D1C1D"/>
                <w:sz w:val="23"/>
                <w:szCs w:val="23"/>
              </w:rPr>
              <w:t>responsible</w:t>
            </w:r>
            <w:r>
              <w:rPr>
                <w:rFonts w:asciiTheme="majorHAnsi" w:hAnsiTheme="majorHAnsi" w:cs="Arial"/>
                <w:color w:val="1D1C1D"/>
                <w:sz w:val="23"/>
                <w:szCs w:val="23"/>
                <w:shd w:val="clear" w:color="auto" w:fill="FFFFFF"/>
              </w:rPr>
              <w:t> or </w:t>
            </w:r>
            <w:r>
              <w:rPr>
                <w:rStyle w:val="c-mrkdwnhighlight"/>
                <w:rFonts w:asciiTheme="majorHAnsi" w:hAnsiTheme="majorHAnsi" w:cs="Arial"/>
                <w:color w:val="1D1C1D"/>
                <w:sz w:val="23"/>
                <w:szCs w:val="23"/>
              </w:rPr>
              <w:t>will</w:t>
            </w:r>
            <w:r>
              <w:rPr>
                <w:rFonts w:asciiTheme="majorHAnsi" w:hAnsiTheme="majorHAnsi" w:cs="Arial"/>
                <w:color w:val="1D1C1D"/>
                <w:sz w:val="23"/>
                <w:szCs w:val="23"/>
                <w:shd w:val="clear" w:color="auto" w:fill="FFFFFF"/>
              </w:rPr>
              <w:t> not be </w:t>
            </w:r>
            <w:r>
              <w:rPr>
                <w:rStyle w:val="c-mrkdwnhighlight"/>
                <w:rFonts w:asciiTheme="majorHAnsi" w:hAnsiTheme="majorHAnsi" w:cs="Arial"/>
                <w:color w:val="1D1C1D"/>
                <w:sz w:val="23"/>
                <w:szCs w:val="23"/>
              </w:rPr>
              <w:t>held</w:t>
            </w:r>
            <w:r>
              <w:rPr>
                <w:rFonts w:asciiTheme="majorHAnsi" w:hAnsiTheme="majorHAnsi" w:cs="Arial"/>
                <w:color w:val="1D1C1D"/>
                <w:sz w:val="23"/>
                <w:szCs w:val="23"/>
                <w:shd w:val="clear" w:color="auto" w:fill="FFFFFF"/>
              </w:rPr>
              <w:t> </w:t>
            </w:r>
            <w:r>
              <w:rPr>
                <w:rStyle w:val="c-mrkdwnhighlight"/>
                <w:rFonts w:asciiTheme="majorHAnsi" w:hAnsiTheme="majorHAnsi" w:cs="Arial"/>
                <w:color w:val="1D1C1D"/>
                <w:sz w:val="23"/>
                <w:szCs w:val="23"/>
              </w:rPr>
              <w:t>liable</w:t>
            </w:r>
            <w:r>
              <w:rPr>
                <w:rFonts w:asciiTheme="majorHAnsi" w:hAnsiTheme="majorHAnsi" w:cs="Arial"/>
                <w:color w:val="1D1C1D"/>
                <w:sz w:val="23"/>
                <w:szCs w:val="23"/>
                <w:shd w:val="clear" w:color="auto" w:fill="FFFFFF"/>
              </w:rPr>
              <w:t> for the </w:t>
            </w:r>
            <w:r>
              <w:rPr>
                <w:rStyle w:val="c-mrkdwnhighlight"/>
                <w:rFonts w:asciiTheme="majorHAnsi" w:hAnsiTheme="majorHAnsi" w:cs="Arial"/>
                <w:color w:val="1D1C1D"/>
                <w:sz w:val="23"/>
                <w:szCs w:val="23"/>
              </w:rPr>
              <w:t>products</w:t>
            </w:r>
            <w:r>
              <w:rPr>
                <w:rFonts w:asciiTheme="majorHAnsi" w:hAnsiTheme="majorHAnsi" w:cs="Arial"/>
                <w:color w:val="1D1C1D"/>
                <w:sz w:val="23"/>
                <w:szCs w:val="23"/>
                <w:shd w:val="clear" w:color="auto" w:fill="FFFFFF"/>
              </w:rPr>
              <w:t> advertised on the marketplace. NA neither facilitates the payment nor delivery of items posted in the marketplace, and also is not able to verify whether a buyer or seller received what was agreed upon between them. NA is also not </w:t>
            </w:r>
            <w:r>
              <w:rPr>
                <w:rStyle w:val="c-mrkdwnhighlight"/>
                <w:rFonts w:asciiTheme="majorHAnsi" w:hAnsiTheme="majorHAnsi" w:cs="Arial"/>
                <w:color w:val="1D1C1D"/>
                <w:sz w:val="23"/>
                <w:szCs w:val="23"/>
              </w:rPr>
              <w:t>responsible</w:t>
            </w:r>
            <w:r>
              <w:rPr>
                <w:rFonts w:asciiTheme="majorHAnsi" w:hAnsiTheme="majorHAnsi" w:cs="Arial"/>
                <w:color w:val="1D1C1D"/>
                <w:sz w:val="23"/>
                <w:szCs w:val="23"/>
                <w:shd w:val="clear" w:color="auto" w:fill="FFFFFF"/>
              </w:rPr>
              <w:t> for any disputes arising for purchases made for </w:t>
            </w:r>
            <w:r>
              <w:rPr>
                <w:rStyle w:val="c-mrkdwnhighlight"/>
                <w:rFonts w:asciiTheme="majorHAnsi" w:hAnsiTheme="majorHAnsi" w:cs="Arial"/>
                <w:color w:val="1D1C1D"/>
                <w:sz w:val="23"/>
                <w:szCs w:val="23"/>
              </w:rPr>
              <w:t>products</w:t>
            </w:r>
            <w:r>
              <w:rPr>
                <w:rFonts w:asciiTheme="majorHAnsi" w:hAnsiTheme="majorHAnsi" w:cs="Arial"/>
                <w:color w:val="1D1C1D"/>
                <w:sz w:val="23"/>
                <w:szCs w:val="23"/>
                <w:shd w:val="clear" w:color="auto" w:fill="FFFFFF"/>
              </w:rPr>
              <w:t> available via the marketplace.</w:t>
            </w:r>
          </w:p>
          <w:p w:rsidR="005B14D4" w:rsidRDefault="005B14D4">
            <w:pPr>
              <w:pBdr>
                <w:bottom w:val="single" w:sz="6" w:space="1" w:color="auto"/>
              </w:pBdr>
              <w:rPr>
                <w:rFonts w:asciiTheme="majorHAnsi" w:hAnsiTheme="majorHAnsi"/>
                <w:color w:val="1F497D"/>
              </w:rPr>
            </w:pPr>
          </w:p>
          <w:p w:rsidR="005B14D4" w:rsidRDefault="005B14D4">
            <w:pPr>
              <w:rPr>
                <w:rFonts w:ascii="Arial" w:hAnsi="Arial" w:cs="Arial"/>
                <w:color w:val="1D1C1D"/>
                <w:sz w:val="23"/>
                <w:szCs w:val="23"/>
                <w:shd w:val="clear" w:color="auto" w:fill="FFFFFF"/>
              </w:rPr>
            </w:pPr>
          </w:p>
          <w:p w:rsidR="005B14D4" w:rsidRDefault="005B14D4">
            <w:pPr>
              <w:rPr>
                <w:rFonts w:ascii="Arial" w:hAnsi="Arial" w:cs="Arial"/>
                <w:color w:val="1D1C1D"/>
                <w:sz w:val="23"/>
                <w:szCs w:val="23"/>
                <w:shd w:val="clear" w:color="auto" w:fill="FFFFFF"/>
              </w:rPr>
            </w:pPr>
          </w:p>
          <w:p w:rsidR="005B14D4" w:rsidRDefault="005B14D4">
            <w:pPr>
              <w:pBdr>
                <w:bottom w:val="single" w:sz="6" w:space="1" w:color="auto"/>
              </w:pBdr>
              <w:rPr>
                <w:rFonts w:asciiTheme="majorHAnsi" w:hAnsiTheme="majorHAnsi" w:cs="Arial"/>
                <w:color w:val="1D1C1D"/>
                <w:sz w:val="23"/>
                <w:szCs w:val="23"/>
                <w:shd w:val="clear" w:color="auto" w:fill="FFFFFF"/>
              </w:rPr>
            </w:pPr>
            <w:r>
              <w:rPr>
                <w:rFonts w:asciiTheme="majorHAnsi" w:hAnsiTheme="majorHAnsi" w:cs="Arial"/>
                <w:color w:val="1D1C1D"/>
                <w:sz w:val="23"/>
                <w:szCs w:val="23"/>
                <w:shd w:val="clear" w:color="auto" w:fill="FFFFFF"/>
              </w:rPr>
              <w:t>When you click on edit product, there is a bug so you are not able to update the details of the product, or even get out of the editing product window.</w:t>
            </w:r>
            <w:r w:rsidR="00541CB5">
              <w:rPr>
                <w:rFonts w:asciiTheme="majorHAnsi" w:hAnsiTheme="majorHAnsi" w:cs="Arial"/>
                <w:color w:val="1D1C1D"/>
                <w:sz w:val="23"/>
                <w:szCs w:val="23"/>
                <w:shd w:val="clear" w:color="auto" w:fill="FFFFFF"/>
              </w:rPr>
              <w:t xml:space="preserve"> </w:t>
            </w:r>
            <w:r w:rsidR="00541CB5" w:rsidRPr="00541CB5">
              <w:rPr>
                <w:rFonts w:asciiTheme="majorHAnsi" w:hAnsiTheme="majorHAnsi"/>
                <w:b/>
                <w:bCs/>
              </w:rPr>
              <w:t>P2</w:t>
            </w:r>
          </w:p>
          <w:p w:rsidR="005B14D4" w:rsidRDefault="005B14D4">
            <w:pPr>
              <w:rPr>
                <w:rFonts w:asciiTheme="majorHAnsi" w:hAnsiTheme="majorHAnsi" w:cs="Arial"/>
                <w:color w:val="1D1C1D"/>
                <w:sz w:val="23"/>
                <w:szCs w:val="23"/>
                <w:shd w:val="clear" w:color="auto" w:fill="FFFFFF"/>
              </w:rPr>
            </w:pPr>
          </w:p>
          <w:p w:rsidR="005B14D4" w:rsidRDefault="005B14D4">
            <w:pPr>
              <w:rPr>
                <w:rFonts w:asciiTheme="majorHAnsi" w:hAnsiTheme="majorHAnsi" w:cs="Arial"/>
                <w:color w:val="1D1C1D"/>
                <w:sz w:val="23"/>
                <w:szCs w:val="23"/>
                <w:shd w:val="clear" w:color="auto" w:fill="FFFFFF"/>
              </w:rPr>
            </w:pPr>
            <w:r>
              <w:rPr>
                <w:rFonts w:asciiTheme="majorHAnsi" w:hAnsiTheme="majorHAnsi" w:cs="Arial"/>
                <w:color w:val="1D1C1D"/>
                <w:sz w:val="23"/>
                <w:szCs w:val="23"/>
                <w:shd w:val="clear" w:color="auto" w:fill="FFFFFF"/>
              </w:rPr>
              <w:t xml:space="preserve">Remove this message (fetch, </w:t>
            </w:r>
            <w:proofErr w:type="spellStart"/>
            <w:r>
              <w:rPr>
                <w:rFonts w:asciiTheme="majorHAnsi" w:hAnsiTheme="majorHAnsi" w:cs="Arial"/>
                <w:color w:val="1D1C1D"/>
                <w:sz w:val="23"/>
                <w:szCs w:val="23"/>
                <w:shd w:val="clear" w:color="auto" w:fill="FFFFFF"/>
              </w:rPr>
              <w:t>etc</w:t>
            </w:r>
            <w:proofErr w:type="spellEnd"/>
            <w:r>
              <w:rPr>
                <w:rFonts w:asciiTheme="majorHAnsi" w:hAnsiTheme="majorHAnsi" w:cs="Arial"/>
                <w:color w:val="1D1C1D"/>
                <w:sz w:val="23"/>
                <w:szCs w:val="23"/>
                <w:shd w:val="clear" w:color="auto" w:fill="FFFFFF"/>
              </w:rPr>
              <w:t>) and the window that appears with the same message as well</w:t>
            </w:r>
            <w:r w:rsidR="00541CB5">
              <w:rPr>
                <w:rFonts w:asciiTheme="majorHAnsi" w:hAnsiTheme="majorHAnsi" w:cs="Arial"/>
                <w:color w:val="1D1C1D"/>
                <w:sz w:val="23"/>
                <w:szCs w:val="23"/>
                <w:shd w:val="clear" w:color="auto" w:fill="FFFFFF"/>
              </w:rPr>
              <w:t xml:space="preserve"> </w:t>
            </w:r>
            <w:r w:rsidR="00541CB5" w:rsidRPr="00541CB5">
              <w:rPr>
                <w:rFonts w:asciiTheme="majorHAnsi" w:hAnsiTheme="majorHAnsi"/>
                <w:b/>
                <w:bCs/>
              </w:rPr>
              <w:t>P2</w:t>
            </w:r>
          </w:p>
          <w:p w:rsidR="005B14D4" w:rsidRDefault="005B14D4">
            <w:pPr>
              <w:rPr>
                <w:rFonts w:asciiTheme="majorHAnsi" w:hAnsiTheme="majorHAnsi"/>
                <w:color w:val="1F497D"/>
              </w:rPr>
            </w:pPr>
          </w:p>
        </w:tc>
      </w:tr>
    </w:tbl>
    <w:p w:rsidR="005B14D4" w:rsidRDefault="006D55B1" w:rsidP="005B14D4">
      <w:pPr>
        <w:rPr>
          <w:rFonts w:asciiTheme="minorHAnsi" w:hAnsiTheme="minorHAnsi" w:cstheme="minorBidi"/>
          <w:color w:val="1F497D"/>
        </w:rPr>
      </w:pPr>
      <w:r>
        <w:rPr>
          <w:rFonts w:asciiTheme="minorHAnsi" w:hAnsiTheme="minorHAnsi" w:cstheme="minorBidi"/>
          <w:color w:val="1F497D"/>
        </w:rPr>
        <w:br/>
      </w:r>
      <w:r>
        <w:rPr>
          <w:rFonts w:asciiTheme="majorHAnsi" w:hAnsiTheme="majorHAnsi" w:cstheme="minorBidi"/>
          <w:b/>
          <w:bCs/>
        </w:rPr>
        <w:t>Team Member Salute</w:t>
      </w:r>
    </w:p>
    <w:p w:rsidR="005B14D4" w:rsidRDefault="005B14D4" w:rsidP="005B14D4">
      <w:pPr>
        <w:rPr>
          <w:rFonts w:asciiTheme="majorHAnsi" w:hAnsiTheme="majorHAnsi" w:cstheme="minorBidi"/>
        </w:rPr>
      </w:pPr>
    </w:p>
    <w:p w:rsidR="005B14D4" w:rsidRDefault="005B14D4" w:rsidP="005B14D4">
      <w:pPr>
        <w:rPr>
          <w:rFonts w:asciiTheme="majorHAnsi" w:hAnsiTheme="majorHAnsi" w:cstheme="minorBidi"/>
          <w:b/>
          <w:bCs/>
        </w:rPr>
      </w:pPr>
      <w:r w:rsidRPr="00541CB5">
        <w:rPr>
          <w:rFonts w:asciiTheme="majorHAnsi" w:hAnsiTheme="majorHAnsi" w:cstheme="minorBidi"/>
        </w:rPr>
        <w:t>Please see below the required information/ design guide to complete the Team Member Salute page.</w:t>
      </w:r>
      <w:r w:rsidR="00541CB5">
        <w:rPr>
          <w:rFonts w:asciiTheme="majorHAnsi" w:hAnsiTheme="majorHAnsi" w:cstheme="minorBidi"/>
          <w:b/>
          <w:bCs/>
        </w:rPr>
        <w:t xml:space="preserve"> P1</w:t>
      </w:r>
    </w:p>
    <w:p w:rsidR="005B14D4" w:rsidRDefault="005B14D4" w:rsidP="005B14D4">
      <w:pPr>
        <w:rPr>
          <w:rFonts w:ascii="Calibri Light" w:hAnsi="Calibri Light"/>
          <w:color w:val="1F497D"/>
        </w:rPr>
      </w:pPr>
    </w:p>
    <w:p w:rsidR="005B14D4" w:rsidRDefault="005B14D4" w:rsidP="005B14D4">
      <w:pPr>
        <w:rPr>
          <w:rFonts w:asciiTheme="minorHAnsi" w:hAnsiTheme="minorHAnsi" w:cstheme="minorBidi"/>
          <w:color w:val="1F497D"/>
        </w:rPr>
      </w:pPr>
    </w:p>
    <w:p w:rsidR="005B14D4" w:rsidRDefault="005B14D4" w:rsidP="005B14D4">
      <w:r>
        <w:rPr>
          <w:noProof/>
        </w:rPr>
        <w:lastRenderedPageBreak/>
        <w:drawing>
          <wp:inline distT="0" distB="0" distL="0" distR="0">
            <wp:extent cx="6327854" cy="1589267"/>
            <wp:effectExtent l="0" t="0" r="0" b="0"/>
            <wp:docPr id="5" name="Picture 5" descr="cid:image001.png@01D797DE.4D6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1.png@01D797DE.4D609C7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359100" cy="1597114"/>
                    </a:xfrm>
                    <a:prstGeom prst="rect">
                      <a:avLst/>
                    </a:prstGeom>
                    <a:noFill/>
                    <a:ln>
                      <a:noFill/>
                    </a:ln>
                  </pic:spPr>
                </pic:pic>
              </a:graphicData>
            </a:graphic>
          </wp:inline>
        </w:drawing>
      </w:r>
    </w:p>
    <w:p w:rsidR="005B14D4" w:rsidRDefault="005B14D4" w:rsidP="005B14D4"/>
    <w:p w:rsidR="005B14D4" w:rsidRDefault="005B14D4" w:rsidP="005B14D4">
      <w:r>
        <w:rPr>
          <w:noProof/>
          <w:color w:val="1F497D"/>
        </w:rPr>
        <w:drawing>
          <wp:inline distT="0" distB="0" distL="0" distR="0">
            <wp:extent cx="6318250" cy="17784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34395" cy="1811152"/>
                    </a:xfrm>
                    <a:prstGeom prst="rect">
                      <a:avLst/>
                    </a:prstGeom>
                    <a:noFill/>
                    <a:ln>
                      <a:noFill/>
                    </a:ln>
                  </pic:spPr>
                </pic:pic>
              </a:graphicData>
            </a:graphic>
          </wp:inline>
        </w:drawing>
      </w:r>
    </w:p>
    <w:p w:rsidR="005B14D4" w:rsidRDefault="005B14D4" w:rsidP="005B14D4">
      <w:pPr>
        <w:rPr>
          <w:color w:val="1F497D"/>
        </w:rPr>
      </w:pPr>
    </w:p>
    <w:p w:rsidR="005B14D4" w:rsidRDefault="005B14D4" w:rsidP="005B14D4"/>
    <w:p w:rsidR="005B14D4" w:rsidRDefault="005B14D4" w:rsidP="005B14D4">
      <w:pPr>
        <w:rPr>
          <w:rFonts w:asciiTheme="majorHAnsi" w:hAnsiTheme="majorHAnsi"/>
        </w:rPr>
      </w:pPr>
      <w:r>
        <w:rPr>
          <w:rFonts w:asciiTheme="majorHAnsi" w:hAnsiTheme="majorHAnsi"/>
        </w:rPr>
        <w:t>Keep the following introduction as 2 lines not 3 and fix the highlighted typo.</w:t>
      </w:r>
      <w:r w:rsidR="00541CB5">
        <w:rPr>
          <w:rFonts w:asciiTheme="majorHAnsi" w:hAnsiTheme="majorHAnsi"/>
        </w:rPr>
        <w:t xml:space="preserve"> </w:t>
      </w:r>
      <w:r w:rsidR="00541CB5" w:rsidRPr="00541CB5">
        <w:rPr>
          <w:rFonts w:asciiTheme="majorHAnsi" w:hAnsiTheme="majorHAnsi"/>
          <w:b/>
          <w:bCs/>
        </w:rPr>
        <w:t>P1</w:t>
      </w:r>
    </w:p>
    <w:p w:rsidR="005B14D4" w:rsidRDefault="005B14D4" w:rsidP="005B14D4">
      <w:pPr>
        <w:pStyle w:val="ListParagraph"/>
        <w:rPr>
          <w:rFonts w:ascii="Arial" w:hAnsi="Arial" w:cs="Arial"/>
          <w:color w:val="343A40"/>
          <w:shd w:val="clear" w:color="auto" w:fill="FFFFFF"/>
        </w:rPr>
      </w:pPr>
    </w:p>
    <w:p w:rsidR="005B14D4" w:rsidRDefault="005B14D4" w:rsidP="00451086">
      <w:pPr>
        <w:rPr>
          <w:rStyle w:val="Strong"/>
          <w:rFonts w:ascii="Arial" w:hAnsi="Arial" w:cs="Arial"/>
          <w:color w:val="343A40"/>
          <w:shd w:val="clear" w:color="auto" w:fill="FFFFFF"/>
        </w:rPr>
      </w:pPr>
      <w:r w:rsidRPr="00451086">
        <w:rPr>
          <w:rFonts w:ascii="Arial" w:hAnsi="Arial" w:cs="Arial"/>
          <w:color w:val="343A40"/>
          <w:shd w:val="clear" w:color="auto" w:fill="FFFFFF"/>
        </w:rPr>
        <w:t xml:space="preserve">Please fill out a Team Member Salute Card and post it on the E-Noticeboard when you feel a fellow staff member deserves recognition in how they live National Ambulance’s </w:t>
      </w:r>
      <w:r w:rsidRPr="00451086">
        <w:rPr>
          <w:rFonts w:ascii="Arial" w:hAnsi="Arial" w:cs="Arial"/>
          <w:color w:val="343A40"/>
          <w:highlight w:val="yellow"/>
          <w:shd w:val="clear" w:color="auto" w:fill="FFFFFF"/>
        </w:rPr>
        <w:t>values</w:t>
      </w:r>
      <w:r w:rsidRPr="00451086">
        <w:rPr>
          <w:rFonts w:ascii="Arial" w:hAnsi="Arial" w:cs="Arial"/>
          <w:color w:val="343A40"/>
          <w:shd w:val="clear" w:color="auto" w:fill="FFFFFF"/>
        </w:rPr>
        <w:t xml:space="preserve"> of</w:t>
      </w:r>
      <w:r w:rsidRPr="00451086">
        <w:rPr>
          <w:rFonts w:ascii="Arial" w:hAnsi="Arial" w:cs="Arial"/>
          <w:color w:val="343A40"/>
        </w:rPr>
        <w:t xml:space="preserve"> </w:t>
      </w:r>
      <w:r w:rsidRPr="00451086">
        <w:rPr>
          <w:rStyle w:val="Strong"/>
          <w:rFonts w:ascii="Arial" w:hAnsi="Arial" w:cs="Arial"/>
          <w:color w:val="343A40"/>
          <w:shd w:val="clear" w:color="auto" w:fill="FFFFFF"/>
        </w:rPr>
        <w:t>Respect, Excellence, Integrity and Mutual Support.</w:t>
      </w:r>
    </w:p>
    <w:p w:rsidR="00451086" w:rsidRDefault="00451086" w:rsidP="00451086"/>
    <w:p w:rsidR="005B14D4" w:rsidRDefault="005B14D4" w:rsidP="005B14D4"/>
    <w:p w:rsidR="005B14D4" w:rsidRDefault="005B14D4" w:rsidP="005B14D4">
      <w:pPr>
        <w:rPr>
          <w:rFonts w:asciiTheme="majorHAnsi" w:hAnsiTheme="majorHAnsi"/>
        </w:rPr>
      </w:pPr>
      <w:r>
        <w:rPr>
          <w:rFonts w:asciiTheme="majorHAnsi" w:hAnsiTheme="majorHAnsi"/>
        </w:rPr>
        <w:t>4 columns only like the design above and in the following order:</w:t>
      </w:r>
    </w:p>
    <w:p w:rsidR="005B14D4" w:rsidRDefault="005B14D4" w:rsidP="005B14D4"/>
    <w:tbl>
      <w:tblPr>
        <w:tblStyle w:val="TableGrid"/>
        <w:tblW w:w="0" w:type="auto"/>
        <w:tblInd w:w="0" w:type="dxa"/>
        <w:tblLook w:val="04A0" w:firstRow="1" w:lastRow="0" w:firstColumn="1" w:lastColumn="0" w:noHBand="0" w:noVBand="1"/>
      </w:tblPr>
      <w:tblGrid>
        <w:gridCol w:w="2367"/>
        <w:gridCol w:w="2330"/>
        <w:gridCol w:w="2223"/>
        <w:gridCol w:w="2430"/>
      </w:tblGrid>
      <w:tr w:rsidR="005B14D4" w:rsidTr="005B14D4">
        <w:trPr>
          <w:trHeight w:val="5354"/>
        </w:trPr>
        <w:tc>
          <w:tcPr>
            <w:tcW w:w="3325" w:type="dxa"/>
            <w:tcBorders>
              <w:top w:val="single" w:sz="4" w:space="0" w:color="auto"/>
              <w:left w:val="single" w:sz="4" w:space="0" w:color="auto"/>
              <w:bottom w:val="single" w:sz="4" w:space="0" w:color="auto"/>
              <w:right w:val="single" w:sz="4" w:space="0" w:color="auto"/>
            </w:tcBorders>
            <w:hideMark/>
          </w:tcPr>
          <w:p w:rsidR="005B14D4" w:rsidRPr="00AD09F8" w:rsidRDefault="005B14D4">
            <w:pPr>
              <w:rPr>
                <w:rFonts w:asciiTheme="majorHAnsi" w:hAnsiTheme="majorHAnsi"/>
                <w:color w:val="7B7B7B" w:themeColor="accent3" w:themeShade="BF"/>
                <w:sz w:val="20"/>
                <w:szCs w:val="20"/>
              </w:rPr>
            </w:pPr>
            <w:r w:rsidRPr="00AD09F8">
              <w:rPr>
                <w:rFonts w:asciiTheme="majorHAnsi" w:hAnsiTheme="majorHAnsi"/>
                <w:b/>
                <w:bCs/>
                <w:color w:val="7B7B7B" w:themeColor="accent3" w:themeShade="BF"/>
                <w:sz w:val="20"/>
                <w:szCs w:val="20"/>
              </w:rPr>
              <w:lastRenderedPageBreak/>
              <w:t>Respect</w:t>
            </w:r>
            <w:r w:rsidRPr="00AD09F8">
              <w:rPr>
                <w:rFonts w:asciiTheme="majorHAnsi" w:hAnsiTheme="majorHAnsi"/>
                <w:color w:val="7B7B7B" w:themeColor="accent3" w:themeShade="BF"/>
                <w:sz w:val="20"/>
                <w:szCs w:val="20"/>
              </w:rPr>
              <w:t xml:space="preserve"> </w:t>
            </w:r>
            <w:r w:rsidRPr="00AD09F8">
              <w:rPr>
                <w:rFonts w:asciiTheme="majorHAnsi" w:hAnsiTheme="majorHAnsi"/>
                <w:b/>
                <w:bCs/>
                <w:color w:val="7B7B7B" w:themeColor="accent3" w:themeShade="BF"/>
                <w:sz w:val="20"/>
                <w:szCs w:val="20"/>
              </w:rPr>
              <w:t>involves</w:t>
            </w:r>
            <w:r w:rsidRPr="00AD09F8">
              <w:rPr>
                <w:rFonts w:asciiTheme="majorHAnsi" w:hAnsiTheme="majorHAnsi"/>
                <w:color w:val="7B7B7B" w:themeColor="accent3" w:themeShade="BF"/>
                <w:sz w:val="20"/>
                <w:szCs w:val="20"/>
              </w:rPr>
              <w:t>:</w:t>
            </w:r>
          </w:p>
          <w:p w:rsidR="005B14D4" w:rsidRPr="00AD09F8" w:rsidRDefault="005B14D4" w:rsidP="005B14D4">
            <w:pPr>
              <w:pStyle w:val="ListParagraph"/>
              <w:numPr>
                <w:ilvl w:val="0"/>
                <w:numId w:val="1"/>
              </w:numPr>
              <w:rPr>
                <w:rFonts w:asciiTheme="majorHAnsi" w:hAnsiTheme="majorHAnsi"/>
                <w:color w:val="767171" w:themeColor="background2" w:themeShade="80"/>
                <w:sz w:val="20"/>
                <w:szCs w:val="20"/>
              </w:rPr>
            </w:pPr>
            <w:r w:rsidRPr="00AD09F8">
              <w:rPr>
                <w:rFonts w:asciiTheme="majorHAnsi" w:hAnsiTheme="majorHAnsi"/>
                <w:color w:val="767171" w:themeColor="background2" w:themeShade="80"/>
                <w:sz w:val="20"/>
                <w:szCs w:val="20"/>
              </w:rPr>
              <w:t>Treating people equally, with fairness and respect as we would want to be treated</w:t>
            </w:r>
          </w:p>
          <w:p w:rsidR="005B14D4" w:rsidRPr="00AD09F8" w:rsidRDefault="005B14D4" w:rsidP="005B14D4">
            <w:pPr>
              <w:pStyle w:val="ListParagraph"/>
              <w:numPr>
                <w:ilvl w:val="0"/>
                <w:numId w:val="1"/>
              </w:numPr>
              <w:rPr>
                <w:rFonts w:asciiTheme="majorHAnsi" w:hAnsiTheme="majorHAnsi"/>
                <w:color w:val="767171" w:themeColor="background2" w:themeShade="80"/>
                <w:sz w:val="20"/>
                <w:szCs w:val="20"/>
              </w:rPr>
            </w:pPr>
            <w:proofErr w:type="spellStart"/>
            <w:r w:rsidRPr="00AD09F8">
              <w:rPr>
                <w:rFonts w:asciiTheme="majorHAnsi" w:hAnsiTheme="majorHAnsi"/>
                <w:color w:val="767171" w:themeColor="background2" w:themeShade="80"/>
                <w:sz w:val="20"/>
                <w:szCs w:val="20"/>
              </w:rPr>
              <w:t>Recognising</w:t>
            </w:r>
            <w:proofErr w:type="spellEnd"/>
            <w:r w:rsidRPr="00AD09F8">
              <w:rPr>
                <w:rFonts w:asciiTheme="majorHAnsi" w:hAnsiTheme="majorHAnsi"/>
                <w:color w:val="767171" w:themeColor="background2" w:themeShade="80"/>
                <w:sz w:val="20"/>
                <w:szCs w:val="20"/>
              </w:rPr>
              <w:t xml:space="preserve"> every opinion and contribution as valuable </w:t>
            </w:r>
          </w:p>
          <w:p w:rsidR="005B14D4" w:rsidRPr="00AD09F8" w:rsidRDefault="005B14D4" w:rsidP="005B14D4">
            <w:pPr>
              <w:pStyle w:val="ListParagraph"/>
              <w:numPr>
                <w:ilvl w:val="0"/>
                <w:numId w:val="1"/>
              </w:numPr>
              <w:rPr>
                <w:rFonts w:asciiTheme="majorHAnsi" w:hAnsiTheme="majorHAnsi"/>
                <w:color w:val="767171" w:themeColor="background2" w:themeShade="80"/>
                <w:sz w:val="20"/>
                <w:szCs w:val="20"/>
              </w:rPr>
            </w:pPr>
            <w:r w:rsidRPr="00AD09F8">
              <w:rPr>
                <w:rFonts w:asciiTheme="majorHAnsi" w:hAnsiTheme="majorHAnsi"/>
                <w:color w:val="767171" w:themeColor="background2" w:themeShade="80"/>
                <w:sz w:val="20"/>
                <w:szCs w:val="20"/>
              </w:rPr>
              <w:t xml:space="preserve">Showing respect and understanding of different cultures </w:t>
            </w:r>
          </w:p>
          <w:p w:rsidR="005B14D4" w:rsidRPr="00AD09F8" w:rsidRDefault="005B14D4" w:rsidP="005B14D4">
            <w:pPr>
              <w:pStyle w:val="ListParagraph"/>
              <w:numPr>
                <w:ilvl w:val="0"/>
                <w:numId w:val="1"/>
              </w:numPr>
              <w:rPr>
                <w:rFonts w:asciiTheme="majorHAnsi" w:hAnsiTheme="majorHAnsi"/>
                <w:color w:val="767171" w:themeColor="background2" w:themeShade="80"/>
                <w:sz w:val="20"/>
                <w:szCs w:val="20"/>
              </w:rPr>
            </w:pPr>
            <w:r w:rsidRPr="00AD09F8">
              <w:rPr>
                <w:rFonts w:asciiTheme="majorHAnsi" w:hAnsiTheme="majorHAnsi"/>
                <w:color w:val="767171" w:themeColor="background2" w:themeShade="80"/>
                <w:sz w:val="20"/>
                <w:szCs w:val="20"/>
              </w:rPr>
              <w:t>Being Professional in all dealings with others</w:t>
            </w:r>
          </w:p>
          <w:p w:rsidR="005B14D4" w:rsidRPr="00AD09F8" w:rsidRDefault="005B14D4" w:rsidP="005B14D4">
            <w:pPr>
              <w:pStyle w:val="ListParagraph"/>
              <w:numPr>
                <w:ilvl w:val="0"/>
                <w:numId w:val="1"/>
              </w:numPr>
              <w:rPr>
                <w:rFonts w:ascii="Calibri Light" w:hAnsi="Calibri Light"/>
                <w:sz w:val="20"/>
                <w:szCs w:val="20"/>
              </w:rPr>
            </w:pPr>
            <w:r w:rsidRPr="00AD09F8">
              <w:rPr>
                <w:rFonts w:asciiTheme="majorHAnsi" w:hAnsiTheme="majorHAnsi"/>
                <w:color w:val="767171" w:themeColor="background2" w:themeShade="80"/>
                <w:sz w:val="20"/>
                <w:szCs w:val="20"/>
              </w:rPr>
              <w:t>Celebrating each other’s successes and achievements</w:t>
            </w:r>
          </w:p>
        </w:tc>
        <w:tc>
          <w:tcPr>
            <w:tcW w:w="3420" w:type="dxa"/>
            <w:tcBorders>
              <w:top w:val="single" w:sz="4" w:space="0" w:color="auto"/>
              <w:left w:val="single" w:sz="4" w:space="0" w:color="auto"/>
              <w:bottom w:val="single" w:sz="4" w:space="0" w:color="auto"/>
              <w:right w:val="single" w:sz="4" w:space="0" w:color="auto"/>
            </w:tcBorders>
          </w:tcPr>
          <w:p w:rsidR="005B14D4" w:rsidRPr="00AD09F8" w:rsidRDefault="005B14D4">
            <w:pPr>
              <w:rPr>
                <w:rFonts w:ascii="Calibri Light" w:hAnsi="Calibri Light"/>
                <w:b/>
                <w:bCs/>
                <w:color w:val="002060"/>
                <w:sz w:val="20"/>
                <w:szCs w:val="20"/>
              </w:rPr>
            </w:pPr>
            <w:r w:rsidRPr="00AD09F8">
              <w:rPr>
                <w:rFonts w:ascii="Calibri Light" w:hAnsi="Calibri Light"/>
                <w:b/>
                <w:bCs/>
                <w:color w:val="002060"/>
                <w:sz w:val="20"/>
                <w:szCs w:val="20"/>
              </w:rPr>
              <w:t>Excellence involves:</w:t>
            </w:r>
          </w:p>
          <w:p w:rsidR="005B14D4" w:rsidRPr="00AD09F8" w:rsidRDefault="005B14D4" w:rsidP="005B14D4">
            <w:pPr>
              <w:pStyle w:val="ListParagraph"/>
              <w:numPr>
                <w:ilvl w:val="0"/>
                <w:numId w:val="2"/>
              </w:numPr>
              <w:rPr>
                <w:rFonts w:ascii="Calibri Light" w:hAnsi="Calibri Light"/>
                <w:color w:val="002060"/>
                <w:sz w:val="20"/>
                <w:szCs w:val="20"/>
              </w:rPr>
            </w:pPr>
            <w:r w:rsidRPr="00AD09F8">
              <w:rPr>
                <w:rFonts w:ascii="Calibri Light" w:hAnsi="Calibri Light"/>
                <w:color w:val="002060"/>
                <w:sz w:val="20"/>
                <w:szCs w:val="20"/>
              </w:rPr>
              <w:t>Providing first class and consistent service</w:t>
            </w:r>
          </w:p>
          <w:p w:rsidR="005B14D4" w:rsidRPr="00AD09F8" w:rsidRDefault="005B14D4" w:rsidP="005B14D4">
            <w:pPr>
              <w:pStyle w:val="ListParagraph"/>
              <w:numPr>
                <w:ilvl w:val="0"/>
                <w:numId w:val="2"/>
              </w:numPr>
              <w:rPr>
                <w:rFonts w:ascii="Calibri Light" w:hAnsi="Calibri Light"/>
                <w:color w:val="002060"/>
                <w:sz w:val="20"/>
                <w:szCs w:val="20"/>
              </w:rPr>
            </w:pPr>
            <w:r w:rsidRPr="00AD09F8">
              <w:rPr>
                <w:rFonts w:ascii="Calibri Light" w:hAnsi="Calibri Light"/>
                <w:color w:val="002060"/>
                <w:sz w:val="20"/>
                <w:szCs w:val="20"/>
              </w:rPr>
              <w:t>Encouraging feedback from your peers and customers and learning from that feedback</w:t>
            </w:r>
          </w:p>
          <w:p w:rsidR="005B14D4" w:rsidRPr="00AD09F8" w:rsidRDefault="005B14D4" w:rsidP="005B14D4">
            <w:pPr>
              <w:pStyle w:val="ListParagraph"/>
              <w:numPr>
                <w:ilvl w:val="0"/>
                <w:numId w:val="2"/>
              </w:numPr>
              <w:rPr>
                <w:rFonts w:ascii="Calibri Light" w:hAnsi="Calibri Light"/>
                <w:color w:val="002060"/>
                <w:sz w:val="20"/>
                <w:szCs w:val="20"/>
              </w:rPr>
            </w:pPr>
            <w:r w:rsidRPr="00AD09F8">
              <w:rPr>
                <w:rFonts w:ascii="Calibri Light" w:hAnsi="Calibri Light"/>
                <w:color w:val="002060"/>
                <w:sz w:val="20"/>
                <w:szCs w:val="20"/>
              </w:rPr>
              <w:t>Being the best we can be</w:t>
            </w:r>
          </w:p>
          <w:p w:rsidR="005B14D4" w:rsidRPr="00AD09F8" w:rsidRDefault="005B14D4" w:rsidP="005B14D4">
            <w:pPr>
              <w:pStyle w:val="ListParagraph"/>
              <w:numPr>
                <w:ilvl w:val="0"/>
                <w:numId w:val="2"/>
              </w:numPr>
              <w:rPr>
                <w:rFonts w:ascii="Calibri Light" w:hAnsi="Calibri Light"/>
                <w:color w:val="002060"/>
                <w:sz w:val="20"/>
                <w:szCs w:val="20"/>
              </w:rPr>
            </w:pPr>
            <w:r w:rsidRPr="00AD09F8">
              <w:rPr>
                <w:rFonts w:ascii="Calibri Light" w:hAnsi="Calibri Light"/>
                <w:color w:val="002060"/>
                <w:sz w:val="20"/>
                <w:szCs w:val="20"/>
              </w:rPr>
              <w:t>Always giving 100%</w:t>
            </w:r>
          </w:p>
          <w:p w:rsidR="005B14D4" w:rsidRPr="00AD09F8" w:rsidRDefault="005B14D4" w:rsidP="005B14D4">
            <w:pPr>
              <w:pStyle w:val="ListParagraph"/>
              <w:numPr>
                <w:ilvl w:val="0"/>
                <w:numId w:val="2"/>
              </w:numPr>
              <w:rPr>
                <w:rFonts w:ascii="Calibri Light" w:hAnsi="Calibri Light"/>
                <w:color w:val="002060"/>
                <w:sz w:val="20"/>
                <w:szCs w:val="20"/>
              </w:rPr>
            </w:pPr>
            <w:r w:rsidRPr="00AD09F8">
              <w:rPr>
                <w:rFonts w:ascii="Calibri Light" w:hAnsi="Calibri Light"/>
                <w:color w:val="002060"/>
                <w:sz w:val="20"/>
                <w:szCs w:val="20"/>
              </w:rPr>
              <w:t>Continually striving for improvement</w:t>
            </w:r>
          </w:p>
          <w:p w:rsidR="005B14D4" w:rsidRPr="00AD09F8" w:rsidRDefault="005B14D4">
            <w:pPr>
              <w:rPr>
                <w:sz w:val="20"/>
                <w:szCs w:val="20"/>
              </w:rPr>
            </w:pPr>
          </w:p>
        </w:tc>
        <w:tc>
          <w:tcPr>
            <w:tcW w:w="3510" w:type="dxa"/>
            <w:tcBorders>
              <w:top w:val="single" w:sz="4" w:space="0" w:color="auto"/>
              <w:left w:val="single" w:sz="4" w:space="0" w:color="auto"/>
              <w:bottom w:val="single" w:sz="4" w:space="0" w:color="auto"/>
              <w:right w:val="single" w:sz="4" w:space="0" w:color="auto"/>
            </w:tcBorders>
          </w:tcPr>
          <w:p w:rsidR="005B14D4" w:rsidRPr="00AD09F8" w:rsidRDefault="005B14D4">
            <w:pPr>
              <w:rPr>
                <w:rFonts w:ascii="Calibri Light" w:hAnsi="Calibri Light"/>
                <w:b/>
                <w:bCs/>
                <w:color w:val="FF0000"/>
                <w:sz w:val="20"/>
                <w:szCs w:val="20"/>
              </w:rPr>
            </w:pPr>
            <w:r w:rsidRPr="00AD09F8">
              <w:rPr>
                <w:rFonts w:ascii="Calibri Light" w:hAnsi="Calibri Light"/>
                <w:b/>
                <w:bCs/>
                <w:color w:val="FF0000"/>
                <w:sz w:val="20"/>
                <w:szCs w:val="20"/>
              </w:rPr>
              <w:t>Integrity involves:</w:t>
            </w:r>
          </w:p>
          <w:p w:rsidR="005B14D4" w:rsidRPr="00AD09F8" w:rsidRDefault="005B14D4" w:rsidP="005B14D4">
            <w:pPr>
              <w:pStyle w:val="ListParagraph"/>
              <w:numPr>
                <w:ilvl w:val="0"/>
                <w:numId w:val="3"/>
              </w:numPr>
              <w:rPr>
                <w:rFonts w:ascii="Calibri Light" w:hAnsi="Calibri Light"/>
                <w:color w:val="FF0000"/>
                <w:sz w:val="20"/>
                <w:szCs w:val="20"/>
              </w:rPr>
            </w:pPr>
            <w:r w:rsidRPr="00AD09F8">
              <w:rPr>
                <w:rFonts w:ascii="Calibri Light" w:hAnsi="Calibri Light"/>
                <w:color w:val="FF0000"/>
                <w:sz w:val="20"/>
                <w:szCs w:val="20"/>
              </w:rPr>
              <w:t xml:space="preserve">Living our values and being </w:t>
            </w:r>
            <w:proofErr w:type="spellStart"/>
            <w:r w:rsidRPr="00AD09F8">
              <w:rPr>
                <w:rFonts w:ascii="Calibri Light" w:hAnsi="Calibri Light"/>
                <w:color w:val="FF0000"/>
                <w:sz w:val="20"/>
                <w:szCs w:val="20"/>
              </w:rPr>
              <w:t>honourable</w:t>
            </w:r>
            <w:proofErr w:type="spellEnd"/>
            <w:r w:rsidRPr="00AD09F8">
              <w:rPr>
                <w:rFonts w:ascii="Calibri Light" w:hAnsi="Calibri Light"/>
                <w:color w:val="FF0000"/>
                <w:sz w:val="20"/>
                <w:szCs w:val="20"/>
              </w:rPr>
              <w:t xml:space="preserve"> in everything we do</w:t>
            </w:r>
          </w:p>
          <w:p w:rsidR="005B14D4" w:rsidRPr="00AD09F8" w:rsidRDefault="005B14D4" w:rsidP="005B14D4">
            <w:pPr>
              <w:pStyle w:val="ListParagraph"/>
              <w:numPr>
                <w:ilvl w:val="0"/>
                <w:numId w:val="3"/>
              </w:numPr>
              <w:rPr>
                <w:rFonts w:ascii="Calibri Light" w:hAnsi="Calibri Light"/>
                <w:color w:val="FF0000"/>
                <w:sz w:val="20"/>
                <w:szCs w:val="20"/>
              </w:rPr>
            </w:pPr>
            <w:r w:rsidRPr="00AD09F8">
              <w:rPr>
                <w:rFonts w:ascii="Calibri Light" w:hAnsi="Calibri Light"/>
                <w:color w:val="FF0000"/>
                <w:sz w:val="20"/>
                <w:szCs w:val="20"/>
              </w:rPr>
              <w:t>Being open, honest and ethical in everything we do</w:t>
            </w:r>
          </w:p>
          <w:p w:rsidR="005B14D4" w:rsidRPr="00AD09F8" w:rsidRDefault="005B14D4" w:rsidP="005B14D4">
            <w:pPr>
              <w:pStyle w:val="ListParagraph"/>
              <w:numPr>
                <w:ilvl w:val="0"/>
                <w:numId w:val="3"/>
              </w:numPr>
              <w:rPr>
                <w:rFonts w:ascii="Calibri Light" w:hAnsi="Calibri Light"/>
                <w:color w:val="FF0000"/>
                <w:sz w:val="20"/>
                <w:szCs w:val="20"/>
              </w:rPr>
            </w:pPr>
            <w:r w:rsidRPr="00AD09F8">
              <w:rPr>
                <w:rFonts w:ascii="Calibri Light" w:hAnsi="Calibri Light"/>
                <w:color w:val="FF0000"/>
                <w:sz w:val="20"/>
                <w:szCs w:val="20"/>
              </w:rPr>
              <w:t>Always doing the right thing even when not being watched</w:t>
            </w:r>
          </w:p>
          <w:p w:rsidR="005B14D4" w:rsidRPr="00AD09F8" w:rsidRDefault="005B14D4" w:rsidP="005B14D4">
            <w:pPr>
              <w:pStyle w:val="ListParagraph"/>
              <w:numPr>
                <w:ilvl w:val="0"/>
                <w:numId w:val="3"/>
              </w:numPr>
              <w:rPr>
                <w:rFonts w:ascii="Calibri Light" w:hAnsi="Calibri Light"/>
                <w:color w:val="FF0000"/>
                <w:sz w:val="20"/>
                <w:szCs w:val="20"/>
              </w:rPr>
            </w:pPr>
            <w:r w:rsidRPr="00AD09F8">
              <w:rPr>
                <w:rFonts w:ascii="Calibri Light" w:hAnsi="Calibri Light"/>
                <w:color w:val="FF0000"/>
                <w:sz w:val="20"/>
                <w:szCs w:val="20"/>
              </w:rPr>
              <w:t>What we say is what we do and we do what we say</w:t>
            </w:r>
          </w:p>
          <w:p w:rsidR="005B14D4" w:rsidRPr="00AD09F8" w:rsidRDefault="005B14D4">
            <w:pPr>
              <w:rPr>
                <w:sz w:val="20"/>
                <w:szCs w:val="20"/>
              </w:rPr>
            </w:pPr>
          </w:p>
        </w:tc>
        <w:tc>
          <w:tcPr>
            <w:tcW w:w="3330" w:type="dxa"/>
            <w:tcBorders>
              <w:top w:val="single" w:sz="4" w:space="0" w:color="auto"/>
              <w:left w:val="single" w:sz="4" w:space="0" w:color="auto"/>
              <w:bottom w:val="single" w:sz="4" w:space="0" w:color="auto"/>
              <w:right w:val="single" w:sz="4" w:space="0" w:color="auto"/>
            </w:tcBorders>
          </w:tcPr>
          <w:p w:rsidR="005B14D4" w:rsidRPr="00AD09F8" w:rsidRDefault="005B14D4">
            <w:pPr>
              <w:rPr>
                <w:rFonts w:ascii="Calibri Light" w:hAnsi="Calibri Light"/>
                <w:b/>
                <w:bCs/>
                <w:color w:val="0066CC"/>
                <w:sz w:val="20"/>
                <w:szCs w:val="20"/>
              </w:rPr>
            </w:pPr>
            <w:r w:rsidRPr="00AD09F8">
              <w:rPr>
                <w:rFonts w:ascii="Calibri Light" w:hAnsi="Calibri Light"/>
                <w:b/>
                <w:bCs/>
                <w:color w:val="0066CC"/>
                <w:sz w:val="20"/>
                <w:szCs w:val="20"/>
              </w:rPr>
              <w:t>Mutual Support involves:</w:t>
            </w:r>
          </w:p>
          <w:p w:rsidR="005B14D4" w:rsidRPr="00AD09F8" w:rsidRDefault="005B14D4" w:rsidP="00451086">
            <w:pPr>
              <w:pStyle w:val="ListParagraph"/>
              <w:numPr>
                <w:ilvl w:val="0"/>
                <w:numId w:val="4"/>
              </w:numPr>
              <w:rPr>
                <w:rFonts w:ascii="Calibri Light" w:hAnsi="Calibri Light"/>
                <w:color w:val="0066CC"/>
                <w:sz w:val="20"/>
                <w:szCs w:val="20"/>
              </w:rPr>
            </w:pPr>
            <w:r w:rsidRPr="00AD09F8">
              <w:rPr>
                <w:rFonts w:ascii="Calibri Light" w:hAnsi="Calibri Light"/>
                <w:color w:val="0066CC"/>
                <w:sz w:val="20"/>
                <w:szCs w:val="20"/>
              </w:rPr>
              <w:t>Responding and operating as a team in all that we do</w:t>
            </w:r>
          </w:p>
          <w:p w:rsidR="005B14D4" w:rsidRPr="00AD09F8" w:rsidRDefault="005B14D4" w:rsidP="00451086">
            <w:pPr>
              <w:pStyle w:val="ListParagraph"/>
              <w:numPr>
                <w:ilvl w:val="0"/>
                <w:numId w:val="4"/>
              </w:numPr>
              <w:rPr>
                <w:rFonts w:ascii="Calibri Light" w:hAnsi="Calibri Light"/>
                <w:color w:val="0066CC"/>
                <w:sz w:val="20"/>
                <w:szCs w:val="20"/>
              </w:rPr>
            </w:pPr>
            <w:r w:rsidRPr="00AD09F8">
              <w:rPr>
                <w:rFonts w:ascii="Calibri Light" w:hAnsi="Calibri Light"/>
                <w:color w:val="0066CC"/>
                <w:sz w:val="20"/>
                <w:szCs w:val="20"/>
              </w:rPr>
              <w:t>Providing assistance and support to others and seeking help when needed</w:t>
            </w:r>
          </w:p>
          <w:p w:rsidR="005B14D4" w:rsidRPr="00AD09F8" w:rsidRDefault="005B14D4" w:rsidP="00451086">
            <w:pPr>
              <w:pStyle w:val="ListParagraph"/>
              <w:numPr>
                <w:ilvl w:val="0"/>
                <w:numId w:val="4"/>
              </w:numPr>
              <w:rPr>
                <w:rFonts w:ascii="Calibri Light" w:hAnsi="Calibri Light"/>
                <w:color w:val="0066CC"/>
                <w:sz w:val="20"/>
                <w:szCs w:val="20"/>
              </w:rPr>
            </w:pPr>
            <w:r w:rsidRPr="00AD09F8">
              <w:rPr>
                <w:rFonts w:ascii="Calibri Light" w:hAnsi="Calibri Light"/>
                <w:color w:val="0066CC"/>
                <w:sz w:val="20"/>
                <w:szCs w:val="20"/>
              </w:rPr>
              <w:t>Motivating and communicating well with each other</w:t>
            </w:r>
          </w:p>
          <w:p w:rsidR="005B14D4" w:rsidRDefault="005B14D4" w:rsidP="00451086">
            <w:pPr>
              <w:pStyle w:val="ListParagraph"/>
              <w:numPr>
                <w:ilvl w:val="0"/>
                <w:numId w:val="4"/>
              </w:numPr>
              <w:rPr>
                <w:rFonts w:ascii="Calibri Light" w:hAnsi="Calibri Light"/>
                <w:color w:val="0066CC"/>
                <w:sz w:val="20"/>
                <w:szCs w:val="20"/>
              </w:rPr>
            </w:pPr>
            <w:r w:rsidRPr="00AD09F8">
              <w:rPr>
                <w:rFonts w:ascii="Calibri Light" w:hAnsi="Calibri Light"/>
                <w:color w:val="0066CC"/>
                <w:sz w:val="20"/>
                <w:szCs w:val="20"/>
              </w:rPr>
              <w:t>Transferring knowledge and skills</w:t>
            </w:r>
          </w:p>
          <w:p w:rsidR="00451086" w:rsidRPr="00AD09F8" w:rsidRDefault="00451086" w:rsidP="00451086">
            <w:pPr>
              <w:pStyle w:val="ListParagraph"/>
              <w:numPr>
                <w:ilvl w:val="0"/>
                <w:numId w:val="4"/>
              </w:numPr>
              <w:rPr>
                <w:rFonts w:ascii="Calibri Light" w:hAnsi="Calibri Light"/>
                <w:color w:val="0066CC"/>
                <w:sz w:val="20"/>
                <w:szCs w:val="20"/>
              </w:rPr>
            </w:pPr>
            <w:r>
              <w:rPr>
                <w:rFonts w:ascii="Calibri Light" w:hAnsi="Calibri Light"/>
                <w:color w:val="0066CC"/>
                <w:sz w:val="20"/>
                <w:szCs w:val="20"/>
              </w:rPr>
              <w:t xml:space="preserve">Unifying efforts to optimize the performance of the </w:t>
            </w:r>
            <w:proofErr w:type="spellStart"/>
            <w:r>
              <w:rPr>
                <w:rFonts w:ascii="Calibri Light" w:hAnsi="Calibri Light"/>
                <w:color w:val="0066CC"/>
                <w:sz w:val="20"/>
                <w:szCs w:val="20"/>
              </w:rPr>
              <w:t>organisation</w:t>
            </w:r>
            <w:proofErr w:type="spellEnd"/>
          </w:p>
          <w:p w:rsidR="005B14D4" w:rsidRPr="00AD09F8" w:rsidRDefault="005B14D4" w:rsidP="00451086">
            <w:pPr>
              <w:spacing w:after="200" w:line="276" w:lineRule="auto"/>
              <w:ind w:left="720"/>
              <w:contextualSpacing/>
              <w:rPr>
                <w:sz w:val="20"/>
                <w:szCs w:val="20"/>
              </w:rPr>
            </w:pPr>
          </w:p>
        </w:tc>
      </w:tr>
    </w:tbl>
    <w:p w:rsidR="005B14D4" w:rsidRDefault="005B14D4" w:rsidP="005B14D4">
      <w:pPr>
        <w:rPr>
          <w:rFonts w:asciiTheme="minorHAnsi" w:hAnsiTheme="minorHAnsi" w:cstheme="minorBidi"/>
          <w:color w:val="1F497D"/>
        </w:rPr>
      </w:pPr>
    </w:p>
    <w:p w:rsidR="005B14D4" w:rsidRDefault="005B14D4" w:rsidP="005B14D4">
      <w:pPr>
        <w:rPr>
          <w:rFonts w:asciiTheme="minorHAnsi" w:hAnsiTheme="minorHAnsi" w:cstheme="minorBidi"/>
          <w:color w:val="1F497D"/>
        </w:rPr>
      </w:pPr>
    </w:p>
    <w:p w:rsidR="005B14D4" w:rsidRPr="00451086" w:rsidRDefault="005B14D4" w:rsidP="00541CB5">
      <w:pPr>
        <w:rPr>
          <w:rFonts w:asciiTheme="majorHAnsi" w:hAnsiTheme="majorHAnsi" w:cstheme="minorBidi"/>
        </w:rPr>
      </w:pPr>
      <w:r w:rsidRPr="00451086">
        <w:rPr>
          <w:rFonts w:asciiTheme="majorHAnsi" w:hAnsiTheme="majorHAnsi" w:cstheme="minorBidi"/>
        </w:rPr>
        <w:t xml:space="preserve">The Salute Cards must all have the same white/ light grey dotted background (similar to the sample below). However each value will have its unique </w:t>
      </w:r>
      <w:proofErr w:type="spellStart"/>
      <w:r w:rsidRPr="00451086">
        <w:rPr>
          <w:rFonts w:asciiTheme="majorHAnsi" w:hAnsiTheme="majorHAnsi" w:cstheme="minorBidi"/>
        </w:rPr>
        <w:t>colour</w:t>
      </w:r>
      <w:proofErr w:type="spellEnd"/>
      <w:r w:rsidRPr="00451086">
        <w:rPr>
          <w:rFonts w:asciiTheme="majorHAnsi" w:hAnsiTheme="majorHAnsi" w:cstheme="minorBidi"/>
        </w:rPr>
        <w:t xml:space="preserve"> </w:t>
      </w:r>
      <w:r w:rsidR="00541CB5">
        <w:rPr>
          <w:rFonts w:asciiTheme="majorHAnsi" w:hAnsiTheme="majorHAnsi" w:cstheme="minorBidi"/>
        </w:rPr>
        <w:t xml:space="preserve">(either grey for Respect, navy blue for Excellence, red for Integrity </w:t>
      </w:r>
      <w:proofErr w:type="gramStart"/>
      <w:r w:rsidR="00541CB5">
        <w:rPr>
          <w:rFonts w:asciiTheme="majorHAnsi" w:hAnsiTheme="majorHAnsi" w:cstheme="minorBidi"/>
        </w:rPr>
        <w:t xml:space="preserve">or  </w:t>
      </w:r>
      <w:proofErr w:type="spellStart"/>
      <w:r w:rsidR="00541CB5">
        <w:rPr>
          <w:rFonts w:asciiTheme="majorHAnsi" w:hAnsiTheme="majorHAnsi" w:cstheme="minorBidi"/>
        </w:rPr>
        <w:t>thelighter</w:t>
      </w:r>
      <w:proofErr w:type="spellEnd"/>
      <w:proofErr w:type="gramEnd"/>
      <w:r w:rsidR="00541CB5">
        <w:rPr>
          <w:rFonts w:asciiTheme="majorHAnsi" w:hAnsiTheme="majorHAnsi" w:cstheme="minorBidi"/>
        </w:rPr>
        <w:t xml:space="preserve"> blue for Mutual Support. </w:t>
      </w:r>
      <w:r w:rsidRPr="00451086">
        <w:rPr>
          <w:rFonts w:asciiTheme="majorHAnsi" w:hAnsiTheme="majorHAnsi" w:cstheme="minorBidi"/>
        </w:rPr>
        <w:t>So</w:t>
      </w:r>
      <w:r w:rsidR="00541CB5">
        <w:rPr>
          <w:rFonts w:asciiTheme="majorHAnsi" w:hAnsiTheme="majorHAnsi" w:cstheme="minorBidi"/>
        </w:rPr>
        <w:t xml:space="preserve"> for example,</w:t>
      </w:r>
      <w:r w:rsidRPr="00451086">
        <w:rPr>
          <w:rFonts w:asciiTheme="majorHAnsi" w:hAnsiTheme="majorHAnsi" w:cstheme="minorBidi"/>
        </w:rPr>
        <w:t xml:space="preserve"> the red one should have the same white dotted clean background and not light pink…</w:t>
      </w:r>
    </w:p>
    <w:p w:rsidR="005B14D4" w:rsidRDefault="005B14D4" w:rsidP="005B14D4">
      <w:pPr>
        <w:rPr>
          <w:rFonts w:asciiTheme="minorHAnsi" w:hAnsiTheme="minorHAnsi" w:cstheme="minorBidi"/>
          <w:color w:val="1F497D"/>
        </w:rPr>
      </w:pPr>
    </w:p>
    <w:p w:rsidR="005B14D4" w:rsidRDefault="005B14D4" w:rsidP="005B14D4">
      <w:pPr>
        <w:rPr>
          <w:rFonts w:asciiTheme="minorHAnsi" w:hAnsiTheme="minorHAnsi" w:cstheme="minorBidi"/>
          <w:color w:val="1F497D"/>
        </w:rPr>
      </w:pPr>
    </w:p>
    <w:p w:rsidR="005B14D4" w:rsidRDefault="005B14D4" w:rsidP="005B14D4">
      <w:pPr>
        <w:rPr>
          <w:rFonts w:asciiTheme="minorHAnsi" w:hAnsiTheme="minorHAnsi" w:cstheme="minorBidi"/>
          <w:color w:val="1F497D"/>
        </w:rPr>
      </w:pPr>
      <w:r>
        <w:rPr>
          <w:noProof/>
        </w:rPr>
        <w:lastRenderedPageBreak/>
        <w:drawing>
          <wp:inline distT="0" distB="0" distL="0" distR="0">
            <wp:extent cx="1733550" cy="1946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2202" cy="1956385"/>
                    </a:xfrm>
                    <a:prstGeom prst="rect">
                      <a:avLst/>
                    </a:prstGeom>
                    <a:noFill/>
                    <a:ln>
                      <a:noFill/>
                    </a:ln>
                  </pic:spPr>
                </pic:pic>
              </a:graphicData>
            </a:graphic>
          </wp:inline>
        </w:drawing>
      </w:r>
    </w:p>
    <w:p w:rsidR="005B14D4" w:rsidRDefault="005B14D4" w:rsidP="005B14D4">
      <w:pPr>
        <w:rPr>
          <w:rFonts w:asciiTheme="minorHAnsi" w:hAnsiTheme="minorHAnsi" w:cstheme="minorBidi"/>
          <w:color w:val="1F497D"/>
        </w:rPr>
      </w:pPr>
    </w:p>
    <w:p w:rsidR="006D55B1" w:rsidRPr="00541CB5" w:rsidRDefault="006D55B1" w:rsidP="00541CB5">
      <w:pPr>
        <w:rPr>
          <w:rFonts w:asciiTheme="minorHAnsi" w:hAnsiTheme="minorHAnsi" w:cstheme="minorBidi"/>
          <w:color w:val="1F497D"/>
        </w:rPr>
      </w:pPr>
      <w:r>
        <w:rPr>
          <w:rFonts w:asciiTheme="minorHAnsi" w:hAnsiTheme="minorHAnsi" w:cstheme="minorBidi"/>
          <w:color w:val="1F497D"/>
        </w:rPr>
        <w:t>Will staff receive an alert once their name goes on e-Salute Cards?</w:t>
      </w:r>
      <w:r w:rsidR="00541CB5">
        <w:rPr>
          <w:rFonts w:asciiTheme="minorHAnsi" w:hAnsiTheme="minorHAnsi" w:cstheme="minorBidi"/>
          <w:color w:val="1F497D"/>
        </w:rPr>
        <w:t xml:space="preserve"> </w:t>
      </w:r>
      <w:r w:rsidRPr="006D55B1">
        <w:rPr>
          <w:rFonts w:asciiTheme="majorHAnsi" w:hAnsiTheme="majorHAnsi" w:cstheme="minorBidi"/>
          <w:highlight w:val="yellow"/>
        </w:rPr>
        <w:t>Congrats (First Name)</w:t>
      </w:r>
      <w:r>
        <w:rPr>
          <w:rFonts w:asciiTheme="majorHAnsi" w:hAnsiTheme="majorHAnsi" w:cstheme="minorBidi"/>
          <w:highlight w:val="yellow"/>
        </w:rPr>
        <w:t>,</w:t>
      </w:r>
      <w:r w:rsidRPr="006D55B1">
        <w:rPr>
          <w:rFonts w:asciiTheme="majorHAnsi" w:hAnsiTheme="majorHAnsi" w:cstheme="minorBidi"/>
          <w:highlight w:val="yellow"/>
        </w:rPr>
        <w:t xml:space="preserve"> you have received a </w:t>
      </w:r>
      <w:r w:rsidRPr="006D55B1">
        <w:rPr>
          <w:rFonts w:asciiTheme="majorHAnsi" w:hAnsiTheme="majorHAnsi"/>
          <w:highlight w:val="yellow"/>
          <w:shd w:val="clear" w:color="auto" w:fill="FFFFFF"/>
        </w:rPr>
        <w:t>Team Member Salute Card from (first and last name)! View card here!</w:t>
      </w:r>
      <w:r w:rsidR="00541CB5">
        <w:rPr>
          <w:rFonts w:asciiTheme="majorHAnsi" w:hAnsiTheme="majorHAnsi"/>
          <w:shd w:val="clear" w:color="auto" w:fill="FFFFFF"/>
        </w:rPr>
        <w:t xml:space="preserve"> </w:t>
      </w:r>
      <w:r w:rsidR="00541CB5" w:rsidRPr="00541CB5">
        <w:rPr>
          <w:rFonts w:asciiTheme="majorHAnsi" w:hAnsiTheme="majorHAnsi"/>
          <w:b/>
          <w:bCs/>
          <w:shd w:val="clear" w:color="auto" w:fill="FFFFFF"/>
        </w:rPr>
        <w:t>P2</w:t>
      </w:r>
    </w:p>
    <w:p w:rsidR="00451086" w:rsidRDefault="00451086" w:rsidP="005B14D4">
      <w:pPr>
        <w:rPr>
          <w:rFonts w:asciiTheme="minorHAnsi" w:hAnsiTheme="minorHAnsi" w:cstheme="minorBidi"/>
          <w:color w:val="1F497D"/>
        </w:rPr>
      </w:pPr>
    </w:p>
    <w:p w:rsidR="00451086" w:rsidRDefault="00451086" w:rsidP="005B14D4">
      <w:pPr>
        <w:rPr>
          <w:rFonts w:asciiTheme="minorHAnsi" w:hAnsiTheme="minorHAnsi" w:cstheme="minorBidi"/>
          <w:color w:val="1F497D"/>
        </w:rPr>
      </w:pPr>
    </w:p>
    <w:p w:rsidR="00451086" w:rsidRDefault="00451086" w:rsidP="005B14D4">
      <w:pPr>
        <w:rPr>
          <w:rFonts w:asciiTheme="minorHAnsi" w:hAnsiTheme="minorHAnsi" w:cstheme="minorBidi"/>
          <w:color w:val="1F497D"/>
        </w:rPr>
      </w:pPr>
    </w:p>
    <w:p w:rsidR="005B14D4" w:rsidRDefault="005B14D4" w:rsidP="005B14D4">
      <w:pPr>
        <w:rPr>
          <w:rFonts w:asciiTheme="minorHAnsi" w:hAnsiTheme="minorHAnsi" w:cstheme="minorBidi"/>
          <w:color w:val="1F497D"/>
        </w:rPr>
      </w:pPr>
      <w:r>
        <w:rPr>
          <w:rFonts w:asciiTheme="minorHAnsi" w:hAnsiTheme="minorHAnsi" w:cstheme="minorBidi"/>
          <w:color w:val="1F497D"/>
        </w:rPr>
        <w:t>Document Library</w:t>
      </w:r>
      <w:r w:rsidR="00541CB5" w:rsidRPr="00541CB5">
        <w:rPr>
          <w:rFonts w:asciiTheme="minorHAnsi" w:hAnsiTheme="minorHAnsi" w:cstheme="minorBidi"/>
        </w:rPr>
        <w:t xml:space="preserve"> P1</w:t>
      </w:r>
      <w:bookmarkStart w:id="0" w:name="_GoBack"/>
      <w:bookmarkEnd w:id="0"/>
    </w:p>
    <w:p w:rsidR="005B14D4" w:rsidRDefault="005B14D4" w:rsidP="005B14D4">
      <w:pPr>
        <w:rPr>
          <w:rFonts w:asciiTheme="minorHAnsi" w:hAnsiTheme="minorHAnsi" w:cstheme="minorBidi"/>
          <w:color w:val="1F497D"/>
        </w:rPr>
      </w:pPr>
    </w:p>
    <w:p w:rsidR="005B14D4" w:rsidRDefault="005B14D4" w:rsidP="005B14D4">
      <w:pPr>
        <w:pStyle w:val="ListParagraph"/>
        <w:numPr>
          <w:ilvl w:val="0"/>
          <w:numId w:val="5"/>
        </w:numPr>
        <w:spacing w:after="0" w:line="240" w:lineRule="auto"/>
        <w:rPr>
          <w:rFonts w:asciiTheme="majorHAnsi" w:hAnsiTheme="majorHAnsi"/>
        </w:rPr>
      </w:pPr>
      <w:r>
        <w:rPr>
          <w:rFonts w:asciiTheme="majorHAnsi" w:hAnsiTheme="majorHAnsi"/>
        </w:rPr>
        <w:t>The below (current portal) is different from what was approved before.</w:t>
      </w:r>
    </w:p>
    <w:p w:rsidR="005B14D4" w:rsidRDefault="005B14D4" w:rsidP="005B14D4">
      <w:pPr>
        <w:pStyle w:val="ListParagraph"/>
        <w:ind w:left="770"/>
        <w:rPr>
          <w:rFonts w:asciiTheme="majorHAnsi" w:hAnsiTheme="majorHAnsi"/>
        </w:rPr>
      </w:pPr>
      <w:r>
        <w:rPr>
          <w:rFonts w:asciiTheme="majorHAnsi" w:hAnsiTheme="majorHAnsi"/>
        </w:rPr>
        <w:t>Department</w:t>
      </w:r>
      <w:r>
        <w:rPr>
          <w:rFonts w:asciiTheme="majorHAnsi" w:hAnsiTheme="majorHAnsi"/>
        </w:rPr>
        <w:tab/>
        <w:t xml:space="preserve"> Document Type</w:t>
      </w:r>
      <w:r>
        <w:rPr>
          <w:rFonts w:asciiTheme="majorHAnsi" w:hAnsiTheme="majorHAnsi"/>
        </w:rPr>
        <w:tab/>
      </w:r>
      <w:r>
        <w:rPr>
          <w:rFonts w:asciiTheme="majorHAnsi" w:hAnsiTheme="majorHAnsi"/>
        </w:rPr>
        <w:tab/>
        <w:t>keep filters as the approved version</w:t>
      </w:r>
    </w:p>
    <w:p w:rsidR="005B14D4" w:rsidRDefault="005B14D4" w:rsidP="005B14D4"/>
    <w:p w:rsidR="005B14D4" w:rsidRDefault="005B14D4" w:rsidP="005B14D4">
      <w:pPr>
        <w:rPr>
          <w:rFonts w:asciiTheme="minorHAnsi" w:hAnsiTheme="minorHAnsi" w:cstheme="minorBidi"/>
        </w:rPr>
      </w:pPr>
      <w:r>
        <w:rPr>
          <w:noProof/>
        </w:rPr>
        <w:lastRenderedPageBreak/>
        <w:drawing>
          <wp:inline distT="0" distB="0" distL="0" distR="0">
            <wp:extent cx="5415421" cy="1604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20003" cy="1606003"/>
                    </a:xfrm>
                    <a:prstGeom prst="rect">
                      <a:avLst/>
                    </a:prstGeom>
                    <a:noFill/>
                    <a:ln>
                      <a:noFill/>
                    </a:ln>
                  </pic:spPr>
                </pic:pic>
              </a:graphicData>
            </a:graphic>
          </wp:inline>
        </w:drawing>
      </w:r>
    </w:p>
    <w:p w:rsidR="005B14D4" w:rsidRDefault="005B14D4" w:rsidP="005B14D4">
      <w:pPr>
        <w:rPr>
          <w:rFonts w:eastAsiaTheme="minorEastAsia"/>
          <w:b/>
          <w:bCs/>
          <w:noProof/>
          <w:lang w:val="nb-NO" w:eastAsia="en-AU"/>
        </w:rPr>
      </w:pPr>
    </w:p>
    <w:p w:rsidR="005B14D4" w:rsidRDefault="005B14D4" w:rsidP="005B14D4">
      <w:pPr>
        <w:rPr>
          <w:rFonts w:eastAsiaTheme="minorEastAsia"/>
          <w:b/>
          <w:bCs/>
          <w:noProof/>
          <w:lang w:val="nb-NO" w:eastAsia="en-AU"/>
        </w:rPr>
      </w:pPr>
    </w:p>
    <w:p w:rsidR="005B14D4" w:rsidRDefault="00AD09F8" w:rsidP="00AD09F8">
      <w:pPr>
        <w:rPr>
          <w:rFonts w:eastAsiaTheme="minorEastAsia"/>
          <w:b/>
          <w:bCs/>
          <w:noProof/>
          <w:lang w:val="nb-NO" w:eastAsia="en-AU"/>
        </w:rPr>
      </w:pPr>
      <w:r>
        <w:rPr>
          <w:rFonts w:eastAsiaTheme="minorEastAsia"/>
          <w:b/>
          <w:bCs/>
          <w:noProof/>
          <w:lang w:val="nb-NO" w:eastAsia="en-AU"/>
        </w:rPr>
        <w:t xml:space="preserve">Approved version: </w:t>
      </w:r>
    </w:p>
    <w:p w:rsidR="00B421AA" w:rsidRPr="00AD09F8" w:rsidRDefault="005B14D4" w:rsidP="00AD09F8">
      <w:pPr>
        <w:rPr>
          <w:rFonts w:eastAsiaTheme="minorEastAsia"/>
          <w:b/>
          <w:bCs/>
          <w:noProof/>
          <w:lang w:val="nb-NO" w:eastAsia="en-AU"/>
        </w:rPr>
      </w:pPr>
      <w:r>
        <w:rPr>
          <w:rFonts w:eastAsiaTheme="minorEastAsia"/>
          <w:b/>
          <w:bCs/>
          <w:noProof/>
        </w:rPr>
        <w:drawing>
          <wp:inline distT="0" distB="0" distL="0" distR="0">
            <wp:extent cx="5502910" cy="1714500"/>
            <wp:effectExtent l="0" t="0" r="2540" b="0"/>
            <wp:docPr id="1" name="Picture 1" descr="cid:D1CBE3F9-8835-437D-8889-E2C025F6F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CBE3F9-8835-437D-8889-E2C025F6FE8B" descr="cid:D1CBE3F9-8835-437D-8889-E2C025F6FE8B"/>
                    <pic:cNvPicPr>
                      <a:picLocks noChangeAspect="1" noChangeArrowheads="1"/>
                    </pic:cNvPicPr>
                  </pic:nvPicPr>
                  <pic:blipFill rotWithShape="1">
                    <a:blip r:embed="rId22" r:link="rId23">
                      <a:extLst>
                        <a:ext uri="{28A0092B-C50C-407E-A947-70E740481C1C}">
                          <a14:useLocalDpi xmlns:a14="http://schemas.microsoft.com/office/drawing/2010/main" val="0"/>
                        </a:ext>
                      </a:extLst>
                    </a:blip>
                    <a:srcRect b="35729"/>
                    <a:stretch/>
                  </pic:blipFill>
                  <pic:spPr bwMode="auto">
                    <a:xfrm>
                      <a:off x="0" y="0"/>
                      <a:ext cx="5504478" cy="1714989"/>
                    </a:xfrm>
                    <a:prstGeom prst="rect">
                      <a:avLst/>
                    </a:prstGeom>
                    <a:noFill/>
                    <a:ln>
                      <a:noFill/>
                    </a:ln>
                    <a:extLst>
                      <a:ext uri="{53640926-AAD7-44D8-BBD7-CCE9431645EC}">
                        <a14:shadowObscured xmlns:a14="http://schemas.microsoft.com/office/drawing/2010/main"/>
                      </a:ext>
                    </a:extLst>
                  </pic:spPr>
                </pic:pic>
              </a:graphicData>
            </a:graphic>
          </wp:inline>
        </w:drawing>
      </w:r>
    </w:p>
    <w:sectPr w:rsidR="00B421AA" w:rsidRPr="00AD09F8" w:rsidSect="00451086">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05E6"/>
    <w:multiLevelType w:val="hybridMultilevel"/>
    <w:tmpl w:val="1348F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814879"/>
    <w:multiLevelType w:val="hybridMultilevel"/>
    <w:tmpl w:val="3122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2A5968"/>
    <w:multiLevelType w:val="hybridMultilevel"/>
    <w:tmpl w:val="76AE4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BB7F59"/>
    <w:multiLevelType w:val="hybridMultilevel"/>
    <w:tmpl w:val="784A5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37B243B"/>
    <w:multiLevelType w:val="hybridMultilevel"/>
    <w:tmpl w:val="574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433E6E"/>
    <w:multiLevelType w:val="hybridMultilevel"/>
    <w:tmpl w:val="1EBECA3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D4"/>
    <w:rsid w:val="001C17E1"/>
    <w:rsid w:val="00256F9A"/>
    <w:rsid w:val="00451086"/>
    <w:rsid w:val="00541CB5"/>
    <w:rsid w:val="005B14D4"/>
    <w:rsid w:val="006D55B1"/>
    <w:rsid w:val="00AD09F8"/>
    <w:rsid w:val="00B42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5F22DA4-3611-4B4E-A468-7DDB0C02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4D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4D4"/>
    <w:pPr>
      <w:spacing w:after="200" w:line="276" w:lineRule="auto"/>
      <w:ind w:left="720"/>
      <w:contextualSpacing/>
    </w:pPr>
  </w:style>
  <w:style w:type="character" w:customStyle="1" w:styleId="c-mrkdwnhighlight">
    <w:name w:val="c-mrkdwn__highlight"/>
    <w:basedOn w:val="DefaultParagraphFont"/>
    <w:rsid w:val="005B14D4"/>
  </w:style>
  <w:style w:type="table" w:styleId="TableGrid">
    <w:name w:val="Table Grid"/>
    <w:basedOn w:val="TableNormal"/>
    <w:uiPriority w:val="39"/>
    <w:rsid w:val="005B14D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14D4"/>
    <w:rPr>
      <w:b/>
      <w:bCs/>
    </w:rPr>
  </w:style>
  <w:style w:type="character" w:styleId="Hyperlink">
    <w:name w:val="Hyperlink"/>
    <w:basedOn w:val="DefaultParagraphFont"/>
    <w:uiPriority w:val="99"/>
    <w:unhideWhenUsed/>
    <w:rsid w:val="006D5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010">
      <w:bodyDiv w:val="1"/>
      <w:marLeft w:val="0"/>
      <w:marRight w:val="0"/>
      <w:marTop w:val="0"/>
      <w:marBottom w:val="0"/>
      <w:divBdr>
        <w:top w:val="none" w:sz="0" w:space="0" w:color="auto"/>
        <w:left w:val="none" w:sz="0" w:space="0" w:color="auto"/>
        <w:bottom w:val="none" w:sz="0" w:space="0" w:color="auto"/>
        <w:right w:val="none" w:sz="0" w:space="0" w:color="auto"/>
      </w:divBdr>
    </w:div>
    <w:div w:id="21300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cid:image001.png@01D797DE.4D609C7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cid:D1CBE3F9-8835-437D-8889-E2C025F6FE8B"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6395-6684-4CD7-B00E-895586AC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3</cp:revision>
  <dcterms:created xsi:type="dcterms:W3CDTF">2021-08-23T05:17:00Z</dcterms:created>
  <dcterms:modified xsi:type="dcterms:W3CDTF">2021-08-23T08:39:00Z</dcterms:modified>
</cp:coreProperties>
</file>