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77777777"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Pr>
          <w:rFonts w:hint="eastAsia"/>
          <w:spacing w:val="10"/>
          <w:sz w:val="30"/>
        </w:rPr>
        <w:tab/>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r w:rsidR="002766C4">
        <w:rPr>
          <w:rFonts w:ascii="楷体_GB2312" w:eastAsia="楷体_GB2312" w:hAnsi="楷体_GB2312" w:hint="eastAsia"/>
          <w:b/>
          <w:bCs/>
          <w:spacing w:val="10"/>
          <w:sz w:val="24"/>
          <w:szCs w:val="20"/>
          <w:u w:val="single"/>
        </w:rPr>
        <w:t>计算机科学与技术（嵌入式系统）</w:t>
      </w:r>
      <w:r w:rsidR="00044DDB">
        <w:rPr>
          <w:rFonts w:ascii="楷体_GB2312" w:eastAsia="楷体_GB2312" w:hAnsi="楷体_GB2312" w:hint="eastAsia"/>
          <w:b/>
          <w:bCs/>
          <w:spacing w:val="10"/>
          <w:sz w:val="24"/>
          <w:szCs w:val="20"/>
          <w:u w:val="single"/>
        </w:rPr>
        <w:tab/>
      </w:r>
      <w:r w:rsidR="00044DDB">
        <w:rPr>
          <w:rFonts w:ascii="楷体_GB2312" w:eastAsia="楷体_GB2312" w:hAnsi="楷体_GB2312" w:hint="eastAsia"/>
          <w:b/>
          <w:bCs/>
          <w:spacing w:val="10"/>
          <w:sz w:val="24"/>
          <w:szCs w:val="20"/>
          <w:u w:val="single"/>
        </w:rPr>
        <w:tab/>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77777777"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钱瑛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77777777" w:rsidR="00FD0D6F" w:rsidRDefault="00C515EE">
      <w:pPr>
        <w:spacing w:beforeLines="50" w:before="156" w:line="400" w:lineRule="exact"/>
        <w:ind w:firstLineChars="400" w:firstLine="1280"/>
        <w:rPr>
          <w:spacing w:val="10"/>
          <w:sz w:val="30"/>
        </w:rPr>
      </w:pPr>
      <w:r>
        <w:rPr>
          <w:rFonts w:hint="eastAsia"/>
          <w:spacing w:val="10"/>
          <w:sz w:val="30"/>
        </w:rPr>
        <w:t>评阅者：</w:t>
      </w:r>
      <w:r>
        <w:rPr>
          <w:rFonts w:ascii="楷体_GB2312" w:eastAsia="楷体_GB2312" w:hint="eastAsia"/>
          <w:b/>
          <w:bCs/>
          <w:spacing w:val="10"/>
          <w:sz w:val="32"/>
          <w:u w:val="single"/>
        </w:rPr>
        <w:t xml:space="preserve">                 讲师</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6C42A242" w:rsidR="00FD0D6F" w:rsidRPr="002F17DA" w:rsidRDefault="00B4489B" w:rsidP="00B35FC9">
            <w:pPr>
              <w:spacing w:line="360" w:lineRule="auto"/>
              <w:ind w:firstLine="560"/>
              <w:rPr>
                <w:rFonts w:ascii="宋体" w:hAnsi="宋体" w:cs="Calibri"/>
                <w:color w:val="000000"/>
                <w:spacing w:val="10"/>
                <w:sz w:val="24"/>
              </w:rPr>
            </w:pPr>
            <w:r w:rsidRPr="002F17DA">
              <w:rPr>
                <w:rFonts w:ascii="宋体" w:hAnsi="宋体" w:hint="eastAsia"/>
                <w:color w:val="000000"/>
                <w:spacing w:val="10"/>
                <w:sz w:val="24"/>
              </w:rPr>
              <w:t>随着互联网技术</w:t>
            </w:r>
            <w:r w:rsidR="00B35FC9" w:rsidRPr="002F17DA">
              <w:rPr>
                <w:rFonts w:ascii="宋体" w:hAnsi="宋体" w:hint="eastAsia"/>
                <w:color w:val="000000"/>
                <w:spacing w:val="10"/>
                <w:sz w:val="24"/>
              </w:rPr>
              <w:t>和智能移动终端设备的飞速发展</w:t>
            </w:r>
            <w:r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人们对智慧化、互联网化的生活需求。本系统将对传统门禁系统进行改造，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77777777"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分析了国内外智能门禁系统的研究现状以及市场销售现状，接着分析智能门禁系统需求，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Pr>
                <w:rFonts w:cs="宋体" w:hint="eastAsia"/>
                <w:szCs w:val="20"/>
              </w:rPr>
              <w:t>Android</w:t>
            </w:r>
            <w:r>
              <w:rPr>
                <w:rFonts w:cs="宋体" w:hint="eastAsia"/>
                <w:szCs w:val="20"/>
              </w:rPr>
              <w:t>开发</w:t>
            </w:r>
            <w:r>
              <w:rPr>
                <w:rFonts w:cs="宋体" w:hint="eastAsia"/>
                <w:szCs w:val="20"/>
              </w:rPr>
              <w:t xml:space="preserve">  NFC  Android things</w:t>
            </w:r>
            <w:r>
              <w:rPr>
                <w:rFonts w:cs="宋体" w:hint="eastAsia"/>
                <w:szCs w:val="20"/>
              </w:rPr>
              <w:t>物联网操作系统</w:t>
            </w:r>
            <w:r>
              <w:rPr>
                <w:rFonts w:cs="宋体" w:hint="eastAsia"/>
                <w:szCs w:val="20"/>
              </w:rPr>
              <w:t xml:space="preserve">  </w:t>
            </w:r>
            <w:r>
              <w:rPr>
                <w:rFonts w:cs="宋体" w:hint="eastAsia"/>
                <w:szCs w:val="20"/>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宋体" w:hAnsi="宋体"/>
                <w:sz w:val="24"/>
                <w:szCs w:val="24"/>
              </w:rPr>
            </w:pPr>
            <w:r>
              <w:rPr>
                <w:rFonts w:ascii="黑体" w:eastAsia="黑体" w:hAnsi="黑体"/>
                <w:b/>
                <w:bCs/>
                <w:color w:val="000000"/>
                <w:spacing w:val="10"/>
                <w:sz w:val="32"/>
              </w:rPr>
              <w:t xml:space="preserve"> </w:t>
            </w:r>
            <w:r w:rsidR="00953905" w:rsidRPr="002F17DA">
              <w:rPr>
                <w:rFonts w:ascii="宋体" w:hAnsi="宋体"/>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 xml:space="preserve">The system chooses the raspberry dispatching hardware system, burns </w:t>
            </w:r>
            <w:r w:rsidR="00953905" w:rsidRPr="002F17DA">
              <w:rPr>
                <w:rFonts w:ascii="宋体" w:hAnsi="宋体"/>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AEEBC28" w:rsidR="00FD0D6F" w:rsidRDefault="00871D0B" w:rsidP="00871D0B">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Pr="001F5B33">
              <w:rPr>
                <w:rFonts w:cs="宋体" w:hint="eastAsia"/>
                <w:kern w:val="2"/>
                <w:szCs w:val="20"/>
              </w:rPr>
              <w:t>Mobile Application</w:t>
            </w:r>
            <w:r>
              <w:rPr>
                <w:rFonts w:cs="宋体"/>
                <w:kern w:val="2"/>
                <w:szCs w:val="20"/>
              </w:rPr>
              <w:t xml:space="preserve">, </w:t>
            </w:r>
            <w:r>
              <w:rPr>
                <w:rFonts w:cs="宋体" w:hint="eastAsia"/>
                <w:kern w:val="2"/>
                <w:szCs w:val="20"/>
              </w:rPr>
              <w:t>NFC,Android things operating system,database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1095EF1A" w14:textId="77777777" w:rsidR="00BA6B92" w:rsidRDefault="00C515EE">
      <w:pPr>
        <w:pStyle w:val="10"/>
        <w:tabs>
          <w:tab w:val="right" w:leader="dot" w:pos="8721"/>
        </w:tabs>
        <w:rPr>
          <w:rFonts w:asciiTheme="minorHAnsi" w:eastAsiaTheme="minorEastAsia" w:hAnsiTheme="minorHAnsi" w:cstheme="minorBidi"/>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215474" w:history="1">
        <w:r w:rsidR="00BA6B92" w:rsidRPr="000D6433">
          <w:rPr>
            <w:rStyle w:val="a8"/>
            <w:rFonts w:hint="eastAsia"/>
            <w:spacing w:val="10"/>
          </w:rPr>
          <w:t>前</w:t>
        </w:r>
        <w:r w:rsidR="00BA6B92" w:rsidRPr="000D6433">
          <w:rPr>
            <w:rStyle w:val="a8"/>
            <w:spacing w:val="10"/>
          </w:rPr>
          <w:t xml:space="preserve">  </w:t>
        </w:r>
        <w:r w:rsidR="00BA6B92" w:rsidRPr="000D6433">
          <w:rPr>
            <w:rStyle w:val="a8"/>
            <w:rFonts w:hint="eastAsia"/>
            <w:spacing w:val="10"/>
          </w:rPr>
          <w:t>言</w:t>
        </w:r>
        <w:r w:rsidR="00BA6B92">
          <w:tab/>
        </w:r>
        <w:r w:rsidR="00BA6B92">
          <w:fldChar w:fldCharType="begin"/>
        </w:r>
        <w:r w:rsidR="00BA6B92">
          <w:instrText xml:space="preserve"> PAGEREF _Toc483215474 \h </w:instrText>
        </w:r>
        <w:r w:rsidR="00BA6B92">
          <w:fldChar w:fldCharType="separate"/>
        </w:r>
        <w:r w:rsidR="00BA6B92">
          <w:t>1</w:t>
        </w:r>
        <w:r w:rsidR="00BA6B92">
          <w:fldChar w:fldCharType="end"/>
        </w:r>
      </w:hyperlink>
    </w:p>
    <w:p w14:paraId="630282EC" w14:textId="77777777" w:rsidR="00BA6B92" w:rsidRDefault="00976FEA">
      <w:pPr>
        <w:pStyle w:val="10"/>
        <w:tabs>
          <w:tab w:val="right" w:leader="dot" w:pos="8721"/>
        </w:tabs>
        <w:rPr>
          <w:rFonts w:asciiTheme="minorHAnsi" w:eastAsiaTheme="minorEastAsia" w:hAnsiTheme="minorHAnsi" w:cstheme="minorBidi"/>
        </w:rPr>
      </w:pPr>
      <w:hyperlink w:anchor="_Toc483215475" w:history="1">
        <w:r w:rsidR="00BA6B92" w:rsidRPr="000D6433">
          <w:rPr>
            <w:rStyle w:val="a8"/>
            <w:rFonts w:hint="eastAsia"/>
            <w:spacing w:val="10"/>
          </w:rPr>
          <w:t>第一章</w:t>
        </w:r>
        <w:r w:rsidR="00BA6B92" w:rsidRPr="000D6433">
          <w:rPr>
            <w:rStyle w:val="a8"/>
            <w:spacing w:val="10"/>
          </w:rPr>
          <w:t xml:space="preserve"> </w:t>
        </w:r>
        <w:r w:rsidR="00BA6B92" w:rsidRPr="000D6433">
          <w:rPr>
            <w:rStyle w:val="a8"/>
            <w:rFonts w:hint="eastAsia"/>
            <w:spacing w:val="10"/>
          </w:rPr>
          <w:t>绪论</w:t>
        </w:r>
        <w:r w:rsidR="00BA6B92">
          <w:tab/>
        </w:r>
        <w:r w:rsidR="00BA6B92">
          <w:fldChar w:fldCharType="begin"/>
        </w:r>
        <w:r w:rsidR="00BA6B92">
          <w:instrText xml:space="preserve"> PAGEREF _Toc483215475 \h </w:instrText>
        </w:r>
        <w:r w:rsidR="00BA6B92">
          <w:fldChar w:fldCharType="separate"/>
        </w:r>
        <w:r w:rsidR="00BA6B92">
          <w:t>2</w:t>
        </w:r>
        <w:r w:rsidR="00BA6B92">
          <w:fldChar w:fldCharType="end"/>
        </w:r>
      </w:hyperlink>
    </w:p>
    <w:p w14:paraId="726586B3" w14:textId="77777777" w:rsidR="00BA6B92" w:rsidRDefault="00976FEA">
      <w:pPr>
        <w:pStyle w:val="20"/>
        <w:tabs>
          <w:tab w:val="left" w:pos="1050"/>
          <w:tab w:val="right" w:leader="dot" w:pos="8721"/>
        </w:tabs>
        <w:rPr>
          <w:rFonts w:asciiTheme="minorHAnsi" w:eastAsiaTheme="minorEastAsia" w:hAnsiTheme="minorHAnsi" w:cstheme="minorBidi"/>
        </w:rPr>
      </w:pPr>
      <w:hyperlink w:anchor="_Toc483215476" w:history="1">
        <w:r w:rsidR="00BA6B92" w:rsidRPr="000D6433">
          <w:rPr>
            <w:rStyle w:val="a8"/>
            <w:spacing w:val="10"/>
          </w:rPr>
          <w:t>1.1</w:t>
        </w:r>
        <w:r w:rsidR="00BA6B92">
          <w:rPr>
            <w:rFonts w:asciiTheme="minorHAnsi" w:eastAsiaTheme="minorEastAsia" w:hAnsiTheme="minorHAnsi" w:cstheme="minorBidi"/>
          </w:rPr>
          <w:tab/>
        </w:r>
        <w:r w:rsidR="00BA6B92" w:rsidRPr="000D6433">
          <w:rPr>
            <w:rStyle w:val="a8"/>
            <w:rFonts w:hint="eastAsia"/>
            <w:spacing w:val="10"/>
          </w:rPr>
          <w:t>课题研究意义</w:t>
        </w:r>
        <w:r w:rsidR="00BA6B92">
          <w:tab/>
        </w:r>
        <w:r w:rsidR="00BA6B92">
          <w:fldChar w:fldCharType="begin"/>
        </w:r>
        <w:r w:rsidR="00BA6B92">
          <w:instrText xml:space="preserve"> PAGEREF _Toc483215476 \h </w:instrText>
        </w:r>
        <w:r w:rsidR="00BA6B92">
          <w:fldChar w:fldCharType="separate"/>
        </w:r>
        <w:r w:rsidR="00BA6B92">
          <w:t>2</w:t>
        </w:r>
        <w:r w:rsidR="00BA6B92">
          <w:fldChar w:fldCharType="end"/>
        </w:r>
      </w:hyperlink>
    </w:p>
    <w:p w14:paraId="3BED819B" w14:textId="77777777" w:rsidR="00BA6B92" w:rsidRDefault="00976FEA">
      <w:pPr>
        <w:pStyle w:val="20"/>
        <w:tabs>
          <w:tab w:val="right" w:leader="dot" w:pos="8721"/>
        </w:tabs>
        <w:rPr>
          <w:rFonts w:asciiTheme="minorHAnsi" w:eastAsiaTheme="minorEastAsia" w:hAnsiTheme="minorHAnsi" w:cstheme="minorBidi"/>
        </w:rPr>
      </w:pPr>
      <w:hyperlink w:anchor="_Toc483215477" w:history="1">
        <w:r w:rsidR="00BA6B92" w:rsidRPr="000D6433">
          <w:rPr>
            <w:rStyle w:val="a8"/>
            <w:spacing w:val="10"/>
          </w:rPr>
          <w:t xml:space="preserve">1.2 </w:t>
        </w:r>
        <w:r w:rsidR="00BA6B92" w:rsidRPr="000D6433">
          <w:rPr>
            <w:rStyle w:val="a8"/>
            <w:rFonts w:hint="eastAsia"/>
            <w:spacing w:val="10"/>
          </w:rPr>
          <w:t>国内外研究现状</w:t>
        </w:r>
        <w:r w:rsidR="00BA6B92">
          <w:tab/>
        </w:r>
        <w:r w:rsidR="00BA6B92">
          <w:fldChar w:fldCharType="begin"/>
        </w:r>
        <w:r w:rsidR="00BA6B92">
          <w:instrText xml:space="preserve"> PAGEREF _Toc483215477 \h </w:instrText>
        </w:r>
        <w:r w:rsidR="00BA6B92">
          <w:fldChar w:fldCharType="separate"/>
        </w:r>
        <w:r w:rsidR="00BA6B92">
          <w:t>2</w:t>
        </w:r>
        <w:r w:rsidR="00BA6B92">
          <w:fldChar w:fldCharType="end"/>
        </w:r>
      </w:hyperlink>
    </w:p>
    <w:p w14:paraId="2191E576" w14:textId="77777777" w:rsidR="00BA6B92" w:rsidRDefault="00976FEA">
      <w:pPr>
        <w:pStyle w:val="20"/>
        <w:tabs>
          <w:tab w:val="right" w:leader="dot" w:pos="8721"/>
        </w:tabs>
        <w:rPr>
          <w:rFonts w:asciiTheme="minorHAnsi" w:eastAsiaTheme="minorEastAsia" w:hAnsiTheme="minorHAnsi" w:cstheme="minorBidi"/>
        </w:rPr>
      </w:pPr>
      <w:hyperlink w:anchor="_Toc483215478" w:history="1">
        <w:r w:rsidR="00BA6B92" w:rsidRPr="000D6433">
          <w:rPr>
            <w:rStyle w:val="a8"/>
            <w:spacing w:val="10"/>
          </w:rPr>
          <w:t xml:space="preserve">1.3 </w:t>
        </w:r>
        <w:r w:rsidR="00BA6B92" w:rsidRPr="000D6433">
          <w:rPr>
            <w:rStyle w:val="a8"/>
            <w:rFonts w:hint="eastAsia"/>
            <w:spacing w:val="10"/>
          </w:rPr>
          <w:t>课题研究内容</w:t>
        </w:r>
        <w:r w:rsidR="00BA6B92">
          <w:tab/>
        </w:r>
        <w:r w:rsidR="00BA6B92">
          <w:fldChar w:fldCharType="begin"/>
        </w:r>
        <w:r w:rsidR="00BA6B92">
          <w:instrText xml:space="preserve"> PAGEREF _Toc483215478 \h </w:instrText>
        </w:r>
        <w:r w:rsidR="00BA6B92">
          <w:fldChar w:fldCharType="separate"/>
        </w:r>
        <w:r w:rsidR="00BA6B92">
          <w:t>3</w:t>
        </w:r>
        <w:r w:rsidR="00BA6B92">
          <w:fldChar w:fldCharType="end"/>
        </w:r>
      </w:hyperlink>
    </w:p>
    <w:p w14:paraId="751CA4A6" w14:textId="77777777" w:rsidR="00BA6B92" w:rsidRDefault="00976FEA">
      <w:pPr>
        <w:pStyle w:val="10"/>
        <w:tabs>
          <w:tab w:val="right" w:leader="dot" w:pos="8721"/>
        </w:tabs>
        <w:rPr>
          <w:rFonts w:asciiTheme="minorHAnsi" w:eastAsiaTheme="minorEastAsia" w:hAnsiTheme="minorHAnsi" w:cstheme="minorBidi"/>
        </w:rPr>
      </w:pPr>
      <w:hyperlink w:anchor="_Toc483215479" w:history="1">
        <w:r w:rsidR="00BA6B92" w:rsidRPr="000D6433">
          <w:rPr>
            <w:rStyle w:val="a8"/>
            <w:rFonts w:hint="eastAsia"/>
            <w:spacing w:val="10"/>
          </w:rPr>
          <w:t>第二章</w:t>
        </w:r>
        <w:r w:rsidR="00BA6B92" w:rsidRPr="000D6433">
          <w:rPr>
            <w:rStyle w:val="a8"/>
            <w:spacing w:val="10"/>
          </w:rPr>
          <w:t xml:space="preserve"> </w:t>
        </w:r>
        <w:r w:rsidR="00BA6B92" w:rsidRPr="000D6433">
          <w:rPr>
            <w:rStyle w:val="a8"/>
            <w:rFonts w:hint="eastAsia"/>
            <w:spacing w:val="10"/>
          </w:rPr>
          <w:t>技术概览</w:t>
        </w:r>
        <w:r w:rsidR="00BA6B92">
          <w:tab/>
        </w:r>
        <w:r w:rsidR="00BA6B92">
          <w:fldChar w:fldCharType="begin"/>
        </w:r>
        <w:r w:rsidR="00BA6B92">
          <w:instrText xml:space="preserve"> PAGEREF _Toc483215479 \h </w:instrText>
        </w:r>
        <w:r w:rsidR="00BA6B92">
          <w:fldChar w:fldCharType="separate"/>
        </w:r>
        <w:r w:rsidR="00BA6B92">
          <w:t>4</w:t>
        </w:r>
        <w:r w:rsidR="00BA6B92">
          <w:fldChar w:fldCharType="end"/>
        </w:r>
      </w:hyperlink>
    </w:p>
    <w:p w14:paraId="66E56AC4" w14:textId="77777777" w:rsidR="00BA6B92" w:rsidRDefault="00976FEA">
      <w:pPr>
        <w:pStyle w:val="20"/>
        <w:tabs>
          <w:tab w:val="right" w:leader="dot" w:pos="8721"/>
        </w:tabs>
        <w:rPr>
          <w:rFonts w:asciiTheme="minorHAnsi" w:eastAsiaTheme="minorEastAsia" w:hAnsiTheme="minorHAnsi" w:cstheme="minorBidi"/>
        </w:rPr>
      </w:pPr>
      <w:hyperlink w:anchor="_Toc483215480" w:history="1">
        <w:r w:rsidR="00BA6B92" w:rsidRPr="000D6433">
          <w:rPr>
            <w:rStyle w:val="a8"/>
            <w:rFonts w:ascii="黑体" w:hAnsi="黑体"/>
            <w:spacing w:val="10"/>
          </w:rPr>
          <w:t>2.1 Android things</w:t>
        </w:r>
        <w:r w:rsidR="00BA6B92" w:rsidRPr="000D6433">
          <w:rPr>
            <w:rStyle w:val="a8"/>
            <w:rFonts w:ascii="黑体" w:hAnsi="黑体" w:hint="eastAsia"/>
            <w:spacing w:val="10"/>
          </w:rPr>
          <w:t>嵌入式系统</w:t>
        </w:r>
        <w:r w:rsidR="00BA6B92">
          <w:tab/>
        </w:r>
        <w:r w:rsidR="00BA6B92">
          <w:fldChar w:fldCharType="begin"/>
        </w:r>
        <w:r w:rsidR="00BA6B92">
          <w:instrText xml:space="preserve"> PAGEREF _Toc483215480 \h </w:instrText>
        </w:r>
        <w:r w:rsidR="00BA6B92">
          <w:fldChar w:fldCharType="separate"/>
        </w:r>
        <w:r w:rsidR="00BA6B92">
          <w:t>4</w:t>
        </w:r>
        <w:r w:rsidR="00BA6B92">
          <w:fldChar w:fldCharType="end"/>
        </w:r>
      </w:hyperlink>
    </w:p>
    <w:p w14:paraId="0A3DC1CA" w14:textId="77777777" w:rsidR="00BA6B92" w:rsidRDefault="00976FEA">
      <w:pPr>
        <w:pStyle w:val="20"/>
        <w:tabs>
          <w:tab w:val="right" w:leader="dot" w:pos="8721"/>
        </w:tabs>
        <w:rPr>
          <w:rFonts w:asciiTheme="minorHAnsi" w:eastAsiaTheme="minorEastAsia" w:hAnsiTheme="minorHAnsi" w:cstheme="minorBidi"/>
        </w:rPr>
      </w:pPr>
      <w:hyperlink w:anchor="_Toc483215481" w:history="1">
        <w:r w:rsidR="00BA6B92" w:rsidRPr="000D6433">
          <w:rPr>
            <w:rStyle w:val="a8"/>
            <w:rFonts w:ascii="黑体" w:hAnsi="黑体"/>
            <w:spacing w:val="10"/>
          </w:rPr>
          <w:t>2.2 NFC</w:t>
        </w:r>
        <w:r w:rsidR="00BA6B92" w:rsidRPr="000D6433">
          <w:rPr>
            <w:rStyle w:val="a8"/>
            <w:rFonts w:ascii="黑体" w:hAnsi="黑体" w:hint="eastAsia"/>
            <w:spacing w:val="10"/>
          </w:rPr>
          <w:t>协议介绍</w:t>
        </w:r>
        <w:r w:rsidR="00BA6B92">
          <w:tab/>
        </w:r>
        <w:r w:rsidR="00BA6B92">
          <w:fldChar w:fldCharType="begin"/>
        </w:r>
        <w:r w:rsidR="00BA6B92">
          <w:instrText xml:space="preserve"> PAGEREF _Toc483215481 \h </w:instrText>
        </w:r>
        <w:r w:rsidR="00BA6B92">
          <w:fldChar w:fldCharType="separate"/>
        </w:r>
        <w:r w:rsidR="00BA6B92">
          <w:t>5</w:t>
        </w:r>
        <w:r w:rsidR="00BA6B92">
          <w:fldChar w:fldCharType="end"/>
        </w:r>
      </w:hyperlink>
    </w:p>
    <w:p w14:paraId="7E401B06" w14:textId="77777777" w:rsidR="00BA6B92" w:rsidRDefault="00976FEA">
      <w:pPr>
        <w:pStyle w:val="20"/>
        <w:tabs>
          <w:tab w:val="right" w:leader="dot" w:pos="8721"/>
        </w:tabs>
        <w:rPr>
          <w:rFonts w:asciiTheme="minorHAnsi" w:eastAsiaTheme="minorEastAsia" w:hAnsiTheme="minorHAnsi" w:cstheme="minorBidi"/>
        </w:rPr>
      </w:pPr>
      <w:hyperlink w:anchor="_Toc483215482" w:history="1">
        <w:r w:rsidR="00BA6B92" w:rsidRPr="000D6433">
          <w:rPr>
            <w:rStyle w:val="a8"/>
            <w:rFonts w:ascii="黑体" w:hAnsi="黑体"/>
            <w:spacing w:val="10"/>
          </w:rPr>
          <w:t>2.3 Android Studio</w:t>
        </w:r>
        <w:r w:rsidR="00BA6B92" w:rsidRPr="000D6433">
          <w:rPr>
            <w:rStyle w:val="a8"/>
            <w:rFonts w:ascii="黑体" w:hAnsi="黑体" w:hint="eastAsia"/>
            <w:spacing w:val="10"/>
          </w:rPr>
          <w:t>开发平台</w:t>
        </w:r>
        <w:r w:rsidR="00BA6B92">
          <w:tab/>
        </w:r>
        <w:r w:rsidR="00BA6B92">
          <w:fldChar w:fldCharType="begin"/>
        </w:r>
        <w:r w:rsidR="00BA6B92">
          <w:instrText xml:space="preserve"> PAGEREF _Toc483215482 \h </w:instrText>
        </w:r>
        <w:r w:rsidR="00BA6B92">
          <w:fldChar w:fldCharType="separate"/>
        </w:r>
        <w:r w:rsidR="00BA6B92">
          <w:t>7</w:t>
        </w:r>
        <w:r w:rsidR="00BA6B92">
          <w:fldChar w:fldCharType="end"/>
        </w:r>
      </w:hyperlink>
    </w:p>
    <w:p w14:paraId="7C59C1AB" w14:textId="77777777" w:rsidR="00BA6B92" w:rsidRDefault="00976FEA">
      <w:pPr>
        <w:pStyle w:val="10"/>
        <w:tabs>
          <w:tab w:val="right" w:leader="dot" w:pos="8721"/>
        </w:tabs>
        <w:rPr>
          <w:rFonts w:asciiTheme="minorHAnsi" w:eastAsiaTheme="minorEastAsia" w:hAnsiTheme="minorHAnsi" w:cstheme="minorBidi"/>
        </w:rPr>
      </w:pPr>
      <w:hyperlink w:anchor="_Toc483215483" w:history="1">
        <w:r w:rsidR="00BA6B92" w:rsidRPr="000D6433">
          <w:rPr>
            <w:rStyle w:val="a8"/>
            <w:rFonts w:hint="eastAsia"/>
            <w:spacing w:val="10"/>
          </w:rPr>
          <w:t>第三章</w:t>
        </w:r>
        <w:r w:rsidR="00BA6B92" w:rsidRPr="000D6433">
          <w:rPr>
            <w:rStyle w:val="a8"/>
            <w:spacing w:val="10"/>
          </w:rPr>
          <w:t xml:space="preserve"> </w:t>
        </w:r>
        <w:r w:rsidR="00BA6B92" w:rsidRPr="000D6433">
          <w:rPr>
            <w:rStyle w:val="a8"/>
            <w:rFonts w:hint="eastAsia"/>
            <w:spacing w:val="10"/>
          </w:rPr>
          <w:t>通讯模块设计实现</w:t>
        </w:r>
        <w:r w:rsidR="00BA6B92">
          <w:tab/>
        </w:r>
        <w:r w:rsidR="00BA6B92">
          <w:fldChar w:fldCharType="begin"/>
        </w:r>
        <w:r w:rsidR="00BA6B92">
          <w:instrText xml:space="preserve"> PAGEREF _Toc483215483 \h </w:instrText>
        </w:r>
        <w:r w:rsidR="00BA6B92">
          <w:fldChar w:fldCharType="separate"/>
        </w:r>
        <w:r w:rsidR="00BA6B92">
          <w:t>8</w:t>
        </w:r>
        <w:r w:rsidR="00BA6B92">
          <w:fldChar w:fldCharType="end"/>
        </w:r>
      </w:hyperlink>
    </w:p>
    <w:p w14:paraId="1A67AD24" w14:textId="77777777" w:rsidR="00BA6B92" w:rsidRDefault="00976FEA">
      <w:pPr>
        <w:pStyle w:val="20"/>
        <w:tabs>
          <w:tab w:val="right" w:leader="dot" w:pos="8721"/>
        </w:tabs>
        <w:rPr>
          <w:rFonts w:asciiTheme="minorHAnsi" w:eastAsiaTheme="minorEastAsia" w:hAnsiTheme="minorHAnsi" w:cstheme="minorBidi"/>
        </w:rPr>
      </w:pPr>
      <w:hyperlink w:anchor="_Toc483215484" w:history="1">
        <w:r w:rsidR="00BA6B92" w:rsidRPr="000D6433">
          <w:rPr>
            <w:rStyle w:val="a8"/>
            <w:rFonts w:ascii="黑体" w:hAnsi="黑体"/>
            <w:spacing w:val="10"/>
          </w:rPr>
          <w:t xml:space="preserve">3.2 </w:t>
        </w:r>
        <w:r w:rsidR="00BA6B92" w:rsidRPr="000D6433">
          <w:rPr>
            <w:rStyle w:val="a8"/>
            <w:rFonts w:ascii="黑体" w:hAnsi="黑体" w:hint="eastAsia"/>
            <w:spacing w:val="10"/>
          </w:rPr>
          <w:t>基于</w:t>
        </w:r>
        <w:r w:rsidR="00BA6B92" w:rsidRPr="000D6433">
          <w:rPr>
            <w:rStyle w:val="a8"/>
            <w:rFonts w:ascii="黑体" w:hAnsi="黑体"/>
            <w:spacing w:val="10"/>
          </w:rPr>
          <w:t>AES</w:t>
        </w:r>
        <w:r w:rsidR="00BA6B92" w:rsidRPr="000D6433">
          <w:rPr>
            <w:rStyle w:val="a8"/>
            <w:rFonts w:ascii="黑体" w:hAnsi="黑体" w:hint="eastAsia"/>
            <w:spacing w:val="10"/>
          </w:rPr>
          <w:t>的通讯信息加密算法</w:t>
        </w:r>
        <w:r w:rsidR="00BA6B92">
          <w:tab/>
        </w:r>
        <w:r w:rsidR="00BA6B92">
          <w:fldChar w:fldCharType="begin"/>
        </w:r>
        <w:r w:rsidR="00BA6B92">
          <w:instrText xml:space="preserve"> PAGEREF _Toc483215484 \h </w:instrText>
        </w:r>
        <w:r w:rsidR="00BA6B92">
          <w:fldChar w:fldCharType="separate"/>
        </w:r>
        <w:r w:rsidR="00BA6B92">
          <w:t>11</w:t>
        </w:r>
        <w:r w:rsidR="00BA6B92">
          <w:fldChar w:fldCharType="end"/>
        </w:r>
      </w:hyperlink>
    </w:p>
    <w:p w14:paraId="166A06D6" w14:textId="77777777" w:rsidR="00BA6B92" w:rsidRDefault="00976FEA">
      <w:pPr>
        <w:pStyle w:val="20"/>
        <w:tabs>
          <w:tab w:val="right" w:leader="dot" w:pos="8721"/>
        </w:tabs>
        <w:rPr>
          <w:rFonts w:asciiTheme="minorHAnsi" w:eastAsiaTheme="minorEastAsia" w:hAnsiTheme="minorHAnsi" w:cstheme="minorBidi"/>
        </w:rPr>
      </w:pPr>
      <w:hyperlink w:anchor="_Toc483215485" w:history="1">
        <w:r w:rsidR="00BA6B92" w:rsidRPr="000D6433">
          <w:rPr>
            <w:rStyle w:val="a8"/>
            <w:rFonts w:ascii="黑体" w:hAnsi="黑体"/>
            <w:spacing w:val="10"/>
          </w:rPr>
          <w:t xml:space="preserve">3.3 </w:t>
        </w:r>
        <w:r w:rsidR="00BA6B92" w:rsidRPr="000D6433">
          <w:rPr>
            <w:rStyle w:val="a8"/>
            <w:rFonts w:ascii="黑体" w:hAnsi="黑体" w:hint="eastAsia"/>
            <w:spacing w:val="10"/>
          </w:rPr>
          <w:t>串口通讯设计</w:t>
        </w:r>
        <w:r w:rsidR="00BA6B92">
          <w:tab/>
        </w:r>
        <w:r w:rsidR="00BA6B92">
          <w:fldChar w:fldCharType="begin"/>
        </w:r>
        <w:r w:rsidR="00BA6B92">
          <w:instrText xml:space="preserve"> PAGEREF _Toc483215485 \h </w:instrText>
        </w:r>
        <w:r w:rsidR="00BA6B92">
          <w:fldChar w:fldCharType="separate"/>
        </w:r>
        <w:r w:rsidR="00BA6B92">
          <w:t>14</w:t>
        </w:r>
        <w:r w:rsidR="00BA6B92">
          <w:fldChar w:fldCharType="end"/>
        </w:r>
      </w:hyperlink>
    </w:p>
    <w:p w14:paraId="7C950187" w14:textId="77777777" w:rsidR="00BA6B92" w:rsidRDefault="00976FEA">
      <w:pPr>
        <w:pStyle w:val="10"/>
        <w:tabs>
          <w:tab w:val="right" w:leader="dot" w:pos="8721"/>
        </w:tabs>
        <w:rPr>
          <w:rFonts w:asciiTheme="minorHAnsi" w:eastAsiaTheme="minorEastAsia" w:hAnsiTheme="minorHAnsi" w:cstheme="minorBidi"/>
        </w:rPr>
      </w:pPr>
      <w:hyperlink w:anchor="_Toc483215486" w:history="1">
        <w:r w:rsidR="00BA6B92" w:rsidRPr="000D6433">
          <w:rPr>
            <w:rStyle w:val="a8"/>
            <w:rFonts w:hint="eastAsia"/>
            <w:spacing w:val="10"/>
          </w:rPr>
          <w:t>第四章</w:t>
        </w:r>
        <w:r w:rsidR="00BA6B92" w:rsidRPr="000D6433">
          <w:rPr>
            <w:rStyle w:val="a8"/>
            <w:spacing w:val="10"/>
          </w:rPr>
          <w:t xml:space="preserve"> </w:t>
        </w:r>
        <w:r w:rsidR="00BA6B92" w:rsidRPr="000D6433">
          <w:rPr>
            <w:rStyle w:val="a8"/>
            <w:rFonts w:hint="eastAsia"/>
            <w:spacing w:val="10"/>
          </w:rPr>
          <w:t>智能门禁系统软件设计</w:t>
        </w:r>
        <w:r w:rsidR="00BA6B92">
          <w:tab/>
        </w:r>
        <w:r w:rsidR="00BA6B92">
          <w:fldChar w:fldCharType="begin"/>
        </w:r>
        <w:r w:rsidR="00BA6B92">
          <w:instrText xml:space="preserve"> PAGEREF _Toc483215486 \h </w:instrText>
        </w:r>
        <w:r w:rsidR="00BA6B92">
          <w:fldChar w:fldCharType="separate"/>
        </w:r>
        <w:r w:rsidR="00BA6B92">
          <w:t>18</w:t>
        </w:r>
        <w:r w:rsidR="00BA6B92">
          <w:fldChar w:fldCharType="end"/>
        </w:r>
      </w:hyperlink>
    </w:p>
    <w:p w14:paraId="7B688450" w14:textId="77777777" w:rsidR="00BA6B92" w:rsidRDefault="00976FEA">
      <w:pPr>
        <w:pStyle w:val="20"/>
        <w:tabs>
          <w:tab w:val="right" w:leader="dot" w:pos="8721"/>
        </w:tabs>
        <w:rPr>
          <w:rFonts w:asciiTheme="minorHAnsi" w:eastAsiaTheme="minorEastAsia" w:hAnsiTheme="minorHAnsi" w:cstheme="minorBidi"/>
        </w:rPr>
      </w:pPr>
      <w:hyperlink w:anchor="_Toc483215487" w:history="1">
        <w:r w:rsidR="00BA6B92" w:rsidRPr="000D6433">
          <w:rPr>
            <w:rStyle w:val="a8"/>
            <w:rFonts w:ascii="黑体" w:hAnsi="黑体"/>
            <w:spacing w:val="10"/>
          </w:rPr>
          <w:t xml:space="preserve">4.1 </w:t>
        </w:r>
        <w:r w:rsidR="00BA6B92" w:rsidRPr="000D6433">
          <w:rPr>
            <w:rStyle w:val="a8"/>
            <w:rFonts w:ascii="黑体" w:hAnsi="黑体" w:hint="eastAsia"/>
            <w:spacing w:val="10"/>
          </w:rPr>
          <w:t>系统软件总体设计</w:t>
        </w:r>
        <w:r w:rsidR="00BA6B92">
          <w:tab/>
        </w:r>
        <w:r w:rsidR="00BA6B92">
          <w:fldChar w:fldCharType="begin"/>
        </w:r>
        <w:r w:rsidR="00BA6B92">
          <w:instrText xml:space="preserve"> PAGEREF _Toc483215487 \h </w:instrText>
        </w:r>
        <w:r w:rsidR="00BA6B92">
          <w:fldChar w:fldCharType="separate"/>
        </w:r>
        <w:r w:rsidR="00BA6B92">
          <w:t>18</w:t>
        </w:r>
        <w:r w:rsidR="00BA6B92">
          <w:fldChar w:fldCharType="end"/>
        </w:r>
      </w:hyperlink>
    </w:p>
    <w:p w14:paraId="73A8DD08" w14:textId="77777777" w:rsidR="00BA6B92" w:rsidRDefault="00976FEA">
      <w:pPr>
        <w:pStyle w:val="20"/>
        <w:tabs>
          <w:tab w:val="right" w:leader="dot" w:pos="8721"/>
        </w:tabs>
        <w:rPr>
          <w:rFonts w:asciiTheme="minorHAnsi" w:eastAsiaTheme="minorEastAsia" w:hAnsiTheme="minorHAnsi" w:cstheme="minorBidi"/>
        </w:rPr>
      </w:pPr>
      <w:hyperlink w:anchor="_Toc483215488" w:history="1">
        <w:r w:rsidR="00BA6B92" w:rsidRPr="000D6433">
          <w:rPr>
            <w:rStyle w:val="a8"/>
            <w:rFonts w:ascii="黑体" w:hAnsi="黑体"/>
            <w:spacing w:val="10"/>
          </w:rPr>
          <w:t>4.2 Android</w:t>
        </w:r>
        <w:r w:rsidR="00BA6B92" w:rsidRPr="000D6433">
          <w:rPr>
            <w:rStyle w:val="a8"/>
            <w:rFonts w:ascii="黑体" w:hAnsi="黑体" w:hint="eastAsia"/>
            <w:spacing w:val="10"/>
          </w:rPr>
          <w:t>开锁模块设计</w:t>
        </w:r>
        <w:r w:rsidR="00BA6B92">
          <w:tab/>
        </w:r>
        <w:r w:rsidR="00BA6B92">
          <w:fldChar w:fldCharType="begin"/>
        </w:r>
        <w:r w:rsidR="00BA6B92">
          <w:instrText xml:space="preserve"> PAGEREF _Toc483215488 \h </w:instrText>
        </w:r>
        <w:r w:rsidR="00BA6B92">
          <w:fldChar w:fldCharType="separate"/>
        </w:r>
        <w:r w:rsidR="00BA6B92">
          <w:t>19</w:t>
        </w:r>
        <w:r w:rsidR="00BA6B92">
          <w:fldChar w:fldCharType="end"/>
        </w:r>
      </w:hyperlink>
    </w:p>
    <w:p w14:paraId="3034725F" w14:textId="77777777" w:rsidR="00BA6B92" w:rsidRDefault="00976FEA">
      <w:pPr>
        <w:pStyle w:val="20"/>
        <w:tabs>
          <w:tab w:val="right" w:leader="dot" w:pos="8721"/>
        </w:tabs>
        <w:rPr>
          <w:rFonts w:asciiTheme="minorHAnsi" w:eastAsiaTheme="minorEastAsia" w:hAnsiTheme="minorHAnsi" w:cstheme="minorBidi"/>
        </w:rPr>
      </w:pPr>
      <w:hyperlink w:anchor="_Toc483215489" w:history="1">
        <w:r w:rsidR="00BA6B92" w:rsidRPr="000D6433">
          <w:rPr>
            <w:rStyle w:val="a8"/>
            <w:rFonts w:ascii="黑体" w:hAnsi="黑体"/>
            <w:spacing w:val="10"/>
          </w:rPr>
          <w:t>4.3</w:t>
        </w:r>
        <w:r w:rsidR="00BA6B92" w:rsidRPr="000D6433">
          <w:rPr>
            <w:rStyle w:val="a8"/>
            <w:rFonts w:ascii="黑体" w:hAnsi="黑体" w:hint="eastAsia"/>
            <w:spacing w:val="10"/>
          </w:rPr>
          <w:t>后台数据分析管理模块设计</w:t>
        </w:r>
        <w:r w:rsidR="00BA6B92">
          <w:tab/>
        </w:r>
        <w:r w:rsidR="00BA6B92">
          <w:fldChar w:fldCharType="begin"/>
        </w:r>
        <w:r w:rsidR="00BA6B92">
          <w:instrText xml:space="preserve"> PAGEREF _Toc483215489 \h </w:instrText>
        </w:r>
        <w:r w:rsidR="00BA6B92">
          <w:fldChar w:fldCharType="separate"/>
        </w:r>
        <w:r w:rsidR="00BA6B92">
          <w:t>25</w:t>
        </w:r>
        <w:r w:rsidR="00BA6B92">
          <w:fldChar w:fldCharType="end"/>
        </w:r>
      </w:hyperlink>
    </w:p>
    <w:p w14:paraId="671460BB" w14:textId="77777777" w:rsidR="00BA6B92" w:rsidRDefault="00976FEA">
      <w:pPr>
        <w:pStyle w:val="20"/>
        <w:tabs>
          <w:tab w:val="right" w:leader="dot" w:pos="8721"/>
        </w:tabs>
        <w:rPr>
          <w:rFonts w:asciiTheme="minorHAnsi" w:eastAsiaTheme="minorEastAsia" w:hAnsiTheme="minorHAnsi" w:cstheme="minorBidi"/>
        </w:rPr>
      </w:pPr>
      <w:hyperlink w:anchor="_Toc483215490" w:history="1">
        <w:r w:rsidR="00BA6B92" w:rsidRPr="000D6433">
          <w:rPr>
            <w:rStyle w:val="a8"/>
            <w:rFonts w:ascii="黑体" w:hAnsi="黑体"/>
            <w:spacing w:val="10"/>
          </w:rPr>
          <w:t>4.4 Android things</w:t>
        </w:r>
        <w:r w:rsidR="00BA6B92" w:rsidRPr="000D6433">
          <w:rPr>
            <w:rStyle w:val="a8"/>
            <w:rFonts w:ascii="黑体" w:hAnsi="黑体" w:hint="eastAsia"/>
            <w:spacing w:val="10"/>
          </w:rPr>
          <w:t>服务端模块设计</w:t>
        </w:r>
        <w:r w:rsidR="00BA6B92">
          <w:tab/>
        </w:r>
        <w:r w:rsidR="00BA6B92">
          <w:fldChar w:fldCharType="begin"/>
        </w:r>
        <w:r w:rsidR="00BA6B92">
          <w:instrText xml:space="preserve"> PAGEREF _Toc483215490 \h </w:instrText>
        </w:r>
        <w:r w:rsidR="00BA6B92">
          <w:fldChar w:fldCharType="separate"/>
        </w:r>
        <w:r w:rsidR="00BA6B92">
          <w:t>30</w:t>
        </w:r>
        <w:r w:rsidR="00BA6B92">
          <w:fldChar w:fldCharType="end"/>
        </w:r>
      </w:hyperlink>
    </w:p>
    <w:p w14:paraId="13CFC4F2" w14:textId="77777777" w:rsidR="00BA6B92" w:rsidRDefault="00976FEA">
      <w:pPr>
        <w:pStyle w:val="10"/>
        <w:tabs>
          <w:tab w:val="right" w:leader="dot" w:pos="8721"/>
        </w:tabs>
        <w:rPr>
          <w:rFonts w:asciiTheme="minorHAnsi" w:eastAsiaTheme="minorEastAsia" w:hAnsiTheme="minorHAnsi" w:cstheme="minorBidi"/>
        </w:rPr>
      </w:pPr>
      <w:hyperlink w:anchor="_Toc483215491" w:history="1">
        <w:r w:rsidR="00BA6B92" w:rsidRPr="000D6433">
          <w:rPr>
            <w:rStyle w:val="a8"/>
            <w:rFonts w:hint="eastAsia"/>
            <w:spacing w:val="10"/>
          </w:rPr>
          <w:t>第五章</w:t>
        </w:r>
        <w:r w:rsidR="00BA6B92" w:rsidRPr="000D6433">
          <w:rPr>
            <w:rStyle w:val="a8"/>
            <w:spacing w:val="10"/>
          </w:rPr>
          <w:t xml:space="preserve"> </w:t>
        </w:r>
        <w:r w:rsidR="00BA6B92" w:rsidRPr="000D6433">
          <w:rPr>
            <w:rStyle w:val="a8"/>
            <w:rFonts w:hint="eastAsia"/>
            <w:spacing w:val="10"/>
          </w:rPr>
          <w:t>智能门禁系统硬件设计</w:t>
        </w:r>
        <w:r w:rsidR="00BA6B92">
          <w:tab/>
        </w:r>
        <w:r w:rsidR="00BA6B92">
          <w:fldChar w:fldCharType="begin"/>
        </w:r>
        <w:r w:rsidR="00BA6B92">
          <w:instrText xml:space="preserve"> PAGEREF _Toc483215491 \h </w:instrText>
        </w:r>
        <w:r w:rsidR="00BA6B92">
          <w:fldChar w:fldCharType="separate"/>
        </w:r>
        <w:r w:rsidR="00BA6B92">
          <w:t>32</w:t>
        </w:r>
        <w:r w:rsidR="00BA6B92">
          <w:fldChar w:fldCharType="end"/>
        </w:r>
      </w:hyperlink>
    </w:p>
    <w:p w14:paraId="24C337AE" w14:textId="77777777" w:rsidR="00BA6B92" w:rsidRDefault="00976FEA">
      <w:pPr>
        <w:pStyle w:val="20"/>
        <w:tabs>
          <w:tab w:val="right" w:leader="dot" w:pos="8721"/>
        </w:tabs>
        <w:rPr>
          <w:rFonts w:asciiTheme="minorHAnsi" w:eastAsiaTheme="minorEastAsia" w:hAnsiTheme="minorHAnsi" w:cstheme="minorBidi"/>
        </w:rPr>
      </w:pPr>
      <w:hyperlink w:anchor="_Toc483215492" w:history="1">
        <w:r w:rsidR="00BA6B92" w:rsidRPr="000D6433">
          <w:rPr>
            <w:rStyle w:val="a8"/>
            <w:rFonts w:ascii="黑体" w:hAnsi="黑体"/>
            <w:spacing w:val="10"/>
          </w:rPr>
          <w:t>5.1</w:t>
        </w:r>
        <w:r w:rsidR="00BA6B92" w:rsidRPr="000D6433">
          <w:rPr>
            <w:rStyle w:val="a8"/>
            <w:rFonts w:ascii="黑体" w:hAnsi="黑体" w:hint="eastAsia"/>
            <w:spacing w:val="10"/>
          </w:rPr>
          <w:t>门禁控制</w:t>
        </w:r>
        <w:r w:rsidR="00BA6B92" w:rsidRPr="000D6433">
          <w:rPr>
            <w:rStyle w:val="a8"/>
            <w:rFonts w:ascii="黑体" w:hAnsi="黑体"/>
            <w:spacing w:val="10"/>
          </w:rPr>
          <w:t>-</w:t>
        </w:r>
        <w:r w:rsidR="00BA6B92" w:rsidRPr="000D6433">
          <w:rPr>
            <w:rStyle w:val="a8"/>
            <w:rFonts w:ascii="黑体" w:hAnsi="黑体" w:hint="eastAsia"/>
            <w:spacing w:val="10"/>
          </w:rPr>
          <w:t>舵机模块</w:t>
        </w:r>
        <w:r w:rsidR="00BA6B92">
          <w:tab/>
        </w:r>
        <w:r w:rsidR="00BA6B92">
          <w:fldChar w:fldCharType="begin"/>
        </w:r>
        <w:r w:rsidR="00BA6B92">
          <w:instrText xml:space="preserve"> PAGEREF _Toc483215492 \h </w:instrText>
        </w:r>
        <w:r w:rsidR="00BA6B92">
          <w:fldChar w:fldCharType="separate"/>
        </w:r>
        <w:r w:rsidR="00BA6B92">
          <w:t>32</w:t>
        </w:r>
        <w:r w:rsidR="00BA6B92">
          <w:fldChar w:fldCharType="end"/>
        </w:r>
      </w:hyperlink>
    </w:p>
    <w:p w14:paraId="703BD7CA" w14:textId="77777777" w:rsidR="00BA6B92" w:rsidRDefault="00976FEA">
      <w:pPr>
        <w:pStyle w:val="20"/>
        <w:tabs>
          <w:tab w:val="right" w:leader="dot" w:pos="8721"/>
        </w:tabs>
        <w:rPr>
          <w:rFonts w:asciiTheme="minorHAnsi" w:eastAsiaTheme="minorEastAsia" w:hAnsiTheme="minorHAnsi" w:cstheme="minorBidi"/>
        </w:rPr>
      </w:pPr>
      <w:hyperlink w:anchor="_Toc483215493" w:history="1">
        <w:r w:rsidR="00BA6B92" w:rsidRPr="000D6433">
          <w:rPr>
            <w:rStyle w:val="a8"/>
            <w:rFonts w:ascii="黑体" w:hAnsi="黑体"/>
            <w:spacing w:val="10"/>
          </w:rPr>
          <w:t xml:space="preserve">5.2 Raspberry Pi 3 </w:t>
        </w:r>
        <w:r w:rsidR="00BA6B92" w:rsidRPr="000D6433">
          <w:rPr>
            <w:rStyle w:val="a8"/>
            <w:rFonts w:ascii="黑体" w:hAnsi="黑体" w:hint="eastAsia"/>
            <w:spacing w:val="10"/>
          </w:rPr>
          <w:t>运行平台</w:t>
        </w:r>
        <w:r w:rsidR="00BA6B92">
          <w:tab/>
        </w:r>
        <w:r w:rsidR="00BA6B92">
          <w:fldChar w:fldCharType="begin"/>
        </w:r>
        <w:r w:rsidR="00BA6B92">
          <w:instrText xml:space="preserve"> PAGEREF _Toc483215493 \h </w:instrText>
        </w:r>
        <w:r w:rsidR="00BA6B92">
          <w:fldChar w:fldCharType="separate"/>
        </w:r>
        <w:r w:rsidR="00BA6B92">
          <w:t>33</w:t>
        </w:r>
        <w:r w:rsidR="00BA6B92">
          <w:fldChar w:fldCharType="end"/>
        </w:r>
      </w:hyperlink>
    </w:p>
    <w:p w14:paraId="42D24875" w14:textId="77777777" w:rsidR="00BA6B92" w:rsidRDefault="00976FEA">
      <w:pPr>
        <w:pStyle w:val="20"/>
        <w:tabs>
          <w:tab w:val="right" w:leader="dot" w:pos="8721"/>
        </w:tabs>
        <w:rPr>
          <w:rFonts w:asciiTheme="minorHAnsi" w:eastAsiaTheme="minorEastAsia" w:hAnsiTheme="minorHAnsi" w:cstheme="minorBidi"/>
        </w:rPr>
      </w:pPr>
      <w:hyperlink w:anchor="_Toc483215494" w:history="1">
        <w:r w:rsidR="00BA6B92" w:rsidRPr="000D6433">
          <w:rPr>
            <w:rStyle w:val="a8"/>
            <w:rFonts w:ascii="黑体" w:hAnsi="黑体"/>
            <w:spacing w:val="10"/>
          </w:rPr>
          <w:t>5.3 PN532 NFC</w:t>
        </w:r>
        <w:r w:rsidR="00BA6B92" w:rsidRPr="000D6433">
          <w:rPr>
            <w:rStyle w:val="a8"/>
            <w:rFonts w:ascii="黑体" w:hAnsi="黑体" w:hint="eastAsia"/>
            <w:spacing w:val="10"/>
          </w:rPr>
          <w:t>模块设计</w:t>
        </w:r>
        <w:r w:rsidR="00BA6B92">
          <w:tab/>
        </w:r>
        <w:r w:rsidR="00BA6B92">
          <w:fldChar w:fldCharType="begin"/>
        </w:r>
        <w:r w:rsidR="00BA6B92">
          <w:instrText xml:space="preserve"> PAGEREF _Toc483215494 \h </w:instrText>
        </w:r>
        <w:r w:rsidR="00BA6B92">
          <w:fldChar w:fldCharType="separate"/>
        </w:r>
        <w:r w:rsidR="00BA6B92">
          <w:t>35</w:t>
        </w:r>
        <w:r w:rsidR="00BA6B92">
          <w:fldChar w:fldCharType="end"/>
        </w:r>
      </w:hyperlink>
    </w:p>
    <w:p w14:paraId="183295E2" w14:textId="77777777" w:rsidR="00BA6B92" w:rsidRDefault="00976FEA">
      <w:pPr>
        <w:pStyle w:val="10"/>
        <w:tabs>
          <w:tab w:val="right" w:leader="dot" w:pos="8721"/>
        </w:tabs>
        <w:rPr>
          <w:rFonts w:asciiTheme="minorHAnsi" w:eastAsiaTheme="minorEastAsia" w:hAnsiTheme="minorHAnsi" w:cstheme="minorBidi"/>
        </w:rPr>
      </w:pPr>
      <w:hyperlink w:anchor="_Toc483215495" w:history="1">
        <w:r w:rsidR="00BA6B92" w:rsidRPr="000D6433">
          <w:rPr>
            <w:rStyle w:val="a8"/>
            <w:rFonts w:hint="eastAsia"/>
            <w:spacing w:val="10"/>
          </w:rPr>
          <w:t>第六章</w:t>
        </w:r>
        <w:r w:rsidR="00BA6B92" w:rsidRPr="000D6433">
          <w:rPr>
            <w:rStyle w:val="a8"/>
            <w:spacing w:val="10"/>
          </w:rPr>
          <w:t xml:space="preserve"> </w:t>
        </w:r>
        <w:r w:rsidR="00BA6B92" w:rsidRPr="000D6433">
          <w:rPr>
            <w:rStyle w:val="a8"/>
            <w:rFonts w:hint="eastAsia"/>
            <w:spacing w:val="10"/>
          </w:rPr>
          <w:t>结论</w:t>
        </w:r>
        <w:r w:rsidR="00BA6B92">
          <w:tab/>
        </w:r>
        <w:r w:rsidR="00BA6B92">
          <w:fldChar w:fldCharType="begin"/>
        </w:r>
        <w:r w:rsidR="00BA6B92">
          <w:instrText xml:space="preserve"> PAGEREF _Toc483215495 \h </w:instrText>
        </w:r>
        <w:r w:rsidR="00BA6B92">
          <w:fldChar w:fldCharType="separate"/>
        </w:r>
        <w:r w:rsidR="00BA6B92">
          <w:t>37</w:t>
        </w:r>
        <w:r w:rsidR="00BA6B92">
          <w:fldChar w:fldCharType="end"/>
        </w:r>
      </w:hyperlink>
    </w:p>
    <w:p w14:paraId="67ACCFB9" w14:textId="77777777" w:rsidR="00BA6B92" w:rsidRDefault="00976FEA">
      <w:pPr>
        <w:pStyle w:val="10"/>
        <w:tabs>
          <w:tab w:val="right" w:leader="dot" w:pos="8721"/>
        </w:tabs>
        <w:rPr>
          <w:rFonts w:asciiTheme="minorHAnsi" w:eastAsiaTheme="minorEastAsia" w:hAnsiTheme="minorHAnsi" w:cstheme="minorBidi"/>
        </w:rPr>
      </w:pPr>
      <w:hyperlink w:anchor="_Toc483215496" w:history="1">
        <w:r w:rsidR="00BA6B92" w:rsidRPr="000D6433">
          <w:rPr>
            <w:rStyle w:val="a8"/>
            <w:rFonts w:hint="eastAsia"/>
            <w:spacing w:val="10"/>
          </w:rPr>
          <w:t>参考文献</w:t>
        </w:r>
        <w:r w:rsidR="00BA6B92">
          <w:tab/>
        </w:r>
        <w:r w:rsidR="00BA6B92">
          <w:fldChar w:fldCharType="begin"/>
        </w:r>
        <w:r w:rsidR="00BA6B92">
          <w:instrText xml:space="preserve"> PAGEREF _Toc483215496 \h </w:instrText>
        </w:r>
        <w:r w:rsidR="00BA6B92">
          <w:fldChar w:fldCharType="separate"/>
        </w:r>
        <w:r w:rsidR="00BA6B92">
          <w:t>38</w:t>
        </w:r>
        <w:r w:rsidR="00BA6B92">
          <w:fldChar w:fldCharType="end"/>
        </w:r>
      </w:hyperlink>
    </w:p>
    <w:p w14:paraId="6BA9D721" w14:textId="77777777" w:rsidR="00BA6B92" w:rsidRDefault="00976FEA">
      <w:pPr>
        <w:pStyle w:val="10"/>
        <w:tabs>
          <w:tab w:val="right" w:leader="dot" w:pos="8721"/>
        </w:tabs>
        <w:rPr>
          <w:rFonts w:asciiTheme="minorHAnsi" w:eastAsiaTheme="minorEastAsia" w:hAnsiTheme="minorHAnsi" w:cstheme="minorBidi"/>
        </w:rPr>
      </w:pPr>
      <w:hyperlink w:anchor="_Toc483215497" w:history="1">
        <w:r w:rsidR="00BA6B92" w:rsidRPr="000D6433">
          <w:rPr>
            <w:rStyle w:val="a8"/>
            <w:rFonts w:hint="eastAsia"/>
            <w:spacing w:val="10"/>
          </w:rPr>
          <w:t>致谢</w:t>
        </w:r>
        <w:r w:rsidR="00BA6B92">
          <w:tab/>
        </w:r>
        <w:r w:rsidR="00BA6B92">
          <w:fldChar w:fldCharType="begin"/>
        </w:r>
        <w:r w:rsidR="00BA6B92">
          <w:instrText xml:space="preserve"> PAGEREF _Toc483215497 \h </w:instrText>
        </w:r>
        <w:r w:rsidR="00BA6B92">
          <w:fldChar w:fldCharType="separate"/>
        </w:r>
        <w:r w:rsidR="00BA6B92">
          <w:t>39</w:t>
        </w:r>
        <w:r w:rsidR="00BA6B92">
          <w:fldChar w:fldCharType="end"/>
        </w:r>
      </w:hyperlink>
    </w:p>
    <w:p w14:paraId="6DAEEE8B" w14:textId="77777777" w:rsidR="00BA6B92" w:rsidRDefault="00976FEA">
      <w:pPr>
        <w:pStyle w:val="10"/>
        <w:tabs>
          <w:tab w:val="right" w:leader="dot" w:pos="8721"/>
        </w:tabs>
        <w:rPr>
          <w:rFonts w:asciiTheme="minorHAnsi" w:eastAsiaTheme="minorEastAsia" w:hAnsiTheme="minorHAnsi" w:cstheme="minorBidi"/>
        </w:rPr>
      </w:pPr>
      <w:hyperlink w:anchor="_Toc483215498" w:history="1">
        <w:r w:rsidR="00BA6B92" w:rsidRPr="000D6433">
          <w:rPr>
            <w:rStyle w:val="a8"/>
            <w:rFonts w:hint="eastAsia"/>
            <w:spacing w:val="10"/>
          </w:rPr>
          <w:t>附录：英文技术资料翻译</w:t>
        </w:r>
        <w:r w:rsidR="00BA6B92">
          <w:tab/>
        </w:r>
        <w:r w:rsidR="00BA6B92">
          <w:fldChar w:fldCharType="begin"/>
        </w:r>
        <w:r w:rsidR="00BA6B92">
          <w:instrText xml:space="preserve"> PAGEREF _Toc483215498 \h </w:instrText>
        </w:r>
        <w:r w:rsidR="00BA6B92">
          <w:fldChar w:fldCharType="separate"/>
        </w:r>
        <w:r w:rsidR="00BA6B92">
          <w:t>40</w:t>
        </w:r>
        <w:r w:rsidR="00BA6B92">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483215474"/>
      <w:bookmarkStart w:id="13" w:name="_Toc325152640"/>
      <w:bookmarkStart w:id="14" w:name="_Toc325314161"/>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2"/>
    </w:p>
    <w:p w14:paraId="250441D5" w14:textId="77777777" w:rsidR="00DB54A4" w:rsidRDefault="00DB54A4" w:rsidP="005D48B7">
      <w:pPr>
        <w:tabs>
          <w:tab w:val="left" w:pos="925"/>
        </w:tabs>
        <w:ind w:firstLine="420"/>
      </w:pPr>
    </w:p>
    <w:p w14:paraId="69985368" w14:textId="53D31695" w:rsidR="005D48B7" w:rsidRPr="00B77732" w:rsidRDefault="00F14DC2"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3215475"/>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51842A8B" w14:textId="77777777" w:rsidR="00FD0D6F" w:rsidRDefault="00C515EE" w:rsidP="00C14D48">
      <w:pPr>
        <w:pStyle w:val="2"/>
        <w:numPr>
          <w:ilvl w:val="1"/>
          <w:numId w:val="1"/>
        </w:numPr>
        <w:spacing w:before="0" w:after="0" w:line="640" w:lineRule="exact"/>
        <w:rPr>
          <w:spacing w:val="10"/>
        </w:rPr>
      </w:pPr>
      <w:bookmarkStart w:id="22" w:name="_Toc325152641"/>
      <w:bookmarkStart w:id="23" w:name="_Toc326590439"/>
      <w:bookmarkStart w:id="24" w:name="_Toc453010466"/>
      <w:bookmarkStart w:id="25" w:name="_Toc326670900"/>
      <w:bookmarkStart w:id="26" w:name="_Toc325314162"/>
      <w:bookmarkStart w:id="27" w:name="_Toc327172424"/>
      <w:bookmarkStart w:id="28" w:name="_Toc325895003"/>
      <w:bookmarkStart w:id="29" w:name="_Toc326104938"/>
      <w:bookmarkStart w:id="30" w:name="_Toc483215476"/>
      <w:r>
        <w:rPr>
          <w:rFonts w:hint="eastAsia"/>
          <w:spacing w:val="10"/>
        </w:rPr>
        <w:t>课题研究意义</w:t>
      </w:r>
      <w:bookmarkEnd w:id="22"/>
      <w:bookmarkEnd w:id="23"/>
      <w:bookmarkEnd w:id="24"/>
      <w:bookmarkEnd w:id="25"/>
      <w:bookmarkEnd w:id="26"/>
      <w:bookmarkEnd w:id="27"/>
      <w:bookmarkEnd w:id="28"/>
      <w:bookmarkEnd w:id="29"/>
      <w:bookmarkEnd w:id="30"/>
    </w:p>
    <w:p w14:paraId="566109E2" w14:textId="0C2C095B"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它是用来解决重要部门的出入口安全管理的措施。适用于银行，酒店，机房，军械库，保密室，办公空间，智能小区，工厂等各类保密部门。在数字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31" w:name="_Toc327172425"/>
      <w:bookmarkStart w:id="32" w:name="_Toc325895004"/>
      <w:bookmarkStart w:id="33" w:name="_Toc326590440"/>
      <w:bookmarkStart w:id="34" w:name="_Toc326670901"/>
      <w:bookmarkStart w:id="35" w:name="_Toc453010467"/>
      <w:bookmarkStart w:id="36" w:name="_Toc326104939"/>
      <w:bookmarkStart w:id="37" w:name="_Toc325314163"/>
      <w:bookmarkStart w:id="38" w:name="_Toc325152642"/>
      <w:bookmarkStart w:id="39" w:name="_Toc483215477"/>
      <w:r w:rsidRPr="006F586E">
        <w:rPr>
          <w:rFonts w:hint="eastAsia"/>
          <w:bCs w:val="0"/>
          <w:spacing w:val="10"/>
        </w:rPr>
        <w:t>1.</w:t>
      </w:r>
      <w:r>
        <w:rPr>
          <w:rFonts w:hint="eastAsia"/>
          <w:spacing w:val="10"/>
        </w:rPr>
        <w:t xml:space="preserve">2 </w:t>
      </w:r>
      <w:r w:rsidR="00C515EE">
        <w:rPr>
          <w:rFonts w:hint="eastAsia"/>
          <w:spacing w:val="10"/>
        </w:rPr>
        <w:t>国内外研究现状</w:t>
      </w:r>
      <w:bookmarkEnd w:id="31"/>
      <w:bookmarkEnd w:id="32"/>
      <w:bookmarkEnd w:id="33"/>
      <w:bookmarkEnd w:id="34"/>
      <w:bookmarkEnd w:id="35"/>
      <w:bookmarkEnd w:id="36"/>
      <w:bookmarkEnd w:id="37"/>
      <w:bookmarkEnd w:id="38"/>
      <w:bookmarkEnd w:id="39"/>
    </w:p>
    <w:p w14:paraId="455DF26C" w14:textId="77777777" w:rsidR="006F586E" w:rsidRPr="00B77732" w:rsidRDefault="00BE73E1" w:rsidP="00B77732">
      <w:pPr>
        <w:spacing w:line="440" w:lineRule="exact"/>
        <w:ind w:firstLineChars="200" w:firstLine="520"/>
        <w:rPr>
          <w:spacing w:val="10"/>
          <w:sz w:val="24"/>
        </w:rPr>
      </w:pPr>
      <w:r w:rsidRPr="00B77732">
        <w:rPr>
          <w:rFonts w:hint="eastAsia"/>
          <w:spacing w:val="10"/>
          <w:sz w:val="24"/>
        </w:rPr>
        <w:t>智能门禁系统随着自动化识别技术的发展而迅速发展，国外门禁系统的知名品牌有美国的修斯（</w:t>
      </w:r>
      <w:r w:rsidRPr="00B77732">
        <w:rPr>
          <w:rFonts w:hint="eastAsia"/>
          <w:spacing w:val="10"/>
          <w:sz w:val="24"/>
        </w:rPr>
        <w:t>HID</w:t>
      </w:r>
      <w:r w:rsidRPr="00B77732">
        <w:rPr>
          <w:rFonts w:hint="eastAsia"/>
          <w:spacing w:val="10"/>
          <w:sz w:val="24"/>
        </w:rPr>
        <w:t>）、西坞（</w:t>
      </w:r>
      <w:r w:rsidRPr="00B77732">
        <w:rPr>
          <w:rFonts w:hint="eastAsia"/>
          <w:spacing w:val="10"/>
          <w:sz w:val="24"/>
        </w:rPr>
        <w:t>WSE</w:t>
      </w:r>
      <w:r w:rsidRPr="00B77732">
        <w:rPr>
          <w:rFonts w:hint="eastAsia"/>
          <w:spacing w:val="10"/>
          <w:sz w:val="24"/>
        </w:rPr>
        <w:t>）、罗泰克（</w:t>
      </w:r>
      <w:r w:rsidRPr="00B77732">
        <w:rPr>
          <w:rFonts w:hint="eastAsia"/>
          <w:spacing w:val="10"/>
          <w:sz w:val="24"/>
        </w:rPr>
        <w:t>NTK</w:t>
      </w:r>
      <w:r w:rsidRPr="00B77732">
        <w:rPr>
          <w:rFonts w:hint="eastAsia"/>
          <w:spacing w:val="10"/>
          <w:sz w:val="24"/>
        </w:rPr>
        <w:t>），以色列的</w:t>
      </w:r>
      <w:r w:rsidRPr="00B77732">
        <w:rPr>
          <w:rFonts w:hint="eastAsia"/>
          <w:spacing w:val="10"/>
          <w:sz w:val="24"/>
        </w:rPr>
        <w:t>DDS</w:t>
      </w:r>
      <w:r w:rsidRPr="00B77732">
        <w:rPr>
          <w:rFonts w:hint="eastAsia"/>
          <w:spacing w:val="10"/>
          <w:sz w:val="24"/>
        </w:rPr>
        <w:t>、英国的集保等。国内有销售门禁系统有深圳捷顺、门吉、红门、青云等公司。目前，国内外使用和研制的门禁系统主要分为生物辨识别门禁系统和感应门禁系统。在生物识别门禁系统中，又以指纹门禁系统最为广泛应用。随着模式识别理论、计算机图像处理技术、集成电路技术等的不断成熟与发展，指纹</w:t>
      </w:r>
      <w:r w:rsidR="00C542C7" w:rsidRPr="00B77732">
        <w:rPr>
          <w:rFonts w:hint="eastAsia"/>
          <w:spacing w:val="10"/>
          <w:sz w:val="24"/>
        </w:rPr>
        <w:t>识别模块</w:t>
      </w:r>
      <w:r w:rsidRPr="00B77732">
        <w:rPr>
          <w:rFonts w:hint="eastAsia"/>
          <w:spacing w:val="10"/>
          <w:sz w:val="24"/>
        </w:rPr>
        <w:t>体积</w:t>
      </w:r>
      <w:r w:rsidR="00C542C7" w:rsidRPr="00B77732">
        <w:rPr>
          <w:rFonts w:hint="eastAsia"/>
          <w:spacing w:val="10"/>
          <w:sz w:val="24"/>
        </w:rPr>
        <w:t>的不断缩小和算法的不断优化</w:t>
      </w:r>
      <w:r w:rsidRPr="00B77732">
        <w:rPr>
          <w:rFonts w:hint="eastAsia"/>
          <w:spacing w:val="10"/>
          <w:sz w:val="24"/>
        </w:rPr>
        <w:t>，其价格也不断降低。据</w:t>
      </w:r>
      <w:r w:rsidR="00C542C7" w:rsidRPr="00B77732">
        <w:rPr>
          <w:rFonts w:hint="eastAsia"/>
          <w:spacing w:val="10"/>
          <w:sz w:val="24"/>
        </w:rPr>
        <w:t>国际生物认证组织</w:t>
      </w:r>
      <w:r w:rsidRPr="00B77732">
        <w:rPr>
          <w:rFonts w:hint="eastAsia"/>
          <w:spacing w:val="10"/>
          <w:sz w:val="24"/>
        </w:rPr>
        <w:t>（</w:t>
      </w:r>
      <w:r w:rsidRPr="00B77732">
        <w:rPr>
          <w:rFonts w:hint="eastAsia"/>
          <w:spacing w:val="10"/>
          <w:sz w:val="24"/>
        </w:rPr>
        <w:t>IBG</w:t>
      </w:r>
      <w:r w:rsidR="00C542C7" w:rsidRPr="00B77732">
        <w:rPr>
          <w:rFonts w:hint="eastAsia"/>
          <w:spacing w:val="10"/>
          <w:sz w:val="24"/>
        </w:rPr>
        <w:t>）的预测：生物识别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2002</w:t>
      </w:r>
      <w:r w:rsidRPr="00B77732">
        <w:rPr>
          <w:rFonts w:hint="eastAsia"/>
          <w:spacing w:val="10"/>
          <w:sz w:val="24"/>
        </w:rPr>
        <w:t>年</w:t>
      </w:r>
      <w:r w:rsidR="00C542C7" w:rsidRPr="00B77732">
        <w:rPr>
          <w:rFonts w:hint="eastAsia"/>
          <w:spacing w:val="10"/>
          <w:sz w:val="24"/>
        </w:rPr>
        <w:t>将</w:t>
      </w:r>
      <w:r w:rsidRPr="00B77732">
        <w:rPr>
          <w:rFonts w:hint="eastAsia"/>
          <w:spacing w:val="10"/>
          <w:sz w:val="24"/>
        </w:rPr>
        <w:t>突破</w:t>
      </w:r>
      <w:r w:rsidRPr="00B77732">
        <w:rPr>
          <w:rFonts w:hint="eastAsia"/>
          <w:spacing w:val="10"/>
          <w:sz w:val="24"/>
        </w:rPr>
        <w:t>7</w:t>
      </w:r>
      <w:r w:rsidRPr="00B77732">
        <w:rPr>
          <w:rFonts w:hint="eastAsia"/>
          <w:spacing w:val="10"/>
          <w:sz w:val="24"/>
        </w:rPr>
        <w:t>亿美元，其中</w:t>
      </w:r>
      <w:r w:rsidR="00C542C7" w:rsidRPr="00B77732">
        <w:rPr>
          <w:rFonts w:hint="eastAsia"/>
          <w:spacing w:val="10"/>
          <w:sz w:val="24"/>
        </w:rPr>
        <w:t>虹膜识别占</w:t>
      </w:r>
      <w:r w:rsidR="00C542C7" w:rsidRPr="00B77732">
        <w:rPr>
          <w:rFonts w:hint="eastAsia"/>
          <w:spacing w:val="10"/>
          <w:sz w:val="24"/>
        </w:rPr>
        <w:t>8%</w:t>
      </w:r>
      <w:r w:rsidRPr="00B77732">
        <w:rPr>
          <w:rFonts w:hint="eastAsia"/>
          <w:spacing w:val="10"/>
          <w:sz w:val="24"/>
        </w:rPr>
        <w:t>，</w:t>
      </w:r>
      <w:r w:rsidR="00C542C7" w:rsidRPr="00B77732">
        <w:rPr>
          <w:rFonts w:hint="eastAsia"/>
          <w:spacing w:val="10"/>
          <w:sz w:val="24"/>
        </w:rPr>
        <w:t>而指纹占将近</w:t>
      </w:r>
      <w:r w:rsidR="00C542C7" w:rsidRPr="00B77732">
        <w:rPr>
          <w:rFonts w:hint="eastAsia"/>
          <w:spacing w:val="10"/>
          <w:sz w:val="24"/>
        </w:rPr>
        <w:t>50%</w:t>
      </w:r>
      <w:r w:rsidR="00C542C7" w:rsidRPr="00B77732">
        <w:rPr>
          <w:rFonts w:hint="eastAsia"/>
          <w:spacing w:val="10"/>
          <w:sz w:val="24"/>
        </w:rPr>
        <w:t>。</w:t>
      </w:r>
      <w:r w:rsidRPr="00B77732">
        <w:rPr>
          <w:rFonts w:hint="eastAsia"/>
          <w:spacing w:val="10"/>
          <w:sz w:val="24"/>
        </w:rPr>
        <w:t>生物</w:t>
      </w:r>
      <w:r w:rsidR="00C542C7" w:rsidRPr="00B77732">
        <w:rPr>
          <w:rFonts w:hint="eastAsia"/>
          <w:spacing w:val="10"/>
          <w:sz w:val="24"/>
        </w:rPr>
        <w:t>识别</w:t>
      </w:r>
      <w:r w:rsidRPr="00B77732">
        <w:rPr>
          <w:rFonts w:hint="eastAsia"/>
          <w:spacing w:val="10"/>
          <w:sz w:val="24"/>
        </w:rPr>
        <w:t>市场</w:t>
      </w:r>
      <w:r w:rsidR="00C542C7" w:rsidRPr="00B77732">
        <w:rPr>
          <w:rFonts w:hint="eastAsia"/>
          <w:spacing w:val="10"/>
          <w:sz w:val="24"/>
        </w:rPr>
        <w:t>份额</w:t>
      </w:r>
      <w:r w:rsidRPr="00B77732">
        <w:rPr>
          <w:rFonts w:hint="eastAsia"/>
          <w:spacing w:val="10"/>
          <w:sz w:val="24"/>
        </w:rPr>
        <w:t>到</w:t>
      </w:r>
      <w:r w:rsidRPr="00B77732">
        <w:rPr>
          <w:rFonts w:hint="eastAsia"/>
          <w:spacing w:val="10"/>
          <w:sz w:val="24"/>
        </w:rPr>
        <w:t>2005</w:t>
      </w:r>
      <w:r w:rsidRPr="00B77732">
        <w:rPr>
          <w:rFonts w:hint="eastAsia"/>
          <w:spacing w:val="10"/>
          <w:sz w:val="24"/>
        </w:rPr>
        <w:t>年将达到</w:t>
      </w:r>
      <w:r w:rsidRPr="00B77732">
        <w:rPr>
          <w:rFonts w:hint="eastAsia"/>
          <w:spacing w:val="10"/>
          <w:sz w:val="24"/>
        </w:rPr>
        <w:t>19</w:t>
      </w:r>
      <w:r w:rsidRPr="00B77732">
        <w:rPr>
          <w:rFonts w:hint="eastAsia"/>
          <w:spacing w:val="10"/>
          <w:sz w:val="24"/>
        </w:rPr>
        <w:t>亿美元，</w:t>
      </w:r>
      <w:r w:rsidR="00C542C7" w:rsidRPr="00B77732">
        <w:rPr>
          <w:rFonts w:hint="eastAsia"/>
          <w:spacing w:val="10"/>
          <w:sz w:val="24"/>
        </w:rPr>
        <w:t>其中虹膜识别占</w:t>
      </w:r>
      <w:r w:rsidR="00C542C7" w:rsidRPr="00B77732">
        <w:rPr>
          <w:rFonts w:hint="eastAsia"/>
          <w:spacing w:val="10"/>
          <w:sz w:val="24"/>
        </w:rPr>
        <w:t>10%</w:t>
      </w:r>
      <w:r w:rsidR="00C542C7" w:rsidRPr="00B77732">
        <w:rPr>
          <w:rFonts w:hint="eastAsia"/>
          <w:spacing w:val="10"/>
          <w:sz w:val="24"/>
        </w:rPr>
        <w:t>左右</w:t>
      </w:r>
      <w:r w:rsidRPr="00B77732">
        <w:rPr>
          <w:rFonts w:hint="eastAsia"/>
          <w:spacing w:val="10"/>
          <w:sz w:val="24"/>
        </w:rPr>
        <w:t>，</w:t>
      </w:r>
      <w:r w:rsidR="00C542C7" w:rsidRPr="00B77732">
        <w:rPr>
          <w:rFonts w:hint="eastAsia"/>
          <w:spacing w:val="10"/>
          <w:sz w:val="24"/>
        </w:rPr>
        <w:t>指纹识别占</w:t>
      </w:r>
      <w:r w:rsidR="00C542C7" w:rsidRPr="00B77732">
        <w:rPr>
          <w:rFonts w:hint="eastAsia"/>
          <w:spacing w:val="10"/>
          <w:sz w:val="24"/>
        </w:rPr>
        <w:t>40%</w:t>
      </w:r>
      <w:r w:rsidR="00C542C7" w:rsidRPr="00B77732">
        <w:rPr>
          <w:rFonts w:hint="eastAsia"/>
          <w:spacing w:val="10"/>
          <w:sz w:val="24"/>
        </w:rPr>
        <w:t>左右。并且</w:t>
      </w:r>
      <w:r w:rsidRPr="00B77732">
        <w:rPr>
          <w:rFonts w:hint="eastAsia"/>
          <w:spacing w:val="10"/>
          <w:sz w:val="24"/>
        </w:rPr>
        <w:t>生物识别市场</w:t>
      </w:r>
      <w:r w:rsidR="007D2C80" w:rsidRPr="00B77732">
        <w:rPr>
          <w:rFonts w:hint="eastAsia"/>
          <w:spacing w:val="10"/>
          <w:sz w:val="24"/>
        </w:rPr>
        <w:t>份额</w:t>
      </w:r>
      <w:r w:rsidR="00C542C7" w:rsidRPr="00B77732">
        <w:rPr>
          <w:rFonts w:hint="eastAsia"/>
          <w:spacing w:val="10"/>
          <w:sz w:val="24"/>
        </w:rPr>
        <w:t>将在未来</w:t>
      </w:r>
      <w:r w:rsidR="001012CE" w:rsidRPr="00B77732">
        <w:rPr>
          <w:rFonts w:hint="eastAsia"/>
          <w:spacing w:val="10"/>
          <w:sz w:val="24"/>
        </w:rPr>
        <w:t>十</w:t>
      </w:r>
      <w:r w:rsidR="00C542C7" w:rsidRPr="00B77732">
        <w:rPr>
          <w:rFonts w:hint="eastAsia"/>
          <w:spacing w:val="10"/>
          <w:sz w:val="24"/>
        </w:rPr>
        <w:t>几年内仍</w:t>
      </w:r>
      <w:r w:rsidRPr="00B77732">
        <w:rPr>
          <w:rFonts w:hint="eastAsia"/>
          <w:spacing w:val="10"/>
          <w:sz w:val="24"/>
        </w:rPr>
        <w:t>会保持高速增长的</w:t>
      </w:r>
      <w:r w:rsidR="001012CE" w:rsidRPr="00B77732">
        <w:rPr>
          <w:rFonts w:hint="eastAsia"/>
          <w:spacing w:val="10"/>
          <w:sz w:val="24"/>
        </w:rPr>
        <w:t>势头</w:t>
      </w:r>
      <w:r w:rsidRPr="00B77732">
        <w:rPr>
          <w:rFonts w:hint="eastAsia"/>
          <w:spacing w:val="10"/>
          <w:sz w:val="24"/>
        </w:rPr>
        <w:t>，</w:t>
      </w:r>
      <w:r w:rsidR="001012CE" w:rsidRPr="00B77732">
        <w:rPr>
          <w:rFonts w:hint="eastAsia"/>
          <w:spacing w:val="10"/>
          <w:sz w:val="24"/>
        </w:rPr>
        <w:t>纵观当下门禁市场</w:t>
      </w:r>
      <w:r w:rsidRPr="00B77732">
        <w:rPr>
          <w:rFonts w:hint="eastAsia"/>
          <w:spacing w:val="10"/>
          <w:sz w:val="24"/>
        </w:rPr>
        <w:t>，预</w:t>
      </w:r>
      <w:r w:rsidR="001012CE" w:rsidRPr="00B77732">
        <w:rPr>
          <w:rFonts w:hint="eastAsia"/>
          <w:spacing w:val="10"/>
          <w:sz w:val="24"/>
        </w:rPr>
        <w:t>估</w:t>
      </w:r>
      <w:r w:rsidRPr="00B77732">
        <w:rPr>
          <w:rFonts w:hint="eastAsia"/>
          <w:spacing w:val="10"/>
          <w:sz w:val="24"/>
        </w:rPr>
        <w:t>未来</w:t>
      </w:r>
      <w:r w:rsidRPr="00B77732">
        <w:rPr>
          <w:rFonts w:hint="eastAsia"/>
          <w:spacing w:val="10"/>
          <w:sz w:val="24"/>
        </w:rPr>
        <w:t>1</w:t>
      </w:r>
      <w:r w:rsidRPr="00B77732">
        <w:rPr>
          <w:rFonts w:hint="eastAsia"/>
          <w:spacing w:val="10"/>
          <w:sz w:val="24"/>
        </w:rPr>
        <w:t>－</w:t>
      </w:r>
      <w:r w:rsidRPr="00B77732">
        <w:rPr>
          <w:rFonts w:hint="eastAsia"/>
          <w:spacing w:val="10"/>
          <w:sz w:val="24"/>
        </w:rPr>
        <w:t>3</w:t>
      </w:r>
      <w:r w:rsidRPr="00B77732">
        <w:rPr>
          <w:rFonts w:hint="eastAsia"/>
          <w:spacing w:val="10"/>
          <w:sz w:val="24"/>
        </w:rPr>
        <w:t>年</w:t>
      </w:r>
      <w:r w:rsidR="001012CE" w:rsidRPr="00B77732">
        <w:rPr>
          <w:rFonts w:hint="eastAsia"/>
          <w:spacing w:val="10"/>
          <w:sz w:val="24"/>
        </w:rPr>
        <w:t>内</w:t>
      </w:r>
      <w:r w:rsidRPr="00B77732">
        <w:rPr>
          <w:rFonts w:hint="eastAsia"/>
          <w:spacing w:val="10"/>
          <w:sz w:val="24"/>
        </w:rPr>
        <w:t>中国</w:t>
      </w:r>
      <w:r w:rsidR="001012CE" w:rsidRPr="00B77732">
        <w:rPr>
          <w:rFonts w:hint="eastAsia"/>
          <w:spacing w:val="10"/>
          <w:sz w:val="24"/>
        </w:rPr>
        <w:t>的</w:t>
      </w:r>
      <w:r w:rsidRPr="00B77732">
        <w:rPr>
          <w:rFonts w:hint="eastAsia"/>
          <w:spacing w:val="10"/>
          <w:sz w:val="24"/>
        </w:rPr>
        <w:t>门禁市场</w:t>
      </w:r>
      <w:r w:rsidR="001012CE" w:rsidRPr="00B77732">
        <w:rPr>
          <w:rFonts w:hint="eastAsia"/>
          <w:spacing w:val="10"/>
          <w:sz w:val="24"/>
        </w:rPr>
        <w:t>增长比</w:t>
      </w:r>
      <w:r w:rsidRPr="00B77732">
        <w:rPr>
          <w:rFonts w:hint="eastAsia"/>
          <w:spacing w:val="10"/>
          <w:sz w:val="24"/>
        </w:rPr>
        <w:t>将达到</w:t>
      </w:r>
      <w:r w:rsidR="001012CE" w:rsidRPr="00B77732">
        <w:rPr>
          <w:rFonts w:hint="eastAsia"/>
          <w:spacing w:val="10"/>
          <w:sz w:val="24"/>
        </w:rPr>
        <w:t>3</w:t>
      </w:r>
      <w:r w:rsidRPr="00B77732">
        <w:rPr>
          <w:rFonts w:hint="eastAsia"/>
          <w:spacing w:val="10"/>
          <w:sz w:val="24"/>
        </w:rPr>
        <w:t>0</w:t>
      </w:r>
      <w:r w:rsidRPr="00B77732">
        <w:rPr>
          <w:rFonts w:hint="eastAsia"/>
          <w:spacing w:val="10"/>
          <w:sz w:val="24"/>
        </w:rPr>
        <w:t>％。</w:t>
      </w:r>
    </w:p>
    <w:p w14:paraId="4029FFBD" w14:textId="77777777" w:rsidR="00BE73E1" w:rsidRPr="00BE73E1" w:rsidRDefault="00BE73E1" w:rsidP="00B77732">
      <w:pPr>
        <w:spacing w:line="440" w:lineRule="exact"/>
        <w:ind w:firstLineChars="200" w:firstLine="520"/>
      </w:pPr>
      <w:r w:rsidRPr="00B77732">
        <w:rPr>
          <w:rFonts w:hint="eastAsia"/>
          <w:spacing w:val="10"/>
          <w:sz w:val="24"/>
        </w:rPr>
        <w:t>目前国外</w:t>
      </w:r>
      <w:r w:rsidR="000518B6" w:rsidRPr="00B77732">
        <w:rPr>
          <w:rFonts w:hint="eastAsia"/>
          <w:spacing w:val="10"/>
          <w:sz w:val="24"/>
        </w:rPr>
        <w:t>制作的门禁系统又较高的安全性</w:t>
      </w:r>
      <w:r w:rsidRPr="00B77732">
        <w:rPr>
          <w:rFonts w:hint="eastAsia"/>
          <w:spacing w:val="10"/>
          <w:sz w:val="24"/>
        </w:rPr>
        <w:t>，但是价格</w:t>
      </w:r>
      <w:r w:rsidR="000518B6" w:rsidRPr="00B77732">
        <w:rPr>
          <w:rFonts w:hint="eastAsia"/>
          <w:spacing w:val="10"/>
          <w:sz w:val="24"/>
        </w:rPr>
        <w:t>确比较昂贵</w:t>
      </w:r>
      <w:r w:rsidRPr="00B77732">
        <w:rPr>
          <w:rFonts w:hint="eastAsia"/>
          <w:spacing w:val="10"/>
          <w:sz w:val="24"/>
        </w:rPr>
        <w:t>，感应式门禁控制器的价格从</w:t>
      </w:r>
      <w:r w:rsidR="000518B6" w:rsidRPr="00B77732">
        <w:rPr>
          <w:rFonts w:hint="eastAsia"/>
          <w:spacing w:val="10"/>
          <w:sz w:val="24"/>
        </w:rPr>
        <w:t>5</w:t>
      </w:r>
      <w:r w:rsidRPr="00B77732">
        <w:rPr>
          <w:rFonts w:hint="eastAsia"/>
          <w:spacing w:val="10"/>
          <w:sz w:val="24"/>
        </w:rPr>
        <w:t>000</w:t>
      </w:r>
      <w:r w:rsidRPr="00B77732">
        <w:rPr>
          <w:rFonts w:hint="eastAsia"/>
          <w:spacing w:val="10"/>
          <w:sz w:val="24"/>
        </w:rPr>
        <w:t>到</w:t>
      </w:r>
      <w:r w:rsidR="000518B6" w:rsidRPr="00B77732">
        <w:rPr>
          <w:rFonts w:hint="eastAsia"/>
          <w:spacing w:val="10"/>
          <w:sz w:val="24"/>
        </w:rPr>
        <w:t>4</w:t>
      </w:r>
      <w:r w:rsidRPr="00B77732">
        <w:rPr>
          <w:rFonts w:hint="eastAsia"/>
          <w:spacing w:val="10"/>
          <w:sz w:val="24"/>
        </w:rPr>
        <w:t>万元不等，</w:t>
      </w:r>
      <w:r w:rsidR="000518B6" w:rsidRPr="00B77732">
        <w:rPr>
          <w:rFonts w:hint="eastAsia"/>
          <w:spacing w:val="10"/>
          <w:sz w:val="24"/>
        </w:rPr>
        <w:t>如果</w:t>
      </w:r>
      <w:r w:rsidRPr="00B77732">
        <w:rPr>
          <w:rFonts w:hint="eastAsia"/>
          <w:spacing w:val="10"/>
          <w:sz w:val="24"/>
        </w:rPr>
        <w:t>包括</w:t>
      </w:r>
      <w:r w:rsidR="000518B6" w:rsidRPr="00B77732">
        <w:rPr>
          <w:rFonts w:hint="eastAsia"/>
          <w:spacing w:val="10"/>
          <w:sz w:val="24"/>
        </w:rPr>
        <w:t>门锁</w:t>
      </w:r>
      <w:r w:rsidRPr="00B77732">
        <w:rPr>
          <w:rFonts w:hint="eastAsia"/>
          <w:spacing w:val="10"/>
          <w:sz w:val="24"/>
        </w:rPr>
        <w:t>、</w:t>
      </w:r>
      <w:r w:rsidR="000518B6" w:rsidRPr="00B77732">
        <w:rPr>
          <w:rFonts w:hint="eastAsia"/>
          <w:spacing w:val="10"/>
          <w:sz w:val="24"/>
        </w:rPr>
        <w:t>指纹模块</w:t>
      </w:r>
      <w:r w:rsidRPr="00B77732">
        <w:rPr>
          <w:rFonts w:hint="eastAsia"/>
          <w:spacing w:val="10"/>
          <w:sz w:val="24"/>
        </w:rPr>
        <w:t>、控制器、</w:t>
      </w:r>
      <w:r w:rsidR="000518B6" w:rsidRPr="00B77732">
        <w:rPr>
          <w:rFonts w:hint="eastAsia"/>
          <w:spacing w:val="10"/>
          <w:sz w:val="24"/>
        </w:rPr>
        <w:t>以及</w:t>
      </w:r>
      <w:r w:rsidRPr="00B77732">
        <w:rPr>
          <w:rFonts w:hint="eastAsia"/>
          <w:spacing w:val="10"/>
          <w:sz w:val="24"/>
        </w:rPr>
        <w:t>软件在内的一</w:t>
      </w:r>
      <w:r w:rsidR="000518B6" w:rsidRPr="00B77732">
        <w:rPr>
          <w:rFonts w:hint="eastAsia"/>
          <w:spacing w:val="10"/>
          <w:sz w:val="24"/>
        </w:rPr>
        <w:t>整套系统价格基本上</w:t>
      </w:r>
      <w:r w:rsidRPr="00B77732">
        <w:rPr>
          <w:rFonts w:hint="eastAsia"/>
          <w:spacing w:val="10"/>
          <w:sz w:val="24"/>
        </w:rPr>
        <w:t>在万元以上。</w:t>
      </w:r>
      <w:r w:rsidR="000518B6" w:rsidRPr="00B77732">
        <w:rPr>
          <w:rFonts w:hint="eastAsia"/>
          <w:spacing w:val="10"/>
          <w:sz w:val="24"/>
        </w:rPr>
        <w:t>而</w:t>
      </w:r>
      <w:r w:rsidRPr="00B77732">
        <w:rPr>
          <w:rFonts w:hint="eastAsia"/>
          <w:spacing w:val="10"/>
          <w:sz w:val="24"/>
        </w:rPr>
        <w:t>国内</w:t>
      </w:r>
      <w:r w:rsidR="000518B6" w:rsidRPr="00B77732">
        <w:rPr>
          <w:rFonts w:hint="eastAsia"/>
          <w:spacing w:val="10"/>
          <w:sz w:val="24"/>
        </w:rPr>
        <w:t>生产制作的</w:t>
      </w:r>
      <w:r w:rsidRPr="00B77732">
        <w:rPr>
          <w:rFonts w:hint="eastAsia"/>
          <w:spacing w:val="10"/>
          <w:sz w:val="24"/>
        </w:rPr>
        <w:t>的</w:t>
      </w:r>
      <w:r w:rsidR="000518B6" w:rsidRPr="00B77732">
        <w:rPr>
          <w:rFonts w:hint="eastAsia"/>
          <w:spacing w:val="10"/>
          <w:sz w:val="24"/>
        </w:rPr>
        <w:t>指纹</w:t>
      </w:r>
      <w:r w:rsidR="000518B6" w:rsidRPr="00B77732">
        <w:rPr>
          <w:rFonts w:hint="eastAsia"/>
          <w:spacing w:val="10"/>
          <w:sz w:val="24"/>
        </w:rPr>
        <w:lastRenderedPageBreak/>
        <w:t>门禁系统</w:t>
      </w:r>
      <w:r w:rsidRPr="00B77732">
        <w:rPr>
          <w:rFonts w:hint="eastAsia"/>
          <w:spacing w:val="10"/>
          <w:sz w:val="24"/>
        </w:rPr>
        <w:t>和</w:t>
      </w:r>
      <w:r w:rsidR="000518B6" w:rsidRPr="00B77732">
        <w:rPr>
          <w:rFonts w:hint="eastAsia"/>
          <w:spacing w:val="10"/>
          <w:sz w:val="24"/>
        </w:rPr>
        <w:t>感应式门禁系统</w:t>
      </w:r>
      <w:r w:rsidRPr="00B77732">
        <w:rPr>
          <w:rFonts w:hint="eastAsia"/>
          <w:spacing w:val="10"/>
          <w:sz w:val="24"/>
        </w:rPr>
        <w:t>价格</w:t>
      </w:r>
      <w:r w:rsidR="000518B6" w:rsidRPr="00B77732">
        <w:rPr>
          <w:rFonts w:hint="eastAsia"/>
          <w:spacing w:val="10"/>
          <w:sz w:val="24"/>
        </w:rPr>
        <w:t>相比起国外同类产品价格</w:t>
      </w:r>
      <w:r w:rsidRPr="00B77732">
        <w:rPr>
          <w:rFonts w:hint="eastAsia"/>
          <w:spacing w:val="10"/>
          <w:sz w:val="24"/>
        </w:rPr>
        <w:t>大约</w:t>
      </w:r>
      <w:r w:rsidR="000518B6" w:rsidRPr="00B77732">
        <w:rPr>
          <w:rFonts w:hint="eastAsia"/>
          <w:spacing w:val="10"/>
          <w:sz w:val="24"/>
        </w:rPr>
        <w:t>低</w:t>
      </w:r>
      <w:r w:rsidR="000518B6" w:rsidRPr="00B77732">
        <w:rPr>
          <w:rFonts w:hint="eastAsia"/>
          <w:spacing w:val="10"/>
          <w:sz w:val="24"/>
        </w:rPr>
        <w:t>14</w:t>
      </w:r>
      <w:r w:rsidRPr="00B77732">
        <w:rPr>
          <w:rFonts w:hint="eastAsia"/>
          <w:spacing w:val="10"/>
          <w:sz w:val="24"/>
        </w:rPr>
        <w:t>%-5</w:t>
      </w:r>
      <w:r w:rsidR="000518B6" w:rsidRPr="00B77732">
        <w:rPr>
          <w:rFonts w:hint="eastAsia"/>
          <w:spacing w:val="10"/>
          <w:sz w:val="24"/>
        </w:rPr>
        <w:t>5</w:t>
      </w:r>
      <w:r w:rsidRPr="00B77732">
        <w:rPr>
          <w:rFonts w:hint="eastAsia"/>
          <w:spacing w:val="10"/>
          <w:sz w:val="24"/>
        </w:rPr>
        <w:t>%</w:t>
      </w:r>
      <w:r w:rsidRPr="00B77732">
        <w:rPr>
          <w:rFonts w:hint="eastAsia"/>
          <w:spacing w:val="10"/>
          <w:sz w:val="24"/>
        </w:rPr>
        <w:t>，但</w:t>
      </w:r>
      <w:r w:rsidR="000518B6" w:rsidRPr="00B77732">
        <w:rPr>
          <w:rFonts w:hint="eastAsia"/>
          <w:spacing w:val="10"/>
          <w:sz w:val="24"/>
        </w:rPr>
        <w:t>是</w:t>
      </w:r>
      <w:r w:rsidRPr="00B77732">
        <w:rPr>
          <w:rFonts w:hint="eastAsia"/>
          <w:spacing w:val="10"/>
          <w:sz w:val="24"/>
        </w:rPr>
        <w:t>系统的可靠性</w:t>
      </w:r>
      <w:r w:rsidR="000518B6" w:rsidRPr="00B77732">
        <w:rPr>
          <w:rFonts w:hint="eastAsia"/>
          <w:spacing w:val="10"/>
          <w:sz w:val="24"/>
        </w:rPr>
        <w:t>和安全性相对来说较差</w:t>
      </w:r>
      <w:r w:rsidRPr="00B77732">
        <w:rPr>
          <w:rFonts w:hint="eastAsia"/>
          <w:spacing w:val="10"/>
          <w:sz w:val="24"/>
        </w:rPr>
        <w:t>。</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40" w:name="_Toc327172426"/>
      <w:bookmarkStart w:id="41" w:name="_Toc453010468"/>
      <w:bookmarkStart w:id="42" w:name="_Toc325895005"/>
      <w:bookmarkStart w:id="43" w:name="_Toc326104940"/>
      <w:bookmarkStart w:id="44" w:name="_Toc326590441"/>
      <w:bookmarkStart w:id="45" w:name="_Toc325314164"/>
      <w:bookmarkStart w:id="46" w:name="_Toc325152643"/>
      <w:bookmarkStart w:id="47" w:name="_Toc326670902"/>
      <w:bookmarkStart w:id="48" w:name="_Toc483215478"/>
      <w:r w:rsidRPr="00480EDF">
        <w:rPr>
          <w:rFonts w:hint="eastAsia"/>
          <w:bCs w:val="0"/>
          <w:spacing w:val="10"/>
        </w:rPr>
        <w:t>1.</w:t>
      </w:r>
      <w:r>
        <w:rPr>
          <w:rFonts w:hint="eastAsia"/>
          <w:spacing w:val="10"/>
        </w:rPr>
        <w:t xml:space="preserve">3 </w:t>
      </w:r>
      <w:r w:rsidR="00C515EE">
        <w:rPr>
          <w:rFonts w:hint="eastAsia"/>
          <w:spacing w:val="10"/>
        </w:rPr>
        <w:t>课题研究内容</w:t>
      </w:r>
      <w:bookmarkEnd w:id="40"/>
      <w:bookmarkEnd w:id="41"/>
      <w:bookmarkEnd w:id="42"/>
      <w:bookmarkEnd w:id="43"/>
      <w:bookmarkEnd w:id="44"/>
      <w:bookmarkEnd w:id="45"/>
      <w:bookmarkEnd w:id="46"/>
      <w:bookmarkEnd w:id="47"/>
      <w:bookmarkEnd w:id="48"/>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9" w:name="_Toc326670903"/>
      <w:bookmarkStart w:id="50" w:name="_Toc325152644"/>
      <w:bookmarkStart w:id="51" w:name="_Toc325895006"/>
      <w:bookmarkStart w:id="52" w:name="_Toc326104941"/>
      <w:bookmarkStart w:id="53" w:name="_Toc453010469"/>
      <w:bookmarkStart w:id="54" w:name="_Toc327172427"/>
      <w:bookmarkStart w:id="55" w:name="_Toc326590442"/>
      <w:bookmarkStart w:id="56" w:name="_Toc325314165"/>
      <w:bookmarkStart w:id="57" w:name="_Toc483215479"/>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9"/>
      <w:bookmarkEnd w:id="50"/>
      <w:bookmarkEnd w:id="51"/>
      <w:bookmarkEnd w:id="52"/>
      <w:bookmarkEnd w:id="53"/>
      <w:bookmarkEnd w:id="54"/>
      <w:bookmarkEnd w:id="55"/>
      <w:bookmarkEnd w:id="56"/>
      <w:bookmarkEnd w:id="57"/>
    </w:p>
    <w:p w14:paraId="776E9391" w14:textId="77777777" w:rsidR="00FD0D6F" w:rsidRPr="000203D8" w:rsidRDefault="00C515EE">
      <w:pPr>
        <w:pStyle w:val="2"/>
        <w:spacing w:before="0" w:after="0" w:line="640" w:lineRule="exact"/>
        <w:rPr>
          <w:rFonts w:ascii="黑体" w:hAnsi="黑体"/>
          <w:spacing w:val="10"/>
        </w:rPr>
      </w:pPr>
      <w:bookmarkStart w:id="58" w:name="_Toc327172428"/>
      <w:bookmarkStart w:id="59" w:name="_Toc326104943"/>
      <w:bookmarkStart w:id="60" w:name="_Toc326590443"/>
      <w:bookmarkStart w:id="61" w:name="_Toc325314167"/>
      <w:bookmarkStart w:id="62" w:name="_Toc326670904"/>
      <w:bookmarkStart w:id="63" w:name="_Toc325152646"/>
      <w:bookmarkStart w:id="64" w:name="_Toc325895008"/>
      <w:bookmarkStart w:id="65" w:name="_Toc453010470"/>
      <w:bookmarkStart w:id="66" w:name="_Toc483215480"/>
      <w:r w:rsidRPr="000203D8">
        <w:rPr>
          <w:rFonts w:ascii="黑体" w:hAnsi="黑体" w:hint="eastAsia"/>
          <w:spacing w:val="10"/>
        </w:rPr>
        <w:t>2.1</w:t>
      </w:r>
      <w:bookmarkEnd w:id="58"/>
      <w:bookmarkEnd w:id="59"/>
      <w:bookmarkEnd w:id="60"/>
      <w:bookmarkEnd w:id="61"/>
      <w:bookmarkEnd w:id="62"/>
      <w:bookmarkEnd w:id="63"/>
      <w:bookmarkEnd w:id="64"/>
      <w:bookmarkEnd w:id="65"/>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66"/>
    </w:p>
    <w:p w14:paraId="436B6B8F" w14:textId="4C600107" w:rsidR="009D692E" w:rsidRPr="000203D8" w:rsidRDefault="00976FEA" w:rsidP="000203D8">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是</w:t>
      </w:r>
      <w:r w:rsidRPr="00976FEA">
        <w:rPr>
          <w:rFonts w:hint="eastAsia"/>
          <w:spacing w:val="10"/>
          <w:sz w:val="24"/>
        </w:rPr>
        <w:t>Google</w:t>
      </w:r>
      <w:r w:rsidRPr="00976FEA">
        <w:rPr>
          <w:rFonts w:hint="eastAsia"/>
          <w:spacing w:val="10"/>
          <w:sz w:val="24"/>
        </w:rPr>
        <w:t>最新的互联网智能系统，这使得互联网的竞争更加激烈。目前，微软正在向爱好者和原始设备制造商（</w:t>
      </w:r>
      <w:r w:rsidRPr="00976FEA">
        <w:rPr>
          <w:rFonts w:hint="eastAsia"/>
          <w:spacing w:val="10"/>
          <w:sz w:val="24"/>
        </w:rPr>
        <w:t>OEM</w:t>
      </w:r>
      <w:r w:rsidRPr="00976FEA">
        <w:rPr>
          <w:rFonts w:hint="eastAsia"/>
          <w:spacing w:val="10"/>
          <w:sz w:val="24"/>
        </w:rPr>
        <w:t>）推广其</w:t>
      </w:r>
      <w:r w:rsidRPr="00976FEA">
        <w:rPr>
          <w:rFonts w:hint="eastAsia"/>
          <w:spacing w:val="10"/>
          <w:sz w:val="24"/>
        </w:rPr>
        <w:t>Windows 10 IOT</w:t>
      </w:r>
      <w:r w:rsidRPr="00976FEA">
        <w:rPr>
          <w:rFonts w:hint="eastAsia"/>
          <w:spacing w:val="10"/>
          <w:sz w:val="24"/>
        </w:rPr>
        <w:t>系统。虽然亚马逊没有开发相应的设备系统，但该公司已经将</w:t>
      </w:r>
      <w:r w:rsidRPr="00976FEA">
        <w:rPr>
          <w:rFonts w:hint="eastAsia"/>
          <w:spacing w:val="10"/>
          <w:sz w:val="24"/>
        </w:rPr>
        <w:t>AWS Lambda</w:t>
      </w:r>
      <w:r w:rsidRPr="00976FEA">
        <w:rPr>
          <w:rFonts w:hint="eastAsia"/>
          <w:spacing w:val="10"/>
          <w:sz w:val="24"/>
        </w:rPr>
        <w:t>计算服务开放给物联网开发商。</w:t>
      </w:r>
      <w:r w:rsidRPr="00976FEA">
        <w:rPr>
          <w:rFonts w:hint="eastAsia"/>
          <w:spacing w:val="10"/>
          <w:sz w:val="24"/>
        </w:rPr>
        <w:t xml:space="preserve"> </w:t>
      </w:r>
      <w:r w:rsidRPr="00976FEA">
        <w:rPr>
          <w:rFonts w:hint="eastAsia"/>
          <w:spacing w:val="10"/>
          <w:sz w:val="24"/>
        </w:rPr>
        <w:t>亚马逊的云计算部门</w:t>
      </w:r>
      <w:r w:rsidRPr="00976FEA">
        <w:rPr>
          <w:rFonts w:hint="eastAsia"/>
          <w:spacing w:val="10"/>
          <w:sz w:val="24"/>
        </w:rPr>
        <w:t>AWS</w:t>
      </w:r>
      <w:r w:rsidRPr="00976FEA">
        <w:rPr>
          <w:rFonts w:hint="eastAsia"/>
          <w:spacing w:val="10"/>
          <w:sz w:val="24"/>
        </w:rPr>
        <w:t>正在与设备制造商合作，将</w:t>
      </w:r>
      <w:r w:rsidRPr="00976FEA">
        <w:rPr>
          <w:rFonts w:hint="eastAsia"/>
          <w:spacing w:val="10"/>
          <w:sz w:val="24"/>
        </w:rPr>
        <w:t>Lambda Greengrass</w:t>
      </w:r>
      <w:r w:rsidRPr="00976FEA">
        <w:rPr>
          <w:rFonts w:hint="eastAsia"/>
          <w:spacing w:val="10"/>
          <w:sz w:val="24"/>
        </w:rPr>
        <w:t>软件绑定到设备。</w:t>
      </w:r>
      <w:r w:rsidRPr="00976FEA">
        <w:rPr>
          <w:rFonts w:hint="eastAsia"/>
          <w:spacing w:val="10"/>
          <w:sz w:val="24"/>
        </w:rPr>
        <w:t xml:space="preserve"> </w:t>
      </w:r>
      <w:r w:rsidRPr="00976FEA">
        <w:rPr>
          <w:rFonts w:hint="eastAsia"/>
          <w:spacing w:val="10"/>
          <w:sz w:val="24"/>
        </w:rPr>
        <w:t>该软件是</w:t>
      </w:r>
      <w:r w:rsidRPr="00976FEA">
        <w:rPr>
          <w:rFonts w:hint="eastAsia"/>
          <w:spacing w:val="10"/>
          <w:sz w:val="24"/>
        </w:rPr>
        <w:t>AWS Lambda</w:t>
      </w:r>
      <w:r w:rsidRPr="00976FEA">
        <w:rPr>
          <w:rFonts w:hint="eastAsia"/>
          <w:spacing w:val="10"/>
          <w:sz w:val="24"/>
        </w:rPr>
        <w:t>的本地版本，可以安装到物联网设备和套件中。</w:t>
      </w:r>
      <w:r w:rsidRPr="00976FEA">
        <w:rPr>
          <w:rFonts w:hint="eastAsia"/>
          <w:spacing w:val="10"/>
          <w:sz w:val="24"/>
        </w:rPr>
        <w:t xml:space="preserve"> Android Things</w:t>
      </w:r>
      <w:r w:rsidRPr="00976FEA">
        <w:rPr>
          <w:rFonts w:hint="eastAsia"/>
          <w:spacing w:val="10"/>
          <w:sz w:val="24"/>
        </w:rPr>
        <w:t>使用与</w:t>
      </w:r>
      <w:r w:rsidRPr="00976FEA">
        <w:rPr>
          <w:rFonts w:hint="eastAsia"/>
          <w:spacing w:val="10"/>
          <w:sz w:val="24"/>
        </w:rPr>
        <w:t>Android</w:t>
      </w:r>
      <w:r w:rsidRPr="00976FEA">
        <w:rPr>
          <w:rFonts w:hint="eastAsia"/>
          <w:spacing w:val="10"/>
          <w:sz w:val="24"/>
        </w:rPr>
        <w:t>，</w:t>
      </w:r>
      <w:r w:rsidRPr="00976FEA">
        <w:rPr>
          <w:rFonts w:hint="eastAsia"/>
          <w:spacing w:val="10"/>
          <w:sz w:val="24"/>
        </w:rPr>
        <w:t>Android</w:t>
      </w:r>
      <w:r w:rsidRPr="00976FEA">
        <w:rPr>
          <w:rFonts w:hint="eastAsia"/>
          <w:spacing w:val="10"/>
          <w:sz w:val="24"/>
        </w:rPr>
        <w:t>框架和</w:t>
      </w:r>
      <w:r w:rsidRPr="00976FEA">
        <w:rPr>
          <w:rFonts w:hint="eastAsia"/>
          <w:spacing w:val="10"/>
          <w:sz w:val="24"/>
        </w:rPr>
        <w:t>Google API</w:t>
      </w:r>
      <w:r w:rsidRPr="00976FEA">
        <w:rPr>
          <w:rFonts w:hint="eastAsia"/>
          <w:spacing w:val="10"/>
          <w:sz w:val="24"/>
        </w:rPr>
        <w:t>相同的工具，使开发更容易。</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34BFE079" w:rsidR="009D6235" w:rsidRDefault="009D6235" w:rsidP="00B77732">
      <w:pPr>
        <w:jc w:val="center"/>
      </w:pPr>
      <w:r>
        <w:rPr>
          <w:rFonts w:hint="eastAsia"/>
        </w:rPr>
        <w:t>图</w:t>
      </w:r>
      <w:r w:rsidR="00B77732">
        <w:rPr>
          <w:rFonts w:hint="eastAsia"/>
        </w:rPr>
        <w:t>2-1</w:t>
      </w:r>
    </w:p>
    <w:p w14:paraId="0725E613" w14:textId="14364C74" w:rsidR="00976FEA" w:rsidRPr="00976FEA" w:rsidRDefault="00976FEA" w:rsidP="00976FEA">
      <w:pPr>
        <w:spacing w:line="440" w:lineRule="exact"/>
        <w:ind w:firstLineChars="200" w:firstLine="520"/>
        <w:rPr>
          <w:rFonts w:hint="eastAsia"/>
          <w:spacing w:val="10"/>
          <w:sz w:val="24"/>
        </w:rPr>
      </w:pPr>
      <w:r w:rsidRPr="00976FEA">
        <w:rPr>
          <w:rFonts w:hint="eastAsia"/>
          <w:spacing w:val="10"/>
          <w:sz w:val="24"/>
        </w:rPr>
        <w:t>Android Things</w:t>
      </w:r>
      <w:r w:rsidRPr="00976FEA">
        <w:rPr>
          <w:rFonts w:hint="eastAsia"/>
          <w:spacing w:val="10"/>
          <w:sz w:val="24"/>
        </w:rPr>
        <w:t>继承了</w:t>
      </w:r>
      <w:r w:rsidRPr="00976FEA">
        <w:rPr>
          <w:rFonts w:hint="eastAsia"/>
          <w:spacing w:val="10"/>
          <w:sz w:val="24"/>
        </w:rPr>
        <w:t>Android</w:t>
      </w:r>
      <w:r w:rsidRPr="00976FEA">
        <w:rPr>
          <w:rFonts w:hint="eastAsia"/>
          <w:spacing w:val="10"/>
          <w:sz w:val="24"/>
        </w:rPr>
        <w:t>核心框架层，并通过支持包提供了其他</w:t>
      </w:r>
      <w:r w:rsidRPr="00976FEA">
        <w:rPr>
          <w:rFonts w:hint="eastAsia"/>
          <w:spacing w:val="10"/>
          <w:sz w:val="24"/>
        </w:rPr>
        <w:t>API</w:t>
      </w:r>
      <w:r w:rsidRPr="00976FEA">
        <w:rPr>
          <w:rFonts w:hint="eastAsia"/>
          <w:spacing w:val="10"/>
          <w:sz w:val="24"/>
        </w:rPr>
        <w:t>。这些</w:t>
      </w:r>
      <w:r w:rsidRPr="00976FEA">
        <w:rPr>
          <w:rFonts w:hint="eastAsia"/>
          <w:spacing w:val="10"/>
          <w:sz w:val="24"/>
        </w:rPr>
        <w:t>API</w:t>
      </w:r>
      <w:r w:rsidRPr="00976FEA">
        <w:rPr>
          <w:rFonts w:hint="eastAsia"/>
          <w:spacing w:val="10"/>
          <w:sz w:val="24"/>
        </w:rPr>
        <w:t>允许应用程序与较新的硬件交互，但它们不存在于移动设备上。</w:t>
      </w:r>
      <w:r w:rsidRPr="00976FEA">
        <w:rPr>
          <w:rFonts w:hint="eastAsia"/>
          <w:spacing w:val="10"/>
          <w:sz w:val="24"/>
        </w:rPr>
        <w:t xml:space="preserve"> Android Things</w:t>
      </w:r>
      <w:r w:rsidRPr="00976FEA">
        <w:rPr>
          <w:rFonts w:hint="eastAsia"/>
          <w:spacing w:val="10"/>
          <w:sz w:val="24"/>
        </w:rPr>
        <w:t>平台仍然用于单个应用程</w:t>
      </w:r>
      <w:r>
        <w:rPr>
          <w:rFonts w:hint="eastAsia"/>
          <w:spacing w:val="10"/>
          <w:sz w:val="24"/>
        </w:rPr>
        <w:t>序。系统应用程序不存在，您的应用程序将自动为您的用户提供绝妙</w:t>
      </w:r>
      <w:r w:rsidRPr="00976FEA">
        <w:rPr>
          <w:rFonts w:hint="eastAsia"/>
          <w:spacing w:val="10"/>
          <w:sz w:val="24"/>
        </w:rPr>
        <w:t>的体验。</w:t>
      </w:r>
    </w:p>
    <w:p w14:paraId="705DC9CE" w14:textId="7B88E638" w:rsidR="00976FEA" w:rsidRDefault="00976FEA" w:rsidP="00976FEA">
      <w:pPr>
        <w:spacing w:line="440" w:lineRule="exact"/>
        <w:ind w:firstLineChars="200" w:firstLine="520"/>
        <w:rPr>
          <w:rFonts w:hint="eastAsia"/>
          <w:spacing w:val="10"/>
          <w:sz w:val="24"/>
        </w:rPr>
      </w:pPr>
      <w:r w:rsidRPr="00976FEA">
        <w:rPr>
          <w:rFonts w:hint="eastAsia"/>
          <w:spacing w:val="10"/>
          <w:sz w:val="24"/>
        </w:rPr>
        <w:t>与</w:t>
      </w:r>
      <w:r w:rsidRPr="00976FEA">
        <w:rPr>
          <w:rFonts w:hint="eastAsia"/>
          <w:spacing w:val="10"/>
          <w:sz w:val="24"/>
        </w:rPr>
        <w:t>Google</w:t>
      </w:r>
      <w:r w:rsidRPr="00976FEA">
        <w:rPr>
          <w:rFonts w:hint="eastAsia"/>
          <w:spacing w:val="10"/>
          <w:sz w:val="24"/>
        </w:rPr>
        <w:t>的</w:t>
      </w:r>
      <w:r w:rsidRPr="00976FEA">
        <w:rPr>
          <w:rFonts w:hint="eastAsia"/>
          <w:spacing w:val="10"/>
          <w:sz w:val="24"/>
        </w:rPr>
        <w:t>Brillo</w:t>
      </w:r>
      <w:r w:rsidRPr="00976FEA">
        <w:rPr>
          <w:rFonts w:hint="eastAsia"/>
          <w:spacing w:val="10"/>
          <w:sz w:val="24"/>
        </w:rPr>
        <w:t>系统相比，</w:t>
      </w:r>
      <w:r w:rsidRPr="00976FEA">
        <w:rPr>
          <w:rFonts w:hint="eastAsia"/>
          <w:spacing w:val="10"/>
          <w:sz w:val="24"/>
        </w:rPr>
        <w:t>Brillo</w:t>
      </w:r>
      <w:r w:rsidRPr="00976FEA">
        <w:rPr>
          <w:rFonts w:hint="eastAsia"/>
          <w:spacing w:val="10"/>
          <w:sz w:val="24"/>
        </w:rPr>
        <w:t>使用</w:t>
      </w:r>
      <w:r w:rsidRPr="00976FEA">
        <w:rPr>
          <w:rFonts w:hint="eastAsia"/>
          <w:spacing w:val="10"/>
          <w:sz w:val="24"/>
        </w:rPr>
        <w:t>C ++</w:t>
      </w:r>
      <w:r w:rsidRPr="00976FEA">
        <w:rPr>
          <w:rFonts w:hint="eastAsia"/>
          <w:spacing w:val="10"/>
          <w:sz w:val="24"/>
        </w:rPr>
        <w:t>作为主要开发环境，而</w:t>
      </w:r>
      <w:r w:rsidRPr="00976FEA">
        <w:rPr>
          <w:rFonts w:hint="eastAsia"/>
          <w:spacing w:val="10"/>
          <w:sz w:val="24"/>
        </w:rPr>
        <w:t>Android Things</w:t>
      </w:r>
      <w:r w:rsidRPr="00976FEA">
        <w:rPr>
          <w:rFonts w:hint="eastAsia"/>
          <w:spacing w:val="10"/>
          <w:sz w:val="24"/>
        </w:rPr>
        <w:t>则面向所有</w:t>
      </w:r>
      <w:r w:rsidRPr="00976FEA">
        <w:rPr>
          <w:rFonts w:hint="eastAsia"/>
          <w:spacing w:val="10"/>
          <w:sz w:val="24"/>
        </w:rPr>
        <w:t>Java</w:t>
      </w:r>
      <w:r w:rsidRPr="00976FEA">
        <w:rPr>
          <w:rFonts w:hint="eastAsia"/>
          <w:spacing w:val="10"/>
          <w:sz w:val="24"/>
        </w:rPr>
        <w:t>开发人员，无论开发人员是否具有移动开发经验。开发人员可以使用物联网设备的工具包。</w:t>
      </w:r>
      <w:r w:rsidRPr="00976FEA">
        <w:rPr>
          <w:rFonts w:hint="eastAsia"/>
          <w:spacing w:val="10"/>
          <w:sz w:val="24"/>
        </w:rPr>
        <w:t xml:space="preserve"> Android Studio</w:t>
      </w:r>
      <w:r w:rsidRPr="00976FEA">
        <w:rPr>
          <w:rFonts w:hint="eastAsia"/>
          <w:spacing w:val="10"/>
          <w:sz w:val="24"/>
        </w:rPr>
        <w:t>是最受欢迎的</w:t>
      </w:r>
      <w:r w:rsidRPr="00976FEA">
        <w:rPr>
          <w:rFonts w:hint="eastAsia"/>
          <w:spacing w:val="10"/>
          <w:sz w:val="24"/>
        </w:rPr>
        <w:t>Android</w:t>
      </w:r>
      <w:r w:rsidRPr="00976FEA">
        <w:rPr>
          <w:rFonts w:hint="eastAsia"/>
          <w:spacing w:val="10"/>
          <w:sz w:val="24"/>
        </w:rPr>
        <w:t>集成开发环境，它是基于</w:t>
      </w:r>
      <w:r w:rsidRPr="00976FEA">
        <w:rPr>
          <w:rFonts w:hint="eastAsia"/>
          <w:spacing w:val="10"/>
          <w:sz w:val="24"/>
        </w:rPr>
        <w:t>IntelliJ IDEA</w:t>
      </w:r>
      <w:r w:rsidRPr="00976FEA">
        <w:rPr>
          <w:rFonts w:hint="eastAsia"/>
          <w:spacing w:val="10"/>
          <w:sz w:val="24"/>
        </w:rPr>
        <w:t>社区</w:t>
      </w:r>
      <w:r>
        <w:rPr>
          <w:rFonts w:hint="eastAsia"/>
          <w:spacing w:val="10"/>
          <w:sz w:val="24"/>
        </w:rPr>
        <w:t>开源</w:t>
      </w:r>
      <w:r w:rsidR="005A13AB">
        <w:rPr>
          <w:rFonts w:hint="eastAsia"/>
          <w:spacing w:val="10"/>
          <w:sz w:val="24"/>
        </w:rPr>
        <w:t>版本，支持</w:t>
      </w:r>
      <w:r w:rsidRPr="00976FEA">
        <w:rPr>
          <w:rFonts w:hint="eastAsia"/>
          <w:spacing w:val="10"/>
          <w:sz w:val="24"/>
        </w:rPr>
        <w:t>Android</w:t>
      </w:r>
      <w:r w:rsidR="005A13AB">
        <w:rPr>
          <w:rFonts w:hint="eastAsia"/>
          <w:spacing w:val="10"/>
          <w:sz w:val="24"/>
        </w:rPr>
        <w:t xml:space="preserve"> </w:t>
      </w:r>
      <w:r w:rsidR="005A13AB">
        <w:rPr>
          <w:rFonts w:hint="eastAsia"/>
          <w:spacing w:val="10"/>
          <w:sz w:val="24"/>
        </w:rPr>
        <w:lastRenderedPageBreak/>
        <w:t>things</w:t>
      </w:r>
      <w:r w:rsidR="005A13AB">
        <w:rPr>
          <w:rFonts w:hint="eastAsia"/>
          <w:spacing w:val="10"/>
          <w:sz w:val="24"/>
        </w:rPr>
        <w:t>物联网系统</w:t>
      </w:r>
      <w:r w:rsidRPr="00976FEA">
        <w:rPr>
          <w:rFonts w:hint="eastAsia"/>
          <w:spacing w:val="10"/>
          <w:sz w:val="24"/>
        </w:rPr>
        <w:t>开发。应用程序开发的生命周期与移动开发几乎相同。</w:t>
      </w:r>
      <w:r w:rsidRPr="00976FEA">
        <w:rPr>
          <w:rFonts w:hint="eastAsia"/>
          <w:spacing w:val="10"/>
          <w:sz w:val="24"/>
        </w:rPr>
        <w:t xml:space="preserve"> Android Things</w:t>
      </w:r>
      <w:r w:rsidRPr="00976FEA">
        <w:rPr>
          <w:rFonts w:hint="eastAsia"/>
          <w:spacing w:val="10"/>
          <w:sz w:val="24"/>
        </w:rPr>
        <w:t>系统支持原始</w:t>
      </w:r>
      <w:r w:rsidRPr="00976FEA">
        <w:rPr>
          <w:rFonts w:hint="eastAsia"/>
          <w:spacing w:val="10"/>
          <w:sz w:val="24"/>
        </w:rPr>
        <w:t>Android SDK</w:t>
      </w:r>
      <w:r w:rsidRPr="00976FEA">
        <w:rPr>
          <w:rFonts w:hint="eastAsia"/>
          <w:spacing w:val="10"/>
          <w:sz w:val="24"/>
        </w:rPr>
        <w:t>的一部分，并且不支持需要用户输入或需要身份验证凭据（如地图，搜索和登录）的应用程序界面（</w:t>
      </w:r>
      <w:r w:rsidRPr="00976FEA">
        <w:rPr>
          <w:rFonts w:hint="eastAsia"/>
          <w:spacing w:val="10"/>
          <w:sz w:val="24"/>
        </w:rPr>
        <w:t>API</w:t>
      </w:r>
      <w:r w:rsidRPr="00976FEA">
        <w:rPr>
          <w:rFonts w:hint="eastAsia"/>
          <w:spacing w:val="10"/>
          <w:sz w:val="24"/>
        </w:rPr>
        <w:t>）。与</w:t>
      </w:r>
      <w:r w:rsidRPr="00976FEA">
        <w:rPr>
          <w:rFonts w:hint="eastAsia"/>
          <w:spacing w:val="10"/>
          <w:sz w:val="24"/>
        </w:rPr>
        <w:t>Android</w:t>
      </w:r>
      <w:r w:rsidRPr="00976FEA">
        <w:rPr>
          <w:rFonts w:hint="eastAsia"/>
          <w:spacing w:val="10"/>
          <w:sz w:val="24"/>
        </w:rPr>
        <w:t>手机的</w:t>
      </w:r>
      <w:r w:rsidRPr="00976FEA">
        <w:rPr>
          <w:rFonts w:hint="eastAsia"/>
          <w:spacing w:val="10"/>
          <w:sz w:val="24"/>
        </w:rPr>
        <w:t>OTA</w:t>
      </w:r>
      <w:r w:rsidRPr="00976FEA">
        <w:rPr>
          <w:rFonts w:hint="eastAsia"/>
          <w:spacing w:val="10"/>
          <w:sz w:val="24"/>
        </w:rPr>
        <w:t>无线升级</w:t>
      </w:r>
      <w:r w:rsidR="00AD3044">
        <w:rPr>
          <w:rFonts w:hint="eastAsia"/>
          <w:spacing w:val="10"/>
          <w:sz w:val="24"/>
        </w:rPr>
        <w:t>技术</w:t>
      </w:r>
      <w:r w:rsidRPr="00976FEA">
        <w:rPr>
          <w:rFonts w:hint="eastAsia"/>
          <w:spacing w:val="10"/>
          <w:sz w:val="24"/>
        </w:rPr>
        <w:t>一样，开发人员可以通过</w:t>
      </w:r>
      <w:r w:rsidR="00AD3044">
        <w:rPr>
          <w:rFonts w:hint="eastAsia"/>
          <w:spacing w:val="10"/>
          <w:sz w:val="24"/>
        </w:rPr>
        <w:t>接入</w:t>
      </w:r>
      <w:r w:rsidRPr="00976FEA">
        <w:rPr>
          <w:rFonts w:hint="eastAsia"/>
          <w:spacing w:val="10"/>
          <w:sz w:val="24"/>
        </w:rPr>
        <w:t>Google</w:t>
      </w:r>
      <w:r w:rsidRPr="00976FEA">
        <w:rPr>
          <w:rFonts w:hint="eastAsia"/>
          <w:spacing w:val="10"/>
          <w:sz w:val="24"/>
        </w:rPr>
        <w:t>已经在其产品和服务中使用的相同的</w:t>
      </w:r>
      <w:r w:rsidRPr="00976FEA">
        <w:rPr>
          <w:rFonts w:hint="eastAsia"/>
          <w:spacing w:val="10"/>
          <w:sz w:val="24"/>
        </w:rPr>
        <w:t>OTA</w:t>
      </w:r>
      <w:r w:rsidRPr="00976FEA">
        <w:rPr>
          <w:rFonts w:hint="eastAsia"/>
          <w:spacing w:val="10"/>
          <w:sz w:val="24"/>
        </w:rPr>
        <w:t>基础架构来推送</w:t>
      </w:r>
      <w:r w:rsidRPr="00976FEA">
        <w:rPr>
          <w:rFonts w:hint="eastAsia"/>
          <w:spacing w:val="10"/>
          <w:sz w:val="24"/>
        </w:rPr>
        <w:t>Google</w:t>
      </w:r>
      <w:r w:rsidRPr="00976FEA">
        <w:rPr>
          <w:rFonts w:hint="eastAsia"/>
          <w:spacing w:val="10"/>
          <w:sz w:val="24"/>
        </w:rPr>
        <w:t>提供的系统更新和定制应用程序升级。谷歌建议开发商在最初的原型开发过程中使用微型计算机“</w:t>
      </w:r>
      <w:r w:rsidRPr="00976FEA">
        <w:rPr>
          <w:rFonts w:hint="eastAsia"/>
          <w:spacing w:val="10"/>
          <w:sz w:val="24"/>
        </w:rPr>
        <w:t>Raspberry 3</w:t>
      </w:r>
      <w:r w:rsidR="00F84B6E">
        <w:rPr>
          <w:rFonts w:hint="eastAsia"/>
          <w:spacing w:val="10"/>
          <w:sz w:val="24"/>
        </w:rPr>
        <w:t>”，</w:t>
      </w:r>
      <w:r w:rsidR="00F84B6E">
        <w:rPr>
          <w:rFonts w:hint="eastAsia"/>
          <w:spacing w:val="10"/>
          <w:sz w:val="24"/>
        </w:rPr>
        <w:t>Intel</w:t>
      </w:r>
      <w:r w:rsidR="00F84B6E">
        <w:rPr>
          <w:rFonts w:hint="eastAsia"/>
          <w:spacing w:val="10"/>
          <w:sz w:val="24"/>
        </w:rPr>
        <w:t>的微型可穿戴设备“</w:t>
      </w:r>
      <w:r w:rsidR="00F84B6E">
        <w:rPr>
          <w:rFonts w:hint="eastAsia"/>
          <w:spacing w:val="10"/>
          <w:sz w:val="24"/>
        </w:rPr>
        <w:t>Edison</w:t>
      </w:r>
      <w:r w:rsidR="00F84B6E">
        <w:rPr>
          <w:rFonts w:hint="eastAsia"/>
          <w:spacing w:val="10"/>
          <w:sz w:val="24"/>
        </w:rPr>
        <w:t>”和</w:t>
      </w:r>
      <w:r w:rsidR="00F84B6E">
        <w:rPr>
          <w:rFonts w:hint="eastAsia"/>
          <w:spacing w:val="10"/>
          <w:sz w:val="24"/>
        </w:rPr>
        <w:t>EnPico</w:t>
      </w:r>
      <w:r w:rsidRPr="00976FEA">
        <w:rPr>
          <w:rFonts w:hint="eastAsia"/>
          <w:spacing w:val="10"/>
          <w:sz w:val="24"/>
        </w:rPr>
        <w:t>半导体的</w:t>
      </w:r>
      <w:r w:rsidRPr="00976FEA">
        <w:rPr>
          <w:rFonts w:hint="eastAsia"/>
          <w:spacing w:val="10"/>
          <w:sz w:val="24"/>
        </w:rPr>
        <w:t>Pico</w:t>
      </w:r>
      <w:r w:rsidRPr="00976FEA">
        <w:rPr>
          <w:rFonts w:hint="eastAsia"/>
          <w:spacing w:val="10"/>
          <w:sz w:val="24"/>
        </w:rPr>
        <w:t>平台。</w:t>
      </w:r>
      <w:r w:rsidRPr="00976FEA">
        <w:rPr>
          <w:rFonts w:hint="eastAsia"/>
          <w:spacing w:val="10"/>
          <w:sz w:val="24"/>
        </w:rPr>
        <w:t xml:space="preserve"> Google</w:t>
      </w:r>
      <w:r w:rsidRPr="00976FEA">
        <w:rPr>
          <w:rFonts w:hint="eastAsia"/>
          <w:spacing w:val="10"/>
          <w:sz w:val="24"/>
        </w:rPr>
        <w:t>将在</w:t>
      </w:r>
      <w:r w:rsidRPr="00976FEA">
        <w:rPr>
          <w:rFonts w:hint="eastAsia"/>
          <w:spacing w:val="10"/>
          <w:sz w:val="24"/>
        </w:rPr>
        <w:t>Android Things</w:t>
      </w:r>
      <w:r w:rsidRPr="00976FEA">
        <w:rPr>
          <w:rFonts w:hint="eastAsia"/>
          <w:spacing w:val="10"/>
          <w:sz w:val="24"/>
        </w:rPr>
        <w:t>正式发布之前添加更多身份验证设备。包括云消息服务</w:t>
      </w:r>
      <w:r w:rsidRPr="00976FEA">
        <w:rPr>
          <w:rFonts w:hint="eastAsia"/>
          <w:spacing w:val="10"/>
          <w:sz w:val="24"/>
        </w:rPr>
        <w:t>Firebase</w:t>
      </w:r>
      <w:r w:rsidRPr="00976FEA">
        <w:rPr>
          <w:rFonts w:hint="eastAsia"/>
          <w:spacing w:val="10"/>
          <w:sz w:val="24"/>
        </w:rPr>
        <w:t>，包括</w:t>
      </w:r>
      <w:r w:rsidRPr="00976FEA">
        <w:rPr>
          <w:rFonts w:hint="eastAsia"/>
          <w:spacing w:val="10"/>
          <w:sz w:val="24"/>
        </w:rPr>
        <w:t>Google Cloud</w:t>
      </w:r>
      <w:r w:rsidRPr="00976FEA">
        <w:rPr>
          <w:rFonts w:hint="eastAsia"/>
          <w:spacing w:val="10"/>
          <w:sz w:val="24"/>
        </w:rPr>
        <w:t>平台组件可以轻松地与</w:t>
      </w:r>
      <w:r w:rsidRPr="00976FEA">
        <w:rPr>
          <w:rFonts w:hint="eastAsia"/>
          <w:spacing w:val="10"/>
          <w:sz w:val="24"/>
        </w:rPr>
        <w:t>Android</w:t>
      </w:r>
      <w:r w:rsidR="002175BD">
        <w:rPr>
          <w:rFonts w:hint="eastAsia"/>
          <w:spacing w:val="10"/>
          <w:sz w:val="24"/>
        </w:rPr>
        <w:t>的集成。开发人员可以使用云服务进云晕存储，状态管理和消息发送</w:t>
      </w:r>
      <w:r w:rsidRPr="00976FEA">
        <w:rPr>
          <w:rFonts w:hint="eastAsia"/>
          <w:spacing w:val="10"/>
          <w:sz w:val="24"/>
        </w:rPr>
        <w:t>。</w:t>
      </w:r>
      <w:r w:rsidRPr="00976FEA">
        <w:rPr>
          <w:rFonts w:hint="eastAsia"/>
          <w:spacing w:val="10"/>
          <w:sz w:val="24"/>
        </w:rPr>
        <w:t xml:space="preserve"> Android Things</w:t>
      </w:r>
      <w:r w:rsidRPr="00976FEA">
        <w:rPr>
          <w:rFonts w:hint="eastAsia"/>
          <w:spacing w:val="10"/>
          <w:sz w:val="24"/>
        </w:rPr>
        <w:t>整合了物联网平台</w:t>
      </w:r>
      <w:r w:rsidR="002175BD">
        <w:rPr>
          <w:rFonts w:hint="eastAsia"/>
          <w:spacing w:val="10"/>
          <w:sz w:val="24"/>
        </w:rPr>
        <w:t>Weave</w:t>
      </w:r>
      <w:r w:rsidRPr="00976FEA">
        <w:rPr>
          <w:rFonts w:hint="eastAsia"/>
          <w:spacing w:val="10"/>
          <w:sz w:val="24"/>
        </w:rPr>
        <w:t>。</w:t>
      </w:r>
      <w:r w:rsidRPr="00976FEA">
        <w:rPr>
          <w:rFonts w:hint="eastAsia"/>
          <w:spacing w:val="10"/>
          <w:sz w:val="24"/>
        </w:rPr>
        <w:t xml:space="preserve"> Weave Server</w:t>
      </w:r>
      <w:r w:rsidRPr="00976FEA">
        <w:rPr>
          <w:rFonts w:hint="eastAsia"/>
          <w:spacing w:val="10"/>
          <w:sz w:val="24"/>
        </w:rPr>
        <w:t>是一种云服务，用于处理设备注册，</w:t>
      </w:r>
      <w:r w:rsidR="002175BD" w:rsidRPr="00976FEA">
        <w:rPr>
          <w:rFonts w:hint="eastAsia"/>
          <w:spacing w:val="10"/>
          <w:sz w:val="24"/>
        </w:rPr>
        <w:t>状态存储</w:t>
      </w:r>
      <w:r w:rsidRPr="00976FEA">
        <w:rPr>
          <w:rFonts w:hint="eastAsia"/>
          <w:spacing w:val="10"/>
          <w:sz w:val="24"/>
        </w:rPr>
        <w:t>，</w:t>
      </w:r>
      <w:r w:rsidR="002175BD">
        <w:rPr>
          <w:rFonts w:hint="eastAsia"/>
          <w:spacing w:val="10"/>
          <w:sz w:val="24"/>
        </w:rPr>
        <w:t>命令传递</w:t>
      </w:r>
      <w:r w:rsidRPr="00976FEA">
        <w:rPr>
          <w:rFonts w:hint="eastAsia"/>
          <w:spacing w:val="10"/>
          <w:sz w:val="24"/>
        </w:rPr>
        <w:t>以及与</w:t>
      </w:r>
      <w:r w:rsidRPr="00976FEA">
        <w:rPr>
          <w:rFonts w:hint="eastAsia"/>
          <w:spacing w:val="10"/>
          <w:sz w:val="24"/>
        </w:rPr>
        <w:t>Google Assistant</w:t>
      </w:r>
      <w:r w:rsidRPr="00976FEA">
        <w:rPr>
          <w:rFonts w:hint="eastAsia"/>
          <w:spacing w:val="10"/>
          <w:sz w:val="24"/>
        </w:rPr>
        <w:t>的</w:t>
      </w:r>
      <w:r w:rsidRPr="00976FEA">
        <w:rPr>
          <w:rFonts w:hint="eastAsia"/>
          <w:spacing w:val="10"/>
          <w:sz w:val="24"/>
        </w:rPr>
        <w:t>Google</w:t>
      </w:r>
      <w:r w:rsidRPr="00976FEA">
        <w:rPr>
          <w:rFonts w:hint="eastAsia"/>
          <w:spacing w:val="10"/>
          <w:sz w:val="24"/>
        </w:rPr>
        <w:t>服务集成。</w:t>
      </w:r>
      <w:r w:rsidRPr="00976FEA">
        <w:rPr>
          <w:rFonts w:hint="eastAsia"/>
          <w:spacing w:val="10"/>
          <w:sz w:val="24"/>
        </w:rPr>
        <w:t xml:space="preserve"> Weave SDK</w:t>
      </w:r>
      <w:r w:rsidRPr="00976FEA">
        <w:rPr>
          <w:rFonts w:hint="eastAsia"/>
          <w:spacing w:val="10"/>
          <w:sz w:val="24"/>
        </w:rPr>
        <w:t>将嵌入设备中进行本地和远程通信。</w:t>
      </w:r>
    </w:p>
    <w:p w14:paraId="60FB2ED8" w14:textId="5913CD69" w:rsidR="005D2161" w:rsidRPr="000203D8" w:rsidRDefault="005D2161" w:rsidP="00976FEA">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67" w:name="_Toc326104942"/>
      <w:bookmarkStart w:id="68" w:name="_Toc326590444"/>
      <w:bookmarkStart w:id="69" w:name="_Toc325152645"/>
      <w:bookmarkStart w:id="70" w:name="_Toc326670905"/>
      <w:bookmarkStart w:id="71" w:name="_Toc327172429"/>
      <w:bookmarkStart w:id="72" w:name="_Toc325895007"/>
      <w:bookmarkStart w:id="73" w:name="_Toc325314166"/>
      <w:bookmarkStart w:id="74" w:name="_Toc453010471"/>
      <w:bookmarkStart w:id="75" w:name="_Toc483215481"/>
      <w:r w:rsidRPr="000203D8">
        <w:rPr>
          <w:rFonts w:ascii="黑体" w:hAnsi="黑体" w:hint="eastAsia"/>
          <w:spacing w:val="10"/>
        </w:rPr>
        <w:t>2.2</w:t>
      </w:r>
      <w:bookmarkEnd w:id="67"/>
      <w:bookmarkEnd w:id="68"/>
      <w:bookmarkEnd w:id="69"/>
      <w:bookmarkEnd w:id="70"/>
      <w:bookmarkEnd w:id="71"/>
      <w:bookmarkEnd w:id="72"/>
      <w:bookmarkEnd w:id="73"/>
      <w:r w:rsidRPr="000203D8">
        <w:rPr>
          <w:rFonts w:ascii="黑体" w:hAnsi="黑体"/>
          <w:spacing w:val="10"/>
        </w:rPr>
        <w:t xml:space="preserve"> </w:t>
      </w:r>
      <w:bookmarkEnd w:id="74"/>
      <w:r w:rsidR="006F7072" w:rsidRPr="000203D8">
        <w:rPr>
          <w:rFonts w:ascii="黑体" w:hAnsi="黑体" w:hint="eastAsia"/>
          <w:spacing w:val="10"/>
        </w:rPr>
        <w:t>NFC</w:t>
      </w:r>
      <w:r w:rsidR="0043350A" w:rsidRPr="000203D8">
        <w:rPr>
          <w:rFonts w:ascii="黑体" w:hAnsi="黑体" w:hint="eastAsia"/>
          <w:spacing w:val="10"/>
        </w:rPr>
        <w:t>协议介绍</w:t>
      </w:r>
      <w:bookmarkEnd w:id="75"/>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663AB6AB"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p>
    <w:p w14:paraId="55C50C51" w14:textId="53909C9F"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EE3A73">
        <w:rPr>
          <w:rFonts w:hint="eastAsia"/>
          <w:spacing w:val="10"/>
          <w:sz w:val="24"/>
        </w:rPr>
        <w:t>有三种工作模式：点对点</w:t>
      </w:r>
      <w:r w:rsidRPr="000203D8">
        <w:rPr>
          <w:rFonts w:hint="eastAsia"/>
          <w:spacing w:val="10"/>
          <w:sz w:val="24"/>
        </w:rPr>
        <w:t>模式、</w:t>
      </w:r>
      <w:r w:rsidR="00EE3A73">
        <w:rPr>
          <w:rFonts w:hint="eastAsia"/>
          <w:spacing w:val="10"/>
          <w:sz w:val="24"/>
        </w:rPr>
        <w:t>卡模拟</w:t>
      </w:r>
      <w:r w:rsidRPr="000203D8">
        <w:rPr>
          <w:rFonts w:hint="eastAsia"/>
          <w:spacing w:val="10"/>
          <w:sz w:val="24"/>
        </w:rPr>
        <w:t>模式、</w:t>
      </w:r>
      <w:r w:rsidR="00EE3A73">
        <w:rPr>
          <w:rFonts w:hint="eastAsia"/>
          <w:spacing w:val="10"/>
          <w:sz w:val="24"/>
        </w:rPr>
        <w:t>读卡器</w:t>
      </w:r>
      <w:r w:rsidRPr="000203D8">
        <w:rPr>
          <w:rFonts w:hint="eastAsia"/>
          <w:spacing w:val="10"/>
          <w:sz w:val="24"/>
        </w:rPr>
        <w:t>模式。</w:t>
      </w:r>
      <w:r w:rsidR="00EE3A73">
        <w:rPr>
          <w:rFonts w:hint="eastAsia"/>
          <w:spacing w:val="10"/>
          <w:sz w:val="24"/>
        </w:rPr>
        <w:t>点对点模式</w:t>
      </w:r>
      <w:r w:rsidR="00EE3A73" w:rsidRPr="000203D8">
        <w:rPr>
          <w:rFonts w:hint="eastAsia"/>
          <w:spacing w:val="10"/>
          <w:sz w:val="24"/>
        </w:rPr>
        <w:t>：这个模式和</w:t>
      </w:r>
      <w:r w:rsidR="00EE3A73">
        <w:rPr>
          <w:rFonts w:hint="eastAsia"/>
          <w:spacing w:val="10"/>
          <w:sz w:val="24"/>
        </w:rPr>
        <w:t>红外线比较类似</w:t>
      </w:r>
      <w:r w:rsidR="00EE3A73" w:rsidRPr="000203D8">
        <w:rPr>
          <w:rFonts w:hint="eastAsia"/>
          <w:spacing w:val="10"/>
          <w:sz w:val="24"/>
        </w:rPr>
        <w:t>，</w:t>
      </w:r>
      <w:r w:rsidR="00EE3A73">
        <w:rPr>
          <w:rFonts w:hint="eastAsia"/>
          <w:spacing w:val="10"/>
          <w:sz w:val="24"/>
        </w:rPr>
        <w:t>可以用于数据双向传输</w:t>
      </w:r>
      <w:r w:rsidR="00EE3A73" w:rsidRPr="000203D8">
        <w:rPr>
          <w:rFonts w:hint="eastAsia"/>
          <w:spacing w:val="10"/>
          <w:sz w:val="24"/>
        </w:rPr>
        <w:t>，只</w:t>
      </w:r>
      <w:r w:rsidR="00EE3A73">
        <w:rPr>
          <w:rFonts w:hint="eastAsia"/>
          <w:spacing w:val="10"/>
          <w:sz w:val="24"/>
        </w:rPr>
        <w:t>不过</w:t>
      </w:r>
      <w:r w:rsidR="00EE3A73" w:rsidRPr="000203D8">
        <w:rPr>
          <w:rFonts w:hint="eastAsia"/>
          <w:spacing w:val="10"/>
          <w:sz w:val="24"/>
        </w:rPr>
        <w:t>传输距离</w:t>
      </w:r>
      <w:r w:rsidR="00EE3A73">
        <w:rPr>
          <w:rFonts w:hint="eastAsia"/>
          <w:spacing w:val="10"/>
          <w:sz w:val="24"/>
        </w:rPr>
        <w:t>比</w:t>
      </w:r>
      <w:r w:rsidR="00EE3A73" w:rsidRPr="000203D8">
        <w:rPr>
          <w:rFonts w:hint="eastAsia"/>
          <w:spacing w:val="10"/>
          <w:sz w:val="24"/>
        </w:rPr>
        <w:t>较短，</w:t>
      </w:r>
      <w:r w:rsidR="00EE3A73">
        <w:rPr>
          <w:rFonts w:hint="eastAsia"/>
          <w:spacing w:val="10"/>
          <w:sz w:val="24"/>
        </w:rPr>
        <w:t>但是创建连接</w:t>
      </w:r>
      <w:r w:rsidR="00EE3A73" w:rsidRPr="000203D8">
        <w:rPr>
          <w:rFonts w:hint="eastAsia"/>
          <w:spacing w:val="10"/>
          <w:sz w:val="24"/>
        </w:rPr>
        <w:t>速度较快，</w:t>
      </w:r>
      <w:r w:rsidR="00EE3A73">
        <w:rPr>
          <w:rFonts w:hint="eastAsia"/>
          <w:spacing w:val="10"/>
          <w:sz w:val="24"/>
        </w:rPr>
        <w:t>也有更好的传输熟读</w:t>
      </w:r>
      <w:r w:rsidR="00EE3A73" w:rsidRPr="000203D8">
        <w:rPr>
          <w:rFonts w:hint="eastAsia"/>
          <w:spacing w:val="10"/>
          <w:sz w:val="24"/>
        </w:rPr>
        <w:t>，</w:t>
      </w:r>
      <w:r w:rsidR="00EE3A73">
        <w:rPr>
          <w:rFonts w:hint="eastAsia"/>
          <w:spacing w:val="10"/>
          <w:sz w:val="24"/>
        </w:rPr>
        <w:t>和蓝牙一样，也有着较</w:t>
      </w:r>
      <w:r w:rsidR="00EE3A73">
        <w:rPr>
          <w:rFonts w:hint="eastAsia"/>
          <w:spacing w:val="10"/>
          <w:sz w:val="24"/>
        </w:rPr>
        <w:lastRenderedPageBreak/>
        <w:t>低的功耗</w:t>
      </w:r>
      <w:r w:rsidR="00EE3A73" w:rsidRPr="000203D8">
        <w:rPr>
          <w:rFonts w:hint="eastAsia"/>
          <w:spacing w:val="10"/>
          <w:sz w:val="24"/>
        </w:rPr>
        <w:t>。将两个</w:t>
      </w:r>
      <w:r w:rsidR="00EE3A73">
        <w:rPr>
          <w:rFonts w:hint="eastAsia"/>
          <w:spacing w:val="10"/>
          <w:sz w:val="24"/>
        </w:rPr>
        <w:t>搭载</w:t>
      </w:r>
      <w:r w:rsidR="00EE3A73" w:rsidRPr="000203D8">
        <w:rPr>
          <w:rFonts w:hint="eastAsia"/>
          <w:spacing w:val="10"/>
          <w:sz w:val="24"/>
        </w:rPr>
        <w:t>NFC</w:t>
      </w:r>
      <w:r w:rsidR="00EE3A73">
        <w:rPr>
          <w:rFonts w:hint="eastAsia"/>
          <w:spacing w:val="10"/>
          <w:sz w:val="24"/>
        </w:rPr>
        <w:t>模块</w:t>
      </w:r>
      <w:r w:rsidR="00EE3A73" w:rsidRPr="000203D8">
        <w:rPr>
          <w:rFonts w:hint="eastAsia"/>
          <w:spacing w:val="10"/>
          <w:sz w:val="24"/>
        </w:rPr>
        <w:t>的设备</w:t>
      </w:r>
      <w:r w:rsidR="00EE3A73">
        <w:rPr>
          <w:rFonts w:hint="eastAsia"/>
          <w:spacing w:val="10"/>
          <w:sz w:val="24"/>
        </w:rPr>
        <w:t>相连，可以</w:t>
      </w:r>
      <w:r w:rsidR="00EE3A73" w:rsidRPr="000203D8">
        <w:rPr>
          <w:rFonts w:hint="eastAsia"/>
          <w:spacing w:val="10"/>
          <w:sz w:val="24"/>
        </w:rPr>
        <w:t>实现</w:t>
      </w:r>
      <w:r w:rsidR="00EE3A73">
        <w:rPr>
          <w:rFonts w:hint="eastAsia"/>
          <w:spacing w:val="10"/>
          <w:sz w:val="24"/>
        </w:rPr>
        <w:t>点对点传输数据</w:t>
      </w:r>
      <w:r w:rsidR="00EE3A73" w:rsidRPr="000203D8">
        <w:rPr>
          <w:rFonts w:hint="eastAsia"/>
          <w:spacing w:val="10"/>
          <w:sz w:val="24"/>
        </w:rPr>
        <w:t>，</w:t>
      </w:r>
      <w:r w:rsidR="00EE3A73">
        <w:rPr>
          <w:rFonts w:hint="eastAsia"/>
          <w:spacing w:val="10"/>
          <w:sz w:val="24"/>
        </w:rPr>
        <w:t>比</w:t>
      </w:r>
      <w:r w:rsidR="00EE3A73" w:rsidRPr="000203D8">
        <w:rPr>
          <w:rFonts w:hint="eastAsia"/>
          <w:spacing w:val="10"/>
          <w:sz w:val="24"/>
        </w:rPr>
        <w:t>如</w:t>
      </w:r>
      <w:r w:rsidR="00EE3A73">
        <w:rPr>
          <w:rFonts w:hint="eastAsia"/>
          <w:spacing w:val="10"/>
          <w:sz w:val="24"/>
        </w:rPr>
        <w:t>下载电子书、交换音乐</w:t>
      </w:r>
      <w:r w:rsidR="00EE3A73" w:rsidRPr="000203D8">
        <w:rPr>
          <w:rFonts w:hint="eastAsia"/>
          <w:spacing w:val="10"/>
          <w:sz w:val="24"/>
        </w:rPr>
        <w:t>或者同步设备</w:t>
      </w:r>
      <w:r w:rsidR="00EE3A73">
        <w:rPr>
          <w:rFonts w:hint="eastAsia"/>
          <w:spacing w:val="10"/>
          <w:sz w:val="24"/>
        </w:rPr>
        <w:t>联系人等等</w:t>
      </w:r>
      <w:r w:rsidR="00EE3A73" w:rsidRPr="000203D8">
        <w:rPr>
          <w:rFonts w:hint="eastAsia"/>
          <w:spacing w:val="10"/>
          <w:sz w:val="24"/>
        </w:rPr>
        <w:t>。因此</w:t>
      </w:r>
      <w:r w:rsidR="00EE3A73">
        <w:rPr>
          <w:rFonts w:hint="eastAsia"/>
          <w:spacing w:val="10"/>
          <w:sz w:val="24"/>
        </w:rPr>
        <w:t>，</w:t>
      </w:r>
      <w:r w:rsidR="00EE3A73" w:rsidRPr="000203D8">
        <w:rPr>
          <w:rFonts w:hint="eastAsia"/>
          <w:spacing w:val="10"/>
          <w:sz w:val="24"/>
        </w:rPr>
        <w:t>通过</w:t>
      </w:r>
      <w:r w:rsidR="00EE3A73" w:rsidRPr="000203D8">
        <w:rPr>
          <w:rFonts w:hint="eastAsia"/>
          <w:spacing w:val="10"/>
          <w:sz w:val="24"/>
        </w:rPr>
        <w:t>NFC</w:t>
      </w:r>
      <w:r w:rsidR="00EE3A73" w:rsidRPr="000203D8">
        <w:rPr>
          <w:rFonts w:hint="eastAsia"/>
          <w:spacing w:val="10"/>
          <w:sz w:val="24"/>
        </w:rPr>
        <w:t>，多个设备</w:t>
      </w:r>
      <w:r w:rsidR="00EE3A73">
        <w:rPr>
          <w:rFonts w:hint="eastAsia"/>
          <w:spacing w:val="10"/>
          <w:sz w:val="24"/>
        </w:rPr>
        <w:t>之间比</w:t>
      </w:r>
      <w:r w:rsidR="00EE3A73" w:rsidRPr="000203D8">
        <w:rPr>
          <w:rFonts w:hint="eastAsia"/>
          <w:spacing w:val="10"/>
          <w:sz w:val="24"/>
        </w:rPr>
        <w:t>如</w:t>
      </w:r>
      <w:r w:rsidR="00EE3A73">
        <w:rPr>
          <w:rFonts w:hint="eastAsia"/>
          <w:spacing w:val="10"/>
          <w:sz w:val="24"/>
        </w:rPr>
        <w:t>数码相机</w:t>
      </w:r>
      <w:r w:rsidR="00EE3A73" w:rsidRPr="000203D8">
        <w:rPr>
          <w:rFonts w:hint="eastAsia"/>
          <w:spacing w:val="10"/>
          <w:sz w:val="24"/>
        </w:rPr>
        <w:t>、</w:t>
      </w:r>
      <w:r w:rsidR="00EE3A73">
        <w:rPr>
          <w:rFonts w:hint="eastAsia"/>
          <w:spacing w:val="10"/>
          <w:sz w:val="24"/>
        </w:rPr>
        <w:t>个人计算机</w:t>
      </w:r>
      <w:r w:rsidR="00EE3A73" w:rsidRPr="000203D8">
        <w:rPr>
          <w:rFonts w:hint="eastAsia"/>
          <w:spacing w:val="10"/>
          <w:sz w:val="24"/>
        </w:rPr>
        <w:t>和</w:t>
      </w:r>
      <w:r w:rsidR="00EE3A73">
        <w:rPr>
          <w:rFonts w:hint="eastAsia"/>
          <w:spacing w:val="10"/>
          <w:sz w:val="24"/>
        </w:rPr>
        <w:t>智能移动终端等等，都</w:t>
      </w:r>
      <w:r w:rsidR="00EE3A73" w:rsidRPr="000203D8">
        <w:rPr>
          <w:rFonts w:hint="eastAsia"/>
          <w:spacing w:val="10"/>
          <w:sz w:val="24"/>
        </w:rPr>
        <w:t>可以交换资料</w:t>
      </w:r>
      <w:r w:rsidR="00EE3A73">
        <w:rPr>
          <w:rFonts w:hint="eastAsia"/>
          <w:spacing w:val="10"/>
          <w:sz w:val="24"/>
        </w:rPr>
        <w:t>或者提供服务</w:t>
      </w:r>
      <w:r w:rsidR="00EE3A73" w:rsidRPr="000203D8">
        <w:rPr>
          <w:rFonts w:hint="eastAsia"/>
          <w:spacing w:val="10"/>
          <w:sz w:val="24"/>
        </w:rPr>
        <w:t>。</w:t>
      </w:r>
      <w:r w:rsidRPr="000203D8">
        <w:rPr>
          <w:rFonts w:hint="eastAsia"/>
          <w:spacing w:val="10"/>
          <w:sz w:val="24"/>
        </w:rPr>
        <w:t>卡模拟模式：这个模式</w:t>
      </w:r>
      <w:r w:rsidR="008C7DC9">
        <w:rPr>
          <w:rFonts w:hint="eastAsia"/>
          <w:spacing w:val="10"/>
          <w:sz w:val="24"/>
        </w:rPr>
        <w:t>可以模拟采用</w:t>
      </w:r>
      <w:r w:rsidR="008C7DC9">
        <w:rPr>
          <w:rFonts w:hint="eastAsia"/>
          <w:spacing w:val="10"/>
          <w:sz w:val="24"/>
        </w:rPr>
        <w:t>RFID</w:t>
      </w:r>
      <w:r w:rsidR="008C7DC9">
        <w:rPr>
          <w:rFonts w:hint="eastAsia"/>
          <w:spacing w:val="10"/>
          <w:sz w:val="24"/>
        </w:rPr>
        <w:t>技术的门禁卡</w:t>
      </w:r>
      <w:r w:rsidRPr="000203D8">
        <w:rPr>
          <w:rFonts w:hint="eastAsia"/>
          <w:spacing w:val="10"/>
          <w:sz w:val="24"/>
        </w:rPr>
        <w:t>。可以替代现在</w:t>
      </w:r>
      <w:r w:rsidR="008C7DC9">
        <w:rPr>
          <w:rFonts w:hint="eastAsia"/>
          <w:spacing w:val="10"/>
          <w:sz w:val="24"/>
        </w:rPr>
        <w:t>大部分</w:t>
      </w:r>
      <w:r w:rsidRPr="000203D8">
        <w:rPr>
          <w:rFonts w:hint="eastAsia"/>
          <w:spacing w:val="10"/>
          <w:sz w:val="24"/>
        </w:rPr>
        <w:t>的</w:t>
      </w:r>
      <w:r w:rsidR="008C7DC9">
        <w:rPr>
          <w:rFonts w:hint="eastAsia"/>
          <w:spacing w:val="10"/>
          <w:sz w:val="24"/>
        </w:rPr>
        <w:t>RFID</w:t>
      </w:r>
      <w:r w:rsidR="008C7DC9">
        <w:rPr>
          <w:rFonts w:hint="eastAsia"/>
          <w:spacing w:val="10"/>
          <w:sz w:val="24"/>
        </w:rPr>
        <w:t>卡（包括信用卡）的应用场景，比如商场刷卡</w:t>
      </w:r>
      <w:r w:rsidRPr="000203D8">
        <w:rPr>
          <w:rFonts w:hint="eastAsia"/>
          <w:spacing w:val="10"/>
          <w:sz w:val="24"/>
        </w:rPr>
        <w:t>、</w:t>
      </w:r>
      <w:r w:rsidR="008C7DC9" w:rsidRPr="000203D8">
        <w:rPr>
          <w:rFonts w:hint="eastAsia"/>
          <w:spacing w:val="10"/>
          <w:sz w:val="24"/>
        </w:rPr>
        <w:t>车票</w:t>
      </w:r>
      <w:r w:rsidRPr="000203D8">
        <w:rPr>
          <w:rFonts w:hint="eastAsia"/>
          <w:spacing w:val="10"/>
          <w:sz w:val="24"/>
        </w:rPr>
        <w:t>、</w:t>
      </w:r>
      <w:r w:rsidR="008C7DC9">
        <w:rPr>
          <w:rFonts w:hint="eastAsia"/>
          <w:spacing w:val="10"/>
          <w:sz w:val="24"/>
        </w:rPr>
        <w:t>门禁</w:t>
      </w:r>
      <w:r w:rsidRPr="000203D8">
        <w:rPr>
          <w:rFonts w:hint="eastAsia"/>
          <w:spacing w:val="10"/>
          <w:sz w:val="24"/>
        </w:rPr>
        <w:t>、</w:t>
      </w:r>
      <w:r w:rsidR="008C7DC9">
        <w:rPr>
          <w:rFonts w:hint="eastAsia"/>
          <w:spacing w:val="10"/>
          <w:sz w:val="24"/>
        </w:rPr>
        <w:t>公园门票</w:t>
      </w:r>
      <w:r w:rsidRPr="000203D8">
        <w:rPr>
          <w:rFonts w:hint="eastAsia"/>
          <w:spacing w:val="10"/>
          <w:sz w:val="24"/>
        </w:rPr>
        <w:t>等等。</w:t>
      </w:r>
      <w:r w:rsidR="008C7DC9">
        <w:rPr>
          <w:rFonts w:hint="eastAsia"/>
          <w:spacing w:val="10"/>
          <w:sz w:val="24"/>
        </w:rPr>
        <w:t>这种模式有一个极大的优势</w:t>
      </w:r>
      <w:r w:rsidRPr="000203D8">
        <w:rPr>
          <w:rFonts w:hint="eastAsia"/>
          <w:spacing w:val="10"/>
          <w:sz w:val="24"/>
        </w:rPr>
        <w:t>，那就是</w:t>
      </w:r>
      <w:r w:rsidR="00DB26F8">
        <w:rPr>
          <w:rFonts w:hint="eastAsia"/>
          <w:spacing w:val="10"/>
          <w:sz w:val="24"/>
        </w:rPr>
        <w:t>普通</w:t>
      </w:r>
      <w:r w:rsidR="00DB26F8">
        <w:rPr>
          <w:rFonts w:hint="eastAsia"/>
          <w:spacing w:val="10"/>
          <w:sz w:val="24"/>
        </w:rPr>
        <w:t>RFID</w:t>
      </w:r>
      <w:r w:rsidR="00DB26F8">
        <w:rPr>
          <w:rFonts w:hint="eastAsia"/>
          <w:spacing w:val="10"/>
          <w:sz w:val="24"/>
        </w:rPr>
        <w:t>卡片需要要通过</w:t>
      </w:r>
      <w:r w:rsidRPr="000203D8">
        <w:rPr>
          <w:rFonts w:hint="eastAsia"/>
          <w:spacing w:val="10"/>
          <w:sz w:val="24"/>
        </w:rPr>
        <w:t>读卡器来供电，</w:t>
      </w:r>
      <w:r w:rsidR="00BC6ACA">
        <w:rPr>
          <w:rFonts w:hint="eastAsia"/>
          <w:spacing w:val="10"/>
          <w:sz w:val="24"/>
        </w:rPr>
        <w:t>而</w:t>
      </w:r>
      <w:r w:rsidR="00BC6ACA">
        <w:rPr>
          <w:rFonts w:hint="eastAsia"/>
          <w:spacing w:val="10"/>
          <w:sz w:val="24"/>
        </w:rPr>
        <w:t>NFC</w:t>
      </w:r>
      <w:r w:rsidR="00BC6ACA">
        <w:rPr>
          <w:rFonts w:hint="eastAsia"/>
          <w:spacing w:val="10"/>
          <w:sz w:val="24"/>
        </w:rPr>
        <w:t>在</w:t>
      </w:r>
      <w:r w:rsidRPr="000203D8">
        <w:rPr>
          <w:rFonts w:hint="eastAsia"/>
          <w:spacing w:val="10"/>
          <w:sz w:val="24"/>
        </w:rPr>
        <w:t>寄主设备（如手机）没电</w:t>
      </w:r>
      <w:r w:rsidR="00BC6ACA">
        <w:rPr>
          <w:rFonts w:hint="eastAsia"/>
          <w:spacing w:val="10"/>
          <w:sz w:val="24"/>
        </w:rPr>
        <w:t>的情况下</w:t>
      </w:r>
      <w:r w:rsidRPr="000203D8">
        <w:rPr>
          <w:rFonts w:hint="eastAsia"/>
          <w:spacing w:val="10"/>
          <w:sz w:val="24"/>
        </w:rPr>
        <w:t>也可以</w:t>
      </w:r>
      <w:r w:rsidR="00BC6ACA">
        <w:rPr>
          <w:rFonts w:hint="eastAsia"/>
          <w:spacing w:val="10"/>
          <w:sz w:val="24"/>
        </w:rPr>
        <w:t>正常</w:t>
      </w:r>
      <w:r w:rsidRPr="000203D8">
        <w:rPr>
          <w:rFonts w:hint="eastAsia"/>
          <w:spacing w:val="10"/>
          <w:sz w:val="24"/>
        </w:rPr>
        <w:t>工作。</w:t>
      </w:r>
      <w:r w:rsidRPr="000203D8">
        <w:rPr>
          <w:rFonts w:hint="eastAsia"/>
          <w:spacing w:val="10"/>
          <w:sz w:val="24"/>
        </w:rPr>
        <w:t>NFC</w:t>
      </w:r>
      <w:r w:rsidRPr="000203D8">
        <w:rPr>
          <w:rFonts w:hint="eastAsia"/>
          <w:spacing w:val="10"/>
          <w:sz w:val="24"/>
        </w:rPr>
        <w:t>设备</w:t>
      </w:r>
      <w:r w:rsidR="00BC6ACA">
        <w:rPr>
          <w:rFonts w:hint="eastAsia"/>
          <w:spacing w:val="10"/>
          <w:sz w:val="24"/>
        </w:rPr>
        <w:t>如果</w:t>
      </w:r>
      <w:r w:rsidRPr="000203D8">
        <w:rPr>
          <w:rFonts w:hint="eastAsia"/>
          <w:spacing w:val="10"/>
          <w:sz w:val="24"/>
        </w:rPr>
        <w:t>要进行</w:t>
      </w:r>
      <w:r w:rsidR="00BC6ACA">
        <w:rPr>
          <w:rFonts w:hint="eastAsia"/>
          <w:spacing w:val="10"/>
          <w:sz w:val="24"/>
        </w:rPr>
        <w:t>卡模拟模式，就</w:t>
      </w:r>
      <w:r w:rsidRPr="000203D8">
        <w:rPr>
          <w:rFonts w:hint="eastAsia"/>
          <w:spacing w:val="10"/>
          <w:sz w:val="24"/>
        </w:rPr>
        <w:t>必须</w:t>
      </w:r>
      <w:r w:rsidR="00BC6ACA">
        <w:rPr>
          <w:rFonts w:hint="eastAsia"/>
          <w:spacing w:val="10"/>
          <w:sz w:val="24"/>
        </w:rPr>
        <w:t>内置安全</w:t>
      </w:r>
      <w:r w:rsidRPr="000203D8">
        <w:rPr>
          <w:rFonts w:hint="eastAsia"/>
          <w:spacing w:val="10"/>
          <w:sz w:val="24"/>
        </w:rPr>
        <w:t>NFC</w:t>
      </w:r>
      <w:r w:rsidRPr="000203D8">
        <w:rPr>
          <w:rFonts w:hint="eastAsia"/>
          <w:spacing w:val="10"/>
          <w:sz w:val="24"/>
        </w:rPr>
        <w:t>芯片。</w:t>
      </w:r>
      <w:r w:rsidR="00BC6ACA">
        <w:rPr>
          <w:rFonts w:hint="eastAsia"/>
          <w:spacing w:val="10"/>
          <w:sz w:val="24"/>
        </w:rPr>
        <w:t>读卡器模式</w:t>
      </w:r>
      <w:r w:rsidR="00EE3A73" w:rsidRPr="000203D8">
        <w:rPr>
          <w:rFonts w:hint="eastAsia"/>
          <w:spacing w:val="10"/>
          <w:sz w:val="24"/>
        </w:rPr>
        <w:t>：作为非接触读卡器使用，</w:t>
      </w:r>
      <w:r w:rsidR="00BC6ACA">
        <w:rPr>
          <w:rFonts w:hint="eastAsia"/>
          <w:spacing w:val="10"/>
          <w:sz w:val="24"/>
        </w:rPr>
        <w:t>比如可以</w:t>
      </w:r>
      <w:r w:rsidR="00EE3A73" w:rsidRPr="000203D8">
        <w:rPr>
          <w:rFonts w:hint="eastAsia"/>
          <w:spacing w:val="10"/>
          <w:sz w:val="24"/>
        </w:rPr>
        <w:t>从电子标签上</w:t>
      </w:r>
      <w:r w:rsidR="00BC6ACA">
        <w:rPr>
          <w:rFonts w:hint="eastAsia"/>
          <w:spacing w:val="10"/>
          <w:sz w:val="24"/>
        </w:rPr>
        <w:t>或者</w:t>
      </w:r>
      <w:r w:rsidR="00BC6ACA">
        <w:rPr>
          <w:rFonts w:hint="eastAsia"/>
          <w:spacing w:val="10"/>
          <w:sz w:val="24"/>
        </w:rPr>
        <w:t>RFID</w:t>
      </w:r>
      <w:r w:rsidR="00BC6ACA">
        <w:rPr>
          <w:rFonts w:hint="eastAsia"/>
          <w:spacing w:val="10"/>
          <w:sz w:val="24"/>
        </w:rPr>
        <w:t>卡</w:t>
      </w:r>
      <w:r w:rsidR="00EE3A73" w:rsidRPr="000203D8">
        <w:rPr>
          <w:rFonts w:hint="eastAsia"/>
          <w:spacing w:val="10"/>
          <w:sz w:val="24"/>
        </w:rPr>
        <w:t>读取相关信息。</w:t>
      </w:r>
    </w:p>
    <w:p w14:paraId="1860DE37" w14:textId="2C9EBAD1"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p>
    <w:p w14:paraId="57399BCD" w14:textId="2A4C58A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Pr="005D2161" w:rsidRDefault="005D2161" w:rsidP="005D2161"/>
    <w:p w14:paraId="32FD0F48" w14:textId="77777777" w:rsidR="00FD0D6F" w:rsidRPr="000203D8" w:rsidRDefault="00C515EE">
      <w:pPr>
        <w:pStyle w:val="2"/>
        <w:spacing w:before="0" w:after="0" w:line="640" w:lineRule="exact"/>
        <w:rPr>
          <w:rFonts w:ascii="黑体" w:hAnsi="黑体"/>
          <w:spacing w:val="10"/>
        </w:rPr>
      </w:pPr>
      <w:bookmarkStart w:id="76" w:name="_Toc453010472"/>
      <w:bookmarkStart w:id="77" w:name="_Toc483215482"/>
      <w:r w:rsidRPr="000203D8">
        <w:rPr>
          <w:rFonts w:ascii="黑体" w:hAnsi="黑体" w:hint="eastAsia"/>
          <w:spacing w:val="10"/>
        </w:rPr>
        <w:lastRenderedPageBreak/>
        <w:t>2.3</w:t>
      </w:r>
      <w:r w:rsidRPr="000203D8">
        <w:rPr>
          <w:rFonts w:ascii="黑体" w:hAnsi="黑体"/>
          <w:spacing w:val="10"/>
        </w:rPr>
        <w:t xml:space="preserve"> </w:t>
      </w:r>
      <w:bookmarkEnd w:id="76"/>
      <w:r w:rsidR="006F7072" w:rsidRPr="000203D8">
        <w:rPr>
          <w:rFonts w:ascii="黑体" w:hAnsi="黑体" w:hint="eastAsia"/>
          <w:spacing w:val="10"/>
        </w:rPr>
        <w:t>Android Studio开发平台</w:t>
      </w:r>
      <w:bookmarkEnd w:id="77"/>
    </w:p>
    <w:p w14:paraId="34A37BAB" w14:textId="3B5E79AB" w:rsidR="008E4C02" w:rsidRPr="000203D8" w:rsidRDefault="002175BD" w:rsidP="000203D8">
      <w:pPr>
        <w:spacing w:line="440" w:lineRule="exact"/>
        <w:ind w:firstLineChars="200" w:firstLine="520"/>
        <w:rPr>
          <w:spacing w:val="10"/>
          <w:sz w:val="24"/>
        </w:rPr>
      </w:pPr>
      <w:r w:rsidRPr="002175BD">
        <w:rPr>
          <w:rFonts w:hint="eastAsia"/>
          <w:spacing w:val="10"/>
          <w:sz w:val="24"/>
        </w:rPr>
        <w:t>Android Studio</w:t>
      </w:r>
      <w:r w:rsidRPr="002175BD">
        <w:rPr>
          <w:rFonts w:hint="eastAsia"/>
          <w:spacing w:val="10"/>
          <w:sz w:val="24"/>
        </w:rPr>
        <w:t>是</w:t>
      </w:r>
      <w:r>
        <w:rPr>
          <w:rFonts w:hint="eastAsia"/>
          <w:spacing w:val="10"/>
          <w:sz w:val="24"/>
        </w:rPr>
        <w:t>为</w:t>
      </w:r>
      <w:r w:rsidRPr="002175BD">
        <w:rPr>
          <w:rFonts w:hint="eastAsia"/>
          <w:spacing w:val="10"/>
          <w:sz w:val="24"/>
        </w:rPr>
        <w:t>Android</w:t>
      </w:r>
      <w:r w:rsidRPr="002175BD">
        <w:rPr>
          <w:rFonts w:hint="eastAsia"/>
          <w:spacing w:val="10"/>
          <w:sz w:val="24"/>
        </w:rPr>
        <w:t>平台</w:t>
      </w:r>
      <w:r>
        <w:rPr>
          <w:rFonts w:hint="eastAsia"/>
          <w:spacing w:val="10"/>
          <w:sz w:val="24"/>
        </w:rPr>
        <w:t>程序开发而开发的</w:t>
      </w:r>
      <w:r w:rsidRPr="002175BD">
        <w:rPr>
          <w:rFonts w:hint="eastAsia"/>
          <w:spacing w:val="10"/>
          <w:sz w:val="24"/>
        </w:rPr>
        <w:t>集成开发环境。</w:t>
      </w:r>
      <w:r w:rsidRPr="002175BD">
        <w:rPr>
          <w:rFonts w:hint="eastAsia"/>
          <w:spacing w:val="10"/>
          <w:sz w:val="24"/>
        </w:rPr>
        <w:t xml:space="preserve"> </w:t>
      </w:r>
      <w:r w:rsidRPr="002175BD">
        <w:rPr>
          <w:rFonts w:hint="eastAsia"/>
          <w:spacing w:val="10"/>
          <w:sz w:val="24"/>
        </w:rPr>
        <w:t>发布于</w:t>
      </w:r>
      <w:r w:rsidRPr="002175BD">
        <w:rPr>
          <w:rFonts w:hint="eastAsia"/>
          <w:spacing w:val="10"/>
          <w:sz w:val="24"/>
        </w:rPr>
        <w:t>2013</w:t>
      </w:r>
      <w:r w:rsidRPr="002175BD">
        <w:rPr>
          <w:rFonts w:hint="eastAsia"/>
          <w:spacing w:val="10"/>
          <w:sz w:val="24"/>
        </w:rPr>
        <w:t>年</w:t>
      </w:r>
      <w:r w:rsidRPr="002175BD">
        <w:rPr>
          <w:rFonts w:hint="eastAsia"/>
          <w:spacing w:val="10"/>
          <w:sz w:val="24"/>
        </w:rPr>
        <w:t>5</w:t>
      </w:r>
      <w:r w:rsidRPr="002175BD">
        <w:rPr>
          <w:rFonts w:hint="eastAsia"/>
          <w:spacing w:val="10"/>
          <w:sz w:val="24"/>
        </w:rPr>
        <w:t>月</w:t>
      </w:r>
      <w:r w:rsidRPr="002175BD">
        <w:rPr>
          <w:rFonts w:hint="eastAsia"/>
          <w:spacing w:val="10"/>
          <w:sz w:val="24"/>
        </w:rPr>
        <w:t>16</w:t>
      </w:r>
      <w:r w:rsidRPr="002175BD">
        <w:rPr>
          <w:rFonts w:hint="eastAsia"/>
          <w:spacing w:val="10"/>
          <w:sz w:val="24"/>
        </w:rPr>
        <w:t>日</w:t>
      </w:r>
      <w:r w:rsidRPr="002175BD">
        <w:rPr>
          <w:rFonts w:hint="eastAsia"/>
          <w:spacing w:val="10"/>
          <w:sz w:val="24"/>
        </w:rPr>
        <w:t>Google I / O</w:t>
      </w:r>
      <w:r>
        <w:rPr>
          <w:rFonts w:hint="eastAsia"/>
          <w:spacing w:val="10"/>
          <w:sz w:val="24"/>
        </w:rPr>
        <w:t>大会</w:t>
      </w:r>
      <w:r w:rsidRPr="002175BD">
        <w:rPr>
          <w:rFonts w:hint="eastAsia"/>
          <w:spacing w:val="10"/>
          <w:sz w:val="24"/>
        </w:rPr>
        <w:t>上，供开发者免费使用。</w:t>
      </w:r>
      <w:r w:rsidRPr="002175BD">
        <w:rPr>
          <w:rFonts w:hint="eastAsia"/>
          <w:spacing w:val="10"/>
          <w:sz w:val="24"/>
        </w:rPr>
        <w:t xml:space="preserve"> 2013</w:t>
      </w:r>
      <w:r w:rsidRPr="002175BD">
        <w:rPr>
          <w:rFonts w:hint="eastAsia"/>
          <w:spacing w:val="10"/>
          <w:sz w:val="24"/>
        </w:rPr>
        <w:t>年</w:t>
      </w:r>
      <w:r w:rsidRPr="002175BD">
        <w:rPr>
          <w:rFonts w:hint="eastAsia"/>
          <w:spacing w:val="10"/>
          <w:sz w:val="24"/>
        </w:rPr>
        <w:t>5</w:t>
      </w:r>
      <w:r w:rsidRPr="002175BD">
        <w:rPr>
          <w:rFonts w:hint="eastAsia"/>
          <w:spacing w:val="10"/>
          <w:sz w:val="24"/>
        </w:rPr>
        <w:t>月发布早期版本，版本号</w:t>
      </w:r>
      <w:r>
        <w:rPr>
          <w:rFonts w:hint="eastAsia"/>
          <w:spacing w:val="10"/>
          <w:sz w:val="24"/>
        </w:rPr>
        <w:t>0. 1</w:t>
      </w:r>
      <w:r>
        <w:rPr>
          <w:rFonts w:hint="eastAsia"/>
          <w:spacing w:val="10"/>
          <w:sz w:val="24"/>
        </w:rPr>
        <w:t>。</w:t>
      </w:r>
      <w:r w:rsidRPr="002175BD">
        <w:rPr>
          <w:rFonts w:hint="eastAsia"/>
          <w:spacing w:val="10"/>
          <w:sz w:val="24"/>
        </w:rPr>
        <w:t>2014</w:t>
      </w:r>
      <w:r w:rsidRPr="002175BD">
        <w:rPr>
          <w:rFonts w:hint="eastAsia"/>
          <w:spacing w:val="10"/>
          <w:sz w:val="24"/>
        </w:rPr>
        <w:t>年</w:t>
      </w:r>
      <w:r w:rsidRPr="002175BD">
        <w:rPr>
          <w:rFonts w:hint="eastAsia"/>
          <w:spacing w:val="10"/>
          <w:sz w:val="24"/>
        </w:rPr>
        <w:t>6</w:t>
      </w:r>
      <w:r w:rsidRPr="002175BD">
        <w:rPr>
          <w:rFonts w:hint="eastAsia"/>
          <w:spacing w:val="10"/>
          <w:sz w:val="24"/>
        </w:rPr>
        <w:t>月发布版本</w:t>
      </w:r>
      <w:r w:rsidRPr="002175BD">
        <w:rPr>
          <w:rFonts w:hint="eastAsia"/>
          <w:spacing w:val="10"/>
          <w:sz w:val="24"/>
        </w:rPr>
        <w:t>0.8</w:t>
      </w:r>
      <w:r w:rsidRPr="002175BD">
        <w:rPr>
          <w:rFonts w:hint="eastAsia"/>
          <w:spacing w:val="10"/>
          <w:sz w:val="24"/>
        </w:rPr>
        <w:t>，进入</w:t>
      </w:r>
      <w:r w:rsidRPr="002175BD">
        <w:rPr>
          <w:rFonts w:hint="eastAsia"/>
          <w:spacing w:val="10"/>
          <w:sz w:val="24"/>
        </w:rPr>
        <w:t>beta</w:t>
      </w:r>
      <w:r w:rsidRPr="002175BD">
        <w:rPr>
          <w:rFonts w:hint="eastAsia"/>
          <w:spacing w:val="10"/>
          <w:sz w:val="24"/>
        </w:rPr>
        <w:t>阶段。</w:t>
      </w:r>
      <w:r w:rsidRPr="002175BD">
        <w:rPr>
          <w:rFonts w:hint="eastAsia"/>
          <w:spacing w:val="10"/>
          <w:sz w:val="24"/>
        </w:rPr>
        <w:t xml:space="preserve"> </w:t>
      </w:r>
      <w:r w:rsidRPr="002175BD">
        <w:rPr>
          <w:rFonts w:hint="eastAsia"/>
          <w:spacing w:val="10"/>
          <w:sz w:val="24"/>
        </w:rPr>
        <w:t>第一个稳定版本</w:t>
      </w:r>
      <w:r>
        <w:rPr>
          <w:rFonts w:hint="eastAsia"/>
          <w:spacing w:val="10"/>
          <w:sz w:val="24"/>
        </w:rPr>
        <w:t>发布于</w:t>
      </w:r>
      <w:r w:rsidRPr="002175BD">
        <w:rPr>
          <w:rFonts w:hint="eastAsia"/>
          <w:spacing w:val="10"/>
          <w:sz w:val="24"/>
        </w:rPr>
        <w:t>2014</w:t>
      </w:r>
      <w:r w:rsidRPr="002175BD">
        <w:rPr>
          <w:rFonts w:hint="eastAsia"/>
          <w:spacing w:val="10"/>
          <w:sz w:val="24"/>
        </w:rPr>
        <w:t>年</w:t>
      </w:r>
      <w:r w:rsidRPr="002175BD">
        <w:rPr>
          <w:rFonts w:hint="eastAsia"/>
          <w:spacing w:val="10"/>
          <w:sz w:val="24"/>
        </w:rPr>
        <w:t>12</w:t>
      </w:r>
      <w:r w:rsidRPr="002175BD">
        <w:rPr>
          <w:rFonts w:hint="eastAsia"/>
          <w:spacing w:val="10"/>
          <w:sz w:val="24"/>
        </w:rPr>
        <w:t>月</w:t>
      </w:r>
      <w:r w:rsidRPr="002175BD">
        <w:rPr>
          <w:rFonts w:hint="eastAsia"/>
          <w:spacing w:val="10"/>
          <w:sz w:val="24"/>
        </w:rPr>
        <w:t>8</w:t>
      </w:r>
      <w:r>
        <w:rPr>
          <w:rFonts w:hint="eastAsia"/>
          <w:spacing w:val="10"/>
          <w:sz w:val="24"/>
        </w:rPr>
        <w:t>日</w:t>
      </w:r>
      <w:r w:rsidRPr="002175BD">
        <w:rPr>
          <w:rFonts w:hint="eastAsia"/>
          <w:spacing w:val="10"/>
          <w:sz w:val="24"/>
        </w:rPr>
        <w:t>。</w:t>
      </w:r>
      <w:r w:rsidRPr="002175BD">
        <w:rPr>
          <w:rFonts w:hint="eastAsia"/>
          <w:spacing w:val="10"/>
          <w:sz w:val="24"/>
        </w:rPr>
        <w:t>Android Studio</w:t>
      </w:r>
      <w:r w:rsidRPr="002175BD">
        <w:rPr>
          <w:rFonts w:hint="eastAsia"/>
          <w:spacing w:val="10"/>
          <w:sz w:val="24"/>
        </w:rPr>
        <w:t>基于</w:t>
      </w:r>
      <w:r w:rsidRPr="002175BD">
        <w:rPr>
          <w:rFonts w:hint="eastAsia"/>
          <w:spacing w:val="10"/>
          <w:sz w:val="24"/>
        </w:rPr>
        <w:t>JetBrains IntelliJ IDEA</w:t>
      </w:r>
      <w:r>
        <w:rPr>
          <w:rFonts w:hint="eastAsia"/>
          <w:spacing w:val="10"/>
          <w:sz w:val="24"/>
        </w:rPr>
        <w:t>社区版</w:t>
      </w:r>
      <w:r w:rsidRPr="002175BD">
        <w:rPr>
          <w:rFonts w:hint="eastAsia"/>
          <w:spacing w:val="10"/>
          <w:sz w:val="24"/>
        </w:rPr>
        <w:t>，专为</w:t>
      </w:r>
      <w:r w:rsidRPr="002175BD">
        <w:rPr>
          <w:rFonts w:hint="eastAsia"/>
          <w:spacing w:val="10"/>
          <w:sz w:val="24"/>
        </w:rPr>
        <w:t>Android</w:t>
      </w:r>
      <w:r w:rsidRPr="002175BD">
        <w:rPr>
          <w:rFonts w:hint="eastAsia"/>
          <w:spacing w:val="10"/>
          <w:sz w:val="24"/>
        </w:rPr>
        <w:t>定制，并</w:t>
      </w:r>
      <w:r>
        <w:rPr>
          <w:rFonts w:hint="eastAsia"/>
          <w:spacing w:val="10"/>
          <w:sz w:val="24"/>
        </w:rPr>
        <w:t>可以</w:t>
      </w:r>
      <w:r w:rsidRPr="002175BD">
        <w:rPr>
          <w:rFonts w:hint="eastAsia"/>
          <w:spacing w:val="10"/>
          <w:sz w:val="24"/>
        </w:rPr>
        <w:t>在</w:t>
      </w:r>
      <w:r>
        <w:rPr>
          <w:rFonts w:hint="eastAsia"/>
          <w:spacing w:val="10"/>
          <w:sz w:val="24"/>
        </w:rPr>
        <w:t>OSX</w:t>
      </w:r>
      <w:r w:rsidRPr="002175BD">
        <w:rPr>
          <w:rFonts w:hint="eastAsia"/>
          <w:spacing w:val="10"/>
          <w:sz w:val="24"/>
        </w:rPr>
        <w:t>，</w:t>
      </w:r>
      <w:r>
        <w:rPr>
          <w:rFonts w:hint="eastAsia"/>
          <w:spacing w:val="10"/>
          <w:sz w:val="24"/>
        </w:rPr>
        <w:t>WIndows</w:t>
      </w:r>
      <w:r w:rsidRPr="002175BD">
        <w:rPr>
          <w:rFonts w:hint="eastAsia"/>
          <w:spacing w:val="10"/>
          <w:sz w:val="24"/>
        </w:rPr>
        <w:t>和</w:t>
      </w:r>
      <w:r w:rsidRPr="002175BD">
        <w:rPr>
          <w:rFonts w:hint="eastAsia"/>
          <w:spacing w:val="10"/>
          <w:sz w:val="24"/>
        </w:rPr>
        <w:t>Linux</w:t>
      </w:r>
      <w:r w:rsidRPr="002175BD">
        <w:rPr>
          <w:rFonts w:hint="eastAsia"/>
          <w:spacing w:val="10"/>
          <w:sz w:val="24"/>
        </w:rPr>
        <w:t>平台上运行</w:t>
      </w:r>
      <w:r>
        <w:rPr>
          <w:rFonts w:hint="eastAsia"/>
          <w:spacing w:val="10"/>
          <w:sz w:val="24"/>
        </w:rPr>
        <w:t>、构建</w:t>
      </w:r>
      <w:r w:rsidRPr="002175BD">
        <w:rPr>
          <w:rFonts w:hint="eastAsia"/>
          <w:spacing w:val="10"/>
          <w:sz w:val="24"/>
        </w:rPr>
        <w:t>。</w:t>
      </w: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8" w:name="_Toc325895013"/>
      <w:bookmarkStart w:id="79" w:name="_Toc326670910"/>
      <w:bookmarkStart w:id="80" w:name="_Toc453010474"/>
      <w:bookmarkStart w:id="81" w:name="_Toc327172434"/>
      <w:bookmarkStart w:id="82" w:name="_Toc326590449"/>
      <w:bookmarkStart w:id="83" w:name="_Toc325152650"/>
      <w:bookmarkStart w:id="84" w:name="_Toc326104948"/>
      <w:bookmarkStart w:id="85" w:name="_Toc325314171"/>
      <w:bookmarkStart w:id="86" w:name="_Toc483215483"/>
      <w:r>
        <w:rPr>
          <w:rFonts w:hint="eastAsia"/>
          <w:color w:val="000000"/>
          <w:spacing w:val="10"/>
        </w:rPr>
        <w:lastRenderedPageBreak/>
        <w:t>第三章</w:t>
      </w:r>
      <w:r>
        <w:rPr>
          <w:rFonts w:hint="eastAsia"/>
          <w:color w:val="000000"/>
          <w:spacing w:val="10"/>
        </w:rPr>
        <w:t xml:space="preserve"> </w:t>
      </w:r>
      <w:bookmarkEnd w:id="78"/>
      <w:bookmarkEnd w:id="79"/>
      <w:bookmarkEnd w:id="80"/>
      <w:bookmarkEnd w:id="81"/>
      <w:bookmarkEnd w:id="82"/>
      <w:bookmarkEnd w:id="83"/>
      <w:bookmarkEnd w:id="84"/>
      <w:bookmarkEnd w:id="85"/>
      <w:r w:rsidR="002369AD">
        <w:rPr>
          <w:rFonts w:hint="eastAsia"/>
          <w:color w:val="000000"/>
          <w:spacing w:val="10"/>
        </w:rPr>
        <w:t>通讯模块设计实现</w:t>
      </w:r>
      <w:bookmarkEnd w:id="86"/>
    </w:p>
    <w:p w14:paraId="15649981" w14:textId="1FC8228F" w:rsidR="00FD0D6F" w:rsidRPr="000203D8" w:rsidRDefault="00C515EE" w:rsidP="00B77732">
      <w:pPr>
        <w:pStyle w:val="22"/>
        <w:spacing w:line="440" w:lineRule="exact"/>
        <w:ind w:firstLineChars="0" w:firstLine="0"/>
        <w:rPr>
          <w:rFonts w:ascii="黑体" w:eastAsia="黑体" w:hAnsi="黑体"/>
          <w:spacing w:val="10"/>
          <w:sz w:val="28"/>
          <w:szCs w:val="28"/>
        </w:rPr>
      </w:pPr>
      <w:r w:rsidRPr="000203D8">
        <w:rPr>
          <w:rFonts w:hint="eastAsia"/>
          <w:sz w:val="28"/>
          <w:szCs w:val="28"/>
        </w:rPr>
        <w:t xml:space="preserve"> </w:t>
      </w:r>
      <w:bookmarkStart w:id="87" w:name="_Toc327172435"/>
      <w:bookmarkStart w:id="88" w:name="_Toc326670911"/>
      <w:bookmarkStart w:id="89" w:name="_Toc325895014"/>
      <w:bookmarkStart w:id="90" w:name="_Toc326590450"/>
      <w:bookmarkStart w:id="91" w:name="_Toc326104949"/>
      <w:bookmarkStart w:id="92" w:name="_Toc453010475"/>
      <w:r w:rsidRPr="000203D8">
        <w:rPr>
          <w:rFonts w:ascii="黑体" w:eastAsia="黑体" w:hAnsi="黑体" w:hint="eastAsia"/>
          <w:spacing w:val="10"/>
          <w:sz w:val="28"/>
          <w:szCs w:val="28"/>
        </w:rPr>
        <w:t>3.1</w:t>
      </w:r>
      <w:bookmarkEnd w:id="87"/>
      <w:bookmarkEnd w:id="88"/>
      <w:bookmarkEnd w:id="89"/>
      <w:bookmarkEnd w:id="90"/>
      <w:bookmarkEnd w:id="91"/>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92"/>
    </w:p>
    <w:p w14:paraId="57BF0423" w14:textId="7D073C6E" w:rsidR="0046470F" w:rsidRPr="000203D8" w:rsidRDefault="0046470F" w:rsidP="000203D8">
      <w:pPr>
        <w:spacing w:line="440" w:lineRule="exact"/>
        <w:ind w:firstLineChars="200" w:firstLine="420"/>
        <w:rPr>
          <w:spacing w:val="10"/>
          <w:sz w:val="24"/>
        </w:rPr>
      </w:pPr>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6E40330F" w:rsidR="0046470F" w:rsidRPr="000203D8" w:rsidRDefault="0051672A" w:rsidP="000203D8">
      <w:pPr>
        <w:spacing w:line="440" w:lineRule="exact"/>
        <w:ind w:firstLineChars="200" w:firstLine="520"/>
        <w:rPr>
          <w:spacing w:val="10"/>
          <w:sz w:val="24"/>
        </w:rPr>
      </w:pPr>
      <w:r w:rsidRPr="0051672A">
        <w:rPr>
          <w:rFonts w:hint="eastAsia"/>
          <w:spacing w:val="10"/>
          <w:sz w:val="24"/>
        </w:rPr>
        <w:t>Socket</w:t>
      </w:r>
      <w:r w:rsidRPr="0051672A">
        <w:rPr>
          <w:rFonts w:hint="eastAsia"/>
          <w:spacing w:val="10"/>
          <w:sz w:val="24"/>
        </w:rPr>
        <w:t>是由操作系统提供的进程间通信机制。</w:t>
      </w:r>
      <w:r w:rsidRPr="0051672A">
        <w:rPr>
          <w:rFonts w:hint="eastAsia"/>
          <w:spacing w:val="10"/>
          <w:sz w:val="24"/>
        </w:rPr>
        <w:t xml:space="preserve"> </w:t>
      </w:r>
      <w:r>
        <w:rPr>
          <w:rFonts w:hint="eastAsia"/>
          <w:spacing w:val="10"/>
          <w:sz w:val="24"/>
        </w:rPr>
        <w:t>套接字最初被翻译成网络插座</w:t>
      </w:r>
      <w:r w:rsidRPr="0051672A">
        <w:rPr>
          <w:rFonts w:hint="eastAsia"/>
          <w:spacing w:val="10"/>
          <w:sz w:val="24"/>
        </w:rPr>
        <w:t>。</w:t>
      </w:r>
      <w:r w:rsidRPr="0051672A">
        <w:rPr>
          <w:rFonts w:hint="eastAsia"/>
          <w:spacing w:val="10"/>
          <w:sz w:val="24"/>
        </w:rPr>
        <w:t xml:space="preserve"> </w:t>
      </w:r>
      <w:r w:rsidRPr="0051672A">
        <w:rPr>
          <w:rFonts w:hint="eastAsia"/>
          <w:spacing w:val="10"/>
          <w:sz w:val="24"/>
        </w:rPr>
        <w:t>很快，套接字被翻译成“套接字”，原因是：因为每个主机系统都有自己的进程命名过程，而且往往是不兼容的，所以在整个网络内硬进程是统一的名。</w:t>
      </w:r>
      <w:r w:rsidRPr="0051672A">
        <w:rPr>
          <w:rFonts w:hint="eastAsia"/>
          <w:spacing w:val="10"/>
          <w:sz w:val="24"/>
        </w:rPr>
        <w:t xml:space="preserve"> </w:t>
      </w:r>
      <w:r w:rsidRPr="0051672A">
        <w:rPr>
          <w:rFonts w:hint="eastAsia"/>
          <w:spacing w:val="10"/>
          <w:sz w:val="24"/>
        </w:rPr>
        <w:t>因此，每个计算机网络都应该引入媒体角色，整个网络的标准命名空间一致。</w:t>
      </w:r>
      <w:r w:rsidRPr="0051672A">
        <w:rPr>
          <w:rFonts w:hint="eastAsia"/>
          <w:spacing w:val="10"/>
          <w:sz w:val="24"/>
        </w:rPr>
        <w:t xml:space="preserve"> </w:t>
      </w:r>
      <w:r w:rsidRPr="0051672A">
        <w:rPr>
          <w:rFonts w:hint="eastAsia"/>
          <w:spacing w:val="10"/>
          <w:sz w:val="24"/>
        </w:rPr>
        <w:t>该标准名称在</w:t>
      </w:r>
      <w:r w:rsidRPr="0051672A">
        <w:rPr>
          <w:rFonts w:hint="eastAsia"/>
          <w:spacing w:val="10"/>
          <w:sz w:val="24"/>
        </w:rPr>
        <w:t>ARPA</w:t>
      </w:r>
      <w:r w:rsidRPr="0051672A">
        <w:rPr>
          <w:rFonts w:hint="eastAsia"/>
          <w:spacing w:val="10"/>
          <w:sz w:val="24"/>
        </w:rPr>
        <w:t>网络中称为套接字，并在许多其他计算机网络中称为信头。</w:t>
      </w:r>
      <w:r w:rsidRPr="0051672A">
        <w:rPr>
          <w:rFonts w:hint="eastAsia"/>
          <w:spacing w:val="10"/>
          <w:sz w:val="24"/>
        </w:rPr>
        <w:t xml:space="preserve"> </w:t>
      </w:r>
      <w:r w:rsidRPr="0051672A">
        <w:rPr>
          <w:rFonts w:hint="eastAsia"/>
          <w:spacing w:val="10"/>
          <w:sz w:val="24"/>
        </w:rPr>
        <w:t>更准确地说，进程之间的连接是由插座或信头</w:t>
      </w:r>
    </w:p>
    <w:p w14:paraId="15BF24F4" w14:textId="144C91EA" w:rsidR="00E8634B" w:rsidRDefault="00F06D4A" w:rsidP="000203D8">
      <w:pPr>
        <w:spacing w:line="440" w:lineRule="exact"/>
        <w:ind w:firstLineChars="200" w:firstLine="520"/>
        <w:rPr>
          <w:spacing w:val="10"/>
          <w:sz w:val="24"/>
        </w:rPr>
      </w:pPr>
      <w:r>
        <w:rPr>
          <w:rFonts w:hint="eastAsia"/>
          <w:spacing w:val="10"/>
          <w:sz w:val="24"/>
        </w:rPr>
        <w:t>操作系统中，</w:t>
      </w:r>
      <w:r w:rsidR="00E8634B" w:rsidRPr="00E8634B">
        <w:rPr>
          <w:rFonts w:hint="eastAsia"/>
          <w:spacing w:val="10"/>
          <w:sz w:val="24"/>
        </w:rPr>
        <w:t>通常为</w:t>
      </w:r>
      <w:r>
        <w:rPr>
          <w:rFonts w:hint="eastAsia"/>
          <w:spacing w:val="10"/>
          <w:sz w:val="24"/>
        </w:rPr>
        <w:t>用户态</w:t>
      </w:r>
      <w:r w:rsidR="00E8634B" w:rsidRPr="00E8634B">
        <w:rPr>
          <w:rFonts w:hint="eastAsia"/>
          <w:spacing w:val="10"/>
          <w:sz w:val="24"/>
        </w:rPr>
        <w:t>应用程序提供一组应用程序接口（</w:t>
      </w:r>
      <w:r w:rsidR="00E8634B" w:rsidRPr="00E8634B">
        <w:rPr>
          <w:rFonts w:hint="eastAsia"/>
          <w:spacing w:val="10"/>
          <w:sz w:val="24"/>
        </w:rPr>
        <w:t>API</w:t>
      </w:r>
      <w:r>
        <w:rPr>
          <w:rFonts w:hint="eastAsia"/>
          <w:spacing w:val="10"/>
          <w:sz w:val="24"/>
        </w:rPr>
        <w:t>），称为套接字接口（英语：</w:t>
      </w:r>
      <w:r>
        <w:rPr>
          <w:rFonts w:hint="eastAsia"/>
          <w:spacing w:val="10"/>
          <w:sz w:val="24"/>
        </w:rPr>
        <w:t xml:space="preserve">socket </w:t>
      </w:r>
      <w:r w:rsidR="00E8634B" w:rsidRPr="00E8634B">
        <w:rPr>
          <w:rFonts w:hint="eastAsia"/>
          <w:spacing w:val="10"/>
          <w:sz w:val="24"/>
        </w:rPr>
        <w:t>API</w:t>
      </w:r>
      <w:r>
        <w:rPr>
          <w:rFonts w:hint="eastAsia"/>
          <w:spacing w:val="10"/>
          <w:sz w:val="24"/>
        </w:rPr>
        <w:t>）。应用程序可以利用</w:t>
      </w:r>
      <w:r w:rsidR="00E8634B" w:rsidRPr="00E8634B">
        <w:rPr>
          <w:rFonts w:hint="eastAsia"/>
          <w:spacing w:val="10"/>
          <w:sz w:val="24"/>
        </w:rPr>
        <w:t>网络套接字通过套接字接口进行数据交换。现代通用的</w:t>
      </w:r>
      <w:r>
        <w:rPr>
          <w:rFonts w:hint="eastAsia"/>
          <w:spacing w:val="10"/>
          <w:sz w:val="24"/>
        </w:rPr>
        <w:t>套接字接口大多遵循</w:t>
      </w:r>
      <w:r w:rsidR="00E8634B" w:rsidRPr="00E8634B">
        <w:rPr>
          <w:rFonts w:hint="eastAsia"/>
          <w:spacing w:val="10"/>
          <w:sz w:val="24"/>
        </w:rPr>
        <w:t>Berkeley</w:t>
      </w:r>
      <w:r>
        <w:rPr>
          <w:rFonts w:hint="eastAsia"/>
          <w:spacing w:val="10"/>
          <w:sz w:val="24"/>
        </w:rPr>
        <w:t>套接字</w:t>
      </w:r>
      <w:r w:rsidR="00E8634B" w:rsidRPr="00E8634B">
        <w:rPr>
          <w:rFonts w:hint="eastAsia"/>
          <w:spacing w:val="10"/>
          <w:sz w:val="24"/>
        </w:rPr>
        <w:t>标准。在套接字接口中，</w:t>
      </w:r>
      <w:r w:rsidR="00E8634B" w:rsidRPr="00E8634B">
        <w:rPr>
          <w:rFonts w:hint="eastAsia"/>
          <w:spacing w:val="10"/>
          <w:sz w:val="24"/>
        </w:rPr>
        <w:t>IP</w:t>
      </w:r>
      <w:r>
        <w:rPr>
          <w:rFonts w:hint="eastAsia"/>
          <w:spacing w:val="10"/>
          <w:sz w:val="24"/>
        </w:rPr>
        <w:t>地址和通信端口形成套接字地址。远程套接字地址和本地套接字地址完成连接，加上使用协议，作为一对套接字对</w:t>
      </w:r>
      <w:r w:rsidR="00E8634B" w:rsidRPr="00E8634B">
        <w:rPr>
          <w:rFonts w:hint="eastAsia"/>
          <w:spacing w:val="10"/>
          <w:sz w:val="24"/>
        </w:rPr>
        <w:t>，可以交换数据与</w:t>
      </w:r>
      <w:r>
        <w:rPr>
          <w:rFonts w:hint="eastAsia"/>
          <w:spacing w:val="10"/>
          <w:sz w:val="24"/>
        </w:rPr>
        <w:t>信息</w:t>
      </w:r>
      <w:r w:rsidR="00E8634B" w:rsidRPr="00E8634B">
        <w:rPr>
          <w:rFonts w:hint="eastAsia"/>
          <w:spacing w:val="10"/>
          <w:sz w:val="24"/>
        </w:rPr>
        <w:t>。例如，在同一台计算机上，</w:t>
      </w:r>
      <w:r w:rsidR="00E8634B" w:rsidRPr="00E8634B">
        <w:rPr>
          <w:rFonts w:hint="eastAsia"/>
          <w:spacing w:val="10"/>
          <w:sz w:val="24"/>
        </w:rPr>
        <w:t>TCP</w:t>
      </w:r>
      <w:r w:rsidR="00E8634B" w:rsidRPr="00E8634B">
        <w:rPr>
          <w:rFonts w:hint="eastAsia"/>
          <w:spacing w:val="10"/>
          <w:sz w:val="24"/>
        </w:rPr>
        <w:t>协议和</w:t>
      </w:r>
      <w:r w:rsidR="00E8634B" w:rsidRPr="00E8634B">
        <w:rPr>
          <w:rFonts w:hint="eastAsia"/>
          <w:spacing w:val="10"/>
          <w:sz w:val="24"/>
        </w:rPr>
        <w:t>UDP</w:t>
      </w:r>
      <w:r w:rsidR="00E8634B" w:rsidRPr="00E8634B">
        <w:rPr>
          <w:rFonts w:hint="eastAsia"/>
          <w:spacing w:val="10"/>
          <w:sz w:val="24"/>
        </w:rPr>
        <w:t>协议可以同时使用同一个端口，而不会相互干扰。根据套接字地址，操作系统可以决定将数据传送到特定进程或线程。这就像一个电话系统，</w:t>
      </w:r>
      <w:r>
        <w:rPr>
          <w:rFonts w:hint="eastAsia"/>
          <w:spacing w:val="10"/>
          <w:sz w:val="24"/>
        </w:rPr>
        <w:t>一般通过</w:t>
      </w:r>
      <w:r w:rsidR="00E8634B" w:rsidRPr="00E8634B">
        <w:rPr>
          <w:rFonts w:hint="eastAsia"/>
          <w:spacing w:val="10"/>
          <w:sz w:val="24"/>
        </w:rPr>
        <w:t>电话号码加分机号来确定通话对象</w:t>
      </w:r>
      <w:r>
        <w:rPr>
          <w:rFonts w:hint="eastAsia"/>
          <w:spacing w:val="10"/>
          <w:sz w:val="24"/>
        </w:rPr>
        <w:t>地址</w:t>
      </w:r>
      <w:r w:rsidR="00E8634B" w:rsidRPr="00E8634B">
        <w:rPr>
          <w:rFonts w:hint="eastAsia"/>
          <w:spacing w:val="10"/>
          <w:sz w:val="24"/>
        </w:rPr>
        <w:t>。</w:t>
      </w:r>
    </w:p>
    <w:p w14:paraId="08EDED30" w14:textId="2EFBA402" w:rsidR="00E8634B" w:rsidRDefault="00F06D4A" w:rsidP="000203D8">
      <w:pPr>
        <w:spacing w:line="440" w:lineRule="exact"/>
        <w:ind w:firstLineChars="200" w:firstLine="520"/>
        <w:rPr>
          <w:spacing w:val="10"/>
          <w:sz w:val="24"/>
        </w:rPr>
      </w:pPr>
      <w:r>
        <w:rPr>
          <w:rFonts w:hint="eastAsia"/>
          <w:spacing w:val="10"/>
          <w:sz w:val="24"/>
        </w:rPr>
        <w:t>手机可以使用网络功能是因为手机底层</w:t>
      </w:r>
      <w:r w:rsidR="00E8634B" w:rsidRPr="00E8634B">
        <w:rPr>
          <w:rFonts w:hint="eastAsia"/>
          <w:spacing w:val="10"/>
          <w:sz w:val="24"/>
        </w:rPr>
        <w:t>实现了</w:t>
      </w:r>
      <w:r w:rsidR="00E8634B" w:rsidRPr="00E8634B">
        <w:rPr>
          <w:rFonts w:hint="eastAsia"/>
          <w:spacing w:val="10"/>
          <w:sz w:val="24"/>
        </w:rPr>
        <w:t>TCP / IP</w:t>
      </w:r>
      <w:r w:rsidR="00E8634B" w:rsidRPr="00E8634B">
        <w:rPr>
          <w:rFonts w:hint="eastAsia"/>
          <w:spacing w:val="10"/>
          <w:sz w:val="24"/>
        </w:rPr>
        <w:t>协议，可以使移动终端通过无线网络</w:t>
      </w:r>
      <w:r>
        <w:rPr>
          <w:rFonts w:hint="eastAsia"/>
          <w:spacing w:val="10"/>
          <w:sz w:val="24"/>
        </w:rPr>
        <w:t>或者</w:t>
      </w:r>
      <w:r>
        <w:rPr>
          <w:rFonts w:hint="eastAsia"/>
          <w:spacing w:val="10"/>
          <w:sz w:val="24"/>
        </w:rPr>
        <w:t>2g/3g/4g</w:t>
      </w:r>
      <w:r>
        <w:rPr>
          <w:rFonts w:hint="eastAsia"/>
          <w:spacing w:val="10"/>
          <w:sz w:val="24"/>
        </w:rPr>
        <w:t>网络</w:t>
      </w:r>
      <w:r w:rsidR="00E8634B" w:rsidRPr="00E8634B">
        <w:rPr>
          <w:rFonts w:hint="eastAsia"/>
          <w:spacing w:val="10"/>
          <w:sz w:val="24"/>
        </w:rPr>
        <w:t>建立</w:t>
      </w:r>
      <w:r w:rsidR="00E8634B" w:rsidRPr="00E8634B">
        <w:rPr>
          <w:rFonts w:hint="eastAsia"/>
          <w:spacing w:val="10"/>
          <w:sz w:val="24"/>
        </w:rPr>
        <w:t>TCP</w:t>
      </w:r>
      <w:r w:rsidR="00E8634B" w:rsidRPr="00E8634B">
        <w:rPr>
          <w:rFonts w:hint="eastAsia"/>
          <w:spacing w:val="10"/>
          <w:sz w:val="24"/>
        </w:rPr>
        <w:t>连接。</w:t>
      </w:r>
      <w:r w:rsidR="00E8634B" w:rsidRPr="00E8634B">
        <w:rPr>
          <w:rFonts w:hint="eastAsia"/>
          <w:spacing w:val="10"/>
          <w:sz w:val="24"/>
        </w:rPr>
        <w:t xml:space="preserve"> TCP</w:t>
      </w:r>
      <w:r>
        <w:rPr>
          <w:rFonts w:hint="eastAsia"/>
          <w:spacing w:val="10"/>
          <w:sz w:val="24"/>
        </w:rPr>
        <w:t>协议可以为应用层</w:t>
      </w:r>
      <w:r w:rsidR="00E8634B" w:rsidRPr="00E8634B">
        <w:rPr>
          <w:rFonts w:hint="eastAsia"/>
          <w:spacing w:val="10"/>
          <w:sz w:val="24"/>
        </w:rPr>
        <w:t>提供</w:t>
      </w:r>
      <w:r>
        <w:rPr>
          <w:rFonts w:hint="eastAsia"/>
          <w:spacing w:val="10"/>
          <w:sz w:val="24"/>
        </w:rPr>
        <w:t>api</w:t>
      </w:r>
      <w:r>
        <w:rPr>
          <w:rFonts w:hint="eastAsia"/>
          <w:spacing w:val="10"/>
          <w:sz w:val="24"/>
        </w:rPr>
        <w:t>接口，屏蔽了应用层软件之间的通信细节</w:t>
      </w:r>
      <w:r w:rsidR="00E8634B" w:rsidRPr="00E8634B">
        <w:rPr>
          <w:rFonts w:hint="eastAsia"/>
          <w:spacing w:val="10"/>
          <w:sz w:val="24"/>
        </w:rPr>
        <w:t>。</w:t>
      </w:r>
    </w:p>
    <w:p w14:paraId="75649A96" w14:textId="4CA61E17"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Pr="00E8634B">
        <w:rPr>
          <w:rFonts w:hint="eastAsia"/>
          <w:spacing w:val="10"/>
          <w:sz w:val="24"/>
        </w:rPr>
        <w:t>协议</w:t>
      </w:r>
      <w:r w:rsidR="002175BD">
        <w:rPr>
          <w:rFonts w:hint="eastAsia"/>
          <w:spacing w:val="10"/>
          <w:sz w:val="24"/>
        </w:rPr>
        <w:t>也可以</w:t>
      </w:r>
      <w:r w:rsidR="00F06D4A">
        <w:rPr>
          <w:rFonts w:hint="eastAsia"/>
          <w:spacing w:val="10"/>
          <w:sz w:val="24"/>
        </w:rPr>
        <w:t>称为</w:t>
      </w:r>
      <w:r w:rsidRPr="00E8634B">
        <w:rPr>
          <w:rFonts w:hint="eastAsia"/>
          <w:spacing w:val="10"/>
          <w:sz w:val="24"/>
        </w:rPr>
        <w:t>超文本传输协议，</w:t>
      </w:r>
      <w:r w:rsidR="002175BD">
        <w:rPr>
          <w:rFonts w:hint="eastAsia"/>
          <w:spacing w:val="10"/>
          <w:sz w:val="24"/>
        </w:rPr>
        <w:t>它</w:t>
      </w:r>
      <w:r w:rsidRPr="00E8634B">
        <w:rPr>
          <w:rFonts w:hint="eastAsia"/>
          <w:spacing w:val="10"/>
          <w:sz w:val="24"/>
        </w:rPr>
        <w:t>是</w:t>
      </w:r>
      <w:r w:rsidRPr="00E8634B">
        <w:rPr>
          <w:rFonts w:hint="eastAsia"/>
          <w:spacing w:val="10"/>
          <w:sz w:val="24"/>
        </w:rPr>
        <w:t>Web</w:t>
      </w:r>
      <w:r w:rsidR="002175BD">
        <w:rPr>
          <w:rFonts w:hint="eastAsia"/>
          <w:spacing w:val="10"/>
          <w:sz w:val="24"/>
        </w:rPr>
        <w:t>服务</w:t>
      </w:r>
      <w:r w:rsidRPr="00E8634B">
        <w:rPr>
          <w:rFonts w:hint="eastAsia"/>
          <w:spacing w:val="10"/>
          <w:sz w:val="24"/>
        </w:rPr>
        <w:t>的基础，</w:t>
      </w:r>
      <w:r w:rsidR="00BE3ACD">
        <w:rPr>
          <w:rFonts w:hint="eastAsia"/>
          <w:spacing w:val="10"/>
          <w:sz w:val="24"/>
        </w:rPr>
        <w:t>也是</w:t>
      </w:r>
      <w:r w:rsidR="002175BD">
        <w:rPr>
          <w:rFonts w:hint="eastAsia"/>
          <w:spacing w:val="10"/>
          <w:sz w:val="24"/>
        </w:rPr>
        <w:t>各种应用</w:t>
      </w:r>
      <w:r w:rsidR="00BE3ACD">
        <w:rPr>
          <w:rFonts w:hint="eastAsia"/>
          <w:spacing w:val="10"/>
          <w:sz w:val="24"/>
        </w:rPr>
        <w:t>终端访问网络的</w:t>
      </w:r>
      <w:r w:rsidR="002175BD">
        <w:rPr>
          <w:rFonts w:hint="eastAsia"/>
          <w:spacing w:val="10"/>
          <w:sz w:val="24"/>
        </w:rPr>
        <w:t>最常用的一种通信协议</w:t>
      </w:r>
      <w:r w:rsidR="00BE3ACD">
        <w:rPr>
          <w:rFonts w:hint="eastAsia"/>
          <w:spacing w:val="10"/>
          <w:sz w:val="24"/>
        </w:rPr>
        <w:t>，</w:t>
      </w:r>
      <w:r w:rsidR="00F06D4A" w:rsidRPr="00E8634B">
        <w:rPr>
          <w:rFonts w:hint="eastAsia"/>
          <w:spacing w:val="10"/>
          <w:sz w:val="24"/>
        </w:rPr>
        <w:t xml:space="preserve"> </w:t>
      </w:r>
      <w:r w:rsidRPr="00E8634B">
        <w:rPr>
          <w:rFonts w:hint="eastAsia"/>
          <w:spacing w:val="10"/>
          <w:sz w:val="24"/>
        </w:rPr>
        <w:t>HTTP</w:t>
      </w:r>
      <w:r w:rsidRPr="00E8634B">
        <w:rPr>
          <w:rFonts w:hint="eastAsia"/>
          <w:spacing w:val="10"/>
          <w:sz w:val="24"/>
        </w:rPr>
        <w:t>协议是</w:t>
      </w:r>
      <w:r w:rsidR="002175BD">
        <w:rPr>
          <w:rFonts w:hint="eastAsia"/>
          <w:spacing w:val="10"/>
          <w:sz w:val="24"/>
        </w:rPr>
        <w:t>基于</w:t>
      </w:r>
      <w:r w:rsidRPr="00E8634B">
        <w:rPr>
          <w:rFonts w:hint="eastAsia"/>
          <w:spacing w:val="10"/>
          <w:sz w:val="24"/>
        </w:rPr>
        <w:t>TCP</w:t>
      </w:r>
      <w:r w:rsidRPr="00E8634B">
        <w:rPr>
          <w:rFonts w:hint="eastAsia"/>
          <w:spacing w:val="10"/>
          <w:sz w:val="24"/>
        </w:rPr>
        <w:t>协议</w:t>
      </w:r>
      <w:r w:rsidR="002175BD">
        <w:rPr>
          <w:rFonts w:hint="eastAsia"/>
          <w:spacing w:val="10"/>
          <w:sz w:val="24"/>
        </w:rPr>
        <w:t>的一种应用层</w:t>
      </w:r>
      <w:r w:rsidR="00BE3ACD">
        <w:rPr>
          <w:rFonts w:hint="eastAsia"/>
          <w:spacing w:val="10"/>
          <w:sz w:val="24"/>
        </w:rPr>
        <w:t>协议</w:t>
      </w:r>
      <w:r w:rsidRPr="00E8634B">
        <w:rPr>
          <w:rFonts w:hint="eastAsia"/>
          <w:spacing w:val="10"/>
          <w:sz w:val="24"/>
        </w:rPr>
        <w:t>。</w:t>
      </w:r>
    </w:p>
    <w:p w14:paraId="23ECD6EC" w14:textId="7C99A339" w:rsidR="007178D3" w:rsidRPr="000203D8" w:rsidRDefault="00E8634B" w:rsidP="000203D8">
      <w:pPr>
        <w:spacing w:line="440" w:lineRule="exact"/>
        <w:ind w:firstLineChars="200" w:firstLine="520"/>
        <w:rPr>
          <w:spacing w:val="10"/>
          <w:sz w:val="24"/>
        </w:rPr>
      </w:pPr>
      <w:r w:rsidRPr="00E8634B">
        <w:rPr>
          <w:rFonts w:hint="eastAsia"/>
          <w:spacing w:val="10"/>
          <w:sz w:val="24"/>
        </w:rPr>
        <w:t>HTTP</w:t>
      </w:r>
      <w:r w:rsidR="00BE3ACD">
        <w:rPr>
          <w:rFonts w:hint="eastAsia"/>
          <w:spacing w:val="10"/>
          <w:sz w:val="24"/>
        </w:rPr>
        <w:t>连接最大的特点是所有客户端发送的请求</w:t>
      </w:r>
      <w:r w:rsidRPr="00E8634B">
        <w:rPr>
          <w:rFonts w:hint="eastAsia"/>
          <w:spacing w:val="10"/>
          <w:sz w:val="24"/>
        </w:rPr>
        <w:t>，</w:t>
      </w:r>
      <w:r w:rsidR="00BE3ACD">
        <w:rPr>
          <w:rFonts w:hint="eastAsia"/>
          <w:spacing w:val="10"/>
          <w:sz w:val="24"/>
        </w:rPr>
        <w:t>都需要服务器发送相应请求</w:t>
      </w:r>
      <w:r w:rsidRPr="00E8634B">
        <w:rPr>
          <w:rFonts w:hint="eastAsia"/>
          <w:spacing w:val="10"/>
          <w:sz w:val="24"/>
        </w:rPr>
        <w:t>，请求完成后，将自动释放连接。</w:t>
      </w:r>
      <w:r w:rsidR="00BE3ACD">
        <w:rPr>
          <w:rFonts w:hint="eastAsia"/>
          <w:spacing w:val="10"/>
          <w:sz w:val="24"/>
        </w:rPr>
        <w:t>从连接建立到连接关闭的过程称为“一</w:t>
      </w:r>
      <w:r w:rsidR="00BE3ACD">
        <w:rPr>
          <w:rFonts w:hint="eastAsia"/>
          <w:spacing w:val="10"/>
          <w:sz w:val="24"/>
        </w:rPr>
        <w:lastRenderedPageBreak/>
        <w:t>次请求</w:t>
      </w:r>
      <w:r w:rsidRPr="00E8634B">
        <w:rPr>
          <w:rFonts w:hint="eastAsia"/>
          <w:spacing w:val="10"/>
          <w:sz w:val="24"/>
        </w:rPr>
        <w:t>”。</w:t>
      </w:r>
    </w:p>
    <w:p w14:paraId="43249C13" w14:textId="71302C1F" w:rsidR="007178D3" w:rsidRPr="000203D8" w:rsidRDefault="00E8634B" w:rsidP="000203D8">
      <w:pPr>
        <w:spacing w:line="440" w:lineRule="exact"/>
        <w:ind w:firstLineChars="200" w:firstLine="520"/>
        <w:rPr>
          <w:spacing w:val="10"/>
          <w:sz w:val="24"/>
        </w:rPr>
      </w:pPr>
      <w:r w:rsidRPr="00E8634B">
        <w:rPr>
          <w:rFonts w:hint="eastAsia"/>
          <w:spacing w:val="10"/>
          <w:sz w:val="24"/>
        </w:rPr>
        <w:t>因为</w:t>
      </w:r>
      <w:r w:rsidRPr="00E8634B">
        <w:rPr>
          <w:rFonts w:hint="eastAsia"/>
          <w:spacing w:val="10"/>
          <w:sz w:val="24"/>
        </w:rPr>
        <w:t>HTTP</w:t>
      </w:r>
      <w:r w:rsidRPr="00E8634B">
        <w:rPr>
          <w:rFonts w:hint="eastAsia"/>
          <w:spacing w:val="10"/>
          <w:sz w:val="24"/>
        </w:rPr>
        <w:t>会在每次请求后自动释放连接，所以</w:t>
      </w:r>
      <w:r w:rsidRPr="00E8634B">
        <w:rPr>
          <w:rFonts w:hint="eastAsia"/>
          <w:spacing w:val="10"/>
          <w:sz w:val="24"/>
        </w:rPr>
        <w:t>HTTP</w:t>
      </w:r>
      <w:r w:rsidRPr="00E8634B">
        <w:rPr>
          <w:rFonts w:hint="eastAsia"/>
          <w:spacing w:val="10"/>
          <w:sz w:val="24"/>
        </w:rPr>
        <w:t>连接是“短连接”。</w:t>
      </w:r>
      <w:r w:rsidRPr="00E8634B">
        <w:rPr>
          <w:rFonts w:hint="eastAsia"/>
          <w:spacing w:val="10"/>
          <w:sz w:val="24"/>
        </w:rPr>
        <w:t xml:space="preserve"> </w:t>
      </w:r>
      <w:r w:rsidR="00262182">
        <w:rPr>
          <w:rFonts w:hint="eastAsia"/>
          <w:spacing w:val="10"/>
          <w:sz w:val="24"/>
        </w:rPr>
        <w:t>为了保持客户端程序的连接状态，就需要</w:t>
      </w:r>
      <w:r w:rsidRPr="00E8634B">
        <w:rPr>
          <w:rFonts w:hint="eastAsia"/>
          <w:spacing w:val="10"/>
          <w:sz w:val="24"/>
        </w:rPr>
        <w:t>不断向服务器发送连接请求。通常的做法是</w:t>
      </w:r>
      <w:r w:rsidR="00262182">
        <w:rPr>
          <w:rFonts w:hint="eastAsia"/>
          <w:spacing w:val="10"/>
          <w:sz w:val="24"/>
        </w:rPr>
        <w:t>即使不需要获取任何数据，客户端也每隔一段固定的时间向服务器发送“保持连接”的请求，服务器收到请求后客户端回复客户端在线</w:t>
      </w:r>
      <w:r w:rsidRPr="00E8634B">
        <w:rPr>
          <w:rFonts w:hint="eastAsia"/>
          <w:spacing w:val="10"/>
          <w:sz w:val="24"/>
        </w:rPr>
        <w:t>。</w:t>
      </w:r>
      <w:r w:rsidRPr="00E8634B">
        <w:rPr>
          <w:rFonts w:hint="eastAsia"/>
          <w:spacing w:val="10"/>
          <w:sz w:val="24"/>
        </w:rPr>
        <w:t xml:space="preserve"> </w:t>
      </w:r>
      <w:r w:rsidR="00262182">
        <w:rPr>
          <w:rFonts w:hint="eastAsia"/>
          <w:spacing w:val="10"/>
          <w:sz w:val="24"/>
        </w:rPr>
        <w:t>如果服务器长时间无法接收到客户端请求，则认为客户端已经离线</w:t>
      </w:r>
      <w:r w:rsidRPr="00E8634B">
        <w:rPr>
          <w:rFonts w:hint="eastAsia"/>
          <w:spacing w:val="10"/>
          <w:sz w:val="24"/>
        </w:rPr>
        <w:t>，如果客户端无法长时间接收到服务器的回复，则</w:t>
      </w:r>
      <w:r w:rsidR="00262182">
        <w:rPr>
          <w:rFonts w:hint="eastAsia"/>
          <w:spacing w:val="10"/>
          <w:sz w:val="24"/>
        </w:rPr>
        <w:t>判定</w:t>
      </w:r>
      <w:r w:rsidRPr="00E8634B">
        <w:rPr>
          <w:rFonts w:hint="eastAsia"/>
          <w:spacing w:val="10"/>
          <w:sz w:val="24"/>
        </w:rPr>
        <w:t>网络已断开连接。</w:t>
      </w:r>
    </w:p>
    <w:p w14:paraId="2DC7E487" w14:textId="0A373FB8" w:rsidR="00E8634B" w:rsidRDefault="00E8634B" w:rsidP="000203D8">
      <w:pPr>
        <w:spacing w:line="440" w:lineRule="exact"/>
        <w:ind w:firstLineChars="200" w:firstLine="520"/>
        <w:rPr>
          <w:spacing w:val="10"/>
          <w:sz w:val="24"/>
        </w:rPr>
      </w:pPr>
      <w:r w:rsidRPr="00E8634B">
        <w:rPr>
          <w:rFonts w:hint="eastAsia"/>
          <w:spacing w:val="10"/>
          <w:sz w:val="24"/>
        </w:rPr>
        <w:t>由于</w:t>
      </w:r>
      <w:r w:rsidRPr="00E8634B">
        <w:rPr>
          <w:rFonts w:hint="eastAsia"/>
          <w:spacing w:val="10"/>
          <w:sz w:val="24"/>
        </w:rPr>
        <w:t>Socket</w:t>
      </w:r>
      <w:r w:rsidRPr="00E8634B">
        <w:rPr>
          <w:rFonts w:hint="eastAsia"/>
          <w:spacing w:val="10"/>
          <w:sz w:val="24"/>
        </w:rPr>
        <w:t>连接通常是</w:t>
      </w:r>
      <w:r w:rsidRPr="00E8634B">
        <w:rPr>
          <w:rFonts w:hint="eastAsia"/>
          <w:spacing w:val="10"/>
          <w:sz w:val="24"/>
        </w:rPr>
        <w:t>TCP</w:t>
      </w:r>
      <w:r w:rsidRPr="00E8634B">
        <w:rPr>
          <w:rFonts w:hint="eastAsia"/>
          <w:spacing w:val="10"/>
          <w:sz w:val="24"/>
        </w:rPr>
        <w:t>连接，所以</w:t>
      </w:r>
      <w:r w:rsidRPr="00E8634B">
        <w:rPr>
          <w:rFonts w:hint="eastAsia"/>
          <w:spacing w:val="10"/>
          <w:sz w:val="24"/>
        </w:rPr>
        <w:t>Socket</w:t>
      </w:r>
      <w:r w:rsidR="00262182">
        <w:rPr>
          <w:rFonts w:hint="eastAsia"/>
          <w:spacing w:val="10"/>
          <w:sz w:val="24"/>
        </w:rPr>
        <w:t>连接一旦建立，双方就可以开始给对方发送数据</w:t>
      </w:r>
      <w:r w:rsidRPr="00E8634B">
        <w:rPr>
          <w:rFonts w:hint="eastAsia"/>
          <w:spacing w:val="10"/>
          <w:sz w:val="24"/>
        </w:rPr>
        <w:t>，直到双方连接断开连接。</w:t>
      </w:r>
      <w:r w:rsidRPr="00E8634B">
        <w:rPr>
          <w:rFonts w:hint="eastAsia"/>
          <w:spacing w:val="10"/>
          <w:sz w:val="24"/>
        </w:rPr>
        <w:t xml:space="preserve"> </w:t>
      </w:r>
      <w:r w:rsidRPr="00E8634B">
        <w:rPr>
          <w:rFonts w:hint="eastAsia"/>
          <w:spacing w:val="10"/>
          <w:sz w:val="24"/>
        </w:rPr>
        <w:t>但是在实际的网</w:t>
      </w:r>
      <w:r w:rsidR="00262182">
        <w:rPr>
          <w:rFonts w:hint="eastAsia"/>
          <w:spacing w:val="10"/>
          <w:sz w:val="24"/>
        </w:rPr>
        <w:t>络应用中，客户端与服务器之间的通信通常需要跨越多个中间节点，如网关，路由器，防火墙等。大多数防火墙默认</w:t>
      </w:r>
      <w:r w:rsidRPr="00E8634B">
        <w:rPr>
          <w:rFonts w:hint="eastAsia"/>
          <w:spacing w:val="10"/>
          <w:sz w:val="24"/>
        </w:rPr>
        <w:t>关闭</w:t>
      </w:r>
      <w:r w:rsidR="00262182">
        <w:rPr>
          <w:rFonts w:hint="eastAsia"/>
          <w:spacing w:val="10"/>
          <w:sz w:val="24"/>
        </w:rPr>
        <w:t>长时间未发送数据的</w:t>
      </w:r>
      <w:r w:rsidR="00262182">
        <w:rPr>
          <w:rFonts w:hint="eastAsia"/>
          <w:spacing w:val="10"/>
          <w:sz w:val="24"/>
        </w:rPr>
        <w:t>socket</w:t>
      </w:r>
      <w:r w:rsidR="00262182">
        <w:rPr>
          <w:rFonts w:hint="eastAsia"/>
          <w:spacing w:val="10"/>
          <w:sz w:val="24"/>
        </w:rPr>
        <w:t>连接</w:t>
      </w:r>
      <w:r w:rsidRPr="00E8634B">
        <w:rPr>
          <w:rFonts w:hint="eastAsia"/>
          <w:spacing w:val="10"/>
          <w:sz w:val="24"/>
        </w:rPr>
        <w:t>，所以</w:t>
      </w:r>
      <w:r w:rsidR="00262182">
        <w:rPr>
          <w:rFonts w:hint="eastAsia"/>
          <w:spacing w:val="10"/>
          <w:sz w:val="24"/>
        </w:rPr>
        <w:t>需要通过轮询告诉网络，连接是处于活跃状态，这就是所谓的心跳包</w:t>
      </w:r>
      <w:r w:rsidRPr="00E8634B">
        <w:rPr>
          <w:rFonts w:hint="eastAsia"/>
          <w:spacing w:val="10"/>
          <w:sz w:val="24"/>
        </w:rPr>
        <w:t>。</w:t>
      </w:r>
    </w:p>
    <w:p w14:paraId="06F28319" w14:textId="0202F246" w:rsidR="00E8634B" w:rsidRDefault="006956C3" w:rsidP="000203D8">
      <w:pPr>
        <w:spacing w:line="440" w:lineRule="exact"/>
        <w:ind w:firstLineChars="200" w:firstLine="520"/>
        <w:rPr>
          <w:spacing w:val="10"/>
          <w:sz w:val="24"/>
        </w:rPr>
      </w:pPr>
      <w:r>
        <w:rPr>
          <w:rFonts w:hint="eastAsia"/>
          <w:spacing w:val="10"/>
          <w:sz w:val="24"/>
        </w:rPr>
        <w:t>而</w:t>
      </w:r>
      <w:r w:rsidR="00E8634B" w:rsidRPr="00E8634B">
        <w:rPr>
          <w:rFonts w:hint="eastAsia"/>
          <w:spacing w:val="10"/>
          <w:sz w:val="24"/>
        </w:rPr>
        <w:t>HTTP</w:t>
      </w:r>
      <w:r w:rsidR="00E8634B" w:rsidRPr="00E8634B">
        <w:rPr>
          <w:rFonts w:hint="eastAsia"/>
          <w:spacing w:val="10"/>
          <w:sz w:val="24"/>
        </w:rPr>
        <w:t>使用</w:t>
      </w:r>
      <w:r>
        <w:rPr>
          <w:rFonts w:hint="eastAsia"/>
          <w:spacing w:val="10"/>
          <w:sz w:val="24"/>
        </w:rPr>
        <w:t>的是</w:t>
      </w:r>
      <w:r w:rsidR="00E8634B" w:rsidRPr="00E8634B">
        <w:rPr>
          <w:rFonts w:hint="eastAsia"/>
          <w:spacing w:val="10"/>
          <w:sz w:val="24"/>
        </w:rPr>
        <w:t>“请求</w:t>
      </w:r>
      <w:r w:rsidR="00E8634B" w:rsidRPr="00E8634B">
        <w:rPr>
          <w:rFonts w:hint="eastAsia"/>
          <w:spacing w:val="10"/>
          <w:sz w:val="24"/>
        </w:rPr>
        <w:t xml:space="preserve"> - </w:t>
      </w:r>
      <w:r w:rsidR="00E8634B" w:rsidRPr="00E8634B">
        <w:rPr>
          <w:rFonts w:hint="eastAsia"/>
          <w:spacing w:val="10"/>
          <w:sz w:val="24"/>
        </w:rPr>
        <w:t>响应”</w:t>
      </w:r>
      <w:r>
        <w:rPr>
          <w:rFonts w:hint="eastAsia"/>
          <w:spacing w:val="10"/>
          <w:sz w:val="24"/>
        </w:rPr>
        <w:t>连接方式，不仅在请求中需要建立连接，而且在</w:t>
      </w:r>
      <w:r w:rsidR="00E8634B" w:rsidRPr="00E8634B">
        <w:rPr>
          <w:rFonts w:hint="eastAsia"/>
          <w:spacing w:val="10"/>
          <w:sz w:val="24"/>
        </w:rPr>
        <w:t>客户端向服务器发出请求后，服务器</w:t>
      </w:r>
      <w:r>
        <w:rPr>
          <w:rFonts w:hint="eastAsia"/>
          <w:spacing w:val="10"/>
          <w:sz w:val="24"/>
        </w:rPr>
        <w:t>才</w:t>
      </w:r>
      <w:r w:rsidR="00E8634B" w:rsidRPr="00E8634B">
        <w:rPr>
          <w:rFonts w:hint="eastAsia"/>
          <w:spacing w:val="10"/>
          <w:sz w:val="24"/>
        </w:rPr>
        <w:t>可以回复数据。</w:t>
      </w:r>
    </w:p>
    <w:p w14:paraId="33D56773" w14:textId="38371E36" w:rsidR="00E8634B" w:rsidRDefault="00E8634B" w:rsidP="000203D8">
      <w:pPr>
        <w:spacing w:line="440" w:lineRule="exact"/>
        <w:ind w:firstLineChars="200" w:firstLine="520"/>
        <w:rPr>
          <w:spacing w:val="10"/>
          <w:sz w:val="24"/>
        </w:rPr>
      </w:pPr>
      <w:r w:rsidRPr="00E8634B">
        <w:rPr>
          <w:rFonts w:hint="eastAsia"/>
          <w:spacing w:val="10"/>
          <w:sz w:val="24"/>
        </w:rPr>
        <w:t>在许多情况下，服务器需要主动推送客户端数据，保持客户端和服务器数据的实时和同步。</w:t>
      </w:r>
      <w:r w:rsidRPr="00E8634B">
        <w:rPr>
          <w:rFonts w:hint="eastAsia"/>
          <w:spacing w:val="10"/>
          <w:sz w:val="24"/>
        </w:rPr>
        <w:t xml:space="preserve"> </w:t>
      </w:r>
      <w:r w:rsidRPr="00E8634B">
        <w:rPr>
          <w:rFonts w:hint="eastAsia"/>
          <w:spacing w:val="10"/>
          <w:sz w:val="24"/>
        </w:rPr>
        <w:t>此时如果双方建立</w:t>
      </w:r>
      <w:r w:rsidRPr="00E8634B">
        <w:rPr>
          <w:rFonts w:hint="eastAsia"/>
          <w:spacing w:val="10"/>
          <w:sz w:val="24"/>
        </w:rPr>
        <w:t>Socket</w:t>
      </w:r>
      <w:r w:rsidRPr="00E8634B">
        <w:rPr>
          <w:rFonts w:hint="eastAsia"/>
          <w:spacing w:val="10"/>
          <w:sz w:val="24"/>
        </w:rPr>
        <w:t>连接，服务器可以直接发送数据给客户端</w:t>
      </w:r>
      <w:r w:rsidRPr="00E8634B">
        <w:rPr>
          <w:rFonts w:hint="eastAsia"/>
          <w:spacing w:val="10"/>
          <w:sz w:val="24"/>
        </w:rPr>
        <w:t xml:space="preserve">; </w:t>
      </w:r>
      <w:r w:rsidRPr="00E8634B">
        <w:rPr>
          <w:rFonts w:hint="eastAsia"/>
          <w:spacing w:val="10"/>
          <w:sz w:val="24"/>
        </w:rPr>
        <w:t>如果双方建立</w:t>
      </w:r>
      <w:r w:rsidRPr="00E8634B">
        <w:rPr>
          <w:rFonts w:hint="eastAsia"/>
          <w:spacing w:val="10"/>
          <w:sz w:val="24"/>
        </w:rPr>
        <w:t>HTTP</w:t>
      </w:r>
      <w:r w:rsidRPr="00E8634B">
        <w:rPr>
          <w:rFonts w:hint="eastAsia"/>
          <w:spacing w:val="10"/>
          <w:sz w:val="24"/>
        </w:rPr>
        <w:t>连接，服务器需要等到客户端发送请求才能将数据传回给客户端，客户端同时向服务器发送连接请求，不仅要保持</w:t>
      </w:r>
      <w:r w:rsidR="006956C3">
        <w:rPr>
          <w:rFonts w:hint="eastAsia"/>
          <w:spacing w:val="10"/>
          <w:sz w:val="24"/>
        </w:rPr>
        <w:t>在线状态，还要询问服务器是否有新数据，如果有数据将被传送</w:t>
      </w:r>
      <w:r w:rsidRPr="00E8634B">
        <w:rPr>
          <w:rFonts w:hint="eastAsia"/>
          <w:spacing w:val="10"/>
          <w:sz w:val="24"/>
        </w:rPr>
        <w:t>给客户端。</w:t>
      </w:r>
    </w:p>
    <w:p w14:paraId="089308CC" w14:textId="358EC16E"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lastRenderedPageBreak/>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w:t>
      </w:r>
      <w:r w:rsidR="006F0FCC" w:rsidRPr="000203D8">
        <w:rPr>
          <w:rFonts w:hint="eastAsia"/>
          <w:spacing w:val="10"/>
          <w:sz w:val="24"/>
        </w:rPr>
        <w:lastRenderedPageBreak/>
        <w:t>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93" w:name="_Toc453010476"/>
      <w:bookmarkStart w:id="94" w:name="_Toc483215484"/>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93"/>
      <w:bookmarkEnd w:id="94"/>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29D7BDCF" w:rsidR="00C60219" w:rsidRPr="000203D8"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w:t>
      </w:r>
      <w:r w:rsidRPr="00E8634B">
        <w:rPr>
          <w:rFonts w:hint="eastAsia"/>
          <w:spacing w:val="10"/>
          <w:sz w:val="24"/>
        </w:rPr>
        <w:t>Advanced Encryption Standard</w:t>
      </w:r>
      <w:r w:rsidRPr="00E8634B">
        <w:rPr>
          <w:rFonts w:hint="eastAsia"/>
          <w:spacing w:val="10"/>
          <w:sz w:val="24"/>
        </w:rPr>
        <w:t>（缩写</w:t>
      </w:r>
      <w:r w:rsidRPr="00E8634B">
        <w:rPr>
          <w:rFonts w:hint="eastAsia"/>
          <w:spacing w:val="10"/>
          <w:sz w:val="24"/>
        </w:rPr>
        <w:t>AES</w:t>
      </w:r>
      <w:r w:rsidRPr="00E8634B">
        <w:rPr>
          <w:rFonts w:hint="eastAsia"/>
          <w:spacing w:val="10"/>
          <w:sz w:val="24"/>
        </w:rPr>
        <w:t>），</w:t>
      </w:r>
      <w:r w:rsidR="006956C3">
        <w:rPr>
          <w:rFonts w:hint="eastAsia"/>
          <w:spacing w:val="10"/>
          <w:sz w:val="24"/>
        </w:rPr>
        <w:t>在密码学里面又称为</w:t>
      </w:r>
      <w:r w:rsidRPr="00E8634B">
        <w:rPr>
          <w:rFonts w:hint="eastAsia"/>
          <w:spacing w:val="10"/>
          <w:sz w:val="24"/>
        </w:rPr>
        <w:t>Rijndael</w:t>
      </w:r>
      <w:r w:rsidRPr="00E8634B">
        <w:rPr>
          <w:rFonts w:hint="eastAsia"/>
          <w:spacing w:val="10"/>
          <w:sz w:val="24"/>
        </w:rPr>
        <w:t>加密技术，是美国联邦政府采用的块加密标准。本标准用于替代原始的</w:t>
      </w:r>
      <w:r w:rsidRPr="00E8634B">
        <w:rPr>
          <w:rFonts w:hint="eastAsia"/>
          <w:spacing w:val="10"/>
          <w:sz w:val="24"/>
        </w:rPr>
        <w:t>DES</w:t>
      </w:r>
      <w:r w:rsidR="006956C3">
        <w:rPr>
          <w:rFonts w:hint="eastAsia"/>
          <w:spacing w:val="10"/>
          <w:sz w:val="24"/>
        </w:rPr>
        <w:t>，已被多方面分析且</w:t>
      </w:r>
      <w:r w:rsidRPr="00E8634B">
        <w:rPr>
          <w:rFonts w:hint="eastAsia"/>
          <w:spacing w:val="10"/>
          <w:sz w:val="24"/>
        </w:rPr>
        <w:t>广泛应用于世界各地。</w:t>
      </w:r>
      <w:r w:rsidRPr="00E8634B">
        <w:rPr>
          <w:rFonts w:hint="eastAsia"/>
          <w:spacing w:val="10"/>
          <w:sz w:val="24"/>
        </w:rPr>
        <w:t xml:space="preserve"> </w:t>
      </w:r>
      <w:r w:rsidR="006956C3">
        <w:rPr>
          <w:rFonts w:hint="eastAsia"/>
          <w:spacing w:val="10"/>
          <w:sz w:val="24"/>
        </w:rPr>
        <w:t>经过五年的选拔</w:t>
      </w:r>
      <w:r w:rsidRPr="00E8634B">
        <w:rPr>
          <w:rFonts w:hint="eastAsia"/>
          <w:spacing w:val="10"/>
          <w:sz w:val="24"/>
        </w:rPr>
        <w:t>过程，国家标准技术研究所（</w:t>
      </w:r>
      <w:r w:rsidRPr="00E8634B">
        <w:rPr>
          <w:rFonts w:hint="eastAsia"/>
          <w:spacing w:val="10"/>
          <w:sz w:val="24"/>
        </w:rPr>
        <w:t>NIST</w:t>
      </w:r>
      <w:r w:rsidRPr="00E8634B">
        <w:rPr>
          <w:rFonts w:hint="eastAsia"/>
          <w:spacing w:val="10"/>
          <w:sz w:val="24"/>
        </w:rPr>
        <w:t>）于</w:t>
      </w:r>
      <w:r w:rsidRPr="00E8634B">
        <w:rPr>
          <w:rFonts w:hint="eastAsia"/>
          <w:spacing w:val="10"/>
          <w:sz w:val="24"/>
        </w:rPr>
        <w:t>2001</w:t>
      </w:r>
      <w:r w:rsidRPr="00E8634B">
        <w:rPr>
          <w:rFonts w:hint="eastAsia"/>
          <w:spacing w:val="10"/>
          <w:sz w:val="24"/>
        </w:rPr>
        <w:t>年</w:t>
      </w:r>
      <w:r w:rsidRPr="00E8634B">
        <w:rPr>
          <w:rFonts w:hint="eastAsia"/>
          <w:spacing w:val="10"/>
          <w:sz w:val="24"/>
        </w:rPr>
        <w:t>11</w:t>
      </w:r>
      <w:r w:rsidRPr="00E8634B">
        <w:rPr>
          <w:rFonts w:hint="eastAsia"/>
          <w:spacing w:val="10"/>
          <w:sz w:val="24"/>
        </w:rPr>
        <w:t>月</w:t>
      </w:r>
      <w:r w:rsidRPr="00E8634B">
        <w:rPr>
          <w:rFonts w:hint="eastAsia"/>
          <w:spacing w:val="10"/>
          <w:sz w:val="24"/>
        </w:rPr>
        <w:t>26</w:t>
      </w:r>
      <w:r w:rsidRPr="00E8634B">
        <w:rPr>
          <w:rFonts w:hint="eastAsia"/>
          <w:spacing w:val="10"/>
          <w:sz w:val="24"/>
        </w:rPr>
        <w:t>日在</w:t>
      </w:r>
      <w:r w:rsidRPr="00E8634B">
        <w:rPr>
          <w:rFonts w:hint="eastAsia"/>
          <w:spacing w:val="10"/>
          <w:sz w:val="24"/>
        </w:rPr>
        <w:t>FAB PUB 197</w:t>
      </w:r>
      <w:r w:rsidRPr="00E8634B">
        <w:rPr>
          <w:rFonts w:hint="eastAsia"/>
          <w:spacing w:val="10"/>
          <w:sz w:val="24"/>
        </w:rPr>
        <w:t>上公布了“高级加密标准”，并于</w:t>
      </w:r>
      <w:r w:rsidRPr="00E8634B">
        <w:rPr>
          <w:rFonts w:hint="eastAsia"/>
          <w:spacing w:val="10"/>
          <w:sz w:val="24"/>
        </w:rPr>
        <w:t>2002</w:t>
      </w:r>
      <w:r w:rsidRPr="00E8634B">
        <w:rPr>
          <w:rFonts w:hint="eastAsia"/>
          <w:spacing w:val="10"/>
          <w:sz w:val="24"/>
        </w:rPr>
        <w:t>年</w:t>
      </w:r>
      <w:r w:rsidRPr="00E8634B">
        <w:rPr>
          <w:rFonts w:hint="eastAsia"/>
          <w:spacing w:val="10"/>
          <w:sz w:val="24"/>
        </w:rPr>
        <w:t>5</w:t>
      </w:r>
      <w:r w:rsidRPr="00E8634B">
        <w:rPr>
          <w:rFonts w:hint="eastAsia"/>
          <w:spacing w:val="10"/>
          <w:sz w:val="24"/>
        </w:rPr>
        <w:t>月</w:t>
      </w:r>
      <w:r w:rsidRPr="00E8634B">
        <w:rPr>
          <w:rFonts w:hint="eastAsia"/>
          <w:spacing w:val="10"/>
          <w:sz w:val="24"/>
        </w:rPr>
        <w:t>26</w:t>
      </w:r>
      <w:r w:rsidRPr="00E8634B">
        <w:rPr>
          <w:rFonts w:hint="eastAsia"/>
          <w:spacing w:val="10"/>
          <w:sz w:val="24"/>
        </w:rPr>
        <w:t>日成为有效标准。</w:t>
      </w:r>
      <w:r w:rsidRPr="00E8634B">
        <w:rPr>
          <w:rFonts w:hint="eastAsia"/>
          <w:spacing w:val="10"/>
          <w:sz w:val="24"/>
        </w:rPr>
        <w:t>2006</w:t>
      </w:r>
      <w:r w:rsidRPr="00E8634B">
        <w:rPr>
          <w:rFonts w:hint="eastAsia"/>
          <w:spacing w:val="10"/>
          <w:sz w:val="24"/>
        </w:rPr>
        <w:t>年，先进的</w:t>
      </w:r>
      <w:r w:rsidR="006956C3">
        <w:rPr>
          <w:rFonts w:hint="eastAsia"/>
          <w:spacing w:val="10"/>
          <w:sz w:val="24"/>
        </w:rPr>
        <w:t>AES</w:t>
      </w:r>
      <w:r w:rsidRPr="00E8634B">
        <w:rPr>
          <w:rFonts w:hint="eastAsia"/>
          <w:spacing w:val="10"/>
          <w:sz w:val="24"/>
        </w:rPr>
        <w:t>加密标准已经成为最受欢迎的对称密钥加密算法之一。</w:t>
      </w:r>
    </w:p>
    <w:p w14:paraId="5AB6880B" w14:textId="77777777" w:rsidR="006956C3"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加密过程涉及四个操作：</w:t>
      </w:r>
      <w:r w:rsidRPr="00E8634B">
        <w:rPr>
          <w:rFonts w:hint="eastAsia"/>
          <w:spacing w:val="10"/>
          <w:sz w:val="24"/>
        </w:rPr>
        <w:t>SubBytes</w:t>
      </w:r>
      <w:r w:rsidRPr="00E8634B">
        <w:rPr>
          <w:rFonts w:hint="eastAsia"/>
          <w:spacing w:val="10"/>
          <w:sz w:val="24"/>
        </w:rPr>
        <w:t>，</w:t>
      </w:r>
      <w:r w:rsidRPr="00E8634B">
        <w:rPr>
          <w:rFonts w:hint="eastAsia"/>
          <w:spacing w:val="10"/>
          <w:sz w:val="24"/>
        </w:rPr>
        <w:t>ShiftRows</w:t>
      </w:r>
      <w:r w:rsidRPr="00E8634B">
        <w:rPr>
          <w:rFonts w:hint="eastAsia"/>
          <w:spacing w:val="10"/>
          <w:sz w:val="24"/>
        </w:rPr>
        <w:t>，</w:t>
      </w:r>
      <w:r w:rsidRPr="00E8634B">
        <w:rPr>
          <w:rFonts w:hint="eastAsia"/>
          <w:spacing w:val="10"/>
          <w:sz w:val="24"/>
        </w:rPr>
        <w:t>MixColumns</w:t>
      </w:r>
      <w:r w:rsidRPr="00E8634B">
        <w:rPr>
          <w:rFonts w:hint="eastAsia"/>
          <w:spacing w:val="10"/>
          <w:sz w:val="24"/>
        </w:rPr>
        <w:t>和</w:t>
      </w:r>
      <w:r w:rsidRPr="00E8634B">
        <w:rPr>
          <w:rFonts w:hint="eastAsia"/>
          <w:spacing w:val="10"/>
          <w:sz w:val="24"/>
        </w:rPr>
        <w:t>AddRoundKey</w:t>
      </w:r>
      <w:r w:rsidR="006956C3">
        <w:rPr>
          <w:rFonts w:hint="eastAsia"/>
          <w:spacing w:val="10"/>
          <w:sz w:val="24"/>
        </w:rPr>
        <w:t>。中文分别为字节替换，行移位，列混淆，密钥加法。</w:t>
      </w:r>
      <w:r w:rsidRPr="00E8634B">
        <w:rPr>
          <w:rFonts w:hint="eastAsia"/>
          <w:spacing w:val="10"/>
          <w:sz w:val="24"/>
        </w:rPr>
        <w:t xml:space="preserve"> AES</w:t>
      </w:r>
      <w:r w:rsidRPr="00E8634B">
        <w:rPr>
          <w:rFonts w:hint="eastAsia"/>
          <w:spacing w:val="10"/>
          <w:sz w:val="24"/>
        </w:rPr>
        <w:t>加密和解密过程如图</w:t>
      </w:r>
      <w:r w:rsidRPr="00E8634B">
        <w:rPr>
          <w:rFonts w:hint="eastAsia"/>
          <w:spacing w:val="10"/>
          <w:sz w:val="24"/>
        </w:rPr>
        <w:t>3-2</w:t>
      </w:r>
      <w:r w:rsidRPr="00E8634B">
        <w:rPr>
          <w:rFonts w:hint="eastAsia"/>
          <w:spacing w:val="10"/>
          <w:sz w:val="24"/>
        </w:rPr>
        <w:t>所示。</w:t>
      </w:r>
      <w:r w:rsidRPr="00E8634B">
        <w:rPr>
          <w:rFonts w:hint="eastAsia"/>
          <w:spacing w:val="10"/>
          <w:sz w:val="24"/>
        </w:rPr>
        <w:t xml:space="preserve"> </w:t>
      </w:r>
      <w:r w:rsidRPr="00E8634B">
        <w:rPr>
          <w:rFonts w:hint="eastAsia"/>
          <w:spacing w:val="10"/>
          <w:sz w:val="24"/>
        </w:rPr>
        <w:t>从图中可以看出：</w:t>
      </w:r>
    </w:p>
    <w:p w14:paraId="0640285A" w14:textId="60AF28A1" w:rsidR="006956C3" w:rsidRPr="00C31B09" w:rsidRDefault="006956C3" w:rsidP="00C31B09">
      <w:pPr>
        <w:pStyle w:val="a9"/>
        <w:numPr>
          <w:ilvl w:val="0"/>
          <w:numId w:val="16"/>
        </w:numPr>
        <w:spacing w:line="440" w:lineRule="exact"/>
        <w:ind w:left="0" w:firstLineChars="0" w:firstLine="0"/>
        <w:rPr>
          <w:spacing w:val="10"/>
          <w:sz w:val="24"/>
        </w:rPr>
      </w:pPr>
      <w:r w:rsidRPr="00C31B09">
        <w:rPr>
          <w:rFonts w:hint="eastAsia"/>
          <w:spacing w:val="10"/>
          <w:sz w:val="24"/>
        </w:rPr>
        <w:t>解密过程的每个步骤对应于加密的反向操作。</w:t>
      </w:r>
    </w:p>
    <w:p w14:paraId="23E6248B" w14:textId="7080F052" w:rsidR="00C60219" w:rsidRPr="00C31B09" w:rsidRDefault="00E8634B" w:rsidP="00C31B09">
      <w:pPr>
        <w:pStyle w:val="a9"/>
        <w:numPr>
          <w:ilvl w:val="0"/>
          <w:numId w:val="16"/>
        </w:numPr>
        <w:spacing w:line="440" w:lineRule="exact"/>
        <w:ind w:left="0" w:firstLineChars="0" w:firstLine="0"/>
        <w:rPr>
          <w:spacing w:val="10"/>
          <w:sz w:val="24"/>
        </w:rPr>
      </w:pPr>
      <w:r w:rsidRPr="00C31B09">
        <w:rPr>
          <w:rFonts w:hint="eastAsia"/>
          <w:spacing w:val="10"/>
          <w:sz w:val="24"/>
        </w:rPr>
        <w:t>所有</w:t>
      </w:r>
      <w:r w:rsidR="006956C3" w:rsidRPr="00C31B09">
        <w:rPr>
          <w:rFonts w:hint="eastAsia"/>
          <w:spacing w:val="10"/>
          <w:sz w:val="24"/>
        </w:rPr>
        <w:t>加解密</w:t>
      </w:r>
      <w:r w:rsidRPr="00C31B09">
        <w:rPr>
          <w:rFonts w:hint="eastAsia"/>
          <w:spacing w:val="10"/>
          <w:sz w:val="24"/>
        </w:rPr>
        <w:t>的顺序完全相反</w:t>
      </w:r>
      <w:r w:rsidR="006956C3" w:rsidRPr="00C31B09">
        <w:rPr>
          <w:rFonts w:hint="eastAsia"/>
          <w:spacing w:val="10"/>
          <w:sz w:val="24"/>
        </w:rPr>
        <w:t>，</w:t>
      </w:r>
      <w:r w:rsidRPr="00C31B09">
        <w:rPr>
          <w:rFonts w:hint="eastAsia"/>
          <w:spacing w:val="10"/>
          <w:sz w:val="24"/>
        </w:rPr>
        <w:t>正是由于这些点（加密和解密每个步骤操作的反向），以确保解密</w:t>
      </w:r>
      <w:r w:rsidR="006956C3" w:rsidRPr="00C31B09">
        <w:rPr>
          <w:rFonts w:hint="eastAsia"/>
          <w:spacing w:val="10"/>
          <w:sz w:val="24"/>
        </w:rPr>
        <w:t>算</w:t>
      </w:r>
      <w:bookmarkStart w:id="95" w:name="_GoBack"/>
      <w:bookmarkEnd w:id="95"/>
      <w:r w:rsidR="006956C3" w:rsidRPr="00C31B09">
        <w:rPr>
          <w:rFonts w:hint="eastAsia"/>
          <w:spacing w:val="10"/>
          <w:sz w:val="24"/>
        </w:rPr>
        <w:t>法</w:t>
      </w:r>
      <w:r w:rsidRPr="00C31B09">
        <w:rPr>
          <w:rFonts w:hint="eastAsia"/>
          <w:spacing w:val="10"/>
          <w:sz w:val="24"/>
        </w:rPr>
        <w:t>可以正确恢复明文。通过种子密钥的密钥扩展来扩展每轮解密的密钥。算法中的</w:t>
      </w:r>
      <w:r w:rsidRPr="00C31B09">
        <w:rPr>
          <w:rFonts w:hint="eastAsia"/>
          <w:spacing w:val="10"/>
          <w:sz w:val="24"/>
        </w:rPr>
        <w:t>16</w:t>
      </w:r>
      <w:r w:rsidR="006956C3" w:rsidRPr="00C31B09">
        <w:rPr>
          <w:rFonts w:hint="eastAsia"/>
          <w:spacing w:val="10"/>
          <w:sz w:val="24"/>
        </w:rPr>
        <w:t>字节明文，</w:t>
      </w:r>
      <w:r w:rsidRPr="00C31B09">
        <w:rPr>
          <w:rFonts w:hint="eastAsia"/>
          <w:spacing w:val="10"/>
          <w:sz w:val="24"/>
        </w:rPr>
        <w:t>密文和轮键由</w:t>
      </w:r>
      <w:r w:rsidRPr="00C31B09">
        <w:rPr>
          <w:rFonts w:hint="eastAsia"/>
          <w:spacing w:val="10"/>
          <w:sz w:val="24"/>
        </w:rPr>
        <w:t>4</w:t>
      </w:r>
      <w:r w:rsidRPr="00C31B09">
        <w:rPr>
          <w:rFonts w:hint="eastAsia"/>
          <w:spacing w:val="10"/>
          <w:sz w:val="24"/>
        </w:rPr>
        <w:t>×</w:t>
      </w:r>
      <w:r w:rsidRPr="00C31B09">
        <w:rPr>
          <w:rFonts w:hint="eastAsia"/>
          <w:spacing w:val="10"/>
          <w:sz w:val="24"/>
        </w:rPr>
        <w:t>4</w:t>
      </w:r>
      <w:r w:rsidRPr="00C31B09">
        <w:rPr>
          <w:rFonts w:hint="eastAsia"/>
          <w:spacing w:val="10"/>
          <w:sz w:val="24"/>
        </w:rPr>
        <w:t>矩阵表示。</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4A26AFB8"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jpg</w:t>
      </w:r>
      <w:r w:rsidR="002175BD" w:rsidRPr="00C31B09">
        <w:rPr>
          <w:rFonts w:hint="eastAsia"/>
          <w:spacing w:val="10"/>
          <w:sz w:val="24"/>
        </w:rPr>
        <w:t>格式的图片</w:t>
      </w:r>
      <w:r w:rsidRPr="00C31B09">
        <w:rPr>
          <w:rFonts w:hint="eastAsia"/>
          <w:spacing w:val="10"/>
          <w:sz w:val="24"/>
        </w:rPr>
        <w:t>中</w:t>
      </w:r>
      <w:r w:rsidR="002175BD" w:rsidRPr="00C31B09">
        <w:rPr>
          <w:rFonts w:hint="eastAsia"/>
          <w:spacing w:val="10"/>
          <w:sz w:val="24"/>
        </w:rPr>
        <w:t>有一块存储区域叫</w:t>
      </w:r>
      <w:r w:rsidR="002175BD" w:rsidRPr="00C31B09">
        <w:rPr>
          <w:rFonts w:hint="eastAsia"/>
          <w:spacing w:val="10"/>
          <w:sz w:val="24"/>
        </w:rPr>
        <w:t>Exif</w:t>
      </w:r>
      <w:r w:rsidR="002175BD" w:rsidRPr="00C31B09">
        <w:rPr>
          <w:rFonts w:hint="eastAsia"/>
          <w:spacing w:val="10"/>
          <w:sz w:val="24"/>
        </w:rPr>
        <w:t>区</w:t>
      </w:r>
      <w:r w:rsidRPr="00C31B09">
        <w:rPr>
          <w:rFonts w:hint="eastAsia"/>
          <w:spacing w:val="10"/>
          <w:sz w:val="24"/>
        </w:rPr>
        <w:t>，</w:t>
      </w:r>
      <w:r w:rsidR="006B13C5" w:rsidRPr="00C31B09">
        <w:rPr>
          <w:rFonts w:hint="eastAsia"/>
          <w:spacing w:val="10"/>
          <w:sz w:val="24"/>
        </w:rPr>
        <w:t>是专为数码相机设定的区域，可以记录数码照片的信息和拍摄数据</w:t>
      </w:r>
      <w:r w:rsidRPr="00C31B09">
        <w:rPr>
          <w:rFonts w:hint="eastAsia"/>
          <w:spacing w:val="10"/>
          <w:sz w:val="24"/>
        </w:rPr>
        <w:t>，</w:t>
      </w:r>
      <w:r w:rsidR="006B13C5" w:rsidRPr="00C31B09">
        <w:rPr>
          <w:rFonts w:hint="eastAsia"/>
          <w:spacing w:val="10"/>
          <w:sz w:val="24"/>
        </w:rPr>
        <w:t>我们</w:t>
      </w:r>
      <w:r w:rsidRPr="00C31B09">
        <w:rPr>
          <w:rFonts w:hint="eastAsia"/>
          <w:spacing w:val="10"/>
          <w:sz w:val="24"/>
        </w:rPr>
        <w:t>可以在</w:t>
      </w:r>
      <w:r w:rsidR="006B13C5" w:rsidRPr="00C31B09">
        <w:rPr>
          <w:rFonts w:hint="eastAsia"/>
          <w:spacing w:val="10"/>
          <w:sz w:val="24"/>
        </w:rPr>
        <w:t>Exif</w:t>
      </w:r>
      <w:r w:rsidR="006B13C5" w:rsidRPr="00C31B09">
        <w:rPr>
          <w:rFonts w:hint="eastAsia"/>
          <w:spacing w:val="10"/>
          <w:sz w:val="24"/>
        </w:rPr>
        <w:t>区</w:t>
      </w:r>
      <w:r w:rsidRPr="00C31B09">
        <w:rPr>
          <w:rFonts w:hint="eastAsia"/>
          <w:spacing w:val="10"/>
          <w:sz w:val="24"/>
        </w:rPr>
        <w:t>存入加</w:t>
      </w:r>
      <w:r w:rsidR="006B13C5" w:rsidRPr="00C31B09">
        <w:rPr>
          <w:rFonts w:hint="eastAsia"/>
          <w:spacing w:val="10"/>
          <w:sz w:val="24"/>
        </w:rPr>
        <w:t>密后的信息，</w:t>
      </w:r>
      <w:r w:rsidR="006B13C5" w:rsidRPr="00C31B09">
        <w:rPr>
          <w:rFonts w:hint="eastAsia"/>
          <w:spacing w:val="10"/>
          <w:sz w:val="24"/>
        </w:rPr>
        <w:lastRenderedPageBreak/>
        <w:t>这样就可以实现安全无损地加密密文信息</w:t>
      </w:r>
      <w:r w:rsidRPr="00C31B09">
        <w:rPr>
          <w:rFonts w:hint="eastAsia"/>
          <w:spacing w:val="10"/>
          <w:sz w:val="24"/>
        </w:rPr>
        <w:t>。</w:t>
      </w:r>
    </w:p>
    <w:p w14:paraId="1B2B3C0F" w14:textId="4CE768A9" w:rsidR="007611F0" w:rsidRPr="00C31B09" w:rsidRDefault="006B13C5" w:rsidP="00C31B09">
      <w:pPr>
        <w:pStyle w:val="a9"/>
        <w:numPr>
          <w:ilvl w:val="0"/>
          <w:numId w:val="15"/>
        </w:numPr>
        <w:spacing w:line="440" w:lineRule="exact"/>
        <w:ind w:left="0" w:firstLineChars="0" w:firstLine="0"/>
        <w:rPr>
          <w:spacing w:val="10"/>
          <w:sz w:val="24"/>
        </w:rPr>
      </w:pPr>
      <w:r w:rsidRPr="00C31B09">
        <w:rPr>
          <w:rFonts w:hint="eastAsia"/>
          <w:spacing w:val="10"/>
          <w:sz w:val="24"/>
        </w:rPr>
        <w:t>png</w:t>
      </w:r>
      <w:r w:rsidRPr="00C31B09">
        <w:rPr>
          <w:rFonts w:hint="eastAsia"/>
          <w:spacing w:val="10"/>
          <w:sz w:val="24"/>
        </w:rPr>
        <w:t>格式的图片中</w:t>
      </w:r>
      <w:r w:rsidR="007611F0" w:rsidRPr="00C31B09">
        <w:rPr>
          <w:rFonts w:hint="eastAsia"/>
          <w:spacing w:val="10"/>
          <w:sz w:val="24"/>
        </w:rPr>
        <w:t>，可以在</w:t>
      </w:r>
      <w:r w:rsidRPr="00C31B09">
        <w:rPr>
          <w:rFonts w:hint="eastAsia"/>
          <w:spacing w:val="10"/>
          <w:sz w:val="24"/>
        </w:rPr>
        <w:t>文件尾部</w:t>
      </w:r>
      <w:r w:rsidR="007611F0" w:rsidRPr="00C31B09">
        <w:rPr>
          <w:rFonts w:hint="eastAsia"/>
          <w:spacing w:val="10"/>
          <w:sz w:val="24"/>
        </w:rPr>
        <w:t>区域后追加加密信息</w:t>
      </w:r>
      <w:r w:rsidRPr="00C31B09">
        <w:rPr>
          <w:rFonts w:hint="eastAsia"/>
          <w:spacing w:val="10"/>
          <w:sz w:val="24"/>
        </w:rPr>
        <w:t>，这块区域被称为</w:t>
      </w:r>
      <w:r w:rsidRPr="00C31B09">
        <w:rPr>
          <w:rFonts w:hint="eastAsia"/>
          <w:spacing w:val="10"/>
          <w:sz w:val="24"/>
        </w:rPr>
        <w:t>IEND</w:t>
      </w:r>
      <w:r w:rsidRPr="00C31B09">
        <w:rPr>
          <w:rFonts w:hint="eastAsia"/>
          <w:spacing w:val="10"/>
          <w:sz w:val="24"/>
        </w:rPr>
        <w:t>区，在这段</w:t>
      </w:r>
      <w:r w:rsidR="007611F0" w:rsidRPr="00C31B09">
        <w:rPr>
          <w:rFonts w:hint="eastAsia"/>
          <w:spacing w:val="10"/>
          <w:sz w:val="24"/>
        </w:rPr>
        <w:t>区域</w:t>
      </w:r>
      <w:r w:rsidRPr="00C31B09">
        <w:rPr>
          <w:rFonts w:hint="eastAsia"/>
          <w:spacing w:val="10"/>
          <w:sz w:val="24"/>
        </w:rPr>
        <w:t>写入</w:t>
      </w:r>
      <w:r w:rsidR="007611F0" w:rsidRPr="00C31B09">
        <w:rPr>
          <w:rFonts w:hint="eastAsia"/>
          <w:spacing w:val="10"/>
          <w:sz w:val="24"/>
        </w:rPr>
        <w:t>的信息不会影响</w:t>
      </w:r>
      <w:r w:rsidRPr="00C31B09">
        <w:rPr>
          <w:rFonts w:hint="eastAsia"/>
          <w:spacing w:val="10"/>
          <w:sz w:val="24"/>
        </w:rPr>
        <w:t>android</w:t>
      </w:r>
      <w:r w:rsidRPr="00C31B09">
        <w:rPr>
          <w:rFonts w:hint="eastAsia"/>
          <w:spacing w:val="10"/>
          <w:sz w:val="24"/>
        </w:rPr>
        <w:t>操作系统对</w:t>
      </w:r>
      <w:r w:rsidR="007611F0" w:rsidRPr="00C31B09">
        <w:rPr>
          <w:rFonts w:hint="eastAsia"/>
          <w:spacing w:val="10"/>
          <w:sz w:val="24"/>
        </w:rPr>
        <w:t>图像的正常读取。</w:t>
      </w:r>
      <w:r w:rsidRPr="00C31B09">
        <w:rPr>
          <w:rFonts w:hint="eastAsia"/>
          <w:spacing w:val="10"/>
          <w:sz w:val="24"/>
        </w:rPr>
        <w:t>不过，有利有弊，使用</w:t>
      </w:r>
      <w:r w:rsidR="007611F0" w:rsidRPr="00C31B09">
        <w:rPr>
          <w:rFonts w:hint="eastAsia"/>
          <w:spacing w:val="10"/>
          <w:sz w:val="24"/>
        </w:rPr>
        <w:t>png</w:t>
      </w:r>
      <w:r w:rsidR="007611F0" w:rsidRPr="00C31B09">
        <w:rPr>
          <w:rFonts w:hint="eastAsia"/>
          <w:spacing w:val="10"/>
          <w:sz w:val="24"/>
        </w:rPr>
        <w:t>格式</w:t>
      </w:r>
      <w:r w:rsidRPr="00C31B09">
        <w:rPr>
          <w:rFonts w:hint="eastAsia"/>
          <w:spacing w:val="10"/>
          <w:sz w:val="24"/>
        </w:rPr>
        <w:t>的时候</w:t>
      </w:r>
      <w:r w:rsidR="007611F0" w:rsidRPr="00C31B09">
        <w:rPr>
          <w:rFonts w:hint="eastAsia"/>
          <w:spacing w:val="10"/>
          <w:sz w:val="24"/>
        </w:rPr>
        <w:t>需要注意</w:t>
      </w:r>
      <w:r w:rsidRPr="00C31B09">
        <w:rPr>
          <w:rFonts w:hint="eastAsia"/>
          <w:spacing w:val="10"/>
          <w:sz w:val="24"/>
        </w:rPr>
        <w:t>不要在编译的时候被</w:t>
      </w:r>
      <w:r w:rsidR="007611F0" w:rsidRPr="00C31B09">
        <w:rPr>
          <w:rFonts w:hint="eastAsia"/>
          <w:spacing w:val="10"/>
          <w:sz w:val="24"/>
        </w:rPr>
        <w:t>编译器</w:t>
      </w:r>
      <w:r w:rsidRPr="00C31B09">
        <w:rPr>
          <w:rFonts w:hint="eastAsia"/>
          <w:spacing w:val="10"/>
          <w:sz w:val="24"/>
        </w:rPr>
        <w:t>压缩掉</w:t>
      </w:r>
      <w:r w:rsidR="007611F0" w:rsidRPr="00C31B09">
        <w:rPr>
          <w:rFonts w:hint="eastAsia"/>
          <w:spacing w:val="10"/>
          <w:sz w:val="24"/>
        </w:rPr>
        <w:t>，从而</w:t>
      </w:r>
      <w:r w:rsidRPr="00C31B09">
        <w:rPr>
          <w:rFonts w:hint="eastAsia"/>
          <w:spacing w:val="10"/>
          <w:sz w:val="24"/>
        </w:rPr>
        <w:t>丢失加密</w:t>
      </w:r>
      <w:r w:rsidR="007611F0" w:rsidRPr="00C31B09">
        <w:rPr>
          <w:rFonts w:hint="eastAsia"/>
          <w:spacing w:val="10"/>
          <w:sz w:val="24"/>
        </w:rPr>
        <w:t>信息。</w:t>
      </w:r>
      <w:r w:rsidRPr="00C31B09">
        <w:rPr>
          <w:rFonts w:hint="eastAsia"/>
          <w:spacing w:val="10"/>
          <w:sz w:val="24"/>
        </w:rPr>
        <w:t>可以用把后缀名改成</w:t>
      </w:r>
      <w:r w:rsidRPr="00C31B09">
        <w:rPr>
          <w:rFonts w:hint="eastAsia"/>
          <w:spacing w:val="10"/>
          <w:sz w:val="24"/>
        </w:rPr>
        <w:t>jpg</w:t>
      </w:r>
      <w:r w:rsidRPr="00C31B09">
        <w:rPr>
          <w:rFonts w:hint="eastAsia"/>
          <w:spacing w:val="10"/>
          <w:sz w:val="24"/>
        </w:rPr>
        <w:t>等格式，这样就可以绕过编译器对图片的检查，但是在</w:t>
      </w:r>
      <w:r w:rsidRPr="00C31B09">
        <w:rPr>
          <w:rFonts w:hint="eastAsia"/>
          <w:spacing w:val="10"/>
          <w:sz w:val="24"/>
        </w:rPr>
        <w:t>android</w:t>
      </w:r>
      <w:r w:rsidRPr="00C31B09">
        <w:rPr>
          <w:rFonts w:hint="eastAsia"/>
          <w:spacing w:val="10"/>
          <w:sz w:val="24"/>
        </w:rPr>
        <w:t>操作系统中，不会收到后缀名的影响，操作系统会加载文件的头部来判断图片的格式，然后用相应的解码算法来加载图片，所以不会受到影响。</w:t>
      </w:r>
    </w:p>
    <w:p w14:paraId="2804C93A" w14:textId="26016587"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从</w:t>
      </w:r>
      <w:r w:rsidR="006B13C5" w:rsidRPr="00C31B09">
        <w:rPr>
          <w:rFonts w:hint="eastAsia"/>
          <w:spacing w:val="10"/>
          <w:sz w:val="24"/>
        </w:rPr>
        <w:t>图片的编码格式入手</w:t>
      </w:r>
      <w:r w:rsidRPr="00C31B09">
        <w:rPr>
          <w:rFonts w:hint="eastAsia"/>
          <w:spacing w:val="10"/>
          <w:sz w:val="24"/>
        </w:rPr>
        <w:t>，比如</w:t>
      </w:r>
      <w:r w:rsidR="006B13C5" w:rsidRPr="00C31B09">
        <w:rPr>
          <w:rFonts w:hint="eastAsia"/>
          <w:spacing w:val="10"/>
          <w:sz w:val="24"/>
        </w:rPr>
        <w:t>根据</w:t>
      </w:r>
      <w:r w:rsidRPr="00C31B09">
        <w:rPr>
          <w:rFonts w:hint="eastAsia"/>
          <w:spacing w:val="10"/>
          <w:sz w:val="24"/>
        </w:rPr>
        <w:t>你</w:t>
      </w:r>
      <w:r w:rsidR="006B13C5" w:rsidRPr="00C31B09">
        <w:rPr>
          <w:rFonts w:hint="eastAsia"/>
          <w:spacing w:val="10"/>
          <w:sz w:val="24"/>
        </w:rPr>
        <w:t>需要</w:t>
      </w:r>
      <w:r w:rsidRPr="00C31B09">
        <w:rPr>
          <w:rFonts w:hint="eastAsia"/>
          <w:spacing w:val="10"/>
          <w:sz w:val="24"/>
        </w:rPr>
        <w:t>加密的信息</w:t>
      </w:r>
      <w:r w:rsidR="006B13C5" w:rsidRPr="00C31B09">
        <w:rPr>
          <w:rFonts w:hint="eastAsia"/>
          <w:spacing w:val="10"/>
          <w:sz w:val="24"/>
        </w:rPr>
        <w:t>自行</w:t>
      </w:r>
      <w:r w:rsidRPr="00C31B09">
        <w:rPr>
          <w:rFonts w:hint="eastAsia"/>
          <w:spacing w:val="10"/>
          <w:sz w:val="24"/>
        </w:rPr>
        <w:t>构造出</w:t>
      </w:r>
      <w:r w:rsidRPr="00C31B09">
        <w:rPr>
          <w:rFonts w:hint="eastAsia"/>
          <w:spacing w:val="10"/>
          <w:sz w:val="24"/>
        </w:rPr>
        <w:t>RGB</w:t>
      </w:r>
      <w:r w:rsidRPr="00C31B09">
        <w:rPr>
          <w:rFonts w:hint="eastAsia"/>
          <w:spacing w:val="10"/>
          <w:sz w:val="24"/>
        </w:rPr>
        <w:t>信息，然后按照标准</w:t>
      </w:r>
      <w:r w:rsidR="006B13C5" w:rsidRPr="00C31B09">
        <w:rPr>
          <w:rFonts w:hint="eastAsia"/>
          <w:spacing w:val="10"/>
          <w:sz w:val="24"/>
        </w:rPr>
        <w:t>的图片编码格式</w:t>
      </w:r>
      <w:r w:rsidRPr="00C31B09">
        <w:rPr>
          <w:rFonts w:hint="eastAsia"/>
          <w:spacing w:val="10"/>
          <w:sz w:val="24"/>
        </w:rPr>
        <w:t>构造出一张全新的</w:t>
      </w:r>
      <w:r w:rsidR="006B13C5" w:rsidRPr="00C31B09">
        <w:rPr>
          <w:rFonts w:hint="eastAsia"/>
          <w:spacing w:val="10"/>
          <w:sz w:val="24"/>
        </w:rPr>
        <w:t>安全</w:t>
      </w:r>
      <w:r w:rsidRPr="00C31B09">
        <w:rPr>
          <w:rFonts w:hint="eastAsia"/>
          <w:spacing w:val="10"/>
          <w:sz w:val="24"/>
        </w:rPr>
        <w:t>图片</w:t>
      </w:r>
      <w:r w:rsidR="006B13C5" w:rsidRPr="00C31B09">
        <w:rPr>
          <w:rFonts w:hint="eastAsia"/>
          <w:spacing w:val="10"/>
          <w:sz w:val="24"/>
        </w:rPr>
        <w:t>，不过这样的图片看起来不太正常。</w:t>
      </w:r>
      <w:r w:rsidR="00F70901" w:rsidRPr="00C31B09">
        <w:rPr>
          <w:rFonts w:hint="eastAsia"/>
          <w:spacing w:val="10"/>
          <w:sz w:val="24"/>
        </w:rPr>
        <w:t>你</w:t>
      </w:r>
      <w:r w:rsidRPr="00C31B09">
        <w:rPr>
          <w:rFonts w:hint="eastAsia"/>
          <w:spacing w:val="10"/>
          <w:sz w:val="24"/>
        </w:rPr>
        <w:t>也可以在</w:t>
      </w:r>
      <w:r w:rsidR="00F70901" w:rsidRPr="00C31B09">
        <w:rPr>
          <w:rFonts w:hint="eastAsia"/>
          <w:spacing w:val="10"/>
          <w:sz w:val="24"/>
        </w:rPr>
        <w:t>原来的图片</w:t>
      </w:r>
      <w:r w:rsidRPr="00C31B09">
        <w:rPr>
          <w:rFonts w:hint="eastAsia"/>
          <w:spacing w:val="10"/>
          <w:sz w:val="24"/>
        </w:rPr>
        <w:t>中间按照某种</w:t>
      </w:r>
      <w:r w:rsidR="00F70901" w:rsidRPr="00C31B09">
        <w:rPr>
          <w:rFonts w:hint="eastAsia"/>
          <w:spacing w:val="10"/>
          <w:sz w:val="24"/>
        </w:rPr>
        <w:t>自定义算法穿插一些</w:t>
      </w:r>
      <w:r w:rsidRPr="00C31B09">
        <w:rPr>
          <w:rFonts w:hint="eastAsia"/>
          <w:spacing w:val="10"/>
          <w:sz w:val="24"/>
        </w:rPr>
        <w:t>数据。</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96" w:name="_Toc453010477"/>
      <w:bookmarkStart w:id="97" w:name="_Toc483215485"/>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96"/>
      <w:bookmarkEnd w:id="97"/>
    </w:p>
    <w:p w14:paraId="58E4F0FC" w14:textId="69C8211D" w:rsidR="00776991" w:rsidRPr="000203D8" w:rsidRDefault="006956C3" w:rsidP="000203D8">
      <w:pPr>
        <w:spacing w:line="440" w:lineRule="exact"/>
        <w:ind w:firstLineChars="200" w:firstLine="520"/>
        <w:rPr>
          <w:spacing w:val="10"/>
          <w:sz w:val="24"/>
        </w:rPr>
      </w:pPr>
      <w:r>
        <w:rPr>
          <w:rFonts w:hint="eastAsia"/>
          <w:spacing w:val="10"/>
          <w:sz w:val="24"/>
        </w:rPr>
        <w:t>串行通信</w:t>
      </w:r>
      <w:r w:rsidR="00E8634B" w:rsidRPr="00E8634B">
        <w:rPr>
          <w:rFonts w:hint="eastAsia"/>
          <w:spacing w:val="10"/>
          <w:sz w:val="24"/>
        </w:rPr>
        <w:t>，是指外设和计算机</w:t>
      </w:r>
      <w:r>
        <w:rPr>
          <w:rFonts w:hint="eastAsia"/>
          <w:spacing w:val="10"/>
          <w:sz w:val="24"/>
        </w:rPr>
        <w:t>之间通过数据信号线，地线，控制线等，按位数据传输的一种通信方式</w:t>
      </w:r>
      <w:r w:rsidR="00E8634B" w:rsidRPr="00E8634B">
        <w:rPr>
          <w:rFonts w:hint="eastAsia"/>
          <w:spacing w:val="10"/>
          <w:sz w:val="24"/>
        </w:rPr>
        <w:t>。</w:t>
      </w:r>
      <w:r w:rsidR="00E8634B" w:rsidRPr="00E8634B">
        <w:rPr>
          <w:rFonts w:hint="eastAsia"/>
          <w:spacing w:val="10"/>
          <w:sz w:val="24"/>
        </w:rPr>
        <w:t xml:space="preserve"> </w:t>
      </w:r>
      <w:r w:rsidR="00E8634B" w:rsidRPr="00E8634B">
        <w:rPr>
          <w:rFonts w:hint="eastAsia"/>
          <w:spacing w:val="10"/>
          <w:sz w:val="24"/>
        </w:rPr>
        <w:t>这种通信方式使用较少的数据线，可以节省长途通信中的通信成本，但其传输速度低于并行传输。</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0B744930" w:rsidR="006D6023" w:rsidRPr="000203D8" w:rsidRDefault="00F70901" w:rsidP="0036520F">
      <w:pPr>
        <w:spacing w:line="440" w:lineRule="exact"/>
        <w:ind w:firstLineChars="200" w:firstLine="520"/>
        <w:rPr>
          <w:spacing w:val="10"/>
          <w:sz w:val="24"/>
        </w:rPr>
      </w:pPr>
      <w:r>
        <w:rPr>
          <w:rFonts w:hint="eastAsia"/>
          <w:spacing w:val="10"/>
          <w:sz w:val="24"/>
        </w:rPr>
        <w:t>知道目标名称之后</w:t>
      </w:r>
      <w:r w:rsidR="003C7411" w:rsidRPr="000203D8">
        <w:rPr>
          <w:rFonts w:hint="eastAsia"/>
          <w:spacing w:val="10"/>
          <w:sz w:val="24"/>
        </w:rPr>
        <w:t>，就可以使用</w:t>
      </w:r>
      <w:r w:rsidR="003C7411" w:rsidRPr="000203D8">
        <w:rPr>
          <w:rFonts w:hint="eastAsia"/>
          <w:spacing w:val="10"/>
          <w:sz w:val="24"/>
        </w:rPr>
        <w:t>PeripheralManagerService</w:t>
      </w:r>
      <w:r>
        <w:rPr>
          <w:rFonts w:hint="eastAsia"/>
          <w:spacing w:val="10"/>
          <w:sz w:val="24"/>
        </w:rPr>
        <w:t>来打开并初始化该设备。在结束语</w:t>
      </w:r>
      <w:r w:rsidR="003C7411" w:rsidRPr="000203D8">
        <w:rPr>
          <w:rFonts w:hint="eastAsia"/>
          <w:spacing w:val="10"/>
          <w:sz w:val="24"/>
        </w:rPr>
        <w:t>外围设备通信</w:t>
      </w:r>
      <w:r>
        <w:rPr>
          <w:rFonts w:hint="eastAsia"/>
          <w:spacing w:val="10"/>
          <w:sz w:val="24"/>
        </w:rPr>
        <w:t>之</w:t>
      </w:r>
      <w:r w:rsidR="003C7411" w:rsidRPr="000203D8">
        <w:rPr>
          <w:rFonts w:hint="eastAsia"/>
          <w:spacing w:val="10"/>
          <w:sz w:val="24"/>
        </w:rPr>
        <w:t>后，</w:t>
      </w:r>
      <w:r>
        <w:rPr>
          <w:rFonts w:hint="eastAsia"/>
          <w:spacing w:val="10"/>
          <w:sz w:val="24"/>
        </w:rPr>
        <w:t>需要及时关闭连接来</w:t>
      </w:r>
      <w:r w:rsidR="003C7411" w:rsidRPr="000203D8">
        <w:rPr>
          <w:rFonts w:hint="eastAsia"/>
          <w:spacing w:val="10"/>
          <w:sz w:val="24"/>
        </w:rPr>
        <w:t>释放资源。</w:t>
      </w:r>
      <w:r>
        <w:rPr>
          <w:rFonts w:hint="eastAsia"/>
          <w:spacing w:val="10"/>
          <w:sz w:val="24"/>
        </w:rPr>
        <w:t>此</w:t>
      </w:r>
      <w:r w:rsidR="003C7411" w:rsidRPr="000203D8">
        <w:rPr>
          <w:rFonts w:hint="eastAsia"/>
          <w:spacing w:val="10"/>
          <w:sz w:val="24"/>
        </w:rPr>
        <w:t>外，在</w:t>
      </w:r>
      <w:r>
        <w:rPr>
          <w:rFonts w:hint="eastAsia"/>
          <w:spacing w:val="10"/>
          <w:sz w:val="24"/>
        </w:rPr>
        <w:t>关闭现有连接之前</w:t>
      </w:r>
      <w:r w:rsidR="003C7411" w:rsidRPr="000203D8">
        <w:rPr>
          <w:rFonts w:hint="eastAsia"/>
          <w:spacing w:val="10"/>
          <w:sz w:val="24"/>
        </w:rPr>
        <w:t>，</w:t>
      </w:r>
      <w:r>
        <w:rPr>
          <w:rFonts w:hint="eastAsia"/>
          <w:spacing w:val="10"/>
          <w:sz w:val="24"/>
        </w:rPr>
        <w:t>不可以</w:t>
      </w:r>
      <w:r w:rsidR="003C7411" w:rsidRPr="000203D8">
        <w:rPr>
          <w:rFonts w:hint="eastAsia"/>
          <w:spacing w:val="10"/>
          <w:sz w:val="24"/>
        </w:rPr>
        <w:t>打开与</w:t>
      </w:r>
      <w:r>
        <w:rPr>
          <w:rFonts w:hint="eastAsia"/>
          <w:spacing w:val="10"/>
          <w:sz w:val="24"/>
        </w:rPr>
        <w:t>新设备的</w:t>
      </w:r>
      <w:r w:rsidR="003C7411" w:rsidRPr="000203D8">
        <w:rPr>
          <w:rFonts w:hint="eastAsia"/>
          <w:spacing w:val="10"/>
          <w:sz w:val="24"/>
        </w:rPr>
        <w:t>连接。</w:t>
      </w:r>
      <w:r>
        <w:rPr>
          <w:rFonts w:hint="eastAsia"/>
          <w:spacing w:val="10"/>
          <w:sz w:val="24"/>
        </w:rPr>
        <w:t>如果需要</w:t>
      </w:r>
      <w:r w:rsidR="003C7411" w:rsidRPr="000203D8">
        <w:rPr>
          <w:rFonts w:hint="eastAsia"/>
          <w:spacing w:val="10"/>
          <w:sz w:val="24"/>
        </w:rPr>
        <w:t>关闭连接，</w:t>
      </w:r>
      <w:r>
        <w:rPr>
          <w:rFonts w:hint="eastAsia"/>
          <w:spacing w:val="10"/>
          <w:sz w:val="24"/>
        </w:rPr>
        <w:t>可以使用设备的</w:t>
      </w:r>
      <w:r>
        <w:rPr>
          <w:rFonts w:hint="eastAsia"/>
          <w:spacing w:val="10"/>
          <w:sz w:val="24"/>
        </w:rPr>
        <w:t>close</w:t>
      </w:r>
      <w:r>
        <w:rPr>
          <w:rFonts w:hint="eastAsia"/>
          <w:spacing w:val="10"/>
          <w:sz w:val="24"/>
        </w:rPr>
        <w:t>方法</w:t>
      </w:r>
      <w:r w:rsidR="003C7411" w:rsidRPr="000203D8">
        <w:rPr>
          <w:rFonts w:hint="eastAsia"/>
          <w:spacing w:val="10"/>
          <w:sz w:val="24"/>
        </w:rPr>
        <w:t>。</w:t>
      </w:r>
    </w:p>
    <w:p w14:paraId="720F19D7" w14:textId="6DD9C01C" w:rsidR="006D6023" w:rsidRDefault="006D6023" w:rsidP="00172024">
      <w:pPr>
        <w:spacing w:line="440" w:lineRule="exact"/>
        <w:rPr>
          <w:rFonts w:hint="eastAsia"/>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5E2739C" w14:textId="77777777" w:rsidTr="00172024">
        <w:tc>
          <w:tcPr>
            <w:tcW w:w="8721" w:type="dxa"/>
          </w:tcPr>
          <w:p w14:paraId="70E8967F" w14:textId="5DF81F3E" w:rsidR="00172024" w:rsidRDefault="00172024" w:rsidP="00172024">
            <w:pPr>
              <w:spacing w:line="440" w:lineRule="exact"/>
              <w:rPr>
                <w:rFonts w:hint="eastAsia"/>
                <w:spacing w:val="10"/>
                <w:sz w:val="24"/>
              </w:rPr>
            </w:pPr>
            <w:r>
              <w:rPr>
                <w:rFonts w:hint="eastAsia"/>
                <w:spacing w:val="10"/>
                <w:sz w:val="24"/>
              </w:rPr>
              <w:t>fgUartDevice</w:t>
            </w:r>
            <w:r w:rsidRPr="000203D8">
              <w:rPr>
                <w:spacing w:val="10"/>
                <w:sz w:val="24"/>
              </w:rPr>
              <w:t xml:space="preserve">= </w:t>
            </w:r>
            <w:r>
              <w:rPr>
                <w:rFonts w:hint="eastAsia"/>
                <w:spacing w:val="10"/>
                <w:sz w:val="24"/>
              </w:rPr>
              <w:t>fgManager</w:t>
            </w:r>
            <w:r w:rsidRPr="000203D8">
              <w:rPr>
                <w:spacing w:val="10"/>
                <w:sz w:val="24"/>
              </w:rPr>
              <w:t>.openUartDevice(UART_DEVICE_NAME);</w:t>
            </w:r>
          </w:p>
        </w:tc>
      </w:tr>
    </w:tbl>
    <w:p w14:paraId="3DEBEE2A" w14:textId="55ABF42C" w:rsidR="006D6023" w:rsidRDefault="006D6023" w:rsidP="00172024">
      <w:pPr>
        <w:spacing w:line="440" w:lineRule="exact"/>
        <w:rPr>
          <w:rFonts w:hint="eastAsia"/>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509D2D60" w14:textId="77777777" w:rsidTr="00172024">
        <w:tc>
          <w:tcPr>
            <w:tcW w:w="8721" w:type="dxa"/>
          </w:tcPr>
          <w:p w14:paraId="36965B34" w14:textId="77777777" w:rsidR="00172024" w:rsidRPr="000203D8" w:rsidRDefault="00172024" w:rsidP="00172024">
            <w:pPr>
              <w:spacing w:line="440" w:lineRule="exact"/>
              <w:rPr>
                <w:spacing w:val="10"/>
                <w:sz w:val="24"/>
              </w:rPr>
            </w:pPr>
            <w:r w:rsidRPr="000203D8">
              <w:rPr>
                <w:rFonts w:hint="eastAsia"/>
                <w:spacing w:val="10"/>
                <w:sz w:val="24"/>
              </w:rPr>
              <w:t>if(</w:t>
            </w:r>
            <w:r>
              <w:rPr>
                <w:rFonts w:hint="eastAsia"/>
                <w:spacing w:val="10"/>
                <w:sz w:val="24"/>
              </w:rPr>
              <w:t>fgUartDevice</w:t>
            </w:r>
            <w:r w:rsidRPr="000203D8">
              <w:rPr>
                <w:rFonts w:hint="eastAsia"/>
                <w:spacing w:val="10"/>
                <w:sz w:val="24"/>
              </w:rPr>
              <w:t>!= null){</w:t>
            </w:r>
          </w:p>
          <w:p w14:paraId="4135B048" w14:textId="22BB77C8" w:rsidR="00172024" w:rsidRPr="000203D8" w:rsidRDefault="00172024" w:rsidP="00172024">
            <w:pPr>
              <w:spacing w:line="440" w:lineRule="exact"/>
              <w:rPr>
                <w:spacing w:val="10"/>
                <w:sz w:val="24"/>
              </w:rPr>
            </w:pPr>
            <w:r>
              <w:rPr>
                <w:rFonts w:hint="eastAsia"/>
                <w:spacing w:val="10"/>
                <w:sz w:val="24"/>
              </w:rPr>
              <w:t xml:space="preserve">   f</w:t>
            </w:r>
            <w:r>
              <w:rPr>
                <w:rFonts w:hint="eastAsia"/>
                <w:spacing w:val="10"/>
                <w:sz w:val="24"/>
              </w:rPr>
              <w:t>gUartDevice</w:t>
            </w:r>
            <w:r w:rsidRPr="000203D8">
              <w:rPr>
                <w:rFonts w:hint="eastAsia"/>
                <w:spacing w:val="10"/>
                <w:sz w:val="24"/>
              </w:rPr>
              <w:t>.close();</w:t>
            </w:r>
          </w:p>
          <w:p w14:paraId="43B8A48E" w14:textId="00C84A7C" w:rsidR="00172024" w:rsidRPr="000203D8" w:rsidRDefault="00172024" w:rsidP="00172024">
            <w:pPr>
              <w:spacing w:line="440" w:lineRule="exact"/>
              <w:rPr>
                <w:spacing w:val="10"/>
                <w:sz w:val="24"/>
              </w:rPr>
            </w:pPr>
            <w:r>
              <w:rPr>
                <w:rFonts w:hint="eastAsia"/>
                <w:spacing w:val="10"/>
                <w:sz w:val="24"/>
              </w:rPr>
              <w:t xml:space="preserve">   </w:t>
            </w:r>
            <w:r>
              <w:rPr>
                <w:rFonts w:hint="eastAsia"/>
                <w:spacing w:val="10"/>
                <w:sz w:val="24"/>
              </w:rPr>
              <w:t>fgUartDevice</w:t>
            </w:r>
            <w:r w:rsidRPr="000203D8">
              <w:rPr>
                <w:rFonts w:hint="eastAsia"/>
                <w:spacing w:val="10"/>
                <w:sz w:val="24"/>
              </w:rPr>
              <w:t xml:space="preserve"> = null;</w:t>
            </w:r>
          </w:p>
          <w:p w14:paraId="1DC2AE15" w14:textId="0CEEE650" w:rsidR="00172024" w:rsidRDefault="00172024" w:rsidP="00172024">
            <w:pPr>
              <w:spacing w:line="440" w:lineRule="exact"/>
              <w:rPr>
                <w:rFonts w:hint="eastAsia"/>
                <w:spacing w:val="10"/>
                <w:sz w:val="24"/>
              </w:rPr>
            </w:pPr>
            <w:r w:rsidRPr="000203D8">
              <w:rPr>
                <w:rFonts w:hint="eastAsia"/>
                <w:spacing w:val="10"/>
                <w:sz w:val="24"/>
              </w:rPr>
              <w:t>}</w:t>
            </w:r>
          </w:p>
        </w:tc>
      </w:tr>
    </w:tbl>
    <w:p w14:paraId="6C6D7A5F" w14:textId="66FC0782" w:rsidR="003C7411" w:rsidRPr="000203D8" w:rsidRDefault="00172024" w:rsidP="00172024">
      <w:pPr>
        <w:spacing w:line="440" w:lineRule="exact"/>
        <w:rPr>
          <w:spacing w:val="10"/>
          <w:sz w:val="24"/>
        </w:rPr>
      </w:pPr>
      <w:r>
        <w:rPr>
          <w:rFonts w:hint="eastAsia"/>
        </w:rPr>
        <w:t xml:space="preserve">    </w:t>
      </w:r>
      <w:r w:rsidR="006D6023" w:rsidRPr="000203D8">
        <w:rPr>
          <w:rFonts w:hint="eastAsia"/>
          <w:spacing w:val="10"/>
          <w:sz w:val="24"/>
        </w:rPr>
        <w:t>数据帧通过</w:t>
      </w:r>
      <w:r w:rsidR="006D6023" w:rsidRPr="000203D8">
        <w:rPr>
          <w:spacing w:val="10"/>
          <w:sz w:val="24"/>
        </w:rPr>
        <w:t>UART</w:t>
      </w:r>
      <w:r w:rsidR="006D6023"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172024">
      <w:pPr>
        <w:ind w:firstLine="200"/>
        <w:jc w:val="center"/>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018A8703" w14:textId="67B36020" w:rsidR="00D5565D" w:rsidRDefault="00D5565D" w:rsidP="00C31B09">
      <w:pPr>
        <w:ind w:firstLine="200"/>
        <w:jc w:val="center"/>
        <w:rPr>
          <w:rFonts w:hint="eastAsia"/>
        </w:rPr>
      </w:pPr>
      <w:r>
        <w:rPr>
          <w:rFonts w:hint="eastAsia"/>
        </w:rPr>
        <w:t>图</w:t>
      </w:r>
      <w:r w:rsidR="00B77732">
        <w:rPr>
          <w:rFonts w:hint="eastAsia"/>
        </w:rPr>
        <w:t>3-5</w:t>
      </w:r>
      <w:r>
        <w:rPr>
          <w:rFonts w:hint="eastAsia"/>
        </w:rPr>
        <w:t xml:space="preserve"> </w:t>
      </w:r>
      <w:r>
        <w:rPr>
          <w:rFonts w:hint="eastAsia"/>
        </w:rPr>
        <w:t>串口通信帧格式</w:t>
      </w:r>
    </w:p>
    <w:p w14:paraId="14D9EC24"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启动位</w:t>
      </w:r>
      <w:r w:rsidRPr="00C31B09">
        <w:rPr>
          <w:rFonts w:hint="eastAsia"/>
          <w:spacing w:val="10"/>
          <w:sz w:val="24"/>
        </w:rPr>
        <w:t xml:space="preserve"> - </w:t>
      </w:r>
      <w:r w:rsidRPr="00C31B09">
        <w:rPr>
          <w:rFonts w:hint="eastAsia"/>
          <w:spacing w:val="10"/>
          <w:sz w:val="24"/>
        </w:rPr>
        <w:t>在发送数据之前，该行保持活动状态，持续</w:t>
      </w:r>
      <w:r w:rsidRPr="00C31B09">
        <w:rPr>
          <w:rFonts w:hint="eastAsia"/>
          <w:spacing w:val="10"/>
          <w:sz w:val="24"/>
        </w:rPr>
        <w:t>1</w:t>
      </w:r>
      <w:r w:rsidRPr="00C31B09">
        <w:rPr>
          <w:rFonts w:hint="eastAsia"/>
          <w:spacing w:val="10"/>
          <w:sz w:val="24"/>
        </w:rPr>
        <w:t>位持续时间的固定时间间隔，以指示新字符的开始。</w:t>
      </w:r>
    </w:p>
    <w:p w14:paraId="0744E531"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数据位</w:t>
      </w:r>
      <w:r w:rsidRPr="00C31B09">
        <w:rPr>
          <w:rFonts w:hint="eastAsia"/>
          <w:spacing w:val="10"/>
          <w:sz w:val="24"/>
        </w:rPr>
        <w:t xml:space="preserve"> - </w:t>
      </w:r>
      <w:r w:rsidRPr="00C31B09">
        <w:rPr>
          <w:rFonts w:hint="eastAsia"/>
          <w:spacing w:val="10"/>
          <w:sz w:val="24"/>
        </w:rPr>
        <w:t>表示数据字符的各位。</w:t>
      </w:r>
      <w:r w:rsidRPr="00C31B09">
        <w:rPr>
          <w:rFonts w:hint="eastAsia"/>
          <w:spacing w:val="10"/>
          <w:sz w:val="24"/>
        </w:rPr>
        <w:t xml:space="preserve"> UART</w:t>
      </w:r>
      <w:r w:rsidRPr="00C31B09">
        <w:rPr>
          <w:rFonts w:hint="eastAsia"/>
          <w:spacing w:val="10"/>
          <w:sz w:val="24"/>
        </w:rPr>
        <w:t>可以配置为在</w:t>
      </w:r>
      <w:r w:rsidRPr="00C31B09">
        <w:rPr>
          <w:rFonts w:hint="eastAsia"/>
          <w:spacing w:val="10"/>
          <w:sz w:val="24"/>
        </w:rPr>
        <w:t>5-9</w:t>
      </w:r>
      <w:r w:rsidRPr="00C31B09">
        <w:rPr>
          <w:rFonts w:hint="eastAsia"/>
          <w:spacing w:val="10"/>
          <w:sz w:val="24"/>
        </w:rPr>
        <w:t>个数据位之间</w:t>
      </w:r>
      <w:r w:rsidRPr="00C31B09">
        <w:rPr>
          <w:rFonts w:hint="eastAsia"/>
          <w:spacing w:val="10"/>
          <w:sz w:val="24"/>
        </w:rPr>
        <w:lastRenderedPageBreak/>
        <w:t>发送以表示字符。</w:t>
      </w:r>
      <w:r w:rsidRPr="00C31B09">
        <w:rPr>
          <w:rFonts w:hint="eastAsia"/>
          <w:spacing w:val="10"/>
          <w:sz w:val="24"/>
        </w:rPr>
        <w:t xml:space="preserve"> </w:t>
      </w:r>
      <w:r w:rsidRPr="00C31B09">
        <w:rPr>
          <w:rFonts w:hint="eastAsia"/>
          <w:spacing w:val="10"/>
          <w:sz w:val="24"/>
        </w:rPr>
        <w:t>较少的位减少了数据的范围，但可以增加有效的数据传输速率。</w:t>
      </w:r>
    </w:p>
    <w:p w14:paraId="7919408B"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奇偶校验位</w:t>
      </w:r>
      <w:r w:rsidRPr="00C31B09">
        <w:rPr>
          <w:rFonts w:hint="eastAsia"/>
          <w:spacing w:val="10"/>
          <w:sz w:val="24"/>
        </w:rPr>
        <w:t xml:space="preserve"> - </w:t>
      </w:r>
      <w:r w:rsidRPr="00C31B09">
        <w:rPr>
          <w:rFonts w:hint="eastAsia"/>
          <w:spacing w:val="10"/>
          <w:sz w:val="24"/>
        </w:rPr>
        <w:t>可选错误校验值。</w:t>
      </w:r>
      <w:r w:rsidRPr="00C31B09">
        <w:rPr>
          <w:rFonts w:hint="eastAsia"/>
          <w:spacing w:val="10"/>
          <w:sz w:val="24"/>
        </w:rPr>
        <w:t xml:space="preserve"> </w:t>
      </w:r>
      <w:r w:rsidRPr="00C31B09">
        <w:rPr>
          <w:rFonts w:hint="eastAsia"/>
          <w:spacing w:val="10"/>
          <w:sz w:val="24"/>
        </w:rPr>
        <w:t>如果</w:t>
      </w:r>
      <w:r w:rsidRPr="00C31B09">
        <w:rPr>
          <w:rFonts w:hint="eastAsia"/>
          <w:spacing w:val="10"/>
          <w:sz w:val="24"/>
        </w:rPr>
        <w:t>UART</w:t>
      </w:r>
      <w:r w:rsidRPr="00C31B09">
        <w:rPr>
          <w:rFonts w:hint="eastAsia"/>
          <w:spacing w:val="10"/>
          <w:sz w:val="24"/>
        </w:rPr>
        <w:t>配置为偶校验或奇校验，则会在帧中添加一个额外的位，以指示数据位的内容是否为偶数或奇数值。</w:t>
      </w:r>
      <w:r w:rsidRPr="00C31B09">
        <w:rPr>
          <w:rFonts w:hint="eastAsia"/>
          <w:spacing w:val="10"/>
          <w:sz w:val="24"/>
        </w:rPr>
        <w:t xml:space="preserve"> </w:t>
      </w:r>
      <w:r w:rsidRPr="00C31B09">
        <w:rPr>
          <w:rFonts w:hint="eastAsia"/>
          <w:spacing w:val="10"/>
          <w:sz w:val="24"/>
        </w:rPr>
        <w:t>将此设置为</w:t>
      </w:r>
      <w:r w:rsidRPr="00C31B09">
        <w:rPr>
          <w:rFonts w:hint="eastAsia"/>
          <w:spacing w:val="10"/>
          <w:sz w:val="24"/>
        </w:rPr>
        <w:t>none</w:t>
      </w:r>
      <w:r w:rsidRPr="00C31B09">
        <w:rPr>
          <w:rFonts w:hint="eastAsia"/>
          <w:spacing w:val="10"/>
          <w:sz w:val="24"/>
        </w:rPr>
        <w:t>会从帧中删除该位。</w:t>
      </w:r>
    </w:p>
    <w:p w14:paraId="677B926D" w14:textId="7B2C9B96" w:rsidR="00C31B09"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停止位</w:t>
      </w:r>
      <w:r w:rsidRPr="00C31B09">
        <w:rPr>
          <w:rFonts w:hint="eastAsia"/>
          <w:spacing w:val="10"/>
          <w:sz w:val="24"/>
        </w:rPr>
        <w:t xml:space="preserve"> - </w:t>
      </w:r>
      <w:r w:rsidRPr="00C31B09">
        <w:rPr>
          <w:rFonts w:hint="eastAsia"/>
          <w:spacing w:val="10"/>
          <w:sz w:val="24"/>
        </w:rPr>
        <w:t>在传输所有数据之后，线路被重置一个可配置的时间间隔，以指示该字符的结束。</w:t>
      </w:r>
      <w:r w:rsidRPr="00C31B09">
        <w:rPr>
          <w:rFonts w:hint="eastAsia"/>
          <w:spacing w:val="10"/>
          <w:sz w:val="24"/>
        </w:rPr>
        <w:t xml:space="preserve"> </w:t>
      </w:r>
      <w:r w:rsidRPr="00C31B09">
        <w:rPr>
          <w:rFonts w:hint="eastAsia"/>
          <w:spacing w:val="10"/>
          <w:sz w:val="24"/>
        </w:rPr>
        <w:t>这可以配置为保持空闲</w:t>
      </w:r>
      <w:r w:rsidRPr="00C31B09">
        <w:rPr>
          <w:rFonts w:hint="eastAsia"/>
          <w:spacing w:val="10"/>
          <w:sz w:val="24"/>
        </w:rPr>
        <w:t>1</w:t>
      </w:r>
      <w:r w:rsidRPr="00C31B09">
        <w:rPr>
          <w:rFonts w:hint="eastAsia"/>
          <w:spacing w:val="10"/>
          <w:sz w:val="24"/>
        </w:rPr>
        <w:t>或</w:t>
      </w:r>
      <w:r w:rsidRPr="00C31B09">
        <w:rPr>
          <w:rFonts w:hint="eastAsia"/>
          <w:spacing w:val="10"/>
          <w:sz w:val="24"/>
        </w:rPr>
        <w:t>2</w:t>
      </w:r>
      <w:r w:rsidRPr="00C31B09">
        <w:rPr>
          <w:rFonts w:hint="eastAsia"/>
          <w:spacing w:val="10"/>
          <w:sz w:val="24"/>
        </w:rPr>
        <w:t>位持续时间。</w:t>
      </w:r>
    </w:p>
    <w:p w14:paraId="56D5FE81" w14:textId="2C5E505D"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006956C3">
        <w:rPr>
          <w:rFonts w:hint="eastAsia"/>
          <w:spacing w:val="10"/>
          <w:sz w:val="24"/>
        </w:rPr>
        <w:t>中的</w:t>
      </w:r>
      <w:r w:rsidRPr="000203D8">
        <w:rPr>
          <w:rFonts w:hint="eastAsia"/>
          <w:spacing w:val="10"/>
          <w:sz w:val="24"/>
        </w:rPr>
        <w:t>数据传输速率称为波特率。它表示接收和发送的速度（以位</w:t>
      </w:r>
      <w:r w:rsidRPr="000203D8">
        <w:rPr>
          <w:rFonts w:hint="eastAsia"/>
          <w:spacing w:val="10"/>
          <w:sz w:val="24"/>
        </w:rPr>
        <w:t>/</w:t>
      </w:r>
      <w:r w:rsidRPr="000203D8">
        <w:rPr>
          <w:rFonts w:hint="eastAsia"/>
          <w:spacing w:val="10"/>
          <w:sz w:val="24"/>
        </w:rPr>
        <w:t>秒为单位）。</w:t>
      </w:r>
      <w:r w:rsidR="006956C3">
        <w:rPr>
          <w:rFonts w:hint="eastAsia"/>
          <w:spacing w:val="10"/>
          <w:sz w:val="24"/>
        </w:rPr>
        <w:t>由于</w:t>
      </w:r>
      <w:r w:rsidRPr="000203D8">
        <w:rPr>
          <w:rFonts w:hint="eastAsia"/>
          <w:spacing w:val="10"/>
          <w:sz w:val="24"/>
        </w:rPr>
        <w:t>UART</w:t>
      </w:r>
      <w:r w:rsidR="006956C3">
        <w:rPr>
          <w:rFonts w:hint="eastAsia"/>
          <w:spacing w:val="10"/>
          <w:sz w:val="24"/>
        </w:rPr>
        <w:t>连接的两个器件之间没有共享时钟，因此必须提前配置这两个配置</w:t>
      </w:r>
      <w:r w:rsidRPr="000203D8">
        <w:rPr>
          <w:rFonts w:hint="eastAsia"/>
          <w:spacing w:val="10"/>
          <w:sz w:val="24"/>
        </w:rPr>
        <w:t>，才能使用相同的波特率正确</w:t>
      </w:r>
      <w:r w:rsidR="006956C3">
        <w:rPr>
          <w:rFonts w:hint="eastAsia"/>
          <w:spacing w:val="10"/>
          <w:sz w:val="24"/>
        </w:rPr>
        <w:t>编</w:t>
      </w:r>
      <w:r w:rsidRPr="000203D8">
        <w:rPr>
          <w:rFonts w:hint="eastAsia"/>
          <w:spacing w:val="10"/>
          <w:sz w:val="24"/>
        </w:rPr>
        <w:t>解码数据。</w:t>
      </w:r>
    </w:p>
    <w:p w14:paraId="6A918868" w14:textId="329BAE3F" w:rsidR="006D6023" w:rsidRPr="000203D8" w:rsidRDefault="00F70901" w:rsidP="0036520F">
      <w:pPr>
        <w:spacing w:line="440" w:lineRule="exact"/>
        <w:ind w:firstLineChars="200" w:firstLine="520"/>
        <w:rPr>
          <w:spacing w:val="10"/>
          <w:sz w:val="24"/>
        </w:rPr>
      </w:pPr>
      <w:r>
        <w:rPr>
          <w:rFonts w:hint="eastAsia"/>
          <w:spacing w:val="10"/>
          <w:sz w:val="24"/>
        </w:rPr>
        <w:t>在串口通信中，</w:t>
      </w:r>
      <w:r w:rsidR="006D6023" w:rsidRPr="000203D8">
        <w:rPr>
          <w:rFonts w:hint="eastAsia"/>
          <w:spacing w:val="10"/>
          <w:sz w:val="24"/>
        </w:rPr>
        <w:t>常用</w:t>
      </w:r>
      <w:r>
        <w:rPr>
          <w:rFonts w:hint="eastAsia"/>
          <w:spacing w:val="10"/>
          <w:sz w:val="24"/>
        </w:rPr>
        <w:t>的</w:t>
      </w:r>
      <w:r w:rsidR="006D6023" w:rsidRPr="000203D8">
        <w:rPr>
          <w:rFonts w:hint="eastAsia"/>
          <w:spacing w:val="10"/>
          <w:sz w:val="24"/>
        </w:rPr>
        <w:t>波特率</w:t>
      </w:r>
      <w:r>
        <w:rPr>
          <w:rFonts w:hint="eastAsia"/>
          <w:spacing w:val="10"/>
          <w:sz w:val="24"/>
        </w:rPr>
        <w:t>有</w:t>
      </w:r>
      <w:r w:rsidR="006D6023" w:rsidRPr="000203D8">
        <w:rPr>
          <w:spacing w:val="10"/>
          <w:sz w:val="24"/>
        </w:rPr>
        <w:t>9600,19200,38400,57600,115200</w:t>
      </w:r>
      <w:r>
        <w:rPr>
          <w:rFonts w:hint="eastAsia"/>
          <w:spacing w:val="10"/>
          <w:sz w:val="24"/>
        </w:rPr>
        <w:t>几种</w:t>
      </w:r>
      <w:r>
        <w:rPr>
          <w:spacing w:val="10"/>
          <w:sz w:val="24"/>
        </w:rPr>
        <w:t>，</w:t>
      </w:r>
      <w:r>
        <w:rPr>
          <w:rFonts w:hint="eastAsia"/>
          <w:spacing w:val="10"/>
          <w:sz w:val="24"/>
        </w:rPr>
        <w:t>这个</w:t>
      </w:r>
      <w:r w:rsidR="006D6023" w:rsidRPr="000203D8">
        <w:rPr>
          <w:rFonts w:hint="eastAsia"/>
          <w:spacing w:val="10"/>
          <w:sz w:val="24"/>
        </w:rPr>
        <w:t>速率</w:t>
      </w:r>
      <w:r>
        <w:rPr>
          <w:rFonts w:hint="eastAsia"/>
          <w:spacing w:val="10"/>
          <w:sz w:val="24"/>
        </w:rPr>
        <w:t>里</w:t>
      </w:r>
      <w:r w:rsidR="006D6023" w:rsidRPr="000203D8">
        <w:rPr>
          <w:rFonts w:hint="eastAsia"/>
          <w:spacing w:val="10"/>
          <w:sz w:val="24"/>
        </w:rPr>
        <w:t>包括数据帧的开销，因此有效数据传输</w:t>
      </w:r>
      <w:r>
        <w:rPr>
          <w:rFonts w:hint="eastAsia"/>
          <w:spacing w:val="10"/>
          <w:sz w:val="24"/>
        </w:rPr>
        <w:t>的</w:t>
      </w:r>
      <w:r w:rsidR="006D6023" w:rsidRPr="000203D8">
        <w:rPr>
          <w:rFonts w:hint="eastAsia"/>
          <w:spacing w:val="10"/>
          <w:sz w:val="24"/>
        </w:rPr>
        <w:t>速率将</w:t>
      </w:r>
      <w:r>
        <w:rPr>
          <w:rFonts w:hint="eastAsia"/>
          <w:spacing w:val="10"/>
          <w:sz w:val="24"/>
        </w:rPr>
        <w:t>会稍微低一点</w:t>
      </w:r>
      <w:r w:rsidR="006D6023" w:rsidRPr="000203D8">
        <w:rPr>
          <w:rFonts w:hint="eastAsia"/>
          <w:spacing w:val="10"/>
          <w:sz w:val="24"/>
        </w:rPr>
        <w:t>。</w:t>
      </w:r>
    </w:p>
    <w:p w14:paraId="6BF49263" w14:textId="52AFBD36" w:rsidR="006D6023" w:rsidRDefault="006D6023" w:rsidP="0036520F">
      <w:pPr>
        <w:spacing w:line="440" w:lineRule="exact"/>
        <w:ind w:firstLineChars="200" w:firstLine="520"/>
        <w:rPr>
          <w:rFonts w:hint="eastAsia"/>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tbl>
      <w:tblPr>
        <w:tblStyle w:val="aa"/>
        <w:tblW w:w="0" w:type="auto"/>
        <w:tblLook w:val="04A0" w:firstRow="1" w:lastRow="0" w:firstColumn="1" w:lastColumn="0" w:noHBand="0" w:noVBand="1"/>
      </w:tblPr>
      <w:tblGrid>
        <w:gridCol w:w="8721"/>
      </w:tblGrid>
      <w:tr w:rsidR="00172024" w14:paraId="455003A5" w14:textId="77777777" w:rsidTr="00172024">
        <w:tc>
          <w:tcPr>
            <w:tcW w:w="8721" w:type="dxa"/>
          </w:tcPr>
          <w:p w14:paraId="792505E0" w14:textId="77777777" w:rsidR="00172024" w:rsidRPr="000203D8" w:rsidRDefault="00172024" w:rsidP="00172024">
            <w:pPr>
              <w:spacing w:line="440" w:lineRule="exact"/>
              <w:rPr>
                <w:spacing w:val="10"/>
                <w:sz w:val="24"/>
              </w:rPr>
            </w:pPr>
            <w:r w:rsidRPr="000203D8">
              <w:rPr>
                <w:spacing w:val="10"/>
                <w:sz w:val="24"/>
              </w:rPr>
              <w:t>public void configureUartFrame(UartDevice uart) throws IOException {</w:t>
            </w:r>
          </w:p>
          <w:p w14:paraId="1C5F6A99"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b</w:t>
            </w:r>
            <w:r w:rsidRPr="000203D8">
              <w:rPr>
                <w:spacing w:val="10"/>
                <w:sz w:val="24"/>
              </w:rPr>
              <w:t>audrate(115200);</w:t>
            </w:r>
          </w:p>
          <w:p w14:paraId="13892BC1"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d</w:t>
            </w:r>
            <w:r>
              <w:rPr>
                <w:spacing w:val="10"/>
                <w:sz w:val="24"/>
              </w:rPr>
              <w:t>atas</w:t>
            </w:r>
            <w:r w:rsidRPr="000203D8">
              <w:rPr>
                <w:spacing w:val="10"/>
                <w:sz w:val="24"/>
              </w:rPr>
              <w:t>ize(8);</w:t>
            </w:r>
          </w:p>
          <w:p w14:paraId="1060391F"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p</w:t>
            </w:r>
            <w:r w:rsidRPr="000203D8">
              <w:rPr>
                <w:spacing w:val="10"/>
                <w:sz w:val="24"/>
              </w:rPr>
              <w:t>arity(Uart</w:t>
            </w:r>
            <w:r>
              <w:rPr>
                <w:rFonts w:hint="eastAsia"/>
                <w:spacing w:val="10"/>
                <w:sz w:val="24"/>
              </w:rPr>
              <w:t>d</w:t>
            </w:r>
            <w:r w:rsidRPr="000203D8">
              <w:rPr>
                <w:spacing w:val="10"/>
                <w:sz w:val="24"/>
              </w:rPr>
              <w:t>evice.PARITY_NONE);</w:t>
            </w:r>
          </w:p>
          <w:p w14:paraId="567C21F8"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s</w:t>
            </w:r>
            <w:r w:rsidRPr="000203D8">
              <w:rPr>
                <w:spacing w:val="10"/>
                <w:sz w:val="24"/>
              </w:rPr>
              <w:t>top</w:t>
            </w:r>
            <w:r>
              <w:rPr>
                <w:rFonts w:hint="eastAsia"/>
                <w:spacing w:val="10"/>
                <w:sz w:val="24"/>
              </w:rPr>
              <w:t>b</w:t>
            </w:r>
            <w:r w:rsidRPr="000203D8">
              <w:rPr>
                <w:spacing w:val="10"/>
                <w:sz w:val="24"/>
              </w:rPr>
              <w:t>its(1);</w:t>
            </w:r>
          </w:p>
          <w:p w14:paraId="00728B20" w14:textId="732FFA69" w:rsidR="00172024" w:rsidRDefault="00172024" w:rsidP="00172024">
            <w:pPr>
              <w:spacing w:line="440" w:lineRule="exact"/>
              <w:rPr>
                <w:spacing w:val="10"/>
                <w:sz w:val="24"/>
              </w:rPr>
            </w:pPr>
            <w:r w:rsidRPr="000203D8">
              <w:rPr>
                <w:spacing w:val="10"/>
                <w:sz w:val="24"/>
              </w:rPr>
              <w:t>}</w:t>
            </w:r>
          </w:p>
        </w:tc>
      </w:tr>
    </w:tbl>
    <w:p w14:paraId="753022B0" w14:textId="09541136" w:rsidR="006D6023" w:rsidRPr="000203D8" w:rsidRDefault="006D6023" w:rsidP="00172024">
      <w:pPr>
        <w:spacing w:line="440" w:lineRule="exact"/>
        <w:rPr>
          <w:rFonts w:hint="eastAsia"/>
          <w:spacing w:val="10"/>
          <w:sz w:val="24"/>
        </w:rPr>
      </w:pPr>
    </w:p>
    <w:p w14:paraId="32564012" w14:textId="7B7ABC2B" w:rsidR="006D6023" w:rsidRDefault="006D6023" w:rsidP="000203D8">
      <w:pPr>
        <w:spacing w:line="440" w:lineRule="exact"/>
        <w:ind w:firstLine="200"/>
        <w:rPr>
          <w:rFonts w:hint="eastAsia"/>
          <w:spacing w:val="10"/>
          <w:sz w:val="24"/>
        </w:rPr>
      </w:pPr>
      <w:r w:rsidRPr="000203D8">
        <w:rPr>
          <w:rFonts w:hint="eastAsia"/>
          <w:spacing w:val="10"/>
          <w:sz w:val="24"/>
        </w:rPr>
        <w:t>传输输出数据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39BC0EE6" w14:textId="77777777" w:rsidTr="00172024">
        <w:tc>
          <w:tcPr>
            <w:tcW w:w="8721" w:type="dxa"/>
          </w:tcPr>
          <w:p w14:paraId="0685AABD" w14:textId="77777777" w:rsidR="00172024" w:rsidRPr="000203D8" w:rsidRDefault="00172024" w:rsidP="00172024">
            <w:pPr>
              <w:spacing w:line="440" w:lineRule="exact"/>
              <w:rPr>
                <w:spacing w:val="10"/>
                <w:sz w:val="24"/>
              </w:rPr>
            </w:pPr>
            <w:r w:rsidRPr="000203D8">
              <w:rPr>
                <w:spacing w:val="10"/>
                <w:sz w:val="24"/>
              </w:rPr>
              <w:t>public void write</w:t>
            </w:r>
            <w:r>
              <w:rPr>
                <w:rFonts w:hint="eastAsia"/>
                <w:spacing w:val="10"/>
                <w:sz w:val="24"/>
              </w:rPr>
              <w:t>data</w:t>
            </w:r>
            <w:r>
              <w:rPr>
                <w:spacing w:val="10"/>
                <w:sz w:val="24"/>
              </w:rPr>
              <w:t>(Uartd</w:t>
            </w:r>
            <w:r w:rsidRPr="000203D8">
              <w:rPr>
                <w:spacing w:val="10"/>
                <w:sz w:val="24"/>
              </w:rPr>
              <w:t>evice uart) throws IOException {</w:t>
            </w:r>
          </w:p>
          <w:p w14:paraId="50F3D3F9" w14:textId="77777777" w:rsidR="00172024" w:rsidRPr="000203D8" w:rsidRDefault="00172024" w:rsidP="00172024">
            <w:pPr>
              <w:spacing w:line="440" w:lineRule="exact"/>
              <w:ind w:firstLine="200"/>
              <w:rPr>
                <w:spacing w:val="10"/>
                <w:sz w:val="24"/>
              </w:rPr>
            </w:pPr>
            <w:r>
              <w:rPr>
                <w:rFonts w:hint="eastAsia"/>
                <w:spacing w:val="10"/>
                <w:sz w:val="24"/>
              </w:rPr>
              <w:t xml:space="preserve">  </w:t>
            </w:r>
            <w:r w:rsidRPr="000203D8">
              <w:rPr>
                <w:spacing w:val="10"/>
                <w:sz w:val="24"/>
              </w:rPr>
              <w:t>byte[] buffer = {...};</w:t>
            </w:r>
          </w:p>
          <w:p w14:paraId="3517E3F4" w14:textId="77777777" w:rsidR="00172024" w:rsidRPr="000203D8" w:rsidRDefault="00172024" w:rsidP="00172024">
            <w:pPr>
              <w:spacing w:line="440" w:lineRule="exact"/>
              <w:ind w:firstLineChars="200" w:firstLine="520"/>
              <w:rPr>
                <w:spacing w:val="10"/>
                <w:sz w:val="24"/>
              </w:rPr>
            </w:pPr>
            <w:r w:rsidRPr="000203D8">
              <w:rPr>
                <w:spacing w:val="10"/>
                <w:sz w:val="24"/>
              </w:rPr>
              <w:t>int count = uart.write(buffer, buffer.length);</w:t>
            </w:r>
          </w:p>
          <w:p w14:paraId="7090E214" w14:textId="77777777" w:rsidR="00172024" w:rsidRPr="000203D8" w:rsidRDefault="00172024" w:rsidP="00172024">
            <w:pPr>
              <w:spacing w:line="440" w:lineRule="exact"/>
              <w:ind w:firstLineChars="200" w:firstLine="520"/>
              <w:rPr>
                <w:spacing w:val="10"/>
                <w:sz w:val="24"/>
              </w:rPr>
            </w:pPr>
            <w:r w:rsidRPr="000203D8">
              <w:rPr>
                <w:spacing w:val="10"/>
                <w:sz w:val="24"/>
              </w:rPr>
              <w:t>Log.d(TAG, "Wrote " + count + " bytes to peripheral");</w:t>
            </w:r>
          </w:p>
          <w:p w14:paraId="086C31B8" w14:textId="013DFC53" w:rsidR="00172024" w:rsidRDefault="00172024" w:rsidP="00172024">
            <w:pPr>
              <w:spacing w:line="440" w:lineRule="exact"/>
              <w:rPr>
                <w:spacing w:val="10"/>
                <w:sz w:val="24"/>
              </w:rPr>
            </w:pPr>
            <w:r w:rsidRPr="000203D8">
              <w:rPr>
                <w:spacing w:val="10"/>
                <w:sz w:val="24"/>
              </w:rPr>
              <w:t>}</w:t>
            </w:r>
          </w:p>
        </w:tc>
      </w:tr>
    </w:tbl>
    <w:p w14:paraId="2CACD2B4" w14:textId="7A6647F5" w:rsidR="006D6023" w:rsidRPr="000203D8" w:rsidRDefault="006D6023" w:rsidP="00172024">
      <w:pPr>
        <w:spacing w:line="440" w:lineRule="exact"/>
        <w:rPr>
          <w:spacing w:val="10"/>
          <w:sz w:val="24"/>
        </w:rPr>
      </w:pPr>
      <w:r w:rsidRPr="000203D8">
        <w:rPr>
          <w:rFonts w:hint="eastAsia"/>
          <w:spacing w:val="10"/>
          <w:sz w:val="24"/>
        </w:rPr>
        <w:t>监听输入数据</w:t>
      </w:r>
      <w:r w:rsidRPr="000203D8">
        <w:rPr>
          <w:rFonts w:hint="eastAsia"/>
          <w:spacing w:val="10"/>
          <w:sz w:val="24"/>
        </w:rPr>
        <w:t>:</w:t>
      </w:r>
    </w:p>
    <w:p w14:paraId="74D007F2" w14:textId="0F4818D3" w:rsidR="00595BAA" w:rsidRPr="000203D8" w:rsidRDefault="00595BAA" w:rsidP="0036520F">
      <w:pPr>
        <w:spacing w:line="440" w:lineRule="exact"/>
        <w:ind w:firstLineChars="200" w:firstLine="520"/>
        <w:rPr>
          <w:spacing w:val="10"/>
          <w:sz w:val="24"/>
        </w:rPr>
      </w:pPr>
      <w:r w:rsidRPr="000203D8">
        <w:rPr>
          <w:rFonts w:hint="eastAsia"/>
          <w:spacing w:val="10"/>
          <w:sz w:val="24"/>
        </w:rPr>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006956C3">
        <w:rPr>
          <w:rFonts w:hint="eastAsia"/>
          <w:spacing w:val="10"/>
          <w:sz w:val="24"/>
        </w:rPr>
        <w:t>缓冲区输入</w:t>
      </w:r>
      <w:r w:rsidRPr="000203D8">
        <w:rPr>
          <w:rFonts w:hint="eastAsia"/>
          <w:spacing w:val="10"/>
          <w:sz w:val="24"/>
        </w:rPr>
        <w:t>应用程序。此方法</w:t>
      </w:r>
      <w:r w:rsidRPr="000203D8">
        <w:rPr>
          <w:rFonts w:hint="eastAsia"/>
          <w:spacing w:val="10"/>
          <w:sz w:val="24"/>
        </w:rPr>
        <w:lastRenderedPageBreak/>
        <w:t>接受空缓冲区以填充传入数据和要读取的最大字节数。</w:t>
      </w:r>
      <w:r w:rsidR="00797FC6">
        <w:rPr>
          <w:rFonts w:hint="eastAsia"/>
          <w:spacing w:val="10"/>
          <w:sz w:val="24"/>
        </w:rPr>
        <w:t>串口</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5BED21F4" w:rsidR="006D6023" w:rsidRDefault="00595BAA" w:rsidP="0036520F">
      <w:pPr>
        <w:spacing w:line="440" w:lineRule="exact"/>
        <w:ind w:firstLineChars="200" w:firstLine="520"/>
        <w:rPr>
          <w:rFonts w:hint="eastAsia"/>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w:t>
      </w:r>
      <w:r w:rsidR="00797FC6">
        <w:rPr>
          <w:rFonts w:hint="eastAsia"/>
          <w:spacing w:val="10"/>
          <w:sz w:val="24"/>
        </w:rPr>
        <w:t>被</w:t>
      </w:r>
      <w:r w:rsidRPr="000203D8">
        <w:rPr>
          <w:rFonts w:hint="eastAsia"/>
          <w:spacing w:val="10"/>
          <w:sz w:val="24"/>
        </w:rPr>
        <w:t>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B61DEC4" w14:textId="77777777" w:rsidTr="00172024">
        <w:tc>
          <w:tcPr>
            <w:tcW w:w="8721" w:type="dxa"/>
          </w:tcPr>
          <w:p w14:paraId="5B94024F" w14:textId="77777777" w:rsidR="00172024" w:rsidRPr="000203D8" w:rsidRDefault="00172024" w:rsidP="00172024">
            <w:pPr>
              <w:spacing w:line="440" w:lineRule="exact"/>
              <w:rPr>
                <w:spacing w:val="10"/>
                <w:sz w:val="24"/>
              </w:rPr>
            </w:pPr>
            <w:r w:rsidRPr="000203D8">
              <w:rPr>
                <w:spacing w:val="10"/>
                <w:sz w:val="24"/>
              </w:rPr>
              <w:t>public void readUartBuffer(UartDevice uart) throws IOException {</w:t>
            </w:r>
          </w:p>
          <w:p w14:paraId="58297028"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final int maxCount = ...;</w:t>
            </w:r>
          </w:p>
          <w:p w14:paraId="48C0981B" w14:textId="77777777" w:rsidR="00172024" w:rsidRPr="000203D8" w:rsidRDefault="00172024" w:rsidP="00172024">
            <w:pPr>
              <w:spacing w:line="440" w:lineRule="exact"/>
              <w:ind w:firstLineChars="200" w:firstLine="520"/>
              <w:rPr>
                <w:spacing w:val="10"/>
                <w:sz w:val="24"/>
              </w:rPr>
            </w:pPr>
            <w:r w:rsidRPr="000203D8">
              <w:rPr>
                <w:spacing w:val="10"/>
                <w:sz w:val="24"/>
              </w:rPr>
              <w:t xml:space="preserve"> byte[] buffer = new byte[maxCount];</w:t>
            </w:r>
          </w:p>
          <w:p w14:paraId="1F981B07"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int count;</w:t>
            </w:r>
          </w:p>
          <w:p w14:paraId="29519F81"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while ((count = uart.read(buffer, buffer.length)) &gt; 0) {</w:t>
            </w:r>
          </w:p>
          <w:p w14:paraId="3B60E80A"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Log.d(TAG, "Read " + count + " bytes from peripheral");</w:t>
            </w:r>
          </w:p>
          <w:p w14:paraId="0FB288C0"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t>
            </w:r>
          </w:p>
          <w:p w14:paraId="64A1B9CD" w14:textId="4F34DB4E" w:rsidR="00172024" w:rsidRDefault="00172024" w:rsidP="00172024">
            <w:pPr>
              <w:spacing w:line="440" w:lineRule="exact"/>
              <w:rPr>
                <w:spacing w:val="10"/>
                <w:sz w:val="24"/>
              </w:rPr>
            </w:pPr>
            <w:r w:rsidRPr="000203D8">
              <w:rPr>
                <w:spacing w:val="10"/>
                <w:sz w:val="24"/>
              </w:rPr>
              <w:t>}</w:t>
            </w:r>
          </w:p>
        </w:tc>
      </w:tr>
    </w:tbl>
    <w:p w14:paraId="39E60AE9" w14:textId="4FB6D6B9"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00797FC6">
        <w:rPr>
          <w:rFonts w:hint="eastAsia"/>
          <w:spacing w:val="10"/>
          <w:sz w:val="24"/>
        </w:rPr>
        <w:t>。</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p w14:paraId="122B8158" w14:textId="758C6214"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.register</w:t>
      </w:r>
      <w:r>
        <w:rPr>
          <w:rFonts w:hint="eastAsia"/>
          <w:spacing w:val="10"/>
          <w:sz w:val="24"/>
        </w:rPr>
        <w:t>u</w:t>
      </w:r>
      <w:r>
        <w:rPr>
          <w:spacing w:val="10"/>
          <w:sz w:val="24"/>
        </w:rPr>
        <w:t>artd</w:t>
      </w:r>
      <w:r w:rsidR="00C1235C" w:rsidRPr="000203D8">
        <w:rPr>
          <w:spacing w:val="10"/>
          <w:sz w:val="24"/>
        </w:rPr>
        <w:t>viceallback(</w:t>
      </w:r>
      <w:r>
        <w:rPr>
          <w:rFonts w:hint="eastAsia"/>
          <w:spacing w:val="10"/>
          <w:sz w:val="24"/>
        </w:rPr>
        <w:t>myCallBack</w:t>
      </w:r>
      <w:r w:rsidR="00C1235C" w:rsidRPr="000203D8">
        <w:rPr>
          <w:spacing w:val="10"/>
          <w:sz w:val="24"/>
        </w:rPr>
        <w:t>);</w:t>
      </w:r>
    </w:p>
    <w:p w14:paraId="357B3D96" w14:textId="2367F265" w:rsidR="00C1235C" w:rsidRPr="000203D8"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取消注册中断事件</w:t>
      </w:r>
    </w:p>
    <w:p w14:paraId="053AB624" w14:textId="6ED195B0" w:rsidR="00C1235C" w:rsidRPr="000203D8" w:rsidRDefault="00F70901" w:rsidP="0036520F">
      <w:pPr>
        <w:spacing w:line="440" w:lineRule="exact"/>
        <w:rPr>
          <w:spacing w:val="10"/>
          <w:sz w:val="24"/>
        </w:rPr>
      </w:pPr>
      <w:r>
        <w:rPr>
          <w:rFonts w:hint="eastAsia"/>
          <w:spacing w:val="10"/>
          <w:sz w:val="24"/>
        </w:rPr>
        <w:t>feDevice</w:t>
      </w:r>
      <w:r w:rsidR="00C1235C" w:rsidRPr="000203D8">
        <w:rPr>
          <w:spacing w:val="10"/>
          <w:sz w:val="24"/>
        </w:rPr>
        <w:t>.unregister</w:t>
      </w:r>
      <w:r>
        <w:rPr>
          <w:rFonts w:hint="eastAsia"/>
          <w:spacing w:val="10"/>
          <w:sz w:val="24"/>
        </w:rPr>
        <w:t>d</w:t>
      </w:r>
      <w:r w:rsidR="00C1235C" w:rsidRPr="000203D8">
        <w:rPr>
          <w:spacing w:val="10"/>
          <w:sz w:val="24"/>
        </w:rPr>
        <w:t>evice</w:t>
      </w:r>
      <w:r>
        <w:rPr>
          <w:rFonts w:hint="eastAsia"/>
          <w:spacing w:val="10"/>
          <w:sz w:val="24"/>
        </w:rPr>
        <w:t>C</w:t>
      </w:r>
      <w:r w:rsidR="00C1235C" w:rsidRPr="000203D8">
        <w:rPr>
          <w:spacing w:val="10"/>
          <w:sz w:val="24"/>
        </w:rPr>
        <w:t>llback(</w:t>
      </w:r>
      <w:r>
        <w:rPr>
          <w:rFonts w:hint="eastAsia"/>
          <w:spacing w:val="10"/>
          <w:sz w:val="24"/>
        </w:rPr>
        <w:t>myCallBack</w:t>
      </w:r>
      <w:r w:rsidR="00C1235C" w:rsidRPr="000203D8">
        <w:rPr>
          <w:spacing w:val="10"/>
          <w:sz w:val="24"/>
        </w:rPr>
        <w:t>);</w:t>
      </w:r>
    </w:p>
    <w:p w14:paraId="5372353F" w14:textId="77777777" w:rsidR="00FD0D6F" w:rsidRDefault="00C515EE">
      <w:pPr>
        <w:pStyle w:val="11"/>
        <w:rPr>
          <w:color w:val="000000"/>
          <w:spacing w:val="10"/>
        </w:rPr>
      </w:pPr>
      <w:bookmarkStart w:id="98" w:name="_Toc453010479"/>
      <w:bookmarkStart w:id="99" w:name="_Toc483215486"/>
      <w:r>
        <w:rPr>
          <w:rFonts w:hint="eastAsia"/>
          <w:color w:val="000000"/>
          <w:spacing w:val="10"/>
        </w:rPr>
        <w:lastRenderedPageBreak/>
        <w:t>第四章</w:t>
      </w:r>
      <w:r>
        <w:rPr>
          <w:rFonts w:hint="eastAsia"/>
          <w:color w:val="000000"/>
          <w:spacing w:val="10"/>
        </w:rPr>
        <w:t xml:space="preserve"> </w:t>
      </w:r>
      <w:r w:rsidR="002369AD">
        <w:rPr>
          <w:rFonts w:hint="eastAsia"/>
          <w:color w:val="000000"/>
          <w:spacing w:val="10"/>
        </w:rPr>
        <w:t>智能门禁</w:t>
      </w:r>
      <w:r>
        <w:rPr>
          <w:rFonts w:hint="eastAsia"/>
          <w:color w:val="000000"/>
          <w:spacing w:val="10"/>
        </w:rPr>
        <w:t>系统软件设计</w:t>
      </w:r>
      <w:bookmarkEnd w:id="98"/>
      <w:bookmarkEnd w:id="99"/>
    </w:p>
    <w:p w14:paraId="5F718DAC" w14:textId="77777777" w:rsidR="00FD0D6F" w:rsidRPr="000203D8" w:rsidRDefault="00C515EE">
      <w:pPr>
        <w:pStyle w:val="2"/>
        <w:spacing w:before="0" w:after="0" w:line="640" w:lineRule="exact"/>
        <w:rPr>
          <w:rFonts w:ascii="黑体" w:hAnsi="黑体"/>
          <w:spacing w:val="10"/>
        </w:rPr>
      </w:pPr>
      <w:bookmarkStart w:id="100" w:name="_Toc453010480"/>
      <w:bookmarkStart w:id="101" w:name="_Toc483215487"/>
      <w:r w:rsidRPr="000203D8">
        <w:rPr>
          <w:rFonts w:ascii="黑体" w:hAnsi="黑体" w:hint="eastAsia"/>
          <w:spacing w:val="10"/>
        </w:rPr>
        <w:t>4.1</w:t>
      </w:r>
      <w:r w:rsidRPr="000203D8">
        <w:rPr>
          <w:rFonts w:ascii="黑体" w:hAnsi="黑体"/>
          <w:spacing w:val="10"/>
        </w:rPr>
        <w:t xml:space="preserve"> </w:t>
      </w:r>
      <w:r w:rsidRPr="000203D8">
        <w:rPr>
          <w:rFonts w:ascii="黑体" w:hAnsi="黑体" w:hint="eastAsia"/>
          <w:spacing w:val="10"/>
        </w:rPr>
        <w:t>系统软件总体设计</w:t>
      </w:r>
      <w:bookmarkEnd w:id="100"/>
      <w:bookmarkEnd w:id="101"/>
    </w:p>
    <w:p w14:paraId="0FD22C9B" w14:textId="23C5C71F"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B77732" w:rsidRPr="000203D8">
        <w:rPr>
          <w:rFonts w:hint="eastAsia"/>
          <w:spacing w:val="10"/>
          <w:sz w:val="24"/>
        </w:rPr>
        <w:t>4-</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298" cy="6583851"/>
                    </a:xfrm>
                    <a:prstGeom prst="rect">
                      <a:avLst/>
                    </a:prstGeom>
                  </pic:spPr>
                </pic:pic>
              </a:graphicData>
            </a:graphic>
          </wp:inline>
        </w:drawing>
      </w:r>
    </w:p>
    <w:p w14:paraId="452EE583" w14:textId="35BFBA8F" w:rsidR="00D5565D" w:rsidRPr="00747913" w:rsidRDefault="00D5565D" w:rsidP="000203D8">
      <w:pPr>
        <w:jc w:val="center"/>
      </w:pPr>
      <w:r>
        <w:rPr>
          <w:rFonts w:hint="eastAsia"/>
        </w:rPr>
        <w:t>图</w:t>
      </w:r>
      <w:r w:rsidR="00B77732">
        <w:rPr>
          <w:rFonts w:hint="eastAsia"/>
        </w:rPr>
        <w:t>4-</w:t>
      </w:r>
      <w:r>
        <w:rPr>
          <w:rFonts w:hint="eastAsia"/>
        </w:rPr>
        <w:t>1</w:t>
      </w:r>
      <w:r>
        <w:rPr>
          <w:rFonts w:hint="eastAsia"/>
        </w:rPr>
        <w:t>系统设计流程图</w:t>
      </w:r>
    </w:p>
    <w:p w14:paraId="2254ECE2" w14:textId="0A18D155" w:rsidR="00FD0D6F" w:rsidRPr="00B77732" w:rsidRDefault="00C515EE">
      <w:pPr>
        <w:pStyle w:val="2"/>
        <w:spacing w:before="0" w:after="0" w:line="640" w:lineRule="exact"/>
        <w:rPr>
          <w:rFonts w:ascii="黑体" w:hAnsi="黑体"/>
          <w:spacing w:val="10"/>
        </w:rPr>
      </w:pPr>
      <w:bookmarkStart w:id="102" w:name="_Toc453010481"/>
      <w:bookmarkStart w:id="103" w:name="_Toc483215488"/>
      <w:r w:rsidRPr="00B77732">
        <w:rPr>
          <w:rFonts w:ascii="黑体" w:hAnsi="黑体" w:hint="eastAsia"/>
          <w:spacing w:val="10"/>
        </w:rPr>
        <w:lastRenderedPageBreak/>
        <w:t>4.2</w:t>
      </w:r>
      <w:r w:rsidRPr="00B77732">
        <w:rPr>
          <w:rFonts w:ascii="黑体" w:hAnsi="黑体"/>
          <w:spacing w:val="10"/>
        </w:rPr>
        <w:t xml:space="preserve"> </w:t>
      </w:r>
      <w:bookmarkEnd w:id="102"/>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103"/>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0F21283F" w:rsidR="006D42C1" w:rsidRPr="000203D8" w:rsidRDefault="00F70901" w:rsidP="00A90620">
      <w:pPr>
        <w:spacing w:line="440" w:lineRule="exact"/>
        <w:ind w:firstLineChars="200" w:firstLine="520"/>
        <w:rPr>
          <w:spacing w:val="10"/>
          <w:sz w:val="24"/>
        </w:rPr>
      </w:pPr>
      <w:r>
        <w:rPr>
          <w:rFonts w:hint="eastAsia"/>
          <w:spacing w:val="10"/>
          <w:sz w:val="24"/>
        </w:rPr>
        <w:t>在</w:t>
      </w:r>
      <w:r w:rsidR="006D42C1" w:rsidRPr="00A90620">
        <w:rPr>
          <w:rFonts w:hint="eastAsia"/>
          <w:spacing w:val="10"/>
          <w:sz w:val="24"/>
        </w:rPr>
        <w:t>进入开锁界面</w:t>
      </w:r>
      <w:r>
        <w:rPr>
          <w:rFonts w:hint="eastAsia"/>
          <w:spacing w:val="10"/>
          <w:sz w:val="24"/>
        </w:rPr>
        <w:t>之</w:t>
      </w:r>
      <w:r w:rsidR="006D42C1" w:rsidRPr="00A90620">
        <w:rPr>
          <w:rFonts w:hint="eastAsia"/>
          <w:spacing w:val="10"/>
          <w:sz w:val="24"/>
        </w:rPr>
        <w:t>后，</w:t>
      </w:r>
      <w:r>
        <w:rPr>
          <w:rFonts w:hint="eastAsia"/>
          <w:spacing w:val="10"/>
          <w:sz w:val="24"/>
        </w:rPr>
        <w:t>你</w:t>
      </w:r>
      <w:r w:rsidR="006D42C1" w:rsidRPr="00A90620">
        <w:rPr>
          <w:rFonts w:hint="eastAsia"/>
          <w:spacing w:val="10"/>
          <w:sz w:val="24"/>
        </w:rPr>
        <w:t>可以选择远程开锁</w:t>
      </w:r>
      <w:r>
        <w:rPr>
          <w:rFonts w:hint="eastAsia"/>
          <w:spacing w:val="10"/>
          <w:sz w:val="24"/>
        </w:rPr>
        <w:t>或者</w:t>
      </w:r>
      <w:r w:rsidR="006D42C1" w:rsidRPr="00A90620">
        <w:rPr>
          <w:rFonts w:hint="eastAsia"/>
          <w:spacing w:val="10"/>
          <w:sz w:val="24"/>
        </w:rPr>
        <w:t>关锁两个选项。因为</w:t>
      </w:r>
      <w:r>
        <w:rPr>
          <w:rFonts w:hint="eastAsia"/>
          <w:spacing w:val="10"/>
          <w:sz w:val="24"/>
        </w:rPr>
        <w:t>本系统是用的舵机来模拟</w:t>
      </w:r>
      <w:r w:rsidR="006D42C1" w:rsidRPr="00A90620">
        <w:rPr>
          <w:rFonts w:hint="eastAsia"/>
          <w:spacing w:val="10"/>
          <w:sz w:val="24"/>
        </w:rPr>
        <w:t>门禁</w:t>
      </w:r>
      <w:r>
        <w:rPr>
          <w:rFonts w:hint="eastAsia"/>
          <w:spacing w:val="10"/>
          <w:sz w:val="24"/>
        </w:rPr>
        <w:t>系统</w:t>
      </w:r>
      <w:r w:rsidR="006D42C1" w:rsidRPr="00A90620">
        <w:rPr>
          <w:rFonts w:hint="eastAsia"/>
          <w:spacing w:val="10"/>
          <w:sz w:val="24"/>
        </w:rPr>
        <w:t>，所以这里的关锁只是为了</w:t>
      </w:r>
      <w:r>
        <w:rPr>
          <w:rFonts w:hint="eastAsia"/>
          <w:spacing w:val="10"/>
          <w:sz w:val="24"/>
        </w:rPr>
        <w:t>把</w:t>
      </w:r>
      <w:r w:rsidR="006D42C1" w:rsidRPr="00A90620">
        <w:rPr>
          <w:rFonts w:hint="eastAsia"/>
          <w:spacing w:val="10"/>
          <w:sz w:val="24"/>
        </w:rPr>
        <w:t>舵机复位</w:t>
      </w:r>
      <w:r>
        <w:rPr>
          <w:rFonts w:hint="eastAsia"/>
          <w:spacing w:val="10"/>
          <w:sz w:val="24"/>
        </w:rPr>
        <w:t>，</w:t>
      </w:r>
      <w:r w:rsidR="00FE4351">
        <w:rPr>
          <w:rFonts w:hint="eastAsia"/>
          <w:spacing w:val="10"/>
          <w:sz w:val="24"/>
        </w:rPr>
        <w:t>为了更</w:t>
      </w:r>
      <w:r w:rsidR="003751A3" w:rsidRPr="00A90620">
        <w:rPr>
          <w:rFonts w:hint="eastAsia"/>
          <w:spacing w:val="10"/>
          <w:sz w:val="24"/>
        </w:rPr>
        <w:t>方便模拟。</w:t>
      </w:r>
      <w:r w:rsidR="00FE4351">
        <w:rPr>
          <w:rFonts w:hint="eastAsia"/>
          <w:spacing w:val="10"/>
          <w:sz w:val="24"/>
        </w:rPr>
        <w:t>然而在实际生活中，只需要一个开锁选项，</w:t>
      </w:r>
      <w:r w:rsidR="006D42C1" w:rsidRPr="00A90620">
        <w:rPr>
          <w:rFonts w:hint="eastAsia"/>
          <w:spacing w:val="10"/>
          <w:sz w:val="24"/>
        </w:rPr>
        <w:t>关锁</w:t>
      </w:r>
      <w:r w:rsidR="003751A3" w:rsidRPr="00A90620">
        <w:rPr>
          <w:rFonts w:hint="eastAsia"/>
          <w:spacing w:val="10"/>
          <w:sz w:val="24"/>
        </w:rPr>
        <w:t>是由人工手动关锁。</w:t>
      </w:r>
      <w:r w:rsidR="00FE4351">
        <w:rPr>
          <w:rFonts w:hint="eastAsia"/>
          <w:spacing w:val="10"/>
          <w:sz w:val="24"/>
        </w:rPr>
        <w:t>你</w:t>
      </w:r>
      <w:r w:rsidR="003751A3" w:rsidRPr="00A90620">
        <w:rPr>
          <w:rFonts w:hint="eastAsia"/>
          <w:spacing w:val="10"/>
          <w:sz w:val="24"/>
        </w:rPr>
        <w:t>也可以</w:t>
      </w:r>
      <w:r w:rsidR="00FE4351">
        <w:rPr>
          <w:rFonts w:hint="eastAsia"/>
          <w:spacing w:val="10"/>
          <w:sz w:val="24"/>
        </w:rPr>
        <w:t>把手机</w:t>
      </w:r>
      <w:r w:rsidR="003751A3" w:rsidRPr="00A90620">
        <w:rPr>
          <w:rFonts w:hint="eastAsia"/>
          <w:spacing w:val="10"/>
          <w:sz w:val="24"/>
        </w:rPr>
        <w:t>贴近</w:t>
      </w:r>
      <w:r w:rsidR="003751A3" w:rsidRPr="00A90620">
        <w:rPr>
          <w:rFonts w:hint="eastAsia"/>
          <w:spacing w:val="10"/>
          <w:sz w:val="24"/>
        </w:rPr>
        <w:t>NFC</w:t>
      </w:r>
      <w:r w:rsidR="00FE4351">
        <w:rPr>
          <w:rFonts w:hint="eastAsia"/>
          <w:spacing w:val="10"/>
          <w:sz w:val="24"/>
        </w:rPr>
        <w:t>的天线</w:t>
      </w:r>
      <w:r w:rsidR="003751A3" w:rsidRPr="00A90620">
        <w:rPr>
          <w:rFonts w:hint="eastAsia"/>
          <w:spacing w:val="10"/>
          <w:sz w:val="24"/>
        </w:rPr>
        <w:t>，在贴近的时候将会</w:t>
      </w:r>
      <w:r w:rsidR="00FE4351">
        <w:rPr>
          <w:rFonts w:hint="eastAsia"/>
          <w:spacing w:val="10"/>
          <w:sz w:val="24"/>
        </w:rPr>
        <w:t>app</w:t>
      </w:r>
      <w:r w:rsidR="00FE4351">
        <w:rPr>
          <w:rFonts w:hint="eastAsia"/>
          <w:spacing w:val="10"/>
          <w:sz w:val="24"/>
        </w:rPr>
        <w:t>跳出</w:t>
      </w:r>
      <w:r w:rsidR="003751A3" w:rsidRPr="00A90620">
        <w:rPr>
          <w:rFonts w:hint="eastAsia"/>
          <w:spacing w:val="10"/>
          <w:sz w:val="24"/>
        </w:rPr>
        <w:t>对话框来让用户确认是否</w:t>
      </w:r>
      <w:r w:rsidR="00FE4351">
        <w:rPr>
          <w:rFonts w:hint="eastAsia"/>
          <w:spacing w:val="10"/>
          <w:sz w:val="24"/>
        </w:rPr>
        <w:t>需要</w:t>
      </w:r>
      <w:r w:rsidR="003751A3" w:rsidRPr="00A90620">
        <w:rPr>
          <w:rFonts w:hint="eastAsia"/>
          <w:spacing w:val="10"/>
          <w:sz w:val="24"/>
        </w:rPr>
        <w:t>解锁，如果选择了解锁</w:t>
      </w:r>
      <w:r w:rsidR="00FE4351">
        <w:rPr>
          <w:rFonts w:hint="eastAsia"/>
          <w:spacing w:val="10"/>
          <w:sz w:val="24"/>
        </w:rPr>
        <w:t>就会</w:t>
      </w:r>
      <w:r w:rsidR="003751A3" w:rsidRPr="00A90620">
        <w:rPr>
          <w:rFonts w:hint="eastAsia"/>
          <w:spacing w:val="10"/>
          <w:sz w:val="24"/>
        </w:rPr>
        <w:t>向</w:t>
      </w:r>
      <w:r w:rsidR="003751A3" w:rsidRPr="00A90620">
        <w:rPr>
          <w:rFonts w:hint="eastAsia"/>
          <w:spacing w:val="10"/>
          <w:sz w:val="24"/>
        </w:rPr>
        <w:t>Android things</w:t>
      </w:r>
      <w:r w:rsidR="003751A3" w:rsidRPr="00A90620">
        <w:rPr>
          <w:rFonts w:hint="eastAsia"/>
          <w:spacing w:val="10"/>
          <w:sz w:val="24"/>
        </w:rPr>
        <w:t>后台服务器发送</w:t>
      </w:r>
      <w:r w:rsidR="00FE4351">
        <w:rPr>
          <w:rFonts w:hint="eastAsia"/>
          <w:spacing w:val="10"/>
          <w:sz w:val="24"/>
        </w:rPr>
        <w:t>一个</w:t>
      </w:r>
      <w:r w:rsidR="003751A3" w:rsidRPr="00A90620">
        <w:rPr>
          <w:rFonts w:hint="eastAsia"/>
          <w:spacing w:val="10"/>
          <w:sz w:val="24"/>
        </w:rPr>
        <w:t>开锁请求，在</w:t>
      </w:r>
      <w:r w:rsidR="00FE4351">
        <w:rPr>
          <w:rFonts w:hint="eastAsia"/>
          <w:spacing w:val="10"/>
          <w:sz w:val="24"/>
        </w:rPr>
        <w:t>Android things</w:t>
      </w:r>
      <w:r w:rsidR="003751A3" w:rsidRPr="00A90620">
        <w:rPr>
          <w:rFonts w:hint="eastAsia"/>
          <w:spacing w:val="10"/>
          <w:sz w:val="24"/>
        </w:rPr>
        <w:t>服务器验证通过</w:t>
      </w:r>
      <w:r w:rsidR="00FE4351">
        <w:rPr>
          <w:rFonts w:hint="eastAsia"/>
          <w:spacing w:val="10"/>
          <w:sz w:val="24"/>
        </w:rPr>
        <w:t>之后就会控制</w:t>
      </w:r>
      <w:r w:rsidR="003751A3" w:rsidRPr="00A90620">
        <w:rPr>
          <w:rFonts w:hint="eastAsia"/>
          <w:spacing w:val="10"/>
          <w:sz w:val="24"/>
        </w:rPr>
        <w:t>舵机旋转</w:t>
      </w:r>
      <w:r w:rsidR="003751A3" w:rsidRPr="00A90620">
        <w:rPr>
          <w:rFonts w:hint="eastAsia"/>
          <w:spacing w:val="10"/>
          <w:sz w:val="24"/>
        </w:rPr>
        <w:t>90</w:t>
      </w:r>
      <w:r w:rsidR="003751A3" w:rsidRPr="00A90620">
        <w:rPr>
          <w:rFonts w:hint="eastAsia"/>
          <w:spacing w:val="10"/>
          <w:sz w:val="24"/>
        </w:rPr>
        <w:t>度，</w:t>
      </w:r>
      <w:r w:rsidR="00FE4351">
        <w:rPr>
          <w:rFonts w:hint="eastAsia"/>
          <w:spacing w:val="10"/>
          <w:sz w:val="24"/>
        </w:rPr>
        <w:t>就可以</w:t>
      </w:r>
      <w:r w:rsidR="003751A3" w:rsidRPr="00A90620">
        <w:rPr>
          <w:rFonts w:hint="eastAsia"/>
          <w:spacing w:val="10"/>
          <w:sz w:val="24"/>
        </w:rPr>
        <w:t>实现开锁的模拟。</w:t>
      </w:r>
    </w:p>
    <w:p w14:paraId="4BF2F84B" w14:textId="2BE42551" w:rsidR="00994FF2" w:rsidRPr="000203D8" w:rsidRDefault="00994FF2" w:rsidP="00994FF2">
      <w:pPr>
        <w:rPr>
          <w:rFonts w:ascii="黑体" w:eastAsia="黑体" w:hAnsi="黑体"/>
          <w:sz w:val="28"/>
          <w:szCs w:val="28"/>
        </w:rPr>
      </w:pPr>
      <w:r w:rsidRPr="000203D8">
        <w:rPr>
          <w:rFonts w:ascii="黑体" w:eastAsia="黑体" w:hAnsi="黑体" w:hint="eastAsia"/>
          <w:sz w:val="28"/>
          <w:szCs w:val="28"/>
        </w:rPr>
        <w:t>4.2.1用户注册界面设计</w:t>
      </w:r>
    </w:p>
    <w:p w14:paraId="22073450" w14:textId="57B930DF"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B77732" w:rsidRPr="00A90620">
        <w:rPr>
          <w:rFonts w:hint="eastAsia"/>
          <w:spacing w:val="10"/>
          <w:sz w:val="24"/>
        </w:rPr>
        <w:t>4-2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1BC22166"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439A18EF"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41D5C4C9" w:rsidR="00880A38" w:rsidRPr="00A90620" w:rsidRDefault="00E8634B" w:rsidP="00A90620">
      <w:pPr>
        <w:spacing w:line="440" w:lineRule="exact"/>
        <w:ind w:firstLineChars="200" w:firstLine="520"/>
        <w:rPr>
          <w:spacing w:val="10"/>
          <w:sz w:val="24"/>
        </w:rPr>
      </w:pPr>
      <w:r>
        <w:rPr>
          <w:rFonts w:hint="eastAsia"/>
          <w:spacing w:val="10"/>
          <w:sz w:val="24"/>
        </w:rPr>
        <w:t>在通过注册申请后</w:t>
      </w:r>
      <w:r w:rsidRPr="00E8634B">
        <w:rPr>
          <w:rFonts w:hint="eastAsia"/>
          <w:spacing w:val="10"/>
          <w:sz w:val="24"/>
        </w:rPr>
        <w:t>，会有一个手势密码输入。</w:t>
      </w:r>
      <w:r w:rsidR="00797FC6">
        <w:rPr>
          <w:rFonts w:hint="eastAsia"/>
          <w:spacing w:val="10"/>
          <w:sz w:val="24"/>
        </w:rPr>
        <w:t>使用九点</w:t>
      </w:r>
      <w:r w:rsidRPr="00E8634B">
        <w:rPr>
          <w:rFonts w:hint="eastAsia"/>
          <w:spacing w:val="10"/>
          <w:sz w:val="24"/>
        </w:rPr>
        <w:t>手势</w:t>
      </w:r>
      <w:r w:rsidR="00797FC6">
        <w:rPr>
          <w:rFonts w:hint="eastAsia"/>
          <w:spacing w:val="10"/>
          <w:sz w:val="24"/>
        </w:rPr>
        <w:t>密码</w:t>
      </w:r>
      <w:r w:rsidRPr="00E8634B">
        <w:rPr>
          <w:rFonts w:hint="eastAsia"/>
          <w:spacing w:val="10"/>
          <w:sz w:val="24"/>
        </w:rPr>
        <w:t>。在许多高安全性的应用程序中，每次打开程序时，都会</w:t>
      </w:r>
      <w:r w:rsidR="00797FC6">
        <w:rPr>
          <w:rFonts w:hint="eastAsia"/>
          <w:spacing w:val="10"/>
          <w:sz w:val="24"/>
        </w:rPr>
        <w:t>有用户输入密码，这些相对较高的安全程序，密码会比较复杂，进入</w:t>
      </w:r>
      <w:r w:rsidR="00797FC6">
        <w:rPr>
          <w:rFonts w:hint="eastAsia"/>
          <w:spacing w:val="10"/>
          <w:sz w:val="24"/>
        </w:rPr>
        <w:t>app</w:t>
      </w:r>
      <w:r w:rsidRPr="00E8634B">
        <w:rPr>
          <w:rFonts w:hint="eastAsia"/>
          <w:spacing w:val="10"/>
          <w:sz w:val="24"/>
        </w:rPr>
        <w:t>时会</w:t>
      </w:r>
      <w:r w:rsidR="00797FC6">
        <w:rPr>
          <w:rFonts w:hint="eastAsia"/>
          <w:spacing w:val="10"/>
          <w:sz w:val="24"/>
        </w:rPr>
        <w:t>不是那么便捷</w:t>
      </w:r>
      <w:r w:rsidRPr="00E8634B">
        <w:rPr>
          <w:rFonts w:hint="eastAsia"/>
          <w:spacing w:val="10"/>
          <w:sz w:val="24"/>
        </w:rPr>
        <w:t>，至少要切换输入法一次，用户体验</w:t>
      </w:r>
      <w:r w:rsidR="00797FC6">
        <w:rPr>
          <w:rFonts w:hint="eastAsia"/>
          <w:spacing w:val="10"/>
          <w:sz w:val="24"/>
        </w:rPr>
        <w:t>很差</w:t>
      </w:r>
      <w:r w:rsidRPr="00E8634B">
        <w:rPr>
          <w:rFonts w:hint="eastAsia"/>
          <w:spacing w:val="10"/>
          <w:sz w:val="24"/>
        </w:rPr>
        <w:t>，在移动互联网时代，用户体验</w:t>
      </w:r>
      <w:r w:rsidR="00797FC6">
        <w:rPr>
          <w:rFonts w:hint="eastAsia"/>
          <w:spacing w:val="10"/>
          <w:sz w:val="24"/>
        </w:rPr>
        <w:t>是极其重要的</w:t>
      </w:r>
      <w:r w:rsidRPr="00E8634B">
        <w:rPr>
          <w:rFonts w:hint="eastAsia"/>
          <w:spacing w:val="10"/>
          <w:sz w:val="24"/>
        </w:rPr>
        <w:t>，在这种情况下，手势密码是一个很好的解决方案，既安全又快捷，用户很容易记住，手势可以解锁，不要输入繁琐的密码。</w:t>
      </w:r>
      <w:r w:rsidR="00B77732" w:rsidRPr="00A90620">
        <w:rPr>
          <w:rFonts w:hint="eastAsia"/>
          <w:spacing w:val="10"/>
          <w:sz w:val="24"/>
        </w:rPr>
        <w:t>（图</w:t>
      </w:r>
      <w:r w:rsidR="00B77732" w:rsidRPr="00A90620">
        <w:rPr>
          <w:rFonts w:hint="eastAsia"/>
          <w:spacing w:val="10"/>
          <w:sz w:val="24"/>
        </w:rPr>
        <w:t>4-</w:t>
      </w:r>
      <w:r w:rsidR="00B77732" w:rsidRPr="00A90620">
        <w:rPr>
          <w:spacing w:val="10"/>
          <w:sz w:val="24"/>
        </w:rPr>
        <w:t>4</w:t>
      </w:r>
      <w:r w:rsidR="00B77732" w:rsidRPr="00A90620">
        <w:rPr>
          <w:rFonts w:hint="eastAsia"/>
          <w:spacing w:val="10"/>
          <w:sz w:val="24"/>
        </w:rPr>
        <w:t>）</w:t>
      </w:r>
    </w:p>
    <w:p w14:paraId="58F68C95" w14:textId="586CAA1C"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在最上面</w:t>
      </w:r>
      <w:r w:rsidR="00880A38" w:rsidRPr="005331D8">
        <w:rPr>
          <w:rFonts w:hint="eastAsia"/>
          <w:spacing w:val="10"/>
          <w:sz w:val="24"/>
        </w:rPr>
        <w:t>的提示区域，用一个类</w:t>
      </w:r>
      <w:r w:rsidR="00880A38" w:rsidRPr="005331D8">
        <w:rPr>
          <w:rFonts w:hint="eastAsia"/>
          <w:spacing w:val="10"/>
          <w:sz w:val="24"/>
        </w:rPr>
        <w:t>(</w:t>
      </w:r>
      <w:r w:rsidRPr="005331D8">
        <w:rPr>
          <w:rFonts w:hint="eastAsia"/>
          <w:spacing w:val="10"/>
          <w:sz w:val="24"/>
        </w:rPr>
        <w:t>LockMessage</w:t>
      </w:r>
      <w:r w:rsidR="00880A38" w:rsidRPr="005331D8">
        <w:rPr>
          <w:rFonts w:hint="eastAsia"/>
          <w:spacing w:val="10"/>
          <w:sz w:val="24"/>
        </w:rPr>
        <w:t>.Java)</w:t>
      </w:r>
      <w:r w:rsidR="00880A38" w:rsidRPr="005331D8">
        <w:rPr>
          <w:rFonts w:hint="eastAsia"/>
          <w:spacing w:val="10"/>
          <w:sz w:val="24"/>
        </w:rPr>
        <w:t>来实现，</w:t>
      </w:r>
      <w:r w:rsidRPr="005331D8">
        <w:rPr>
          <w:rFonts w:hint="eastAsia"/>
          <w:spacing w:val="10"/>
          <w:sz w:val="24"/>
        </w:rPr>
        <w:t>用</w:t>
      </w:r>
      <w:r w:rsidR="00880A38" w:rsidRPr="005331D8">
        <w:rPr>
          <w:rFonts w:hint="eastAsia"/>
          <w:spacing w:val="10"/>
          <w:sz w:val="24"/>
        </w:rPr>
        <w:t>自定义</w:t>
      </w:r>
      <w:r w:rsidR="00880A38" w:rsidRPr="005331D8">
        <w:rPr>
          <w:rFonts w:hint="eastAsia"/>
          <w:spacing w:val="10"/>
          <w:sz w:val="24"/>
        </w:rPr>
        <w:t>view</w:t>
      </w:r>
      <w:r w:rsidR="00880A38" w:rsidRPr="005331D8">
        <w:rPr>
          <w:rFonts w:hint="eastAsia"/>
          <w:spacing w:val="10"/>
          <w:sz w:val="24"/>
        </w:rPr>
        <w:t>来绘制</w:t>
      </w:r>
      <w:r w:rsidRPr="005331D8">
        <w:rPr>
          <w:rFonts w:hint="eastAsia"/>
          <w:spacing w:val="10"/>
          <w:sz w:val="24"/>
        </w:rPr>
        <w:t>提示图标。</w:t>
      </w:r>
    </w:p>
    <w:p w14:paraId="057C0C25" w14:textId="5BC6DABF"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手势密码输入区域</w:t>
      </w:r>
      <w:r w:rsidR="00880A38" w:rsidRPr="005331D8">
        <w:rPr>
          <w:rFonts w:hint="eastAsia"/>
          <w:spacing w:val="10"/>
          <w:sz w:val="24"/>
        </w:rPr>
        <w:t>用一个类</w:t>
      </w:r>
      <w:r w:rsidR="00880A38" w:rsidRPr="005331D8">
        <w:rPr>
          <w:rFonts w:hint="eastAsia"/>
          <w:spacing w:val="10"/>
          <w:sz w:val="24"/>
        </w:rPr>
        <w:t>(</w:t>
      </w:r>
      <w:r w:rsidRPr="005331D8">
        <w:rPr>
          <w:rFonts w:hint="eastAsia"/>
          <w:spacing w:val="10"/>
          <w:sz w:val="24"/>
        </w:rPr>
        <w:t>UserGustPasswd</w:t>
      </w:r>
      <w:r w:rsidR="00880A38" w:rsidRPr="005331D8">
        <w:rPr>
          <w:rFonts w:hint="eastAsia"/>
          <w:spacing w:val="10"/>
          <w:sz w:val="24"/>
        </w:rPr>
        <w:t>.java)</w:t>
      </w:r>
      <w:r w:rsidR="00880A38" w:rsidRPr="005331D8">
        <w:rPr>
          <w:rFonts w:hint="eastAsia"/>
          <w:spacing w:val="10"/>
          <w:sz w:val="24"/>
        </w:rPr>
        <w:t>来实现，它继承自</w:t>
      </w:r>
      <w:r w:rsidR="00880A38" w:rsidRPr="005331D8">
        <w:rPr>
          <w:rFonts w:hint="eastAsia"/>
          <w:spacing w:val="10"/>
          <w:sz w:val="24"/>
        </w:rPr>
        <w:lastRenderedPageBreak/>
        <w:t xml:space="preserve">ViewGroup, </w:t>
      </w:r>
      <w:r w:rsidRPr="005331D8">
        <w:rPr>
          <w:rFonts w:hint="eastAsia"/>
          <w:spacing w:val="10"/>
          <w:sz w:val="24"/>
        </w:rPr>
        <w:t>通过添加</w:t>
      </w:r>
      <w:r w:rsidRPr="005331D8">
        <w:rPr>
          <w:rFonts w:hint="eastAsia"/>
          <w:spacing w:val="10"/>
          <w:sz w:val="24"/>
        </w:rPr>
        <w:t>9</w:t>
      </w:r>
      <w:r w:rsidRPr="005331D8">
        <w:rPr>
          <w:rFonts w:hint="eastAsia"/>
          <w:spacing w:val="10"/>
          <w:sz w:val="24"/>
        </w:rPr>
        <w:t>个</w:t>
      </w:r>
      <w:r w:rsidRPr="005331D8">
        <w:rPr>
          <w:rFonts w:hint="eastAsia"/>
          <w:spacing w:val="10"/>
          <w:sz w:val="24"/>
        </w:rPr>
        <w:t>imageview</w:t>
      </w:r>
      <w:r w:rsidRPr="005331D8">
        <w:rPr>
          <w:rFonts w:hint="eastAsia"/>
          <w:spacing w:val="10"/>
          <w:sz w:val="24"/>
        </w:rPr>
        <w:t>来进行绘制</w:t>
      </w:r>
      <w:r w:rsidR="00880A38" w:rsidRPr="005331D8">
        <w:rPr>
          <w:rFonts w:hint="eastAsia"/>
          <w:spacing w:val="10"/>
          <w:sz w:val="24"/>
        </w:rPr>
        <w:t xml:space="preserve">, </w:t>
      </w:r>
      <w:r w:rsidRPr="005331D8">
        <w:rPr>
          <w:rFonts w:hint="eastAsia"/>
          <w:spacing w:val="10"/>
          <w:sz w:val="24"/>
        </w:rPr>
        <w:t>然后</w:t>
      </w:r>
      <w:r w:rsidR="00880A38" w:rsidRPr="005331D8">
        <w:rPr>
          <w:rFonts w:hint="eastAsia"/>
          <w:spacing w:val="10"/>
          <w:sz w:val="24"/>
        </w:rPr>
        <w:t>在</w:t>
      </w:r>
      <w:r w:rsidR="00880A38" w:rsidRPr="005331D8">
        <w:rPr>
          <w:rFonts w:hint="eastAsia"/>
          <w:spacing w:val="10"/>
          <w:sz w:val="24"/>
        </w:rPr>
        <w:t>onLayout()</w:t>
      </w:r>
      <w:r w:rsidRPr="005331D8">
        <w:rPr>
          <w:rFonts w:hint="eastAsia"/>
          <w:spacing w:val="10"/>
          <w:sz w:val="24"/>
        </w:rPr>
        <w:t>方法中把他们放到该放的位置。</w:t>
      </w:r>
    </w:p>
    <w:p w14:paraId="02EA9D05" w14:textId="2903D5A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绘制手势路径，</w:t>
      </w:r>
      <w:r w:rsidR="00880A38" w:rsidRPr="005331D8">
        <w:rPr>
          <w:rFonts w:hint="eastAsia"/>
          <w:spacing w:val="10"/>
          <w:sz w:val="24"/>
        </w:rPr>
        <w:t>用</w:t>
      </w:r>
      <w:r w:rsidRPr="005331D8">
        <w:rPr>
          <w:rFonts w:hint="eastAsia"/>
          <w:spacing w:val="10"/>
          <w:sz w:val="24"/>
        </w:rPr>
        <w:t>DrawLineEvent.java</w:t>
      </w:r>
      <w:r w:rsidR="00880A38" w:rsidRPr="005331D8">
        <w:rPr>
          <w:rFonts w:hint="eastAsia"/>
          <w:spacing w:val="10"/>
          <w:sz w:val="24"/>
        </w:rPr>
        <w:t>来实现，</w:t>
      </w:r>
      <w:r w:rsidRPr="005331D8">
        <w:rPr>
          <w:rFonts w:hint="eastAsia"/>
          <w:spacing w:val="10"/>
          <w:sz w:val="24"/>
        </w:rPr>
        <w:t>需要</w:t>
      </w:r>
      <w:r w:rsidR="00880A38" w:rsidRPr="005331D8">
        <w:rPr>
          <w:rFonts w:hint="eastAsia"/>
          <w:spacing w:val="10"/>
          <w:sz w:val="24"/>
        </w:rPr>
        <w:t>复写</w:t>
      </w:r>
      <w:r w:rsidR="00880A38" w:rsidRPr="005331D8">
        <w:rPr>
          <w:rFonts w:hint="eastAsia"/>
          <w:spacing w:val="10"/>
          <w:sz w:val="24"/>
        </w:rPr>
        <w:t>onTouchEvent()</w:t>
      </w:r>
      <w:r w:rsidR="00880A38" w:rsidRPr="005331D8">
        <w:rPr>
          <w:rFonts w:hint="eastAsia"/>
          <w:spacing w:val="10"/>
          <w:sz w:val="24"/>
        </w:rPr>
        <w:t>方法，</w:t>
      </w:r>
      <w:r w:rsidRPr="005331D8">
        <w:rPr>
          <w:rFonts w:hint="eastAsia"/>
          <w:spacing w:val="10"/>
          <w:sz w:val="24"/>
        </w:rPr>
        <w:t>并且</w:t>
      </w:r>
      <w:r w:rsidR="00880A38" w:rsidRPr="005331D8">
        <w:rPr>
          <w:rFonts w:hint="eastAsia"/>
          <w:spacing w:val="10"/>
          <w:sz w:val="24"/>
        </w:rPr>
        <w:t>在这个方法里面</w:t>
      </w:r>
      <w:r w:rsidRPr="005331D8">
        <w:rPr>
          <w:rFonts w:hint="eastAsia"/>
          <w:spacing w:val="10"/>
          <w:sz w:val="24"/>
        </w:rPr>
        <w:t>实现</w:t>
      </w:r>
      <w:r w:rsidR="00880A38" w:rsidRPr="005331D8">
        <w:rPr>
          <w:rFonts w:hint="eastAsia"/>
          <w:spacing w:val="10"/>
          <w:sz w:val="24"/>
        </w:rPr>
        <w:t>监听</w:t>
      </w:r>
      <w:r w:rsidR="00880A38" w:rsidRPr="005331D8">
        <w:rPr>
          <w:rFonts w:hint="eastAsia"/>
          <w:spacing w:val="10"/>
          <w:sz w:val="24"/>
        </w:rPr>
        <w:t>TouchEvent</w:t>
      </w:r>
      <w:r w:rsidR="00880A38" w:rsidRPr="005331D8">
        <w:rPr>
          <w:rFonts w:hint="eastAsia"/>
          <w:spacing w:val="10"/>
          <w:sz w:val="24"/>
        </w:rPr>
        <w:t>事件</w:t>
      </w:r>
      <w:r w:rsidR="00880A38" w:rsidRPr="005331D8">
        <w:rPr>
          <w:rFonts w:hint="eastAsia"/>
          <w:spacing w:val="10"/>
          <w:sz w:val="24"/>
        </w:rPr>
        <w:t>: ACTION_</w:t>
      </w:r>
      <w:r w:rsidRPr="005331D8">
        <w:rPr>
          <w:rFonts w:hint="eastAsia"/>
          <w:spacing w:val="10"/>
          <w:sz w:val="24"/>
        </w:rPr>
        <w:t>UP</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DOWN</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MOVE</w:t>
      </w:r>
      <w:r w:rsidR="00880A38" w:rsidRPr="005331D8">
        <w:rPr>
          <w:rFonts w:hint="eastAsia"/>
          <w:spacing w:val="10"/>
          <w:sz w:val="24"/>
        </w:rPr>
        <w:t>事件，</w:t>
      </w:r>
      <w:r w:rsidRPr="005331D8">
        <w:rPr>
          <w:rFonts w:hint="eastAsia"/>
          <w:spacing w:val="10"/>
          <w:sz w:val="24"/>
        </w:rPr>
        <w:t>这样就可以绘制不同点之间的连接路径。</w:t>
      </w:r>
    </w:p>
    <w:p w14:paraId="7D96776B" w14:textId="1327DC3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九个点的记录对象</w:t>
      </w:r>
      <w:r w:rsidR="00880A38" w:rsidRPr="005331D8">
        <w:rPr>
          <w:rFonts w:hint="eastAsia"/>
          <w:spacing w:val="10"/>
          <w:sz w:val="24"/>
        </w:rPr>
        <w:t>，用</w:t>
      </w:r>
      <w:r w:rsidRPr="005331D8">
        <w:rPr>
          <w:rFonts w:hint="eastAsia"/>
          <w:spacing w:val="10"/>
          <w:sz w:val="24"/>
        </w:rPr>
        <w:t xml:space="preserve"> Point.java</w:t>
      </w:r>
      <w:r w:rsidRPr="005331D8">
        <w:rPr>
          <w:rFonts w:hint="eastAsia"/>
          <w:spacing w:val="10"/>
          <w:sz w:val="24"/>
        </w:rPr>
        <w:t>来实现，他可以保存状态、位置、背景图片、是否选中等相关信息。</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2DC3B6A"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B77732">
        <w:rPr>
          <w:rFonts w:asciiTheme="majorEastAsia" w:eastAsiaTheme="majorEastAsia" w:hAnsiTheme="majorEastAsia" w:hint="eastAsia"/>
          <w:szCs w:val="21"/>
        </w:rPr>
        <w:t>4-4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3307C0CB" w:rsidR="00DF276E" w:rsidRDefault="005331D8" w:rsidP="00A90620">
      <w:pPr>
        <w:spacing w:line="440" w:lineRule="exact"/>
        <w:ind w:firstLineChars="200" w:firstLine="520"/>
        <w:rPr>
          <w:rFonts w:hint="eastAsia"/>
          <w:spacing w:val="10"/>
          <w:sz w:val="24"/>
        </w:rPr>
      </w:pPr>
      <w:r>
        <w:rPr>
          <w:rFonts w:hint="eastAsia"/>
          <w:spacing w:val="10"/>
          <w:sz w:val="24"/>
        </w:rPr>
        <w:t>最后</w:t>
      </w:r>
      <w:r w:rsidR="00DF276E" w:rsidRPr="00A90620">
        <w:rPr>
          <w:rFonts w:hint="eastAsia"/>
          <w:spacing w:val="10"/>
          <w:sz w:val="24"/>
        </w:rPr>
        <w:t>在</w:t>
      </w:r>
      <w:r>
        <w:rPr>
          <w:rFonts w:hint="eastAsia"/>
          <w:spacing w:val="10"/>
          <w:sz w:val="24"/>
        </w:rPr>
        <w:t>patternIs</w:t>
      </w:r>
      <w:r w:rsidR="00DF276E" w:rsidRPr="00A90620">
        <w:rPr>
          <w:spacing w:val="10"/>
          <w:sz w:val="24"/>
        </w:rPr>
        <w:t>Correct</w:t>
      </w:r>
      <w:r w:rsidR="00DF276E" w:rsidRPr="00A90620">
        <w:rPr>
          <w:rFonts w:hint="eastAsia"/>
          <w:spacing w:val="10"/>
          <w:sz w:val="24"/>
        </w:rPr>
        <w:t>(</w:t>
      </w:r>
      <w:r w:rsidR="00DF276E" w:rsidRPr="00A90620">
        <w:rPr>
          <w:spacing w:val="10"/>
          <w:sz w:val="24"/>
        </w:rPr>
        <w:t>List&lt;</w:t>
      </w:r>
      <w:r>
        <w:rPr>
          <w:rFonts w:hint="eastAsia"/>
          <w:spacing w:val="10"/>
          <w:sz w:val="24"/>
        </w:rPr>
        <w:t>ViewPattern</w:t>
      </w:r>
      <w:r w:rsidR="00DF276E" w:rsidRPr="00A90620">
        <w:rPr>
          <w:spacing w:val="10"/>
          <w:sz w:val="24"/>
        </w:rPr>
        <w:t>.</w:t>
      </w:r>
      <w:r>
        <w:rPr>
          <w:rFonts w:hint="eastAsia"/>
          <w:spacing w:val="10"/>
          <w:sz w:val="24"/>
        </w:rPr>
        <w:t>Call</w:t>
      </w:r>
      <w:r w:rsidR="00DF276E" w:rsidRPr="00A90620">
        <w:rPr>
          <w:spacing w:val="10"/>
          <w:sz w:val="24"/>
        </w:rPr>
        <w:t xml:space="preserve">&gt; </w:t>
      </w:r>
      <w:r>
        <w:rPr>
          <w:rFonts w:hint="eastAsia"/>
          <w:spacing w:val="10"/>
          <w:sz w:val="24"/>
        </w:rPr>
        <w:t>userPattern</w:t>
      </w:r>
      <w:r w:rsidR="00DF276E" w:rsidRPr="00A90620">
        <w:rPr>
          <w:rFonts w:hint="eastAsia"/>
          <w:spacing w:val="10"/>
          <w:sz w:val="24"/>
        </w:rPr>
        <w:t>)</w:t>
      </w:r>
      <w:r w:rsidR="00DF276E" w:rsidRPr="00A90620">
        <w:rPr>
          <w:rFonts w:hint="eastAsia"/>
          <w:spacing w:val="10"/>
          <w:sz w:val="24"/>
        </w:rPr>
        <w:t>函数中判断</w:t>
      </w:r>
      <w:r>
        <w:rPr>
          <w:rFonts w:hint="eastAsia"/>
          <w:spacing w:val="10"/>
          <w:sz w:val="24"/>
        </w:rPr>
        <w:t>用</w:t>
      </w:r>
      <w:r>
        <w:rPr>
          <w:rFonts w:hint="eastAsia"/>
          <w:spacing w:val="10"/>
          <w:sz w:val="24"/>
        </w:rPr>
        <w:lastRenderedPageBreak/>
        <w:t>户输入的</w:t>
      </w:r>
      <w:r w:rsidR="00DF276E" w:rsidRPr="00A90620">
        <w:rPr>
          <w:rFonts w:hint="eastAsia"/>
          <w:spacing w:val="10"/>
          <w:sz w:val="24"/>
        </w:rPr>
        <w:t>手势密码是否正确，下面这行代码用来对比数据库中保存的用户手势密码</w:t>
      </w:r>
      <w:r w:rsidR="00DF276E" w:rsidRPr="00A90620">
        <w:rPr>
          <w:rFonts w:hint="eastAsia"/>
          <w:spacing w:val="10"/>
          <w:sz w:val="24"/>
        </w:rPr>
        <w:t>sha1</w:t>
      </w:r>
      <w:r w:rsidR="00DF276E" w:rsidRPr="00A90620">
        <w:rPr>
          <w:rFonts w:hint="eastAsia"/>
          <w:spacing w:val="10"/>
          <w:sz w:val="24"/>
        </w:rPr>
        <w:t>值和用户输入的密码</w:t>
      </w:r>
      <w:r w:rsidR="00DF276E" w:rsidRPr="00A90620">
        <w:rPr>
          <w:rFonts w:hint="eastAsia"/>
          <w:spacing w:val="10"/>
          <w:sz w:val="24"/>
        </w:rPr>
        <w:t>sha1</w:t>
      </w:r>
      <w:r w:rsidR="00DF276E" w:rsidRPr="00A90620">
        <w:rPr>
          <w:rFonts w:hint="eastAsia"/>
          <w:spacing w:val="10"/>
          <w:sz w:val="24"/>
        </w:rPr>
        <w:t>值，如果比对成功，则通过密码解锁进行下一步操作，不成功则会让用户再来一次。</w:t>
      </w:r>
    </w:p>
    <w:tbl>
      <w:tblPr>
        <w:tblStyle w:val="aa"/>
        <w:tblW w:w="0" w:type="auto"/>
        <w:tblLook w:val="04A0" w:firstRow="1" w:lastRow="0" w:firstColumn="1" w:lastColumn="0" w:noHBand="0" w:noVBand="1"/>
      </w:tblPr>
      <w:tblGrid>
        <w:gridCol w:w="8721"/>
      </w:tblGrid>
      <w:tr w:rsidR="00172024" w14:paraId="48C70B39" w14:textId="77777777" w:rsidTr="00172024">
        <w:tc>
          <w:tcPr>
            <w:tcW w:w="8721" w:type="dxa"/>
          </w:tcPr>
          <w:p w14:paraId="3419470A" w14:textId="3AD4E5A2" w:rsidR="00172024" w:rsidRDefault="00172024" w:rsidP="00172024">
            <w:pPr>
              <w:spacing w:line="440" w:lineRule="exact"/>
              <w:rPr>
                <w:rFonts w:hint="eastAsia"/>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tc>
      </w:tr>
    </w:tbl>
    <w:p w14:paraId="147A4122" w14:textId="77777777" w:rsidR="00172024" w:rsidRDefault="00DF276E" w:rsidP="00172024">
      <w:pPr>
        <w:spacing w:line="440" w:lineRule="exact"/>
        <w:rPr>
          <w:rFonts w:hint="eastAsia"/>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p>
    <w:tbl>
      <w:tblPr>
        <w:tblStyle w:val="aa"/>
        <w:tblW w:w="0" w:type="auto"/>
        <w:tblLook w:val="04A0" w:firstRow="1" w:lastRow="0" w:firstColumn="1" w:lastColumn="0" w:noHBand="0" w:noVBand="1"/>
      </w:tblPr>
      <w:tblGrid>
        <w:gridCol w:w="8721"/>
      </w:tblGrid>
      <w:tr w:rsidR="00172024" w14:paraId="1DA0AF6B" w14:textId="77777777" w:rsidTr="00172024">
        <w:tc>
          <w:tcPr>
            <w:tcW w:w="8721" w:type="dxa"/>
          </w:tcPr>
          <w:p w14:paraId="3469C692" w14:textId="77777777" w:rsidR="00172024" w:rsidRPr="00A90620" w:rsidRDefault="00172024" w:rsidP="00172024">
            <w:pPr>
              <w:spacing w:line="440" w:lineRule="exact"/>
              <w:rPr>
                <w:spacing w:val="10"/>
                <w:sz w:val="24"/>
              </w:rPr>
            </w:pPr>
            <w:r w:rsidRPr="00A90620">
              <w:rPr>
                <w:spacing w:val="10"/>
                <w:sz w:val="24"/>
              </w:rPr>
              <w:t>HttpUtil.getRetrofitInstance().create(ExceptionService.class)</w:t>
            </w:r>
          </w:p>
          <w:p w14:paraId="7CD54ABA" w14:textId="177467F9" w:rsidR="00172024" w:rsidRDefault="00172024" w:rsidP="00172024">
            <w:pPr>
              <w:spacing w:line="440" w:lineRule="exact"/>
              <w:rPr>
                <w:rFonts w:hint="eastAsia"/>
                <w:spacing w:val="10"/>
                <w:sz w:val="24"/>
              </w:rPr>
            </w:pPr>
            <w:r w:rsidRPr="00A90620">
              <w:rPr>
                <w:spacing w:val="10"/>
                <w:sz w:val="24"/>
              </w:rPr>
              <w:t>.sendTrySuperAdminF</w:t>
            </w:r>
            <w:r>
              <w:rPr>
                <w:spacing w:val="10"/>
                <w:sz w:val="24"/>
              </w:rPr>
              <w:t>ail(System.currentTimeMillis())</w:t>
            </w:r>
            <w:r w:rsidRPr="00A90620">
              <w:rPr>
                <w:spacing w:val="10"/>
                <w:sz w:val="24"/>
              </w:rPr>
              <w:t>.enqueue</w:t>
            </w:r>
            <w:r w:rsidRPr="00A90620">
              <w:rPr>
                <w:rFonts w:hint="eastAsia"/>
                <w:spacing w:val="10"/>
                <w:sz w:val="24"/>
              </w:rPr>
              <w:t>(new Callback(){.....})</w:t>
            </w:r>
          </w:p>
        </w:tc>
      </w:tr>
    </w:tbl>
    <w:p w14:paraId="65C1EF48" w14:textId="1752E39F" w:rsidR="00DF276E" w:rsidRDefault="00FC2592" w:rsidP="00172024">
      <w:pPr>
        <w:spacing w:line="440" w:lineRule="exact"/>
        <w:rPr>
          <w:rFonts w:hint="eastAsia"/>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tbl>
      <w:tblPr>
        <w:tblStyle w:val="aa"/>
        <w:tblW w:w="0" w:type="auto"/>
        <w:tblLook w:val="04A0" w:firstRow="1" w:lastRow="0" w:firstColumn="1" w:lastColumn="0" w:noHBand="0" w:noVBand="1"/>
      </w:tblPr>
      <w:tblGrid>
        <w:gridCol w:w="8721"/>
      </w:tblGrid>
      <w:tr w:rsidR="00172024" w14:paraId="360B9D7A" w14:textId="77777777" w:rsidTr="00172024">
        <w:tc>
          <w:tcPr>
            <w:tcW w:w="8721" w:type="dxa"/>
          </w:tcPr>
          <w:p w14:paraId="0678911E" w14:textId="77777777" w:rsidR="00172024" w:rsidRPr="00A90620" w:rsidRDefault="00172024" w:rsidP="00172024">
            <w:pPr>
              <w:spacing w:line="440" w:lineRule="exact"/>
              <w:rPr>
                <w:spacing w:val="10"/>
                <w:sz w:val="24"/>
              </w:rPr>
            </w:pPr>
            <w:r w:rsidRPr="00A90620">
              <w:rPr>
                <w:spacing w:val="10"/>
                <w:sz w:val="24"/>
              </w:rPr>
              <w:t>protected void onSetPattern(List&lt;PatternView.Cell&gt; pattern) {</w:t>
            </w:r>
          </w:p>
          <w:p w14:paraId="5A63ED76" w14:textId="28CE7E99" w:rsidR="00172024" w:rsidRPr="00A90620" w:rsidRDefault="00172024" w:rsidP="00172024">
            <w:pPr>
              <w:spacing w:line="440" w:lineRule="exact"/>
              <w:rPr>
                <w:spacing w:val="10"/>
                <w:sz w:val="24"/>
              </w:rPr>
            </w:pPr>
            <w:r>
              <w:rPr>
                <w:rFonts w:hint="eastAsia"/>
                <w:spacing w:val="10"/>
                <w:sz w:val="24"/>
              </w:rPr>
              <w:t xml:space="preserve">   </w:t>
            </w:r>
            <w:r w:rsidRPr="00A90620">
              <w:rPr>
                <w:spacing w:val="10"/>
                <w:sz w:val="24"/>
              </w:rPr>
              <w:t>PatternSp.saveUser(userName, pattern);</w:t>
            </w:r>
          </w:p>
          <w:p w14:paraId="50B11F53" w14:textId="14DB7572" w:rsidR="00172024" w:rsidRDefault="00172024" w:rsidP="00172024">
            <w:pPr>
              <w:spacing w:line="440" w:lineRule="exact"/>
              <w:rPr>
                <w:rFonts w:hint="eastAsia"/>
                <w:spacing w:val="10"/>
                <w:sz w:val="24"/>
              </w:rPr>
            </w:pPr>
            <w:r w:rsidRPr="00A90620">
              <w:rPr>
                <w:spacing w:val="10"/>
                <w:sz w:val="24"/>
              </w:rPr>
              <w:t>}</w:t>
            </w:r>
          </w:p>
        </w:tc>
      </w:tr>
    </w:tbl>
    <w:p w14:paraId="5A8B40C0" w14:textId="77777777" w:rsidR="00880A38" w:rsidRDefault="00880A38" w:rsidP="00880A38">
      <w:pPr>
        <w:rPr>
          <w:rFonts w:asciiTheme="majorEastAsia" w:eastAsiaTheme="majorEastAsia" w:hAnsiTheme="majorEastAsia" w:hint="eastAsia"/>
          <w:szCs w:val="21"/>
        </w:rPr>
      </w:pPr>
    </w:p>
    <w:p w14:paraId="2B3FDA6C" w14:textId="42F54F82" w:rsidR="00880A38" w:rsidRPr="000203D8" w:rsidRDefault="00880A38" w:rsidP="00880A38">
      <w:pPr>
        <w:rPr>
          <w:rFonts w:ascii="黑体" w:eastAsia="黑体" w:hAnsi="黑体"/>
          <w:sz w:val="28"/>
          <w:szCs w:val="28"/>
        </w:rPr>
      </w:pPr>
      <w:r w:rsidRPr="000203D8">
        <w:rPr>
          <w:rFonts w:ascii="黑体" w:eastAsia="黑体" w:hAnsi="黑体" w:hint="eastAsia"/>
          <w:sz w:val="28"/>
          <w:szCs w:val="28"/>
        </w:rPr>
        <w:t>4.2.2 NFC开锁设计</w:t>
      </w:r>
    </w:p>
    <w:p w14:paraId="4DDAECEA" w14:textId="150C1555" w:rsidR="00703E56" w:rsidRDefault="00703E56" w:rsidP="00A90620">
      <w:pPr>
        <w:spacing w:line="440" w:lineRule="exact"/>
        <w:ind w:firstLineChars="200" w:firstLine="520"/>
        <w:rPr>
          <w:rFonts w:hint="eastAsia"/>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37EC01CB" w14:textId="77777777" w:rsidTr="00172024">
        <w:tc>
          <w:tcPr>
            <w:tcW w:w="8721" w:type="dxa"/>
          </w:tcPr>
          <w:p w14:paraId="45931DD3" w14:textId="7EFEF3F2" w:rsidR="00172024" w:rsidRDefault="00172024" w:rsidP="00172024">
            <w:pPr>
              <w:spacing w:line="440" w:lineRule="exact"/>
              <w:rPr>
                <w:rFonts w:hint="eastAsia"/>
                <w:spacing w:val="10"/>
                <w:sz w:val="24"/>
              </w:rPr>
            </w:pPr>
            <w:r w:rsidRPr="00A90620">
              <w:rPr>
                <w:spacing w:val="10"/>
                <w:sz w:val="24"/>
              </w:rPr>
              <w:t>this.nfcAdapter = NfcAdapter.getDefaultAdapter(context);</w:t>
            </w:r>
          </w:p>
        </w:tc>
      </w:tr>
    </w:tbl>
    <w:p w14:paraId="1CDD082B" w14:textId="668F0D9F" w:rsidR="002D032E" w:rsidRDefault="00703E56" w:rsidP="00172024">
      <w:pPr>
        <w:spacing w:line="440" w:lineRule="exact"/>
        <w:rPr>
          <w:rFonts w:hint="eastAsia"/>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73600F9" w14:textId="77777777" w:rsidTr="002D032E">
        <w:tc>
          <w:tcPr>
            <w:tcW w:w="8721" w:type="dxa"/>
          </w:tcPr>
          <w:p w14:paraId="4E38F895"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hint="eastAsia"/>
                <w:spacing w:val="10"/>
                <w:szCs w:val="21"/>
              </w:rPr>
              <w:t>if(getNfcAdapter()!= null){</w:t>
            </w:r>
          </w:p>
          <w:p w14:paraId="7AA55088" w14:textId="77777777" w:rsidR="002D032E" w:rsidRPr="002D032E" w:rsidRDefault="002D032E" w:rsidP="002D032E">
            <w:pPr>
              <w:spacing w:line="440" w:lineRule="exact"/>
              <w:ind w:firstLineChars="200" w:firstLine="460"/>
              <w:rPr>
                <w:rFonts w:ascii="SimSun" w:eastAsia="SimSun" w:hAnsi="SimSun"/>
                <w:spacing w:val="10"/>
                <w:szCs w:val="21"/>
              </w:rPr>
            </w:pPr>
            <w:r w:rsidRPr="002D032E">
              <w:rPr>
                <w:rFonts w:ascii="SimSun" w:eastAsia="SimSun" w:hAnsi="SimSun" w:hint="eastAsia"/>
                <w:spacing w:val="10"/>
                <w:szCs w:val="21"/>
              </w:rPr>
              <w:t>if(getNfcAdapter().isEnabled()){</w:t>
            </w:r>
          </w:p>
          <w:p w14:paraId="330F5A88" w14:textId="77777777" w:rsidR="002D032E" w:rsidRPr="002D032E" w:rsidRDefault="002D032E" w:rsidP="002D032E">
            <w:pPr>
              <w:spacing w:line="440" w:lineRule="exact"/>
              <w:ind w:firstLineChars="200" w:firstLine="460"/>
              <w:rPr>
                <w:rFonts w:ascii="SimSun" w:eastAsia="SimSun" w:hAnsi="SimSun"/>
                <w:spacing w:val="10"/>
                <w:szCs w:val="21"/>
              </w:rPr>
            </w:pPr>
            <w:r w:rsidRPr="002D032E">
              <w:rPr>
                <w:rFonts w:ascii="SimSun" w:eastAsia="SimSun" w:hAnsi="SimSun" w:hint="eastAsia"/>
                <w:spacing w:val="10"/>
                <w:szCs w:val="21"/>
              </w:rPr>
              <w:t xml:space="preserve">    </w:t>
            </w:r>
            <w:r w:rsidRPr="002D032E">
              <w:rPr>
                <w:rFonts w:ascii="SimSun" w:eastAsia="SimSun" w:hAnsi="SimSun"/>
                <w:spacing w:val="10"/>
                <w:szCs w:val="21"/>
              </w:rPr>
              <w:t>…</w:t>
            </w:r>
            <w:r w:rsidRPr="002D032E">
              <w:rPr>
                <w:rFonts w:ascii="SimSun" w:eastAsia="SimSun" w:hAnsi="SimSun" w:hint="eastAsia"/>
                <w:spacing w:val="10"/>
                <w:szCs w:val="21"/>
              </w:rPr>
              <w:t>}</w:t>
            </w:r>
          </w:p>
          <w:p w14:paraId="67DA27CE" w14:textId="768465E7" w:rsidR="002D032E" w:rsidRDefault="002D032E" w:rsidP="002D032E">
            <w:pPr>
              <w:spacing w:line="440" w:lineRule="exact"/>
              <w:rPr>
                <w:rFonts w:hint="eastAsia"/>
                <w:spacing w:val="10"/>
                <w:sz w:val="24"/>
              </w:rPr>
            </w:pPr>
            <w:r w:rsidRPr="002D032E">
              <w:rPr>
                <w:rFonts w:ascii="SimSun" w:eastAsia="SimSun" w:hAnsi="SimSun" w:hint="eastAsia"/>
                <w:spacing w:val="10"/>
                <w:szCs w:val="21"/>
              </w:rPr>
              <w:t>}</w:t>
            </w:r>
          </w:p>
        </w:tc>
      </w:tr>
    </w:tbl>
    <w:p w14:paraId="2A66EFCB" w14:textId="15E175EA" w:rsidR="00703E56" w:rsidRDefault="00172024" w:rsidP="00172024">
      <w:pPr>
        <w:spacing w:line="440" w:lineRule="exact"/>
        <w:rPr>
          <w:rFonts w:hint="eastAsia"/>
          <w:spacing w:val="10"/>
          <w:sz w:val="24"/>
        </w:rPr>
      </w:pPr>
      <w:r>
        <w:rPr>
          <w:rFonts w:hint="eastAsia"/>
          <w:spacing w:val="10"/>
          <w:sz w:val="24"/>
        </w:rPr>
        <w:t xml:space="preserve">    </w:t>
      </w:r>
      <w:r w:rsidR="00286F90" w:rsidRPr="00A90620">
        <w:rPr>
          <w:rFonts w:hint="eastAsia"/>
          <w:spacing w:val="10"/>
          <w:sz w:val="24"/>
        </w:rPr>
        <w:t>通过</w:t>
      </w:r>
      <w:r w:rsidR="00286F90" w:rsidRPr="00A90620">
        <w:rPr>
          <w:rFonts w:hint="eastAsia"/>
          <w:spacing w:val="10"/>
          <w:sz w:val="24"/>
        </w:rPr>
        <w:t>PendingIntent</w:t>
      </w:r>
      <w:r w:rsidR="00286F90" w:rsidRPr="00A90620">
        <w:rPr>
          <w:rFonts w:hint="eastAsia"/>
          <w:spacing w:val="10"/>
          <w:sz w:val="24"/>
        </w:rPr>
        <w:t>包裹一个</w:t>
      </w:r>
      <w:r w:rsidR="00286F90" w:rsidRPr="00A90620">
        <w:rPr>
          <w:rFonts w:hint="eastAsia"/>
          <w:spacing w:val="10"/>
          <w:sz w:val="24"/>
        </w:rPr>
        <w:t>activity</w:t>
      </w:r>
      <w:r w:rsidR="00286F90" w:rsidRPr="00A90620">
        <w:rPr>
          <w:rFonts w:hint="eastAsia"/>
          <w:spacing w:val="10"/>
          <w:sz w:val="24"/>
        </w:rPr>
        <w:t>对象，来设置当系统发现一张</w:t>
      </w:r>
      <w:r w:rsidR="00286F90" w:rsidRPr="00A90620">
        <w:rPr>
          <w:rFonts w:hint="eastAsia"/>
          <w:spacing w:val="10"/>
          <w:sz w:val="24"/>
        </w:rPr>
        <w:t>nfc</w:t>
      </w:r>
      <w:r w:rsidR="00286F90" w:rsidRPr="00A90620">
        <w:rPr>
          <w:rFonts w:hint="eastAsia"/>
          <w:spacing w:val="10"/>
          <w:sz w:val="24"/>
        </w:rPr>
        <w:t>卡的时候要跳转的</w:t>
      </w:r>
      <w:r w:rsidR="00286F90" w:rsidRPr="00A90620">
        <w:rPr>
          <w:rFonts w:hint="eastAsia"/>
          <w:spacing w:val="10"/>
          <w:sz w:val="24"/>
        </w:rPr>
        <w:t>activity</w:t>
      </w:r>
      <w:r w:rsidR="00286F90" w:rsidRPr="00A90620">
        <w:rPr>
          <w:rFonts w:hint="eastAsia"/>
          <w:spacing w:val="10"/>
          <w:sz w:val="24"/>
        </w:rPr>
        <w:t>，相当于给系统创建了一个快捷方式。</w:t>
      </w:r>
    </w:p>
    <w:tbl>
      <w:tblPr>
        <w:tblStyle w:val="aa"/>
        <w:tblW w:w="0" w:type="auto"/>
        <w:tblLook w:val="04A0" w:firstRow="1" w:lastRow="0" w:firstColumn="1" w:lastColumn="0" w:noHBand="0" w:noVBand="1"/>
      </w:tblPr>
      <w:tblGrid>
        <w:gridCol w:w="8721"/>
      </w:tblGrid>
      <w:tr w:rsidR="002D032E" w14:paraId="5713BB56" w14:textId="77777777" w:rsidTr="002D032E">
        <w:tc>
          <w:tcPr>
            <w:tcW w:w="8721" w:type="dxa"/>
          </w:tcPr>
          <w:p w14:paraId="00E3E496"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hint="eastAsia"/>
                <w:spacing w:val="10"/>
                <w:szCs w:val="21"/>
              </w:rPr>
              <w:t>pdItnt</w:t>
            </w:r>
            <w:r w:rsidRPr="002D032E">
              <w:rPr>
                <w:rFonts w:ascii="SimSun" w:eastAsia="SimSun" w:hAnsi="SimSun"/>
                <w:spacing w:val="10"/>
                <w:szCs w:val="21"/>
              </w:rPr>
              <w:t xml:space="preserve"> = PendingIntent.getActivity(activity, 0,new Intent(activity.</w:t>
            </w:r>
          </w:p>
          <w:p w14:paraId="41C4FD8C"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t>getApplicationContext(),getClass()).addFlags(Intent.FLAG_ACTIVITY_SINGLE_TOP), 0);</w:t>
            </w:r>
          </w:p>
          <w:p w14:paraId="3D3FC066"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lastRenderedPageBreak/>
              <w:t>intentFilters=newIntentFilter[]{new IntentFilter(NfcAdapter.ACTION_NDEF_DISCOVERED)};</w:t>
            </w:r>
          </w:p>
          <w:p w14:paraId="51C4D482" w14:textId="77777777" w:rsidR="002D032E" w:rsidRPr="002D032E" w:rsidRDefault="002D032E" w:rsidP="002D032E">
            <w:pPr>
              <w:spacing w:line="440" w:lineRule="exact"/>
              <w:rPr>
                <w:rFonts w:ascii="SimSun" w:eastAsia="SimSun" w:hAnsi="SimSun"/>
                <w:spacing w:val="10"/>
                <w:szCs w:val="21"/>
              </w:rPr>
            </w:pPr>
            <w:r w:rsidRPr="002D032E">
              <w:rPr>
                <w:rFonts w:ascii="SimSun" w:eastAsia="SimSun" w:hAnsi="SimSun"/>
                <w:spacing w:val="10"/>
                <w:szCs w:val="21"/>
              </w:rPr>
              <w:t>techList = new String[][]{new String[]{}};</w:t>
            </w:r>
          </w:p>
          <w:p w14:paraId="02DC436F" w14:textId="7AB8C867" w:rsidR="002D032E" w:rsidRPr="002D032E" w:rsidRDefault="002D032E" w:rsidP="00A90620">
            <w:pPr>
              <w:spacing w:line="440" w:lineRule="exact"/>
              <w:rPr>
                <w:rFonts w:ascii="SimSun" w:eastAsia="SimSun" w:hAnsi="SimSun" w:hint="eastAsia"/>
                <w:spacing w:val="10"/>
                <w:szCs w:val="21"/>
              </w:rPr>
            </w:pPr>
            <w:r w:rsidRPr="002D032E">
              <w:rPr>
                <w:rFonts w:ascii="SimSun" w:eastAsia="SimSun" w:hAnsi="SimSun"/>
                <w:spacing w:val="10"/>
                <w:szCs w:val="21"/>
              </w:rPr>
              <w:t>setReaderMode();</w:t>
            </w:r>
          </w:p>
        </w:tc>
      </w:tr>
    </w:tbl>
    <w:p w14:paraId="2F640209" w14:textId="4462DC72" w:rsidR="00286F90" w:rsidRDefault="00E43F23" w:rsidP="00A90620">
      <w:pPr>
        <w:spacing w:line="440" w:lineRule="exact"/>
        <w:ind w:firstLineChars="200" w:firstLine="520"/>
        <w:rPr>
          <w:rFonts w:hint="eastAsia"/>
          <w:spacing w:val="10"/>
          <w:sz w:val="24"/>
        </w:rPr>
      </w:pPr>
      <w:r w:rsidRPr="00A90620">
        <w:rPr>
          <w:rFonts w:hint="eastAsia"/>
          <w:spacing w:val="10"/>
          <w:sz w:val="24"/>
        </w:rPr>
        <w:lastRenderedPageBreak/>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2FDFE1C" w14:textId="77777777" w:rsidTr="002D032E">
        <w:tc>
          <w:tcPr>
            <w:tcW w:w="8721" w:type="dxa"/>
          </w:tcPr>
          <w:p w14:paraId="1646BE44" w14:textId="4D4C146F" w:rsidR="002D032E" w:rsidRPr="002D032E" w:rsidRDefault="002D032E" w:rsidP="00A90620">
            <w:pPr>
              <w:spacing w:line="440" w:lineRule="exact"/>
              <w:rPr>
                <w:rFonts w:ascii="SimSun" w:eastAsia="SimSun" w:hAnsi="SimSun" w:hint="eastAsia"/>
                <w:spacing w:val="10"/>
                <w:szCs w:val="21"/>
              </w:rPr>
            </w:pPr>
            <w:r w:rsidRPr="002D032E">
              <w:rPr>
                <w:rFonts w:ascii="SimSun" w:eastAsia="SimSun" w:hAnsi="SimSun"/>
                <w:spacing w:val="10"/>
                <w:szCs w:val="21"/>
              </w:rPr>
              <w:t>nfcAdapter.enableReaderMode(activity,new NfcAdapter.ReaderCallback()</w:t>
            </w:r>
            <w:r w:rsidRPr="002D032E">
              <w:rPr>
                <w:rFonts w:ascii="SimSun" w:eastAsia="SimSun" w:hAnsi="SimSun" w:hint="eastAsia"/>
                <w:spacing w:val="10"/>
                <w:szCs w:val="21"/>
              </w:rPr>
              <w:t>,</w:t>
            </w:r>
            <w:r w:rsidRPr="002D032E">
              <w:rPr>
                <w:rFonts w:ascii="SimSun" w:eastAsia="SimSun" w:hAnsi="SimSun"/>
                <w:spacing w:val="10"/>
                <w:szCs w:val="21"/>
              </w:rPr>
              <w:t>NfcAdapter.FLAG_READER_NFC_A, Bundle.EMPTY</w:t>
            </w:r>
            <w:r w:rsidRPr="002D032E">
              <w:rPr>
                <w:rFonts w:ascii="SimSun" w:eastAsia="SimSun" w:hAnsi="SimSun" w:hint="eastAsia"/>
                <w:spacing w:val="10"/>
                <w:szCs w:val="21"/>
              </w:rPr>
              <w:t>);</w:t>
            </w:r>
          </w:p>
        </w:tc>
      </w:tr>
    </w:tbl>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5A2A5F2D"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B77732" w:rsidRPr="00A90620">
        <w:rPr>
          <w:rFonts w:hint="eastAsia"/>
          <w:spacing w:val="10"/>
          <w:sz w:val="24"/>
        </w:rPr>
        <w:t>4-</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43086CB5"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图4</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08E175BF" w:rsidR="001A2EF4" w:rsidRPr="000203D8" w:rsidRDefault="00C515EE" w:rsidP="001A2EF4">
      <w:pPr>
        <w:pStyle w:val="2"/>
        <w:spacing w:before="0" w:after="0" w:line="640" w:lineRule="exact"/>
        <w:rPr>
          <w:rFonts w:ascii="黑体" w:hAnsi="黑体"/>
          <w:spacing w:val="10"/>
        </w:rPr>
      </w:pPr>
      <w:bookmarkStart w:id="104" w:name="_Toc453010482"/>
      <w:bookmarkStart w:id="105" w:name="_Toc483215489"/>
      <w:r w:rsidRPr="000203D8">
        <w:rPr>
          <w:rFonts w:ascii="黑体" w:hAnsi="黑体" w:hint="eastAsia"/>
          <w:spacing w:val="10"/>
        </w:rPr>
        <w:t>4.3</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104"/>
      <w:bookmarkEnd w:id="105"/>
    </w:p>
    <w:p w14:paraId="531843B1" w14:textId="6EB90F45" w:rsidR="00364804" w:rsidRPr="000203D8" w:rsidRDefault="00364804" w:rsidP="001A2EF4">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 xml:space="preserve">4.3.1 </w:t>
      </w:r>
      <w:r w:rsidR="00A823D7" w:rsidRPr="000203D8">
        <w:rPr>
          <w:rFonts w:asciiTheme="minorEastAsia" w:eastAsiaTheme="minorEastAsia" w:hAnsiTheme="minorEastAsia" w:hint="eastAsia"/>
          <w:b/>
          <w:sz w:val="28"/>
          <w:szCs w:val="28"/>
        </w:rPr>
        <w:t>开锁</w:t>
      </w:r>
      <w:r w:rsidRPr="000203D8">
        <w:rPr>
          <w:rFonts w:asciiTheme="minorEastAsia" w:eastAsiaTheme="minorEastAsia" w:hAnsiTheme="minorEastAsia" w:hint="eastAsia"/>
          <w:b/>
          <w:sz w:val="28"/>
          <w:szCs w:val="28"/>
        </w:rPr>
        <w:t>事件记录</w:t>
      </w:r>
    </w:p>
    <w:p w14:paraId="7FB9F7EA" w14:textId="26117826"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B77732" w:rsidRPr="00A90620">
        <w:rPr>
          <w:rFonts w:hint="eastAsia"/>
          <w:spacing w:val="10"/>
          <w:sz w:val="24"/>
        </w:rPr>
        <w:t>4-</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49A25353" w:rsidR="00B77732" w:rsidRDefault="00B77732" w:rsidP="00AA6255">
      <w:pPr>
        <w:ind w:firstLine="420"/>
        <w:jc w:val="center"/>
      </w:pPr>
      <w:r>
        <w:lastRenderedPageBreak/>
        <w:t>图</w:t>
      </w:r>
      <w:r>
        <w:rPr>
          <w:rFonts w:hint="eastAsia"/>
        </w:rPr>
        <w:t>4-</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8D998C4" w:rsidR="000203D8" w:rsidRDefault="000203D8" w:rsidP="00AA6255">
      <w:pPr>
        <w:ind w:firstLine="420"/>
        <w:jc w:val="center"/>
      </w:pPr>
      <w:r>
        <w:t>图</w:t>
      </w:r>
      <w:r>
        <w:rPr>
          <w:rFonts w:hint="eastAsia"/>
        </w:rPr>
        <w:t>4-</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60210920" w:rsidR="000203D8" w:rsidRDefault="000203D8" w:rsidP="00AA6255">
      <w:pPr>
        <w:ind w:firstLine="420"/>
        <w:jc w:val="center"/>
      </w:pPr>
      <w:r>
        <w:t>图</w:t>
      </w:r>
      <w:r>
        <w:rPr>
          <w:rFonts w:hint="eastAsia"/>
        </w:rPr>
        <w:t>4-</w:t>
      </w:r>
      <w:r>
        <w:t xml:space="preserve">8 </w:t>
      </w:r>
      <w:r>
        <w:t>用户管理界面</w:t>
      </w:r>
    </w:p>
    <w:p w14:paraId="343907E7" w14:textId="77777777" w:rsidR="00AA6255" w:rsidRDefault="00AA6255" w:rsidP="00885D93">
      <w:pPr>
        <w:rPr>
          <w:sz w:val="28"/>
          <w:szCs w:val="28"/>
        </w:rPr>
      </w:pPr>
    </w:p>
    <w:p w14:paraId="0AF0FFFD" w14:textId="5A9942EF" w:rsidR="00AA6255" w:rsidRPr="000203D8" w:rsidRDefault="005A36EC" w:rsidP="00885D93">
      <w:pPr>
        <w:rPr>
          <w:rFonts w:asciiTheme="minorEastAsia" w:eastAsiaTheme="minorEastAsia" w:hAnsiTheme="minorEastAsia"/>
          <w:b/>
          <w:sz w:val="28"/>
          <w:szCs w:val="28"/>
        </w:rPr>
      </w:pPr>
      <w:r w:rsidRPr="000203D8">
        <w:rPr>
          <w:rFonts w:asciiTheme="minorEastAsia" w:eastAsiaTheme="minorEastAsia" w:hAnsiTheme="minorEastAsia" w:hint="eastAsia"/>
          <w:b/>
          <w:sz w:val="28"/>
          <w:szCs w:val="28"/>
        </w:rPr>
        <w:t>4.3.2 用户管理</w:t>
      </w:r>
    </w:p>
    <w:p w14:paraId="44A9A33D" w14:textId="64C8DD02"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0203D8" w:rsidRPr="00A90620">
        <w:rPr>
          <w:rFonts w:hint="eastAsia"/>
          <w:spacing w:val="10"/>
          <w:sz w:val="24"/>
        </w:rPr>
        <w:t>4-</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0203D8" w:rsidRPr="00A90620">
        <w:rPr>
          <w:rFonts w:hint="eastAsia"/>
          <w:spacing w:val="10"/>
          <w:sz w:val="24"/>
        </w:rPr>
        <w:t>4-9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090930"/>
                    </a:xfrm>
                    <a:prstGeom prst="rect">
                      <a:avLst/>
                    </a:prstGeom>
                  </pic:spPr>
                </pic:pic>
              </a:graphicData>
            </a:graphic>
          </wp:inline>
        </w:drawing>
      </w:r>
    </w:p>
    <w:p w14:paraId="0567C528" w14:textId="16F6A5AB" w:rsidR="001D5694" w:rsidRDefault="001D5694" w:rsidP="001D5694">
      <w:pPr>
        <w:ind w:firstLine="420"/>
        <w:jc w:val="center"/>
        <w:rPr>
          <w:szCs w:val="21"/>
        </w:rPr>
      </w:pPr>
      <w:r>
        <w:rPr>
          <w:rFonts w:hint="eastAsia"/>
          <w:szCs w:val="21"/>
        </w:rPr>
        <w:t>图</w:t>
      </w:r>
      <w:r w:rsidR="000203D8">
        <w:rPr>
          <w:rFonts w:hint="eastAsia"/>
          <w:szCs w:val="21"/>
        </w:rPr>
        <w:t>4-9</w:t>
      </w:r>
      <w:r>
        <w:rPr>
          <w:rFonts w:hint="eastAsia"/>
          <w:szCs w:val="21"/>
        </w:rPr>
        <w:t xml:space="preserve"> </w:t>
      </w:r>
      <w:r>
        <w:rPr>
          <w:rFonts w:hint="eastAsia"/>
          <w:szCs w:val="21"/>
        </w:rPr>
        <w:t>待通过申请用户</w:t>
      </w:r>
    </w:p>
    <w:p w14:paraId="42BEE585" w14:textId="5214C68E"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0203D8" w:rsidRPr="00A90620">
        <w:rPr>
          <w:rFonts w:hint="eastAsia"/>
          <w:spacing w:val="10"/>
          <w:sz w:val="24"/>
        </w:rPr>
        <w:t>4-10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137285"/>
                    </a:xfrm>
                    <a:prstGeom prst="rect">
                      <a:avLst/>
                    </a:prstGeom>
                  </pic:spPr>
                </pic:pic>
              </a:graphicData>
            </a:graphic>
          </wp:inline>
        </w:drawing>
      </w:r>
    </w:p>
    <w:p w14:paraId="118FCD31" w14:textId="355CFD77" w:rsidR="001D5694" w:rsidRDefault="001D5694" w:rsidP="001D5694">
      <w:pPr>
        <w:ind w:firstLine="420"/>
        <w:jc w:val="center"/>
        <w:rPr>
          <w:szCs w:val="21"/>
        </w:rPr>
      </w:pPr>
      <w:r>
        <w:rPr>
          <w:rFonts w:hint="eastAsia"/>
          <w:szCs w:val="21"/>
        </w:rPr>
        <w:t>图</w:t>
      </w:r>
      <w:r w:rsidR="000203D8">
        <w:rPr>
          <w:rFonts w:hint="eastAsia"/>
          <w:szCs w:val="21"/>
        </w:rPr>
        <w:t>4-10</w:t>
      </w:r>
      <w:r>
        <w:rPr>
          <w:rFonts w:hint="eastAsia"/>
          <w:szCs w:val="21"/>
        </w:rPr>
        <w:t xml:space="preserve"> </w:t>
      </w:r>
      <w:r>
        <w:rPr>
          <w:rFonts w:hint="eastAsia"/>
          <w:szCs w:val="21"/>
        </w:rPr>
        <w:t>待升级为管理员用户</w:t>
      </w:r>
    </w:p>
    <w:p w14:paraId="14D64971" w14:textId="2C2F4648"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078865"/>
                    </a:xfrm>
                    <a:prstGeom prst="rect">
                      <a:avLst/>
                    </a:prstGeom>
                  </pic:spPr>
                </pic:pic>
              </a:graphicData>
            </a:graphic>
          </wp:inline>
        </w:drawing>
      </w:r>
    </w:p>
    <w:p w14:paraId="17490C3C" w14:textId="4CB065E0" w:rsidR="001D5694" w:rsidRPr="00AA6255" w:rsidRDefault="001D5694" w:rsidP="001D5694">
      <w:pPr>
        <w:ind w:firstLine="420"/>
        <w:jc w:val="center"/>
        <w:rPr>
          <w:szCs w:val="21"/>
        </w:rPr>
      </w:pPr>
      <w:r>
        <w:rPr>
          <w:rFonts w:hint="eastAsia"/>
          <w:szCs w:val="21"/>
        </w:rPr>
        <w:t>图</w:t>
      </w:r>
      <w:r w:rsidR="00CF5EED">
        <w:rPr>
          <w:rFonts w:hint="eastAsia"/>
          <w:szCs w:val="21"/>
        </w:rPr>
        <w:t>4-</w:t>
      </w:r>
      <w:r w:rsidR="000203D8">
        <w:rPr>
          <w:szCs w:val="21"/>
        </w:rPr>
        <w:t>11</w:t>
      </w:r>
      <w:r>
        <w:rPr>
          <w:rFonts w:hint="eastAsia"/>
          <w:szCs w:val="21"/>
        </w:rPr>
        <w:t xml:space="preserve"> </w:t>
      </w:r>
      <w:r>
        <w:rPr>
          <w:rFonts w:hint="eastAsia"/>
          <w:szCs w:val="21"/>
        </w:rPr>
        <w:t>管理员用户</w:t>
      </w:r>
    </w:p>
    <w:p w14:paraId="114AFD49" w14:textId="7C56EA1A" w:rsidR="002A45D7" w:rsidRPr="000203D8" w:rsidRDefault="00AA6255" w:rsidP="00885D93">
      <w:pPr>
        <w:rPr>
          <w:rFonts w:asciiTheme="minorEastAsia" w:eastAsiaTheme="minorEastAsia" w:hAnsiTheme="minorEastAsia"/>
          <w:b/>
          <w:szCs w:val="21"/>
        </w:rPr>
      </w:pPr>
      <w:r w:rsidRPr="000203D8">
        <w:rPr>
          <w:rFonts w:asciiTheme="minorEastAsia" w:eastAsiaTheme="minorEastAsia" w:hAnsiTheme="minorEastAsia" w:hint="eastAsia"/>
          <w:b/>
          <w:sz w:val="28"/>
          <w:szCs w:val="28"/>
        </w:rPr>
        <w:t>4.3.3 异常管理</w:t>
      </w:r>
    </w:p>
    <w:p w14:paraId="72566A94" w14:textId="6C3373F5"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CB65FC" w:rsidRPr="00A90620">
        <w:rPr>
          <w:rFonts w:hint="eastAsia"/>
          <w:spacing w:val="10"/>
          <w:sz w:val="24"/>
        </w:rPr>
        <w:t>4-</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7862" cy="1001164"/>
                    </a:xfrm>
                    <a:prstGeom prst="rect">
                      <a:avLst/>
                    </a:prstGeom>
                  </pic:spPr>
                </pic:pic>
              </a:graphicData>
            </a:graphic>
          </wp:inline>
        </w:drawing>
      </w:r>
    </w:p>
    <w:p w14:paraId="7054DE86" w14:textId="6B8C12E0" w:rsidR="00CF5EED" w:rsidRDefault="00CF5EED" w:rsidP="00CB65FC">
      <w:pPr>
        <w:ind w:firstLine="420"/>
        <w:jc w:val="center"/>
        <w:rPr>
          <w:szCs w:val="21"/>
        </w:rPr>
      </w:pPr>
      <w:r>
        <w:rPr>
          <w:rFonts w:hint="eastAsia"/>
          <w:szCs w:val="21"/>
        </w:rPr>
        <w:t>图</w:t>
      </w:r>
      <w:r w:rsidR="00CB65FC">
        <w:rPr>
          <w:rFonts w:hint="eastAsia"/>
          <w:szCs w:val="21"/>
        </w:rPr>
        <w:t>4-</w:t>
      </w:r>
      <w:r w:rsidR="000203D8">
        <w:rPr>
          <w:szCs w:val="21"/>
        </w:rPr>
        <w:t>12</w:t>
      </w:r>
      <w:r>
        <w:rPr>
          <w:rFonts w:hint="eastAsia"/>
          <w:szCs w:val="21"/>
        </w:rPr>
        <w:t xml:space="preserve"> </w:t>
      </w:r>
      <w:r w:rsidR="00CB65FC">
        <w:rPr>
          <w:rFonts w:hint="eastAsia"/>
          <w:szCs w:val="21"/>
        </w:rPr>
        <w:t>尝试手势密码登录失败</w:t>
      </w:r>
    </w:p>
    <w:p w14:paraId="54EDDB29" w14:textId="45D8ABB4"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Pr="00A90620">
        <w:rPr>
          <w:rFonts w:hint="eastAsia"/>
          <w:spacing w:val="10"/>
          <w:sz w:val="24"/>
        </w:rPr>
        <w:t>4-</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464" cy="959375"/>
                    </a:xfrm>
                    <a:prstGeom prst="rect">
                      <a:avLst/>
                    </a:prstGeom>
                  </pic:spPr>
                </pic:pic>
              </a:graphicData>
            </a:graphic>
          </wp:inline>
        </w:drawing>
      </w:r>
    </w:p>
    <w:p w14:paraId="72FF3ADD" w14:textId="3407C799" w:rsidR="00CB65FC" w:rsidRPr="00885D93" w:rsidRDefault="00CB65FC" w:rsidP="00CB65FC">
      <w:pPr>
        <w:ind w:firstLine="420"/>
        <w:jc w:val="center"/>
        <w:rPr>
          <w:szCs w:val="21"/>
        </w:rPr>
      </w:pPr>
      <w:r>
        <w:rPr>
          <w:rFonts w:hint="eastAsia"/>
          <w:szCs w:val="21"/>
        </w:rPr>
        <w:t>图</w:t>
      </w:r>
      <w:r>
        <w:rPr>
          <w:rFonts w:hint="eastAsia"/>
          <w:szCs w:val="21"/>
        </w:rPr>
        <w:t>4-</w:t>
      </w:r>
      <w:r w:rsidR="000203D8">
        <w:rPr>
          <w:szCs w:val="21"/>
        </w:rPr>
        <w:t>13</w:t>
      </w:r>
      <w:r>
        <w:rPr>
          <w:rFonts w:hint="eastAsia"/>
          <w:szCs w:val="21"/>
        </w:rPr>
        <w:t xml:space="preserve"> </w:t>
      </w:r>
      <w:r>
        <w:rPr>
          <w:rFonts w:hint="eastAsia"/>
          <w:szCs w:val="21"/>
        </w:rPr>
        <w:t>登录密码错误</w:t>
      </w:r>
    </w:p>
    <w:p w14:paraId="32E5C81C" w14:textId="50FEE45A"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Pr="00A90620">
        <w:rPr>
          <w:rFonts w:hint="eastAsia"/>
          <w:spacing w:val="10"/>
          <w:sz w:val="24"/>
        </w:rPr>
        <w:t>4-</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2106" cy="840550"/>
                    </a:xfrm>
                    <a:prstGeom prst="rect">
                      <a:avLst/>
                    </a:prstGeom>
                  </pic:spPr>
                </pic:pic>
              </a:graphicData>
            </a:graphic>
          </wp:inline>
        </w:drawing>
      </w:r>
    </w:p>
    <w:p w14:paraId="022695D1" w14:textId="2C81AAAB" w:rsidR="00CB65FC" w:rsidRDefault="00CB65FC" w:rsidP="00CB65FC">
      <w:pPr>
        <w:ind w:firstLine="420"/>
        <w:jc w:val="center"/>
      </w:pPr>
      <w:r>
        <w:rPr>
          <w:rFonts w:hint="eastAsia"/>
        </w:rPr>
        <w:t>图</w:t>
      </w:r>
      <w:r>
        <w:rPr>
          <w:rFonts w:hint="eastAsia"/>
        </w:rPr>
        <w:t>4</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DA8A65A" w:rsidR="006B37A8" w:rsidRPr="000203D8" w:rsidRDefault="00C515EE" w:rsidP="003809A7">
      <w:pPr>
        <w:pStyle w:val="2"/>
        <w:spacing w:before="0" w:after="0" w:line="640" w:lineRule="exact"/>
        <w:rPr>
          <w:rFonts w:ascii="黑体" w:hAnsi="黑体"/>
          <w:spacing w:val="10"/>
        </w:rPr>
      </w:pPr>
      <w:bookmarkStart w:id="106" w:name="_Toc453010483"/>
      <w:bookmarkStart w:id="107" w:name="_Toc483215490"/>
      <w:r w:rsidRPr="000203D8">
        <w:rPr>
          <w:rFonts w:ascii="黑体" w:hAnsi="黑体" w:hint="eastAsia"/>
          <w:spacing w:val="10"/>
        </w:rPr>
        <w:t>4.4</w:t>
      </w:r>
      <w:r w:rsidRPr="000203D8">
        <w:rPr>
          <w:rFonts w:ascii="黑体" w:hAnsi="黑体"/>
          <w:spacing w:val="10"/>
        </w:rPr>
        <w:t xml:space="preserve"> </w:t>
      </w:r>
      <w:bookmarkEnd w:id="106"/>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07"/>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5905F5CC" w:rsidR="00A56495" w:rsidRPr="00A90620" w:rsidRDefault="00E8634B" w:rsidP="00A90620">
      <w:pPr>
        <w:spacing w:line="440" w:lineRule="exact"/>
        <w:ind w:firstLineChars="200" w:firstLine="520"/>
        <w:rPr>
          <w:spacing w:val="10"/>
          <w:sz w:val="24"/>
        </w:rPr>
      </w:pPr>
      <w:r w:rsidRPr="00E8634B">
        <w:rPr>
          <w:rFonts w:hint="eastAsia"/>
          <w:spacing w:val="10"/>
          <w:sz w:val="24"/>
        </w:rPr>
        <w:t>Android</w:t>
      </w:r>
      <w:r w:rsidR="00797FC6">
        <w:rPr>
          <w:rFonts w:hint="eastAsia"/>
          <w:spacing w:val="10"/>
          <w:sz w:val="24"/>
        </w:rPr>
        <w:t>为了让我们能够更轻松地管理数据库，特地为我们</w:t>
      </w:r>
      <w:r w:rsidRPr="00E8634B">
        <w:rPr>
          <w:rFonts w:hint="eastAsia"/>
          <w:spacing w:val="10"/>
          <w:sz w:val="24"/>
        </w:rPr>
        <w:t>提供一个</w:t>
      </w:r>
      <w:r w:rsidRPr="00E8634B">
        <w:rPr>
          <w:rFonts w:hint="eastAsia"/>
          <w:spacing w:val="10"/>
          <w:sz w:val="24"/>
        </w:rPr>
        <w:t>SQLiteOpenHelper</w:t>
      </w:r>
      <w:r w:rsidRPr="00E8634B">
        <w:rPr>
          <w:rFonts w:hint="eastAsia"/>
          <w:spacing w:val="10"/>
          <w:sz w:val="24"/>
        </w:rPr>
        <w:t>帮助类，这个类可以非常简单的创建和升级数据库。</w:t>
      </w:r>
      <w:r w:rsidRPr="00E8634B">
        <w:rPr>
          <w:rFonts w:hint="eastAsia"/>
          <w:spacing w:val="10"/>
          <w:sz w:val="24"/>
        </w:rPr>
        <w:t xml:space="preserve"> SQLiteOpenHelper</w:t>
      </w:r>
      <w:r w:rsidR="00797FC6">
        <w:rPr>
          <w:rFonts w:hint="eastAsia"/>
          <w:spacing w:val="10"/>
          <w:sz w:val="24"/>
        </w:rPr>
        <w:t>是一个抽象类，这意味着如果我们要使用它，则</w:t>
      </w:r>
      <w:r w:rsidRPr="00E8634B">
        <w:rPr>
          <w:rFonts w:hint="eastAsia"/>
          <w:spacing w:val="10"/>
          <w:sz w:val="24"/>
        </w:rPr>
        <w:t>需要创建一个帮助类来继承它。</w:t>
      </w:r>
      <w:r w:rsidRPr="00E8634B">
        <w:rPr>
          <w:rFonts w:hint="eastAsia"/>
          <w:spacing w:val="10"/>
          <w:sz w:val="24"/>
        </w:rPr>
        <w:t xml:space="preserve"> SQLiteOpenHelper</w:t>
      </w:r>
      <w:r w:rsidRPr="00E8634B">
        <w:rPr>
          <w:rFonts w:hint="eastAsia"/>
          <w:spacing w:val="10"/>
          <w:sz w:val="24"/>
        </w:rPr>
        <w:t>有两个抽象方法，即</w:t>
      </w:r>
      <w:r w:rsidRPr="00E8634B">
        <w:rPr>
          <w:rFonts w:hint="eastAsia"/>
          <w:spacing w:val="10"/>
          <w:sz w:val="24"/>
        </w:rPr>
        <w:t>onCreate</w:t>
      </w:r>
      <w:r w:rsidRPr="00E8634B">
        <w:rPr>
          <w:rFonts w:hint="eastAsia"/>
          <w:spacing w:val="10"/>
          <w:sz w:val="24"/>
        </w:rPr>
        <w:t>（）和</w:t>
      </w:r>
      <w:r w:rsidRPr="00E8634B">
        <w:rPr>
          <w:rFonts w:hint="eastAsia"/>
          <w:spacing w:val="10"/>
          <w:sz w:val="24"/>
        </w:rPr>
        <w:t>onUpgrade</w:t>
      </w:r>
      <w:r w:rsidRPr="00E8634B">
        <w:rPr>
          <w:rFonts w:hint="eastAsia"/>
          <w:spacing w:val="10"/>
          <w:sz w:val="24"/>
        </w:rPr>
        <w:t>（），我们必须在自己的帮助内部重写</w:t>
      </w:r>
      <w:r w:rsidR="00797FC6">
        <w:rPr>
          <w:rFonts w:hint="eastAsia"/>
          <w:spacing w:val="10"/>
          <w:sz w:val="24"/>
        </w:rPr>
        <w:t>这两个方法，然后在这两个方法中实现数据库的</w:t>
      </w:r>
      <w:r w:rsidRPr="00E8634B">
        <w:rPr>
          <w:rFonts w:hint="eastAsia"/>
          <w:spacing w:val="10"/>
          <w:sz w:val="24"/>
        </w:rPr>
        <w:t>创建和升级</w:t>
      </w:r>
      <w:r w:rsidR="00797FC6">
        <w:rPr>
          <w:rFonts w:hint="eastAsia"/>
          <w:spacing w:val="10"/>
          <w:sz w:val="24"/>
        </w:rPr>
        <w:t>逻辑</w:t>
      </w:r>
      <w:r w:rsidRPr="00E8634B">
        <w:rPr>
          <w:rFonts w:hint="eastAsia"/>
          <w:spacing w:val="10"/>
          <w:sz w:val="24"/>
        </w:rPr>
        <w:t>。</w:t>
      </w:r>
    </w:p>
    <w:p w14:paraId="2DBD14E0" w14:textId="2C3F85A1" w:rsidR="00E8634B" w:rsidRDefault="00E8634B" w:rsidP="00A90620">
      <w:pPr>
        <w:spacing w:line="440" w:lineRule="exact"/>
        <w:ind w:firstLineChars="200" w:firstLine="520"/>
        <w:rPr>
          <w:spacing w:val="10"/>
          <w:sz w:val="24"/>
        </w:rPr>
      </w:pPr>
      <w:r w:rsidRPr="00E8634B">
        <w:rPr>
          <w:rFonts w:hint="eastAsia"/>
          <w:spacing w:val="10"/>
          <w:sz w:val="24"/>
        </w:rPr>
        <w:lastRenderedPageBreak/>
        <w:t>SQLiteOpenHelper</w:t>
      </w:r>
      <w:r w:rsidRPr="00E8634B">
        <w:rPr>
          <w:rFonts w:hint="eastAsia"/>
          <w:spacing w:val="10"/>
          <w:sz w:val="24"/>
        </w:rPr>
        <w:t>有两个用于重写的构造函数，一般使用的参数可以少一些。这个构造函数接收四个参数，第一个参数是</w:t>
      </w:r>
      <w:r w:rsidRPr="00E8634B">
        <w:rPr>
          <w:rFonts w:hint="eastAsia"/>
          <w:spacing w:val="10"/>
          <w:sz w:val="24"/>
        </w:rPr>
        <w:t>Context</w:t>
      </w:r>
      <w:r w:rsidRPr="00E8634B">
        <w:rPr>
          <w:rFonts w:hint="eastAsia"/>
          <w:spacing w:val="10"/>
          <w:sz w:val="24"/>
        </w:rPr>
        <w:t>，这是没有什么可说的，它必须让它在数据库上操作。</w:t>
      </w:r>
      <w:r w:rsidRPr="00E8634B">
        <w:rPr>
          <w:rFonts w:hint="eastAsia"/>
          <w:spacing w:val="10"/>
          <w:sz w:val="24"/>
        </w:rPr>
        <w:t xml:space="preserve"> </w:t>
      </w:r>
      <w:r w:rsidRPr="00E8634B">
        <w:rPr>
          <w:rFonts w:hint="eastAsia"/>
          <w:spacing w:val="10"/>
          <w:sz w:val="24"/>
        </w:rPr>
        <w:t>第二个参数是数据库的名称，用于创建数据库的名称是此处指定的名称。</w:t>
      </w:r>
      <w:r w:rsidRPr="00E8634B">
        <w:rPr>
          <w:rFonts w:hint="eastAsia"/>
          <w:spacing w:val="10"/>
          <w:sz w:val="24"/>
        </w:rPr>
        <w:t xml:space="preserve"> </w:t>
      </w:r>
      <w:r w:rsidRPr="00E8634B">
        <w:rPr>
          <w:rFonts w:hint="eastAsia"/>
          <w:spacing w:val="10"/>
          <w:sz w:val="24"/>
        </w:rPr>
        <w:t>第三个参数允许我们在查询数据时返回一个自定义的</w:t>
      </w:r>
      <w:r w:rsidRPr="00E8634B">
        <w:rPr>
          <w:rFonts w:hint="eastAsia"/>
          <w:spacing w:val="10"/>
          <w:sz w:val="24"/>
        </w:rPr>
        <w:t>Cursor</w:t>
      </w:r>
      <w:r w:rsidRPr="00E8634B">
        <w:rPr>
          <w:rFonts w:hint="eastAsia"/>
          <w:spacing w:val="10"/>
          <w:sz w:val="24"/>
        </w:rPr>
        <w:t>，通常是传入</w:t>
      </w:r>
      <w:r w:rsidRPr="00E8634B">
        <w:rPr>
          <w:rFonts w:hint="eastAsia"/>
          <w:spacing w:val="10"/>
          <w:sz w:val="24"/>
        </w:rPr>
        <w:t>null</w:t>
      </w:r>
      <w:r w:rsidRPr="00E8634B">
        <w:rPr>
          <w:rFonts w:hint="eastAsia"/>
          <w:spacing w:val="10"/>
          <w:sz w:val="24"/>
        </w:rPr>
        <w:t>。</w:t>
      </w:r>
      <w:r w:rsidRPr="00E8634B">
        <w:rPr>
          <w:rFonts w:hint="eastAsia"/>
          <w:spacing w:val="10"/>
          <w:sz w:val="24"/>
        </w:rPr>
        <w:t xml:space="preserve"> </w:t>
      </w:r>
      <w:r w:rsidRPr="00E8634B">
        <w:rPr>
          <w:rFonts w:hint="eastAsia"/>
          <w:spacing w:val="10"/>
          <w:sz w:val="24"/>
        </w:rPr>
        <w:t>第四个参数表示当前数据库的版本号，可用于升级数据库。</w:t>
      </w:r>
      <w:r w:rsidRPr="00E8634B">
        <w:rPr>
          <w:rFonts w:hint="eastAsia"/>
          <w:spacing w:val="10"/>
          <w:sz w:val="24"/>
        </w:rPr>
        <w:t xml:space="preserve"> </w:t>
      </w:r>
      <w:r w:rsidRPr="00E8634B">
        <w:rPr>
          <w:rFonts w:hint="eastAsia"/>
          <w:spacing w:val="10"/>
          <w:sz w:val="24"/>
        </w:rPr>
        <w:t>构建</w:t>
      </w:r>
      <w:r w:rsidRPr="00E8634B">
        <w:rPr>
          <w:rFonts w:hint="eastAsia"/>
          <w:spacing w:val="10"/>
          <w:sz w:val="24"/>
        </w:rPr>
        <w:t>SQLiteOpenHelper</w:t>
      </w:r>
      <w:r w:rsidRPr="00E8634B">
        <w:rPr>
          <w:rFonts w:hint="eastAsia"/>
          <w:spacing w:val="10"/>
          <w:sz w:val="24"/>
        </w:rPr>
        <w:t>实例后，调用</w:t>
      </w:r>
      <w:r w:rsidRPr="00E8634B">
        <w:rPr>
          <w:rFonts w:hint="eastAsia"/>
          <w:spacing w:val="10"/>
          <w:sz w:val="24"/>
        </w:rPr>
        <w:t>getReadableDatabase</w:t>
      </w:r>
      <w:r w:rsidRPr="00E8634B">
        <w:rPr>
          <w:rFonts w:hint="eastAsia"/>
          <w:spacing w:val="10"/>
          <w:sz w:val="24"/>
        </w:rPr>
        <w:t>（）或</w:t>
      </w:r>
      <w:r w:rsidRPr="00E8634B">
        <w:rPr>
          <w:rFonts w:hint="eastAsia"/>
          <w:spacing w:val="10"/>
          <w:sz w:val="24"/>
        </w:rPr>
        <w:t>getWritableDatabase</w:t>
      </w:r>
      <w:r w:rsidRPr="00E8634B">
        <w:rPr>
          <w:rFonts w:hint="eastAsia"/>
          <w:spacing w:val="10"/>
          <w:sz w:val="24"/>
        </w:rPr>
        <w:t>（）方法创建数据库，数据库文件将存储在</w:t>
      </w:r>
      <w:r w:rsidRPr="00E8634B">
        <w:rPr>
          <w:rFonts w:hint="eastAsia"/>
          <w:spacing w:val="10"/>
          <w:sz w:val="24"/>
        </w:rPr>
        <w:t>/ data / data / &lt;package name&gt; / databases /</w:t>
      </w:r>
      <w:r w:rsidRPr="00E8634B">
        <w:rPr>
          <w:rFonts w:hint="eastAsia"/>
          <w:spacing w:val="10"/>
          <w:sz w:val="24"/>
        </w:rPr>
        <w:t>目录中。</w:t>
      </w:r>
      <w:r w:rsidRPr="00E8634B">
        <w:rPr>
          <w:rFonts w:hint="eastAsia"/>
          <w:spacing w:val="10"/>
          <w:sz w:val="24"/>
        </w:rPr>
        <w:t xml:space="preserve"> </w:t>
      </w:r>
      <w:r w:rsidRPr="00E8634B">
        <w:rPr>
          <w:rFonts w:hint="eastAsia"/>
          <w:spacing w:val="10"/>
          <w:sz w:val="24"/>
        </w:rPr>
        <w:t>此时，重写</w:t>
      </w:r>
      <w:r w:rsidRPr="00E8634B">
        <w:rPr>
          <w:rFonts w:hint="eastAsia"/>
          <w:spacing w:val="10"/>
          <w:sz w:val="24"/>
        </w:rPr>
        <w:t>onCreate</w:t>
      </w:r>
      <w:r w:rsidRPr="00E8634B">
        <w:rPr>
          <w:rFonts w:hint="eastAsia"/>
          <w:spacing w:val="10"/>
          <w:sz w:val="24"/>
        </w:rPr>
        <w:t>（）方法将被实现，所以通常这里要处理一些逻辑来创建表。</w:t>
      </w:r>
    </w:p>
    <w:p w14:paraId="5B6350A8" w14:textId="4049D7BD" w:rsidR="00D26187" w:rsidRPr="00A90620" w:rsidRDefault="00172024" w:rsidP="00172024">
      <w:pPr>
        <w:spacing w:line="440" w:lineRule="exact"/>
        <w:rPr>
          <w:spacing w:val="10"/>
          <w:sz w:val="24"/>
        </w:rPr>
      </w:pPr>
      <w:r>
        <w:rPr>
          <w:rFonts w:hint="eastAsia"/>
          <w:spacing w:val="10"/>
          <w:sz w:val="24"/>
        </w:rPr>
        <w:t xml:space="preserve">    </w:t>
      </w:r>
      <w:r w:rsidR="00D26187" w:rsidRPr="00A90620">
        <w:rPr>
          <w:rFonts w:hint="eastAsia"/>
          <w:spacing w:val="10"/>
          <w:sz w:val="24"/>
        </w:rPr>
        <w:t>开始的时候，系统会有一个默认的管理员账号</w:t>
      </w:r>
      <w:r w:rsidR="00D26187" w:rsidRPr="00A90620">
        <w:rPr>
          <w:rFonts w:hint="eastAsia"/>
          <w:spacing w:val="10"/>
          <w:sz w:val="24"/>
        </w:rPr>
        <w:t>root</w:t>
      </w:r>
      <w:r w:rsidR="00D26187"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23531E1E" w14:textId="77777777" w:rsidR="00172024" w:rsidRPr="00A90620" w:rsidRDefault="00A56495" w:rsidP="00A90620">
      <w:pPr>
        <w:spacing w:line="440" w:lineRule="exact"/>
        <w:rPr>
          <w:spacing w:val="10"/>
          <w:sz w:val="24"/>
        </w:rPr>
      </w:pPr>
      <w:r w:rsidRPr="00A90620">
        <w:rPr>
          <w:rFonts w:hint="eastAsia"/>
          <w:spacing w:val="10"/>
          <w:sz w:val="24"/>
        </w:rPr>
        <w:t>创建表：</w:t>
      </w:r>
    </w:p>
    <w:tbl>
      <w:tblPr>
        <w:tblStyle w:val="aa"/>
        <w:tblW w:w="0" w:type="auto"/>
        <w:tblLook w:val="04A0" w:firstRow="1" w:lastRow="0" w:firstColumn="1" w:lastColumn="0" w:noHBand="0" w:noVBand="1"/>
      </w:tblPr>
      <w:tblGrid>
        <w:gridCol w:w="8721"/>
      </w:tblGrid>
      <w:tr w:rsidR="00172024" w14:paraId="70D57ECB" w14:textId="77777777" w:rsidTr="00172024">
        <w:tc>
          <w:tcPr>
            <w:tcW w:w="8721" w:type="dxa"/>
          </w:tcPr>
          <w:p w14:paraId="79208D31" w14:textId="084112BE" w:rsidR="00172024" w:rsidRDefault="00172024" w:rsidP="00A90620">
            <w:pPr>
              <w:spacing w:line="440" w:lineRule="exact"/>
              <w:rPr>
                <w:rFonts w:hint="eastAsia"/>
                <w:spacing w:val="10"/>
                <w:sz w:val="24"/>
              </w:rPr>
            </w:pPr>
            <w:r w:rsidRPr="00A90620">
              <w:rPr>
                <w:rFonts w:hint="eastAsia"/>
                <w:spacing w:val="10"/>
                <w:sz w:val="24"/>
              </w:rPr>
              <w:t>create table user (username long primary key, passwd varchar(50) not null, isAdmin BOOLEAN not null)</w:t>
            </w:r>
          </w:p>
        </w:tc>
      </w:tr>
    </w:tbl>
    <w:p w14:paraId="0CC8697E" w14:textId="7B907AFA" w:rsidR="00A56495" w:rsidRDefault="00A56495" w:rsidP="00A90620">
      <w:pPr>
        <w:spacing w:line="440" w:lineRule="exact"/>
        <w:rPr>
          <w:rFonts w:hint="eastAsia"/>
          <w:spacing w:val="10"/>
          <w:sz w:val="24"/>
        </w:rPr>
      </w:pPr>
      <w:r w:rsidRPr="00A90620">
        <w:rPr>
          <w:rFonts w:hint="eastAsia"/>
          <w:spacing w:val="10"/>
          <w:sz w:val="24"/>
        </w:rPr>
        <w:t>设置默认管理员账号：</w:t>
      </w:r>
    </w:p>
    <w:tbl>
      <w:tblPr>
        <w:tblStyle w:val="aa"/>
        <w:tblW w:w="0" w:type="auto"/>
        <w:tblLook w:val="04A0" w:firstRow="1" w:lastRow="0" w:firstColumn="1" w:lastColumn="0" w:noHBand="0" w:noVBand="1"/>
      </w:tblPr>
      <w:tblGrid>
        <w:gridCol w:w="8721"/>
      </w:tblGrid>
      <w:tr w:rsidR="00172024" w14:paraId="79F36D55" w14:textId="77777777" w:rsidTr="00172024">
        <w:tc>
          <w:tcPr>
            <w:tcW w:w="8721" w:type="dxa"/>
          </w:tcPr>
          <w:p w14:paraId="35398015" w14:textId="0548A7E1" w:rsidR="00172024" w:rsidRDefault="00172024" w:rsidP="00A90620">
            <w:pPr>
              <w:spacing w:line="440" w:lineRule="exact"/>
              <w:rPr>
                <w:rFonts w:hint="eastAsia"/>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tc>
      </w:tr>
    </w:tbl>
    <w:p w14:paraId="6A434CCA" w14:textId="6BE65595" w:rsidR="00635EE3" w:rsidRPr="00A823D7" w:rsidRDefault="00172024" w:rsidP="00172024">
      <w:pPr>
        <w:spacing w:line="440" w:lineRule="exact"/>
      </w:pPr>
      <w:r>
        <w:rPr>
          <w:rFonts w:hint="eastAsia"/>
          <w:spacing w:val="10"/>
          <w:sz w:val="24"/>
        </w:rPr>
        <w:t xml:space="preserve">    </w:t>
      </w:r>
      <w:r w:rsidR="00635EE3"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00635EE3" w:rsidRPr="00A90620">
        <w:rPr>
          <w:rFonts w:hint="eastAsia"/>
          <w:spacing w:val="10"/>
          <w:sz w:val="24"/>
        </w:rPr>
        <w:t>passwd</w:t>
      </w:r>
      <w:r w:rsidR="00635EE3" w:rsidRPr="00A90620">
        <w:rPr>
          <w:rFonts w:hint="eastAsia"/>
          <w:spacing w:val="10"/>
          <w:sz w:val="24"/>
        </w:rPr>
        <w:t>中记录的是手势密码的走向的</w:t>
      </w:r>
      <w:r w:rsidR="00635EE3" w:rsidRPr="00A90620">
        <w:rPr>
          <w:rFonts w:hint="eastAsia"/>
          <w:spacing w:val="10"/>
          <w:sz w:val="24"/>
        </w:rPr>
        <w:t>md5</w:t>
      </w:r>
      <w:r w:rsidR="00635EE3" w:rsidRPr="00A90620">
        <w:rPr>
          <w:rFonts w:hint="eastAsia"/>
          <w:spacing w:val="10"/>
          <w:sz w:val="24"/>
        </w:rPr>
        <w:t>值，仅用来做登录时验证比对。</w:t>
      </w:r>
    </w:p>
    <w:p w14:paraId="2BD51725" w14:textId="77777777" w:rsidR="006B37A8" w:rsidRDefault="006B37A8">
      <w:pPr>
        <w:widowControl/>
        <w:jc w:val="left"/>
        <w:rPr>
          <w:rFonts w:ascii="黑体" w:eastAsia="黑体" w:hAnsi="黑体"/>
          <w:bCs/>
          <w:spacing w:val="10"/>
          <w:sz w:val="28"/>
          <w:szCs w:val="32"/>
        </w:rPr>
      </w:pPr>
      <w:r>
        <w:rPr>
          <w:rFonts w:ascii="黑体" w:hAnsi="黑体"/>
          <w:spacing w:val="10"/>
        </w:rPr>
        <w:br w:type="page"/>
      </w:r>
    </w:p>
    <w:p w14:paraId="28E5B3C5" w14:textId="77777777" w:rsidR="007265E4" w:rsidRPr="007265E4" w:rsidRDefault="006B37A8" w:rsidP="007265E4">
      <w:pPr>
        <w:pStyle w:val="11"/>
        <w:ind w:firstLineChars="400" w:firstLine="1360"/>
        <w:jc w:val="both"/>
        <w:rPr>
          <w:color w:val="000000"/>
          <w:spacing w:val="10"/>
        </w:rPr>
      </w:pPr>
      <w:r>
        <w:rPr>
          <w:rFonts w:ascii="黑体" w:hAnsi="黑体" w:hint="eastAsia"/>
          <w:spacing w:val="10"/>
        </w:rPr>
        <w:lastRenderedPageBreak/>
        <w:t xml:space="preserve">    </w:t>
      </w:r>
      <w:bookmarkStart w:id="108" w:name="_Toc483215491"/>
      <w:r>
        <w:rPr>
          <w:rFonts w:hint="eastAsia"/>
          <w:color w:val="000000"/>
          <w:spacing w:val="10"/>
        </w:rPr>
        <w:t>第五章</w:t>
      </w:r>
      <w:r>
        <w:rPr>
          <w:rFonts w:hint="eastAsia"/>
          <w:color w:val="000000"/>
          <w:spacing w:val="10"/>
        </w:rPr>
        <w:t xml:space="preserve"> </w:t>
      </w:r>
      <w:r>
        <w:rPr>
          <w:rFonts w:hint="eastAsia"/>
          <w:color w:val="000000"/>
          <w:spacing w:val="10"/>
        </w:rPr>
        <w:t>智能门禁系统硬件设计</w:t>
      </w:r>
      <w:bookmarkEnd w:id="108"/>
    </w:p>
    <w:p w14:paraId="0F2E516E" w14:textId="77777777" w:rsidR="007265E4" w:rsidRPr="000203D8" w:rsidRDefault="007265E4" w:rsidP="007265E4">
      <w:pPr>
        <w:pStyle w:val="2"/>
        <w:spacing w:before="0" w:after="0" w:line="640" w:lineRule="exact"/>
        <w:rPr>
          <w:rFonts w:ascii="黑体" w:hAnsi="黑体"/>
          <w:spacing w:val="10"/>
        </w:rPr>
      </w:pPr>
      <w:bookmarkStart w:id="109" w:name="_Toc483215492"/>
      <w:r w:rsidRPr="000203D8">
        <w:rPr>
          <w:rFonts w:ascii="黑体" w:hAnsi="黑体"/>
          <w:spacing w:val="10"/>
        </w:rPr>
        <w:t>5</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109"/>
    </w:p>
    <w:p w14:paraId="37EFDFCE" w14:textId="4A5FED88" w:rsidR="00FE31DA" w:rsidRPr="00A90620" w:rsidRDefault="00FE31DA" w:rsidP="00A90620">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w:t>
      </w:r>
      <w:r w:rsidR="008D05E0" w:rsidRPr="00A90620">
        <w:rPr>
          <w:rFonts w:hint="eastAsia"/>
          <w:spacing w:val="10"/>
          <w:sz w:val="24"/>
        </w:rPr>
        <w:t>作为门禁控制模块，当舵机转到</w:t>
      </w:r>
      <w:r w:rsidR="008D05E0" w:rsidRPr="00A90620">
        <w:rPr>
          <w:rFonts w:hint="eastAsia"/>
          <w:spacing w:val="10"/>
          <w:sz w:val="24"/>
        </w:rPr>
        <w:t>0</w:t>
      </w:r>
      <w:r w:rsidR="008D05E0" w:rsidRPr="00A90620">
        <w:rPr>
          <w:rFonts w:hint="eastAsia"/>
          <w:spacing w:val="10"/>
          <w:sz w:val="24"/>
        </w:rPr>
        <w:t>度时，舵机为开启状态，</w:t>
      </w:r>
      <w:r w:rsidR="008D05E0" w:rsidRPr="00A90620">
        <w:rPr>
          <w:rFonts w:hint="eastAsia"/>
          <w:spacing w:val="10"/>
          <w:sz w:val="24"/>
        </w:rPr>
        <w:t>180</w:t>
      </w:r>
      <w:r w:rsidR="008D05E0" w:rsidRPr="00A90620">
        <w:rPr>
          <w:rFonts w:hint="eastAsia"/>
          <w:spacing w:val="10"/>
          <w:sz w:val="24"/>
        </w:rPr>
        <w:t>度时为关闭状态。</w:t>
      </w:r>
      <w:r w:rsidR="00E8634B" w:rsidRPr="00E8634B">
        <w:rPr>
          <w:rFonts w:hint="eastAsia"/>
          <w:spacing w:val="10"/>
          <w:sz w:val="24"/>
        </w:rPr>
        <w:t>舵机是位置（角度）伺服驱动器，适用于需要恒定变化并可维护的控制系统。</w:t>
      </w:r>
      <w:r w:rsidR="00E8634B" w:rsidRPr="00E8634B">
        <w:rPr>
          <w:rFonts w:hint="eastAsia"/>
          <w:spacing w:val="10"/>
          <w:sz w:val="24"/>
        </w:rPr>
        <w:t xml:space="preserve"> </w:t>
      </w:r>
      <w:r w:rsidR="00E8634B" w:rsidRPr="00E8634B">
        <w:rPr>
          <w:rFonts w:hint="eastAsia"/>
          <w:spacing w:val="10"/>
          <w:sz w:val="24"/>
        </w:rPr>
        <w:t>目前在高端遥控玩具，如飞机型号，包括飞机型号，潜艇型号</w:t>
      </w:r>
      <w:r w:rsidR="00E8634B" w:rsidRPr="00E8634B">
        <w:rPr>
          <w:rFonts w:hint="eastAsia"/>
          <w:spacing w:val="10"/>
          <w:sz w:val="24"/>
        </w:rPr>
        <w:t xml:space="preserve">; </w:t>
      </w:r>
      <w:r w:rsidR="00E8634B">
        <w:rPr>
          <w:rFonts w:hint="eastAsia"/>
          <w:spacing w:val="10"/>
          <w:sz w:val="24"/>
        </w:rPr>
        <w:t>远程控制机器人已被广泛使用</w:t>
      </w:r>
      <w:r w:rsidR="00E8634B" w:rsidRPr="00E8634B">
        <w:rPr>
          <w:rFonts w:hint="eastAsia"/>
          <w:spacing w:val="10"/>
          <w:sz w:val="24"/>
        </w:rPr>
        <w:t>。</w:t>
      </w:r>
    </w:p>
    <w:p w14:paraId="54748C61" w14:textId="77777777" w:rsidR="00E8634B" w:rsidRDefault="00E8634B" w:rsidP="00A90620">
      <w:pPr>
        <w:spacing w:line="440" w:lineRule="exact"/>
        <w:ind w:firstLineChars="200" w:firstLine="520"/>
        <w:rPr>
          <w:spacing w:val="10"/>
          <w:sz w:val="24"/>
        </w:rPr>
      </w:pPr>
      <w:r w:rsidRPr="00E8634B">
        <w:rPr>
          <w:rFonts w:hint="eastAsia"/>
          <w:spacing w:val="10"/>
          <w:sz w:val="24"/>
        </w:rPr>
        <w:t>控制信号从接收器的通道进入信号调制芯片，以获得直流偏置电压。</w:t>
      </w:r>
      <w:r w:rsidRPr="00E8634B">
        <w:rPr>
          <w:rFonts w:hint="eastAsia"/>
          <w:spacing w:val="10"/>
          <w:sz w:val="24"/>
        </w:rPr>
        <w:t xml:space="preserve"> </w:t>
      </w:r>
      <w:r w:rsidRPr="00E8634B">
        <w:rPr>
          <w:rFonts w:hint="eastAsia"/>
          <w:spacing w:val="10"/>
          <w:sz w:val="24"/>
        </w:rPr>
        <w:t>它具有内部的参考电路，以产生</w:t>
      </w:r>
      <w:r w:rsidRPr="00E8634B">
        <w:rPr>
          <w:rFonts w:hint="eastAsia"/>
          <w:spacing w:val="10"/>
          <w:sz w:val="24"/>
        </w:rPr>
        <w:t>20ms</w:t>
      </w:r>
      <w:r w:rsidRPr="00E8634B">
        <w:rPr>
          <w:rFonts w:hint="eastAsia"/>
          <w:spacing w:val="10"/>
          <w:sz w:val="24"/>
        </w:rPr>
        <w:t>的周期和</w:t>
      </w:r>
      <w:r w:rsidRPr="00E8634B">
        <w:rPr>
          <w:rFonts w:hint="eastAsia"/>
          <w:spacing w:val="10"/>
          <w:sz w:val="24"/>
        </w:rPr>
        <w:t>1.5ms</w:t>
      </w:r>
      <w:r w:rsidRPr="00E8634B">
        <w:rPr>
          <w:rFonts w:hint="eastAsia"/>
          <w:spacing w:val="10"/>
          <w:sz w:val="24"/>
        </w:rPr>
        <w:t>的宽度的参考信号。</w:t>
      </w:r>
      <w:r w:rsidRPr="00E8634B">
        <w:rPr>
          <w:rFonts w:hint="eastAsia"/>
          <w:spacing w:val="10"/>
          <w:sz w:val="24"/>
        </w:rPr>
        <w:t xml:space="preserve"> </w:t>
      </w:r>
      <w:r w:rsidRPr="00E8634B">
        <w:rPr>
          <w:rFonts w:hint="eastAsia"/>
          <w:spacing w:val="10"/>
          <w:sz w:val="24"/>
        </w:rPr>
        <w:t>将获得的直流偏置电压与电位器的电压进行比较，得到电压差输出。</w:t>
      </w:r>
      <w:r w:rsidRPr="00E8634B">
        <w:rPr>
          <w:rFonts w:hint="eastAsia"/>
          <w:spacing w:val="10"/>
          <w:sz w:val="24"/>
        </w:rPr>
        <w:t xml:space="preserve"> </w:t>
      </w:r>
      <w:r w:rsidRPr="00E8634B">
        <w:rPr>
          <w:rFonts w:hint="eastAsia"/>
          <w:spacing w:val="10"/>
          <w:sz w:val="24"/>
        </w:rPr>
        <w:t>最后，正，负输出之间的电压差与电机驱动芯片确定正负电机。</w:t>
      </w:r>
      <w:r w:rsidRPr="00E8634B">
        <w:rPr>
          <w:rFonts w:hint="eastAsia"/>
          <w:spacing w:val="10"/>
          <w:sz w:val="24"/>
        </w:rPr>
        <w:t xml:space="preserve"> </w:t>
      </w:r>
      <w:r w:rsidRPr="00E8634B">
        <w:rPr>
          <w:rFonts w:hint="eastAsia"/>
          <w:spacing w:val="10"/>
          <w:sz w:val="24"/>
        </w:rPr>
        <w:t>当电机速度恒定时，通过级联减速齿轮驱动电位器旋转，使电压差为</w:t>
      </w:r>
      <w:r w:rsidRPr="00E8634B">
        <w:rPr>
          <w:rFonts w:hint="eastAsia"/>
          <w:spacing w:val="10"/>
          <w:sz w:val="24"/>
        </w:rPr>
        <w:t>0</w:t>
      </w:r>
      <w:r w:rsidRPr="00E8634B">
        <w:rPr>
          <w:rFonts w:hint="eastAsia"/>
          <w:spacing w:val="10"/>
          <w:sz w:val="24"/>
        </w:rPr>
        <w:t>，电机停止旋转。</w:t>
      </w:r>
      <w:r w:rsidRPr="00E8634B">
        <w:rPr>
          <w:rFonts w:hint="eastAsia"/>
          <w:spacing w:val="10"/>
          <w:sz w:val="24"/>
        </w:rPr>
        <w:t xml:space="preserve"> </w:t>
      </w:r>
      <w:r w:rsidRPr="00E8634B">
        <w:rPr>
          <w:rFonts w:hint="eastAsia"/>
          <w:spacing w:val="10"/>
          <w:sz w:val="24"/>
        </w:rPr>
        <w:t>当然，我们不明白其具体的工作原理，知道其控制原则就足够了。</w:t>
      </w:r>
      <w:r w:rsidRPr="00E8634B">
        <w:rPr>
          <w:rFonts w:hint="eastAsia"/>
          <w:spacing w:val="10"/>
          <w:sz w:val="24"/>
        </w:rPr>
        <w:t xml:space="preserve"> </w:t>
      </w:r>
      <w:r w:rsidRPr="00E8634B">
        <w:rPr>
          <w:rFonts w:hint="eastAsia"/>
          <w:spacing w:val="10"/>
          <w:sz w:val="24"/>
        </w:rPr>
        <w:t>当我们使用相同的晶体管时，知道您可以在线上做开关管或放大管，以及如何不考虑管中电子的特定流量。</w:t>
      </w:r>
    </w:p>
    <w:p w14:paraId="642A3917" w14:textId="77777777" w:rsidR="00E8634B" w:rsidRDefault="00E8634B" w:rsidP="00A90620">
      <w:pPr>
        <w:spacing w:line="440" w:lineRule="exact"/>
        <w:ind w:firstLineChars="200" w:firstLine="520"/>
        <w:rPr>
          <w:spacing w:val="10"/>
          <w:sz w:val="24"/>
        </w:rPr>
      </w:pPr>
      <w:r w:rsidRPr="00E8634B">
        <w:rPr>
          <w:rFonts w:hint="eastAsia"/>
          <w:spacing w:val="10"/>
          <w:sz w:val="24"/>
        </w:rPr>
        <w:t>转向装置的控制通常需要大约</w:t>
      </w:r>
      <w:r w:rsidRPr="00E8634B">
        <w:rPr>
          <w:rFonts w:hint="eastAsia"/>
          <w:spacing w:val="10"/>
          <w:sz w:val="24"/>
        </w:rPr>
        <w:t>20ms</w:t>
      </w:r>
      <w:r w:rsidRPr="00E8634B">
        <w:rPr>
          <w:rFonts w:hint="eastAsia"/>
          <w:spacing w:val="10"/>
          <w:sz w:val="24"/>
        </w:rPr>
        <w:t>的时基脉冲，并且脉冲的高电平部分通常是在</w:t>
      </w:r>
      <w:r w:rsidRPr="00E8634B">
        <w:rPr>
          <w:rFonts w:hint="eastAsia"/>
          <w:spacing w:val="10"/>
          <w:sz w:val="24"/>
        </w:rPr>
        <w:t>0.5ms</w:t>
      </w:r>
      <w:r w:rsidRPr="00E8634B">
        <w:rPr>
          <w:rFonts w:hint="eastAsia"/>
          <w:spacing w:val="10"/>
          <w:sz w:val="24"/>
        </w:rPr>
        <w:t>至</w:t>
      </w:r>
      <w:r w:rsidRPr="00E8634B">
        <w:rPr>
          <w:rFonts w:hint="eastAsia"/>
          <w:spacing w:val="10"/>
          <w:sz w:val="24"/>
        </w:rPr>
        <w:t>2.5ms</w:t>
      </w:r>
      <w:r w:rsidRPr="00E8634B">
        <w:rPr>
          <w:rFonts w:hint="eastAsia"/>
          <w:spacing w:val="10"/>
          <w:sz w:val="24"/>
        </w:rPr>
        <w:t>的范围内的角度控制脉冲部分。</w:t>
      </w:r>
      <w:r w:rsidRPr="00E8634B">
        <w:rPr>
          <w:rFonts w:hint="eastAsia"/>
          <w:spacing w:val="10"/>
          <w:sz w:val="24"/>
        </w:rPr>
        <w:t xml:space="preserve"> </w:t>
      </w:r>
      <w:r w:rsidRPr="00E8634B">
        <w:rPr>
          <w:rFonts w:hint="eastAsia"/>
          <w:spacing w:val="10"/>
          <w:sz w:val="24"/>
        </w:rPr>
        <w:t>以</w:t>
      </w:r>
      <w:r w:rsidRPr="00E8634B">
        <w:rPr>
          <w:rFonts w:hint="eastAsia"/>
          <w:spacing w:val="10"/>
          <w:sz w:val="24"/>
        </w:rPr>
        <w:t>180</w:t>
      </w:r>
      <w:r w:rsidRPr="00E8634B">
        <w:rPr>
          <w:rFonts w:hint="eastAsia"/>
          <w:spacing w:val="10"/>
          <w:sz w:val="24"/>
        </w:rPr>
        <w:t>度角伺服为例，相应的控制关系为：</w:t>
      </w:r>
    </w:p>
    <w:p w14:paraId="38638D2B" w14:textId="6A5430A7"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 xml:space="preserve"> 0.5ms-------</w:t>
      </w:r>
      <w:r w:rsidR="008D05E0" w:rsidRPr="00A90620">
        <w:rPr>
          <w:rFonts w:hint="eastAsia"/>
          <w:spacing w:val="10"/>
          <w:sz w:val="24"/>
        </w:rPr>
        <w:t>---0</w:t>
      </w:r>
      <w:r w:rsidR="00172024">
        <w:rPr>
          <w:rFonts w:hint="eastAsia"/>
          <w:spacing w:val="10"/>
          <w:sz w:val="24"/>
        </w:rPr>
        <w:t>°</w:t>
      </w:r>
    </w:p>
    <w:p w14:paraId="5E2B7EFD" w14:textId="18909EFE"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1.0ms---</w:t>
      </w:r>
      <w:r w:rsidR="008D05E0" w:rsidRPr="00A90620">
        <w:rPr>
          <w:rFonts w:hint="eastAsia"/>
          <w:spacing w:val="10"/>
          <w:sz w:val="24"/>
        </w:rPr>
        <w:t>-------45</w:t>
      </w:r>
      <w:r w:rsidR="00172024">
        <w:rPr>
          <w:rFonts w:hint="eastAsia"/>
          <w:spacing w:val="10"/>
          <w:sz w:val="24"/>
        </w:rPr>
        <w:t>°</w:t>
      </w:r>
    </w:p>
    <w:p w14:paraId="45B39DFB" w14:textId="77CF649F"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1.5ms-----</w:t>
      </w:r>
      <w:r w:rsidR="008D05E0" w:rsidRPr="00A90620">
        <w:rPr>
          <w:rFonts w:hint="eastAsia"/>
          <w:spacing w:val="10"/>
          <w:sz w:val="24"/>
        </w:rPr>
        <w:t>-----90</w:t>
      </w:r>
      <w:r w:rsidR="00172024">
        <w:rPr>
          <w:rFonts w:hint="eastAsia"/>
          <w:spacing w:val="10"/>
          <w:sz w:val="24"/>
        </w:rPr>
        <w:t>°</w:t>
      </w:r>
    </w:p>
    <w:p w14:paraId="16C07982" w14:textId="0F9D2400"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2.0ms--------</w:t>
      </w:r>
      <w:r w:rsidR="008D05E0" w:rsidRPr="00A90620">
        <w:rPr>
          <w:rFonts w:hint="eastAsia"/>
          <w:spacing w:val="10"/>
          <w:sz w:val="24"/>
        </w:rPr>
        <w:t>--135</w:t>
      </w:r>
      <w:r w:rsidR="00172024">
        <w:rPr>
          <w:rFonts w:hint="eastAsia"/>
          <w:spacing w:val="10"/>
          <w:sz w:val="24"/>
        </w:rPr>
        <w:t>°</w:t>
      </w:r>
    </w:p>
    <w:p w14:paraId="6F104DF6" w14:textId="71AB375B" w:rsidR="008D05E0" w:rsidRPr="00A90620" w:rsidRDefault="00A90620" w:rsidP="00A90620">
      <w:pPr>
        <w:spacing w:line="440" w:lineRule="exact"/>
        <w:ind w:firstLineChars="200" w:firstLine="520"/>
        <w:rPr>
          <w:spacing w:val="10"/>
          <w:sz w:val="24"/>
        </w:rPr>
      </w:pPr>
      <w:r>
        <w:rPr>
          <w:rFonts w:hint="eastAsia"/>
          <w:spacing w:val="10"/>
          <w:sz w:val="24"/>
        </w:rPr>
        <w:t xml:space="preserve">  </w:t>
      </w:r>
      <w:r w:rsidR="00172024">
        <w:rPr>
          <w:rFonts w:hint="eastAsia"/>
          <w:spacing w:val="10"/>
          <w:sz w:val="24"/>
        </w:rPr>
        <w:t>2.5ms--------</w:t>
      </w:r>
      <w:r w:rsidR="008D05E0" w:rsidRPr="00A90620">
        <w:rPr>
          <w:rFonts w:hint="eastAsia"/>
          <w:spacing w:val="10"/>
          <w:sz w:val="24"/>
        </w:rPr>
        <w:t>--180</w:t>
      </w:r>
      <w:r w:rsidR="00172024">
        <w:rPr>
          <w:rFonts w:hint="eastAsia"/>
          <w:spacing w:val="10"/>
          <w:sz w:val="24"/>
        </w:rPr>
        <w:t>°</w:t>
      </w:r>
    </w:p>
    <w:p w14:paraId="389425D7" w14:textId="61A267CB" w:rsidR="008D05E0" w:rsidRDefault="008D05E0" w:rsidP="00A90620">
      <w:pPr>
        <w:spacing w:line="440" w:lineRule="exact"/>
        <w:ind w:firstLineChars="200" w:firstLine="520"/>
        <w:rPr>
          <w:rFonts w:hint="eastAsia"/>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w:t>
      </w:r>
      <w:r w:rsidR="002839A2" w:rsidRPr="00A90620">
        <w:rPr>
          <w:rFonts w:hint="eastAsia"/>
          <w:spacing w:val="10"/>
          <w:sz w:val="24"/>
        </w:rPr>
        <w:t>在</w:t>
      </w:r>
      <w:r w:rsidR="002839A2" w:rsidRPr="00A90620">
        <w:rPr>
          <w:rFonts w:hint="eastAsia"/>
          <w:spacing w:val="10"/>
          <w:sz w:val="24"/>
        </w:rPr>
        <w:t>android things</w:t>
      </w:r>
      <w:r w:rsidR="002839A2" w:rsidRPr="00A90620">
        <w:rPr>
          <w:rFonts w:hint="eastAsia"/>
          <w:spacing w:val="10"/>
          <w:sz w:val="24"/>
        </w:rPr>
        <w:t>平台中先获取</w:t>
      </w:r>
      <w:r w:rsidR="002839A2" w:rsidRPr="00A90620">
        <w:rPr>
          <w:rFonts w:hint="eastAsia"/>
          <w:spacing w:val="10"/>
          <w:sz w:val="24"/>
        </w:rPr>
        <w:t>pwm1</w:t>
      </w:r>
      <w:r w:rsidR="002839A2"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5FFD8620" w14:textId="77777777" w:rsidTr="00172024">
        <w:tc>
          <w:tcPr>
            <w:tcW w:w="8721" w:type="dxa"/>
          </w:tcPr>
          <w:p w14:paraId="71697FE4"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PeripheralManagerService manager = new PeripheralManagerService();</w:t>
            </w:r>
          </w:p>
          <w:p w14:paraId="13DEA8C7" w14:textId="775C37EC" w:rsidR="00172024" w:rsidRDefault="00172024" w:rsidP="00172024">
            <w:pPr>
              <w:spacing w:line="440" w:lineRule="exact"/>
              <w:rPr>
                <w:spacing w:val="10"/>
                <w:sz w:val="24"/>
              </w:rPr>
            </w:pPr>
            <w:r w:rsidRPr="00172024">
              <w:rPr>
                <w:rFonts w:ascii="SimSun" w:eastAsia="SimSun" w:hAnsi="SimSun"/>
                <w:spacing w:val="10"/>
                <w:szCs w:val="21"/>
              </w:rPr>
              <w:t>pwmController = manager.openPwm(PWM0);</w:t>
            </w:r>
          </w:p>
        </w:tc>
      </w:tr>
    </w:tbl>
    <w:p w14:paraId="50778130" w14:textId="77777777" w:rsidR="00172024" w:rsidRPr="00A90620" w:rsidRDefault="00172024" w:rsidP="00A90620">
      <w:pPr>
        <w:spacing w:line="440" w:lineRule="exact"/>
        <w:ind w:firstLineChars="200" w:firstLine="520"/>
        <w:rPr>
          <w:spacing w:val="10"/>
          <w:sz w:val="24"/>
        </w:rPr>
      </w:pPr>
    </w:p>
    <w:p w14:paraId="769B85CE" w14:textId="11D9F3C5" w:rsidR="002839A2" w:rsidRPr="00A90620" w:rsidRDefault="002839A2" w:rsidP="00A90620">
      <w:pPr>
        <w:spacing w:line="440" w:lineRule="exact"/>
        <w:rPr>
          <w:spacing w:val="10"/>
          <w:sz w:val="24"/>
        </w:rPr>
      </w:pPr>
    </w:p>
    <w:p w14:paraId="4F17E3CD" w14:textId="60995692" w:rsidR="002839A2" w:rsidRDefault="002839A2" w:rsidP="00A90620">
      <w:pPr>
        <w:spacing w:line="440" w:lineRule="exact"/>
        <w:rPr>
          <w:rFonts w:hint="eastAsia"/>
          <w:spacing w:val="10"/>
          <w:sz w:val="24"/>
        </w:rPr>
      </w:pPr>
      <w:r w:rsidRPr="00A90620">
        <w:rPr>
          <w:rFonts w:hint="eastAsia"/>
          <w:spacing w:val="10"/>
          <w:sz w:val="24"/>
        </w:rPr>
        <w:lastRenderedPageBreak/>
        <w:t>设置舵机频率：</w:t>
      </w:r>
    </w:p>
    <w:tbl>
      <w:tblPr>
        <w:tblStyle w:val="aa"/>
        <w:tblW w:w="0" w:type="auto"/>
        <w:tblLook w:val="04A0" w:firstRow="1" w:lastRow="0" w:firstColumn="1" w:lastColumn="0" w:noHBand="0" w:noVBand="1"/>
      </w:tblPr>
      <w:tblGrid>
        <w:gridCol w:w="8721"/>
      </w:tblGrid>
      <w:tr w:rsidR="00172024" w14:paraId="4BA9649D" w14:textId="77777777" w:rsidTr="00172024">
        <w:tc>
          <w:tcPr>
            <w:tcW w:w="8721" w:type="dxa"/>
          </w:tcPr>
          <w:p w14:paraId="4D0F1EBF"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pwmController.setPwmFrequencyHz(50);</w:t>
            </w:r>
          </w:p>
          <w:p w14:paraId="2E5A57A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public float getDutyCycle(int degree) {</w:t>
            </w:r>
          </w:p>
          <w:p w14:paraId="5AE1397E"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length = 10;</w:t>
            </w:r>
          </w:p>
          <w:p w14:paraId="0D678DD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startDegree = -90;</w:t>
            </w:r>
          </w:p>
          <w:p w14:paraId="58B91645"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int len = degree - startDegree;</w:t>
            </w:r>
          </w:p>
          <w:p w14:paraId="4E0908F4" w14:textId="1CD645BF" w:rsidR="00172024" w:rsidRDefault="00172024" w:rsidP="00A90620">
            <w:pPr>
              <w:spacing w:line="440" w:lineRule="exact"/>
              <w:rPr>
                <w:rFonts w:hint="eastAsia"/>
                <w:spacing w:val="10"/>
                <w:sz w:val="24"/>
              </w:rPr>
            </w:pPr>
            <w:r w:rsidRPr="00172024">
              <w:rPr>
                <w:rFonts w:ascii="SimSun" w:eastAsia="SimSun" w:hAnsi="SimSun"/>
                <w:spacing w:val="10"/>
                <w:szCs w:val="21"/>
              </w:rPr>
              <w:t>return (((float) length * ((float) len / 180f)) + 2.5f);</w:t>
            </w:r>
          </w:p>
        </w:tc>
      </w:tr>
    </w:tbl>
    <w:p w14:paraId="5A2D0927" w14:textId="779268FC" w:rsidR="002839A2" w:rsidRDefault="002839A2" w:rsidP="00A90620">
      <w:pPr>
        <w:spacing w:line="440" w:lineRule="exact"/>
        <w:rPr>
          <w:rFonts w:hint="eastAsia"/>
          <w:spacing w:val="10"/>
          <w:sz w:val="24"/>
        </w:rPr>
      </w:pPr>
      <w:r w:rsidRPr="00A90620">
        <w:rPr>
          <w:rFonts w:hint="eastAsia"/>
          <w:spacing w:val="10"/>
          <w:sz w:val="24"/>
        </w:rPr>
        <w:t>然后控制舵机转动角度：</w:t>
      </w:r>
    </w:p>
    <w:tbl>
      <w:tblPr>
        <w:tblStyle w:val="aa"/>
        <w:tblW w:w="0" w:type="auto"/>
        <w:tblLook w:val="04A0" w:firstRow="1" w:lastRow="0" w:firstColumn="1" w:lastColumn="0" w:noHBand="0" w:noVBand="1"/>
      </w:tblPr>
      <w:tblGrid>
        <w:gridCol w:w="8721"/>
      </w:tblGrid>
      <w:tr w:rsidR="00172024" w14:paraId="2C8E4D5F" w14:textId="77777777" w:rsidTr="00172024">
        <w:tc>
          <w:tcPr>
            <w:tcW w:w="8721" w:type="dxa"/>
          </w:tcPr>
          <w:p w14:paraId="01162A2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pwmController.setEnabled(false);</w:t>
            </w:r>
          </w:p>
          <w:p w14:paraId="4A5BB332"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pwmController.setPwmDutyCycle(getDutyCycle(degree));</w:t>
            </w:r>
          </w:p>
          <w:p w14:paraId="259A53D1" w14:textId="16BEDC7D" w:rsidR="00172024" w:rsidRDefault="00172024" w:rsidP="00A90620">
            <w:pPr>
              <w:spacing w:line="440" w:lineRule="exact"/>
              <w:rPr>
                <w:rFonts w:hint="eastAsia"/>
                <w:spacing w:val="10"/>
                <w:sz w:val="24"/>
              </w:rPr>
            </w:pPr>
            <w:r w:rsidRPr="00172024">
              <w:rPr>
                <w:rFonts w:ascii="SimSun" w:eastAsia="SimSun" w:hAnsi="SimSun"/>
                <w:spacing w:val="10"/>
                <w:szCs w:val="21"/>
              </w:rPr>
              <w:t>pwmController.setEnabled(true);</w:t>
            </w:r>
          </w:p>
        </w:tc>
      </w:tr>
    </w:tbl>
    <w:p w14:paraId="46D2756C" w14:textId="44F3029D" w:rsidR="002839A2" w:rsidRDefault="002839A2" w:rsidP="00A90620">
      <w:pPr>
        <w:spacing w:line="440" w:lineRule="exact"/>
        <w:rPr>
          <w:rFonts w:hint="eastAsia"/>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tbl>
      <w:tblPr>
        <w:tblStyle w:val="aa"/>
        <w:tblW w:w="0" w:type="auto"/>
        <w:tblLook w:val="04A0" w:firstRow="1" w:lastRow="0" w:firstColumn="1" w:lastColumn="0" w:noHBand="0" w:noVBand="1"/>
      </w:tblPr>
      <w:tblGrid>
        <w:gridCol w:w="8721"/>
      </w:tblGrid>
      <w:tr w:rsidR="00172024" w14:paraId="171CEE4B" w14:textId="77777777" w:rsidTr="00172024">
        <w:tc>
          <w:tcPr>
            <w:tcW w:w="8721" w:type="dxa"/>
          </w:tcPr>
          <w:p w14:paraId="6E1E2FCE" w14:textId="2672858D" w:rsidR="00172024" w:rsidRPr="00172024" w:rsidRDefault="00172024" w:rsidP="00A90620">
            <w:pPr>
              <w:spacing w:line="440" w:lineRule="exact"/>
              <w:rPr>
                <w:rFonts w:ascii="SimSun" w:eastAsia="SimSun" w:hAnsi="SimSun" w:hint="eastAsia"/>
                <w:spacing w:val="10"/>
                <w:szCs w:val="21"/>
              </w:rPr>
            </w:pPr>
            <w:r w:rsidRPr="00172024">
              <w:rPr>
                <w:rFonts w:ascii="SimSun" w:eastAsia="SimSun" w:hAnsi="SimSun"/>
                <w:spacing w:val="10"/>
                <w:szCs w:val="21"/>
              </w:rPr>
              <w:t>pwmController.close();</w:t>
            </w:r>
          </w:p>
        </w:tc>
      </w:tr>
    </w:tbl>
    <w:p w14:paraId="4348F92A" w14:textId="51117D22" w:rsidR="002839A2" w:rsidRPr="00A90620" w:rsidRDefault="002839A2" w:rsidP="00172024">
      <w:pPr>
        <w:spacing w:line="440" w:lineRule="exact"/>
        <w:rPr>
          <w:rFonts w:hint="eastAsia"/>
          <w:spacing w:val="10"/>
          <w:sz w:val="24"/>
        </w:rPr>
      </w:pPr>
    </w:p>
    <w:p w14:paraId="7EF699A9" w14:textId="77777777" w:rsidR="007265E4" w:rsidRPr="000203D8" w:rsidRDefault="007265E4" w:rsidP="007265E4">
      <w:pPr>
        <w:pStyle w:val="2"/>
        <w:spacing w:before="0" w:after="0" w:line="640" w:lineRule="exact"/>
        <w:rPr>
          <w:rFonts w:ascii="黑体" w:hAnsi="黑体"/>
          <w:bCs w:val="0"/>
          <w:spacing w:val="10"/>
        </w:rPr>
      </w:pPr>
      <w:bookmarkStart w:id="110" w:name="_Toc483215493"/>
      <w:r w:rsidRPr="000203D8">
        <w:rPr>
          <w:rFonts w:ascii="黑体" w:hAnsi="黑体"/>
          <w:spacing w:val="10"/>
        </w:rPr>
        <w:t>5</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110"/>
    </w:p>
    <w:p w14:paraId="7085DC24" w14:textId="788C8BED" w:rsidR="00982A31" w:rsidRPr="000203D8" w:rsidRDefault="00982A31" w:rsidP="00982A31">
      <w:pPr>
        <w:rPr>
          <w:rFonts w:ascii="宋体" w:hAnsi="宋体"/>
          <w:b/>
          <w:sz w:val="28"/>
          <w:szCs w:val="28"/>
        </w:rPr>
      </w:pPr>
      <w:r w:rsidRPr="000203D8">
        <w:rPr>
          <w:rFonts w:ascii="宋体" w:hAnsi="宋体" w:hint="eastAsia"/>
          <w:b/>
          <w:sz w:val="28"/>
          <w:szCs w:val="28"/>
        </w:rPr>
        <w:t>5.2.1树莓派平台介绍</w:t>
      </w:r>
    </w:p>
    <w:p w14:paraId="28DB0EED" w14:textId="304330B3" w:rsidR="00982A31" w:rsidRPr="00A90620" w:rsidRDefault="00A90620" w:rsidP="00A90620">
      <w:pPr>
        <w:spacing w:line="440" w:lineRule="exact"/>
        <w:ind w:firstLineChars="200" w:firstLine="420"/>
        <w:rPr>
          <w:spacing w:val="10"/>
          <w:sz w:val="24"/>
        </w:rPr>
      </w:pPr>
      <w:r>
        <w:rPr>
          <w:rFonts w:hint="eastAsia"/>
        </w:rPr>
        <w:t xml:space="preserve"> </w:t>
      </w:r>
      <w:r w:rsidR="00F06D4A" w:rsidRPr="00F06D4A">
        <w:rPr>
          <w:rFonts w:hint="eastAsia"/>
          <w:sz w:val="24"/>
          <w:szCs w:val="24"/>
        </w:rPr>
        <w:t>树莓派</w:t>
      </w:r>
      <w:r w:rsidR="00F06D4A" w:rsidRPr="00F06D4A">
        <w:rPr>
          <w:rFonts w:hint="eastAsia"/>
          <w:spacing w:val="10"/>
          <w:sz w:val="24"/>
        </w:rPr>
        <w:t>（英文：</w:t>
      </w:r>
      <w:r w:rsidR="00F06D4A" w:rsidRPr="00F06D4A">
        <w:rPr>
          <w:rFonts w:hint="eastAsia"/>
          <w:spacing w:val="10"/>
          <w:sz w:val="24"/>
        </w:rPr>
        <w:t>Raspberry Pi</w:t>
      </w:r>
      <w:r w:rsidR="00F06D4A" w:rsidRPr="00F06D4A">
        <w:rPr>
          <w:rFonts w:hint="eastAsia"/>
          <w:spacing w:val="10"/>
          <w:sz w:val="24"/>
        </w:rPr>
        <w:t>）是一款基于</w:t>
      </w:r>
      <w:r w:rsidR="00F06D4A" w:rsidRPr="00F06D4A">
        <w:rPr>
          <w:rFonts w:hint="eastAsia"/>
          <w:spacing w:val="10"/>
          <w:sz w:val="24"/>
        </w:rPr>
        <w:t>Linux</w:t>
      </w:r>
      <w:r w:rsidR="00F06D4A" w:rsidRPr="00F06D4A">
        <w:rPr>
          <w:rFonts w:hint="eastAsia"/>
          <w:spacing w:val="10"/>
          <w:sz w:val="24"/>
        </w:rPr>
        <w:t>的单板计算机。</w:t>
      </w:r>
      <w:r w:rsidR="00F06D4A" w:rsidRPr="00F06D4A">
        <w:rPr>
          <w:rFonts w:hint="eastAsia"/>
          <w:spacing w:val="10"/>
          <w:sz w:val="24"/>
        </w:rPr>
        <w:t xml:space="preserve"> </w:t>
      </w:r>
      <w:r w:rsidR="00F06D4A" w:rsidRPr="00F06D4A">
        <w:rPr>
          <w:rFonts w:hint="eastAsia"/>
          <w:spacing w:val="10"/>
          <w:sz w:val="24"/>
        </w:rPr>
        <w:t>它是由英国</w:t>
      </w:r>
      <w:r w:rsidR="00F06D4A" w:rsidRPr="00F06D4A">
        <w:rPr>
          <w:rFonts w:hint="eastAsia"/>
          <w:spacing w:val="10"/>
          <w:sz w:val="24"/>
        </w:rPr>
        <w:t>Raspberry</w:t>
      </w:r>
      <w:r w:rsidR="00F06D4A" w:rsidRPr="00F06D4A">
        <w:rPr>
          <w:rFonts w:hint="eastAsia"/>
          <w:spacing w:val="10"/>
          <w:sz w:val="24"/>
        </w:rPr>
        <w:t>基金会开发的，旨在通过低成本的硬件和免费软件推动学校的基础计算机科学教育。</w:t>
      </w:r>
    </w:p>
    <w:p w14:paraId="76D86207" w14:textId="3F1DAD15" w:rsidR="00982A31" w:rsidRPr="00A90620" w:rsidRDefault="00982A31" w:rsidP="00A90620">
      <w:pPr>
        <w:spacing w:line="440" w:lineRule="exact"/>
        <w:ind w:firstLineChars="200" w:firstLine="520"/>
        <w:rPr>
          <w:spacing w:val="10"/>
          <w:sz w:val="24"/>
        </w:rPr>
      </w:pPr>
      <w:r w:rsidRPr="00A90620">
        <w:rPr>
          <w:rFonts w:hint="eastAsia"/>
          <w:spacing w:val="10"/>
          <w:sz w:val="24"/>
        </w:rPr>
        <w:t>树莓派的生产是通过有生产许可的两家公司：</w:t>
      </w:r>
      <w:r w:rsidRPr="00A90620">
        <w:rPr>
          <w:rFonts w:hint="eastAsia"/>
          <w:spacing w:val="10"/>
          <w:sz w:val="24"/>
        </w:rPr>
        <w:t>Element 14/Premier Farnell</w:t>
      </w:r>
      <w:r w:rsidRPr="00A90620">
        <w:rPr>
          <w:rFonts w:hint="eastAsia"/>
          <w:spacing w:val="10"/>
          <w:sz w:val="24"/>
        </w:rPr>
        <w:t>和</w:t>
      </w:r>
      <w:r w:rsidRPr="00A90620">
        <w:rPr>
          <w:rFonts w:hint="eastAsia"/>
          <w:spacing w:val="10"/>
          <w:sz w:val="24"/>
        </w:rPr>
        <w:t>RS Components</w:t>
      </w:r>
      <w:r w:rsidRPr="00A90620">
        <w:rPr>
          <w:rFonts w:hint="eastAsia"/>
          <w:spacing w:val="10"/>
          <w:sz w:val="24"/>
        </w:rPr>
        <w:t>。这两家公司都在网上出售树莓派。</w:t>
      </w:r>
    </w:p>
    <w:p w14:paraId="764EEE18" w14:textId="162D0662" w:rsidR="002839A2" w:rsidRDefault="00F06D4A" w:rsidP="00A90620">
      <w:pPr>
        <w:spacing w:line="440" w:lineRule="exact"/>
        <w:ind w:firstLineChars="200" w:firstLine="520"/>
      </w:pPr>
      <w:r w:rsidRPr="00F06D4A">
        <w:rPr>
          <w:rFonts w:hint="eastAsia"/>
          <w:spacing w:val="10"/>
          <w:sz w:val="24"/>
        </w:rPr>
        <w:t>Raspberry</w:t>
      </w:r>
      <w:r w:rsidRPr="00F06D4A">
        <w:rPr>
          <w:rFonts w:hint="eastAsia"/>
          <w:spacing w:val="10"/>
          <w:sz w:val="24"/>
        </w:rPr>
        <w:t>配备了</w:t>
      </w:r>
      <w:r w:rsidRPr="00F06D4A">
        <w:rPr>
          <w:rFonts w:hint="eastAsia"/>
          <w:spacing w:val="10"/>
          <w:sz w:val="24"/>
        </w:rPr>
        <w:t>Broadcom ARM</w:t>
      </w:r>
      <w:r w:rsidRPr="00F06D4A">
        <w:rPr>
          <w:rFonts w:hint="eastAsia"/>
          <w:spacing w:val="10"/>
          <w:sz w:val="24"/>
        </w:rPr>
        <w:t>架构</w:t>
      </w:r>
      <w:r w:rsidRPr="00F06D4A">
        <w:rPr>
          <w:rFonts w:hint="eastAsia"/>
          <w:spacing w:val="10"/>
          <w:sz w:val="24"/>
        </w:rPr>
        <w:t>700MHz BCM2835</w:t>
      </w:r>
      <w:r w:rsidRPr="00F06D4A">
        <w:rPr>
          <w:rFonts w:hint="eastAsia"/>
          <w:spacing w:val="10"/>
          <w:sz w:val="24"/>
        </w:rPr>
        <w:t>处理器，</w:t>
      </w:r>
      <w:r w:rsidRPr="00F06D4A">
        <w:rPr>
          <w:rFonts w:hint="eastAsia"/>
          <w:spacing w:val="10"/>
          <w:sz w:val="24"/>
        </w:rPr>
        <w:t>256MB</w:t>
      </w:r>
      <w:r w:rsidRPr="00F06D4A">
        <w:rPr>
          <w:rFonts w:hint="eastAsia"/>
          <w:spacing w:val="10"/>
          <w:sz w:val="24"/>
        </w:rPr>
        <w:t>内存（</w:t>
      </w:r>
      <w:r w:rsidRPr="00F06D4A">
        <w:rPr>
          <w:rFonts w:hint="eastAsia"/>
          <w:spacing w:val="10"/>
          <w:sz w:val="24"/>
        </w:rPr>
        <w:t>B</w:t>
      </w:r>
      <w:r w:rsidRPr="00F06D4A">
        <w:rPr>
          <w:rFonts w:hint="eastAsia"/>
          <w:spacing w:val="10"/>
          <w:sz w:val="24"/>
        </w:rPr>
        <w:t>型已升级到</w:t>
      </w:r>
      <w:r w:rsidRPr="00F06D4A">
        <w:rPr>
          <w:rFonts w:hint="eastAsia"/>
          <w:spacing w:val="10"/>
          <w:sz w:val="24"/>
        </w:rPr>
        <w:t>512MB</w:t>
      </w:r>
      <w:r w:rsidRPr="00F06D4A">
        <w:rPr>
          <w:rFonts w:hint="eastAsia"/>
          <w:spacing w:val="10"/>
          <w:sz w:val="24"/>
        </w:rPr>
        <w:t>内存），使用</w:t>
      </w:r>
      <w:r w:rsidRPr="00F06D4A">
        <w:rPr>
          <w:rFonts w:hint="eastAsia"/>
          <w:spacing w:val="10"/>
          <w:sz w:val="24"/>
        </w:rPr>
        <w:t>SD</w:t>
      </w:r>
      <w:r w:rsidRPr="00F06D4A">
        <w:rPr>
          <w:rFonts w:hint="eastAsia"/>
          <w:spacing w:val="10"/>
          <w:sz w:val="24"/>
        </w:rPr>
        <w:t>卡作为存储介质，并具有以太网，两个</w:t>
      </w:r>
      <w:r w:rsidRPr="00F06D4A">
        <w:rPr>
          <w:rFonts w:hint="eastAsia"/>
          <w:spacing w:val="10"/>
          <w:sz w:val="24"/>
        </w:rPr>
        <w:t>USB</w:t>
      </w:r>
      <w:r w:rsidRPr="00F06D4A">
        <w:rPr>
          <w:rFonts w:hint="eastAsia"/>
          <w:spacing w:val="10"/>
          <w:sz w:val="24"/>
        </w:rPr>
        <w:t>端口和</w:t>
      </w:r>
      <w:r w:rsidRPr="00F06D4A">
        <w:rPr>
          <w:rFonts w:hint="eastAsia"/>
          <w:spacing w:val="10"/>
          <w:sz w:val="24"/>
        </w:rPr>
        <w:t>HDMI</w:t>
      </w:r>
      <w:r w:rsidRPr="00F06D4A">
        <w:rPr>
          <w:rFonts w:hint="eastAsia"/>
          <w:spacing w:val="10"/>
          <w:sz w:val="24"/>
        </w:rPr>
        <w:t>（</w:t>
      </w:r>
      <w:r w:rsidRPr="00F06D4A">
        <w:rPr>
          <w:rFonts w:hint="eastAsia"/>
          <w:spacing w:val="10"/>
          <w:sz w:val="24"/>
        </w:rPr>
        <w:t xml:space="preserve"> </w:t>
      </w:r>
      <w:r w:rsidRPr="00F06D4A">
        <w:rPr>
          <w:rFonts w:hint="eastAsia"/>
          <w:spacing w:val="10"/>
          <w:sz w:val="24"/>
        </w:rPr>
        <w:t>支持声音输出）和</w:t>
      </w:r>
      <w:r w:rsidRPr="00F06D4A">
        <w:rPr>
          <w:rFonts w:hint="eastAsia"/>
          <w:spacing w:val="10"/>
          <w:sz w:val="24"/>
        </w:rPr>
        <w:t>RCA</w:t>
      </w:r>
      <w:r w:rsidRPr="00F06D4A">
        <w:rPr>
          <w:rFonts w:hint="eastAsia"/>
          <w:spacing w:val="10"/>
          <w:sz w:val="24"/>
        </w:rPr>
        <w:t>终端输出支持。</w:t>
      </w:r>
      <w:r w:rsidRPr="00F06D4A">
        <w:rPr>
          <w:rFonts w:hint="eastAsia"/>
          <w:spacing w:val="10"/>
          <w:sz w:val="24"/>
        </w:rPr>
        <w:t xml:space="preserve"> </w:t>
      </w:r>
      <w:r w:rsidRPr="00F06D4A">
        <w:rPr>
          <w:rFonts w:hint="eastAsia"/>
          <w:spacing w:val="10"/>
          <w:sz w:val="24"/>
        </w:rPr>
        <w:t>覆盆子只有信用卡大小，大小可能是火柴盒大小，您可以运行游戏，如“雷电</w:t>
      </w:r>
      <w:r w:rsidRPr="00F06D4A">
        <w:rPr>
          <w:rFonts w:hint="eastAsia"/>
          <w:spacing w:val="10"/>
          <w:sz w:val="24"/>
        </w:rPr>
        <w:t>III</w:t>
      </w:r>
      <w:r w:rsidRPr="00F06D4A">
        <w:rPr>
          <w:rFonts w:hint="eastAsia"/>
          <w:spacing w:val="10"/>
          <w:sz w:val="24"/>
        </w:rPr>
        <w:t>竞技场”，播放</w:t>
      </w:r>
      <w:r w:rsidRPr="00F06D4A">
        <w:rPr>
          <w:rFonts w:hint="eastAsia"/>
          <w:spacing w:val="10"/>
          <w:sz w:val="24"/>
        </w:rPr>
        <w:t>1080p</w:t>
      </w:r>
      <w:r w:rsidRPr="00F06D4A">
        <w:rPr>
          <w:rFonts w:hint="eastAsia"/>
          <w:spacing w:val="10"/>
          <w:sz w:val="24"/>
        </w:rPr>
        <w:t>视频。</w:t>
      </w:r>
      <w:r w:rsidRPr="00F06D4A">
        <w:rPr>
          <w:rFonts w:hint="eastAsia"/>
          <w:spacing w:val="10"/>
          <w:sz w:val="24"/>
        </w:rPr>
        <w:t xml:space="preserve"> </w:t>
      </w:r>
      <w:r w:rsidRPr="00F06D4A">
        <w:rPr>
          <w:rFonts w:hint="eastAsia"/>
          <w:spacing w:val="10"/>
          <w:sz w:val="24"/>
        </w:rPr>
        <w:t>使用开源</w:t>
      </w:r>
      <w:r w:rsidRPr="00F06D4A">
        <w:rPr>
          <w:rFonts w:hint="eastAsia"/>
          <w:spacing w:val="10"/>
          <w:sz w:val="24"/>
        </w:rPr>
        <w:t>Linux</w:t>
      </w:r>
      <w:r w:rsidRPr="00F06D4A">
        <w:rPr>
          <w:rFonts w:hint="eastAsia"/>
          <w:spacing w:val="10"/>
          <w:sz w:val="24"/>
        </w:rPr>
        <w:t>系统的操作系统，如</w:t>
      </w:r>
      <w:r w:rsidRPr="00F06D4A">
        <w:rPr>
          <w:rFonts w:hint="eastAsia"/>
          <w:spacing w:val="10"/>
          <w:sz w:val="24"/>
        </w:rPr>
        <w:t>Debian</w:t>
      </w:r>
      <w:r w:rsidRPr="00F06D4A">
        <w:rPr>
          <w:rFonts w:hint="eastAsia"/>
          <w:spacing w:val="10"/>
          <w:sz w:val="24"/>
        </w:rPr>
        <w:t>，</w:t>
      </w:r>
      <w:r w:rsidRPr="00F06D4A">
        <w:rPr>
          <w:rFonts w:hint="eastAsia"/>
          <w:spacing w:val="10"/>
          <w:sz w:val="24"/>
        </w:rPr>
        <w:t>ArchLinux</w:t>
      </w:r>
      <w:r w:rsidRPr="00F06D4A">
        <w:rPr>
          <w:rFonts w:hint="eastAsia"/>
          <w:spacing w:val="10"/>
          <w:sz w:val="24"/>
        </w:rPr>
        <w:t>，自带</w:t>
      </w:r>
      <w:r w:rsidRPr="00F06D4A">
        <w:rPr>
          <w:rFonts w:hint="eastAsia"/>
          <w:spacing w:val="10"/>
          <w:sz w:val="24"/>
        </w:rPr>
        <w:t>Iceweasel</w:t>
      </w:r>
      <w:r w:rsidRPr="00F06D4A">
        <w:rPr>
          <w:rFonts w:hint="eastAsia"/>
          <w:spacing w:val="10"/>
          <w:sz w:val="24"/>
        </w:rPr>
        <w:t>，</w:t>
      </w:r>
      <w:r w:rsidRPr="00F06D4A">
        <w:rPr>
          <w:rFonts w:hint="eastAsia"/>
          <w:spacing w:val="10"/>
          <w:sz w:val="24"/>
        </w:rPr>
        <w:t>KOffice</w:t>
      </w:r>
      <w:r w:rsidRPr="00F06D4A">
        <w:rPr>
          <w:rFonts w:hint="eastAsia"/>
          <w:spacing w:val="10"/>
          <w:sz w:val="24"/>
        </w:rPr>
        <w:t>等软件，以满足基本的网页浏览，文字处理和计算机学习需求。</w:t>
      </w:r>
      <w:r w:rsidRPr="00F06D4A">
        <w:rPr>
          <w:rFonts w:hint="eastAsia"/>
          <w:spacing w:val="10"/>
          <w:sz w:val="24"/>
        </w:rPr>
        <w:t xml:space="preserve"> A</w:t>
      </w:r>
      <w:r w:rsidRPr="00F06D4A">
        <w:rPr>
          <w:rFonts w:hint="eastAsia"/>
          <w:spacing w:val="10"/>
          <w:sz w:val="24"/>
        </w:rPr>
        <w:t>，</w:t>
      </w:r>
      <w:r w:rsidRPr="00F06D4A">
        <w:rPr>
          <w:rFonts w:hint="eastAsia"/>
          <w:spacing w:val="10"/>
          <w:sz w:val="24"/>
        </w:rPr>
        <w:t>B</w:t>
      </w:r>
      <w:r w:rsidRPr="00F06D4A">
        <w:rPr>
          <w:rFonts w:hint="eastAsia"/>
          <w:spacing w:val="10"/>
          <w:sz w:val="24"/>
        </w:rPr>
        <w:t>两个型号，价格为</w:t>
      </w:r>
      <w:r w:rsidRPr="00F06D4A">
        <w:rPr>
          <w:rFonts w:hint="eastAsia"/>
          <w:spacing w:val="10"/>
          <w:sz w:val="24"/>
        </w:rPr>
        <w:t>A $ 25</w:t>
      </w:r>
      <w:r w:rsidRPr="00F06D4A">
        <w:rPr>
          <w:rFonts w:hint="eastAsia"/>
          <w:spacing w:val="10"/>
          <w:sz w:val="24"/>
        </w:rPr>
        <w:t>，</w:t>
      </w:r>
      <w:r w:rsidRPr="00F06D4A">
        <w:rPr>
          <w:rFonts w:hint="eastAsia"/>
          <w:spacing w:val="10"/>
          <w:sz w:val="24"/>
        </w:rPr>
        <w:t xml:space="preserve">B $ 35. Raspberry </w:t>
      </w:r>
      <w:r w:rsidRPr="00F06D4A">
        <w:rPr>
          <w:rFonts w:hint="eastAsia"/>
          <w:spacing w:val="10"/>
          <w:sz w:val="24"/>
        </w:rPr>
        <w:lastRenderedPageBreak/>
        <w:t>Foundation Foundation</w:t>
      </w:r>
      <w:r w:rsidRPr="00F06D4A">
        <w:rPr>
          <w:rFonts w:hint="eastAsia"/>
          <w:spacing w:val="10"/>
          <w:sz w:val="24"/>
        </w:rPr>
        <w:t>从</w:t>
      </w:r>
      <w:r w:rsidRPr="00F06D4A">
        <w:rPr>
          <w:rFonts w:hint="eastAsia"/>
          <w:spacing w:val="10"/>
          <w:sz w:val="24"/>
        </w:rPr>
        <w:t>2012</w:t>
      </w:r>
      <w:r w:rsidRPr="00F06D4A">
        <w:rPr>
          <w:rFonts w:hint="eastAsia"/>
          <w:spacing w:val="10"/>
          <w:sz w:val="24"/>
        </w:rPr>
        <w:t>年</w:t>
      </w:r>
      <w:r w:rsidRPr="00F06D4A">
        <w:rPr>
          <w:rFonts w:hint="eastAsia"/>
          <w:spacing w:val="10"/>
          <w:sz w:val="24"/>
        </w:rPr>
        <w:t>2</w:t>
      </w:r>
      <w:r w:rsidRPr="00F06D4A">
        <w:rPr>
          <w:rFonts w:hint="eastAsia"/>
          <w:spacing w:val="10"/>
          <w:sz w:val="24"/>
        </w:rPr>
        <w:t>月</w:t>
      </w:r>
      <w:r w:rsidRPr="00F06D4A">
        <w:rPr>
          <w:rFonts w:hint="eastAsia"/>
          <w:spacing w:val="10"/>
          <w:sz w:val="24"/>
        </w:rPr>
        <w:t>29</w:t>
      </w:r>
      <w:r w:rsidRPr="00F06D4A">
        <w:rPr>
          <w:rFonts w:hint="eastAsia"/>
          <w:spacing w:val="10"/>
          <w:sz w:val="24"/>
        </w:rPr>
        <w:t>日起接受</w:t>
      </w:r>
      <w:r w:rsidRPr="00F06D4A">
        <w:rPr>
          <w:rFonts w:hint="eastAsia"/>
          <w:spacing w:val="10"/>
          <w:sz w:val="24"/>
        </w:rPr>
        <w:t>B</w:t>
      </w:r>
      <w:r w:rsidRPr="00F06D4A">
        <w:rPr>
          <w:rFonts w:hint="eastAsia"/>
          <w:spacing w:val="10"/>
          <w:sz w:val="24"/>
        </w:rPr>
        <w:t>型订单。</w:t>
      </w:r>
      <w:r w:rsidR="00982A31" w:rsidRPr="00A90620">
        <w:rPr>
          <w:rFonts w:hint="eastAsia"/>
          <w:spacing w:val="10"/>
          <w:sz w:val="24"/>
        </w:rPr>
        <w:t>。</w:t>
      </w:r>
    </w:p>
    <w:p w14:paraId="42E0F0F1" w14:textId="77777777" w:rsidR="00982A31" w:rsidRDefault="00982A31" w:rsidP="00982A31"/>
    <w:p w14:paraId="4A88327B" w14:textId="34EED3C3" w:rsidR="00982A31" w:rsidRDefault="00982A31" w:rsidP="00982A31">
      <w:r w:rsidRPr="000203D8">
        <w:rPr>
          <w:rFonts w:ascii="宋体" w:hAnsi="宋体" w:hint="eastAsia"/>
          <w:b/>
          <w:sz w:val="28"/>
          <w:szCs w:val="28"/>
        </w:rPr>
        <w:t>5.2.2 树莓派刷android things 操作系统</w:t>
      </w:r>
    </w:p>
    <w:p w14:paraId="4985D88F" w14:textId="057E1BA9"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）首先需要下载</w:t>
      </w:r>
      <w:r w:rsidRPr="00A90620">
        <w:rPr>
          <w:rFonts w:hint="eastAsia"/>
          <w:spacing w:val="10"/>
          <w:sz w:val="24"/>
        </w:rPr>
        <w:t>Android Things</w:t>
      </w:r>
      <w:r w:rsidRPr="00A90620">
        <w:rPr>
          <w:rFonts w:hint="eastAsia"/>
          <w:spacing w:val="10"/>
          <w:sz w:val="24"/>
        </w:rPr>
        <w:t>系统镜像，目前最新的</w:t>
      </w:r>
      <w:r w:rsidRPr="00A90620">
        <w:rPr>
          <w:rFonts w:hint="eastAsia"/>
          <w:spacing w:val="10"/>
          <w:sz w:val="24"/>
        </w:rPr>
        <w:t>android Things</w:t>
      </w:r>
      <w:r w:rsidRPr="00A90620">
        <w:rPr>
          <w:rFonts w:hint="eastAsia"/>
          <w:spacing w:val="10"/>
          <w:sz w:val="24"/>
        </w:rPr>
        <w:t>是预览版，可以到下面的地址下载相对应芯片的系统镜像。</w:t>
      </w:r>
      <w:r w:rsidRPr="00A90620">
        <w:rPr>
          <w:rFonts w:hint="eastAsia"/>
          <w:spacing w:val="10"/>
          <w:sz w:val="24"/>
        </w:rPr>
        <w:t>Android Things</w:t>
      </w:r>
      <w:r w:rsidRPr="00A90620">
        <w:rPr>
          <w:rFonts w:hint="eastAsia"/>
          <w:spacing w:val="10"/>
          <w:sz w:val="24"/>
        </w:rPr>
        <w:t>镜像地址</w:t>
      </w:r>
      <w:r w:rsidRPr="00A90620">
        <w:rPr>
          <w:rFonts w:hint="eastAsia"/>
          <w:spacing w:val="10"/>
          <w:sz w:val="24"/>
        </w:rPr>
        <w:t xml:space="preserve"> https://developer.android.google.cn/things/preview/download.html</w:t>
      </w:r>
    </w:p>
    <w:p w14:paraId="2ED1BB98" w14:textId="77777777"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）用</w:t>
      </w:r>
      <w:r w:rsidRPr="00A90620">
        <w:rPr>
          <w:rFonts w:hint="eastAsia"/>
          <w:spacing w:val="10"/>
          <w:sz w:val="24"/>
        </w:rPr>
        <w:t>sdcard</w:t>
      </w:r>
      <w:r w:rsidRPr="00A90620">
        <w:rPr>
          <w:rFonts w:hint="eastAsia"/>
          <w:spacing w:val="10"/>
          <w:sz w:val="24"/>
        </w:rPr>
        <w:t>读卡器连接</w:t>
      </w:r>
      <w:r w:rsidRPr="00A90620">
        <w:rPr>
          <w:rFonts w:hint="eastAsia"/>
          <w:spacing w:val="10"/>
          <w:sz w:val="24"/>
        </w:rPr>
        <w:t>sdcard</w:t>
      </w:r>
      <w:r w:rsidRPr="00A90620">
        <w:rPr>
          <w:rFonts w:hint="eastAsia"/>
          <w:spacing w:val="10"/>
          <w:sz w:val="24"/>
        </w:rPr>
        <w:t>到电脑上。</w:t>
      </w:r>
    </w:p>
    <w:p w14:paraId="3F16814C" w14:textId="77777777" w:rsidR="00982A31"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）解压刚才下载的系统镜像。</w:t>
      </w:r>
    </w:p>
    <w:p w14:paraId="44BA02E6" w14:textId="25E0648C" w:rsidR="00674E7C" w:rsidRPr="00A90620" w:rsidRDefault="00982A31" w:rsidP="00A90620">
      <w:pPr>
        <w:spacing w:line="440" w:lineRule="exact"/>
        <w:rPr>
          <w:spacing w:val="10"/>
          <w:sz w:val="24"/>
        </w:rPr>
      </w:pPr>
      <w:r w:rsidRPr="00A90620">
        <w:rPr>
          <w:rFonts w:hint="eastAsia"/>
          <w:spacing w:val="10"/>
          <w:sz w:val="24"/>
        </w:rPr>
        <w:t>（</w:t>
      </w:r>
      <w:r w:rsidRPr="00A90620">
        <w:rPr>
          <w:rFonts w:hint="eastAsia"/>
          <w:spacing w:val="10"/>
          <w:sz w:val="24"/>
        </w:rPr>
        <w:t>4</w:t>
      </w:r>
      <w:r w:rsidR="00674E7C" w:rsidRPr="00A90620">
        <w:rPr>
          <w:rFonts w:hint="eastAsia"/>
          <w:spacing w:val="10"/>
          <w:sz w:val="24"/>
        </w:rPr>
        <w:t>）在</w:t>
      </w:r>
      <w:r w:rsidR="00674E7C" w:rsidRPr="00A90620">
        <w:rPr>
          <w:rFonts w:hint="eastAsia"/>
          <w:spacing w:val="10"/>
          <w:sz w:val="24"/>
        </w:rPr>
        <w:t>windows</w:t>
      </w:r>
      <w:r w:rsidR="00A90620">
        <w:rPr>
          <w:rFonts w:hint="eastAsia"/>
          <w:spacing w:val="10"/>
          <w:sz w:val="24"/>
        </w:rPr>
        <w:t>上进行烧录</w:t>
      </w:r>
      <w:r w:rsidR="00674E7C" w:rsidRPr="00A90620">
        <w:rPr>
          <w:rFonts w:hint="eastAsia"/>
          <w:spacing w:val="10"/>
          <w:sz w:val="24"/>
        </w:rPr>
        <w:t>https://sourceforge</w:t>
      </w:r>
      <w:r w:rsidR="00A90620">
        <w:rPr>
          <w:rFonts w:hint="eastAsia"/>
          <w:spacing w:val="10"/>
          <w:sz w:val="24"/>
        </w:rPr>
        <w:t>.net/projects/win32diskimager/</w:t>
      </w:r>
      <w:r w:rsidR="00674E7C" w:rsidRPr="00A90620">
        <w:rPr>
          <w:rFonts w:hint="eastAsia"/>
          <w:spacing w:val="10"/>
          <w:sz w:val="24"/>
        </w:rPr>
        <w:t>这个网站下载</w:t>
      </w:r>
      <w:r w:rsidR="00674E7C" w:rsidRPr="00A90620">
        <w:rPr>
          <w:rFonts w:hint="eastAsia"/>
          <w:spacing w:val="10"/>
          <w:sz w:val="24"/>
        </w:rPr>
        <w:t>Win32 Disk Imager</w:t>
      </w:r>
      <w:r w:rsidR="00674E7C" w:rsidRPr="00A90620">
        <w:rPr>
          <w:rFonts w:hint="eastAsia"/>
          <w:spacing w:val="10"/>
          <w:sz w:val="24"/>
        </w:rPr>
        <w:t>工具。运行</w:t>
      </w:r>
      <w:r w:rsidR="00674E7C" w:rsidRPr="00A90620">
        <w:rPr>
          <w:rFonts w:hint="eastAsia"/>
          <w:spacing w:val="10"/>
          <w:sz w:val="24"/>
        </w:rPr>
        <w:t xml:space="preserve">win32 DiskImager </w:t>
      </w:r>
      <w:r w:rsidR="00674E7C" w:rsidRPr="00A90620">
        <w:rPr>
          <w:rFonts w:hint="eastAsia"/>
          <w:spacing w:val="10"/>
          <w:sz w:val="24"/>
        </w:rPr>
        <w:t>，最右边选择你</w:t>
      </w:r>
      <w:r w:rsidR="00674E7C" w:rsidRPr="00A90620">
        <w:rPr>
          <w:rFonts w:hint="eastAsia"/>
          <w:spacing w:val="10"/>
          <w:sz w:val="24"/>
        </w:rPr>
        <w:t>sdcard</w:t>
      </w:r>
      <w:r w:rsidR="00674E7C" w:rsidRPr="00A90620">
        <w:rPr>
          <w:rFonts w:hint="eastAsia"/>
          <w:spacing w:val="10"/>
          <w:sz w:val="24"/>
        </w:rPr>
        <w:t>的盘符（备注不要选到了其他的硬盘或移动存储设备，导致造成不必要的损失），然后选择镜像路径，再然后点击</w:t>
      </w:r>
      <w:r w:rsidR="00674E7C" w:rsidRPr="00A90620">
        <w:rPr>
          <w:rFonts w:hint="eastAsia"/>
          <w:spacing w:val="10"/>
          <w:sz w:val="24"/>
        </w:rPr>
        <w:t>write</w:t>
      </w:r>
      <w:r w:rsidR="00674E7C" w:rsidRPr="00A90620">
        <w:rPr>
          <w:rFonts w:hint="eastAsia"/>
          <w:spacing w:val="10"/>
          <w:sz w:val="24"/>
        </w:rPr>
        <w:t>等待写入结果。写入完后把</w:t>
      </w:r>
      <w:r w:rsidR="00674E7C" w:rsidRPr="00A90620">
        <w:rPr>
          <w:rFonts w:hint="eastAsia"/>
          <w:spacing w:val="10"/>
          <w:sz w:val="24"/>
        </w:rPr>
        <w:t>sdcard</w:t>
      </w:r>
      <w:r w:rsidR="00674E7C" w:rsidRPr="00A90620">
        <w:rPr>
          <w:rFonts w:hint="eastAsia"/>
          <w:spacing w:val="10"/>
          <w:sz w:val="24"/>
        </w:rPr>
        <w:t>插到树莓派上，插上网线（网线另一端连接路由），插上视频输出线连接到显示器，</w:t>
      </w:r>
      <w:r w:rsidR="00674E7C" w:rsidRPr="00A90620">
        <w:rPr>
          <w:rFonts w:hint="eastAsia"/>
          <w:spacing w:val="10"/>
          <w:sz w:val="24"/>
        </w:rPr>
        <w:t>USB</w:t>
      </w:r>
      <w:r w:rsidR="00674E7C" w:rsidRPr="00A90620">
        <w:rPr>
          <w:rFonts w:hint="eastAsia"/>
          <w:spacing w:val="10"/>
          <w:sz w:val="24"/>
        </w:rPr>
        <w:t>数据线连接电脑到树莓派，树莓派就会开始启动系统了，系统启动后，屏幕会出现局域网的</w:t>
      </w:r>
      <w:r w:rsidR="00674E7C" w:rsidRPr="00A90620">
        <w:rPr>
          <w:rFonts w:hint="eastAsia"/>
          <w:spacing w:val="10"/>
          <w:sz w:val="24"/>
        </w:rPr>
        <w:t>ip</w:t>
      </w:r>
      <w:r w:rsidR="00674E7C" w:rsidRPr="00A90620">
        <w:rPr>
          <w:rFonts w:hint="eastAsia"/>
          <w:spacing w:val="10"/>
          <w:sz w:val="24"/>
        </w:rPr>
        <w:t>。</w:t>
      </w:r>
    </w:p>
    <w:p w14:paraId="214DB5C2" w14:textId="77777777" w:rsidR="00674E7C" w:rsidRPr="00A90620" w:rsidRDefault="00674E7C" w:rsidP="00A90620">
      <w:pPr>
        <w:spacing w:line="440" w:lineRule="exact"/>
        <w:rPr>
          <w:spacing w:val="10"/>
          <w:sz w:val="24"/>
        </w:rPr>
      </w:pPr>
      <w:r w:rsidRPr="00A90620">
        <w:rPr>
          <w:rFonts w:hint="eastAsia"/>
          <w:spacing w:val="10"/>
          <w:sz w:val="24"/>
        </w:rPr>
        <w:t>（</w:t>
      </w:r>
      <w:r w:rsidRPr="00A90620">
        <w:rPr>
          <w:rFonts w:hint="eastAsia"/>
          <w:spacing w:val="10"/>
          <w:sz w:val="24"/>
        </w:rPr>
        <w:t>5</w:t>
      </w:r>
      <w:r w:rsidRPr="00A90620">
        <w:rPr>
          <w:rFonts w:hint="eastAsia"/>
          <w:spacing w:val="10"/>
          <w:sz w:val="24"/>
        </w:rPr>
        <w:t>）打开命令行工具，输入下面命令（</w:t>
      </w:r>
      <w:r w:rsidRPr="00A90620">
        <w:rPr>
          <w:rFonts w:hint="eastAsia"/>
          <w:spacing w:val="10"/>
          <w:sz w:val="24"/>
        </w:rPr>
        <w:t>ip -address</w:t>
      </w:r>
      <w:r w:rsidRPr="00A90620">
        <w:rPr>
          <w:rFonts w:hint="eastAsia"/>
          <w:spacing w:val="10"/>
          <w:sz w:val="24"/>
        </w:rPr>
        <w:t>就是显示器上</w:t>
      </w:r>
      <w:r w:rsidRPr="00A90620">
        <w:rPr>
          <w:rFonts w:hint="eastAsia"/>
          <w:spacing w:val="10"/>
          <w:sz w:val="24"/>
        </w:rPr>
        <w:t>android things</w:t>
      </w:r>
      <w:r w:rsidRPr="00A90620">
        <w:rPr>
          <w:rFonts w:hint="eastAsia"/>
          <w:spacing w:val="10"/>
          <w:sz w:val="24"/>
        </w:rPr>
        <w:t>系统显示的界面），不出情况的话就提示</w:t>
      </w:r>
      <w:r w:rsidRPr="00A90620">
        <w:rPr>
          <w:rFonts w:hint="eastAsia"/>
          <w:spacing w:val="10"/>
          <w:sz w:val="24"/>
        </w:rPr>
        <w:t xml:space="preserve">connected to &lt;ip-address&gt;:5555  </w:t>
      </w:r>
      <w:r w:rsidRPr="00A90620">
        <w:rPr>
          <w:rFonts w:hint="eastAsia"/>
          <w:spacing w:val="10"/>
          <w:sz w:val="24"/>
        </w:rPr>
        <w:t>这样就成功连接到树莓派。</w:t>
      </w:r>
    </w:p>
    <w:p w14:paraId="3FF1C5C4" w14:textId="77777777" w:rsidR="00674E7C" w:rsidRDefault="00674E7C" w:rsidP="00674E7C"/>
    <w:p w14:paraId="5CF6D770" w14:textId="77777777" w:rsidR="00674E7C" w:rsidRPr="000203D8" w:rsidRDefault="00674E7C" w:rsidP="00674E7C">
      <w:pPr>
        <w:rPr>
          <w:rFonts w:ascii="宋体" w:hAnsi="宋体"/>
          <w:b/>
          <w:sz w:val="28"/>
          <w:szCs w:val="28"/>
        </w:rPr>
      </w:pPr>
      <w:r w:rsidRPr="000203D8">
        <w:rPr>
          <w:rFonts w:ascii="宋体" w:hAnsi="宋体" w:hint="eastAsia"/>
          <w:b/>
          <w:sz w:val="28"/>
          <w:szCs w:val="28"/>
        </w:rPr>
        <w:t>5.2.3 android things开发环境搭建</w:t>
      </w:r>
    </w:p>
    <w:p w14:paraId="5CDC0687" w14:textId="0A45AA5E" w:rsidR="00172024" w:rsidRPr="00172024" w:rsidRDefault="00674E7C" w:rsidP="00172024">
      <w:pPr>
        <w:spacing w:line="440" w:lineRule="exact"/>
        <w:rPr>
          <w:rFonts w:hint="eastAsia"/>
          <w:spacing w:val="10"/>
          <w:sz w:val="24"/>
        </w:rPr>
      </w:pPr>
      <w:r w:rsidRPr="00172024">
        <w:rPr>
          <w:spacing w:val="10"/>
          <w:sz w:val="24"/>
        </w:rPr>
        <w:t>往</w:t>
      </w:r>
      <w:r w:rsidRPr="00172024">
        <w:rPr>
          <w:spacing w:val="10"/>
          <w:sz w:val="24"/>
        </w:rPr>
        <w:t>app</w:t>
      </w:r>
      <w:r w:rsidRPr="00172024">
        <w:rPr>
          <w:spacing w:val="10"/>
          <w:sz w:val="24"/>
        </w:rPr>
        <w:t>的模块里的</w:t>
      </w:r>
      <w:r w:rsidRPr="00172024">
        <w:rPr>
          <w:spacing w:val="10"/>
          <w:sz w:val="24"/>
        </w:rPr>
        <w:t>build.gradle</w:t>
      </w:r>
      <w:r w:rsidRPr="00172024">
        <w:rPr>
          <w:spacing w:val="10"/>
          <w:sz w:val="24"/>
        </w:rPr>
        <w:t>文件添加如下依赖</w:t>
      </w:r>
    </w:p>
    <w:tbl>
      <w:tblPr>
        <w:tblStyle w:val="aa"/>
        <w:tblW w:w="0" w:type="auto"/>
        <w:tblInd w:w="103" w:type="dxa"/>
        <w:tblLook w:val="04A0" w:firstRow="1" w:lastRow="0" w:firstColumn="1" w:lastColumn="0" w:noHBand="0" w:noVBand="1"/>
      </w:tblPr>
      <w:tblGrid>
        <w:gridCol w:w="8178"/>
      </w:tblGrid>
      <w:tr w:rsidR="00172024" w14:paraId="3C59D20D" w14:textId="77777777" w:rsidTr="00172024">
        <w:trPr>
          <w:trHeight w:val="1301"/>
        </w:trPr>
        <w:tc>
          <w:tcPr>
            <w:tcW w:w="8178" w:type="dxa"/>
          </w:tcPr>
          <w:p w14:paraId="6026426E" w14:textId="77777777" w:rsidR="00172024" w:rsidRPr="00172024" w:rsidRDefault="00172024" w:rsidP="00172024">
            <w:pPr>
              <w:spacing w:line="440" w:lineRule="exact"/>
              <w:rPr>
                <w:rFonts w:ascii="SimSun" w:eastAsia="SimSun" w:hAnsi="SimSun" w:hint="eastAsia"/>
                <w:spacing w:val="10"/>
                <w:szCs w:val="21"/>
              </w:rPr>
            </w:pPr>
            <w:r w:rsidRPr="00172024">
              <w:rPr>
                <w:rFonts w:ascii="SimSun" w:eastAsia="SimSun" w:hAnsi="SimSun"/>
                <w:spacing w:val="10"/>
                <w:szCs w:val="21"/>
              </w:rPr>
              <w:t>dependencies {</w:t>
            </w:r>
          </w:p>
          <w:p w14:paraId="3A163A50" w14:textId="746AD0AF" w:rsidR="00172024" w:rsidRPr="00172024" w:rsidRDefault="00172024" w:rsidP="00172024">
            <w:pPr>
              <w:spacing w:line="440" w:lineRule="exact"/>
              <w:rPr>
                <w:rFonts w:ascii="SimSun" w:eastAsia="SimSun" w:hAnsi="SimSun"/>
                <w:spacing w:val="10"/>
                <w:szCs w:val="21"/>
              </w:rPr>
            </w:pPr>
            <w:r w:rsidRPr="00172024">
              <w:rPr>
                <w:rFonts w:ascii="SimSun" w:eastAsia="SimSun" w:hAnsi="SimSun" w:hint="eastAsia"/>
                <w:spacing w:val="10"/>
                <w:szCs w:val="21"/>
              </w:rPr>
              <w:t xml:space="preserve">    </w:t>
            </w:r>
            <w:r w:rsidRPr="00172024">
              <w:rPr>
                <w:rFonts w:ascii="SimSun" w:eastAsia="SimSun" w:hAnsi="SimSun"/>
                <w:spacing w:val="10"/>
                <w:szCs w:val="21"/>
              </w:rPr>
              <w:t>provided 'com.google.android.things:androidthings:0.4-devpreview'</w:t>
            </w:r>
          </w:p>
          <w:p w14:paraId="6B0866BA" w14:textId="40D4BDDD" w:rsidR="00172024" w:rsidRPr="00172024" w:rsidRDefault="00172024" w:rsidP="00172024">
            <w:pPr>
              <w:spacing w:line="440" w:lineRule="exact"/>
              <w:rPr>
                <w:rFonts w:hint="eastAsia"/>
                <w:spacing w:val="10"/>
                <w:sz w:val="24"/>
              </w:rPr>
            </w:pPr>
            <w:r w:rsidRPr="00172024">
              <w:rPr>
                <w:rFonts w:ascii="SimSun" w:eastAsia="SimSun" w:hAnsi="SimSun"/>
                <w:spacing w:val="10"/>
                <w:szCs w:val="21"/>
              </w:rPr>
              <w:t>}</w:t>
            </w:r>
          </w:p>
        </w:tc>
      </w:tr>
    </w:tbl>
    <w:p w14:paraId="7B8762CE" w14:textId="469C2081" w:rsidR="00674E7C" w:rsidRPr="00172024" w:rsidRDefault="00674E7C" w:rsidP="00172024">
      <w:pPr>
        <w:spacing w:line="440" w:lineRule="exact"/>
        <w:rPr>
          <w:rFonts w:hint="eastAsia"/>
          <w:spacing w:val="10"/>
          <w:sz w:val="24"/>
        </w:rPr>
      </w:pPr>
      <w:r w:rsidRPr="00172024">
        <w:rPr>
          <w:rFonts w:hint="eastAsia"/>
          <w:spacing w:val="10"/>
          <w:sz w:val="24"/>
        </w:rPr>
        <w:t>往</w:t>
      </w:r>
      <w:r w:rsidRPr="00172024">
        <w:rPr>
          <w:rFonts w:hint="eastAsia"/>
          <w:spacing w:val="10"/>
          <w:sz w:val="24"/>
        </w:rPr>
        <w:t xml:space="preserve"> manifest .xml</w:t>
      </w:r>
      <w:r w:rsidRPr="00172024">
        <w:rPr>
          <w:rFonts w:hint="eastAsia"/>
          <w:spacing w:val="10"/>
          <w:sz w:val="24"/>
        </w:rPr>
        <w:t>文件添加</w:t>
      </w:r>
    </w:p>
    <w:tbl>
      <w:tblPr>
        <w:tblStyle w:val="aa"/>
        <w:tblW w:w="0" w:type="auto"/>
        <w:tblLook w:val="04A0" w:firstRow="1" w:lastRow="0" w:firstColumn="1" w:lastColumn="0" w:noHBand="0" w:noVBand="1"/>
      </w:tblPr>
      <w:tblGrid>
        <w:gridCol w:w="8721"/>
      </w:tblGrid>
      <w:tr w:rsidR="00172024" w14:paraId="2BFE8717" w14:textId="77777777" w:rsidTr="00172024">
        <w:tc>
          <w:tcPr>
            <w:tcW w:w="8721" w:type="dxa"/>
          </w:tcPr>
          <w:p w14:paraId="172E5AE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&lt;application ...&gt;</w:t>
            </w:r>
          </w:p>
          <w:p w14:paraId="68621DEB"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&lt;uses-library android:name="com.google.android.things"/&gt;</w:t>
            </w:r>
          </w:p>
          <w:p w14:paraId="17229D9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w:t>
            </w:r>
          </w:p>
          <w:p w14:paraId="34E40E1F" w14:textId="26043579" w:rsidR="00172024" w:rsidRPr="00172024" w:rsidRDefault="00172024" w:rsidP="00172024">
            <w:pPr>
              <w:spacing w:line="440" w:lineRule="exact"/>
              <w:rPr>
                <w:rFonts w:hint="eastAsia"/>
                <w:spacing w:val="10"/>
                <w:sz w:val="24"/>
              </w:rPr>
            </w:pPr>
            <w:r w:rsidRPr="00172024">
              <w:rPr>
                <w:rFonts w:ascii="SimSun" w:eastAsia="SimSun" w:hAnsi="SimSun"/>
                <w:spacing w:val="10"/>
                <w:szCs w:val="21"/>
              </w:rPr>
              <w:t>&lt;/application&gt;</w:t>
            </w:r>
          </w:p>
        </w:tc>
      </w:tr>
    </w:tbl>
    <w:p w14:paraId="3C849D87" w14:textId="77777777" w:rsidR="00172024" w:rsidRPr="00172024" w:rsidRDefault="00172024" w:rsidP="00172024">
      <w:pPr>
        <w:spacing w:line="440" w:lineRule="exact"/>
        <w:rPr>
          <w:rFonts w:hint="eastAsia"/>
          <w:spacing w:val="10"/>
          <w:sz w:val="24"/>
        </w:rPr>
      </w:pPr>
    </w:p>
    <w:p w14:paraId="16D4B57E" w14:textId="1C843693" w:rsidR="00674E7C" w:rsidRPr="00A90620" w:rsidRDefault="00674E7C" w:rsidP="00A90620">
      <w:pPr>
        <w:spacing w:line="440" w:lineRule="exact"/>
        <w:rPr>
          <w:spacing w:val="10"/>
          <w:sz w:val="24"/>
        </w:rPr>
      </w:pPr>
    </w:p>
    <w:p w14:paraId="7C788C52" w14:textId="226A0739" w:rsidR="00674E7C" w:rsidRPr="00A90620" w:rsidRDefault="00674E7C" w:rsidP="00A90620">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androidthings</w:t>
      </w:r>
      <w:r w:rsidRPr="00A90620">
        <w:rPr>
          <w:rFonts w:hint="eastAsia"/>
          <w:spacing w:val="10"/>
          <w:sz w:val="24"/>
        </w:rPr>
        <w:t>启动</w:t>
      </w:r>
      <w:r w:rsidRPr="00A90620">
        <w:rPr>
          <w:rFonts w:hint="eastAsia"/>
          <w:spacing w:val="10"/>
          <w:sz w:val="24"/>
        </w:rPr>
        <w:t>app</w:t>
      </w:r>
    </w:p>
    <w:p w14:paraId="75C5332E" w14:textId="1A394E5D" w:rsidR="00674E7C" w:rsidRDefault="00674E7C" w:rsidP="00A90620">
      <w:pPr>
        <w:spacing w:line="440" w:lineRule="exact"/>
        <w:rPr>
          <w:rFonts w:hint="eastAsia"/>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）声明主</w:t>
      </w:r>
      <w:r w:rsidRPr="00A90620">
        <w:rPr>
          <w:rFonts w:hint="eastAsia"/>
          <w:spacing w:val="10"/>
          <w:sz w:val="24"/>
        </w:rPr>
        <w:t>Activity</w:t>
      </w:r>
      <w:r w:rsidRPr="00A90620">
        <w:rPr>
          <w:rFonts w:hint="eastAsia"/>
          <w:spacing w:val="10"/>
          <w:sz w:val="24"/>
        </w:rPr>
        <w:t>要把应用运行在嵌入式设备（本教程中的树莓派），必须包含一个</w:t>
      </w:r>
      <w:r w:rsidRPr="00A90620">
        <w:rPr>
          <w:rFonts w:hint="eastAsia"/>
          <w:spacing w:val="10"/>
          <w:sz w:val="24"/>
        </w:rPr>
        <w:t xml:space="preserve"> CATEGORY_LAUNCHER  </w:t>
      </w:r>
      <w:r w:rsidRPr="00A90620">
        <w:rPr>
          <w:rFonts w:hint="eastAsia"/>
          <w:spacing w:val="10"/>
          <w:sz w:val="24"/>
        </w:rPr>
        <w:t>这样的</w:t>
      </w:r>
      <w:r w:rsidRPr="00A90620">
        <w:rPr>
          <w:rFonts w:hint="eastAsia"/>
          <w:spacing w:val="10"/>
          <w:sz w:val="24"/>
        </w:rPr>
        <w:t>Intent Filter</w:t>
      </w:r>
      <w:r w:rsidRPr="00A90620">
        <w:rPr>
          <w:rFonts w:hint="eastAsia"/>
          <w:spacing w:val="10"/>
          <w:sz w:val="24"/>
        </w:rPr>
        <w:t>，这样，才能在部署和调试应用的时候，</w:t>
      </w:r>
      <w:r w:rsidRPr="00A90620">
        <w:rPr>
          <w:rFonts w:hint="eastAsia"/>
          <w:spacing w:val="10"/>
          <w:sz w:val="24"/>
        </w:rPr>
        <w:t>Android Studio</w:t>
      </w:r>
      <w:r w:rsidRPr="00A90620">
        <w:rPr>
          <w:rFonts w:hint="eastAsia"/>
          <w:spacing w:val="10"/>
          <w:sz w:val="24"/>
        </w:rPr>
        <w:t>才能启动默认的</w:t>
      </w:r>
      <w:r w:rsidRPr="00A90620">
        <w:rPr>
          <w:rFonts w:hint="eastAsia"/>
          <w:spacing w:val="10"/>
          <w:sz w:val="24"/>
        </w:rPr>
        <w:t>Activity</w:t>
      </w:r>
      <w:r w:rsidRPr="00A90620">
        <w:rPr>
          <w:rFonts w:hint="eastAsia"/>
          <w:spacing w:val="10"/>
          <w:sz w:val="24"/>
        </w:rPr>
        <w:t>。具体需要在</w:t>
      </w:r>
      <w:r w:rsidRPr="00A90620">
        <w:rPr>
          <w:rFonts w:hint="eastAsia"/>
          <w:spacing w:val="10"/>
          <w:sz w:val="24"/>
        </w:rPr>
        <w:t>Manifest</w:t>
      </w:r>
      <w:r w:rsidRPr="00A90620">
        <w:rPr>
          <w:rFonts w:hint="eastAsia"/>
          <w:spacing w:val="10"/>
          <w:sz w:val="24"/>
        </w:rPr>
        <w:t>声明的设置如下。</w:t>
      </w:r>
    </w:p>
    <w:tbl>
      <w:tblPr>
        <w:tblStyle w:val="aa"/>
        <w:tblW w:w="0" w:type="auto"/>
        <w:tblLook w:val="04A0" w:firstRow="1" w:lastRow="0" w:firstColumn="1" w:lastColumn="0" w:noHBand="0" w:noVBand="1"/>
      </w:tblPr>
      <w:tblGrid>
        <w:gridCol w:w="8721"/>
      </w:tblGrid>
      <w:tr w:rsidR="00172024" w14:paraId="075C0E58" w14:textId="77777777" w:rsidTr="00172024">
        <w:tc>
          <w:tcPr>
            <w:tcW w:w="8721" w:type="dxa"/>
          </w:tcPr>
          <w:p w14:paraId="0AA98CEB" w14:textId="7DE9E33D"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&lt;application</w:t>
            </w:r>
          </w:p>
          <w:p w14:paraId="258FD2D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android:label="@string/app_name"&gt;</w:t>
            </w:r>
          </w:p>
          <w:p w14:paraId="19982FD0"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&lt;uses-library android:name="com.google.android.things"/&gt;</w:t>
            </w:r>
          </w:p>
          <w:p w14:paraId="7E6F10C1"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&lt;activity android:name=".HomeActivity"&gt;</w:t>
            </w:r>
          </w:p>
          <w:p w14:paraId="05E2C649"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 Launch activity as default from Android Studio --&gt;</w:t>
            </w:r>
          </w:p>
          <w:p w14:paraId="67DD8FE5"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39E638EE"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&lt;action android:name="android.intent.action.MAIN"/&gt;</w:t>
            </w:r>
          </w:p>
          <w:p w14:paraId="5022DC2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android:name="android.intent.category.LAUNCHER"/&gt;</w:t>
            </w:r>
          </w:p>
          <w:p w14:paraId="646487E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7FBE8A8C" w14:textId="77777777" w:rsidR="00172024" w:rsidRPr="00172024" w:rsidRDefault="00172024" w:rsidP="00172024">
            <w:pPr>
              <w:spacing w:line="440" w:lineRule="exact"/>
              <w:rPr>
                <w:rFonts w:ascii="SimSun" w:eastAsia="SimSun" w:hAnsi="SimSun"/>
                <w:spacing w:val="10"/>
                <w:szCs w:val="21"/>
              </w:rPr>
            </w:pPr>
          </w:p>
          <w:p w14:paraId="4BD610B3"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 Launch activity automatically on boot --&gt;</w:t>
            </w:r>
          </w:p>
          <w:p w14:paraId="6E4B75F8"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5FF9AE3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&lt;action android:name="android.intent.action.MAIN"/&gt;</w:t>
            </w:r>
          </w:p>
          <w:p w14:paraId="089D6F64"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android:name="android.intent.category.IOT_LAUNCHER"/&gt;</w:t>
            </w:r>
          </w:p>
          <w:p w14:paraId="1AC70907"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&lt;category android:name="android.intent.category.DEFAULT"/&gt;</w:t>
            </w:r>
          </w:p>
          <w:p w14:paraId="60B1FFC6"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 xml:space="preserve">  &lt;/intent-filter&gt;</w:t>
            </w:r>
          </w:p>
          <w:p w14:paraId="27AE2B8B" w14:textId="77777777" w:rsidR="00172024" w:rsidRPr="00172024" w:rsidRDefault="00172024" w:rsidP="00172024">
            <w:pPr>
              <w:spacing w:line="440" w:lineRule="exact"/>
              <w:rPr>
                <w:rFonts w:ascii="SimSun" w:eastAsia="SimSun" w:hAnsi="SimSun"/>
                <w:spacing w:val="10"/>
                <w:szCs w:val="21"/>
              </w:rPr>
            </w:pPr>
            <w:r w:rsidRPr="00172024">
              <w:rPr>
                <w:rFonts w:ascii="SimSun" w:eastAsia="SimSun" w:hAnsi="SimSun"/>
                <w:spacing w:val="10"/>
                <w:szCs w:val="21"/>
              </w:rPr>
              <w:t>&lt;/activity&gt;</w:t>
            </w:r>
          </w:p>
          <w:p w14:paraId="3251CE17" w14:textId="5FC93A74" w:rsidR="00172024" w:rsidRDefault="00172024" w:rsidP="00172024">
            <w:pPr>
              <w:spacing w:line="440" w:lineRule="exact"/>
              <w:rPr>
                <w:spacing w:val="10"/>
                <w:sz w:val="24"/>
              </w:rPr>
            </w:pPr>
            <w:r w:rsidRPr="00172024">
              <w:rPr>
                <w:rFonts w:ascii="SimSun" w:eastAsia="SimSun" w:hAnsi="SimSun"/>
                <w:spacing w:val="10"/>
                <w:szCs w:val="21"/>
              </w:rPr>
              <w:t>&lt;/application&gt;</w:t>
            </w:r>
          </w:p>
        </w:tc>
      </w:tr>
    </w:tbl>
    <w:p w14:paraId="731D9AA5" w14:textId="77777777" w:rsidR="00674E7C" w:rsidRPr="002839A2" w:rsidRDefault="00674E7C" w:rsidP="00674E7C">
      <w:pPr>
        <w:rPr>
          <w:rFonts w:hint="eastAsia"/>
        </w:rPr>
      </w:pPr>
    </w:p>
    <w:p w14:paraId="263D8EFB" w14:textId="105957C9" w:rsidR="0063585C" w:rsidRPr="000203D8" w:rsidRDefault="007265E4" w:rsidP="0063585C">
      <w:pPr>
        <w:pStyle w:val="2"/>
        <w:spacing w:before="0" w:after="0" w:line="640" w:lineRule="exact"/>
        <w:rPr>
          <w:rFonts w:ascii="黑体" w:hAnsi="黑体"/>
          <w:bCs w:val="0"/>
          <w:spacing w:val="10"/>
        </w:rPr>
      </w:pPr>
      <w:bookmarkStart w:id="111" w:name="_Toc483215494"/>
      <w:r w:rsidRPr="000203D8">
        <w:rPr>
          <w:rFonts w:ascii="黑体" w:hAnsi="黑体"/>
          <w:spacing w:val="10"/>
        </w:rPr>
        <w:t>5</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w:t>
      </w:r>
      <w:r w:rsidR="0043350A" w:rsidRPr="000203D8">
        <w:rPr>
          <w:rFonts w:ascii="黑体" w:hAnsi="黑体"/>
          <w:bCs w:val="0"/>
          <w:spacing w:val="10"/>
        </w:rPr>
        <w:t>设计</w:t>
      </w:r>
      <w:bookmarkEnd w:id="111"/>
    </w:p>
    <w:p w14:paraId="7DBAC67F" w14:textId="15BCFBF8" w:rsidR="00C0614C" w:rsidRPr="00A90620" w:rsidRDefault="00A90620" w:rsidP="00A90620">
      <w:pPr>
        <w:spacing w:line="440" w:lineRule="exact"/>
        <w:ind w:firstLineChars="200" w:firstLine="420"/>
        <w:rPr>
          <w:spacing w:val="10"/>
          <w:sz w:val="24"/>
        </w:rPr>
      </w:pPr>
      <w:r>
        <w:rPr>
          <w:rFonts w:hint="eastAsia"/>
        </w:rPr>
        <w:t xml:space="preserve"> </w:t>
      </w:r>
      <w:r w:rsidR="00C0614C" w:rsidRPr="00A90620">
        <w:rPr>
          <w:spacing w:val="10"/>
          <w:sz w:val="24"/>
        </w:rPr>
        <w:t>PN532</w:t>
      </w:r>
      <w:r w:rsidR="00C0614C" w:rsidRPr="00A90620">
        <w:rPr>
          <w:rFonts w:hint="eastAsia"/>
          <w:spacing w:val="10"/>
          <w:sz w:val="24"/>
        </w:rPr>
        <w:t>是风火轮科技推出的一款</w:t>
      </w:r>
      <w:r w:rsidR="00C0614C" w:rsidRPr="00A90620">
        <w:rPr>
          <w:rFonts w:hint="eastAsia"/>
          <w:spacing w:val="10"/>
          <w:sz w:val="24"/>
        </w:rPr>
        <w:t xml:space="preserve"> NFC </w:t>
      </w:r>
      <w:r w:rsidR="00C0614C" w:rsidRPr="00A90620">
        <w:rPr>
          <w:rFonts w:hint="eastAsia"/>
          <w:spacing w:val="10"/>
          <w:sz w:val="24"/>
        </w:rPr>
        <w:t>模组，主要是实现</w:t>
      </w:r>
      <w:r w:rsidR="00C0614C" w:rsidRPr="00A90620">
        <w:rPr>
          <w:rFonts w:hint="eastAsia"/>
          <w:spacing w:val="10"/>
          <w:sz w:val="24"/>
        </w:rPr>
        <w:t xml:space="preserve"> NFC </w:t>
      </w:r>
      <w:r w:rsidR="00C0614C" w:rsidRPr="00A90620">
        <w:rPr>
          <w:rFonts w:hint="eastAsia"/>
          <w:spacing w:val="10"/>
          <w:sz w:val="24"/>
        </w:rPr>
        <w:t>手机与外部设</w:t>
      </w:r>
      <w:r w:rsidR="00C0614C" w:rsidRPr="00A90620">
        <w:rPr>
          <w:rFonts w:hint="eastAsia"/>
          <w:spacing w:val="10"/>
          <w:sz w:val="24"/>
        </w:rPr>
        <w:t xml:space="preserve"> </w:t>
      </w:r>
      <w:r w:rsidR="00C0614C" w:rsidRPr="00A90620">
        <w:rPr>
          <w:rFonts w:hint="eastAsia"/>
          <w:spacing w:val="10"/>
          <w:sz w:val="24"/>
        </w:rPr>
        <w:t>备之间进行</w:t>
      </w:r>
      <w:r w:rsidR="00C0614C" w:rsidRPr="00A90620">
        <w:rPr>
          <w:rFonts w:hint="eastAsia"/>
          <w:spacing w:val="10"/>
          <w:sz w:val="24"/>
        </w:rPr>
        <w:t xml:space="preserve"> NFC </w:t>
      </w:r>
      <w:r w:rsidR="00C0614C" w:rsidRPr="00A90620">
        <w:rPr>
          <w:rFonts w:hint="eastAsia"/>
          <w:spacing w:val="10"/>
          <w:sz w:val="24"/>
        </w:rPr>
        <w:t>通信功能，外部设备通过串口连接</w:t>
      </w:r>
      <w:r w:rsidR="00C0614C" w:rsidRPr="00A90620">
        <w:rPr>
          <w:rFonts w:hint="eastAsia"/>
          <w:spacing w:val="10"/>
          <w:sz w:val="24"/>
        </w:rPr>
        <w:t xml:space="preserve"> </w:t>
      </w:r>
      <w:r w:rsidR="00C0614C" w:rsidRPr="00A90620">
        <w:rPr>
          <w:spacing w:val="10"/>
          <w:sz w:val="24"/>
        </w:rPr>
        <w:t>PN532</w:t>
      </w:r>
      <w:r w:rsidR="00C0614C" w:rsidRPr="00A90620">
        <w:rPr>
          <w:rFonts w:hint="eastAsia"/>
          <w:spacing w:val="10"/>
          <w:sz w:val="24"/>
        </w:rPr>
        <w:t>模组，可以</w:t>
      </w:r>
      <w:r w:rsidR="00C0614C" w:rsidRPr="00A90620">
        <w:rPr>
          <w:rFonts w:hint="eastAsia"/>
          <w:spacing w:val="10"/>
          <w:sz w:val="24"/>
        </w:rPr>
        <w:lastRenderedPageBreak/>
        <w:t>非常快速</w:t>
      </w:r>
      <w:r w:rsidR="00C0614C" w:rsidRPr="00A90620">
        <w:rPr>
          <w:rFonts w:hint="eastAsia"/>
          <w:spacing w:val="10"/>
          <w:sz w:val="24"/>
        </w:rPr>
        <w:t xml:space="preserve"> </w:t>
      </w:r>
      <w:r w:rsidR="00C0614C" w:rsidRPr="00A90620">
        <w:rPr>
          <w:rFonts w:hint="eastAsia"/>
          <w:spacing w:val="10"/>
          <w:sz w:val="24"/>
        </w:rPr>
        <w:t>添加</w:t>
      </w:r>
      <w:r w:rsidR="00C0614C" w:rsidRPr="00A90620">
        <w:rPr>
          <w:rFonts w:hint="eastAsia"/>
          <w:spacing w:val="10"/>
          <w:sz w:val="24"/>
        </w:rPr>
        <w:t xml:space="preserve"> NFC </w:t>
      </w:r>
      <w:r w:rsidR="00C0614C" w:rsidRPr="00A90620">
        <w:rPr>
          <w:rFonts w:hint="eastAsia"/>
          <w:spacing w:val="10"/>
          <w:sz w:val="24"/>
        </w:rPr>
        <w:t>功能，本模组就是设备与</w:t>
      </w:r>
      <w:r w:rsidR="00C0614C" w:rsidRPr="00A90620">
        <w:rPr>
          <w:rFonts w:hint="eastAsia"/>
          <w:spacing w:val="10"/>
          <w:sz w:val="24"/>
        </w:rPr>
        <w:t xml:space="preserve"> NFC </w:t>
      </w:r>
      <w:r w:rsidR="00C0614C" w:rsidRPr="00A90620">
        <w:rPr>
          <w:rFonts w:hint="eastAsia"/>
          <w:spacing w:val="10"/>
          <w:sz w:val="24"/>
        </w:rPr>
        <w:t>手机之间的一条通信渠道，对设备这一端</w:t>
      </w:r>
      <w:r w:rsidR="00C0614C" w:rsidRPr="00A90620">
        <w:rPr>
          <w:rFonts w:hint="eastAsia"/>
          <w:spacing w:val="10"/>
          <w:sz w:val="24"/>
        </w:rPr>
        <w:t xml:space="preserve"> </w:t>
      </w:r>
      <w:r w:rsidR="00C0614C" w:rsidRPr="00A90620">
        <w:rPr>
          <w:rFonts w:hint="eastAsia"/>
          <w:spacing w:val="10"/>
          <w:sz w:val="24"/>
        </w:rPr>
        <w:t>来说只是串口通信，要发送或接受数据直接操作串口就行，不需要关注</w:t>
      </w:r>
      <w:r w:rsidR="00C0614C" w:rsidRPr="00A90620">
        <w:rPr>
          <w:rFonts w:hint="eastAsia"/>
          <w:spacing w:val="10"/>
          <w:sz w:val="24"/>
        </w:rPr>
        <w:t xml:space="preserve"> NFC </w:t>
      </w:r>
      <w:r w:rsidR="00C0614C" w:rsidRPr="00A90620">
        <w:rPr>
          <w:rFonts w:hint="eastAsia"/>
          <w:spacing w:val="10"/>
          <w:sz w:val="24"/>
        </w:rPr>
        <w:t>通信</w:t>
      </w:r>
      <w:r w:rsidR="00C0614C" w:rsidRPr="00A90620">
        <w:rPr>
          <w:rFonts w:hint="eastAsia"/>
          <w:spacing w:val="10"/>
          <w:sz w:val="24"/>
        </w:rPr>
        <w:t xml:space="preserve"> </w:t>
      </w:r>
      <w:r w:rsidR="00C0614C" w:rsidRPr="00A90620">
        <w:rPr>
          <w:rFonts w:hint="eastAsia"/>
          <w:spacing w:val="10"/>
          <w:sz w:val="24"/>
        </w:rPr>
        <w:t>协议栈，而对手机端来说，外部设备就是一个</w:t>
      </w:r>
      <w:r w:rsidR="00C0614C" w:rsidRPr="00A90620">
        <w:rPr>
          <w:rFonts w:hint="eastAsia"/>
          <w:spacing w:val="10"/>
          <w:sz w:val="24"/>
        </w:rPr>
        <w:t xml:space="preserve"> TAG</w:t>
      </w:r>
      <w:r w:rsidR="00C0614C" w:rsidRPr="00A90620">
        <w:rPr>
          <w:rFonts w:hint="eastAsia"/>
          <w:spacing w:val="10"/>
          <w:sz w:val="24"/>
        </w:rPr>
        <w:t>，</w:t>
      </w:r>
      <w:r w:rsidR="00C0614C" w:rsidRPr="00A90620">
        <w:rPr>
          <w:rFonts w:hint="eastAsia"/>
          <w:spacing w:val="10"/>
          <w:sz w:val="24"/>
        </w:rPr>
        <w:t xml:space="preserve">Type A </w:t>
      </w:r>
      <w:r w:rsidR="00C0614C" w:rsidRPr="00A90620">
        <w:rPr>
          <w:rFonts w:hint="eastAsia"/>
          <w:spacing w:val="10"/>
          <w:sz w:val="24"/>
        </w:rPr>
        <w:t>的标准标签，操作起</w:t>
      </w:r>
      <w:r w:rsidR="00C0614C" w:rsidRPr="00A90620">
        <w:rPr>
          <w:rFonts w:hint="eastAsia"/>
          <w:spacing w:val="10"/>
          <w:sz w:val="24"/>
        </w:rPr>
        <w:t xml:space="preserve"> </w:t>
      </w:r>
      <w:r w:rsidR="00C0614C" w:rsidRPr="00A90620">
        <w:rPr>
          <w:rFonts w:hint="eastAsia"/>
          <w:spacing w:val="10"/>
          <w:sz w:val="24"/>
        </w:rPr>
        <w:t>来非常容易和简便，兼容性更好。</w:t>
      </w:r>
      <w:r w:rsidR="00C0614C" w:rsidRPr="00A90620">
        <w:rPr>
          <w:spacing w:val="10"/>
          <w:sz w:val="24"/>
        </w:rPr>
        <w:t>PN532</w:t>
      </w:r>
      <w:r w:rsidR="00C0614C" w:rsidRPr="00A90620">
        <w:rPr>
          <w:rFonts w:hint="eastAsia"/>
          <w:spacing w:val="10"/>
          <w:sz w:val="24"/>
        </w:rPr>
        <w:t>通过动态模拟卡方式实现与手机快速交互数据，可以交换任意长度</w:t>
      </w:r>
      <w:r w:rsidR="00C0614C" w:rsidRPr="00A90620">
        <w:rPr>
          <w:rFonts w:hint="eastAsia"/>
          <w:spacing w:val="10"/>
          <w:sz w:val="24"/>
        </w:rPr>
        <w:t xml:space="preserve"> </w:t>
      </w:r>
      <w:r w:rsidR="00C0614C" w:rsidRPr="00A90620">
        <w:rPr>
          <w:rFonts w:hint="eastAsia"/>
          <w:spacing w:val="10"/>
          <w:sz w:val="24"/>
        </w:rPr>
        <w:t>的数据，只要手机不离开天线区域。</w:t>
      </w:r>
      <w:r w:rsidR="0063585C" w:rsidRPr="00A90620">
        <w:rPr>
          <w:spacing w:val="10"/>
          <w:sz w:val="24"/>
        </w:rPr>
        <w:t>P</w:t>
      </w:r>
      <w:r w:rsidR="0063585C" w:rsidRPr="00A90620">
        <w:rPr>
          <w:rFonts w:hint="eastAsia"/>
          <w:spacing w:val="10"/>
          <w:sz w:val="24"/>
        </w:rPr>
        <w:t>n532</w:t>
      </w:r>
      <w:r w:rsidR="0063585C" w:rsidRPr="00A90620">
        <w:rPr>
          <w:rFonts w:hint="eastAsia"/>
          <w:spacing w:val="10"/>
          <w:sz w:val="24"/>
        </w:rPr>
        <w:t>模组结构如图</w:t>
      </w:r>
      <w:r w:rsidR="0063585C" w:rsidRPr="00A90620">
        <w:rPr>
          <w:rFonts w:hint="eastAsia"/>
          <w:spacing w:val="10"/>
          <w:sz w:val="24"/>
        </w:rPr>
        <w:t>(</w:t>
      </w:r>
      <w:r w:rsidR="0063585C" w:rsidRPr="00A90620">
        <w:rPr>
          <w:rFonts w:hint="eastAsia"/>
          <w:spacing w:val="10"/>
          <w:sz w:val="24"/>
        </w:rPr>
        <w:t>图</w:t>
      </w:r>
      <w:r w:rsidR="0063585C" w:rsidRPr="00A90620">
        <w:rPr>
          <w:rFonts w:hint="eastAsia"/>
          <w:spacing w:val="10"/>
          <w:sz w:val="24"/>
        </w:rPr>
        <w:t>5-</w:t>
      </w:r>
      <w:r w:rsidR="000203D8" w:rsidRPr="00A90620">
        <w:rPr>
          <w:spacing w:val="10"/>
          <w:sz w:val="24"/>
        </w:rPr>
        <w:t>1</w:t>
      </w:r>
      <w:r w:rsidR="0063585C" w:rsidRPr="00A90620">
        <w:rPr>
          <w:rFonts w:hint="eastAsia"/>
          <w:spacing w:val="10"/>
          <w:sz w:val="24"/>
        </w:rPr>
        <w:t>)</w:t>
      </w:r>
    </w:p>
    <w:p w14:paraId="7213E951" w14:textId="0D08E6F8" w:rsidR="00C0614C" w:rsidRDefault="00C0614C" w:rsidP="00A90620">
      <w:pPr>
        <w:spacing w:line="440" w:lineRule="exact"/>
        <w:ind w:firstLineChars="200" w:firstLine="520"/>
      </w:pPr>
      <w:r w:rsidRPr="00A90620">
        <w:rPr>
          <w:spacing w:val="10"/>
          <w:sz w:val="24"/>
        </w:rPr>
        <w:t>PN532</w:t>
      </w:r>
      <w:r w:rsidRPr="00A90620">
        <w:rPr>
          <w:rFonts w:hint="eastAsia"/>
          <w:spacing w:val="10"/>
          <w:sz w:val="24"/>
        </w:rPr>
        <w:t>模组通过静态卡模拟方式，可以模拟成</w:t>
      </w:r>
      <w:r w:rsidRPr="00A90620">
        <w:rPr>
          <w:rFonts w:hint="eastAsia"/>
          <w:spacing w:val="10"/>
          <w:sz w:val="24"/>
        </w:rPr>
        <w:t xml:space="preserve"> NFC Forum </w:t>
      </w:r>
      <w:r w:rsidRPr="00A90620">
        <w:rPr>
          <w:rFonts w:hint="eastAsia"/>
          <w:spacing w:val="10"/>
          <w:sz w:val="24"/>
        </w:rPr>
        <w:t>定义的标准功能</w:t>
      </w:r>
      <w:r w:rsidRPr="00A90620">
        <w:rPr>
          <w:rFonts w:hint="eastAsia"/>
          <w:spacing w:val="10"/>
          <w:sz w:val="24"/>
        </w:rPr>
        <w:t xml:space="preserve"> </w:t>
      </w:r>
      <w:r w:rsidRPr="00A90620">
        <w:rPr>
          <w:rFonts w:hint="eastAsia"/>
          <w:spacing w:val="10"/>
          <w:sz w:val="24"/>
        </w:rPr>
        <w:t>卡</w:t>
      </w:r>
      <w:r w:rsidRPr="00A90620">
        <w:rPr>
          <w:rFonts w:hint="eastAsia"/>
          <w:spacing w:val="10"/>
          <w:sz w:val="24"/>
        </w:rPr>
        <w:t>:</w:t>
      </w:r>
      <w:r w:rsidRPr="00A90620">
        <w:rPr>
          <w:rFonts w:hint="eastAsia"/>
          <w:spacing w:val="10"/>
          <w:sz w:val="24"/>
        </w:rPr>
        <w:t>蓝牙配对卡，</w:t>
      </w:r>
      <w:r w:rsidRPr="00A90620">
        <w:rPr>
          <w:rFonts w:hint="eastAsia"/>
          <w:spacing w:val="10"/>
          <w:sz w:val="24"/>
        </w:rPr>
        <w:t xml:space="preserve">TEXT </w:t>
      </w:r>
      <w:r w:rsidRPr="00A90620">
        <w:rPr>
          <w:rFonts w:hint="eastAsia"/>
          <w:spacing w:val="10"/>
          <w:sz w:val="24"/>
        </w:rPr>
        <w:t>文本卡，网址标签卡。</w:t>
      </w:r>
      <w:r w:rsidR="0063585C" w:rsidRPr="00A90620">
        <w:rPr>
          <w:rFonts w:hint="eastAsia"/>
          <w:spacing w:val="10"/>
          <w:sz w:val="24"/>
        </w:rPr>
        <w:t>板载一个蜂鸣器驱动电路</w:t>
      </w:r>
      <w:r w:rsidR="0063585C" w:rsidRPr="00A90620">
        <w:rPr>
          <w:rFonts w:hint="eastAsia"/>
          <w:spacing w:val="10"/>
          <w:sz w:val="24"/>
        </w:rPr>
        <w:t>(</w:t>
      </w:r>
      <w:r w:rsidR="0063585C" w:rsidRPr="00A90620">
        <w:rPr>
          <w:rFonts w:hint="eastAsia"/>
          <w:spacing w:val="10"/>
          <w:sz w:val="24"/>
        </w:rPr>
        <w:t>可以外接蜂鸣器并通过串口命令控制它的开关</w:t>
      </w:r>
      <w:r w:rsidR="0063585C" w:rsidRPr="00A90620">
        <w:rPr>
          <w:rFonts w:hint="eastAsia"/>
          <w:spacing w:val="10"/>
          <w:sz w:val="24"/>
        </w:rPr>
        <w:t xml:space="preserve">) </w:t>
      </w:r>
      <w:r w:rsidR="0063585C" w:rsidRPr="00A90620">
        <w:rPr>
          <w:rFonts w:hint="eastAsia"/>
          <w:spacing w:val="10"/>
          <w:sz w:val="24"/>
        </w:rPr>
        <w:t>，一个</w:t>
      </w:r>
      <w:r w:rsidR="0063585C" w:rsidRPr="00A90620">
        <w:rPr>
          <w:rFonts w:hint="eastAsia"/>
          <w:spacing w:val="10"/>
          <w:sz w:val="24"/>
        </w:rPr>
        <w:t xml:space="preserve"> LED </w:t>
      </w:r>
      <w:r w:rsidR="0063585C" w:rsidRPr="00A90620">
        <w:rPr>
          <w:rFonts w:hint="eastAsia"/>
          <w:spacing w:val="10"/>
          <w:sz w:val="24"/>
        </w:rPr>
        <w:t>驱动电路</w:t>
      </w:r>
      <w:r w:rsidR="0063585C" w:rsidRPr="00A90620">
        <w:rPr>
          <w:rFonts w:hint="eastAsia"/>
          <w:spacing w:val="10"/>
          <w:sz w:val="24"/>
        </w:rPr>
        <w:t>(</w:t>
      </w:r>
      <w:r w:rsidR="0063585C" w:rsidRPr="00A90620">
        <w:rPr>
          <w:rFonts w:hint="eastAsia"/>
          <w:spacing w:val="10"/>
          <w:sz w:val="24"/>
        </w:rPr>
        <w:t>可以外接</w:t>
      </w:r>
      <w:r w:rsidR="0063585C" w:rsidRPr="00A90620">
        <w:rPr>
          <w:rFonts w:hint="eastAsia"/>
          <w:spacing w:val="10"/>
          <w:sz w:val="24"/>
        </w:rPr>
        <w:t xml:space="preserve"> LED </w:t>
      </w:r>
      <w:r w:rsidR="0063585C" w:rsidRPr="00A90620">
        <w:rPr>
          <w:rFonts w:hint="eastAsia"/>
          <w:spacing w:val="10"/>
          <w:sz w:val="24"/>
        </w:rPr>
        <w:t>灯并通过串口命令控制它的开关</w:t>
      </w:r>
      <w:r w:rsidR="0063585C" w:rsidRPr="00A90620">
        <w:rPr>
          <w:rFonts w:hint="eastAsia"/>
          <w:spacing w:val="10"/>
          <w:sz w:val="24"/>
        </w:rPr>
        <w:t xml:space="preserve">) </w:t>
      </w:r>
      <w:r w:rsidR="0063585C" w:rsidRPr="00A90620">
        <w:rPr>
          <w:rFonts w:hint="eastAsia"/>
          <w:spacing w:val="10"/>
          <w:sz w:val="24"/>
        </w:rPr>
        <w:t>，</w:t>
      </w:r>
      <w:r w:rsidR="0063585C" w:rsidRPr="00A90620">
        <w:rPr>
          <w:rFonts w:hint="eastAsia"/>
          <w:spacing w:val="10"/>
          <w:sz w:val="24"/>
        </w:rPr>
        <w:t xml:space="preserve">GPIO:4 </w:t>
      </w:r>
      <w:r w:rsidR="0063585C" w:rsidRPr="00A90620">
        <w:rPr>
          <w:rFonts w:hint="eastAsia"/>
          <w:spacing w:val="10"/>
          <w:sz w:val="24"/>
        </w:rPr>
        <w:t>个</w:t>
      </w:r>
      <w:r w:rsidR="0063585C" w:rsidRPr="00A90620">
        <w:rPr>
          <w:rFonts w:hint="eastAsia"/>
          <w:spacing w:val="10"/>
          <w:sz w:val="24"/>
        </w:rPr>
        <w:t>(P0.6/P0.5/P0.4/P3.1)</w:t>
      </w:r>
      <w:r w:rsidR="0063585C" w:rsidRPr="00A90620">
        <w:rPr>
          <w:rFonts w:hint="eastAsia"/>
          <w:spacing w:val="10"/>
          <w:sz w:val="24"/>
        </w:rPr>
        <w:t>，可以通过串口命令控制和读取，一个</w:t>
      </w:r>
      <w:r w:rsidR="0063585C" w:rsidRPr="00A90620">
        <w:rPr>
          <w:rFonts w:hint="eastAsia"/>
          <w:spacing w:val="10"/>
          <w:sz w:val="24"/>
        </w:rPr>
        <w:t xml:space="preserve">IRQ </w:t>
      </w:r>
      <w:r w:rsidR="0063585C" w:rsidRPr="00A90620">
        <w:rPr>
          <w:rFonts w:hint="eastAsia"/>
          <w:spacing w:val="10"/>
          <w:sz w:val="24"/>
        </w:rPr>
        <w:t>中断口</w:t>
      </w:r>
      <w:r w:rsidR="0063585C" w:rsidRPr="00A90620">
        <w:rPr>
          <w:rFonts w:hint="eastAsia"/>
          <w:spacing w:val="10"/>
          <w:sz w:val="24"/>
        </w:rPr>
        <w:t>:</w:t>
      </w:r>
      <w:r w:rsidR="0063585C" w:rsidRPr="00A90620">
        <w:rPr>
          <w:rFonts w:hint="eastAsia"/>
          <w:spacing w:val="10"/>
          <w:sz w:val="24"/>
        </w:rPr>
        <w:t>当模组要输出串口数据前</w:t>
      </w:r>
      <w:r w:rsidR="0063585C" w:rsidRPr="00A90620">
        <w:rPr>
          <w:rFonts w:hint="eastAsia"/>
          <w:spacing w:val="10"/>
          <w:sz w:val="24"/>
        </w:rPr>
        <w:t xml:space="preserve"> 1 </w:t>
      </w:r>
      <w:r w:rsidR="0063585C" w:rsidRPr="00A90620">
        <w:rPr>
          <w:rFonts w:hint="eastAsia"/>
          <w:spacing w:val="10"/>
          <w:sz w:val="24"/>
        </w:rPr>
        <w:t>毫秒，它会输出高电平，平时为低，可用于唤醒外部主控。</w:t>
      </w:r>
    </w:p>
    <w:p w14:paraId="4E8986E5" w14:textId="29918186" w:rsidR="0063585C" w:rsidRDefault="0063585C" w:rsidP="000203D8">
      <w:pPr>
        <w:ind w:firstLine="420"/>
        <w:jc w:val="center"/>
      </w:pPr>
      <w:r w:rsidRPr="0063585C">
        <w:drawing>
          <wp:inline distT="0" distB="0" distL="0" distR="0" wp14:anchorId="4E22CBD1" wp14:editId="484E9932">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4803" cy="3631347"/>
                    </a:xfrm>
                    <a:prstGeom prst="rect">
                      <a:avLst/>
                    </a:prstGeom>
                  </pic:spPr>
                </pic:pic>
              </a:graphicData>
            </a:graphic>
          </wp:inline>
        </w:drawing>
      </w:r>
    </w:p>
    <w:p w14:paraId="05BBE62C" w14:textId="7E91ADA6" w:rsidR="0063585C" w:rsidRDefault="0063585C" w:rsidP="000203D8">
      <w:pPr>
        <w:ind w:firstLine="420"/>
        <w:jc w:val="center"/>
      </w:pPr>
      <w:r>
        <w:rPr>
          <w:rFonts w:hint="eastAsia"/>
        </w:rPr>
        <w:t>图</w:t>
      </w:r>
      <w:r>
        <w:rPr>
          <w:rFonts w:hint="eastAsia"/>
        </w:rPr>
        <w:t>5-</w:t>
      </w:r>
      <w:r w:rsidR="000203D8">
        <w:t>1</w:t>
      </w:r>
      <w:r>
        <w:rPr>
          <w:rFonts w:hint="eastAsia"/>
        </w:rPr>
        <w:t xml:space="preserve"> pn532</w:t>
      </w:r>
      <w:r>
        <w:rPr>
          <w:rFonts w:hint="eastAsia"/>
        </w:rPr>
        <w:t>模组图</w:t>
      </w:r>
    </w:p>
    <w:p w14:paraId="10F252CF" w14:textId="2D217646" w:rsidR="006359D4" w:rsidRPr="00A90620" w:rsidRDefault="006359D4" w:rsidP="00A90620">
      <w:pPr>
        <w:spacing w:line="440" w:lineRule="exact"/>
        <w:ind w:firstLineChars="200" w:firstLine="520"/>
        <w:rPr>
          <w:spacing w:val="10"/>
          <w:sz w:val="24"/>
        </w:rPr>
      </w:pPr>
      <w:r w:rsidRPr="00A90620">
        <w:rPr>
          <w:rFonts w:hint="eastAsia"/>
          <w:spacing w:val="10"/>
          <w:sz w:val="24"/>
        </w:rPr>
        <w:t>将</w:t>
      </w:r>
      <w:r w:rsidRPr="00A90620">
        <w:rPr>
          <w:rFonts w:hint="eastAsia"/>
          <w:spacing w:val="10"/>
          <w:sz w:val="24"/>
        </w:rPr>
        <w:t>PN532</w:t>
      </w:r>
      <w:r w:rsidR="00A13424" w:rsidRPr="00A90620">
        <w:rPr>
          <w:rFonts w:hint="eastAsia"/>
          <w:spacing w:val="10"/>
          <w:sz w:val="24"/>
        </w:rPr>
        <w:t>的</w:t>
      </w:r>
      <w:r w:rsidR="00A13424" w:rsidRPr="00A90620">
        <w:rPr>
          <w:rFonts w:hint="eastAsia"/>
          <w:spacing w:val="10"/>
          <w:sz w:val="24"/>
        </w:rPr>
        <w:t>UART</w:t>
      </w:r>
      <w:r w:rsidR="00A13424" w:rsidRPr="00A90620">
        <w:rPr>
          <w:rFonts w:hint="eastAsia"/>
          <w:spacing w:val="10"/>
          <w:sz w:val="24"/>
        </w:rPr>
        <w:t>串口和树莓派串口相连，</w:t>
      </w:r>
      <w:r w:rsidR="00A13424" w:rsidRPr="00A90620">
        <w:rPr>
          <w:rFonts w:hint="eastAsia"/>
          <w:spacing w:val="10"/>
          <w:sz w:val="24"/>
        </w:rPr>
        <w:t>tx-&gt;rx</w:t>
      </w:r>
      <w:r w:rsidR="00A13424" w:rsidRPr="00A90620">
        <w:rPr>
          <w:rFonts w:hint="eastAsia"/>
          <w:spacing w:val="10"/>
          <w:sz w:val="24"/>
        </w:rPr>
        <w:t>，</w:t>
      </w:r>
      <w:r w:rsidR="00A13424" w:rsidRPr="00A90620">
        <w:rPr>
          <w:rFonts w:hint="eastAsia"/>
          <w:spacing w:val="10"/>
          <w:sz w:val="24"/>
        </w:rPr>
        <w:t>rx-&gt;tx</w:t>
      </w:r>
      <w:r w:rsidR="00A13424" w:rsidRPr="00A90620">
        <w:rPr>
          <w:rFonts w:hint="eastAsia"/>
          <w:spacing w:val="10"/>
          <w:sz w:val="24"/>
        </w:rPr>
        <w:t>，</w:t>
      </w:r>
      <w:r w:rsidR="00A13424" w:rsidRPr="00A90620">
        <w:rPr>
          <w:rFonts w:hint="eastAsia"/>
          <w:spacing w:val="10"/>
          <w:sz w:val="24"/>
        </w:rPr>
        <w:t>gnd-&gt;gnd</w:t>
      </w:r>
      <w:r w:rsidR="00A13424" w:rsidRPr="00A90620">
        <w:rPr>
          <w:rFonts w:hint="eastAsia"/>
          <w:spacing w:val="10"/>
          <w:sz w:val="24"/>
        </w:rPr>
        <w:t>，</w:t>
      </w:r>
      <w:r w:rsidR="00A13424" w:rsidRPr="00A90620">
        <w:rPr>
          <w:rFonts w:hint="eastAsia"/>
          <w:spacing w:val="10"/>
          <w:sz w:val="24"/>
        </w:rPr>
        <w:t>vcc-&gt;vcc</w:t>
      </w:r>
      <w:r w:rsidR="00A13424" w:rsidRPr="00A90620">
        <w:rPr>
          <w:rFonts w:hint="eastAsia"/>
          <w:spacing w:val="10"/>
          <w:sz w:val="24"/>
        </w:rPr>
        <w:t>。这样就可以实现与树莓派的串口通信</w:t>
      </w:r>
      <w:r w:rsidR="00C37012" w:rsidRPr="00A90620">
        <w:rPr>
          <w:rFonts w:hint="eastAsia"/>
          <w:spacing w:val="10"/>
          <w:sz w:val="24"/>
        </w:rPr>
        <w:t>。</w:t>
      </w:r>
    </w:p>
    <w:p w14:paraId="33D460D7" w14:textId="6CD2DA91" w:rsidR="00F267A5" w:rsidRDefault="00C515EE">
      <w:pPr>
        <w:pStyle w:val="11"/>
        <w:rPr>
          <w:color w:val="000000"/>
          <w:spacing w:val="10"/>
        </w:rPr>
      </w:pPr>
      <w:bookmarkStart w:id="112" w:name="_Toc326104961"/>
      <w:bookmarkStart w:id="113" w:name="_Toc325895026"/>
      <w:bookmarkStart w:id="114" w:name="_Toc325152670"/>
      <w:bookmarkStart w:id="115" w:name="_Toc325314188"/>
      <w:bookmarkStart w:id="116" w:name="_Toc326590462"/>
      <w:bookmarkStart w:id="117" w:name="_Toc327172446"/>
      <w:bookmarkStart w:id="118" w:name="_Toc453010491"/>
      <w:bookmarkStart w:id="119" w:name="_Toc326670922"/>
      <w:bookmarkStart w:id="120" w:name="_Toc483215495"/>
      <w:r>
        <w:rPr>
          <w:rFonts w:hint="eastAsia"/>
          <w:color w:val="000000"/>
          <w:spacing w:val="10"/>
        </w:rPr>
        <w:lastRenderedPageBreak/>
        <w:t>第六章</w:t>
      </w:r>
      <w:r>
        <w:rPr>
          <w:rFonts w:hint="eastAsia"/>
          <w:color w:val="000000"/>
          <w:spacing w:val="10"/>
        </w:rPr>
        <w:t xml:space="preserve"> </w:t>
      </w:r>
      <w:bookmarkEnd w:id="112"/>
      <w:bookmarkEnd w:id="113"/>
      <w:bookmarkEnd w:id="114"/>
      <w:bookmarkEnd w:id="115"/>
      <w:r>
        <w:rPr>
          <w:rFonts w:hint="eastAsia"/>
          <w:color w:val="000000"/>
          <w:spacing w:val="10"/>
        </w:rPr>
        <w:t>结论</w:t>
      </w:r>
      <w:bookmarkEnd w:id="116"/>
      <w:bookmarkEnd w:id="117"/>
      <w:bookmarkEnd w:id="118"/>
      <w:bookmarkEnd w:id="119"/>
      <w:bookmarkEnd w:id="120"/>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21" w:name="_Toc451377314"/>
      <w:bookmarkStart w:id="122" w:name="_Toc325895029"/>
      <w:bookmarkStart w:id="123" w:name="_Toc326670923"/>
      <w:bookmarkStart w:id="124" w:name="_Toc326104964"/>
      <w:bookmarkStart w:id="125" w:name="_Toc453010492"/>
      <w:bookmarkStart w:id="126" w:name="_Toc325152673"/>
      <w:bookmarkStart w:id="127" w:name="_Toc326590463"/>
      <w:bookmarkStart w:id="128" w:name="_Toc325314191"/>
      <w:bookmarkStart w:id="129" w:name="_Toc327172447"/>
      <w:bookmarkStart w:id="130" w:name="_Toc483215496"/>
      <w:bookmarkEnd w:id="13"/>
      <w:bookmarkEnd w:id="14"/>
      <w:r>
        <w:rPr>
          <w:rFonts w:hint="eastAsia"/>
          <w:color w:val="000000"/>
          <w:spacing w:val="10"/>
        </w:rPr>
        <w:lastRenderedPageBreak/>
        <w:t>参考文献</w:t>
      </w:r>
      <w:bookmarkEnd w:id="121"/>
      <w:bookmarkEnd w:id="122"/>
      <w:bookmarkEnd w:id="123"/>
      <w:bookmarkEnd w:id="124"/>
      <w:bookmarkEnd w:id="125"/>
      <w:bookmarkEnd w:id="126"/>
      <w:bookmarkEnd w:id="127"/>
      <w:bookmarkEnd w:id="128"/>
      <w:bookmarkEnd w:id="129"/>
      <w:bookmarkEnd w:id="130"/>
    </w:p>
    <w:p w14:paraId="0AECB33D" w14:textId="5493B109" w:rsidR="00FD0D6F" w:rsidRPr="00760993" w:rsidRDefault="00760993" w:rsidP="00760993">
      <w:pPr>
        <w:tabs>
          <w:tab w:val="left" w:pos="1070"/>
        </w:tabs>
      </w:pPr>
      <w:r>
        <w:tab/>
      </w:r>
      <w:r>
        <w:rPr>
          <w:rFonts w:hint="eastAsia"/>
        </w:rPr>
        <w:t xml:space="preserve"> </w:t>
      </w:r>
    </w:p>
    <w:p w14:paraId="43B9307F" w14:textId="5C77167E" w:rsidR="00901C93" w:rsidRDefault="00901C93" w:rsidP="00901C93">
      <w:pPr>
        <w:pStyle w:val="11"/>
        <w:tabs>
          <w:tab w:val="left" w:pos="885"/>
          <w:tab w:val="center" w:pos="4365"/>
        </w:tabs>
        <w:jc w:val="left"/>
        <w:rPr>
          <w:color w:val="000000"/>
          <w:spacing w:val="10"/>
        </w:rPr>
      </w:pPr>
      <w:bookmarkStart w:id="131" w:name="_Toc451377315"/>
      <w:bookmarkStart w:id="132" w:name="_Toc327172448"/>
      <w:bookmarkStart w:id="133" w:name="_Toc453010493"/>
      <w:bookmarkStart w:id="134" w:name="_Toc325152674"/>
      <w:bookmarkStart w:id="135" w:name="_Toc325895030"/>
      <w:bookmarkStart w:id="136" w:name="_Toc326104965"/>
      <w:bookmarkStart w:id="137" w:name="_Toc326590464"/>
      <w:bookmarkStart w:id="138" w:name="_Toc326670924"/>
      <w:bookmarkStart w:id="139" w:name="_Toc325314192"/>
      <w:r>
        <w:rPr>
          <w:color w:val="000000"/>
          <w:spacing w:val="10"/>
        </w:rPr>
        <w:lastRenderedPageBreak/>
        <w:tab/>
      </w:r>
      <w:r>
        <w:rPr>
          <w:rFonts w:hint="eastAsia"/>
          <w:color w:val="000000"/>
          <w:spacing w:val="10"/>
        </w:rPr>
        <w:t xml:space="preserve"> </w:t>
      </w:r>
      <w:r>
        <w:rPr>
          <w:color w:val="000000"/>
          <w:spacing w:val="10"/>
        </w:rPr>
        <w:tab/>
      </w:r>
      <w:bookmarkStart w:id="140" w:name="_Toc483215497"/>
      <w:r w:rsidR="00C515EE">
        <w:rPr>
          <w:rFonts w:hint="eastAsia"/>
          <w:color w:val="000000"/>
          <w:spacing w:val="10"/>
        </w:rPr>
        <w:t>致谢</w:t>
      </w:r>
      <w:bookmarkEnd w:id="131"/>
      <w:bookmarkEnd w:id="132"/>
      <w:bookmarkEnd w:id="133"/>
      <w:bookmarkEnd w:id="134"/>
      <w:bookmarkEnd w:id="135"/>
      <w:bookmarkEnd w:id="136"/>
      <w:bookmarkEnd w:id="137"/>
      <w:bookmarkEnd w:id="138"/>
      <w:bookmarkEnd w:id="139"/>
      <w:bookmarkEnd w:id="140"/>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41" w:name="_Toc453010494"/>
      <w:bookmarkStart w:id="142" w:name="_Toc483215498"/>
      <w:r>
        <w:rPr>
          <w:rFonts w:hint="eastAsia"/>
          <w:color w:val="000000"/>
          <w:spacing w:val="10"/>
        </w:rPr>
        <w:lastRenderedPageBreak/>
        <w:t>附录</w:t>
      </w:r>
      <w:bookmarkEnd w:id="141"/>
      <w:r>
        <w:rPr>
          <w:rFonts w:hint="eastAsia"/>
          <w:color w:val="000000"/>
          <w:spacing w:val="10"/>
        </w:rPr>
        <w:t>：英文技术资料翻译</w:t>
      </w:r>
      <w:bookmarkEnd w:id="142"/>
    </w:p>
    <w:p w14:paraId="66BBAD37" w14:textId="77777777" w:rsidR="00FD0D6F" w:rsidRDefault="00C515EE">
      <w:pPr>
        <w:rPr>
          <w:sz w:val="24"/>
          <w:szCs w:val="24"/>
        </w:rPr>
      </w:pPr>
      <w:bookmarkStart w:id="143" w:name="_Toc325314195"/>
      <w:bookmarkStart w:id="144" w:name="_Toc325895032"/>
      <w:bookmarkStart w:id="145" w:name="_Toc326670926"/>
      <w:bookmarkStart w:id="146" w:name="_Toc451377317"/>
      <w:bookmarkStart w:id="147" w:name="_Toc327172450"/>
      <w:bookmarkStart w:id="148" w:name="_Toc452445055"/>
      <w:bookmarkStart w:id="149" w:name="_Toc325152677"/>
      <w:bookmarkStart w:id="150" w:name="_Toc453010495"/>
      <w:bookmarkStart w:id="151" w:name="_Toc326590466"/>
      <w:bookmarkStart w:id="152" w:name="_Toc326104967"/>
      <w:bookmarkStart w:id="153" w:name="_Toc325314194"/>
      <w:bookmarkStart w:id="154" w:name="_Toc325152676"/>
      <w:r>
        <w:rPr>
          <w:rFonts w:hint="eastAsia"/>
          <w:b/>
          <w:bCs/>
          <w:sz w:val="28"/>
          <w:szCs w:val="28"/>
        </w:rPr>
        <w:t>英文原文</w:t>
      </w:r>
      <w:bookmarkEnd w:id="143"/>
      <w:bookmarkEnd w:id="144"/>
      <w:bookmarkEnd w:id="145"/>
      <w:bookmarkEnd w:id="146"/>
      <w:bookmarkEnd w:id="147"/>
      <w:bookmarkEnd w:id="148"/>
      <w:bookmarkEnd w:id="149"/>
      <w:bookmarkEnd w:id="150"/>
      <w:bookmarkEnd w:id="151"/>
      <w:bookmarkEnd w:id="152"/>
    </w:p>
    <w:p w14:paraId="48F0F52A" w14:textId="77777777" w:rsidR="00FD0D6F" w:rsidRDefault="00C515EE">
      <w:pPr>
        <w:rPr>
          <w:b/>
          <w:bCs/>
          <w:sz w:val="28"/>
          <w:szCs w:val="28"/>
        </w:rPr>
      </w:pPr>
      <w:bookmarkStart w:id="155" w:name="_Toc451377318"/>
      <w:bookmarkStart w:id="156" w:name="_Toc327172451"/>
      <w:bookmarkStart w:id="157" w:name="_Toc326670927"/>
      <w:bookmarkStart w:id="158" w:name="_Toc453010496"/>
      <w:bookmarkStart w:id="159" w:name="_Toc452445056"/>
      <w:bookmarkEnd w:id="153"/>
      <w:bookmarkEnd w:id="154"/>
      <w:r>
        <w:rPr>
          <w:rFonts w:hint="eastAsia"/>
          <w:b/>
          <w:bCs/>
          <w:sz w:val="28"/>
          <w:szCs w:val="28"/>
        </w:rPr>
        <w:t>中文译文</w:t>
      </w:r>
      <w:bookmarkEnd w:id="155"/>
      <w:bookmarkEnd w:id="156"/>
      <w:bookmarkEnd w:id="157"/>
      <w:bookmarkEnd w:id="158"/>
      <w:bookmarkEnd w:id="159"/>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64CBC" w14:textId="77777777" w:rsidR="001B4443" w:rsidRDefault="001B4443">
      <w:r>
        <w:separator/>
      </w:r>
    </w:p>
  </w:endnote>
  <w:endnote w:type="continuationSeparator" w:id="0">
    <w:p w14:paraId="38CAF6B1" w14:textId="77777777" w:rsidR="001B4443" w:rsidRDefault="001B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976FEA" w:rsidRDefault="00976FEA">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976FEA" w:rsidRDefault="00976FEA">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976FEA" w:rsidRDefault="00976FEA">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C31B09">
      <w:rPr>
        <w:rStyle w:val="a6"/>
        <w:rFonts w:ascii="宋体" w:hAnsi="宋体"/>
        <w:sz w:val="21"/>
        <w:szCs w:val="21"/>
      </w:rPr>
      <w:t>i</w:t>
    </w:r>
    <w:r>
      <w:rPr>
        <w:rFonts w:ascii="宋体" w:hAnsi="宋体"/>
        <w:sz w:val="21"/>
        <w:szCs w:val="21"/>
      </w:rPr>
      <w:fldChar w:fldCharType="end"/>
    </w:r>
    <w:r>
      <w:rPr>
        <w:rStyle w:val="a6"/>
        <w:rFonts w:ascii="宋体" w:hAnsi="宋体" w:hint="eastAsia"/>
        <w:sz w:val="21"/>
        <w:szCs w:val="21"/>
      </w:rPr>
      <w:t>－</w:t>
    </w:r>
  </w:p>
  <w:p w14:paraId="7213ED22" w14:textId="77777777" w:rsidR="00976FEA" w:rsidRDefault="00976FEA">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FD756" w14:textId="77777777" w:rsidR="001B4443" w:rsidRDefault="001B4443">
      <w:r>
        <w:separator/>
      </w:r>
    </w:p>
  </w:footnote>
  <w:footnote w:type="continuationSeparator" w:id="0">
    <w:p w14:paraId="2DAD919D" w14:textId="77777777" w:rsidR="001B4443" w:rsidRDefault="001B44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77777777" w:rsidR="00976FEA" w:rsidRDefault="00976FEA">
    <w:pPr>
      <w:pStyle w:val="a5"/>
      <w:jc w:val="left"/>
      <w:rPr>
        <w:sz w:val="28"/>
        <w:u w:val="single"/>
      </w:rPr>
    </w:pPr>
    <w:r>
      <w:rPr>
        <w:rFonts w:hint="eastAsia"/>
        <w:sz w:val="28"/>
        <w:u w:val="single"/>
      </w:rPr>
      <w:t xml:space="preserve">                  </w:t>
    </w:r>
    <w:r>
      <w:rPr>
        <w:rFonts w:hint="eastAsia"/>
        <w:sz w:val="28"/>
        <w:u w:val="single"/>
      </w:rPr>
      <w:t>南京工程学院毕业设计说明书（论文）</w:t>
    </w:r>
    <w:r w:rsidRPr="007265E4">
      <w:rPr>
        <w:rFonts w:hint="eastAsia"/>
        <w:sz w:val="28"/>
      </w:rPr>
      <w:t xml:space="preserve">          </w:t>
    </w:r>
    <w:r>
      <w:rPr>
        <w:rFonts w:hint="eastAsia"/>
        <w:sz w:val="28"/>
        <w:u w:val="single"/>
      </w:rPr>
      <w:t xml:space="preserve"> </w:t>
    </w:r>
  </w:p>
  <w:p w14:paraId="23AC427E" w14:textId="77777777" w:rsidR="00976FEA" w:rsidRDefault="00976FEA">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7F0438"/>
    <w:multiLevelType w:val="hybridMultilevel"/>
    <w:tmpl w:val="2FDA0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2185EA4"/>
    <w:multiLevelType w:val="hybridMultilevel"/>
    <w:tmpl w:val="197270E6"/>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
    <w:nsid w:val="38142541"/>
    <w:multiLevelType w:val="hybridMultilevel"/>
    <w:tmpl w:val="C20A7F34"/>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AB60A27"/>
    <w:multiLevelType w:val="hybridMultilevel"/>
    <w:tmpl w:val="7576C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A5E3B06"/>
    <w:multiLevelType w:val="hybridMultilevel"/>
    <w:tmpl w:val="121C2F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361EEB"/>
    <w:multiLevelType w:val="hybridMultilevel"/>
    <w:tmpl w:val="A8822CBC"/>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9"/>
  </w:num>
  <w:num w:numId="2">
    <w:abstractNumId w:val="4"/>
  </w:num>
  <w:num w:numId="3">
    <w:abstractNumId w:val="10"/>
  </w:num>
  <w:num w:numId="4">
    <w:abstractNumId w:val="0"/>
  </w:num>
  <w:num w:numId="5">
    <w:abstractNumId w:val="3"/>
  </w:num>
  <w:num w:numId="6">
    <w:abstractNumId w:val="12"/>
  </w:num>
  <w:num w:numId="7">
    <w:abstractNumId w:val="5"/>
  </w:num>
  <w:num w:numId="8">
    <w:abstractNumId w:val="6"/>
  </w:num>
  <w:num w:numId="9">
    <w:abstractNumId w:val="15"/>
  </w:num>
  <w:num w:numId="10">
    <w:abstractNumId w:val="11"/>
  </w:num>
  <w:num w:numId="11">
    <w:abstractNumId w:val="14"/>
  </w:num>
  <w:num w:numId="12">
    <w:abstractNumId w:val="7"/>
  </w:num>
  <w:num w:numId="13">
    <w:abstractNumId w:val="2"/>
  </w:num>
  <w:num w:numId="14">
    <w:abstractNumId w:val="1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203D8"/>
    <w:rsid w:val="00044DDB"/>
    <w:rsid w:val="00050E06"/>
    <w:rsid w:val="000518B6"/>
    <w:rsid w:val="00066393"/>
    <w:rsid w:val="00072A23"/>
    <w:rsid w:val="0009405A"/>
    <w:rsid w:val="000E68D4"/>
    <w:rsid w:val="000F231B"/>
    <w:rsid w:val="000F46DC"/>
    <w:rsid w:val="001012CE"/>
    <w:rsid w:val="0010481E"/>
    <w:rsid w:val="00112D7E"/>
    <w:rsid w:val="001175FE"/>
    <w:rsid w:val="0012290D"/>
    <w:rsid w:val="001529AA"/>
    <w:rsid w:val="00156E5D"/>
    <w:rsid w:val="00172024"/>
    <w:rsid w:val="001855FA"/>
    <w:rsid w:val="001A19FE"/>
    <w:rsid w:val="001A2EF4"/>
    <w:rsid w:val="001A758C"/>
    <w:rsid w:val="001B4443"/>
    <w:rsid w:val="001C56BE"/>
    <w:rsid w:val="001D5694"/>
    <w:rsid w:val="001D6E14"/>
    <w:rsid w:val="002175BD"/>
    <w:rsid w:val="00222434"/>
    <w:rsid w:val="002369AD"/>
    <w:rsid w:val="00253EE5"/>
    <w:rsid w:val="002616E4"/>
    <w:rsid w:val="00262182"/>
    <w:rsid w:val="002766C4"/>
    <w:rsid w:val="002839A2"/>
    <w:rsid w:val="00286F90"/>
    <w:rsid w:val="00292ECA"/>
    <w:rsid w:val="002A0AA1"/>
    <w:rsid w:val="002A45D7"/>
    <w:rsid w:val="002A69FA"/>
    <w:rsid w:val="002C2BE1"/>
    <w:rsid w:val="002D032E"/>
    <w:rsid w:val="002D4EE1"/>
    <w:rsid w:val="002E5E09"/>
    <w:rsid w:val="002F02FD"/>
    <w:rsid w:val="002F17DA"/>
    <w:rsid w:val="00305879"/>
    <w:rsid w:val="00364804"/>
    <w:rsid w:val="0036520F"/>
    <w:rsid w:val="003751A3"/>
    <w:rsid w:val="003809A7"/>
    <w:rsid w:val="00392572"/>
    <w:rsid w:val="003C7411"/>
    <w:rsid w:val="003D6E2D"/>
    <w:rsid w:val="003D6F0C"/>
    <w:rsid w:val="004152AC"/>
    <w:rsid w:val="0043350A"/>
    <w:rsid w:val="00457AC3"/>
    <w:rsid w:val="0046470F"/>
    <w:rsid w:val="0047556B"/>
    <w:rsid w:val="00480EDF"/>
    <w:rsid w:val="004F26A0"/>
    <w:rsid w:val="00505839"/>
    <w:rsid w:val="0051672A"/>
    <w:rsid w:val="005331D8"/>
    <w:rsid w:val="00567055"/>
    <w:rsid w:val="0058608E"/>
    <w:rsid w:val="00586A28"/>
    <w:rsid w:val="00595A92"/>
    <w:rsid w:val="00595BAA"/>
    <w:rsid w:val="005A13AB"/>
    <w:rsid w:val="005A36EC"/>
    <w:rsid w:val="005C453A"/>
    <w:rsid w:val="005D03AF"/>
    <w:rsid w:val="005D2161"/>
    <w:rsid w:val="005D48B7"/>
    <w:rsid w:val="005F0440"/>
    <w:rsid w:val="0063585C"/>
    <w:rsid w:val="006359D4"/>
    <w:rsid w:val="00635EE3"/>
    <w:rsid w:val="00644ED9"/>
    <w:rsid w:val="00674E7C"/>
    <w:rsid w:val="006864D4"/>
    <w:rsid w:val="00690CF4"/>
    <w:rsid w:val="00694980"/>
    <w:rsid w:val="006956C3"/>
    <w:rsid w:val="006974F5"/>
    <w:rsid w:val="006B0E1C"/>
    <w:rsid w:val="006B13C5"/>
    <w:rsid w:val="006B37A8"/>
    <w:rsid w:val="006D11B4"/>
    <w:rsid w:val="006D3047"/>
    <w:rsid w:val="006D42C1"/>
    <w:rsid w:val="006D6023"/>
    <w:rsid w:val="006D7AEB"/>
    <w:rsid w:val="006D7F39"/>
    <w:rsid w:val="006E3017"/>
    <w:rsid w:val="006F0FCC"/>
    <w:rsid w:val="006F586E"/>
    <w:rsid w:val="006F7072"/>
    <w:rsid w:val="00702BB8"/>
    <w:rsid w:val="00703E56"/>
    <w:rsid w:val="007178D3"/>
    <w:rsid w:val="007265E4"/>
    <w:rsid w:val="007320A9"/>
    <w:rsid w:val="007427F6"/>
    <w:rsid w:val="00747913"/>
    <w:rsid w:val="00760993"/>
    <w:rsid w:val="007611F0"/>
    <w:rsid w:val="00776991"/>
    <w:rsid w:val="00781CE5"/>
    <w:rsid w:val="00796F19"/>
    <w:rsid w:val="00797FC6"/>
    <w:rsid w:val="007A12AF"/>
    <w:rsid w:val="007A3E6E"/>
    <w:rsid w:val="007B0B27"/>
    <w:rsid w:val="007B1F60"/>
    <w:rsid w:val="007C2F99"/>
    <w:rsid w:val="007D2C80"/>
    <w:rsid w:val="007E7DE6"/>
    <w:rsid w:val="0084444E"/>
    <w:rsid w:val="00847538"/>
    <w:rsid w:val="00851318"/>
    <w:rsid w:val="00853BA8"/>
    <w:rsid w:val="00866429"/>
    <w:rsid w:val="00871D0B"/>
    <w:rsid w:val="00880A38"/>
    <w:rsid w:val="00885D93"/>
    <w:rsid w:val="0089568F"/>
    <w:rsid w:val="008A6872"/>
    <w:rsid w:val="008C3EBD"/>
    <w:rsid w:val="008C7DC9"/>
    <w:rsid w:val="008D05E0"/>
    <w:rsid w:val="008E4C02"/>
    <w:rsid w:val="008F613C"/>
    <w:rsid w:val="00901C93"/>
    <w:rsid w:val="009219F7"/>
    <w:rsid w:val="00921D23"/>
    <w:rsid w:val="00922DC5"/>
    <w:rsid w:val="009268F9"/>
    <w:rsid w:val="00926BA5"/>
    <w:rsid w:val="00926F18"/>
    <w:rsid w:val="00945287"/>
    <w:rsid w:val="0095198B"/>
    <w:rsid w:val="00953905"/>
    <w:rsid w:val="00956FC3"/>
    <w:rsid w:val="00976FEA"/>
    <w:rsid w:val="00982A31"/>
    <w:rsid w:val="00994FF2"/>
    <w:rsid w:val="009C0C84"/>
    <w:rsid w:val="009C0CAC"/>
    <w:rsid w:val="009D0578"/>
    <w:rsid w:val="009D4A16"/>
    <w:rsid w:val="009D6235"/>
    <w:rsid w:val="009D692E"/>
    <w:rsid w:val="00A13424"/>
    <w:rsid w:val="00A14237"/>
    <w:rsid w:val="00A26D7D"/>
    <w:rsid w:val="00A32D4E"/>
    <w:rsid w:val="00A56495"/>
    <w:rsid w:val="00A805F5"/>
    <w:rsid w:val="00A823D7"/>
    <w:rsid w:val="00A90620"/>
    <w:rsid w:val="00AA6255"/>
    <w:rsid w:val="00AD3044"/>
    <w:rsid w:val="00B30DE3"/>
    <w:rsid w:val="00B35FC9"/>
    <w:rsid w:val="00B4489B"/>
    <w:rsid w:val="00B77732"/>
    <w:rsid w:val="00B829A2"/>
    <w:rsid w:val="00B84F76"/>
    <w:rsid w:val="00B9236D"/>
    <w:rsid w:val="00BA6B92"/>
    <w:rsid w:val="00BC3DDF"/>
    <w:rsid w:val="00BC6ACA"/>
    <w:rsid w:val="00BE17E5"/>
    <w:rsid w:val="00BE3ACD"/>
    <w:rsid w:val="00BE73E1"/>
    <w:rsid w:val="00C059BB"/>
    <w:rsid w:val="00C0614C"/>
    <w:rsid w:val="00C1235C"/>
    <w:rsid w:val="00C14D48"/>
    <w:rsid w:val="00C31B09"/>
    <w:rsid w:val="00C33F12"/>
    <w:rsid w:val="00C37012"/>
    <w:rsid w:val="00C50C38"/>
    <w:rsid w:val="00C515EE"/>
    <w:rsid w:val="00C542C7"/>
    <w:rsid w:val="00C60219"/>
    <w:rsid w:val="00C60966"/>
    <w:rsid w:val="00C66EC0"/>
    <w:rsid w:val="00C70E62"/>
    <w:rsid w:val="00CA08C6"/>
    <w:rsid w:val="00CA7B08"/>
    <w:rsid w:val="00CB65FC"/>
    <w:rsid w:val="00CD184B"/>
    <w:rsid w:val="00CF5EED"/>
    <w:rsid w:val="00CF66FD"/>
    <w:rsid w:val="00D21035"/>
    <w:rsid w:val="00D26187"/>
    <w:rsid w:val="00D51EF7"/>
    <w:rsid w:val="00D5565D"/>
    <w:rsid w:val="00D81FF6"/>
    <w:rsid w:val="00DA0268"/>
    <w:rsid w:val="00DB26F8"/>
    <w:rsid w:val="00DB54A4"/>
    <w:rsid w:val="00DC7416"/>
    <w:rsid w:val="00DD50D2"/>
    <w:rsid w:val="00DE2B83"/>
    <w:rsid w:val="00DE3D0E"/>
    <w:rsid w:val="00DF276E"/>
    <w:rsid w:val="00E058D8"/>
    <w:rsid w:val="00E26914"/>
    <w:rsid w:val="00E42EAA"/>
    <w:rsid w:val="00E43F23"/>
    <w:rsid w:val="00E60F9D"/>
    <w:rsid w:val="00E644D9"/>
    <w:rsid w:val="00E67335"/>
    <w:rsid w:val="00E75829"/>
    <w:rsid w:val="00E8331B"/>
    <w:rsid w:val="00E8634B"/>
    <w:rsid w:val="00EA23EE"/>
    <w:rsid w:val="00EA5D0B"/>
    <w:rsid w:val="00EB2AF9"/>
    <w:rsid w:val="00ED6B6C"/>
    <w:rsid w:val="00EE3A73"/>
    <w:rsid w:val="00F00633"/>
    <w:rsid w:val="00F06D4A"/>
    <w:rsid w:val="00F07F71"/>
    <w:rsid w:val="00F14DC2"/>
    <w:rsid w:val="00F267A5"/>
    <w:rsid w:val="00F422E4"/>
    <w:rsid w:val="00F50F55"/>
    <w:rsid w:val="00F52B39"/>
    <w:rsid w:val="00F61447"/>
    <w:rsid w:val="00F70901"/>
    <w:rsid w:val="00F73ADE"/>
    <w:rsid w:val="00F84B6E"/>
    <w:rsid w:val="00F87325"/>
    <w:rsid w:val="00FC2592"/>
    <w:rsid w:val="00FC4248"/>
    <w:rsid w:val="00FD0D6F"/>
    <w:rsid w:val="00FE31DA"/>
    <w:rsid w:val="00FE4351"/>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 w:type="table" w:styleId="aa">
    <w:name w:val="Table Grid"/>
    <w:basedOn w:val="a1"/>
    <w:rsid w:val="002D0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7CFD6-7919-C841-B958-A002FC8A0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45</Pages>
  <Words>4076</Words>
  <Characters>23239</Characters>
  <Application>Microsoft Macintosh Word</Application>
  <DocSecurity>0</DocSecurity>
  <Lines>193</Lines>
  <Paragraphs>54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28</cp:revision>
  <dcterms:created xsi:type="dcterms:W3CDTF">2017-05-09T12:29:00Z</dcterms:created>
  <dcterms:modified xsi:type="dcterms:W3CDTF">2017-05-22T13:09:00Z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