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C80C9D" w14:textId="77777777" w:rsidR="00C27140" w:rsidRDefault="00565F61">
      <w:pPr>
        <w:jc w:val="center"/>
        <w:rPr>
          <w:b/>
        </w:rPr>
      </w:pPr>
      <w:r>
        <w:rPr>
          <w:b/>
        </w:rPr>
        <w:t>UNIVERSITY OF MASSACHUSETTS DARTMOUTH</w:t>
      </w:r>
    </w:p>
    <w:p w14:paraId="6298ADA9" w14:textId="77777777" w:rsidR="00C27140" w:rsidRDefault="00565F61">
      <w:pPr>
        <w:jc w:val="center"/>
        <w:rPr>
          <w:b/>
        </w:rPr>
      </w:pPr>
      <w:r>
        <w:rPr>
          <w:b/>
        </w:rPr>
        <w:t>Charlton College of Business</w:t>
      </w:r>
    </w:p>
    <w:p w14:paraId="164B294E" w14:textId="77777777" w:rsidR="00C27140" w:rsidRDefault="00565F61">
      <w:pPr>
        <w:jc w:val="center"/>
        <w:rPr>
          <w:b/>
        </w:rPr>
      </w:pPr>
      <w:r>
        <w:rPr>
          <w:b/>
        </w:rPr>
        <w:t>Department of Management and Marketing</w:t>
      </w:r>
    </w:p>
    <w:p w14:paraId="5C7C40F1" w14:textId="77777777" w:rsidR="00C27140" w:rsidRDefault="00C27140">
      <w:pPr>
        <w:jc w:val="center"/>
        <w:rPr>
          <w:b/>
          <w:sz w:val="28"/>
          <w:szCs w:val="28"/>
        </w:rPr>
      </w:pPr>
    </w:p>
    <w:p w14:paraId="25D452D1" w14:textId="10BD1060" w:rsidR="00C27140" w:rsidRDefault="00565F61">
      <w:pPr>
        <w:jc w:val="center"/>
        <w:rPr>
          <w:b/>
          <w:sz w:val="28"/>
          <w:szCs w:val="28"/>
        </w:rPr>
      </w:pPr>
      <w:r>
        <w:rPr>
          <w:b/>
          <w:sz w:val="28"/>
          <w:szCs w:val="28"/>
        </w:rPr>
        <w:t>Prin</w:t>
      </w:r>
      <w:r w:rsidR="009073C5">
        <w:rPr>
          <w:b/>
          <w:sz w:val="28"/>
          <w:szCs w:val="28"/>
        </w:rPr>
        <w:t>ciples of Marketing (MKTG 311-0</w:t>
      </w:r>
      <w:r w:rsidR="007031DA">
        <w:rPr>
          <w:b/>
          <w:sz w:val="28"/>
          <w:szCs w:val="28"/>
        </w:rPr>
        <w:t>3</w:t>
      </w:r>
      <w:r>
        <w:rPr>
          <w:b/>
          <w:sz w:val="28"/>
          <w:szCs w:val="28"/>
        </w:rPr>
        <w:t>)</w:t>
      </w:r>
    </w:p>
    <w:p w14:paraId="5D79D9AA" w14:textId="3BF18BE5" w:rsidR="00C27140" w:rsidRDefault="00757E80">
      <w:pPr>
        <w:jc w:val="center"/>
        <w:rPr>
          <w:b/>
          <w:sz w:val="28"/>
          <w:szCs w:val="28"/>
        </w:rPr>
      </w:pPr>
      <w:r>
        <w:rPr>
          <w:b/>
          <w:sz w:val="28"/>
          <w:szCs w:val="28"/>
        </w:rPr>
        <w:t>Fall</w:t>
      </w:r>
      <w:r w:rsidR="00B50287">
        <w:rPr>
          <w:b/>
          <w:sz w:val="28"/>
          <w:szCs w:val="28"/>
        </w:rPr>
        <w:t xml:space="preserve"> 202</w:t>
      </w:r>
      <w:r w:rsidR="002D6B19">
        <w:rPr>
          <w:b/>
          <w:sz w:val="28"/>
          <w:szCs w:val="28"/>
        </w:rPr>
        <w:t>3</w:t>
      </w:r>
    </w:p>
    <w:p w14:paraId="26A04260" w14:textId="77777777" w:rsidR="00C27140" w:rsidRDefault="00C27140">
      <w:pPr>
        <w:jc w:val="center"/>
        <w:rPr>
          <w:b/>
          <w:sz w:val="28"/>
          <w:szCs w:val="28"/>
        </w:rPr>
      </w:pPr>
    </w:p>
    <w:p w14:paraId="6D1F1AC3" w14:textId="77777777" w:rsidR="00C27140" w:rsidRDefault="00C27140">
      <w:pPr>
        <w:pBdr>
          <w:top w:val="single" w:sz="6" w:space="1" w:color="000000"/>
        </w:pBdr>
        <w:rPr>
          <w:rFonts w:ascii="Arial" w:eastAsia="Arial" w:hAnsi="Arial" w:cs="Arial"/>
          <w:b/>
          <w:sz w:val="20"/>
          <w:szCs w:val="20"/>
        </w:rPr>
      </w:pPr>
    </w:p>
    <w:p w14:paraId="5D52AC64" w14:textId="6CF6741E" w:rsidR="00AC39FB" w:rsidRDefault="00AC39FB" w:rsidP="00AC39FB">
      <w:r>
        <w:t xml:space="preserve">Course: </w:t>
      </w:r>
      <w:r>
        <w:tab/>
        <w:t>MKTG 311-0</w:t>
      </w:r>
      <w:r w:rsidR="007031DA">
        <w:t>3</w:t>
      </w:r>
      <w:r>
        <w:t xml:space="preserve"> MWF </w:t>
      </w:r>
      <w:r>
        <w:tab/>
      </w:r>
      <w:r>
        <w:tab/>
      </w:r>
      <w:r w:rsidR="009F3D5C">
        <w:t>1</w:t>
      </w:r>
      <w:r w:rsidR="005051E7">
        <w:t>1</w:t>
      </w:r>
      <w:r>
        <w:t xml:space="preserve">:00 – </w:t>
      </w:r>
      <w:r w:rsidR="009F3D5C">
        <w:t>1</w:t>
      </w:r>
      <w:r w:rsidR="005051E7">
        <w:t>1</w:t>
      </w:r>
      <w:r>
        <w:t xml:space="preserve">:50 </w:t>
      </w:r>
      <w:r w:rsidR="00270A63">
        <w:t>a</w:t>
      </w:r>
      <w:r>
        <w:t>m</w:t>
      </w:r>
      <w:r>
        <w:tab/>
      </w:r>
      <w:r>
        <w:tab/>
      </w:r>
      <w:r w:rsidR="00C01450">
        <w:t xml:space="preserve">SENG </w:t>
      </w:r>
      <w:r w:rsidR="004B79EE">
        <w:t>210</w:t>
      </w:r>
    </w:p>
    <w:p w14:paraId="47AC546A" w14:textId="55BD31A3" w:rsidR="00C27140" w:rsidRDefault="00565F61">
      <w:r>
        <w:t>Professor:</w:t>
      </w:r>
      <w:r>
        <w:tab/>
      </w:r>
      <w:r w:rsidR="0091328E">
        <w:t xml:space="preserve">Professor </w:t>
      </w:r>
      <w:r>
        <w:t>Izadi</w:t>
      </w:r>
    </w:p>
    <w:p w14:paraId="392F496A" w14:textId="77777777" w:rsidR="00C27140" w:rsidRDefault="00565F61">
      <w:r>
        <w:t>Office:</w:t>
      </w:r>
      <w:r>
        <w:tab/>
      </w:r>
      <w:r>
        <w:tab/>
        <w:t>Charlton College of Business Room 227</w:t>
      </w:r>
    </w:p>
    <w:p w14:paraId="6620385A" w14:textId="77777777" w:rsidR="00C27140" w:rsidRDefault="007E2B14" w:rsidP="00EF757B">
      <w:pPr>
        <w:tabs>
          <w:tab w:val="left" w:pos="720"/>
          <w:tab w:val="left" w:pos="1440"/>
          <w:tab w:val="left" w:pos="2160"/>
          <w:tab w:val="left" w:pos="2880"/>
          <w:tab w:val="left" w:pos="5915"/>
        </w:tabs>
      </w:pPr>
      <w:r>
        <w:t>Phone:</w:t>
      </w:r>
      <w:r>
        <w:tab/>
      </w:r>
      <w:r>
        <w:tab/>
        <w:t>(508) 910</w:t>
      </w:r>
      <w:r w:rsidR="00565F61">
        <w:t>-9066</w:t>
      </w:r>
      <w:r w:rsidR="00EF757B">
        <w:tab/>
      </w:r>
    </w:p>
    <w:p w14:paraId="7D1ED485" w14:textId="77777777" w:rsidR="00C27140" w:rsidRDefault="00565F61">
      <w:pPr>
        <w:rPr>
          <w:lang w:bidi="fa-IR"/>
        </w:rPr>
      </w:pPr>
      <w:r>
        <w:t>E-mail:</w:t>
      </w:r>
      <w:r>
        <w:tab/>
      </w:r>
      <w:r>
        <w:tab/>
      </w:r>
      <w:hyperlink r:id="rId7">
        <w:r>
          <w:rPr>
            <w:color w:val="0000FF"/>
            <w:u w:val="single"/>
          </w:rPr>
          <w:t>aizadi@umassd.edu</w:t>
        </w:r>
      </w:hyperlink>
      <w:r>
        <w:t xml:space="preserve"> (the best way to reach me)</w:t>
      </w:r>
    </w:p>
    <w:p w14:paraId="22CBEDE0" w14:textId="62A7A261" w:rsidR="00C27140" w:rsidRDefault="00565F61">
      <w:pPr>
        <w:rPr>
          <w:rStyle w:val="Hyperlink"/>
          <w:rFonts w:ascii="Helvetica" w:hAnsi="Helvetica" w:cs="Helvetica"/>
        </w:rPr>
      </w:pPr>
      <w:r>
        <w:t>Office Hours:</w:t>
      </w:r>
      <w:r>
        <w:tab/>
      </w:r>
      <w:hyperlink r:id="rId8" w:history="1">
        <w:r w:rsidR="008733A2" w:rsidRPr="00EA2CA9">
          <w:rPr>
            <w:rStyle w:val="Hyperlink"/>
            <w:rFonts w:ascii="Helvetica" w:hAnsi="Helvetica" w:cs="Helvetica"/>
          </w:rPr>
          <w:t>https://umassd.zoom.us/j/6485867711</w:t>
        </w:r>
      </w:hyperlink>
      <w:r w:rsidR="008733A2">
        <w:rPr>
          <w:rStyle w:val="Hyperlink"/>
          <w:rFonts w:ascii="Helvetica" w:hAnsi="Helvetica" w:cs="Helvetica"/>
        </w:rPr>
        <w:t xml:space="preserve"> (via Zoom)</w:t>
      </w:r>
    </w:p>
    <w:p w14:paraId="34A460AE" w14:textId="77777777" w:rsidR="008733A2" w:rsidRDefault="008733A2"/>
    <w:tbl>
      <w:tblPr>
        <w:tblStyle w:val="a"/>
        <w:tblW w:w="742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92"/>
        <w:gridCol w:w="1190"/>
        <w:gridCol w:w="1523"/>
        <w:gridCol w:w="1523"/>
      </w:tblGrid>
      <w:tr w:rsidR="00C27140" w14:paraId="7387C94D" w14:textId="77777777">
        <w:trPr>
          <w:jc w:val="center"/>
        </w:trPr>
        <w:tc>
          <w:tcPr>
            <w:tcW w:w="3192" w:type="dxa"/>
          </w:tcPr>
          <w:p w14:paraId="04717216" w14:textId="77777777" w:rsidR="00C27140" w:rsidRDefault="00565F61">
            <w:pPr>
              <w:jc w:val="center"/>
              <w:rPr>
                <w:b/>
              </w:rPr>
            </w:pPr>
            <w:r>
              <w:rPr>
                <w:b/>
              </w:rPr>
              <w:t>Time</w:t>
            </w:r>
          </w:p>
        </w:tc>
        <w:tc>
          <w:tcPr>
            <w:tcW w:w="1190" w:type="dxa"/>
          </w:tcPr>
          <w:p w14:paraId="0F3262F4" w14:textId="77777777" w:rsidR="00C27140" w:rsidRDefault="00EA4AB7">
            <w:pPr>
              <w:jc w:val="center"/>
              <w:rPr>
                <w:b/>
              </w:rPr>
            </w:pPr>
            <w:r>
              <w:rPr>
                <w:b/>
              </w:rPr>
              <w:t>Monday</w:t>
            </w:r>
          </w:p>
        </w:tc>
        <w:tc>
          <w:tcPr>
            <w:tcW w:w="1523" w:type="dxa"/>
          </w:tcPr>
          <w:p w14:paraId="1B0ADD85" w14:textId="77777777" w:rsidR="00C27140" w:rsidRDefault="00565F61">
            <w:pPr>
              <w:jc w:val="center"/>
              <w:rPr>
                <w:b/>
              </w:rPr>
            </w:pPr>
            <w:r>
              <w:rPr>
                <w:b/>
              </w:rPr>
              <w:t>Wednesday</w:t>
            </w:r>
          </w:p>
        </w:tc>
        <w:tc>
          <w:tcPr>
            <w:tcW w:w="1523" w:type="dxa"/>
          </w:tcPr>
          <w:p w14:paraId="0AE0F79C" w14:textId="77777777" w:rsidR="00C27140" w:rsidRDefault="00EA4AB7">
            <w:pPr>
              <w:jc w:val="center"/>
              <w:rPr>
                <w:b/>
              </w:rPr>
            </w:pPr>
            <w:r>
              <w:rPr>
                <w:b/>
              </w:rPr>
              <w:t>Friday</w:t>
            </w:r>
          </w:p>
        </w:tc>
      </w:tr>
      <w:tr w:rsidR="00C27140" w14:paraId="70E24BFB" w14:textId="77777777">
        <w:trPr>
          <w:jc w:val="center"/>
        </w:trPr>
        <w:tc>
          <w:tcPr>
            <w:tcW w:w="3192" w:type="dxa"/>
          </w:tcPr>
          <w:p w14:paraId="3B428091" w14:textId="77777777" w:rsidR="00C27140" w:rsidRDefault="00EA4AB7" w:rsidP="00EA4AB7">
            <w:r>
              <w:t>8:30 am – 10:00</w:t>
            </w:r>
            <w:r w:rsidR="00565F61">
              <w:t xml:space="preserve"> </w:t>
            </w:r>
            <w:r>
              <w:t>am</w:t>
            </w:r>
          </w:p>
        </w:tc>
        <w:tc>
          <w:tcPr>
            <w:tcW w:w="1190" w:type="dxa"/>
          </w:tcPr>
          <w:p w14:paraId="014AFC3E" w14:textId="77777777" w:rsidR="00C27140" w:rsidRDefault="00C27140">
            <w:pPr>
              <w:jc w:val="center"/>
            </w:pPr>
          </w:p>
        </w:tc>
        <w:tc>
          <w:tcPr>
            <w:tcW w:w="1523" w:type="dxa"/>
          </w:tcPr>
          <w:p w14:paraId="34BB8787" w14:textId="77777777" w:rsidR="00C27140" w:rsidRDefault="00C27140">
            <w:pPr>
              <w:jc w:val="center"/>
            </w:pPr>
          </w:p>
        </w:tc>
        <w:tc>
          <w:tcPr>
            <w:tcW w:w="1523" w:type="dxa"/>
          </w:tcPr>
          <w:p w14:paraId="194B17F2" w14:textId="77777777" w:rsidR="00C27140" w:rsidRDefault="00EA4AB7">
            <w:pPr>
              <w:jc w:val="center"/>
            </w:pPr>
            <w:r>
              <w:t>x</w:t>
            </w:r>
          </w:p>
        </w:tc>
      </w:tr>
      <w:tr w:rsidR="00C27140" w14:paraId="0E26CB64" w14:textId="77777777">
        <w:trPr>
          <w:jc w:val="center"/>
        </w:trPr>
        <w:tc>
          <w:tcPr>
            <w:tcW w:w="3192" w:type="dxa"/>
          </w:tcPr>
          <w:p w14:paraId="3489D30F" w14:textId="03B8A231" w:rsidR="00C27140" w:rsidRDefault="00212450">
            <w:r>
              <w:t>1</w:t>
            </w:r>
            <w:r w:rsidR="0092241F">
              <w:t>2</w:t>
            </w:r>
            <w:r w:rsidR="005A26DC">
              <w:t xml:space="preserve">:00 </w:t>
            </w:r>
            <w:r w:rsidR="0092241F">
              <w:t>p</w:t>
            </w:r>
            <w:r w:rsidR="00EA4AB7">
              <w:t>m – 1</w:t>
            </w:r>
            <w:r w:rsidR="00565F61">
              <w:t xml:space="preserve">:00 </w:t>
            </w:r>
            <w:r>
              <w:t>p</w:t>
            </w:r>
            <w:r w:rsidR="00565F61">
              <w:t>m</w:t>
            </w:r>
          </w:p>
        </w:tc>
        <w:tc>
          <w:tcPr>
            <w:tcW w:w="1190" w:type="dxa"/>
          </w:tcPr>
          <w:p w14:paraId="2672B3DA" w14:textId="77777777" w:rsidR="00C27140" w:rsidRDefault="00565F61">
            <w:pPr>
              <w:jc w:val="center"/>
            </w:pPr>
            <w:r>
              <w:t>x</w:t>
            </w:r>
          </w:p>
        </w:tc>
        <w:tc>
          <w:tcPr>
            <w:tcW w:w="1523" w:type="dxa"/>
          </w:tcPr>
          <w:p w14:paraId="196A7E07" w14:textId="77777777" w:rsidR="00C27140" w:rsidRDefault="00EA4AB7">
            <w:pPr>
              <w:jc w:val="center"/>
            </w:pPr>
            <w:r>
              <w:t>x</w:t>
            </w:r>
          </w:p>
        </w:tc>
        <w:tc>
          <w:tcPr>
            <w:tcW w:w="1523" w:type="dxa"/>
          </w:tcPr>
          <w:p w14:paraId="25717F21" w14:textId="77777777" w:rsidR="00C27140" w:rsidRDefault="00C27140">
            <w:pPr>
              <w:jc w:val="center"/>
            </w:pPr>
          </w:p>
        </w:tc>
      </w:tr>
      <w:tr w:rsidR="00C27140" w14:paraId="44CAEF0B" w14:textId="77777777">
        <w:trPr>
          <w:jc w:val="center"/>
        </w:trPr>
        <w:tc>
          <w:tcPr>
            <w:tcW w:w="7428" w:type="dxa"/>
            <w:gridSpan w:val="4"/>
          </w:tcPr>
          <w:p w14:paraId="015569DD" w14:textId="77777777" w:rsidR="00C27140" w:rsidRDefault="00565F61">
            <w:pPr>
              <w:jc w:val="center"/>
            </w:pPr>
            <w:r>
              <w:t>Others by appointment</w:t>
            </w:r>
          </w:p>
        </w:tc>
      </w:tr>
    </w:tbl>
    <w:p w14:paraId="384155D6" w14:textId="77777777" w:rsidR="00C27140" w:rsidRDefault="00C27140">
      <w:pPr>
        <w:rPr>
          <w:sz w:val="20"/>
          <w:szCs w:val="20"/>
        </w:rPr>
      </w:pPr>
    </w:p>
    <w:p w14:paraId="3D86B3B5" w14:textId="77777777" w:rsidR="00C27140" w:rsidRDefault="00C27140">
      <w:pPr>
        <w:pBdr>
          <w:top w:val="single" w:sz="6" w:space="1" w:color="000000"/>
        </w:pBdr>
        <w:rPr>
          <w:b/>
        </w:rPr>
      </w:pPr>
    </w:p>
    <w:p w14:paraId="73A8ECBC" w14:textId="77777777" w:rsidR="00C27140" w:rsidRDefault="00565F61">
      <w:pPr>
        <w:spacing w:line="264" w:lineRule="auto"/>
        <w:rPr>
          <w:b/>
          <w:sz w:val="22"/>
          <w:szCs w:val="22"/>
        </w:rPr>
      </w:pPr>
      <w:r>
        <w:rPr>
          <w:b/>
          <w:sz w:val="22"/>
          <w:szCs w:val="22"/>
        </w:rPr>
        <w:t>Class Rules and Administrative Information</w:t>
      </w:r>
    </w:p>
    <w:p w14:paraId="44F2A450" w14:textId="77777777" w:rsidR="00F0394B" w:rsidRDefault="00F0394B">
      <w:pPr>
        <w:spacing w:line="264" w:lineRule="auto"/>
        <w:rPr>
          <w:b/>
          <w:sz w:val="22"/>
          <w:szCs w:val="22"/>
        </w:rPr>
      </w:pPr>
    </w:p>
    <w:p w14:paraId="328EDB2A" w14:textId="18158F57" w:rsidR="00C27140" w:rsidRPr="00F0394B" w:rsidRDefault="00F0394B" w:rsidP="00F0394B">
      <w:pPr>
        <w:numPr>
          <w:ilvl w:val="0"/>
          <w:numId w:val="5"/>
        </w:numPr>
        <w:spacing w:line="264" w:lineRule="auto"/>
      </w:pPr>
      <w:r>
        <w:rPr>
          <w:b/>
          <w:bCs/>
        </w:rPr>
        <w:t>This is a blended class. We do not meet in-person on Fridays (</w:t>
      </w:r>
      <w:r w:rsidR="00B115B1">
        <w:rPr>
          <w:b/>
          <w:bCs/>
        </w:rPr>
        <w:t>except one or perhaps two).</w:t>
      </w:r>
      <w:r>
        <w:rPr>
          <w:b/>
          <w:bCs/>
        </w:rPr>
        <w:t xml:space="preserve">). We meet in-person for most Monday and Wednesdays. However, we have a few asynchronous classes (typically on Mondays) as indicated below in the calendar. </w:t>
      </w:r>
    </w:p>
    <w:p w14:paraId="2D7A9F45" w14:textId="77777777" w:rsidR="00C27140" w:rsidRPr="000D7CDE" w:rsidRDefault="00565F61">
      <w:pPr>
        <w:numPr>
          <w:ilvl w:val="0"/>
          <w:numId w:val="1"/>
        </w:numPr>
        <w:tabs>
          <w:tab w:val="left" w:pos="-1440"/>
        </w:tabs>
        <w:rPr>
          <w:b/>
        </w:rPr>
      </w:pPr>
      <w:r w:rsidRPr="000D7CDE">
        <w:rPr>
          <w:b/>
          <w:u w:val="single"/>
        </w:rPr>
        <w:t xml:space="preserve">Laptop policy: </w:t>
      </w:r>
      <w:r w:rsidR="00DD221C" w:rsidRPr="000D7CDE">
        <w:rPr>
          <w:b/>
        </w:rPr>
        <w:t xml:space="preserve">No use of laptops, </w:t>
      </w:r>
      <w:r w:rsidRPr="000D7CDE">
        <w:rPr>
          <w:b/>
        </w:rPr>
        <w:t>tablets</w:t>
      </w:r>
      <w:r w:rsidR="00DD221C" w:rsidRPr="000D7CDE">
        <w:rPr>
          <w:b/>
        </w:rPr>
        <w:t>, cellphones, and headphones</w:t>
      </w:r>
      <w:r w:rsidRPr="000D7CDE">
        <w:rPr>
          <w:b/>
        </w:rPr>
        <w:t xml:space="preserve"> in class unless specified or encouraged by me. Use of laptops will negatively impact your participation grade.</w:t>
      </w:r>
    </w:p>
    <w:p w14:paraId="543CD8B5" w14:textId="322191CB" w:rsidR="00C27140" w:rsidRPr="0041234C" w:rsidRDefault="00565F61">
      <w:pPr>
        <w:numPr>
          <w:ilvl w:val="0"/>
          <w:numId w:val="1"/>
        </w:numPr>
        <w:spacing w:line="264" w:lineRule="auto"/>
      </w:pPr>
      <w:r w:rsidRPr="0041234C">
        <w:lastRenderedPageBreak/>
        <w:t xml:space="preserve">Please be on time for every class; </w:t>
      </w:r>
      <w:r w:rsidR="0041234C" w:rsidRPr="0041234C">
        <w:t>if you miss more than 2 classes, it will affect your participation grade unless you provide</w:t>
      </w:r>
      <w:r w:rsidR="0041234C" w:rsidRPr="0041234C">
        <w:rPr>
          <w:spacing w:val="-4"/>
        </w:rPr>
        <w:t xml:space="preserve"> </w:t>
      </w:r>
      <w:r w:rsidR="0041234C" w:rsidRPr="0041234C">
        <w:t>a</w:t>
      </w:r>
      <w:r w:rsidR="0041234C" w:rsidRPr="0041234C">
        <w:rPr>
          <w:spacing w:val="-4"/>
        </w:rPr>
        <w:t xml:space="preserve"> </w:t>
      </w:r>
      <w:r w:rsidR="0041234C" w:rsidRPr="0041234C">
        <w:t>university-</w:t>
      </w:r>
      <w:r w:rsidR="0041234C" w:rsidRPr="0041234C">
        <w:rPr>
          <w:spacing w:val="29"/>
          <w:w w:val="99"/>
        </w:rPr>
        <w:t xml:space="preserve"> </w:t>
      </w:r>
      <w:r w:rsidR="0041234C" w:rsidRPr="0041234C">
        <w:t>accepted</w:t>
      </w:r>
      <w:r w:rsidR="0041234C" w:rsidRPr="0041234C">
        <w:rPr>
          <w:spacing w:val="-7"/>
        </w:rPr>
        <w:t xml:space="preserve"> </w:t>
      </w:r>
      <w:r w:rsidR="0041234C" w:rsidRPr="0041234C">
        <w:rPr>
          <w:spacing w:val="-1"/>
        </w:rPr>
        <w:t>documentation.</w:t>
      </w:r>
    </w:p>
    <w:p w14:paraId="3D526BE6" w14:textId="77777777" w:rsidR="00C27140" w:rsidRPr="00634F0B" w:rsidRDefault="00565F61">
      <w:pPr>
        <w:numPr>
          <w:ilvl w:val="0"/>
          <w:numId w:val="5"/>
        </w:numPr>
        <w:spacing w:line="264" w:lineRule="auto"/>
        <w:rPr>
          <w:bCs/>
        </w:rPr>
      </w:pPr>
      <w:r w:rsidRPr="00634F0B">
        <w:rPr>
          <w:bCs/>
        </w:rPr>
        <w:t>Late submission policy:</w:t>
      </w:r>
      <w:r w:rsidRPr="00634F0B">
        <w:rPr>
          <w:bCs/>
          <w:u w:val="single"/>
        </w:rPr>
        <w:t xml:space="preserve"> </w:t>
      </w:r>
      <w:r w:rsidRPr="00634F0B">
        <w:rPr>
          <w:b/>
          <w:u w:val="single"/>
        </w:rPr>
        <w:t>NO LATE SUBMISSIONS ARE ACCEPTED</w:t>
      </w:r>
      <w:r w:rsidRPr="00634F0B">
        <w:rPr>
          <w:bCs/>
          <w:u w:val="single"/>
        </w:rPr>
        <w:t xml:space="preserve">. </w:t>
      </w:r>
      <w:r w:rsidRPr="00634F0B">
        <w:rPr>
          <w:bCs/>
        </w:rPr>
        <w:t>Assignments are due 11:59 pm on the dates listed for each assignment on the syllabus unless otherwise is specified.</w:t>
      </w:r>
    </w:p>
    <w:p w14:paraId="19EC8A2F" w14:textId="320A10FB" w:rsidR="00401770" w:rsidRPr="000E3A91" w:rsidRDefault="00565F61" w:rsidP="000E3A91">
      <w:pPr>
        <w:numPr>
          <w:ilvl w:val="0"/>
          <w:numId w:val="5"/>
        </w:numPr>
        <w:spacing w:line="264" w:lineRule="auto"/>
        <w:rPr>
          <w:b/>
          <w:bCs/>
        </w:rPr>
      </w:pPr>
      <w:r w:rsidRPr="000D7CDE">
        <w:t xml:space="preserve">PowerPoint slides will be posted on </w:t>
      </w:r>
      <w:proofErr w:type="spellStart"/>
      <w:r w:rsidRPr="000D7CDE">
        <w:t>myCourses</w:t>
      </w:r>
      <w:proofErr w:type="spellEnd"/>
      <w:r w:rsidRPr="000D7CDE">
        <w:t xml:space="preserve"> Black Board after each class.</w:t>
      </w:r>
      <w:r w:rsidRPr="000D7CDE">
        <w:rPr>
          <w:b/>
        </w:rPr>
        <w:t xml:space="preserve"> </w:t>
      </w:r>
      <w:r w:rsidRPr="000D7CDE">
        <w:rPr>
          <w:b/>
          <w:u w:val="single"/>
        </w:rPr>
        <w:t>It is your responsibility to check the Black Board for announcements and materials</w:t>
      </w:r>
      <w:r w:rsidRPr="000D7CDE">
        <w:rPr>
          <w:b/>
        </w:rPr>
        <w:t>.</w:t>
      </w:r>
      <w:r w:rsidRPr="000D7CDE">
        <w:t xml:space="preserve"> </w:t>
      </w:r>
      <w:r w:rsidR="00B50287" w:rsidRPr="000D7CDE">
        <w:t xml:space="preserve">Also, please make sure that you </w:t>
      </w:r>
      <w:r w:rsidR="00B50287" w:rsidRPr="000D7CDE">
        <w:rPr>
          <w:b/>
          <w:bCs/>
          <w:highlight w:val="yellow"/>
        </w:rPr>
        <w:t>check your official UMASS email address</w:t>
      </w:r>
      <w:r w:rsidR="00B50287" w:rsidRPr="000D7CDE">
        <w:rPr>
          <w:highlight w:val="yellow"/>
        </w:rPr>
        <w:t>.</w:t>
      </w:r>
      <w:r w:rsidR="00B50287" w:rsidRPr="000D7CDE">
        <w:t xml:space="preserve"> I frequently send announcements on </w:t>
      </w:r>
      <w:proofErr w:type="spellStart"/>
      <w:r w:rsidR="00B50287" w:rsidRPr="000D7CDE">
        <w:t>mycourses</w:t>
      </w:r>
      <w:proofErr w:type="spellEnd"/>
      <w:r w:rsidR="00B50287" w:rsidRPr="000D7CDE">
        <w:t xml:space="preserve"> and emails directly to students in the class. If you do not use your UMASS email address, make sure to forward emails to your preferred email account.</w:t>
      </w:r>
      <w:r w:rsidR="00B50287" w:rsidRPr="000D7CDE">
        <w:rPr>
          <w:b/>
          <w:bCs/>
        </w:rPr>
        <w:t xml:space="preserve"> Check the announcement section on </w:t>
      </w:r>
      <w:proofErr w:type="spellStart"/>
      <w:r w:rsidR="00B50287" w:rsidRPr="000D7CDE">
        <w:rPr>
          <w:b/>
          <w:bCs/>
        </w:rPr>
        <w:t>mycourses</w:t>
      </w:r>
      <w:proofErr w:type="spellEnd"/>
      <w:r w:rsidR="00B50287" w:rsidRPr="000D7CDE">
        <w:rPr>
          <w:b/>
          <w:bCs/>
        </w:rPr>
        <w:t xml:space="preserve"> frequently.</w:t>
      </w:r>
    </w:p>
    <w:p w14:paraId="52350B6A" w14:textId="408A5F2D" w:rsidR="001F383B" w:rsidRDefault="00D8634C" w:rsidP="00B768DF">
      <w:pPr>
        <w:pStyle w:val="ListParagraph"/>
        <w:numPr>
          <w:ilvl w:val="0"/>
          <w:numId w:val="5"/>
        </w:numPr>
        <w:rPr>
          <w:b/>
          <w:bCs/>
          <w:szCs w:val="24"/>
        </w:rPr>
      </w:pPr>
      <w:r w:rsidRPr="00634F0B">
        <w:rPr>
          <w:szCs w:val="24"/>
        </w:rPr>
        <w:t xml:space="preserve">Except </w:t>
      </w:r>
      <w:r w:rsidR="0056656A">
        <w:rPr>
          <w:szCs w:val="24"/>
        </w:rPr>
        <w:t xml:space="preserve">for </w:t>
      </w:r>
      <w:r w:rsidR="00312816" w:rsidRPr="00634F0B">
        <w:rPr>
          <w:szCs w:val="24"/>
        </w:rPr>
        <w:t>one</w:t>
      </w:r>
      <w:r w:rsidRPr="00634F0B">
        <w:rPr>
          <w:szCs w:val="24"/>
        </w:rPr>
        <w:t xml:space="preserve"> Friday</w:t>
      </w:r>
      <w:r w:rsidR="004736A5">
        <w:rPr>
          <w:szCs w:val="24"/>
        </w:rPr>
        <w:t xml:space="preserve"> (or perhaps two)</w:t>
      </w:r>
      <w:r w:rsidRPr="00634F0B">
        <w:rPr>
          <w:szCs w:val="24"/>
        </w:rPr>
        <w:t xml:space="preserve">, we do not </w:t>
      </w:r>
      <w:r w:rsidR="0056656A">
        <w:rPr>
          <w:szCs w:val="24"/>
        </w:rPr>
        <w:t xml:space="preserve">have class </w:t>
      </w:r>
      <w:r w:rsidRPr="00634F0B">
        <w:rPr>
          <w:szCs w:val="24"/>
        </w:rPr>
        <w:t>meet</w:t>
      </w:r>
      <w:r w:rsidR="0056656A">
        <w:rPr>
          <w:szCs w:val="24"/>
        </w:rPr>
        <w:t>ings</w:t>
      </w:r>
      <w:r w:rsidRPr="00634F0B">
        <w:rPr>
          <w:szCs w:val="24"/>
        </w:rPr>
        <w:t xml:space="preserve"> on Fridays. </w:t>
      </w:r>
      <w:r w:rsidR="0056656A">
        <w:rPr>
          <w:szCs w:val="24"/>
        </w:rPr>
        <w:t xml:space="preserve">The reason for this is to facilitate </w:t>
      </w:r>
      <w:r w:rsidRPr="00512412">
        <w:rPr>
          <w:b/>
          <w:bCs/>
          <w:szCs w:val="24"/>
          <w:u w:val="single"/>
        </w:rPr>
        <w:t xml:space="preserve">group </w:t>
      </w:r>
      <w:r w:rsidR="00567B02" w:rsidRPr="00512412">
        <w:rPr>
          <w:b/>
          <w:bCs/>
          <w:szCs w:val="24"/>
          <w:u w:val="single"/>
        </w:rPr>
        <w:t>communications (</w:t>
      </w:r>
      <w:proofErr w:type="gramStart"/>
      <w:r w:rsidR="00567B02" w:rsidRPr="00512412">
        <w:rPr>
          <w:b/>
          <w:bCs/>
          <w:szCs w:val="24"/>
          <w:u w:val="single"/>
        </w:rPr>
        <w:t>e.g.</w:t>
      </w:r>
      <w:proofErr w:type="gramEnd"/>
      <w:r w:rsidR="00567B02" w:rsidRPr="00512412">
        <w:rPr>
          <w:b/>
          <w:bCs/>
          <w:szCs w:val="24"/>
          <w:u w:val="single"/>
        </w:rPr>
        <w:t xml:space="preserve"> meetings)</w:t>
      </w:r>
      <w:r w:rsidRPr="00512412">
        <w:rPr>
          <w:b/>
          <w:bCs/>
          <w:szCs w:val="24"/>
          <w:u w:val="single"/>
        </w:rPr>
        <w:t xml:space="preserve"> with your teammates on</w:t>
      </w:r>
      <w:r w:rsidR="00193F39" w:rsidRPr="00512412">
        <w:rPr>
          <w:b/>
          <w:bCs/>
          <w:szCs w:val="24"/>
          <w:u w:val="single"/>
        </w:rPr>
        <w:t xml:space="preserve"> </w:t>
      </w:r>
      <w:r w:rsidRPr="00512412">
        <w:rPr>
          <w:b/>
          <w:bCs/>
          <w:szCs w:val="24"/>
          <w:u w:val="single"/>
        </w:rPr>
        <w:t>a weekly basis</w:t>
      </w:r>
      <w:r w:rsidR="005A262C" w:rsidRPr="00512412">
        <w:rPr>
          <w:b/>
          <w:bCs/>
          <w:szCs w:val="24"/>
          <w:u w:val="single"/>
        </w:rPr>
        <w:t xml:space="preserve"> and to provide you with a dedicated day for the group project.</w:t>
      </w:r>
      <w:r w:rsidR="005A262C">
        <w:rPr>
          <w:b/>
          <w:bCs/>
          <w:szCs w:val="24"/>
        </w:rPr>
        <w:t xml:space="preserve"> </w:t>
      </w:r>
    </w:p>
    <w:p w14:paraId="6F9B7B32" w14:textId="7BC301B9" w:rsidR="00512412" w:rsidRPr="00512412" w:rsidRDefault="00512412" w:rsidP="00512412">
      <w:pPr>
        <w:numPr>
          <w:ilvl w:val="0"/>
          <w:numId w:val="5"/>
        </w:numPr>
        <w:spacing w:line="264" w:lineRule="auto"/>
      </w:pPr>
      <w:r w:rsidRPr="00634F0B">
        <w:t xml:space="preserve">All the </w:t>
      </w:r>
      <w:r w:rsidRPr="00634F0B">
        <w:rPr>
          <w:b/>
          <w:bCs/>
        </w:rPr>
        <w:t>quizze</w:t>
      </w:r>
      <w:r>
        <w:rPr>
          <w:b/>
          <w:bCs/>
        </w:rPr>
        <w:t>s</w:t>
      </w:r>
      <w:r w:rsidRPr="00634F0B">
        <w:t xml:space="preserve"> are available the day before the due date </w:t>
      </w:r>
      <w:r w:rsidRPr="00634F0B">
        <w:rPr>
          <w:b/>
          <w:bCs/>
        </w:rPr>
        <w:t>(typically on Thursdays after 6:30 am to Fridays 11:59 pm)</w:t>
      </w:r>
    </w:p>
    <w:p w14:paraId="0DB7231C" w14:textId="4ED2E39A" w:rsidR="004B12BE" w:rsidRPr="004B65DB" w:rsidRDefault="004B12BE" w:rsidP="004B12BE">
      <w:pPr>
        <w:numPr>
          <w:ilvl w:val="0"/>
          <w:numId w:val="5"/>
        </w:numPr>
      </w:pPr>
      <w:r w:rsidRPr="004B65DB">
        <w:rPr>
          <w:color w:val="000000"/>
          <w:shd w:val="clear" w:color="auto" w:fill="FFFFFF"/>
        </w:rPr>
        <w:t>S</w:t>
      </w:r>
      <w:r>
        <w:rPr>
          <w:color w:val="000000"/>
          <w:shd w:val="clear" w:color="auto" w:fill="FFFFFF"/>
        </w:rPr>
        <w:t xml:space="preserve">ince this is a </w:t>
      </w:r>
      <w:r w:rsidRPr="00B8450C">
        <w:rPr>
          <w:color w:val="000000"/>
          <w:highlight w:val="yellow"/>
          <w:shd w:val="clear" w:color="auto" w:fill="FFFFFF"/>
        </w:rPr>
        <w:t>blended class,</w:t>
      </w:r>
      <w:r w:rsidRPr="004B65DB">
        <w:rPr>
          <w:color w:val="000000"/>
          <w:shd w:val="clear" w:color="auto" w:fill="FFFFFF"/>
        </w:rPr>
        <w:t xml:space="preserve"> you nee</w:t>
      </w:r>
      <w:r w:rsidRPr="00FF0451">
        <w:rPr>
          <w:color w:val="000000"/>
          <w:shd w:val="clear" w:color="auto" w:fill="FFFFFF"/>
        </w:rPr>
        <w:t xml:space="preserve">d a laptop with camera and a good </w:t>
      </w:r>
      <w:proofErr w:type="spellStart"/>
      <w:r w:rsidRPr="00FF0451">
        <w:rPr>
          <w:color w:val="000000"/>
          <w:shd w:val="clear" w:color="auto" w:fill="FFFFFF"/>
        </w:rPr>
        <w:t>wifi</w:t>
      </w:r>
      <w:proofErr w:type="spellEnd"/>
      <w:r w:rsidRPr="00FF0451">
        <w:rPr>
          <w:color w:val="000000"/>
          <w:shd w:val="clear" w:color="auto" w:fill="FFFFFF"/>
        </w:rPr>
        <w:t xml:space="preserve"> connection.</w:t>
      </w:r>
      <w:r w:rsidRPr="004B65DB">
        <w:rPr>
          <w:color w:val="000000"/>
          <w:shd w:val="clear" w:color="auto" w:fill="FFFFFF"/>
        </w:rPr>
        <w:t xml:space="preserve"> </w:t>
      </w:r>
      <w:r>
        <w:rPr>
          <w:color w:val="000000"/>
          <w:shd w:val="clear" w:color="auto" w:fill="FFFFFF"/>
        </w:rPr>
        <w:t xml:space="preserve">Some classes will be held on </w:t>
      </w:r>
      <w:proofErr w:type="gramStart"/>
      <w:r>
        <w:rPr>
          <w:color w:val="000000"/>
          <w:shd w:val="clear" w:color="auto" w:fill="FFFFFF"/>
        </w:rPr>
        <w:t>Zoom</w:t>
      </w:r>
      <w:proofErr w:type="gramEnd"/>
      <w:r>
        <w:rPr>
          <w:color w:val="000000"/>
          <w:shd w:val="clear" w:color="auto" w:fill="FFFFFF"/>
        </w:rPr>
        <w:t xml:space="preserve"> and you need to turn your cameras on during the Zoom classes. F</w:t>
      </w:r>
      <w:r w:rsidRPr="004B65DB">
        <w:rPr>
          <w:color w:val="000000"/>
          <w:shd w:val="clear" w:color="auto" w:fill="FFFFFF"/>
        </w:rPr>
        <w:t xml:space="preserve">unds </w:t>
      </w:r>
      <w:r>
        <w:rPr>
          <w:color w:val="000000"/>
          <w:shd w:val="clear" w:color="auto" w:fill="FFFFFF"/>
        </w:rPr>
        <w:t>may be</w:t>
      </w:r>
      <w:r w:rsidRPr="004B65DB">
        <w:rPr>
          <w:color w:val="000000"/>
          <w:shd w:val="clear" w:color="auto" w:fill="FFFFFF"/>
        </w:rPr>
        <w:t xml:space="preserve"> available to purchase these essentials: </w:t>
      </w:r>
      <w:hyperlink r:id="rId9" w:tgtFrame="_blank" w:history="1">
        <w:r w:rsidRPr="004B65DB">
          <w:rPr>
            <w:rStyle w:val="Hyperlink"/>
            <w:bdr w:val="none" w:sz="0" w:space="0" w:color="auto" w:frame="1"/>
            <w:shd w:val="clear" w:color="auto" w:fill="FFFFFF"/>
          </w:rPr>
          <w:t>https://www.umassd.edu/heerf-funding/</w:t>
        </w:r>
      </w:hyperlink>
      <w:r>
        <w:rPr>
          <w:color w:val="000000"/>
          <w:shd w:val="clear" w:color="auto" w:fill="FFFFFF"/>
        </w:rPr>
        <w:t xml:space="preserve">. Also note </w:t>
      </w:r>
      <w:proofErr w:type="spellStart"/>
      <w:r>
        <w:rPr>
          <w:color w:val="000000"/>
          <w:shd w:val="clear" w:color="auto" w:fill="FFFFFF"/>
        </w:rPr>
        <w:t>tha</w:t>
      </w:r>
      <w:r w:rsidR="00FF0451">
        <w:rPr>
          <w:color w:val="000000"/>
          <w:shd w:val="clear" w:color="auto" w:fill="FFFFFF"/>
        </w:rPr>
        <w:t>x</w:t>
      </w:r>
      <w:r>
        <w:rPr>
          <w:color w:val="000000"/>
          <w:shd w:val="clear" w:color="auto" w:fill="FFFFFF"/>
        </w:rPr>
        <w:t>t</w:t>
      </w:r>
      <w:proofErr w:type="spellEnd"/>
      <w:r>
        <w:rPr>
          <w:color w:val="000000"/>
          <w:shd w:val="clear" w:color="auto" w:fill="FFFFFF"/>
        </w:rPr>
        <w:t xml:space="preserve"> this class may at times be switching to the remote modality in response to health or other issues. </w:t>
      </w:r>
    </w:p>
    <w:p w14:paraId="1BA887C9" w14:textId="5532821A" w:rsidR="00B47B8D" w:rsidRDefault="00B47B8D" w:rsidP="00B47B8D">
      <w:pPr>
        <w:numPr>
          <w:ilvl w:val="0"/>
          <w:numId w:val="5"/>
        </w:numPr>
      </w:pPr>
      <w:r>
        <w:t xml:space="preserve">Make sure to write the </w:t>
      </w:r>
      <w:r w:rsidRPr="00B47B8D">
        <w:rPr>
          <w:b/>
          <w:bCs/>
          <w:highlight w:val="yellow"/>
          <w:u w:val="single"/>
        </w:rPr>
        <w:t>class number and section</w:t>
      </w:r>
      <w:r w:rsidRPr="00B47B8D">
        <w:rPr>
          <w:highlight w:val="yellow"/>
        </w:rPr>
        <w:t xml:space="preserve"> in your subject line</w:t>
      </w:r>
      <w:r>
        <w:t xml:space="preserve"> when communicating with me.</w:t>
      </w:r>
    </w:p>
    <w:p w14:paraId="0DB60068" w14:textId="27327225" w:rsidR="00F70DF2" w:rsidRDefault="00F70DF2" w:rsidP="00B47B8D">
      <w:pPr>
        <w:numPr>
          <w:ilvl w:val="0"/>
          <w:numId w:val="5"/>
        </w:numPr>
      </w:pPr>
      <w:r>
        <w:t xml:space="preserve">Exams will be administrated on </w:t>
      </w:r>
      <w:proofErr w:type="spellStart"/>
      <w:r>
        <w:t>mycourses</w:t>
      </w:r>
      <w:proofErr w:type="spellEnd"/>
      <w:r>
        <w:t xml:space="preserve">. However, you need to </w:t>
      </w:r>
      <w:r w:rsidRPr="00634F0B">
        <w:rPr>
          <w:b/>
          <w:bCs/>
        </w:rPr>
        <w:t>bring your laptop and take it in class</w:t>
      </w:r>
      <w:r>
        <w:t xml:space="preserve">. </w:t>
      </w:r>
      <w:r w:rsidRPr="00634F0B">
        <w:rPr>
          <w:b/>
          <w:bCs/>
          <w:u w:val="single"/>
        </w:rPr>
        <w:t>Otherwise, the exam will be scored as a zero.</w:t>
      </w:r>
      <w:r>
        <w:t xml:space="preserve"> </w:t>
      </w:r>
    </w:p>
    <w:p w14:paraId="731EE26E" w14:textId="77777777" w:rsidR="000447CE" w:rsidRPr="00B47B8D" w:rsidRDefault="000447CE" w:rsidP="00B47B8D">
      <w:pPr>
        <w:pStyle w:val="ListParagraph"/>
        <w:rPr>
          <w:b/>
          <w:bCs/>
          <w:szCs w:val="24"/>
        </w:rPr>
      </w:pPr>
    </w:p>
    <w:p w14:paraId="54ED8587" w14:textId="77777777" w:rsidR="00C27140" w:rsidRDefault="00C27140">
      <w:pPr>
        <w:pBdr>
          <w:top w:val="single" w:sz="6" w:space="1" w:color="000000"/>
        </w:pBdr>
        <w:rPr>
          <w:b/>
        </w:rPr>
      </w:pPr>
    </w:p>
    <w:p w14:paraId="37286429" w14:textId="77777777" w:rsidR="00C27140" w:rsidRDefault="00565F61">
      <w:pPr>
        <w:pBdr>
          <w:top w:val="single" w:sz="6" w:space="1" w:color="000000"/>
        </w:pBdr>
        <w:rPr>
          <w:b/>
        </w:rPr>
      </w:pPr>
      <w:r>
        <w:rPr>
          <w:b/>
        </w:rPr>
        <w:t>Course Description and Objectives</w:t>
      </w:r>
    </w:p>
    <w:p w14:paraId="239743C0" w14:textId="77777777" w:rsidR="00C27140" w:rsidRDefault="00565F61">
      <w:pPr>
        <w:pBdr>
          <w:top w:val="single" w:sz="6" w:space="1" w:color="000000"/>
        </w:pBdr>
        <w:rPr>
          <w:sz w:val="22"/>
          <w:szCs w:val="22"/>
        </w:rPr>
      </w:pPr>
      <w:r>
        <w:rPr>
          <w:sz w:val="22"/>
          <w:szCs w:val="22"/>
        </w:rPr>
        <w:t xml:space="preserve">This course is designed to provide you with knowledge of key marketing principles and to develop specific skills necessary for success in marketing. The course focuses on learning basic marketing concepts, using data to make decisions, and effectively and concisely communicating marketing analysis and recommendations. </w:t>
      </w:r>
    </w:p>
    <w:p w14:paraId="7D0EE1D5" w14:textId="77777777" w:rsidR="00C27140" w:rsidRDefault="00C27140">
      <w:pPr>
        <w:pBdr>
          <w:top w:val="single" w:sz="6" w:space="1" w:color="000000"/>
        </w:pBdr>
        <w:rPr>
          <w:sz w:val="22"/>
          <w:szCs w:val="22"/>
        </w:rPr>
      </w:pPr>
    </w:p>
    <w:p w14:paraId="3EFA945A" w14:textId="77777777" w:rsidR="00C27140" w:rsidRDefault="00565F61">
      <w:pPr>
        <w:rPr>
          <w:sz w:val="22"/>
          <w:szCs w:val="22"/>
        </w:rPr>
      </w:pPr>
      <w:r>
        <w:rPr>
          <w:sz w:val="22"/>
          <w:szCs w:val="22"/>
        </w:rPr>
        <w:t xml:space="preserve">The course web page is on the Black Board. Students are required to access </w:t>
      </w:r>
      <w:proofErr w:type="spellStart"/>
      <w:r>
        <w:rPr>
          <w:sz w:val="22"/>
          <w:szCs w:val="22"/>
        </w:rPr>
        <w:t>myCourses</w:t>
      </w:r>
      <w:proofErr w:type="spellEnd"/>
      <w:r>
        <w:rPr>
          <w:sz w:val="22"/>
          <w:szCs w:val="22"/>
        </w:rPr>
        <w:t xml:space="preserve"> site. If this is your first time using the Blackboard Learn site:</w:t>
      </w:r>
    </w:p>
    <w:p w14:paraId="2E1A10CC" w14:textId="77777777" w:rsidR="00C27140" w:rsidRDefault="00565F61">
      <w:pPr>
        <w:numPr>
          <w:ilvl w:val="0"/>
          <w:numId w:val="3"/>
        </w:numPr>
        <w:contextualSpacing/>
        <w:rPr>
          <w:sz w:val="22"/>
          <w:szCs w:val="22"/>
        </w:rPr>
      </w:pPr>
      <w:r>
        <w:rPr>
          <w:sz w:val="22"/>
          <w:szCs w:val="22"/>
        </w:rPr>
        <w:t xml:space="preserve">Please visit </w:t>
      </w:r>
      <w:hyperlink r:id="rId10">
        <w:r>
          <w:rPr>
            <w:color w:val="0000FF"/>
            <w:sz w:val="22"/>
            <w:szCs w:val="22"/>
            <w:u w:val="single"/>
          </w:rPr>
          <w:t>http://support.blackboardcollaborate.com</w:t>
        </w:r>
      </w:hyperlink>
      <w:r>
        <w:rPr>
          <w:sz w:val="22"/>
          <w:szCs w:val="22"/>
        </w:rPr>
        <w:t xml:space="preserve"> to learn more about how this online system </w:t>
      </w:r>
      <w:proofErr w:type="gramStart"/>
      <w:r>
        <w:rPr>
          <w:sz w:val="22"/>
          <w:szCs w:val="22"/>
        </w:rPr>
        <w:t>works</w:t>
      </w:r>
      <w:proofErr w:type="gramEnd"/>
    </w:p>
    <w:p w14:paraId="39031C41" w14:textId="77777777" w:rsidR="00C27140" w:rsidRDefault="00565F61">
      <w:pPr>
        <w:numPr>
          <w:ilvl w:val="0"/>
          <w:numId w:val="3"/>
        </w:numPr>
        <w:contextualSpacing/>
        <w:rPr>
          <w:sz w:val="22"/>
          <w:szCs w:val="22"/>
        </w:rPr>
      </w:pPr>
      <w:r>
        <w:rPr>
          <w:sz w:val="22"/>
          <w:szCs w:val="22"/>
        </w:rPr>
        <w:lastRenderedPageBreak/>
        <w:t xml:space="preserve">You can log into UMASS Dartmouth Blackboard system at </w:t>
      </w:r>
      <w:hyperlink r:id="rId11">
        <w:r>
          <w:rPr>
            <w:color w:val="0000FF"/>
            <w:sz w:val="22"/>
            <w:szCs w:val="22"/>
            <w:u w:val="single"/>
          </w:rPr>
          <w:t>www.umassd.edu</w:t>
        </w:r>
      </w:hyperlink>
    </w:p>
    <w:p w14:paraId="475FC1A7" w14:textId="77777777" w:rsidR="00C27140" w:rsidRDefault="00565F61">
      <w:pPr>
        <w:numPr>
          <w:ilvl w:val="0"/>
          <w:numId w:val="3"/>
        </w:numPr>
        <w:contextualSpacing/>
        <w:rPr>
          <w:sz w:val="22"/>
          <w:szCs w:val="22"/>
        </w:rPr>
      </w:pPr>
      <w:r>
        <w:rPr>
          <w:sz w:val="22"/>
          <w:szCs w:val="22"/>
        </w:rPr>
        <w:t>If you experience problems using the Blackboard after logging in, please use the “HELP” page.</w:t>
      </w:r>
    </w:p>
    <w:p w14:paraId="3F950DEB" w14:textId="77777777" w:rsidR="00C27140" w:rsidRDefault="00565F61">
      <w:pPr>
        <w:numPr>
          <w:ilvl w:val="0"/>
          <w:numId w:val="3"/>
        </w:numPr>
        <w:contextualSpacing/>
        <w:rPr>
          <w:sz w:val="22"/>
          <w:szCs w:val="22"/>
        </w:rPr>
      </w:pPr>
      <w:r>
        <w:rPr>
          <w:sz w:val="22"/>
          <w:szCs w:val="22"/>
        </w:rPr>
        <w:t xml:space="preserve">If you experience problems logging into the Blackboard, please call the Student IT Services Center at 508 999 8884 between 8:00 am to 5:00 pm on weekdays, or at 800 569 6505 between 5 pm to 8 am on weekdays or on holidays. </w:t>
      </w:r>
      <w:proofErr w:type="gramStart"/>
      <w:r>
        <w:rPr>
          <w:sz w:val="22"/>
          <w:szCs w:val="22"/>
        </w:rPr>
        <w:t>Or,</w:t>
      </w:r>
      <w:proofErr w:type="gramEnd"/>
      <w:r>
        <w:rPr>
          <w:sz w:val="22"/>
          <w:szCs w:val="22"/>
        </w:rPr>
        <w:t xml:space="preserve"> you can visit the library lower level.</w:t>
      </w:r>
    </w:p>
    <w:p w14:paraId="5443B993" w14:textId="77777777" w:rsidR="00C27140" w:rsidRDefault="00C27140"/>
    <w:p w14:paraId="45332800" w14:textId="77777777" w:rsidR="00C27140" w:rsidRDefault="00565F61">
      <w:pPr>
        <w:rPr>
          <w:b/>
        </w:rPr>
      </w:pPr>
      <w:r>
        <w:rPr>
          <w:b/>
        </w:rPr>
        <w:t>Skills and Outcomes</w:t>
      </w:r>
    </w:p>
    <w:p w14:paraId="56925B8B" w14:textId="77777777" w:rsidR="00C27140" w:rsidRDefault="00565F61">
      <w:pPr>
        <w:rPr>
          <w:sz w:val="22"/>
          <w:szCs w:val="22"/>
        </w:rPr>
      </w:pPr>
      <w:r>
        <w:rPr>
          <w:sz w:val="22"/>
          <w:szCs w:val="22"/>
        </w:rPr>
        <w:t>By the end of this course, you should be able to:</w:t>
      </w:r>
    </w:p>
    <w:p w14:paraId="47CED1A4" w14:textId="77777777" w:rsidR="00C27140" w:rsidRDefault="00565F61">
      <w:pPr>
        <w:numPr>
          <w:ilvl w:val="0"/>
          <w:numId w:val="4"/>
        </w:numPr>
        <w:contextualSpacing/>
        <w:rPr>
          <w:sz w:val="22"/>
          <w:szCs w:val="22"/>
        </w:rPr>
      </w:pPr>
      <w:r>
        <w:rPr>
          <w:sz w:val="22"/>
          <w:szCs w:val="22"/>
        </w:rPr>
        <w:t xml:space="preserve">Apply to novel situations marketing concepts such as segmentation, targeting, and positioning; the value proposition; the marketing mix; integrated marketing communications, value-based pricing, product lifecycle, and the new product development </w:t>
      </w:r>
      <w:proofErr w:type="gramStart"/>
      <w:r>
        <w:rPr>
          <w:sz w:val="22"/>
          <w:szCs w:val="22"/>
        </w:rPr>
        <w:t>process;</w:t>
      </w:r>
      <w:proofErr w:type="gramEnd"/>
    </w:p>
    <w:p w14:paraId="644D5ADD" w14:textId="77777777" w:rsidR="00C27140" w:rsidRDefault="00565F61">
      <w:pPr>
        <w:numPr>
          <w:ilvl w:val="0"/>
          <w:numId w:val="4"/>
        </w:numPr>
        <w:contextualSpacing/>
        <w:rPr>
          <w:sz w:val="22"/>
          <w:szCs w:val="22"/>
        </w:rPr>
      </w:pPr>
      <w:r>
        <w:rPr>
          <w:sz w:val="22"/>
          <w:szCs w:val="22"/>
        </w:rPr>
        <w:t xml:space="preserve">Conduct basic quantitative analyses to assess current situation, evaluate impact of proposed changes, and assess success of past </w:t>
      </w:r>
      <w:proofErr w:type="gramStart"/>
      <w:r>
        <w:rPr>
          <w:sz w:val="22"/>
          <w:szCs w:val="22"/>
        </w:rPr>
        <w:t>decisions;</w:t>
      </w:r>
      <w:proofErr w:type="gramEnd"/>
    </w:p>
    <w:p w14:paraId="06A3CBC5" w14:textId="77777777" w:rsidR="00C27140" w:rsidRDefault="00565F61">
      <w:pPr>
        <w:numPr>
          <w:ilvl w:val="0"/>
          <w:numId w:val="4"/>
        </w:numPr>
        <w:contextualSpacing/>
        <w:rPr>
          <w:sz w:val="22"/>
          <w:szCs w:val="22"/>
        </w:rPr>
      </w:pPr>
      <w:r>
        <w:rPr>
          <w:sz w:val="22"/>
          <w:szCs w:val="22"/>
        </w:rPr>
        <w:t xml:space="preserve">Apply a systematic process to make marketing decisions—know what order to do things in, identify alternative strategies, and identify pros and cons of different </w:t>
      </w:r>
      <w:proofErr w:type="gramStart"/>
      <w:r>
        <w:rPr>
          <w:sz w:val="22"/>
          <w:szCs w:val="22"/>
        </w:rPr>
        <w:t>strategies;</w:t>
      </w:r>
      <w:proofErr w:type="gramEnd"/>
    </w:p>
    <w:p w14:paraId="54CD053B" w14:textId="77777777" w:rsidR="00C27140" w:rsidRDefault="00565F61">
      <w:pPr>
        <w:numPr>
          <w:ilvl w:val="0"/>
          <w:numId w:val="4"/>
        </w:numPr>
        <w:contextualSpacing/>
        <w:rPr>
          <w:sz w:val="22"/>
          <w:szCs w:val="22"/>
        </w:rPr>
      </w:pPr>
      <w:r>
        <w:rPr>
          <w:sz w:val="22"/>
          <w:szCs w:val="22"/>
        </w:rPr>
        <w:t xml:space="preserve">Explain advantages and disadvantages of different research </w:t>
      </w:r>
      <w:proofErr w:type="gramStart"/>
      <w:r>
        <w:rPr>
          <w:sz w:val="22"/>
          <w:szCs w:val="22"/>
        </w:rPr>
        <w:t>methods;</w:t>
      </w:r>
      <w:proofErr w:type="gramEnd"/>
    </w:p>
    <w:p w14:paraId="584E78E8" w14:textId="77777777" w:rsidR="00C27140" w:rsidRDefault="00565F61">
      <w:pPr>
        <w:numPr>
          <w:ilvl w:val="0"/>
          <w:numId w:val="4"/>
        </w:numPr>
        <w:contextualSpacing/>
        <w:rPr>
          <w:sz w:val="22"/>
          <w:szCs w:val="22"/>
        </w:rPr>
      </w:pPr>
      <w:r>
        <w:rPr>
          <w:sz w:val="22"/>
          <w:szCs w:val="22"/>
        </w:rPr>
        <w:t xml:space="preserve">Make persuasive and concise oral and written arguments about what a marketing organization should </w:t>
      </w:r>
      <w:proofErr w:type="gramStart"/>
      <w:r>
        <w:rPr>
          <w:sz w:val="22"/>
          <w:szCs w:val="22"/>
        </w:rPr>
        <w:t>do;</w:t>
      </w:r>
      <w:proofErr w:type="gramEnd"/>
    </w:p>
    <w:p w14:paraId="55813944" w14:textId="77777777" w:rsidR="00C27140" w:rsidRDefault="00565F61">
      <w:pPr>
        <w:numPr>
          <w:ilvl w:val="0"/>
          <w:numId w:val="4"/>
        </w:numPr>
        <w:contextualSpacing/>
        <w:rPr>
          <w:sz w:val="22"/>
          <w:szCs w:val="22"/>
        </w:rPr>
      </w:pPr>
      <w:r>
        <w:rPr>
          <w:sz w:val="22"/>
          <w:szCs w:val="22"/>
        </w:rPr>
        <w:t xml:space="preserve">Work successfully in a </w:t>
      </w:r>
      <w:proofErr w:type="gramStart"/>
      <w:r>
        <w:rPr>
          <w:sz w:val="22"/>
          <w:szCs w:val="22"/>
        </w:rPr>
        <w:t>team;</w:t>
      </w:r>
      <w:proofErr w:type="gramEnd"/>
    </w:p>
    <w:p w14:paraId="597ECF80" w14:textId="77777777" w:rsidR="00C27140" w:rsidRDefault="00565F61">
      <w:pPr>
        <w:numPr>
          <w:ilvl w:val="0"/>
          <w:numId w:val="4"/>
        </w:numPr>
        <w:contextualSpacing/>
        <w:rPr>
          <w:sz w:val="22"/>
          <w:szCs w:val="22"/>
        </w:rPr>
      </w:pPr>
      <w:r>
        <w:rPr>
          <w:sz w:val="22"/>
          <w:szCs w:val="22"/>
        </w:rPr>
        <w:t>Take marketing electives and the capstone course that draws on marketing.</w:t>
      </w:r>
    </w:p>
    <w:p w14:paraId="70EB4D9E" w14:textId="77777777" w:rsidR="00C27140" w:rsidRDefault="00C27140">
      <w:pPr>
        <w:rPr>
          <w:sz w:val="20"/>
          <w:szCs w:val="20"/>
        </w:rPr>
      </w:pPr>
    </w:p>
    <w:p w14:paraId="0E0DAABA" w14:textId="77777777" w:rsidR="00C27140" w:rsidRDefault="00565F61">
      <w:pPr>
        <w:rPr>
          <w:b/>
        </w:rPr>
      </w:pPr>
      <w:r>
        <w:rPr>
          <w:b/>
        </w:rPr>
        <w:t>Required Materials</w:t>
      </w:r>
    </w:p>
    <w:p w14:paraId="72988D83" w14:textId="3F223747" w:rsidR="00C27140" w:rsidRDefault="00565F61" w:rsidP="008132A4">
      <w:pPr>
        <w:numPr>
          <w:ilvl w:val="0"/>
          <w:numId w:val="5"/>
        </w:numPr>
        <w:contextualSpacing/>
        <w:rPr>
          <w:sz w:val="22"/>
          <w:szCs w:val="22"/>
        </w:rPr>
      </w:pPr>
      <w:r>
        <w:rPr>
          <w:sz w:val="22"/>
          <w:szCs w:val="22"/>
        </w:rPr>
        <w:t>Grewal, D., and Levy, M. Marketing (M Series)</w:t>
      </w:r>
      <w:r w:rsidR="000447CE">
        <w:rPr>
          <w:sz w:val="22"/>
          <w:szCs w:val="22"/>
        </w:rPr>
        <w:t>, any edition from 5</w:t>
      </w:r>
      <w:r w:rsidR="000447CE" w:rsidRPr="000447CE">
        <w:rPr>
          <w:sz w:val="22"/>
          <w:szCs w:val="22"/>
          <w:vertAlign w:val="superscript"/>
        </w:rPr>
        <w:t>th</w:t>
      </w:r>
      <w:r w:rsidR="000447CE">
        <w:rPr>
          <w:sz w:val="22"/>
          <w:szCs w:val="22"/>
        </w:rPr>
        <w:t xml:space="preserve"> onward is fine.</w:t>
      </w:r>
    </w:p>
    <w:p w14:paraId="6179DB8A" w14:textId="77777777" w:rsidR="00C27140" w:rsidRDefault="00565F61">
      <w:pPr>
        <w:numPr>
          <w:ilvl w:val="0"/>
          <w:numId w:val="5"/>
        </w:numPr>
        <w:contextualSpacing/>
        <w:rPr>
          <w:sz w:val="22"/>
          <w:szCs w:val="22"/>
        </w:rPr>
      </w:pPr>
      <w:r>
        <w:rPr>
          <w:sz w:val="22"/>
          <w:szCs w:val="22"/>
        </w:rPr>
        <w:t xml:space="preserve">PowerPoint slides (lecture notes), available at </w:t>
      </w:r>
      <w:proofErr w:type="spellStart"/>
      <w:r>
        <w:rPr>
          <w:sz w:val="22"/>
          <w:szCs w:val="22"/>
        </w:rPr>
        <w:t>myCourses</w:t>
      </w:r>
      <w:proofErr w:type="spellEnd"/>
      <w:r>
        <w:rPr>
          <w:sz w:val="22"/>
          <w:szCs w:val="22"/>
        </w:rPr>
        <w:t xml:space="preserve"> Black Board after each class</w:t>
      </w:r>
    </w:p>
    <w:p w14:paraId="1AE82E34" w14:textId="77777777" w:rsidR="00C27140" w:rsidRDefault="00C27140">
      <w:pPr>
        <w:spacing w:line="264" w:lineRule="auto"/>
        <w:jc w:val="center"/>
        <w:rPr>
          <w:b/>
          <w:sz w:val="28"/>
          <w:szCs w:val="28"/>
        </w:rPr>
      </w:pPr>
    </w:p>
    <w:p w14:paraId="58413809" w14:textId="77777777" w:rsidR="00C27140" w:rsidRDefault="00565F61">
      <w:pPr>
        <w:rPr>
          <w:b/>
        </w:rPr>
      </w:pPr>
      <w:r>
        <w:rPr>
          <w:b/>
        </w:rPr>
        <w:t>Evaluating Policy and Special Instructions</w:t>
      </w:r>
    </w:p>
    <w:p w14:paraId="590FA57B" w14:textId="77777777" w:rsidR="00C27140" w:rsidRDefault="00C27140">
      <w:pPr>
        <w:rPr>
          <w:b/>
          <w:sz w:val="22"/>
          <w:szCs w:val="22"/>
        </w:rPr>
      </w:pPr>
    </w:p>
    <w:p w14:paraId="484C5552" w14:textId="77777777" w:rsidR="00C27140" w:rsidRDefault="00565F61">
      <w:pPr>
        <w:rPr>
          <w:sz w:val="22"/>
          <w:szCs w:val="22"/>
        </w:rPr>
      </w:pPr>
      <w:r>
        <w:rPr>
          <w:sz w:val="22"/>
          <w:szCs w:val="22"/>
        </w:rPr>
        <w:t>Your grade will be determined at the end of the semester after taking into consideration the following:</w:t>
      </w:r>
    </w:p>
    <w:p w14:paraId="33720B5F" w14:textId="77777777" w:rsidR="00C27140" w:rsidRDefault="00C27140">
      <w:pPr>
        <w:rPr>
          <w:sz w:val="22"/>
          <w:szCs w:val="22"/>
        </w:rPr>
      </w:pPr>
    </w:p>
    <w:p w14:paraId="392B1A86" w14:textId="1682EFBA" w:rsidR="00C27140" w:rsidRPr="006A4113" w:rsidRDefault="00EF757B" w:rsidP="00380C11">
      <w:pPr>
        <w:rPr>
          <w:sz w:val="22"/>
          <w:szCs w:val="22"/>
          <w:highlight w:val="yellow"/>
        </w:rPr>
      </w:pPr>
      <w:r w:rsidRPr="006A4113">
        <w:rPr>
          <w:sz w:val="22"/>
          <w:szCs w:val="22"/>
          <w:highlight w:val="yellow"/>
        </w:rPr>
        <w:t xml:space="preserve">Exam 1 </w:t>
      </w:r>
      <w:r w:rsidR="004A12D5" w:rsidRPr="006A4113">
        <w:rPr>
          <w:sz w:val="22"/>
          <w:szCs w:val="22"/>
          <w:highlight w:val="yellow"/>
        </w:rPr>
        <w:tab/>
      </w:r>
      <w:r w:rsidR="004A12D5" w:rsidRPr="006A4113">
        <w:rPr>
          <w:sz w:val="22"/>
          <w:szCs w:val="22"/>
          <w:highlight w:val="yellow"/>
        </w:rPr>
        <w:tab/>
      </w:r>
      <w:r w:rsidR="004A12D5" w:rsidRPr="006A4113">
        <w:rPr>
          <w:sz w:val="22"/>
          <w:szCs w:val="22"/>
          <w:highlight w:val="yellow"/>
        </w:rPr>
        <w:tab/>
      </w:r>
      <w:r w:rsidR="004A12D5" w:rsidRPr="006A4113">
        <w:rPr>
          <w:sz w:val="22"/>
          <w:szCs w:val="22"/>
          <w:highlight w:val="yellow"/>
        </w:rPr>
        <w:tab/>
      </w:r>
      <w:r w:rsidR="004A12D5" w:rsidRPr="006A4113">
        <w:rPr>
          <w:sz w:val="22"/>
          <w:szCs w:val="22"/>
          <w:highlight w:val="yellow"/>
        </w:rPr>
        <w:tab/>
      </w:r>
      <w:r w:rsidR="004A12D5" w:rsidRPr="006A4113">
        <w:rPr>
          <w:sz w:val="22"/>
          <w:szCs w:val="22"/>
          <w:highlight w:val="yellow"/>
        </w:rPr>
        <w:tab/>
      </w:r>
      <w:r w:rsidR="004A12D5" w:rsidRPr="006A4113">
        <w:rPr>
          <w:sz w:val="22"/>
          <w:szCs w:val="22"/>
          <w:highlight w:val="yellow"/>
        </w:rPr>
        <w:tab/>
      </w:r>
      <w:r w:rsidR="004A12D5" w:rsidRPr="006A4113">
        <w:rPr>
          <w:sz w:val="22"/>
          <w:szCs w:val="22"/>
          <w:highlight w:val="yellow"/>
        </w:rPr>
        <w:tab/>
      </w:r>
      <w:r w:rsidR="004A12D5" w:rsidRPr="006A4113">
        <w:rPr>
          <w:sz w:val="22"/>
          <w:szCs w:val="22"/>
          <w:highlight w:val="yellow"/>
        </w:rPr>
        <w:tab/>
        <w:t>1</w:t>
      </w:r>
      <w:r w:rsidR="006A4113" w:rsidRPr="006A4113">
        <w:rPr>
          <w:sz w:val="22"/>
          <w:szCs w:val="22"/>
          <w:highlight w:val="yellow"/>
        </w:rPr>
        <w:t>4</w:t>
      </w:r>
      <w:r w:rsidR="00565F61" w:rsidRPr="006A4113">
        <w:rPr>
          <w:sz w:val="22"/>
          <w:szCs w:val="22"/>
          <w:highlight w:val="yellow"/>
        </w:rPr>
        <w:t>%</w:t>
      </w:r>
    </w:p>
    <w:p w14:paraId="45A54672" w14:textId="25F016C4" w:rsidR="00C27140" w:rsidRPr="006A4113" w:rsidRDefault="00EF757B" w:rsidP="00380C11">
      <w:pPr>
        <w:rPr>
          <w:sz w:val="22"/>
          <w:szCs w:val="22"/>
          <w:highlight w:val="yellow"/>
        </w:rPr>
      </w:pPr>
      <w:r w:rsidRPr="006A4113">
        <w:rPr>
          <w:sz w:val="22"/>
          <w:szCs w:val="22"/>
          <w:highlight w:val="yellow"/>
        </w:rPr>
        <w:t>Exam 2</w:t>
      </w:r>
      <w:r w:rsidR="004A12D5" w:rsidRPr="006A4113">
        <w:rPr>
          <w:sz w:val="22"/>
          <w:szCs w:val="22"/>
          <w:highlight w:val="yellow"/>
        </w:rPr>
        <w:tab/>
      </w:r>
      <w:r w:rsidR="004A12D5" w:rsidRPr="006A4113">
        <w:rPr>
          <w:sz w:val="22"/>
          <w:szCs w:val="22"/>
          <w:highlight w:val="yellow"/>
        </w:rPr>
        <w:tab/>
      </w:r>
      <w:r w:rsidR="004A12D5" w:rsidRPr="006A4113">
        <w:rPr>
          <w:sz w:val="22"/>
          <w:szCs w:val="22"/>
          <w:highlight w:val="yellow"/>
        </w:rPr>
        <w:tab/>
      </w:r>
      <w:r w:rsidR="004A12D5" w:rsidRPr="006A4113">
        <w:rPr>
          <w:sz w:val="22"/>
          <w:szCs w:val="22"/>
          <w:highlight w:val="yellow"/>
        </w:rPr>
        <w:tab/>
      </w:r>
      <w:r w:rsidR="004A12D5" w:rsidRPr="006A4113">
        <w:rPr>
          <w:sz w:val="22"/>
          <w:szCs w:val="22"/>
          <w:highlight w:val="yellow"/>
        </w:rPr>
        <w:tab/>
      </w:r>
      <w:r w:rsidR="004A12D5" w:rsidRPr="006A4113">
        <w:rPr>
          <w:sz w:val="22"/>
          <w:szCs w:val="22"/>
          <w:highlight w:val="yellow"/>
        </w:rPr>
        <w:tab/>
      </w:r>
      <w:r w:rsidR="004A12D5" w:rsidRPr="006A4113">
        <w:rPr>
          <w:sz w:val="22"/>
          <w:szCs w:val="22"/>
          <w:highlight w:val="yellow"/>
        </w:rPr>
        <w:tab/>
      </w:r>
      <w:r w:rsidR="004A12D5" w:rsidRPr="006A4113">
        <w:rPr>
          <w:sz w:val="22"/>
          <w:szCs w:val="22"/>
          <w:highlight w:val="yellow"/>
        </w:rPr>
        <w:tab/>
      </w:r>
      <w:r w:rsidR="004A12D5" w:rsidRPr="006A4113">
        <w:rPr>
          <w:sz w:val="22"/>
          <w:szCs w:val="22"/>
          <w:highlight w:val="yellow"/>
        </w:rPr>
        <w:tab/>
      </w:r>
      <w:r w:rsidR="004A12D5" w:rsidRPr="006A4113">
        <w:rPr>
          <w:sz w:val="22"/>
          <w:szCs w:val="22"/>
          <w:highlight w:val="yellow"/>
        </w:rPr>
        <w:tab/>
        <w:t>1</w:t>
      </w:r>
      <w:r w:rsidR="006A4113" w:rsidRPr="006A4113">
        <w:rPr>
          <w:sz w:val="22"/>
          <w:szCs w:val="22"/>
          <w:highlight w:val="yellow"/>
        </w:rPr>
        <w:t>4</w:t>
      </w:r>
      <w:r w:rsidR="00565F61" w:rsidRPr="006A4113">
        <w:rPr>
          <w:sz w:val="22"/>
          <w:szCs w:val="22"/>
          <w:highlight w:val="yellow"/>
        </w:rPr>
        <w:t>%</w:t>
      </w:r>
      <w:r w:rsidR="00380C11" w:rsidRPr="006A4113">
        <w:rPr>
          <w:sz w:val="22"/>
          <w:szCs w:val="22"/>
          <w:highlight w:val="yellow"/>
        </w:rPr>
        <w:t xml:space="preserve">  </w:t>
      </w:r>
    </w:p>
    <w:p w14:paraId="708C4CFE" w14:textId="310D9902" w:rsidR="000562CA" w:rsidRPr="006A4113" w:rsidRDefault="000562CA" w:rsidP="00380C11">
      <w:pPr>
        <w:rPr>
          <w:sz w:val="22"/>
          <w:szCs w:val="22"/>
          <w:highlight w:val="yellow"/>
        </w:rPr>
      </w:pPr>
      <w:r w:rsidRPr="006A4113">
        <w:rPr>
          <w:sz w:val="22"/>
          <w:szCs w:val="22"/>
          <w:highlight w:val="yellow"/>
        </w:rPr>
        <w:t xml:space="preserve">Exam 3                                                                                         </w:t>
      </w:r>
      <w:r w:rsidR="004A12D5" w:rsidRPr="006A4113">
        <w:rPr>
          <w:sz w:val="22"/>
          <w:szCs w:val="22"/>
          <w:highlight w:val="yellow"/>
        </w:rPr>
        <w:t xml:space="preserve">                              1</w:t>
      </w:r>
      <w:r w:rsidR="006A4113" w:rsidRPr="006A4113">
        <w:rPr>
          <w:sz w:val="22"/>
          <w:szCs w:val="22"/>
          <w:highlight w:val="yellow"/>
        </w:rPr>
        <w:t>4</w:t>
      </w:r>
      <w:r w:rsidRPr="006A4113">
        <w:rPr>
          <w:sz w:val="22"/>
          <w:szCs w:val="22"/>
          <w:highlight w:val="yellow"/>
        </w:rPr>
        <w:t>%</w:t>
      </w:r>
    </w:p>
    <w:p w14:paraId="51729459" w14:textId="673815E0" w:rsidR="000562CA" w:rsidRPr="006A4113" w:rsidRDefault="000562CA" w:rsidP="000562CA">
      <w:pPr>
        <w:rPr>
          <w:sz w:val="22"/>
          <w:szCs w:val="22"/>
          <w:highlight w:val="yellow"/>
          <w:vertAlign w:val="subscript"/>
        </w:rPr>
      </w:pPr>
      <w:r w:rsidRPr="006A4113">
        <w:rPr>
          <w:sz w:val="22"/>
          <w:szCs w:val="22"/>
          <w:highlight w:val="yellow"/>
        </w:rPr>
        <w:t>Online quizzes</w:t>
      </w:r>
      <w:r w:rsidR="00F336EB" w:rsidRPr="006A4113">
        <w:rPr>
          <w:sz w:val="22"/>
          <w:szCs w:val="22"/>
          <w:highlight w:val="yellow"/>
        </w:rPr>
        <w:t xml:space="preserve">.                    </w:t>
      </w:r>
      <w:r w:rsidRPr="006A4113">
        <w:rPr>
          <w:sz w:val="22"/>
          <w:szCs w:val="22"/>
          <w:highlight w:val="yellow"/>
        </w:rPr>
        <w:t xml:space="preserve">                                                       </w:t>
      </w:r>
      <w:r w:rsidR="004A12D5" w:rsidRPr="006A4113">
        <w:rPr>
          <w:sz w:val="22"/>
          <w:szCs w:val="22"/>
          <w:highlight w:val="yellow"/>
        </w:rPr>
        <w:t xml:space="preserve">                               </w:t>
      </w:r>
      <w:r w:rsidR="000447CE" w:rsidRPr="006A4113">
        <w:rPr>
          <w:sz w:val="22"/>
          <w:szCs w:val="22"/>
          <w:highlight w:val="yellow"/>
        </w:rPr>
        <w:t>1</w:t>
      </w:r>
      <w:r w:rsidR="008F7B1B" w:rsidRPr="006A4113">
        <w:rPr>
          <w:sz w:val="22"/>
          <w:szCs w:val="22"/>
          <w:highlight w:val="yellow"/>
        </w:rPr>
        <w:t>2</w:t>
      </w:r>
      <w:r w:rsidRPr="006A4113">
        <w:rPr>
          <w:sz w:val="22"/>
          <w:szCs w:val="22"/>
          <w:highlight w:val="yellow"/>
        </w:rPr>
        <w:t>%</w:t>
      </w:r>
      <w:r w:rsidR="00E16B1F" w:rsidRPr="006A4113">
        <w:rPr>
          <w:sz w:val="22"/>
          <w:szCs w:val="22"/>
          <w:highlight w:val="yellow"/>
        </w:rPr>
        <w:t xml:space="preserve"> (each quiz 2%)</w:t>
      </w:r>
    </w:p>
    <w:p w14:paraId="33B1FFB6" w14:textId="3C377FCF" w:rsidR="00C27140" w:rsidRPr="006A4113" w:rsidRDefault="00565F61" w:rsidP="00FE4443">
      <w:pPr>
        <w:rPr>
          <w:sz w:val="22"/>
          <w:szCs w:val="22"/>
          <w:highlight w:val="yellow"/>
          <w:shd w:val="clear" w:color="auto" w:fill="F3F3F3"/>
        </w:rPr>
      </w:pPr>
      <w:r w:rsidRPr="006A4113">
        <w:rPr>
          <w:sz w:val="22"/>
          <w:szCs w:val="22"/>
          <w:highlight w:val="yellow"/>
          <w:shd w:val="clear" w:color="auto" w:fill="F3F3F3"/>
        </w:rPr>
        <w:t xml:space="preserve">Group marketing project (Marketing </w:t>
      </w:r>
      <w:r w:rsidR="00380C11" w:rsidRPr="006A4113">
        <w:rPr>
          <w:sz w:val="22"/>
          <w:szCs w:val="22"/>
          <w:highlight w:val="yellow"/>
          <w:shd w:val="clear" w:color="auto" w:fill="F3F3F3"/>
        </w:rPr>
        <w:t>Plan Paper and Presentation)</w:t>
      </w:r>
      <w:r w:rsidR="00380C11" w:rsidRPr="006A4113">
        <w:rPr>
          <w:sz w:val="22"/>
          <w:szCs w:val="22"/>
          <w:highlight w:val="yellow"/>
          <w:shd w:val="clear" w:color="auto" w:fill="F3F3F3"/>
        </w:rPr>
        <w:tab/>
      </w:r>
      <w:r w:rsidR="00380C11" w:rsidRPr="006A4113">
        <w:rPr>
          <w:sz w:val="22"/>
          <w:szCs w:val="22"/>
          <w:highlight w:val="yellow"/>
          <w:shd w:val="clear" w:color="auto" w:fill="F3F3F3"/>
        </w:rPr>
        <w:tab/>
      </w:r>
      <w:r w:rsidR="00E50F32">
        <w:rPr>
          <w:sz w:val="22"/>
          <w:szCs w:val="22"/>
          <w:highlight w:val="yellow"/>
          <w:shd w:val="clear" w:color="auto" w:fill="F3F3F3"/>
        </w:rPr>
        <w:t>2</w:t>
      </w:r>
      <w:r w:rsidR="000B5849">
        <w:rPr>
          <w:sz w:val="22"/>
          <w:szCs w:val="22"/>
          <w:highlight w:val="yellow"/>
          <w:shd w:val="clear" w:color="auto" w:fill="F3F3F3"/>
        </w:rPr>
        <w:t>8</w:t>
      </w:r>
      <w:r w:rsidRPr="006A4113">
        <w:rPr>
          <w:sz w:val="22"/>
          <w:szCs w:val="22"/>
          <w:highlight w:val="yellow"/>
          <w:shd w:val="clear" w:color="auto" w:fill="F3F3F3"/>
        </w:rPr>
        <w:t>%</w:t>
      </w:r>
      <w:proofErr w:type="gramStart"/>
      <w:r w:rsidR="00380C11" w:rsidRPr="006A4113">
        <w:rPr>
          <w:sz w:val="22"/>
          <w:szCs w:val="22"/>
          <w:highlight w:val="yellow"/>
          <w:shd w:val="clear" w:color="auto" w:fill="F3F3F3"/>
        </w:rPr>
        <w:t xml:space="preserve"> </w:t>
      </w:r>
      <w:r w:rsidR="00FE4443" w:rsidRPr="006A4113">
        <w:rPr>
          <w:sz w:val="22"/>
          <w:szCs w:val="22"/>
          <w:highlight w:val="yellow"/>
          <w:shd w:val="clear" w:color="auto" w:fill="F3F3F3"/>
        </w:rPr>
        <w:t xml:space="preserve"> </w:t>
      </w:r>
      <w:r w:rsidR="00380C11" w:rsidRPr="006A4113">
        <w:rPr>
          <w:sz w:val="22"/>
          <w:szCs w:val="22"/>
          <w:highlight w:val="yellow"/>
          <w:shd w:val="clear" w:color="auto" w:fill="F3F3F3"/>
        </w:rPr>
        <w:t xml:space="preserve"> </w:t>
      </w:r>
      <w:r w:rsidR="00EF7179" w:rsidRPr="006A4113">
        <w:rPr>
          <w:sz w:val="18"/>
          <w:szCs w:val="18"/>
          <w:highlight w:val="yellow"/>
          <w:shd w:val="clear" w:color="auto" w:fill="F3F3F3"/>
        </w:rPr>
        <w:t>(</w:t>
      </w:r>
      <w:proofErr w:type="gramEnd"/>
      <w:r w:rsidR="00BD1D0B">
        <w:rPr>
          <w:sz w:val="18"/>
          <w:szCs w:val="18"/>
          <w:highlight w:val="yellow"/>
          <w:shd w:val="clear" w:color="auto" w:fill="F3F3F3"/>
        </w:rPr>
        <w:t>2</w:t>
      </w:r>
      <w:r w:rsidR="00965572">
        <w:rPr>
          <w:sz w:val="18"/>
          <w:szCs w:val="18"/>
          <w:highlight w:val="yellow"/>
          <w:shd w:val="clear" w:color="auto" w:fill="F3F3F3"/>
        </w:rPr>
        <w:t>8</w:t>
      </w:r>
      <w:r w:rsidR="00BD1D0B">
        <w:rPr>
          <w:sz w:val="18"/>
          <w:szCs w:val="18"/>
          <w:highlight w:val="yellow"/>
          <w:shd w:val="clear" w:color="auto" w:fill="F3F3F3"/>
        </w:rPr>
        <w:t>0</w:t>
      </w:r>
      <w:r w:rsidR="00380C11" w:rsidRPr="006A4113">
        <w:rPr>
          <w:sz w:val="18"/>
          <w:szCs w:val="18"/>
          <w:highlight w:val="yellow"/>
          <w:shd w:val="clear" w:color="auto" w:fill="F3F3F3"/>
        </w:rPr>
        <w:t xml:space="preserve"> points</w:t>
      </w:r>
      <w:r w:rsidR="00EF7179" w:rsidRPr="006A4113">
        <w:rPr>
          <w:sz w:val="18"/>
          <w:szCs w:val="18"/>
          <w:highlight w:val="yellow"/>
          <w:shd w:val="clear" w:color="auto" w:fill="F3F3F3"/>
        </w:rPr>
        <w:t xml:space="preserve">: </w:t>
      </w:r>
      <w:r w:rsidR="00F6055F">
        <w:rPr>
          <w:sz w:val="18"/>
          <w:szCs w:val="18"/>
          <w:highlight w:val="yellow"/>
          <w:shd w:val="clear" w:color="auto" w:fill="F3F3F3"/>
        </w:rPr>
        <w:t>1</w:t>
      </w:r>
      <w:r w:rsidR="00CB43AD">
        <w:rPr>
          <w:sz w:val="18"/>
          <w:szCs w:val="18"/>
          <w:highlight w:val="yellow"/>
          <w:shd w:val="clear" w:color="auto" w:fill="F3F3F3"/>
        </w:rPr>
        <w:t>2</w:t>
      </w:r>
      <w:r w:rsidR="00BB2E6F" w:rsidRPr="006A4113">
        <w:rPr>
          <w:sz w:val="18"/>
          <w:szCs w:val="18"/>
          <w:highlight w:val="yellow"/>
          <w:shd w:val="clear" w:color="auto" w:fill="F3F3F3"/>
        </w:rPr>
        <w:t>0</w:t>
      </w:r>
      <w:r w:rsidR="00EF7179" w:rsidRPr="006A4113">
        <w:rPr>
          <w:sz w:val="18"/>
          <w:szCs w:val="18"/>
          <w:highlight w:val="yellow"/>
          <w:shd w:val="clear" w:color="auto" w:fill="F3F3F3"/>
        </w:rPr>
        <w:t xml:space="preserve"> (assignments)+1</w:t>
      </w:r>
      <w:r w:rsidR="00CB43AD">
        <w:rPr>
          <w:sz w:val="18"/>
          <w:szCs w:val="18"/>
          <w:highlight w:val="yellow"/>
          <w:shd w:val="clear" w:color="auto" w:fill="F3F3F3"/>
        </w:rPr>
        <w:t>2</w:t>
      </w:r>
      <w:r w:rsidR="00976581" w:rsidRPr="006A4113">
        <w:rPr>
          <w:sz w:val="18"/>
          <w:szCs w:val="18"/>
          <w:highlight w:val="yellow"/>
          <w:shd w:val="clear" w:color="auto" w:fill="F3F3F3"/>
        </w:rPr>
        <w:t>0</w:t>
      </w:r>
      <w:r w:rsidR="00EF7179" w:rsidRPr="006A4113">
        <w:rPr>
          <w:sz w:val="18"/>
          <w:szCs w:val="18"/>
          <w:highlight w:val="yellow"/>
          <w:shd w:val="clear" w:color="auto" w:fill="F3F3F3"/>
        </w:rPr>
        <w:t xml:space="preserve"> (Two reports)+ </w:t>
      </w:r>
      <w:r w:rsidR="003A0B45" w:rsidRPr="006A4113">
        <w:rPr>
          <w:sz w:val="18"/>
          <w:szCs w:val="18"/>
          <w:highlight w:val="yellow"/>
          <w:shd w:val="clear" w:color="auto" w:fill="F3F3F3"/>
        </w:rPr>
        <w:t>4</w:t>
      </w:r>
      <w:r w:rsidR="00976581" w:rsidRPr="006A4113">
        <w:rPr>
          <w:sz w:val="18"/>
          <w:szCs w:val="18"/>
          <w:highlight w:val="yellow"/>
          <w:shd w:val="clear" w:color="auto" w:fill="F3F3F3"/>
        </w:rPr>
        <w:t>0</w:t>
      </w:r>
      <w:r w:rsidR="00FE4443" w:rsidRPr="006A4113">
        <w:rPr>
          <w:sz w:val="18"/>
          <w:szCs w:val="18"/>
          <w:highlight w:val="yellow"/>
          <w:shd w:val="clear" w:color="auto" w:fill="F3F3F3"/>
        </w:rPr>
        <w:t xml:space="preserve"> (Presentation)</w:t>
      </w:r>
      <w:r w:rsidR="00380C11" w:rsidRPr="006A4113">
        <w:rPr>
          <w:sz w:val="18"/>
          <w:szCs w:val="18"/>
          <w:highlight w:val="yellow"/>
          <w:shd w:val="clear" w:color="auto" w:fill="F3F3F3"/>
        </w:rPr>
        <w:t>)</w:t>
      </w:r>
    </w:p>
    <w:p w14:paraId="4EABB9BD" w14:textId="3D263F5A" w:rsidR="00230853" w:rsidRPr="006A4113" w:rsidRDefault="00230853" w:rsidP="00FE4443">
      <w:pPr>
        <w:rPr>
          <w:sz w:val="22"/>
          <w:szCs w:val="22"/>
          <w:highlight w:val="yellow"/>
          <w:shd w:val="clear" w:color="auto" w:fill="F3F3F3"/>
        </w:rPr>
      </w:pPr>
      <w:r w:rsidRPr="006A4113">
        <w:rPr>
          <w:sz w:val="22"/>
          <w:szCs w:val="22"/>
          <w:highlight w:val="yellow"/>
        </w:rPr>
        <w:t>In-class participation</w:t>
      </w:r>
      <w:r w:rsidR="0087456B" w:rsidRPr="006A4113">
        <w:rPr>
          <w:sz w:val="22"/>
          <w:szCs w:val="22"/>
          <w:highlight w:val="yellow"/>
        </w:rPr>
        <w:t xml:space="preserve">            </w:t>
      </w:r>
      <w:r w:rsidR="001F29C8" w:rsidRPr="006A4113">
        <w:rPr>
          <w:sz w:val="22"/>
          <w:szCs w:val="22"/>
          <w:highlight w:val="yellow"/>
        </w:rPr>
        <w:t xml:space="preserve"> </w:t>
      </w:r>
      <w:r w:rsidRPr="006A4113">
        <w:rPr>
          <w:sz w:val="22"/>
          <w:szCs w:val="22"/>
          <w:highlight w:val="yellow"/>
        </w:rPr>
        <w:t xml:space="preserve">                    </w:t>
      </w:r>
      <w:r w:rsidRPr="006A4113">
        <w:rPr>
          <w:sz w:val="22"/>
          <w:szCs w:val="22"/>
          <w:highlight w:val="yellow"/>
          <w:shd w:val="clear" w:color="auto" w:fill="F3F3F3"/>
        </w:rPr>
        <w:t xml:space="preserve">                        </w:t>
      </w:r>
      <w:r w:rsidRPr="006A4113">
        <w:rPr>
          <w:sz w:val="22"/>
          <w:szCs w:val="22"/>
          <w:highlight w:val="yellow"/>
          <w:shd w:val="clear" w:color="auto" w:fill="F3F3F3"/>
        </w:rPr>
        <w:tab/>
      </w:r>
      <w:r w:rsidRPr="006A4113">
        <w:rPr>
          <w:sz w:val="22"/>
          <w:szCs w:val="22"/>
          <w:highlight w:val="yellow"/>
          <w:shd w:val="clear" w:color="auto" w:fill="F3F3F3"/>
        </w:rPr>
        <w:tab/>
      </w:r>
      <w:r w:rsidR="0087456B" w:rsidRPr="006A4113">
        <w:rPr>
          <w:sz w:val="22"/>
          <w:szCs w:val="22"/>
          <w:highlight w:val="yellow"/>
          <w:shd w:val="clear" w:color="auto" w:fill="F3F3F3"/>
        </w:rPr>
        <w:t xml:space="preserve">                          </w:t>
      </w:r>
      <w:r w:rsidR="00ED5C28">
        <w:rPr>
          <w:sz w:val="22"/>
          <w:szCs w:val="22"/>
          <w:highlight w:val="yellow"/>
          <w:shd w:val="clear" w:color="auto" w:fill="F3F3F3"/>
        </w:rPr>
        <w:t>8</w:t>
      </w:r>
      <w:r w:rsidRPr="006A4113">
        <w:rPr>
          <w:sz w:val="22"/>
          <w:szCs w:val="22"/>
          <w:highlight w:val="yellow"/>
          <w:shd w:val="clear" w:color="auto" w:fill="F3F3F3"/>
        </w:rPr>
        <w:t>%</w:t>
      </w:r>
    </w:p>
    <w:p w14:paraId="786C7345" w14:textId="738F1F9D" w:rsidR="007164DA" w:rsidRPr="007164DA" w:rsidRDefault="008F7B1B" w:rsidP="007164DA">
      <w:pPr>
        <w:rPr>
          <w:sz w:val="22"/>
          <w:szCs w:val="22"/>
          <w:highlight w:val="yellow"/>
          <w:shd w:val="clear" w:color="auto" w:fill="F3F3F3"/>
        </w:rPr>
      </w:pPr>
      <w:r w:rsidRPr="007164DA">
        <w:rPr>
          <w:sz w:val="22"/>
          <w:szCs w:val="22"/>
          <w:highlight w:val="yellow"/>
          <w:shd w:val="clear" w:color="auto" w:fill="F3F3F3"/>
        </w:rPr>
        <w:t xml:space="preserve">Individual assignments                                                                                              </w:t>
      </w:r>
      <w:r w:rsidR="00026F42" w:rsidRPr="007164DA">
        <w:rPr>
          <w:sz w:val="22"/>
          <w:szCs w:val="22"/>
          <w:highlight w:val="yellow"/>
          <w:shd w:val="clear" w:color="auto" w:fill="F3F3F3"/>
        </w:rPr>
        <w:t>5</w:t>
      </w:r>
      <w:r w:rsidRPr="007164DA">
        <w:rPr>
          <w:sz w:val="22"/>
          <w:szCs w:val="22"/>
          <w:highlight w:val="yellow"/>
          <w:shd w:val="clear" w:color="auto" w:fill="F3F3F3"/>
        </w:rPr>
        <w:t>%</w:t>
      </w:r>
      <w:r w:rsidR="00E21C54" w:rsidRPr="007164DA">
        <w:rPr>
          <w:sz w:val="22"/>
          <w:szCs w:val="22"/>
          <w:highlight w:val="yellow"/>
          <w:shd w:val="clear" w:color="auto" w:fill="F3F3F3"/>
        </w:rPr>
        <w:softHyphen/>
      </w:r>
    </w:p>
    <w:p w14:paraId="69FD9406" w14:textId="3CC1BC37" w:rsidR="007164DA" w:rsidRPr="006A4113" w:rsidRDefault="007164DA" w:rsidP="007164DA">
      <w:pPr>
        <w:rPr>
          <w:sz w:val="22"/>
          <w:szCs w:val="22"/>
          <w:highlight w:val="yellow"/>
          <w:u w:val="single"/>
          <w:shd w:val="clear" w:color="auto" w:fill="F3F3F3"/>
        </w:rPr>
      </w:pPr>
      <w:r>
        <w:rPr>
          <w:sz w:val="22"/>
          <w:szCs w:val="22"/>
          <w:highlight w:val="yellow"/>
          <w:u w:val="single"/>
          <w:shd w:val="clear" w:color="auto" w:fill="F3F3F3"/>
        </w:rPr>
        <w:t>Research assignment                                                                                                 5%</w:t>
      </w:r>
    </w:p>
    <w:p w14:paraId="2B959FB0" w14:textId="77777777" w:rsidR="00C27140" w:rsidRDefault="00565F61">
      <w:pPr>
        <w:rPr>
          <w:i/>
          <w:sz w:val="22"/>
          <w:szCs w:val="22"/>
        </w:rPr>
      </w:pPr>
      <w:r w:rsidRPr="006A4113">
        <w:rPr>
          <w:sz w:val="22"/>
          <w:szCs w:val="22"/>
          <w:highlight w:val="yellow"/>
          <w:shd w:val="clear" w:color="auto" w:fill="F3F3F3"/>
        </w:rPr>
        <w:lastRenderedPageBreak/>
        <w:t>Total</w:t>
      </w:r>
      <w:r w:rsidRPr="006A4113">
        <w:rPr>
          <w:sz w:val="22"/>
          <w:szCs w:val="22"/>
          <w:highlight w:val="yellow"/>
          <w:shd w:val="clear" w:color="auto" w:fill="F3F3F3"/>
        </w:rPr>
        <w:tab/>
      </w:r>
      <w:r w:rsidRPr="006A4113">
        <w:rPr>
          <w:sz w:val="22"/>
          <w:szCs w:val="22"/>
          <w:highlight w:val="yellow"/>
          <w:shd w:val="clear" w:color="auto" w:fill="F3F3F3"/>
        </w:rPr>
        <w:tab/>
      </w:r>
      <w:r w:rsidRPr="006A4113">
        <w:rPr>
          <w:sz w:val="22"/>
          <w:szCs w:val="22"/>
          <w:highlight w:val="yellow"/>
          <w:shd w:val="clear" w:color="auto" w:fill="F3F3F3"/>
        </w:rPr>
        <w:tab/>
      </w:r>
      <w:r w:rsidRPr="006A4113">
        <w:rPr>
          <w:sz w:val="20"/>
          <w:szCs w:val="20"/>
          <w:highlight w:val="yellow"/>
          <w:shd w:val="clear" w:color="auto" w:fill="F3F3F3"/>
        </w:rPr>
        <w:tab/>
      </w:r>
      <w:r w:rsidRPr="006A4113">
        <w:rPr>
          <w:sz w:val="20"/>
          <w:szCs w:val="20"/>
          <w:highlight w:val="yellow"/>
          <w:shd w:val="clear" w:color="auto" w:fill="F3F3F3"/>
        </w:rPr>
        <w:tab/>
      </w:r>
      <w:r w:rsidRPr="006A4113">
        <w:rPr>
          <w:sz w:val="20"/>
          <w:szCs w:val="20"/>
          <w:highlight w:val="yellow"/>
          <w:shd w:val="clear" w:color="auto" w:fill="F3F3F3"/>
        </w:rPr>
        <w:tab/>
      </w:r>
      <w:r w:rsidRPr="006A4113">
        <w:rPr>
          <w:sz w:val="20"/>
          <w:szCs w:val="20"/>
          <w:highlight w:val="yellow"/>
          <w:shd w:val="clear" w:color="auto" w:fill="F3F3F3"/>
        </w:rPr>
        <w:tab/>
      </w:r>
      <w:r w:rsidRPr="006A4113">
        <w:rPr>
          <w:sz w:val="20"/>
          <w:szCs w:val="20"/>
          <w:highlight w:val="yellow"/>
          <w:shd w:val="clear" w:color="auto" w:fill="F3F3F3"/>
        </w:rPr>
        <w:tab/>
      </w:r>
      <w:r w:rsidRPr="006A4113">
        <w:rPr>
          <w:sz w:val="20"/>
          <w:szCs w:val="20"/>
          <w:highlight w:val="yellow"/>
          <w:shd w:val="clear" w:color="auto" w:fill="F3F3F3"/>
        </w:rPr>
        <w:tab/>
      </w:r>
      <w:r w:rsidRPr="006A4113">
        <w:rPr>
          <w:sz w:val="20"/>
          <w:szCs w:val="20"/>
          <w:highlight w:val="yellow"/>
          <w:shd w:val="clear" w:color="auto" w:fill="F3F3F3"/>
        </w:rPr>
        <w:tab/>
        <w:t>100%</w:t>
      </w:r>
    </w:p>
    <w:p w14:paraId="261BE972" w14:textId="77777777" w:rsidR="00C27140" w:rsidRDefault="00C27140">
      <w:pPr>
        <w:rPr>
          <w:i/>
          <w:sz w:val="22"/>
          <w:szCs w:val="22"/>
        </w:rPr>
      </w:pPr>
    </w:p>
    <w:p w14:paraId="17D79155" w14:textId="77777777" w:rsidR="00C27140" w:rsidRDefault="00C27140">
      <w:pPr>
        <w:rPr>
          <w:b/>
          <w:sz w:val="22"/>
          <w:szCs w:val="22"/>
          <w:u w:val="single"/>
        </w:rPr>
      </w:pPr>
    </w:p>
    <w:p w14:paraId="43EF3854" w14:textId="77777777" w:rsidR="00C27140" w:rsidRDefault="00565F61">
      <w:pPr>
        <w:rPr>
          <w:b/>
          <w:sz w:val="22"/>
          <w:szCs w:val="22"/>
          <w:u w:val="single"/>
          <w:lang w:bidi="fa-IR"/>
        </w:rPr>
      </w:pPr>
      <w:r>
        <w:rPr>
          <w:b/>
          <w:sz w:val="22"/>
          <w:szCs w:val="22"/>
          <w:u w:val="single"/>
        </w:rPr>
        <w:t>With specific regard to the group project in this class, it is my policy to hold ALL group members accountable for work submitted as a group. Therefore, it is incumbent upon all group members to ensure your submitted work is entirely your own and proper credit is given to sources of ideas/information that are not your creation.</w:t>
      </w:r>
    </w:p>
    <w:p w14:paraId="4B50CF2C" w14:textId="77777777" w:rsidR="00C27140" w:rsidRDefault="00C27140">
      <w:pPr>
        <w:rPr>
          <w:i/>
          <w:sz w:val="22"/>
          <w:szCs w:val="22"/>
        </w:rPr>
      </w:pPr>
    </w:p>
    <w:p w14:paraId="7628B0F5" w14:textId="77777777" w:rsidR="00C27140" w:rsidRDefault="00565F61">
      <w:r>
        <w:rPr>
          <w:sz w:val="22"/>
          <w:szCs w:val="22"/>
        </w:rPr>
        <w:t xml:space="preserve">All write-ups, including but not limited to marketing plan project and assignments will be typed </w:t>
      </w:r>
      <w:r>
        <w:rPr>
          <w:sz w:val="22"/>
          <w:szCs w:val="22"/>
          <w:u w:val="single"/>
        </w:rPr>
        <w:t xml:space="preserve">in 12-point Times New Roman, </w:t>
      </w:r>
      <w:proofErr w:type="gramStart"/>
      <w:r>
        <w:rPr>
          <w:sz w:val="22"/>
          <w:szCs w:val="22"/>
          <w:u w:val="single"/>
        </w:rPr>
        <w:t>double spaced</w:t>
      </w:r>
      <w:proofErr w:type="gramEnd"/>
      <w:r>
        <w:rPr>
          <w:sz w:val="22"/>
          <w:szCs w:val="22"/>
          <w:u w:val="single"/>
        </w:rPr>
        <w:t xml:space="preserve"> format</w:t>
      </w:r>
      <w:r>
        <w:rPr>
          <w:sz w:val="22"/>
          <w:szCs w:val="22"/>
        </w:rPr>
        <w:t xml:space="preserve"> with 1 inch margins on each side and the top and the bottom</w:t>
      </w:r>
    </w:p>
    <w:p w14:paraId="1219AF60" w14:textId="77777777" w:rsidR="00C27140" w:rsidRDefault="00C27140">
      <w:pPr>
        <w:rPr>
          <w:i/>
          <w:sz w:val="22"/>
          <w:szCs w:val="22"/>
        </w:rPr>
      </w:pPr>
    </w:p>
    <w:p w14:paraId="7E69BFD3" w14:textId="77777777" w:rsidR="00C27140" w:rsidRDefault="003323EE">
      <w:pPr>
        <w:keepNext/>
        <w:rPr>
          <w:b/>
        </w:rPr>
      </w:pPr>
      <w:r>
        <w:rPr>
          <w:b/>
        </w:rPr>
        <w:t>Tests (exam 1, 2, and 3</w:t>
      </w:r>
      <w:r w:rsidR="00565F61">
        <w:rPr>
          <w:b/>
        </w:rPr>
        <w:t>) and Exam Makeup Policy</w:t>
      </w:r>
    </w:p>
    <w:p w14:paraId="5DAA61DC" w14:textId="77777777" w:rsidR="00F70DF2" w:rsidRDefault="00F70DF2" w:rsidP="00F70DF2">
      <w:pPr>
        <w:rPr>
          <w:sz w:val="22"/>
          <w:szCs w:val="22"/>
        </w:rPr>
      </w:pPr>
      <w:r>
        <w:rPr>
          <w:sz w:val="22"/>
          <w:szCs w:val="22"/>
        </w:rPr>
        <w:t xml:space="preserve">There will be 3 exams. Each exam will follow roughly the same format and be composed of </w:t>
      </w:r>
      <w:proofErr w:type="gramStart"/>
      <w:r>
        <w:rPr>
          <w:sz w:val="22"/>
          <w:szCs w:val="22"/>
        </w:rPr>
        <w:t>a number of</w:t>
      </w:r>
      <w:proofErr w:type="gramEnd"/>
      <w:r>
        <w:rPr>
          <w:sz w:val="22"/>
          <w:szCs w:val="22"/>
        </w:rPr>
        <w:t xml:space="preserve"> multiple-choice questions and several short answer questions. All course material is fair game for these exams. This means that material from class discussions, the textbook, power point slides, and supplemental readings will appear on the tests. Each exam will focus on the material covered during that third of the semester (i.e., exam 3 will focus on the material covered in the last third of the course). However, because each class session builds on the previous ones, each exam will require you to draw on some concepts that you learned earlier in the course. </w:t>
      </w:r>
    </w:p>
    <w:p w14:paraId="6F7C0DE2" w14:textId="77777777" w:rsidR="00C27140" w:rsidRDefault="00C27140">
      <w:pPr>
        <w:rPr>
          <w:sz w:val="22"/>
          <w:szCs w:val="22"/>
        </w:rPr>
      </w:pPr>
    </w:p>
    <w:p w14:paraId="052D96EF" w14:textId="77777777" w:rsidR="00D57DB9" w:rsidRDefault="00565F61">
      <w:pPr>
        <w:rPr>
          <w:sz w:val="22"/>
          <w:szCs w:val="22"/>
        </w:rPr>
      </w:pPr>
      <w:r>
        <w:rPr>
          <w:sz w:val="22"/>
          <w:szCs w:val="22"/>
        </w:rPr>
        <w:t>Test dates are indicated on the schedule below. You are responsible for being prepared and present for all tests.</w:t>
      </w:r>
      <w:r>
        <w:rPr>
          <w:b/>
          <w:sz w:val="22"/>
          <w:szCs w:val="22"/>
        </w:rPr>
        <w:t xml:space="preserve"> </w:t>
      </w:r>
      <w:r>
        <w:rPr>
          <w:sz w:val="22"/>
          <w:szCs w:val="22"/>
        </w:rPr>
        <w:t xml:space="preserve">You </w:t>
      </w:r>
      <w:r>
        <w:rPr>
          <w:b/>
          <w:sz w:val="22"/>
          <w:szCs w:val="22"/>
        </w:rPr>
        <w:t>must</w:t>
      </w:r>
      <w:r>
        <w:rPr>
          <w:sz w:val="22"/>
          <w:szCs w:val="22"/>
        </w:rPr>
        <w:t xml:space="preserve"> take the exam in you scheduled class time. </w:t>
      </w:r>
      <w:r w:rsidR="00D57DB9">
        <w:rPr>
          <w:sz w:val="22"/>
          <w:szCs w:val="22"/>
        </w:rPr>
        <w:t xml:space="preserve">For example, if </w:t>
      </w:r>
      <w:r w:rsidR="00D57DB9" w:rsidRPr="00D57DB9">
        <w:rPr>
          <w:sz w:val="22"/>
          <w:szCs w:val="22"/>
        </w:rPr>
        <w:t>you are in MWF 1:00 p</w:t>
      </w:r>
      <w:r w:rsidRPr="00D57DB9">
        <w:rPr>
          <w:sz w:val="22"/>
          <w:szCs w:val="22"/>
        </w:rPr>
        <w:t xml:space="preserve">m lecture, you must take the exam during the </w:t>
      </w:r>
      <w:r w:rsidR="00D57DB9" w:rsidRPr="00D57DB9">
        <w:rPr>
          <w:sz w:val="22"/>
          <w:szCs w:val="22"/>
        </w:rPr>
        <w:t xml:space="preserve">MWF 1:00 pm </w:t>
      </w:r>
      <w:r w:rsidRPr="00D57DB9">
        <w:rPr>
          <w:sz w:val="22"/>
          <w:szCs w:val="22"/>
        </w:rPr>
        <w:t xml:space="preserve">lecture session. </w:t>
      </w:r>
    </w:p>
    <w:p w14:paraId="4103FDCE" w14:textId="77777777" w:rsidR="00D57DB9" w:rsidRPr="00D57DB9" w:rsidRDefault="00D57DB9">
      <w:pPr>
        <w:rPr>
          <w:sz w:val="22"/>
          <w:szCs w:val="22"/>
        </w:rPr>
      </w:pPr>
    </w:p>
    <w:p w14:paraId="512C9D67" w14:textId="77777777" w:rsidR="00D57DB9" w:rsidRPr="00214299" w:rsidRDefault="00D57DB9" w:rsidP="00214299">
      <w:pPr>
        <w:pStyle w:val="BodyText"/>
        <w:ind w:left="1" w:right="294" w:hanging="1"/>
        <w:rPr>
          <w:rFonts w:cs="Times New Roman"/>
          <w:spacing w:val="-1"/>
          <w:sz w:val="22"/>
          <w:szCs w:val="22"/>
        </w:rPr>
      </w:pPr>
      <w:r w:rsidRPr="00BA5E20">
        <w:rPr>
          <w:rFonts w:cs="Times New Roman"/>
          <w:sz w:val="22"/>
          <w:szCs w:val="22"/>
          <w:highlight w:val="yellow"/>
          <w:u w:val="single" w:color="000000"/>
        </w:rPr>
        <w:t>Note:</w:t>
      </w:r>
      <w:r w:rsidRPr="00BA5E20">
        <w:rPr>
          <w:rFonts w:cs="Times New Roman"/>
          <w:spacing w:val="-5"/>
          <w:sz w:val="22"/>
          <w:szCs w:val="22"/>
          <w:highlight w:val="yellow"/>
          <w:u w:val="single" w:color="000000"/>
        </w:rPr>
        <w:t xml:space="preserve"> </w:t>
      </w:r>
      <w:r w:rsidRPr="00BA5E20">
        <w:rPr>
          <w:b/>
          <w:sz w:val="22"/>
          <w:szCs w:val="22"/>
          <w:highlight w:val="yellow"/>
        </w:rPr>
        <w:t>You must have prior approval from me to take the exam at a time other than the scheduled date if you have a viable excuse</w:t>
      </w:r>
      <w:r w:rsidRPr="00BA5E20">
        <w:rPr>
          <w:sz w:val="22"/>
          <w:szCs w:val="22"/>
          <w:highlight w:val="yellow"/>
        </w:rPr>
        <w:t xml:space="preserve">. </w:t>
      </w:r>
      <w:r w:rsidRPr="00BA5E20">
        <w:rPr>
          <w:rFonts w:cs="Times New Roman"/>
          <w:sz w:val="22"/>
          <w:szCs w:val="22"/>
          <w:highlight w:val="yellow"/>
        </w:rPr>
        <w:t>If</w:t>
      </w:r>
      <w:r w:rsidRPr="00BA5E20">
        <w:rPr>
          <w:rFonts w:cs="Times New Roman"/>
          <w:spacing w:val="-4"/>
          <w:sz w:val="22"/>
          <w:szCs w:val="22"/>
          <w:highlight w:val="yellow"/>
        </w:rPr>
        <w:t xml:space="preserve"> </w:t>
      </w:r>
      <w:r w:rsidRPr="00BA5E20">
        <w:rPr>
          <w:rFonts w:cs="Times New Roman"/>
          <w:sz w:val="22"/>
          <w:szCs w:val="22"/>
          <w:highlight w:val="yellow"/>
        </w:rPr>
        <w:t>you</w:t>
      </w:r>
      <w:r w:rsidRPr="00BA5E20">
        <w:rPr>
          <w:rFonts w:cs="Times New Roman"/>
          <w:spacing w:val="-5"/>
          <w:sz w:val="22"/>
          <w:szCs w:val="22"/>
          <w:highlight w:val="yellow"/>
        </w:rPr>
        <w:t xml:space="preserve"> </w:t>
      </w:r>
      <w:r w:rsidRPr="00BA5E20">
        <w:rPr>
          <w:rFonts w:cs="Times New Roman"/>
          <w:spacing w:val="-1"/>
          <w:sz w:val="22"/>
          <w:szCs w:val="22"/>
          <w:highlight w:val="yellow"/>
        </w:rPr>
        <w:t>miss</w:t>
      </w:r>
      <w:r w:rsidRPr="00BA5E20">
        <w:rPr>
          <w:rFonts w:cs="Times New Roman"/>
          <w:spacing w:val="-4"/>
          <w:sz w:val="22"/>
          <w:szCs w:val="22"/>
          <w:highlight w:val="yellow"/>
        </w:rPr>
        <w:t xml:space="preserve"> </w:t>
      </w:r>
      <w:r w:rsidRPr="00BA5E20">
        <w:rPr>
          <w:rFonts w:cs="Times New Roman"/>
          <w:sz w:val="22"/>
          <w:szCs w:val="22"/>
          <w:highlight w:val="yellow"/>
        </w:rPr>
        <w:t>the</w:t>
      </w:r>
      <w:r w:rsidRPr="00BA5E20">
        <w:rPr>
          <w:rFonts w:cs="Times New Roman"/>
          <w:spacing w:val="-4"/>
          <w:sz w:val="22"/>
          <w:szCs w:val="22"/>
          <w:highlight w:val="yellow"/>
        </w:rPr>
        <w:t xml:space="preserve"> </w:t>
      </w:r>
      <w:r w:rsidRPr="00BA5E20">
        <w:rPr>
          <w:rFonts w:cs="Times New Roman"/>
          <w:spacing w:val="-1"/>
          <w:sz w:val="22"/>
          <w:szCs w:val="22"/>
          <w:highlight w:val="yellow"/>
        </w:rPr>
        <w:t>exam,</w:t>
      </w:r>
      <w:r w:rsidRPr="00BA5E20">
        <w:rPr>
          <w:rFonts w:cs="Times New Roman"/>
          <w:spacing w:val="-5"/>
          <w:sz w:val="22"/>
          <w:szCs w:val="22"/>
          <w:highlight w:val="yellow"/>
        </w:rPr>
        <w:t xml:space="preserve"> </w:t>
      </w:r>
      <w:r w:rsidRPr="00BA5E20">
        <w:rPr>
          <w:rFonts w:cs="Times New Roman"/>
          <w:sz w:val="22"/>
          <w:szCs w:val="22"/>
          <w:highlight w:val="yellow"/>
        </w:rPr>
        <w:t>I</w:t>
      </w:r>
      <w:r w:rsidRPr="00BA5E20">
        <w:rPr>
          <w:rFonts w:cs="Times New Roman"/>
          <w:spacing w:val="-4"/>
          <w:sz w:val="22"/>
          <w:szCs w:val="22"/>
          <w:highlight w:val="yellow"/>
        </w:rPr>
        <w:t xml:space="preserve"> </w:t>
      </w:r>
      <w:r w:rsidRPr="00BA5E20">
        <w:rPr>
          <w:rFonts w:cs="Times New Roman"/>
          <w:sz w:val="22"/>
          <w:szCs w:val="22"/>
          <w:highlight w:val="yellow"/>
        </w:rPr>
        <w:t>will</w:t>
      </w:r>
      <w:r w:rsidRPr="00BA5E20">
        <w:rPr>
          <w:rFonts w:cs="Times New Roman"/>
          <w:spacing w:val="-5"/>
          <w:sz w:val="22"/>
          <w:szCs w:val="22"/>
          <w:highlight w:val="yellow"/>
        </w:rPr>
        <w:t xml:space="preserve"> </w:t>
      </w:r>
      <w:r w:rsidRPr="00BA5E20">
        <w:rPr>
          <w:rFonts w:cs="Times New Roman"/>
          <w:sz w:val="22"/>
          <w:szCs w:val="22"/>
          <w:highlight w:val="yellow"/>
        </w:rPr>
        <w:t>give</w:t>
      </w:r>
      <w:r w:rsidRPr="00BA5E20">
        <w:rPr>
          <w:rFonts w:cs="Times New Roman"/>
          <w:spacing w:val="-4"/>
          <w:sz w:val="22"/>
          <w:szCs w:val="22"/>
          <w:highlight w:val="yellow"/>
        </w:rPr>
        <w:t xml:space="preserve"> </w:t>
      </w:r>
      <w:r w:rsidRPr="00BA5E20">
        <w:rPr>
          <w:rFonts w:cs="Times New Roman"/>
          <w:sz w:val="22"/>
          <w:szCs w:val="22"/>
          <w:highlight w:val="yellow"/>
        </w:rPr>
        <w:t>a</w:t>
      </w:r>
      <w:r w:rsidRPr="00BA5E20">
        <w:rPr>
          <w:rFonts w:cs="Times New Roman"/>
          <w:spacing w:val="-4"/>
          <w:sz w:val="22"/>
          <w:szCs w:val="22"/>
          <w:highlight w:val="yellow"/>
        </w:rPr>
        <w:t xml:space="preserve"> </w:t>
      </w:r>
      <w:r w:rsidRPr="00BA5E20">
        <w:rPr>
          <w:rFonts w:cs="Times New Roman"/>
          <w:spacing w:val="-1"/>
          <w:sz w:val="22"/>
          <w:szCs w:val="22"/>
          <w:highlight w:val="yellow"/>
        </w:rPr>
        <w:t>makeup</w:t>
      </w:r>
      <w:r w:rsidRPr="00BA5E20">
        <w:rPr>
          <w:rFonts w:cs="Times New Roman"/>
          <w:spacing w:val="-5"/>
          <w:sz w:val="22"/>
          <w:szCs w:val="22"/>
          <w:highlight w:val="yellow"/>
        </w:rPr>
        <w:t xml:space="preserve"> </w:t>
      </w:r>
      <w:r w:rsidRPr="00BA5E20">
        <w:rPr>
          <w:rFonts w:cs="Times New Roman"/>
          <w:sz w:val="22"/>
          <w:szCs w:val="22"/>
          <w:highlight w:val="yellow"/>
        </w:rPr>
        <w:t>exam</w:t>
      </w:r>
      <w:r w:rsidRPr="00BA5E20">
        <w:rPr>
          <w:rFonts w:cs="Times New Roman"/>
          <w:spacing w:val="-6"/>
          <w:sz w:val="22"/>
          <w:szCs w:val="22"/>
          <w:highlight w:val="yellow"/>
        </w:rPr>
        <w:t xml:space="preserve"> </w:t>
      </w:r>
      <w:r w:rsidRPr="00BA5E20">
        <w:rPr>
          <w:rFonts w:cs="Times New Roman"/>
          <w:sz w:val="22"/>
          <w:szCs w:val="22"/>
          <w:highlight w:val="yellow"/>
          <w:u w:val="single" w:color="000000"/>
        </w:rPr>
        <w:t>only</w:t>
      </w:r>
      <w:r w:rsidRPr="00BA5E20">
        <w:rPr>
          <w:rFonts w:cs="Times New Roman"/>
          <w:spacing w:val="-5"/>
          <w:sz w:val="22"/>
          <w:szCs w:val="22"/>
          <w:highlight w:val="yellow"/>
          <w:u w:val="single" w:color="000000"/>
        </w:rPr>
        <w:t xml:space="preserve"> </w:t>
      </w:r>
      <w:r w:rsidRPr="00BA5E20">
        <w:rPr>
          <w:rFonts w:cs="Times New Roman"/>
          <w:sz w:val="22"/>
          <w:szCs w:val="22"/>
          <w:highlight w:val="yellow"/>
          <w:u w:val="single" w:color="000000"/>
        </w:rPr>
        <w:t>if</w:t>
      </w:r>
      <w:r w:rsidRPr="00BA5E20">
        <w:rPr>
          <w:rFonts w:cs="Times New Roman"/>
          <w:spacing w:val="-4"/>
          <w:sz w:val="22"/>
          <w:szCs w:val="22"/>
          <w:highlight w:val="yellow"/>
          <w:u w:val="single" w:color="000000"/>
        </w:rPr>
        <w:t xml:space="preserve"> </w:t>
      </w:r>
      <w:r w:rsidRPr="00BA5E20">
        <w:rPr>
          <w:rFonts w:cs="Times New Roman"/>
          <w:sz w:val="22"/>
          <w:szCs w:val="22"/>
          <w:highlight w:val="yellow"/>
        </w:rPr>
        <w:t>you</w:t>
      </w:r>
      <w:r w:rsidRPr="00BA5E20">
        <w:rPr>
          <w:rFonts w:cs="Times New Roman"/>
          <w:spacing w:val="-5"/>
          <w:sz w:val="22"/>
          <w:szCs w:val="22"/>
          <w:highlight w:val="yellow"/>
        </w:rPr>
        <w:t xml:space="preserve"> </w:t>
      </w:r>
      <w:r w:rsidRPr="00BA5E20">
        <w:rPr>
          <w:rFonts w:cs="Times New Roman"/>
          <w:sz w:val="22"/>
          <w:szCs w:val="22"/>
          <w:highlight w:val="yellow"/>
        </w:rPr>
        <w:t>provide</w:t>
      </w:r>
      <w:r w:rsidRPr="00BA5E20">
        <w:rPr>
          <w:rFonts w:cs="Times New Roman"/>
          <w:spacing w:val="-4"/>
          <w:sz w:val="22"/>
          <w:szCs w:val="22"/>
          <w:highlight w:val="yellow"/>
        </w:rPr>
        <w:t xml:space="preserve"> </w:t>
      </w:r>
      <w:r w:rsidRPr="00BA5E20">
        <w:rPr>
          <w:rFonts w:cs="Times New Roman"/>
          <w:sz w:val="22"/>
          <w:szCs w:val="22"/>
          <w:highlight w:val="yellow"/>
        </w:rPr>
        <w:t>a</w:t>
      </w:r>
      <w:r w:rsidRPr="00BA5E20">
        <w:rPr>
          <w:rFonts w:cs="Times New Roman"/>
          <w:spacing w:val="-4"/>
          <w:sz w:val="22"/>
          <w:szCs w:val="22"/>
          <w:highlight w:val="yellow"/>
        </w:rPr>
        <w:t xml:space="preserve"> </w:t>
      </w:r>
      <w:r w:rsidRPr="00BA5E20">
        <w:rPr>
          <w:rFonts w:cs="Times New Roman"/>
          <w:sz w:val="22"/>
          <w:szCs w:val="22"/>
          <w:highlight w:val="yellow"/>
        </w:rPr>
        <w:t>university-</w:t>
      </w:r>
      <w:r w:rsidRPr="00BA5E20">
        <w:rPr>
          <w:rFonts w:cs="Times New Roman"/>
          <w:spacing w:val="29"/>
          <w:w w:val="99"/>
          <w:sz w:val="22"/>
          <w:szCs w:val="22"/>
          <w:highlight w:val="yellow"/>
        </w:rPr>
        <w:t xml:space="preserve"> </w:t>
      </w:r>
      <w:r w:rsidRPr="00BA5E20">
        <w:rPr>
          <w:rFonts w:cs="Times New Roman"/>
          <w:sz w:val="22"/>
          <w:szCs w:val="22"/>
          <w:highlight w:val="yellow"/>
        </w:rPr>
        <w:t>accepted</w:t>
      </w:r>
      <w:r w:rsidRPr="00BA5E20">
        <w:rPr>
          <w:rFonts w:cs="Times New Roman"/>
          <w:spacing w:val="-7"/>
          <w:sz w:val="22"/>
          <w:szCs w:val="22"/>
          <w:highlight w:val="yellow"/>
        </w:rPr>
        <w:t xml:space="preserve"> </w:t>
      </w:r>
      <w:r w:rsidRPr="00BA5E20">
        <w:rPr>
          <w:rFonts w:cs="Times New Roman"/>
          <w:spacing w:val="-1"/>
          <w:sz w:val="22"/>
          <w:szCs w:val="22"/>
          <w:highlight w:val="yellow"/>
        </w:rPr>
        <w:t>excuse</w:t>
      </w:r>
      <w:r w:rsidRPr="00BA5E20">
        <w:rPr>
          <w:rFonts w:cs="Times New Roman"/>
          <w:spacing w:val="-7"/>
          <w:sz w:val="22"/>
          <w:szCs w:val="22"/>
          <w:highlight w:val="yellow"/>
        </w:rPr>
        <w:t xml:space="preserve"> </w:t>
      </w:r>
      <w:r w:rsidRPr="00BA5E20">
        <w:rPr>
          <w:rFonts w:cs="Times New Roman"/>
          <w:sz w:val="22"/>
          <w:szCs w:val="22"/>
          <w:highlight w:val="yellow"/>
        </w:rPr>
        <w:t>for</w:t>
      </w:r>
      <w:r w:rsidRPr="00BA5E20">
        <w:rPr>
          <w:rFonts w:cs="Times New Roman"/>
          <w:spacing w:val="-7"/>
          <w:sz w:val="22"/>
          <w:szCs w:val="22"/>
          <w:highlight w:val="yellow"/>
        </w:rPr>
        <w:t xml:space="preserve"> </w:t>
      </w:r>
      <w:r w:rsidRPr="00BA5E20">
        <w:rPr>
          <w:rFonts w:cs="Times New Roman"/>
          <w:spacing w:val="-1"/>
          <w:sz w:val="22"/>
          <w:szCs w:val="22"/>
          <w:highlight w:val="yellow"/>
        </w:rPr>
        <w:t>missing</w:t>
      </w:r>
      <w:r w:rsidRPr="00BA5E20">
        <w:rPr>
          <w:rFonts w:cs="Times New Roman"/>
          <w:spacing w:val="-7"/>
          <w:sz w:val="22"/>
          <w:szCs w:val="22"/>
          <w:highlight w:val="yellow"/>
        </w:rPr>
        <w:t xml:space="preserve"> </w:t>
      </w:r>
      <w:r w:rsidRPr="00BA5E20">
        <w:rPr>
          <w:rFonts w:cs="Times New Roman"/>
          <w:sz w:val="22"/>
          <w:szCs w:val="22"/>
          <w:highlight w:val="yellow"/>
        </w:rPr>
        <w:t>the</w:t>
      </w:r>
      <w:r w:rsidRPr="00BA5E20">
        <w:rPr>
          <w:rFonts w:cs="Times New Roman"/>
          <w:spacing w:val="-6"/>
          <w:sz w:val="22"/>
          <w:szCs w:val="22"/>
          <w:highlight w:val="yellow"/>
        </w:rPr>
        <w:t xml:space="preserve"> </w:t>
      </w:r>
      <w:r w:rsidRPr="00BA5E20">
        <w:rPr>
          <w:rFonts w:cs="Times New Roman"/>
          <w:sz w:val="22"/>
          <w:szCs w:val="22"/>
          <w:highlight w:val="yellow"/>
        </w:rPr>
        <w:t>exam.</w:t>
      </w:r>
      <w:r w:rsidRPr="00BA5E20">
        <w:rPr>
          <w:rFonts w:cs="Times New Roman"/>
          <w:spacing w:val="-7"/>
          <w:sz w:val="22"/>
          <w:szCs w:val="22"/>
          <w:highlight w:val="yellow"/>
        </w:rPr>
        <w:t xml:space="preserve"> </w:t>
      </w:r>
      <w:r w:rsidRPr="00BA5E20">
        <w:rPr>
          <w:rFonts w:cs="Times New Roman"/>
          <w:sz w:val="22"/>
          <w:szCs w:val="22"/>
          <w:highlight w:val="yellow"/>
        </w:rPr>
        <w:t>I</w:t>
      </w:r>
      <w:r w:rsidRPr="00BA5E20">
        <w:rPr>
          <w:rFonts w:cs="Times New Roman"/>
          <w:spacing w:val="-7"/>
          <w:sz w:val="22"/>
          <w:szCs w:val="22"/>
          <w:highlight w:val="yellow"/>
        </w:rPr>
        <w:t xml:space="preserve"> </w:t>
      </w:r>
      <w:r w:rsidRPr="00BA5E20">
        <w:rPr>
          <w:rFonts w:cs="Times New Roman"/>
          <w:sz w:val="22"/>
          <w:szCs w:val="22"/>
          <w:highlight w:val="yellow"/>
        </w:rPr>
        <w:t>will</w:t>
      </w:r>
      <w:r w:rsidRPr="00BA5E20">
        <w:rPr>
          <w:rFonts w:cs="Times New Roman"/>
          <w:spacing w:val="-7"/>
          <w:sz w:val="22"/>
          <w:szCs w:val="22"/>
          <w:highlight w:val="yellow"/>
        </w:rPr>
        <w:t xml:space="preserve"> </w:t>
      </w:r>
      <w:r w:rsidRPr="00BA5E20">
        <w:rPr>
          <w:rFonts w:cs="Times New Roman"/>
          <w:spacing w:val="-1"/>
          <w:sz w:val="22"/>
          <w:szCs w:val="22"/>
          <w:highlight w:val="yellow"/>
        </w:rPr>
        <w:t>require</w:t>
      </w:r>
      <w:r w:rsidRPr="00BA5E20">
        <w:rPr>
          <w:rFonts w:cs="Times New Roman"/>
          <w:spacing w:val="-7"/>
          <w:sz w:val="22"/>
          <w:szCs w:val="22"/>
          <w:highlight w:val="yellow"/>
        </w:rPr>
        <w:t xml:space="preserve"> </w:t>
      </w:r>
      <w:r w:rsidRPr="00BA5E20">
        <w:rPr>
          <w:rFonts w:cs="Times New Roman"/>
          <w:spacing w:val="-1"/>
          <w:sz w:val="22"/>
          <w:szCs w:val="22"/>
          <w:highlight w:val="yellow"/>
        </w:rPr>
        <w:t>supporting</w:t>
      </w:r>
      <w:r w:rsidRPr="00BA5E20">
        <w:rPr>
          <w:rFonts w:cs="Times New Roman"/>
          <w:spacing w:val="-6"/>
          <w:sz w:val="22"/>
          <w:szCs w:val="22"/>
          <w:highlight w:val="yellow"/>
        </w:rPr>
        <w:t xml:space="preserve"> </w:t>
      </w:r>
      <w:r w:rsidRPr="00BA5E20">
        <w:rPr>
          <w:rFonts w:cs="Times New Roman"/>
          <w:spacing w:val="-1"/>
          <w:sz w:val="22"/>
          <w:szCs w:val="22"/>
          <w:highlight w:val="yellow"/>
        </w:rPr>
        <w:t>documentation</w:t>
      </w:r>
      <w:r w:rsidRPr="00BA5E20">
        <w:rPr>
          <w:rFonts w:cs="Times New Roman"/>
          <w:spacing w:val="-7"/>
          <w:sz w:val="22"/>
          <w:szCs w:val="22"/>
          <w:highlight w:val="yellow"/>
        </w:rPr>
        <w:t xml:space="preserve"> </w:t>
      </w:r>
      <w:r w:rsidRPr="00BA5E20">
        <w:rPr>
          <w:rFonts w:cs="Times New Roman"/>
          <w:sz w:val="22"/>
          <w:szCs w:val="22"/>
          <w:highlight w:val="yellow"/>
        </w:rPr>
        <w:t>(e.g.,</w:t>
      </w:r>
      <w:r w:rsidRPr="00BA5E20">
        <w:rPr>
          <w:rFonts w:cs="Times New Roman"/>
          <w:spacing w:val="73"/>
          <w:w w:val="99"/>
          <w:sz w:val="22"/>
          <w:szCs w:val="22"/>
          <w:highlight w:val="yellow"/>
        </w:rPr>
        <w:t xml:space="preserve"> </w:t>
      </w:r>
      <w:r w:rsidRPr="00BA5E20">
        <w:rPr>
          <w:rFonts w:cs="Times New Roman"/>
          <w:sz w:val="22"/>
          <w:szCs w:val="22"/>
          <w:highlight w:val="yellow"/>
        </w:rPr>
        <w:t>doctor’s</w:t>
      </w:r>
      <w:r w:rsidRPr="00BA5E20">
        <w:rPr>
          <w:rFonts w:cs="Times New Roman"/>
          <w:spacing w:val="-5"/>
          <w:sz w:val="22"/>
          <w:szCs w:val="22"/>
          <w:highlight w:val="yellow"/>
        </w:rPr>
        <w:t xml:space="preserve"> </w:t>
      </w:r>
      <w:r w:rsidRPr="00BA5E20">
        <w:rPr>
          <w:rFonts w:cs="Times New Roman"/>
          <w:sz w:val="22"/>
          <w:szCs w:val="22"/>
          <w:highlight w:val="yellow"/>
        </w:rPr>
        <w:t>notes)</w:t>
      </w:r>
      <w:r w:rsidRPr="00BA5E20">
        <w:rPr>
          <w:rFonts w:cs="Times New Roman"/>
          <w:spacing w:val="-4"/>
          <w:sz w:val="22"/>
          <w:szCs w:val="22"/>
          <w:highlight w:val="yellow"/>
        </w:rPr>
        <w:t xml:space="preserve"> </w:t>
      </w:r>
      <w:r w:rsidRPr="00BA5E20">
        <w:rPr>
          <w:rFonts w:cs="Times New Roman"/>
          <w:sz w:val="22"/>
          <w:szCs w:val="22"/>
          <w:highlight w:val="yellow"/>
        </w:rPr>
        <w:t>for</w:t>
      </w:r>
      <w:r w:rsidRPr="00BA5E20">
        <w:rPr>
          <w:rFonts w:cs="Times New Roman"/>
          <w:spacing w:val="-5"/>
          <w:sz w:val="22"/>
          <w:szCs w:val="22"/>
          <w:highlight w:val="yellow"/>
        </w:rPr>
        <w:t xml:space="preserve"> </w:t>
      </w:r>
      <w:r w:rsidRPr="00BA5E20">
        <w:rPr>
          <w:rFonts w:cs="Times New Roman"/>
          <w:sz w:val="22"/>
          <w:szCs w:val="22"/>
          <w:highlight w:val="yellow"/>
        </w:rPr>
        <w:t>verification.</w:t>
      </w:r>
      <w:r w:rsidRPr="00BA5E20">
        <w:rPr>
          <w:rFonts w:cs="Times New Roman"/>
          <w:spacing w:val="-5"/>
          <w:sz w:val="22"/>
          <w:szCs w:val="22"/>
          <w:highlight w:val="yellow"/>
        </w:rPr>
        <w:t xml:space="preserve"> Otherwise, </w:t>
      </w:r>
      <w:r w:rsidRPr="00BA5E20">
        <w:rPr>
          <w:rFonts w:cs="Times New Roman"/>
          <w:sz w:val="22"/>
          <w:szCs w:val="22"/>
          <w:highlight w:val="yellow"/>
        </w:rPr>
        <w:t>a missed exam will be scored as a zero.</w:t>
      </w:r>
      <w:r w:rsidRPr="00BA5E20">
        <w:rPr>
          <w:rFonts w:cs="Times New Roman"/>
          <w:spacing w:val="-5"/>
          <w:sz w:val="22"/>
          <w:szCs w:val="22"/>
          <w:highlight w:val="yellow"/>
        </w:rPr>
        <w:t xml:space="preserve"> </w:t>
      </w:r>
      <w:r w:rsidRPr="00BA5E20">
        <w:rPr>
          <w:rFonts w:cs="Times New Roman"/>
          <w:spacing w:val="-1"/>
          <w:sz w:val="22"/>
          <w:szCs w:val="22"/>
          <w:highlight w:val="yellow"/>
        </w:rPr>
        <w:t>Please</w:t>
      </w:r>
      <w:r w:rsidRPr="00BA5E20">
        <w:rPr>
          <w:rFonts w:cs="Times New Roman"/>
          <w:spacing w:val="-4"/>
          <w:sz w:val="22"/>
          <w:szCs w:val="22"/>
          <w:highlight w:val="yellow"/>
        </w:rPr>
        <w:t xml:space="preserve"> </w:t>
      </w:r>
      <w:r w:rsidRPr="00BA5E20">
        <w:rPr>
          <w:rFonts w:cs="Times New Roman"/>
          <w:sz w:val="22"/>
          <w:szCs w:val="22"/>
          <w:highlight w:val="yellow"/>
        </w:rPr>
        <w:t>note</w:t>
      </w:r>
      <w:r w:rsidRPr="00BA5E20">
        <w:rPr>
          <w:rFonts w:cs="Times New Roman"/>
          <w:spacing w:val="-5"/>
          <w:sz w:val="22"/>
          <w:szCs w:val="22"/>
          <w:highlight w:val="yellow"/>
        </w:rPr>
        <w:t xml:space="preserve"> </w:t>
      </w:r>
      <w:r w:rsidRPr="00BA5E20">
        <w:rPr>
          <w:rFonts w:cs="Times New Roman"/>
          <w:spacing w:val="-1"/>
          <w:sz w:val="22"/>
          <w:szCs w:val="22"/>
          <w:highlight w:val="yellow"/>
        </w:rPr>
        <w:t>that</w:t>
      </w:r>
      <w:r w:rsidRPr="00BA5E20">
        <w:rPr>
          <w:rFonts w:cs="Times New Roman"/>
          <w:spacing w:val="-4"/>
          <w:sz w:val="22"/>
          <w:szCs w:val="22"/>
          <w:highlight w:val="yellow"/>
        </w:rPr>
        <w:t xml:space="preserve"> </w:t>
      </w:r>
      <w:r w:rsidRPr="00BA5E20">
        <w:rPr>
          <w:rFonts w:cs="Times New Roman"/>
          <w:sz w:val="22"/>
          <w:szCs w:val="22"/>
          <w:highlight w:val="yellow"/>
        </w:rPr>
        <w:t>it</w:t>
      </w:r>
      <w:r w:rsidRPr="00BA5E20">
        <w:rPr>
          <w:rFonts w:cs="Times New Roman"/>
          <w:spacing w:val="-5"/>
          <w:sz w:val="22"/>
          <w:szCs w:val="22"/>
          <w:highlight w:val="yellow"/>
        </w:rPr>
        <w:t xml:space="preserve"> </w:t>
      </w:r>
      <w:r w:rsidRPr="00BA5E20">
        <w:rPr>
          <w:rFonts w:cs="Times New Roman"/>
          <w:sz w:val="22"/>
          <w:szCs w:val="22"/>
          <w:highlight w:val="yellow"/>
        </w:rPr>
        <w:t>is</w:t>
      </w:r>
      <w:r w:rsidRPr="00BA5E20">
        <w:rPr>
          <w:rFonts w:cs="Times New Roman"/>
          <w:spacing w:val="-4"/>
          <w:sz w:val="22"/>
          <w:szCs w:val="22"/>
          <w:highlight w:val="yellow"/>
        </w:rPr>
        <w:t xml:space="preserve"> </w:t>
      </w:r>
      <w:r w:rsidRPr="00BA5E20">
        <w:rPr>
          <w:rFonts w:cs="Times New Roman"/>
          <w:sz w:val="22"/>
          <w:szCs w:val="22"/>
          <w:highlight w:val="yellow"/>
        </w:rPr>
        <w:t>up</w:t>
      </w:r>
      <w:r w:rsidRPr="00BA5E20">
        <w:rPr>
          <w:rFonts w:cs="Times New Roman"/>
          <w:spacing w:val="-4"/>
          <w:sz w:val="22"/>
          <w:szCs w:val="22"/>
          <w:highlight w:val="yellow"/>
        </w:rPr>
        <w:t xml:space="preserve"> </w:t>
      </w:r>
      <w:r w:rsidRPr="00BA5E20">
        <w:rPr>
          <w:rFonts w:cs="Times New Roman"/>
          <w:sz w:val="22"/>
          <w:szCs w:val="22"/>
          <w:highlight w:val="yellow"/>
        </w:rPr>
        <w:t>to</w:t>
      </w:r>
      <w:r w:rsidRPr="00BA5E20">
        <w:rPr>
          <w:rFonts w:cs="Times New Roman"/>
          <w:spacing w:val="-5"/>
          <w:sz w:val="22"/>
          <w:szCs w:val="22"/>
          <w:highlight w:val="yellow"/>
        </w:rPr>
        <w:t xml:space="preserve"> </w:t>
      </w:r>
      <w:r w:rsidRPr="00BA5E20">
        <w:rPr>
          <w:rFonts w:cs="Times New Roman"/>
          <w:sz w:val="22"/>
          <w:szCs w:val="22"/>
          <w:highlight w:val="yellow"/>
        </w:rPr>
        <w:t>you</w:t>
      </w:r>
      <w:r w:rsidRPr="00BA5E20">
        <w:rPr>
          <w:rFonts w:cs="Times New Roman"/>
          <w:spacing w:val="-5"/>
          <w:sz w:val="22"/>
          <w:szCs w:val="22"/>
          <w:highlight w:val="yellow"/>
        </w:rPr>
        <w:t xml:space="preserve"> </w:t>
      </w:r>
      <w:r w:rsidRPr="00BA5E20">
        <w:rPr>
          <w:rFonts w:cs="Times New Roman"/>
          <w:sz w:val="22"/>
          <w:szCs w:val="22"/>
          <w:highlight w:val="yellow"/>
        </w:rPr>
        <w:t>to</w:t>
      </w:r>
      <w:r w:rsidRPr="00BA5E20">
        <w:rPr>
          <w:rFonts w:cs="Times New Roman"/>
          <w:spacing w:val="-4"/>
          <w:sz w:val="22"/>
          <w:szCs w:val="22"/>
          <w:highlight w:val="yellow"/>
        </w:rPr>
        <w:t xml:space="preserve"> </w:t>
      </w:r>
      <w:r w:rsidRPr="00BA5E20">
        <w:rPr>
          <w:rFonts w:cs="Times New Roman"/>
          <w:spacing w:val="-1"/>
          <w:sz w:val="22"/>
          <w:szCs w:val="22"/>
          <w:highlight w:val="yellow"/>
        </w:rPr>
        <w:t>arrange</w:t>
      </w:r>
      <w:r w:rsidRPr="00BA5E20">
        <w:rPr>
          <w:rFonts w:cs="Times New Roman"/>
          <w:spacing w:val="-5"/>
          <w:sz w:val="22"/>
          <w:szCs w:val="22"/>
          <w:highlight w:val="yellow"/>
        </w:rPr>
        <w:t xml:space="preserve"> </w:t>
      </w:r>
      <w:r w:rsidRPr="00BA5E20">
        <w:rPr>
          <w:rFonts w:cs="Times New Roman"/>
          <w:sz w:val="22"/>
          <w:szCs w:val="22"/>
          <w:highlight w:val="yellow"/>
        </w:rPr>
        <w:t>a</w:t>
      </w:r>
      <w:r w:rsidRPr="00BA5E20">
        <w:rPr>
          <w:rFonts w:cs="Times New Roman"/>
          <w:spacing w:val="-5"/>
          <w:sz w:val="22"/>
          <w:szCs w:val="22"/>
          <w:highlight w:val="yellow"/>
        </w:rPr>
        <w:t xml:space="preserve"> </w:t>
      </w:r>
      <w:r w:rsidRPr="00BA5E20">
        <w:rPr>
          <w:rFonts w:cs="Times New Roman"/>
          <w:spacing w:val="-1"/>
          <w:sz w:val="22"/>
          <w:szCs w:val="22"/>
          <w:highlight w:val="yellow"/>
        </w:rPr>
        <w:t>time</w:t>
      </w:r>
      <w:r w:rsidRPr="00BA5E20">
        <w:rPr>
          <w:rFonts w:cs="Times New Roman"/>
          <w:spacing w:val="-5"/>
          <w:sz w:val="22"/>
          <w:szCs w:val="22"/>
          <w:highlight w:val="yellow"/>
        </w:rPr>
        <w:t xml:space="preserve"> </w:t>
      </w:r>
      <w:r w:rsidRPr="00BA5E20">
        <w:rPr>
          <w:rFonts w:cs="Times New Roman"/>
          <w:sz w:val="22"/>
          <w:szCs w:val="22"/>
          <w:highlight w:val="yellow"/>
        </w:rPr>
        <w:t>with</w:t>
      </w:r>
      <w:r w:rsidRPr="00BA5E20">
        <w:rPr>
          <w:rFonts w:cs="Times New Roman"/>
          <w:spacing w:val="-4"/>
          <w:sz w:val="22"/>
          <w:szCs w:val="22"/>
          <w:highlight w:val="yellow"/>
        </w:rPr>
        <w:t xml:space="preserve"> </w:t>
      </w:r>
      <w:r w:rsidRPr="00BA5E20">
        <w:rPr>
          <w:rFonts w:cs="Times New Roman"/>
          <w:sz w:val="22"/>
          <w:szCs w:val="22"/>
          <w:highlight w:val="yellow"/>
        </w:rPr>
        <w:t>me</w:t>
      </w:r>
      <w:r w:rsidRPr="00BA5E20">
        <w:rPr>
          <w:rFonts w:cs="Times New Roman"/>
          <w:spacing w:val="29"/>
          <w:w w:val="99"/>
          <w:sz w:val="22"/>
          <w:szCs w:val="22"/>
          <w:highlight w:val="yellow"/>
        </w:rPr>
        <w:t xml:space="preserve"> </w:t>
      </w:r>
      <w:r w:rsidRPr="00BA5E20">
        <w:rPr>
          <w:rFonts w:cs="Times New Roman"/>
          <w:sz w:val="22"/>
          <w:szCs w:val="22"/>
          <w:highlight w:val="yellow"/>
        </w:rPr>
        <w:t>to</w:t>
      </w:r>
      <w:r w:rsidRPr="00BA5E20">
        <w:rPr>
          <w:rFonts w:cs="Times New Roman"/>
          <w:spacing w:val="-6"/>
          <w:sz w:val="22"/>
          <w:szCs w:val="22"/>
          <w:highlight w:val="yellow"/>
        </w:rPr>
        <w:t xml:space="preserve"> </w:t>
      </w:r>
      <w:r w:rsidRPr="00BA5E20">
        <w:rPr>
          <w:rFonts w:cs="Times New Roman"/>
          <w:sz w:val="22"/>
          <w:szCs w:val="22"/>
          <w:highlight w:val="yellow"/>
        </w:rPr>
        <w:t>take</w:t>
      </w:r>
      <w:r w:rsidRPr="00BA5E20">
        <w:rPr>
          <w:rFonts w:cs="Times New Roman"/>
          <w:spacing w:val="-5"/>
          <w:sz w:val="22"/>
          <w:szCs w:val="22"/>
          <w:highlight w:val="yellow"/>
        </w:rPr>
        <w:t xml:space="preserve"> </w:t>
      </w:r>
      <w:r w:rsidRPr="00BA5E20">
        <w:rPr>
          <w:rFonts w:cs="Times New Roman"/>
          <w:sz w:val="22"/>
          <w:szCs w:val="22"/>
          <w:highlight w:val="yellow"/>
        </w:rPr>
        <w:t>a</w:t>
      </w:r>
      <w:r w:rsidRPr="00BA5E20">
        <w:rPr>
          <w:rFonts w:cs="Times New Roman"/>
          <w:spacing w:val="-5"/>
          <w:sz w:val="22"/>
          <w:szCs w:val="22"/>
          <w:highlight w:val="yellow"/>
        </w:rPr>
        <w:t xml:space="preserve"> </w:t>
      </w:r>
      <w:r w:rsidRPr="00BA5E20">
        <w:rPr>
          <w:rFonts w:cs="Times New Roman"/>
          <w:spacing w:val="-1"/>
          <w:sz w:val="22"/>
          <w:szCs w:val="22"/>
          <w:highlight w:val="yellow"/>
        </w:rPr>
        <w:t>makeup</w:t>
      </w:r>
      <w:r w:rsidRPr="00BA5E20">
        <w:rPr>
          <w:rFonts w:cs="Times New Roman"/>
          <w:spacing w:val="-5"/>
          <w:sz w:val="22"/>
          <w:szCs w:val="22"/>
          <w:highlight w:val="yellow"/>
        </w:rPr>
        <w:t xml:space="preserve"> </w:t>
      </w:r>
      <w:r w:rsidRPr="00BA5E20">
        <w:rPr>
          <w:rFonts w:cs="Times New Roman"/>
          <w:spacing w:val="-1"/>
          <w:sz w:val="22"/>
          <w:szCs w:val="22"/>
          <w:highlight w:val="yellow"/>
        </w:rPr>
        <w:t>exam.</w:t>
      </w:r>
      <w:r w:rsidRPr="00D57DB9">
        <w:rPr>
          <w:rFonts w:cs="Times New Roman"/>
          <w:spacing w:val="-1"/>
          <w:sz w:val="22"/>
          <w:szCs w:val="22"/>
        </w:rPr>
        <w:t xml:space="preserve"> </w:t>
      </w:r>
    </w:p>
    <w:p w14:paraId="379F62E4" w14:textId="77777777" w:rsidR="00C27140" w:rsidRDefault="00C27140">
      <w:pPr>
        <w:rPr>
          <w:i/>
          <w:sz w:val="22"/>
          <w:szCs w:val="22"/>
        </w:rPr>
      </w:pPr>
    </w:p>
    <w:p w14:paraId="78A1A2EF" w14:textId="77777777" w:rsidR="00C27140" w:rsidRDefault="00565F61">
      <w:pPr>
        <w:rPr>
          <w:sz w:val="22"/>
          <w:szCs w:val="22"/>
        </w:rPr>
      </w:pPr>
      <w:r>
        <w:rPr>
          <w:sz w:val="22"/>
          <w:szCs w:val="22"/>
        </w:rPr>
        <w:t xml:space="preserve">For confidentiality and security reasons, graded tests will not be permanently or temporarily returned to students in the class time. If you would like to review your exam and ask questions, please come to my office. </w:t>
      </w:r>
    </w:p>
    <w:p w14:paraId="6BF4B06B" w14:textId="77777777" w:rsidR="00C27140" w:rsidRDefault="00C27140">
      <w:pPr>
        <w:pStyle w:val="Heading1"/>
        <w:rPr>
          <w:b/>
          <w:sz w:val="22"/>
          <w:szCs w:val="22"/>
          <w:u w:val="none"/>
        </w:rPr>
      </w:pPr>
    </w:p>
    <w:p w14:paraId="2520F3FB" w14:textId="77777777" w:rsidR="00C27140" w:rsidRDefault="00565F61">
      <w:pPr>
        <w:pStyle w:val="Heading1"/>
        <w:rPr>
          <w:b/>
          <w:sz w:val="24"/>
          <w:szCs w:val="24"/>
          <w:u w:val="none"/>
        </w:rPr>
      </w:pPr>
      <w:r>
        <w:rPr>
          <w:b/>
          <w:sz w:val="24"/>
          <w:szCs w:val="24"/>
          <w:u w:val="none"/>
        </w:rPr>
        <w:t>In-class Participation</w:t>
      </w:r>
    </w:p>
    <w:p w14:paraId="693904A9" w14:textId="353A1AE6" w:rsidR="00CE48D1" w:rsidRDefault="00CE48D1" w:rsidP="00CE48D1">
      <w:pPr>
        <w:rPr>
          <w:sz w:val="22"/>
          <w:szCs w:val="22"/>
        </w:rPr>
      </w:pPr>
      <w:proofErr w:type="gramStart"/>
      <w:r>
        <w:rPr>
          <w:sz w:val="22"/>
          <w:szCs w:val="22"/>
        </w:rPr>
        <w:t>In order to</w:t>
      </w:r>
      <w:proofErr w:type="gramEnd"/>
      <w:r>
        <w:rPr>
          <w:sz w:val="22"/>
          <w:szCs w:val="22"/>
        </w:rPr>
        <w:t xml:space="preserve"> be successful in marketing, you must be able to clearly and persuasively articulate your recommendations to others. For this reason, your substantive participation in the class discussion is critical. Considered, intelligent class </w:t>
      </w:r>
      <w:r w:rsidRPr="00CD1451">
        <w:rPr>
          <w:sz w:val="22"/>
          <w:szCs w:val="22"/>
        </w:rPr>
        <w:t xml:space="preserve">participation is about </w:t>
      </w:r>
      <w:r w:rsidR="007734D0" w:rsidRPr="00CD1451">
        <w:rPr>
          <w:sz w:val="22"/>
          <w:szCs w:val="22"/>
        </w:rPr>
        <w:t>8</w:t>
      </w:r>
      <w:r w:rsidRPr="00CD1451">
        <w:rPr>
          <w:sz w:val="22"/>
          <w:szCs w:val="22"/>
        </w:rPr>
        <w:t>% of the</w:t>
      </w:r>
      <w:r>
        <w:rPr>
          <w:sz w:val="22"/>
          <w:szCs w:val="22"/>
        </w:rPr>
        <w:t xml:space="preserve"> grade in this course. Of course, </w:t>
      </w:r>
      <w:proofErr w:type="gramStart"/>
      <w:r>
        <w:rPr>
          <w:sz w:val="22"/>
          <w:szCs w:val="22"/>
        </w:rPr>
        <w:t>regular</w:t>
      </w:r>
      <w:proofErr w:type="gramEnd"/>
      <w:r>
        <w:rPr>
          <w:sz w:val="22"/>
          <w:szCs w:val="22"/>
        </w:rPr>
        <w:t xml:space="preserve"> and punctual class attendance is </w:t>
      </w:r>
      <w:r w:rsidRPr="00305F20">
        <w:rPr>
          <w:sz w:val="22"/>
          <w:szCs w:val="22"/>
        </w:rPr>
        <w:t>important</w:t>
      </w:r>
      <w:r>
        <w:rPr>
          <w:sz w:val="22"/>
          <w:szCs w:val="22"/>
        </w:rPr>
        <w:t xml:space="preserve"> and i</w:t>
      </w:r>
      <w:r w:rsidRPr="00305F20">
        <w:rPr>
          <w:sz w:val="22"/>
          <w:szCs w:val="22"/>
        </w:rPr>
        <w:t>f you miss more</w:t>
      </w:r>
      <w:r>
        <w:rPr>
          <w:sz w:val="22"/>
          <w:szCs w:val="22"/>
        </w:rPr>
        <w:t xml:space="preserve"> than </w:t>
      </w:r>
      <w:r w:rsidR="002E6275">
        <w:rPr>
          <w:sz w:val="22"/>
          <w:szCs w:val="22"/>
        </w:rPr>
        <w:t>2</w:t>
      </w:r>
      <w:r>
        <w:rPr>
          <w:sz w:val="22"/>
          <w:szCs w:val="22"/>
        </w:rPr>
        <w:t xml:space="preserve"> classes</w:t>
      </w:r>
      <w:r w:rsidRPr="00305F20">
        <w:rPr>
          <w:sz w:val="22"/>
          <w:szCs w:val="22"/>
        </w:rPr>
        <w:t>, it will affect your participation grade unless you provide</w:t>
      </w:r>
      <w:r w:rsidRPr="00305F20">
        <w:rPr>
          <w:spacing w:val="-4"/>
          <w:sz w:val="22"/>
          <w:szCs w:val="22"/>
        </w:rPr>
        <w:t xml:space="preserve"> </w:t>
      </w:r>
      <w:r w:rsidRPr="00305F20">
        <w:rPr>
          <w:sz w:val="22"/>
          <w:szCs w:val="22"/>
        </w:rPr>
        <w:t>a</w:t>
      </w:r>
      <w:r w:rsidRPr="00305F20">
        <w:rPr>
          <w:spacing w:val="-4"/>
          <w:sz w:val="22"/>
          <w:szCs w:val="22"/>
        </w:rPr>
        <w:t xml:space="preserve"> </w:t>
      </w:r>
      <w:r w:rsidRPr="00305F20">
        <w:rPr>
          <w:sz w:val="22"/>
          <w:szCs w:val="22"/>
        </w:rPr>
        <w:t>university-</w:t>
      </w:r>
      <w:r w:rsidRPr="00305F20">
        <w:rPr>
          <w:spacing w:val="29"/>
          <w:w w:val="99"/>
          <w:sz w:val="22"/>
          <w:szCs w:val="22"/>
        </w:rPr>
        <w:t xml:space="preserve"> </w:t>
      </w:r>
      <w:r w:rsidRPr="00305F20">
        <w:rPr>
          <w:sz w:val="22"/>
          <w:szCs w:val="22"/>
        </w:rPr>
        <w:t>accepted</w:t>
      </w:r>
      <w:r w:rsidRPr="00305F20">
        <w:rPr>
          <w:spacing w:val="-7"/>
          <w:sz w:val="22"/>
          <w:szCs w:val="22"/>
        </w:rPr>
        <w:t xml:space="preserve"> </w:t>
      </w:r>
      <w:r w:rsidRPr="00305F20">
        <w:rPr>
          <w:spacing w:val="-1"/>
          <w:sz w:val="22"/>
          <w:szCs w:val="22"/>
        </w:rPr>
        <w:t>documentation</w:t>
      </w:r>
      <w:r w:rsidRPr="00305F20">
        <w:rPr>
          <w:spacing w:val="-7"/>
          <w:sz w:val="22"/>
          <w:szCs w:val="22"/>
        </w:rPr>
        <w:t xml:space="preserve"> </w:t>
      </w:r>
      <w:r w:rsidRPr="00305F20">
        <w:rPr>
          <w:sz w:val="22"/>
          <w:szCs w:val="22"/>
        </w:rPr>
        <w:t>(e.g.,</w:t>
      </w:r>
      <w:r w:rsidRPr="00305F20">
        <w:rPr>
          <w:spacing w:val="73"/>
          <w:w w:val="99"/>
          <w:sz w:val="22"/>
          <w:szCs w:val="22"/>
        </w:rPr>
        <w:t xml:space="preserve"> </w:t>
      </w:r>
      <w:r w:rsidRPr="00305F20">
        <w:rPr>
          <w:sz w:val="22"/>
          <w:szCs w:val="22"/>
        </w:rPr>
        <w:t>doctor’s</w:t>
      </w:r>
      <w:r w:rsidRPr="00305F20">
        <w:rPr>
          <w:spacing w:val="-5"/>
          <w:sz w:val="22"/>
          <w:szCs w:val="22"/>
        </w:rPr>
        <w:t xml:space="preserve"> </w:t>
      </w:r>
      <w:r w:rsidRPr="00305F20">
        <w:rPr>
          <w:sz w:val="22"/>
          <w:szCs w:val="22"/>
        </w:rPr>
        <w:t>notes)</w:t>
      </w:r>
      <w:r>
        <w:rPr>
          <w:sz w:val="22"/>
          <w:szCs w:val="22"/>
        </w:rPr>
        <w:t>. However,</w:t>
      </w:r>
      <w:r w:rsidRPr="00305F20">
        <w:rPr>
          <w:sz w:val="22"/>
          <w:szCs w:val="22"/>
        </w:rPr>
        <w:t xml:space="preserve"> </w:t>
      </w:r>
      <w:r>
        <w:rPr>
          <w:sz w:val="22"/>
          <w:szCs w:val="22"/>
        </w:rPr>
        <w:t>s</w:t>
      </w:r>
      <w:r w:rsidRPr="00305F20">
        <w:rPr>
          <w:sz w:val="22"/>
          <w:szCs w:val="22"/>
        </w:rPr>
        <w:t>ubstantive</w:t>
      </w:r>
      <w:r>
        <w:rPr>
          <w:sz w:val="22"/>
          <w:szCs w:val="22"/>
        </w:rPr>
        <w:t xml:space="preserve"> class participation is not merely showing up or asking </w:t>
      </w:r>
      <w:r>
        <w:rPr>
          <w:sz w:val="22"/>
          <w:szCs w:val="22"/>
        </w:rPr>
        <w:lastRenderedPageBreak/>
        <w:t xml:space="preserve">questions in class. Nor for that matter does substantive class participation involve saying something just to get </w:t>
      </w:r>
      <w:proofErr w:type="gramStart"/>
      <w:r>
        <w:rPr>
          <w:sz w:val="22"/>
          <w:szCs w:val="22"/>
        </w:rPr>
        <w:t>air-time</w:t>
      </w:r>
      <w:proofErr w:type="gramEnd"/>
      <w:r>
        <w:rPr>
          <w:sz w:val="22"/>
          <w:szCs w:val="22"/>
        </w:rPr>
        <w:t>. Substantive class participation involves intelligent questioning, thoughtful responses to instructor and classmate questions and comments, and considered comments that advance the discussion. Class participation is based on both attendance and my impression of the quality and quantity of each student’s contribution to the class discussion.</w:t>
      </w:r>
    </w:p>
    <w:p w14:paraId="3E16E319" w14:textId="77777777" w:rsidR="00C27140" w:rsidRDefault="00C27140" w:rsidP="00475AE1">
      <w:pPr>
        <w:rPr>
          <w:sz w:val="22"/>
          <w:szCs w:val="22"/>
        </w:rPr>
      </w:pPr>
    </w:p>
    <w:p w14:paraId="0F130D3A" w14:textId="77777777" w:rsidR="0029397C" w:rsidRPr="00166403" w:rsidRDefault="0029397C" w:rsidP="00DA1E56">
      <w:pPr>
        <w:pStyle w:val="BodyText"/>
        <w:ind w:left="0" w:right="209"/>
        <w:rPr>
          <w:rFonts w:cs="Times New Roman"/>
        </w:rPr>
      </w:pPr>
      <w:r w:rsidRPr="0029397C">
        <w:rPr>
          <w:rFonts w:cs="Times New Roman"/>
          <w:b/>
          <w:bCs/>
          <w:i/>
          <w:u w:val="single"/>
        </w:rPr>
        <w:t xml:space="preserve">Laptops and </w:t>
      </w:r>
      <w:r w:rsidRPr="0029397C">
        <w:rPr>
          <w:rFonts w:cs="Times New Roman"/>
          <w:b/>
          <w:bCs/>
          <w:i/>
          <w:spacing w:val="-2"/>
          <w:u w:val="single"/>
        </w:rPr>
        <w:t>Electronics</w:t>
      </w:r>
      <w:r w:rsidRPr="00166403">
        <w:rPr>
          <w:rFonts w:cs="Times New Roman"/>
          <w:spacing w:val="-2"/>
        </w:rPr>
        <w:t xml:space="preserve">: </w:t>
      </w:r>
      <w:r w:rsidRPr="00166403">
        <w:rPr>
          <w:rFonts w:cs="Times New Roman"/>
        </w:rPr>
        <w:t xml:space="preserve">To </w:t>
      </w:r>
      <w:r w:rsidRPr="00166403">
        <w:rPr>
          <w:rFonts w:cs="Times New Roman"/>
          <w:spacing w:val="-1"/>
        </w:rPr>
        <w:t xml:space="preserve">encourage </w:t>
      </w:r>
      <w:r w:rsidRPr="00166403">
        <w:rPr>
          <w:rFonts w:cs="Times New Roman"/>
          <w:spacing w:val="-2"/>
        </w:rPr>
        <w:t>an</w:t>
      </w:r>
      <w:r w:rsidRPr="00166403">
        <w:rPr>
          <w:rFonts w:cs="Times New Roman"/>
          <w:spacing w:val="2"/>
        </w:rPr>
        <w:t xml:space="preserve"> </w:t>
      </w:r>
      <w:r w:rsidRPr="00166403">
        <w:rPr>
          <w:rFonts w:cs="Times New Roman"/>
          <w:spacing w:val="-1"/>
        </w:rPr>
        <w:t>active and</w:t>
      </w:r>
      <w:r w:rsidRPr="00166403">
        <w:rPr>
          <w:rFonts w:cs="Times New Roman"/>
        </w:rPr>
        <w:t xml:space="preserve"> </w:t>
      </w:r>
      <w:r w:rsidRPr="00166403">
        <w:rPr>
          <w:rFonts w:cs="Times New Roman"/>
          <w:spacing w:val="-1"/>
        </w:rPr>
        <w:t>engaging</w:t>
      </w:r>
      <w:r w:rsidRPr="00166403">
        <w:rPr>
          <w:rFonts w:cs="Times New Roman"/>
          <w:spacing w:val="-4"/>
        </w:rPr>
        <w:t xml:space="preserve"> </w:t>
      </w:r>
      <w:r w:rsidRPr="00166403">
        <w:rPr>
          <w:rFonts w:cs="Times New Roman"/>
          <w:spacing w:val="-1"/>
        </w:rPr>
        <w:t>environment,</w:t>
      </w:r>
      <w:r w:rsidRPr="00166403">
        <w:rPr>
          <w:rFonts w:cs="Times New Roman"/>
        </w:rPr>
        <w:t xml:space="preserve"> </w:t>
      </w:r>
      <w:r w:rsidRPr="00166403">
        <w:rPr>
          <w:rFonts w:cs="Times New Roman"/>
          <w:spacing w:val="-1"/>
        </w:rPr>
        <w:t xml:space="preserve">please </w:t>
      </w:r>
      <w:r w:rsidRPr="00166403">
        <w:rPr>
          <w:rFonts w:cs="Times New Roman"/>
        </w:rPr>
        <w:t>do not use</w:t>
      </w:r>
      <w:r w:rsidRPr="00166403">
        <w:rPr>
          <w:rFonts w:cs="Times New Roman"/>
          <w:spacing w:val="55"/>
        </w:rPr>
        <w:t xml:space="preserve"> </w:t>
      </w:r>
      <w:r w:rsidRPr="00166403">
        <w:rPr>
          <w:rFonts w:cs="Times New Roman"/>
        </w:rPr>
        <w:t xml:space="preserve">laptops, </w:t>
      </w:r>
      <w:r w:rsidRPr="00166403">
        <w:rPr>
          <w:rFonts w:cs="Times New Roman"/>
          <w:spacing w:val="-1"/>
        </w:rPr>
        <w:t>tablets,</w:t>
      </w:r>
      <w:r w:rsidRPr="00166403">
        <w:rPr>
          <w:rFonts w:cs="Times New Roman"/>
        </w:rPr>
        <w:t xml:space="preserve"> or</w:t>
      </w:r>
      <w:r w:rsidRPr="00166403">
        <w:rPr>
          <w:rFonts w:cs="Times New Roman"/>
          <w:spacing w:val="-1"/>
        </w:rPr>
        <w:t xml:space="preserve"> mobile phones</w:t>
      </w:r>
      <w:r w:rsidRPr="00166403">
        <w:rPr>
          <w:rFonts w:cs="Times New Roman"/>
        </w:rPr>
        <w:t xml:space="preserve"> during</w:t>
      </w:r>
      <w:r w:rsidRPr="00166403">
        <w:rPr>
          <w:rFonts w:cs="Times New Roman"/>
          <w:spacing w:val="-3"/>
        </w:rPr>
        <w:t xml:space="preserve"> </w:t>
      </w:r>
      <w:r w:rsidRPr="00166403">
        <w:rPr>
          <w:rFonts w:cs="Times New Roman"/>
          <w:spacing w:val="-1"/>
        </w:rPr>
        <w:t>class.</w:t>
      </w:r>
      <w:r w:rsidRPr="00166403">
        <w:rPr>
          <w:rFonts w:cs="Times New Roman"/>
        </w:rPr>
        <w:t xml:space="preserve"> This policy</w:t>
      </w:r>
      <w:r w:rsidRPr="00166403">
        <w:rPr>
          <w:rFonts w:cs="Times New Roman"/>
          <w:spacing w:val="-9"/>
        </w:rPr>
        <w:t xml:space="preserve"> </w:t>
      </w:r>
      <w:r w:rsidRPr="00166403">
        <w:rPr>
          <w:rFonts w:cs="Times New Roman"/>
        </w:rPr>
        <w:t>will be</w:t>
      </w:r>
      <w:r w:rsidRPr="00166403">
        <w:rPr>
          <w:rFonts w:cs="Times New Roman"/>
          <w:spacing w:val="-1"/>
        </w:rPr>
        <w:t xml:space="preserve"> </w:t>
      </w:r>
      <w:r w:rsidRPr="00166403">
        <w:rPr>
          <w:rFonts w:cs="Times New Roman"/>
        </w:rPr>
        <w:t>strictly</w:t>
      </w:r>
      <w:r w:rsidRPr="00166403">
        <w:rPr>
          <w:rFonts w:cs="Times New Roman"/>
          <w:spacing w:val="-10"/>
        </w:rPr>
        <w:t xml:space="preserve"> </w:t>
      </w:r>
      <w:r w:rsidRPr="00166403">
        <w:rPr>
          <w:rFonts w:cs="Times New Roman"/>
          <w:spacing w:val="-1"/>
        </w:rPr>
        <w:t>enforced</w:t>
      </w:r>
      <w:r w:rsidRPr="00166403">
        <w:rPr>
          <w:rFonts w:cs="Times New Roman"/>
        </w:rPr>
        <w:t xml:space="preserve"> </w:t>
      </w:r>
      <w:r w:rsidRPr="00166403">
        <w:rPr>
          <w:rFonts w:cs="Times New Roman"/>
          <w:spacing w:val="-2"/>
        </w:rPr>
        <w:t>and</w:t>
      </w:r>
      <w:r w:rsidRPr="00166403">
        <w:rPr>
          <w:rFonts w:cs="Times New Roman"/>
          <w:spacing w:val="-3"/>
        </w:rPr>
        <w:t xml:space="preserve"> </w:t>
      </w:r>
      <w:r w:rsidRPr="00166403">
        <w:rPr>
          <w:rFonts w:cs="Times New Roman"/>
        </w:rPr>
        <w:t>use</w:t>
      </w:r>
      <w:r w:rsidRPr="00166403">
        <w:rPr>
          <w:rFonts w:cs="Times New Roman"/>
          <w:spacing w:val="-4"/>
        </w:rPr>
        <w:t xml:space="preserve"> </w:t>
      </w:r>
      <w:r w:rsidRPr="00166403">
        <w:rPr>
          <w:rFonts w:cs="Times New Roman"/>
        </w:rPr>
        <w:t>of</w:t>
      </w:r>
      <w:r w:rsidRPr="00166403">
        <w:rPr>
          <w:rFonts w:cs="Times New Roman"/>
          <w:spacing w:val="37"/>
        </w:rPr>
        <w:t xml:space="preserve"> </w:t>
      </w:r>
      <w:r w:rsidRPr="00166403">
        <w:rPr>
          <w:rFonts w:cs="Times New Roman"/>
          <w:spacing w:val="-1"/>
        </w:rPr>
        <w:t>personal</w:t>
      </w:r>
      <w:r w:rsidRPr="00166403">
        <w:rPr>
          <w:rFonts w:cs="Times New Roman"/>
        </w:rPr>
        <w:t xml:space="preserve"> </w:t>
      </w:r>
      <w:r w:rsidRPr="00166403">
        <w:rPr>
          <w:rFonts w:cs="Times New Roman"/>
          <w:spacing w:val="-1"/>
        </w:rPr>
        <w:t>electronics</w:t>
      </w:r>
      <w:r w:rsidRPr="00166403">
        <w:rPr>
          <w:rFonts w:cs="Times New Roman"/>
          <w:spacing w:val="-3"/>
        </w:rPr>
        <w:t xml:space="preserve"> </w:t>
      </w:r>
      <w:r w:rsidRPr="00166403">
        <w:rPr>
          <w:rFonts w:cs="Times New Roman"/>
          <w:spacing w:val="-2"/>
        </w:rPr>
        <w:t>during</w:t>
      </w:r>
      <w:r w:rsidRPr="00166403">
        <w:rPr>
          <w:rFonts w:cs="Times New Roman"/>
          <w:spacing w:val="-3"/>
        </w:rPr>
        <w:t xml:space="preserve"> </w:t>
      </w:r>
      <w:r w:rsidRPr="00166403">
        <w:rPr>
          <w:rFonts w:cs="Times New Roman"/>
          <w:spacing w:val="-1"/>
        </w:rPr>
        <w:t>lectures</w:t>
      </w:r>
      <w:r w:rsidRPr="00166403">
        <w:rPr>
          <w:rFonts w:cs="Times New Roman"/>
          <w:spacing w:val="-3"/>
        </w:rPr>
        <w:t xml:space="preserve"> </w:t>
      </w:r>
      <w:r w:rsidRPr="00166403">
        <w:rPr>
          <w:rFonts w:cs="Times New Roman"/>
          <w:spacing w:val="-2"/>
        </w:rPr>
        <w:t xml:space="preserve">will </w:t>
      </w:r>
      <w:r w:rsidRPr="00166403">
        <w:rPr>
          <w:rFonts w:cs="Times New Roman"/>
          <w:spacing w:val="-1"/>
        </w:rPr>
        <w:t xml:space="preserve">have </w:t>
      </w:r>
      <w:r w:rsidRPr="00166403">
        <w:rPr>
          <w:rFonts w:cs="Times New Roman"/>
          <w:spacing w:val="-2"/>
        </w:rPr>
        <w:t>an</w:t>
      </w:r>
      <w:r w:rsidRPr="00166403">
        <w:rPr>
          <w:rFonts w:cs="Times New Roman"/>
        </w:rPr>
        <w:t xml:space="preserve"> </w:t>
      </w:r>
      <w:r w:rsidRPr="0029397C">
        <w:rPr>
          <w:rFonts w:cs="Times New Roman"/>
          <w:spacing w:val="-2"/>
          <w:u w:val="single"/>
        </w:rPr>
        <w:t>adverse</w:t>
      </w:r>
      <w:r w:rsidRPr="0029397C">
        <w:rPr>
          <w:rFonts w:cs="Times New Roman"/>
          <w:spacing w:val="-4"/>
          <w:u w:val="single"/>
        </w:rPr>
        <w:t xml:space="preserve"> </w:t>
      </w:r>
      <w:r w:rsidRPr="0029397C">
        <w:rPr>
          <w:rFonts w:cs="Times New Roman"/>
          <w:spacing w:val="-1"/>
          <w:u w:val="single"/>
        </w:rPr>
        <w:t>effect</w:t>
      </w:r>
      <w:r w:rsidRPr="0029397C">
        <w:rPr>
          <w:rFonts w:cs="Times New Roman"/>
          <w:spacing w:val="-2"/>
          <w:u w:val="single"/>
        </w:rPr>
        <w:t xml:space="preserve"> on</w:t>
      </w:r>
      <w:r w:rsidRPr="0029397C">
        <w:rPr>
          <w:rFonts w:cs="Times New Roman"/>
          <w:u w:val="single"/>
        </w:rPr>
        <w:t xml:space="preserve"> </w:t>
      </w:r>
      <w:r w:rsidRPr="0029397C">
        <w:rPr>
          <w:rFonts w:cs="Times New Roman"/>
          <w:spacing w:val="-2"/>
          <w:u w:val="single"/>
        </w:rPr>
        <w:t>your</w:t>
      </w:r>
      <w:r w:rsidRPr="0029397C">
        <w:rPr>
          <w:rFonts w:cs="Times New Roman"/>
          <w:u w:val="single"/>
        </w:rPr>
        <w:t xml:space="preserve"> </w:t>
      </w:r>
      <w:r w:rsidRPr="0029397C">
        <w:rPr>
          <w:rFonts w:cs="Times New Roman"/>
          <w:spacing w:val="-1"/>
          <w:u w:val="single"/>
        </w:rPr>
        <w:t>class</w:t>
      </w:r>
      <w:r w:rsidRPr="0029397C">
        <w:rPr>
          <w:rFonts w:cs="Times New Roman"/>
          <w:spacing w:val="-3"/>
          <w:u w:val="single"/>
        </w:rPr>
        <w:t xml:space="preserve"> </w:t>
      </w:r>
      <w:r w:rsidRPr="0029397C">
        <w:rPr>
          <w:rFonts w:cs="Times New Roman"/>
          <w:spacing w:val="-2"/>
          <w:u w:val="single"/>
        </w:rPr>
        <w:t xml:space="preserve">participation </w:t>
      </w:r>
      <w:r w:rsidRPr="0029397C">
        <w:rPr>
          <w:rFonts w:cs="Times New Roman"/>
          <w:spacing w:val="-1"/>
          <w:u w:val="single"/>
        </w:rPr>
        <w:t>score.</w:t>
      </w:r>
    </w:p>
    <w:p w14:paraId="68EF270F" w14:textId="77777777" w:rsidR="00C27140" w:rsidRDefault="00C27140">
      <w:pPr>
        <w:rPr>
          <w:b/>
          <w:sz w:val="22"/>
          <w:szCs w:val="22"/>
          <w:u w:val="single"/>
        </w:rPr>
      </w:pPr>
    </w:p>
    <w:p w14:paraId="39BA651C" w14:textId="77777777" w:rsidR="00C27140" w:rsidRDefault="00565F61">
      <w:pPr>
        <w:rPr>
          <w:b/>
        </w:rPr>
      </w:pPr>
      <w:r>
        <w:rPr>
          <w:b/>
        </w:rPr>
        <w:t>Marketing Project, Team Forming, and Peer Evaluations (Group work)</w:t>
      </w:r>
    </w:p>
    <w:p w14:paraId="3EC5A3E9" w14:textId="77777777" w:rsidR="00C27140" w:rsidRDefault="00565F61">
      <w:pPr>
        <w:rPr>
          <w:sz w:val="22"/>
          <w:szCs w:val="22"/>
          <w:u w:val="single"/>
        </w:rPr>
      </w:pPr>
      <w:r>
        <w:rPr>
          <w:sz w:val="22"/>
          <w:szCs w:val="22"/>
        </w:rPr>
        <w:t xml:space="preserve">The Marketing Project, which consists of </w:t>
      </w:r>
      <w:r w:rsidR="000B75FA" w:rsidRPr="00E418A0">
        <w:rPr>
          <w:b/>
          <w:bCs/>
          <w:sz w:val="22"/>
          <w:szCs w:val="22"/>
        </w:rPr>
        <w:t xml:space="preserve">8 weekly </w:t>
      </w:r>
      <w:r w:rsidR="00E418A0" w:rsidRPr="00E418A0">
        <w:rPr>
          <w:b/>
          <w:bCs/>
          <w:sz w:val="22"/>
          <w:szCs w:val="22"/>
        </w:rPr>
        <w:t>assignments</w:t>
      </w:r>
      <w:r w:rsidR="000B75FA" w:rsidRPr="00E418A0">
        <w:rPr>
          <w:b/>
          <w:bCs/>
          <w:sz w:val="22"/>
          <w:szCs w:val="22"/>
        </w:rPr>
        <w:t xml:space="preserve">, and </w:t>
      </w:r>
      <w:r w:rsidRPr="00E418A0">
        <w:rPr>
          <w:b/>
          <w:bCs/>
          <w:sz w:val="22"/>
          <w:szCs w:val="22"/>
        </w:rPr>
        <w:t xml:space="preserve">two </w:t>
      </w:r>
      <w:r w:rsidR="000B75FA" w:rsidRPr="00E418A0">
        <w:rPr>
          <w:b/>
          <w:bCs/>
          <w:sz w:val="22"/>
          <w:szCs w:val="22"/>
        </w:rPr>
        <w:t>reports</w:t>
      </w:r>
      <w:r>
        <w:rPr>
          <w:sz w:val="22"/>
          <w:szCs w:val="22"/>
        </w:rPr>
        <w:t xml:space="preserve">, is to develop a marketing plan for a product, or version of a product, in a country other than the one in which it was originally developed. The product and country pair will be selected from a provided list of options or proposed by students with instructor approval. This project is designed to provide you with </w:t>
      </w:r>
      <w:r>
        <w:rPr>
          <w:b/>
          <w:sz w:val="22"/>
          <w:szCs w:val="22"/>
        </w:rPr>
        <w:t>hands-on experience</w:t>
      </w:r>
      <w:r>
        <w:rPr>
          <w:sz w:val="22"/>
          <w:szCs w:val="22"/>
        </w:rPr>
        <w:t xml:space="preserve"> in using marketing research, strategic planning, and designing a marketing mix. You will develop a preliminary marketing plan by applying concepts delivered in this course and using data gathered largely from resources provided by the University Library at </w:t>
      </w:r>
      <w:hyperlink r:id="rId12">
        <w:r>
          <w:rPr>
            <w:color w:val="0000FF"/>
            <w:sz w:val="22"/>
            <w:szCs w:val="22"/>
            <w:u w:val="single"/>
          </w:rPr>
          <w:t>http://www.lib.umassd.edu/find/articles-databases</w:t>
        </w:r>
      </w:hyperlink>
      <w:r>
        <w:rPr>
          <w:sz w:val="22"/>
          <w:szCs w:val="22"/>
        </w:rPr>
        <w:t xml:space="preserve">, such as databases </w:t>
      </w:r>
      <w:r>
        <w:rPr>
          <w:b/>
          <w:sz w:val="22"/>
          <w:szCs w:val="22"/>
        </w:rPr>
        <w:t xml:space="preserve">like Mintel and </w:t>
      </w:r>
      <w:proofErr w:type="spellStart"/>
      <w:r>
        <w:rPr>
          <w:b/>
          <w:sz w:val="22"/>
          <w:szCs w:val="22"/>
        </w:rPr>
        <w:t>Mergent</w:t>
      </w:r>
      <w:proofErr w:type="spellEnd"/>
      <w:r>
        <w:rPr>
          <w:b/>
          <w:sz w:val="22"/>
          <w:szCs w:val="22"/>
        </w:rPr>
        <w:t xml:space="preserve"> Online</w:t>
      </w:r>
      <w:r>
        <w:rPr>
          <w:sz w:val="22"/>
          <w:szCs w:val="22"/>
        </w:rPr>
        <w:t xml:space="preserve">; additionally, from company websites, and company/brand social media pages. If you have any problems using these databases, please contact library HELP by clicking on the “Need Help, Ask Us” link on the top of the page. </w:t>
      </w:r>
      <w:r>
        <w:rPr>
          <w:sz w:val="22"/>
          <w:szCs w:val="22"/>
          <w:u w:val="single"/>
        </w:rPr>
        <w:t xml:space="preserve">Each part of the marketing plan assignment </w:t>
      </w:r>
      <w:proofErr w:type="gramStart"/>
      <w:r>
        <w:rPr>
          <w:sz w:val="22"/>
          <w:szCs w:val="22"/>
          <w:u w:val="single"/>
        </w:rPr>
        <w:t>has to</w:t>
      </w:r>
      <w:proofErr w:type="gramEnd"/>
      <w:r>
        <w:rPr>
          <w:sz w:val="22"/>
          <w:szCs w:val="22"/>
          <w:u w:val="single"/>
        </w:rPr>
        <w:t xml:space="preserve"> be submitted by 11:59 pm on the day it is due according to the syllabus (see the schedule below).</w:t>
      </w:r>
    </w:p>
    <w:p w14:paraId="3F2DF916" w14:textId="77777777" w:rsidR="00C27140" w:rsidRDefault="00C27140">
      <w:pPr>
        <w:rPr>
          <w:sz w:val="22"/>
          <w:szCs w:val="22"/>
        </w:rPr>
      </w:pPr>
    </w:p>
    <w:p w14:paraId="61B999DB" w14:textId="3F21D739" w:rsidR="00C27140" w:rsidRPr="007F34DB" w:rsidRDefault="00467870" w:rsidP="00FA03D0">
      <w:pPr>
        <w:tabs>
          <w:tab w:val="left" w:pos="-720"/>
        </w:tabs>
        <w:rPr>
          <w:b/>
          <w:bCs/>
          <w:sz w:val="22"/>
          <w:szCs w:val="22"/>
        </w:rPr>
      </w:pPr>
      <w:r>
        <w:rPr>
          <w:sz w:val="22"/>
          <w:szCs w:val="22"/>
        </w:rPr>
        <w:t>For marketing-project, p</w:t>
      </w:r>
      <w:r w:rsidR="00565F61" w:rsidRPr="006B263A">
        <w:rPr>
          <w:sz w:val="22"/>
          <w:szCs w:val="22"/>
        </w:rPr>
        <w:t xml:space="preserve">lease select a contact person, who will communicate with me on marketing plan and </w:t>
      </w:r>
      <w:proofErr w:type="gramStart"/>
      <w:r w:rsidR="00565F61" w:rsidRPr="006B263A">
        <w:rPr>
          <w:sz w:val="22"/>
          <w:szCs w:val="22"/>
        </w:rPr>
        <w:t>team work</w:t>
      </w:r>
      <w:proofErr w:type="gramEnd"/>
      <w:r w:rsidR="00565F61" w:rsidRPr="006B263A">
        <w:rPr>
          <w:sz w:val="22"/>
          <w:szCs w:val="22"/>
        </w:rPr>
        <w:t xml:space="preserve"> related issues, such as company/country choice of your group. More</w:t>
      </w:r>
      <w:r w:rsidR="00565F61">
        <w:rPr>
          <w:sz w:val="22"/>
          <w:szCs w:val="22"/>
        </w:rPr>
        <w:t xml:space="preserve"> details about the Marketing Project will be posted on the Black Board. You will be asked to evaluate your group members’ participation at the end of the semester. </w:t>
      </w:r>
      <w:r w:rsidR="00565F61" w:rsidRPr="007F34DB">
        <w:rPr>
          <w:b/>
          <w:bCs/>
          <w:sz w:val="22"/>
          <w:szCs w:val="22"/>
          <w:highlight w:val="yellow"/>
        </w:rPr>
        <w:t xml:space="preserve">Grades on group work will be </w:t>
      </w:r>
      <w:r w:rsidR="00BC29C0" w:rsidRPr="007F34DB">
        <w:rPr>
          <w:b/>
          <w:bCs/>
          <w:sz w:val="22"/>
          <w:szCs w:val="22"/>
          <w:highlight w:val="yellow"/>
          <w:u w:val="single"/>
        </w:rPr>
        <w:t xml:space="preserve">significantly </w:t>
      </w:r>
      <w:r w:rsidR="00565F61" w:rsidRPr="007F34DB">
        <w:rPr>
          <w:b/>
          <w:bCs/>
          <w:sz w:val="22"/>
          <w:szCs w:val="22"/>
          <w:highlight w:val="yellow"/>
          <w:u w:val="single"/>
        </w:rPr>
        <w:t xml:space="preserve">adjusted </w:t>
      </w:r>
      <w:r w:rsidR="00565F61" w:rsidRPr="007F34DB">
        <w:rPr>
          <w:b/>
          <w:bCs/>
          <w:sz w:val="22"/>
          <w:szCs w:val="22"/>
          <w:highlight w:val="yellow"/>
        </w:rPr>
        <w:t>if peer evaluations do not indicate that everyone contributed equally.</w:t>
      </w:r>
      <w:r w:rsidR="00565F61" w:rsidRPr="007F34DB">
        <w:rPr>
          <w:b/>
          <w:bCs/>
          <w:sz w:val="22"/>
          <w:szCs w:val="22"/>
        </w:rPr>
        <w:t xml:space="preserve"> </w:t>
      </w:r>
    </w:p>
    <w:p w14:paraId="285050BC" w14:textId="77777777" w:rsidR="00C27140" w:rsidRDefault="00C27140">
      <w:pPr>
        <w:tabs>
          <w:tab w:val="left" w:pos="-720"/>
        </w:tabs>
        <w:rPr>
          <w:sz w:val="22"/>
          <w:szCs w:val="22"/>
        </w:rPr>
      </w:pPr>
    </w:p>
    <w:p w14:paraId="3CB2B647" w14:textId="77777777" w:rsidR="00CE48D1" w:rsidRDefault="00CE48D1" w:rsidP="00CE48D1">
      <w:pPr>
        <w:tabs>
          <w:tab w:val="left" w:pos="-720"/>
        </w:tabs>
        <w:rPr>
          <w:b/>
          <w:sz w:val="22"/>
          <w:szCs w:val="22"/>
        </w:rPr>
      </w:pPr>
    </w:p>
    <w:p w14:paraId="71AD32EC" w14:textId="77777777" w:rsidR="007734D0" w:rsidRDefault="007734D0" w:rsidP="00CE48D1">
      <w:pPr>
        <w:tabs>
          <w:tab w:val="left" w:pos="-720"/>
        </w:tabs>
        <w:rPr>
          <w:b/>
          <w:sz w:val="22"/>
          <w:szCs w:val="22"/>
        </w:rPr>
      </w:pPr>
    </w:p>
    <w:p w14:paraId="121006A2" w14:textId="77777777" w:rsidR="007734D0" w:rsidRDefault="007734D0" w:rsidP="00CE48D1">
      <w:pPr>
        <w:tabs>
          <w:tab w:val="left" w:pos="-720"/>
        </w:tabs>
        <w:rPr>
          <w:b/>
          <w:sz w:val="22"/>
          <w:szCs w:val="22"/>
        </w:rPr>
      </w:pPr>
    </w:p>
    <w:p w14:paraId="7341FDB1" w14:textId="77777777" w:rsidR="007734D0" w:rsidRDefault="007734D0" w:rsidP="00CE48D1">
      <w:pPr>
        <w:tabs>
          <w:tab w:val="left" w:pos="-720"/>
        </w:tabs>
        <w:rPr>
          <w:b/>
          <w:sz w:val="22"/>
          <w:szCs w:val="22"/>
        </w:rPr>
      </w:pPr>
    </w:p>
    <w:p w14:paraId="4DD3723C" w14:textId="77777777" w:rsidR="007734D0" w:rsidRDefault="007734D0" w:rsidP="00CE48D1">
      <w:pPr>
        <w:tabs>
          <w:tab w:val="left" w:pos="-720"/>
        </w:tabs>
        <w:rPr>
          <w:b/>
          <w:sz w:val="22"/>
          <w:szCs w:val="22"/>
        </w:rPr>
      </w:pPr>
    </w:p>
    <w:p w14:paraId="4E761DAD" w14:textId="77777777" w:rsidR="007734D0" w:rsidRDefault="007734D0" w:rsidP="00CE48D1">
      <w:pPr>
        <w:tabs>
          <w:tab w:val="left" w:pos="-720"/>
        </w:tabs>
        <w:rPr>
          <w:b/>
          <w:sz w:val="22"/>
          <w:szCs w:val="22"/>
        </w:rPr>
      </w:pPr>
    </w:p>
    <w:p w14:paraId="60F22DCF" w14:textId="77777777" w:rsidR="004D09F2" w:rsidRDefault="004D09F2" w:rsidP="00CE48D1">
      <w:pPr>
        <w:tabs>
          <w:tab w:val="left" w:pos="-720"/>
        </w:tabs>
        <w:rPr>
          <w:b/>
          <w:sz w:val="22"/>
          <w:szCs w:val="22"/>
        </w:rPr>
      </w:pPr>
    </w:p>
    <w:p w14:paraId="7C98A538" w14:textId="77777777" w:rsidR="004D09F2" w:rsidRDefault="004D09F2" w:rsidP="00CE48D1">
      <w:pPr>
        <w:tabs>
          <w:tab w:val="left" w:pos="-720"/>
        </w:tabs>
        <w:rPr>
          <w:b/>
          <w:sz w:val="22"/>
          <w:szCs w:val="22"/>
        </w:rPr>
      </w:pPr>
    </w:p>
    <w:p w14:paraId="2BF3FF15" w14:textId="77777777" w:rsidR="007734D0" w:rsidRDefault="007734D0" w:rsidP="00CE48D1">
      <w:pPr>
        <w:tabs>
          <w:tab w:val="left" w:pos="-720"/>
        </w:tabs>
        <w:rPr>
          <w:b/>
          <w:sz w:val="22"/>
          <w:szCs w:val="22"/>
        </w:rPr>
      </w:pPr>
    </w:p>
    <w:p w14:paraId="355CB5C0" w14:textId="77777777" w:rsidR="007734D0" w:rsidRDefault="007734D0" w:rsidP="00CE48D1">
      <w:pPr>
        <w:tabs>
          <w:tab w:val="left" w:pos="-720"/>
        </w:tabs>
        <w:rPr>
          <w:b/>
          <w:sz w:val="22"/>
          <w:szCs w:val="22"/>
        </w:rPr>
      </w:pPr>
    </w:p>
    <w:p w14:paraId="0964113D" w14:textId="77777777" w:rsidR="007734D0" w:rsidRDefault="007734D0" w:rsidP="00CE48D1">
      <w:pPr>
        <w:tabs>
          <w:tab w:val="left" w:pos="-720"/>
        </w:tabs>
        <w:rPr>
          <w:b/>
          <w:sz w:val="22"/>
          <w:szCs w:val="22"/>
        </w:rPr>
      </w:pPr>
    </w:p>
    <w:p w14:paraId="5A681698" w14:textId="77777777" w:rsidR="004D09F2" w:rsidRPr="00A94E7C" w:rsidRDefault="004D09F2" w:rsidP="004D09F2">
      <w:pPr>
        <w:pStyle w:val="NormalWeb"/>
        <w:rPr>
          <w:rFonts w:ascii="Times" w:hAnsi="Times"/>
          <w:b/>
          <w:bCs/>
          <w:color w:val="000000"/>
        </w:rPr>
      </w:pPr>
      <w:r w:rsidRPr="00A94E7C">
        <w:rPr>
          <w:rFonts w:ascii="Times" w:hAnsi="Times"/>
          <w:b/>
          <w:bCs/>
          <w:color w:val="000000"/>
        </w:rPr>
        <w:t>SPECIAL RESEARCH ASSIGNMENT</w:t>
      </w:r>
    </w:p>
    <w:p w14:paraId="6637A5CD" w14:textId="77777777" w:rsidR="004D09F2" w:rsidRPr="00A94E7C" w:rsidRDefault="004D09F2" w:rsidP="004D09F2">
      <w:pPr>
        <w:pStyle w:val="NormalWeb"/>
        <w:rPr>
          <w:rFonts w:ascii="Times" w:hAnsi="Times"/>
          <w:color w:val="000000"/>
          <w:sz w:val="22"/>
          <w:szCs w:val="22"/>
        </w:rPr>
      </w:pPr>
      <w:r w:rsidRPr="00A94E7C">
        <w:rPr>
          <w:rFonts w:ascii="Times" w:hAnsi="Times"/>
          <w:color w:val="000000"/>
          <w:sz w:val="22"/>
          <w:szCs w:val="22"/>
        </w:rPr>
        <w:t>Students in both MGT 312 and MKT 311 are required to complete a research assignment over the course of the semester. This assignment is worth 5% of the grade. There are two alternative ways you can fulfill this requirement.</w:t>
      </w:r>
    </w:p>
    <w:p w14:paraId="7FE0887A" w14:textId="77777777" w:rsidR="004D09F2" w:rsidRPr="004D09F2" w:rsidRDefault="004D09F2" w:rsidP="004D09F2">
      <w:pPr>
        <w:pStyle w:val="NormalWeb"/>
        <w:rPr>
          <w:rFonts w:ascii="Times" w:hAnsi="Times"/>
          <w:b/>
          <w:bCs/>
          <w:color w:val="000000"/>
          <w:sz w:val="22"/>
          <w:szCs w:val="22"/>
        </w:rPr>
      </w:pPr>
      <w:r w:rsidRPr="004D09F2">
        <w:rPr>
          <w:rFonts w:ascii="Times" w:hAnsi="Times"/>
          <w:b/>
          <w:bCs/>
          <w:color w:val="000000"/>
          <w:sz w:val="22"/>
          <w:szCs w:val="22"/>
        </w:rPr>
        <w:t>OPTION 1: Participating in the Behavioral Laboratory (B-Lab)</w:t>
      </w:r>
    </w:p>
    <w:p w14:paraId="63E0BCCF" w14:textId="77777777" w:rsidR="004D09F2" w:rsidRPr="00A94E7C" w:rsidRDefault="004D09F2" w:rsidP="004D09F2">
      <w:pPr>
        <w:pStyle w:val="NormalWeb"/>
        <w:rPr>
          <w:rFonts w:ascii="Times" w:hAnsi="Times"/>
          <w:color w:val="000000"/>
          <w:sz w:val="22"/>
          <w:szCs w:val="22"/>
        </w:rPr>
      </w:pPr>
      <w:r w:rsidRPr="00A94E7C">
        <w:rPr>
          <w:rFonts w:ascii="Times" w:hAnsi="Times"/>
          <w:color w:val="000000"/>
          <w:sz w:val="22"/>
          <w:szCs w:val="22"/>
        </w:rPr>
        <w:t xml:space="preserve">The first way is to participate in one session of academic research (45 to 60 minutes) at the Behavioral Laboratory, Dept. of Management &amp; Marketing. You will answer questions, perform tasks, provide opinions, etc. written and designed by faculty researchers. The Lab is located at CCB 144. Some of the experiments involve using a laptop but others may request your participation in an activity, </w:t>
      </w:r>
      <w:proofErr w:type="gramStart"/>
      <w:r w:rsidRPr="00A94E7C">
        <w:rPr>
          <w:rFonts w:ascii="Times" w:hAnsi="Times"/>
          <w:color w:val="000000"/>
          <w:sz w:val="22"/>
          <w:szCs w:val="22"/>
        </w:rPr>
        <w:t>e.g.</w:t>
      </w:r>
      <w:proofErr w:type="gramEnd"/>
      <w:r w:rsidRPr="00A94E7C">
        <w:rPr>
          <w:rFonts w:ascii="Times" w:hAnsi="Times"/>
          <w:color w:val="000000"/>
          <w:sz w:val="22"/>
          <w:szCs w:val="22"/>
        </w:rPr>
        <w:t xml:space="preserve"> assemble a puzzle.</w:t>
      </w:r>
    </w:p>
    <w:p w14:paraId="3FB84138" w14:textId="77777777" w:rsidR="004D09F2" w:rsidRPr="00A94E7C" w:rsidRDefault="004D09F2" w:rsidP="004D09F2">
      <w:pPr>
        <w:pStyle w:val="NormalWeb"/>
        <w:rPr>
          <w:rFonts w:ascii="Times" w:hAnsi="Times"/>
          <w:color w:val="000000"/>
          <w:sz w:val="22"/>
          <w:szCs w:val="22"/>
        </w:rPr>
      </w:pPr>
      <w:r w:rsidRPr="00A94E7C">
        <w:rPr>
          <w:rFonts w:ascii="Times" w:hAnsi="Times"/>
          <w:color w:val="000000"/>
          <w:sz w:val="22"/>
          <w:szCs w:val="22"/>
        </w:rPr>
        <w:t xml:space="preserve">Participating in research is a way to receive first-hand experience with widely used marketing and management research techniques. In addition, you will help our faculty continue to develop state-of-the-art marketing and management theory—which is ultimately brought back into the classroom and, importantly, improves our school’s academic standing. This “branding” outcome is perhaps the </w:t>
      </w:r>
      <w:proofErr w:type="gramStart"/>
      <w:r w:rsidRPr="00A94E7C">
        <w:rPr>
          <w:rFonts w:ascii="Times" w:hAnsi="Times"/>
          <w:color w:val="000000"/>
          <w:sz w:val="22"/>
          <w:szCs w:val="22"/>
        </w:rPr>
        <w:t>ultimate goal</w:t>
      </w:r>
      <w:proofErr w:type="gramEnd"/>
      <w:r w:rsidRPr="00A94E7C">
        <w:rPr>
          <w:rFonts w:ascii="Times" w:hAnsi="Times"/>
          <w:color w:val="000000"/>
          <w:sz w:val="22"/>
          <w:szCs w:val="22"/>
        </w:rPr>
        <w:t xml:space="preserve"> of the lab.</w:t>
      </w:r>
    </w:p>
    <w:p w14:paraId="1AAACA07" w14:textId="77777777" w:rsidR="004D09F2" w:rsidRPr="00A94E7C" w:rsidRDefault="004D09F2" w:rsidP="004D09F2">
      <w:pPr>
        <w:pStyle w:val="NormalWeb"/>
        <w:rPr>
          <w:rFonts w:ascii="Times" w:hAnsi="Times"/>
          <w:color w:val="000000"/>
          <w:sz w:val="22"/>
          <w:szCs w:val="22"/>
        </w:rPr>
      </w:pPr>
      <w:r w:rsidRPr="00A94E7C">
        <w:rPr>
          <w:rFonts w:ascii="Times" w:hAnsi="Times"/>
          <w:color w:val="000000"/>
          <w:sz w:val="22"/>
          <w:szCs w:val="22"/>
        </w:rPr>
        <w:t>You will be able to sign up to participate using credentials for SONA that will be emailed later in the semester. SONA is the time-slot reservation system of the B-Lab.</w:t>
      </w:r>
    </w:p>
    <w:p w14:paraId="2515295D" w14:textId="77777777" w:rsidR="004D09F2" w:rsidRPr="00A94E7C" w:rsidRDefault="004D09F2" w:rsidP="004D09F2">
      <w:pPr>
        <w:pStyle w:val="NormalWeb"/>
        <w:rPr>
          <w:rFonts w:ascii="Times" w:hAnsi="Times"/>
          <w:color w:val="000000"/>
          <w:sz w:val="22"/>
          <w:szCs w:val="22"/>
        </w:rPr>
      </w:pPr>
      <w:r w:rsidRPr="00A94E7C">
        <w:rPr>
          <w:rFonts w:ascii="Times" w:hAnsi="Times"/>
          <w:color w:val="000000"/>
          <w:sz w:val="22"/>
          <w:szCs w:val="22"/>
        </w:rPr>
        <w:t xml:space="preserve">Masking and social distancing in the Lab will follow UMass </w:t>
      </w:r>
      <w:proofErr w:type="gramStart"/>
      <w:r w:rsidRPr="00A94E7C">
        <w:rPr>
          <w:rFonts w:ascii="Times" w:hAnsi="Times"/>
          <w:color w:val="000000"/>
          <w:sz w:val="22"/>
          <w:szCs w:val="22"/>
        </w:rPr>
        <w:t>policy</w:t>
      </w:r>
      <w:proofErr w:type="gramEnd"/>
    </w:p>
    <w:p w14:paraId="37E09ED1" w14:textId="77777777" w:rsidR="004D09F2" w:rsidRPr="004D09F2" w:rsidRDefault="004D09F2" w:rsidP="004D09F2">
      <w:pPr>
        <w:pStyle w:val="NormalWeb"/>
        <w:rPr>
          <w:rFonts w:ascii="Times" w:hAnsi="Times"/>
          <w:b/>
          <w:bCs/>
          <w:color w:val="000000"/>
          <w:sz w:val="22"/>
          <w:szCs w:val="22"/>
        </w:rPr>
      </w:pPr>
      <w:r w:rsidRPr="004D09F2">
        <w:rPr>
          <w:rFonts w:ascii="Times" w:hAnsi="Times"/>
          <w:b/>
          <w:bCs/>
          <w:color w:val="000000"/>
          <w:sz w:val="22"/>
          <w:szCs w:val="22"/>
        </w:rPr>
        <w:t>OPTION 2: Alternative Assignment</w:t>
      </w:r>
    </w:p>
    <w:p w14:paraId="3F397D16" w14:textId="77777777" w:rsidR="004D09F2" w:rsidRPr="00A94E7C" w:rsidRDefault="004D09F2" w:rsidP="004D09F2">
      <w:pPr>
        <w:pStyle w:val="NormalWeb"/>
        <w:rPr>
          <w:rFonts w:ascii="Times" w:hAnsi="Times"/>
          <w:color w:val="000000"/>
          <w:sz w:val="22"/>
          <w:szCs w:val="22"/>
        </w:rPr>
      </w:pPr>
      <w:r w:rsidRPr="00A94E7C">
        <w:rPr>
          <w:rFonts w:ascii="Times" w:hAnsi="Times"/>
          <w:color w:val="000000"/>
          <w:sz w:val="22"/>
          <w:szCs w:val="22"/>
        </w:rPr>
        <w:t>The second way to fulfill your research participation requirement is to write two 1-page summaries of two original scholarly articles. These articles should be chosen from the following list of top journals, all from the same journal or all from different journals, or any combination:</w:t>
      </w:r>
    </w:p>
    <w:p w14:paraId="1B808192" w14:textId="77777777" w:rsidR="004D09F2" w:rsidRPr="00A94E7C" w:rsidRDefault="004D09F2" w:rsidP="004D09F2">
      <w:pPr>
        <w:pStyle w:val="NormalWeb"/>
        <w:rPr>
          <w:rFonts w:ascii="Times" w:hAnsi="Times"/>
          <w:color w:val="000000"/>
          <w:sz w:val="22"/>
          <w:szCs w:val="22"/>
        </w:rPr>
      </w:pPr>
      <w:r w:rsidRPr="00A94E7C">
        <w:rPr>
          <w:rFonts w:ascii="Times" w:hAnsi="Times"/>
          <w:color w:val="000000"/>
          <w:sz w:val="22"/>
          <w:szCs w:val="22"/>
        </w:rPr>
        <w:t>Students in MGT 312 Students in MKT 311</w:t>
      </w:r>
    </w:p>
    <w:p w14:paraId="2BF789F1" w14:textId="77777777" w:rsidR="004D09F2" w:rsidRPr="00A94E7C" w:rsidRDefault="004D09F2" w:rsidP="004D09F2">
      <w:pPr>
        <w:pStyle w:val="NormalWeb"/>
        <w:rPr>
          <w:rFonts w:ascii="Times" w:hAnsi="Times"/>
          <w:color w:val="000000"/>
          <w:sz w:val="22"/>
          <w:szCs w:val="22"/>
        </w:rPr>
      </w:pPr>
      <w:r w:rsidRPr="00A94E7C">
        <w:rPr>
          <w:rFonts w:ascii="Times" w:hAnsi="Times"/>
          <w:color w:val="000000"/>
          <w:sz w:val="22"/>
          <w:szCs w:val="22"/>
        </w:rPr>
        <w:t>Journal of the Academy of Management</w:t>
      </w:r>
    </w:p>
    <w:p w14:paraId="5273BC77" w14:textId="77777777" w:rsidR="004D09F2" w:rsidRPr="00A94E7C" w:rsidRDefault="004D09F2" w:rsidP="004D09F2">
      <w:pPr>
        <w:pStyle w:val="NormalWeb"/>
        <w:rPr>
          <w:rFonts w:ascii="Times" w:hAnsi="Times"/>
          <w:color w:val="000000"/>
          <w:sz w:val="22"/>
          <w:szCs w:val="22"/>
        </w:rPr>
      </w:pPr>
      <w:r w:rsidRPr="00A94E7C">
        <w:rPr>
          <w:rFonts w:ascii="Times" w:hAnsi="Times"/>
          <w:color w:val="000000"/>
          <w:sz w:val="22"/>
          <w:szCs w:val="22"/>
        </w:rPr>
        <w:lastRenderedPageBreak/>
        <w:t>Academy of Management Discoveries</w:t>
      </w:r>
    </w:p>
    <w:p w14:paraId="3D11F9DF" w14:textId="77777777" w:rsidR="004D09F2" w:rsidRPr="00A94E7C" w:rsidRDefault="004D09F2" w:rsidP="004D09F2">
      <w:pPr>
        <w:pStyle w:val="NormalWeb"/>
        <w:rPr>
          <w:rFonts w:ascii="Times" w:hAnsi="Times"/>
          <w:color w:val="000000"/>
          <w:sz w:val="22"/>
          <w:szCs w:val="22"/>
        </w:rPr>
      </w:pPr>
      <w:r w:rsidRPr="00A94E7C">
        <w:rPr>
          <w:rFonts w:ascii="Times" w:hAnsi="Times"/>
          <w:color w:val="000000"/>
          <w:sz w:val="22"/>
          <w:szCs w:val="22"/>
        </w:rPr>
        <w:t>Administrative Science Quarterly Journal of Marketing Journal of Marketing Research Journal of Consumer Research</w:t>
      </w:r>
    </w:p>
    <w:p w14:paraId="75ABB547" w14:textId="77777777" w:rsidR="004D09F2" w:rsidRPr="00A94E7C" w:rsidRDefault="004D09F2" w:rsidP="004D09F2">
      <w:pPr>
        <w:pStyle w:val="NormalWeb"/>
        <w:rPr>
          <w:rFonts w:ascii="Times" w:hAnsi="Times"/>
          <w:color w:val="000000"/>
          <w:sz w:val="22"/>
          <w:szCs w:val="22"/>
        </w:rPr>
      </w:pPr>
      <w:r w:rsidRPr="00A94E7C">
        <w:rPr>
          <w:rFonts w:ascii="Times" w:hAnsi="Times"/>
          <w:color w:val="000000"/>
          <w:sz w:val="22"/>
          <w:szCs w:val="22"/>
        </w:rPr>
        <w:t>All students have free access to these journals through the UMass Dartmouth library.</w:t>
      </w:r>
    </w:p>
    <w:p w14:paraId="575659C1" w14:textId="77777777" w:rsidR="004D09F2" w:rsidRPr="00A94E7C" w:rsidRDefault="004D09F2" w:rsidP="004D09F2">
      <w:pPr>
        <w:pStyle w:val="NormalWeb"/>
        <w:rPr>
          <w:rFonts w:ascii="Times" w:hAnsi="Times"/>
          <w:color w:val="000000"/>
          <w:sz w:val="22"/>
          <w:szCs w:val="22"/>
        </w:rPr>
      </w:pPr>
      <w:r w:rsidRPr="00A94E7C">
        <w:rPr>
          <w:rFonts w:ascii="Times" w:hAnsi="Times"/>
          <w:color w:val="000000"/>
          <w:sz w:val="22"/>
          <w:szCs w:val="22"/>
        </w:rPr>
        <w:t>Important:</w:t>
      </w:r>
    </w:p>
    <w:p w14:paraId="26BE2FC9" w14:textId="77777777" w:rsidR="004D09F2" w:rsidRPr="00A94E7C" w:rsidRDefault="004D09F2" w:rsidP="004D09F2">
      <w:pPr>
        <w:pStyle w:val="NormalWeb"/>
        <w:rPr>
          <w:rFonts w:ascii="Times" w:hAnsi="Times"/>
          <w:color w:val="000000"/>
          <w:sz w:val="22"/>
          <w:szCs w:val="22"/>
        </w:rPr>
      </w:pPr>
      <w:r w:rsidRPr="00A94E7C">
        <w:rPr>
          <w:rFonts w:ascii="Times" w:hAnsi="Times"/>
          <w:color w:val="000000"/>
          <w:sz w:val="22"/>
          <w:szCs w:val="22"/>
        </w:rPr>
        <w:t xml:space="preserve">· The summarized articles must be research or theoretical articles, not editorials, book reviews, </w:t>
      </w:r>
      <w:proofErr w:type="gramStart"/>
      <w:r w:rsidRPr="00A94E7C">
        <w:rPr>
          <w:rFonts w:ascii="Times" w:hAnsi="Times"/>
          <w:color w:val="000000"/>
          <w:sz w:val="22"/>
          <w:szCs w:val="22"/>
        </w:rPr>
        <w:t>commentary</w:t>
      </w:r>
      <w:proofErr w:type="gramEnd"/>
      <w:r w:rsidRPr="00A94E7C">
        <w:rPr>
          <w:rFonts w:ascii="Times" w:hAnsi="Times"/>
          <w:color w:val="000000"/>
          <w:sz w:val="22"/>
          <w:szCs w:val="22"/>
        </w:rPr>
        <w:t xml:space="preserve"> or other non-scholarly contents</w:t>
      </w:r>
    </w:p>
    <w:p w14:paraId="693BF05C" w14:textId="77777777" w:rsidR="004D09F2" w:rsidRPr="00A94E7C" w:rsidRDefault="004D09F2" w:rsidP="004D09F2">
      <w:pPr>
        <w:pStyle w:val="NormalWeb"/>
        <w:rPr>
          <w:rFonts w:ascii="Times" w:hAnsi="Times"/>
          <w:color w:val="000000"/>
          <w:sz w:val="22"/>
          <w:szCs w:val="22"/>
        </w:rPr>
      </w:pPr>
      <w:r w:rsidRPr="00A94E7C">
        <w:rPr>
          <w:rFonts w:ascii="Times" w:hAnsi="Times"/>
          <w:color w:val="000000"/>
          <w:sz w:val="22"/>
          <w:szCs w:val="22"/>
        </w:rPr>
        <w:t>· Reviews should be double-spaced with the articles clearly referenced in APA format.</w:t>
      </w:r>
    </w:p>
    <w:p w14:paraId="3B80D80F" w14:textId="77777777" w:rsidR="004D09F2" w:rsidRPr="00A94E7C" w:rsidRDefault="004D09F2" w:rsidP="004D09F2">
      <w:pPr>
        <w:pStyle w:val="NormalWeb"/>
        <w:rPr>
          <w:rFonts w:ascii="Times" w:hAnsi="Times"/>
          <w:color w:val="000000"/>
          <w:sz w:val="22"/>
          <w:szCs w:val="22"/>
        </w:rPr>
      </w:pPr>
      <w:r w:rsidRPr="00A94E7C">
        <w:rPr>
          <w:rFonts w:ascii="Times" w:hAnsi="Times"/>
          <w:color w:val="000000"/>
          <w:sz w:val="22"/>
          <w:szCs w:val="22"/>
        </w:rPr>
        <w:t>· Each review counts for 2.5% of the grade. The total of the two article reviews is worth 5% of your grade.</w:t>
      </w:r>
    </w:p>
    <w:p w14:paraId="58ED7ABC" w14:textId="77777777" w:rsidR="004D09F2" w:rsidRPr="00A94E7C" w:rsidRDefault="004D09F2" w:rsidP="004D09F2">
      <w:pPr>
        <w:pStyle w:val="NormalWeb"/>
        <w:rPr>
          <w:rFonts w:ascii="Times" w:hAnsi="Times"/>
          <w:color w:val="000000"/>
          <w:sz w:val="22"/>
          <w:szCs w:val="22"/>
        </w:rPr>
      </w:pPr>
      <w:r w:rsidRPr="00A94E7C">
        <w:rPr>
          <w:rFonts w:ascii="Times" w:hAnsi="Times"/>
          <w:color w:val="000000"/>
          <w:sz w:val="22"/>
          <w:szCs w:val="22"/>
        </w:rPr>
        <w:t>· Lab assistants do read each submission.</w:t>
      </w:r>
    </w:p>
    <w:p w14:paraId="298A5C7C" w14:textId="77777777" w:rsidR="004D09F2" w:rsidRPr="00A94E7C" w:rsidRDefault="004D09F2" w:rsidP="004D09F2">
      <w:pPr>
        <w:pStyle w:val="NormalWeb"/>
        <w:rPr>
          <w:rFonts w:ascii="Times" w:hAnsi="Times"/>
          <w:color w:val="000000"/>
          <w:sz w:val="22"/>
          <w:szCs w:val="22"/>
        </w:rPr>
      </w:pPr>
      <w:r w:rsidRPr="00A94E7C">
        <w:rPr>
          <w:rFonts w:ascii="Times" w:hAnsi="Times"/>
          <w:color w:val="000000"/>
          <w:sz w:val="22"/>
          <w:szCs w:val="22"/>
        </w:rPr>
        <w:t xml:space="preserve">Please hand-in the summaries to your instructor by 6:00 pm Nov 30, by uploading it to </w:t>
      </w:r>
      <w:proofErr w:type="spellStart"/>
      <w:r w:rsidRPr="00A94E7C">
        <w:rPr>
          <w:rFonts w:ascii="Times" w:hAnsi="Times"/>
          <w:color w:val="000000"/>
          <w:sz w:val="22"/>
          <w:szCs w:val="22"/>
        </w:rPr>
        <w:t>myCourses</w:t>
      </w:r>
      <w:proofErr w:type="spellEnd"/>
      <w:r w:rsidRPr="00A94E7C">
        <w:rPr>
          <w:rFonts w:ascii="Times" w:hAnsi="Times"/>
          <w:color w:val="000000"/>
          <w:sz w:val="22"/>
          <w:szCs w:val="22"/>
        </w:rPr>
        <w:t xml:space="preserve"> or by any other means designated by the </w:t>
      </w:r>
      <w:proofErr w:type="gramStart"/>
      <w:r w:rsidRPr="00A94E7C">
        <w:rPr>
          <w:rFonts w:ascii="Times" w:hAnsi="Times"/>
          <w:color w:val="000000"/>
          <w:sz w:val="22"/>
          <w:szCs w:val="22"/>
        </w:rPr>
        <w:t>instructor</w:t>
      </w:r>
      <w:proofErr w:type="gramEnd"/>
    </w:p>
    <w:p w14:paraId="3C0AC0E3" w14:textId="77777777" w:rsidR="004D09F2" w:rsidRPr="00A94E7C" w:rsidRDefault="004D09F2" w:rsidP="004D09F2">
      <w:pPr>
        <w:pStyle w:val="NormalWeb"/>
        <w:rPr>
          <w:rFonts w:ascii="Times" w:hAnsi="Times"/>
          <w:color w:val="000000"/>
          <w:sz w:val="22"/>
          <w:szCs w:val="22"/>
        </w:rPr>
      </w:pPr>
      <w:r w:rsidRPr="00A94E7C">
        <w:rPr>
          <w:rFonts w:ascii="Times" w:hAnsi="Times"/>
          <w:color w:val="000000"/>
          <w:sz w:val="22"/>
          <w:szCs w:val="22"/>
        </w:rPr>
        <w:t>FAQs:</w:t>
      </w:r>
    </w:p>
    <w:p w14:paraId="03969504" w14:textId="77777777" w:rsidR="004D09F2" w:rsidRPr="00A94E7C" w:rsidRDefault="004D09F2" w:rsidP="004D09F2">
      <w:pPr>
        <w:pStyle w:val="NormalWeb"/>
        <w:rPr>
          <w:rFonts w:ascii="Times" w:hAnsi="Times"/>
          <w:color w:val="000000"/>
          <w:sz w:val="22"/>
          <w:szCs w:val="22"/>
        </w:rPr>
      </w:pPr>
      <w:r w:rsidRPr="00A94E7C">
        <w:rPr>
          <w:rFonts w:ascii="Times" w:hAnsi="Times"/>
          <w:color w:val="000000"/>
          <w:sz w:val="22"/>
          <w:szCs w:val="22"/>
        </w:rPr>
        <w:t>1. I am taking MGT 312 and MKT 311 simultaneously, will I get double credit? Unfortunately, no. You will only be able to participate in a study once per semester. You will be asked to choose which of the two courses your Lab credit will be applied to. You should enter this choice when signing-in for your session through SONA. For the other course, Lab staff will email your instructor so as they scale up your 95% to 100%.</w:t>
      </w:r>
    </w:p>
    <w:p w14:paraId="42DF780B" w14:textId="77777777" w:rsidR="004D09F2" w:rsidRPr="00A94E7C" w:rsidRDefault="004D09F2" w:rsidP="004D09F2">
      <w:pPr>
        <w:pStyle w:val="NormalWeb"/>
        <w:rPr>
          <w:rFonts w:ascii="Times" w:hAnsi="Times"/>
          <w:color w:val="000000"/>
          <w:sz w:val="22"/>
          <w:szCs w:val="22"/>
        </w:rPr>
      </w:pPr>
      <w:r w:rsidRPr="00A94E7C">
        <w:rPr>
          <w:rFonts w:ascii="Times" w:hAnsi="Times"/>
          <w:color w:val="000000"/>
          <w:sz w:val="22"/>
          <w:szCs w:val="22"/>
        </w:rPr>
        <w:t>2. I did the Lab in a previous semester. Do I need to do it again? Yes, you need to do it again.</w:t>
      </w:r>
    </w:p>
    <w:p w14:paraId="4F049AE6" w14:textId="77777777" w:rsidR="00C27140" w:rsidRDefault="00C27140">
      <w:pPr>
        <w:tabs>
          <w:tab w:val="left" w:pos="-720"/>
        </w:tabs>
        <w:rPr>
          <w:b/>
          <w:sz w:val="22"/>
          <w:szCs w:val="22"/>
        </w:rPr>
      </w:pPr>
    </w:p>
    <w:p w14:paraId="5E1E0882" w14:textId="77777777" w:rsidR="004D09F2" w:rsidRDefault="004D09F2" w:rsidP="006768CE">
      <w:pPr>
        <w:pStyle w:val="Heading1"/>
        <w:ind w:right="119"/>
        <w:rPr>
          <w:b/>
          <w:bCs/>
          <w:sz w:val="22"/>
          <w:szCs w:val="22"/>
          <w:u w:val="none"/>
        </w:rPr>
      </w:pPr>
    </w:p>
    <w:p w14:paraId="7EB754B3" w14:textId="663A1AAB" w:rsidR="00FD4558" w:rsidRPr="006768CE" w:rsidRDefault="00FD4558" w:rsidP="006768CE">
      <w:pPr>
        <w:pStyle w:val="Heading1"/>
        <w:ind w:right="119"/>
        <w:rPr>
          <w:b/>
          <w:bCs/>
          <w:sz w:val="22"/>
          <w:szCs w:val="22"/>
          <w:u w:val="none"/>
        </w:rPr>
      </w:pPr>
      <w:r w:rsidRPr="006768CE">
        <w:rPr>
          <w:b/>
          <w:bCs/>
          <w:sz w:val="22"/>
          <w:szCs w:val="22"/>
          <w:u w:val="none"/>
        </w:rPr>
        <w:t>OMNIBUS LANGUAGE (CLASS POLICIES)</w:t>
      </w:r>
      <w:r w:rsidR="006768CE" w:rsidRPr="006768CE">
        <w:rPr>
          <w:b/>
          <w:bCs/>
          <w:sz w:val="22"/>
          <w:szCs w:val="22"/>
          <w:u w:val="none"/>
        </w:rPr>
        <w:t>:</w:t>
      </w:r>
    </w:p>
    <w:p w14:paraId="5A394D7D" w14:textId="77777777" w:rsidR="009F1E63" w:rsidRDefault="00000000" w:rsidP="00FD4558">
      <w:pPr>
        <w:pStyle w:val="NormalWeb"/>
      </w:pPr>
      <w:hyperlink r:id="rId13" w:history="1">
        <w:r w:rsidR="009F1E63" w:rsidRPr="00AB42FA">
          <w:rPr>
            <w:rStyle w:val="Hyperlink"/>
          </w:rPr>
          <w:t>https://www.umassd.edu/provost/resourcesforfaculty/syllabus-language/</w:t>
        </w:r>
      </w:hyperlink>
    </w:p>
    <w:p w14:paraId="635E94FE" w14:textId="77777777" w:rsidR="00FD4558" w:rsidRPr="006768CE" w:rsidRDefault="00FD4558" w:rsidP="00FD4558">
      <w:pPr>
        <w:pStyle w:val="NormalWeb"/>
      </w:pPr>
      <w:r w:rsidRPr="006768CE">
        <w:lastRenderedPageBreak/>
        <w:t>The term “omnibus” reflects the compilation of policies here as well as the idea that it will apply universally (omni) to every sylla</w:t>
      </w:r>
      <w:r w:rsidRPr="006768CE">
        <w:rPr>
          <w:i/>
          <w:iCs/>
        </w:rPr>
        <w:t>bus</w:t>
      </w:r>
      <w:r w:rsidRPr="006768CE">
        <w:t>.</w:t>
      </w:r>
    </w:p>
    <w:p w14:paraId="3E86B348" w14:textId="77777777" w:rsidR="00FD4558" w:rsidRDefault="00FD4558">
      <w:pPr>
        <w:tabs>
          <w:tab w:val="left" w:pos="-720"/>
        </w:tabs>
        <w:rPr>
          <w:b/>
          <w:sz w:val="22"/>
          <w:szCs w:val="22"/>
        </w:rPr>
      </w:pPr>
    </w:p>
    <w:p w14:paraId="5098B748" w14:textId="77777777" w:rsidR="00C27140" w:rsidRDefault="00C27140">
      <w:pPr>
        <w:rPr>
          <w:i/>
          <w:sz w:val="20"/>
          <w:szCs w:val="20"/>
        </w:rPr>
      </w:pPr>
    </w:p>
    <w:p w14:paraId="0DBC351A" w14:textId="554A9723" w:rsidR="00C27140" w:rsidRDefault="00C27140">
      <w:pPr>
        <w:widowControl w:val="0"/>
        <w:spacing w:line="276" w:lineRule="auto"/>
        <w:rPr>
          <w:i/>
          <w:sz w:val="20"/>
          <w:szCs w:val="20"/>
        </w:rPr>
        <w:sectPr w:rsidR="00C27140" w:rsidSect="00D71B79">
          <w:footerReference w:type="even" r:id="rId14"/>
          <w:footerReference w:type="default" r:id="rId15"/>
          <w:pgSz w:w="15840" w:h="12240" w:orient="landscape"/>
          <w:pgMar w:top="1440" w:right="1440" w:bottom="1440" w:left="1440" w:header="0" w:footer="720" w:gutter="0"/>
          <w:pgNumType w:start="1"/>
          <w:cols w:space="720"/>
          <w:docGrid w:linePitch="326"/>
        </w:sectPr>
      </w:pPr>
    </w:p>
    <w:p w14:paraId="084DE829" w14:textId="77777777" w:rsidR="00C27140" w:rsidRDefault="00565F61">
      <w:pPr>
        <w:rPr>
          <w:b/>
          <w:sz w:val="22"/>
          <w:szCs w:val="22"/>
        </w:rPr>
      </w:pPr>
      <w:r>
        <w:rPr>
          <w:b/>
          <w:sz w:val="22"/>
          <w:szCs w:val="22"/>
        </w:rPr>
        <w:lastRenderedPageBreak/>
        <w:t>Schedule of course assignments:</w:t>
      </w:r>
    </w:p>
    <w:p w14:paraId="2FD02BD6" w14:textId="77777777" w:rsidR="006768CE" w:rsidRPr="006768CE" w:rsidRDefault="006768CE" w:rsidP="006768CE">
      <w:pPr>
        <w:tabs>
          <w:tab w:val="left" w:pos="-720"/>
        </w:tabs>
        <w:rPr>
          <w:sz w:val="22"/>
          <w:szCs w:val="22"/>
        </w:rPr>
      </w:pPr>
      <w:r w:rsidRPr="006768CE">
        <w:rPr>
          <w:sz w:val="22"/>
          <w:szCs w:val="22"/>
        </w:rPr>
        <w:t>Due to uncertainties on both teaching and learning sides, the attached schedule is tentative and may change as the semester proceeds. It is your responsibility to keep abreast of announcements made in class or posted electronically on Blackboard in this regard.</w:t>
      </w:r>
    </w:p>
    <w:p w14:paraId="602E7A65" w14:textId="77777777" w:rsidR="00154711" w:rsidRDefault="00154711">
      <w:pPr>
        <w:rPr>
          <w:sz w:val="20"/>
          <w:szCs w:val="20"/>
        </w:rPr>
      </w:pPr>
    </w:p>
    <w:p w14:paraId="721A63BB" w14:textId="77777777" w:rsidR="00140B2D" w:rsidRPr="0004624B" w:rsidRDefault="00140B2D">
      <w:pPr>
        <w:rPr>
          <w:b/>
          <w:bCs/>
          <w:sz w:val="20"/>
          <w:szCs w:val="20"/>
          <w:highlight w:val="yellow"/>
        </w:rPr>
      </w:pPr>
      <w:r w:rsidRPr="0004624B">
        <w:rPr>
          <w:b/>
          <w:bCs/>
          <w:sz w:val="20"/>
          <w:szCs w:val="20"/>
          <w:highlight w:val="yellow"/>
        </w:rPr>
        <w:t>GP=Group Project</w:t>
      </w:r>
    </w:p>
    <w:p w14:paraId="7971047A" w14:textId="77777777" w:rsidR="00140B2D" w:rsidRPr="002901F1" w:rsidRDefault="00140B2D">
      <w:pPr>
        <w:rPr>
          <w:b/>
          <w:bCs/>
          <w:sz w:val="20"/>
          <w:szCs w:val="20"/>
        </w:rPr>
      </w:pPr>
      <w:proofErr w:type="spellStart"/>
      <w:r w:rsidRPr="0004624B">
        <w:rPr>
          <w:b/>
          <w:bCs/>
          <w:sz w:val="20"/>
          <w:szCs w:val="20"/>
          <w:highlight w:val="yellow"/>
        </w:rPr>
        <w:t>Indv</w:t>
      </w:r>
      <w:proofErr w:type="spellEnd"/>
      <w:r w:rsidRPr="0004624B">
        <w:rPr>
          <w:b/>
          <w:bCs/>
          <w:sz w:val="20"/>
          <w:szCs w:val="20"/>
          <w:highlight w:val="yellow"/>
        </w:rPr>
        <w:t>= individual</w:t>
      </w:r>
    </w:p>
    <w:p w14:paraId="7FC5ACC9" w14:textId="77777777" w:rsidR="006F3319" w:rsidRPr="002901F1" w:rsidRDefault="006F3319">
      <w:pPr>
        <w:rPr>
          <w:b/>
          <w:bCs/>
          <w:sz w:val="20"/>
          <w:szCs w:val="20"/>
        </w:rPr>
      </w:pPr>
      <w:r w:rsidRPr="002901F1">
        <w:rPr>
          <w:b/>
          <w:bCs/>
          <w:sz w:val="20"/>
          <w:szCs w:val="20"/>
        </w:rPr>
        <w:t>All the quizzed are available the day before the due date (typically on Thursdays after 6:30 am to Fridays 11:59 pm)</w:t>
      </w:r>
    </w:p>
    <w:p w14:paraId="5D828D95" w14:textId="77777777" w:rsidR="006F3319" w:rsidRDefault="006F3319">
      <w:pPr>
        <w:rPr>
          <w:sz w:val="20"/>
          <w:szCs w:val="20"/>
        </w:rPr>
      </w:pPr>
    </w:p>
    <w:tbl>
      <w:tblPr>
        <w:tblStyle w:val="a0"/>
        <w:tblW w:w="13940" w:type="dxa"/>
        <w:tblLayout w:type="fixed"/>
        <w:tblLook w:val="0000" w:firstRow="0" w:lastRow="0" w:firstColumn="0" w:lastColumn="0" w:noHBand="0" w:noVBand="0"/>
      </w:tblPr>
      <w:tblGrid>
        <w:gridCol w:w="797"/>
        <w:gridCol w:w="812"/>
        <w:gridCol w:w="2251"/>
        <w:gridCol w:w="5851"/>
        <w:gridCol w:w="4229"/>
      </w:tblGrid>
      <w:tr w:rsidR="0004624B" w14:paraId="43F5279B" w14:textId="77777777" w:rsidTr="006F1CB1">
        <w:trPr>
          <w:trHeight w:val="300"/>
        </w:trPr>
        <w:tc>
          <w:tcPr>
            <w:tcW w:w="797" w:type="dxa"/>
            <w:tcBorders>
              <w:top w:val="single" w:sz="6" w:space="0" w:color="000000"/>
              <w:left w:val="single" w:sz="6" w:space="0" w:color="000000"/>
              <w:bottom w:val="single" w:sz="6" w:space="0" w:color="000000"/>
              <w:right w:val="single" w:sz="6" w:space="0" w:color="000000"/>
            </w:tcBorders>
          </w:tcPr>
          <w:p w14:paraId="747E82FD" w14:textId="77777777" w:rsidR="0004624B" w:rsidRDefault="0004624B" w:rsidP="0004624B">
            <w:pPr>
              <w:jc w:val="center"/>
              <w:rPr>
                <w:b/>
                <w:sz w:val="20"/>
                <w:szCs w:val="20"/>
              </w:rPr>
            </w:pPr>
          </w:p>
        </w:tc>
        <w:tc>
          <w:tcPr>
            <w:tcW w:w="812" w:type="dxa"/>
            <w:tcBorders>
              <w:top w:val="single" w:sz="6" w:space="0" w:color="000000"/>
              <w:left w:val="single" w:sz="6" w:space="0" w:color="000000"/>
              <w:bottom w:val="single" w:sz="6" w:space="0" w:color="000000"/>
              <w:right w:val="single" w:sz="6" w:space="0" w:color="000000"/>
            </w:tcBorders>
          </w:tcPr>
          <w:p w14:paraId="34741966" w14:textId="77777777" w:rsidR="0004624B" w:rsidRDefault="0004624B" w:rsidP="0004624B">
            <w:pPr>
              <w:jc w:val="center"/>
              <w:rPr>
                <w:b/>
                <w:sz w:val="20"/>
                <w:szCs w:val="20"/>
              </w:rPr>
            </w:pPr>
            <w:r>
              <w:rPr>
                <w:b/>
                <w:sz w:val="20"/>
                <w:szCs w:val="20"/>
              </w:rPr>
              <w:t>Day</w:t>
            </w:r>
          </w:p>
        </w:tc>
        <w:tc>
          <w:tcPr>
            <w:tcW w:w="2251" w:type="dxa"/>
            <w:tcBorders>
              <w:top w:val="single" w:sz="6" w:space="0" w:color="000000"/>
              <w:left w:val="single" w:sz="6" w:space="0" w:color="000000"/>
              <w:bottom w:val="single" w:sz="6" w:space="0" w:color="000000"/>
              <w:right w:val="single" w:sz="6" w:space="0" w:color="000000"/>
            </w:tcBorders>
          </w:tcPr>
          <w:p w14:paraId="64FF30B3" w14:textId="691399E5" w:rsidR="0004624B" w:rsidRDefault="0004624B" w:rsidP="00EA7E97">
            <w:pPr>
              <w:rPr>
                <w:b/>
                <w:sz w:val="20"/>
                <w:szCs w:val="20"/>
              </w:rPr>
            </w:pPr>
            <w:r>
              <w:rPr>
                <w:b/>
                <w:sz w:val="20"/>
                <w:szCs w:val="20"/>
              </w:rPr>
              <w:t>Subject</w:t>
            </w:r>
          </w:p>
        </w:tc>
        <w:tc>
          <w:tcPr>
            <w:tcW w:w="5851" w:type="dxa"/>
            <w:tcBorders>
              <w:top w:val="single" w:sz="6" w:space="0" w:color="000000"/>
              <w:left w:val="single" w:sz="6" w:space="0" w:color="000000"/>
              <w:bottom w:val="single" w:sz="6" w:space="0" w:color="000000"/>
              <w:right w:val="single" w:sz="6" w:space="0" w:color="000000"/>
            </w:tcBorders>
          </w:tcPr>
          <w:p w14:paraId="2CFC2A48" w14:textId="26BF35C5" w:rsidR="0004624B" w:rsidRDefault="0004624B" w:rsidP="00EA7E97">
            <w:pPr>
              <w:rPr>
                <w:b/>
                <w:sz w:val="20"/>
                <w:szCs w:val="20"/>
              </w:rPr>
            </w:pPr>
          </w:p>
        </w:tc>
        <w:tc>
          <w:tcPr>
            <w:tcW w:w="4229" w:type="dxa"/>
            <w:tcBorders>
              <w:top w:val="single" w:sz="6" w:space="0" w:color="000000"/>
              <w:left w:val="single" w:sz="6" w:space="0" w:color="000000"/>
              <w:bottom w:val="single" w:sz="6" w:space="0" w:color="000000"/>
              <w:right w:val="single" w:sz="6" w:space="0" w:color="000000"/>
            </w:tcBorders>
          </w:tcPr>
          <w:p w14:paraId="60EECB2B" w14:textId="7C034F50" w:rsidR="0004624B" w:rsidRDefault="0004624B" w:rsidP="0004624B">
            <w:pPr>
              <w:jc w:val="center"/>
              <w:rPr>
                <w:b/>
                <w:sz w:val="20"/>
                <w:szCs w:val="20"/>
              </w:rPr>
            </w:pPr>
            <w:r>
              <w:rPr>
                <w:b/>
                <w:sz w:val="20"/>
                <w:szCs w:val="20"/>
              </w:rPr>
              <w:t>Materials &amp; Assignments</w:t>
            </w:r>
          </w:p>
        </w:tc>
      </w:tr>
      <w:tr w:rsidR="00B55EAE" w14:paraId="0393D242" w14:textId="77777777" w:rsidTr="001D5086">
        <w:tc>
          <w:tcPr>
            <w:tcW w:w="797" w:type="dxa"/>
            <w:tcBorders>
              <w:top w:val="single" w:sz="6" w:space="0" w:color="000000"/>
              <w:left w:val="single" w:sz="6" w:space="0" w:color="000000"/>
              <w:bottom w:val="single" w:sz="6" w:space="0" w:color="000000"/>
              <w:right w:val="single" w:sz="6" w:space="0" w:color="000000"/>
            </w:tcBorders>
            <w:vAlign w:val="center"/>
          </w:tcPr>
          <w:p w14:paraId="2EFD503C" w14:textId="28BB0184" w:rsidR="00B55EAE" w:rsidRPr="00B5073A" w:rsidRDefault="00B55EAE" w:rsidP="00B55EAE">
            <w:pPr>
              <w:jc w:val="center"/>
              <w:rPr>
                <w:sz w:val="20"/>
                <w:szCs w:val="20"/>
              </w:rPr>
            </w:pPr>
            <w:bookmarkStart w:id="0" w:name="_gjdgxs" w:colFirst="0" w:colLast="0"/>
            <w:bookmarkEnd w:id="0"/>
            <w:r>
              <w:rPr>
                <w:sz w:val="20"/>
                <w:szCs w:val="20"/>
              </w:rPr>
              <w:t>0</w:t>
            </w:r>
            <w:r w:rsidR="00EC35FE">
              <w:rPr>
                <w:sz w:val="20"/>
                <w:szCs w:val="20"/>
              </w:rPr>
              <w:t>9</w:t>
            </w:r>
            <w:r>
              <w:rPr>
                <w:sz w:val="20"/>
                <w:szCs w:val="20"/>
              </w:rPr>
              <w:t>/</w:t>
            </w:r>
            <w:r w:rsidR="00EC35FE">
              <w:rPr>
                <w:sz w:val="20"/>
                <w:szCs w:val="20"/>
              </w:rPr>
              <w:t>06</w:t>
            </w:r>
          </w:p>
        </w:tc>
        <w:tc>
          <w:tcPr>
            <w:tcW w:w="812" w:type="dxa"/>
            <w:tcBorders>
              <w:top w:val="single" w:sz="6" w:space="0" w:color="000000"/>
              <w:left w:val="single" w:sz="6" w:space="0" w:color="000000"/>
              <w:bottom w:val="single" w:sz="6" w:space="0" w:color="000000"/>
              <w:right w:val="single" w:sz="6" w:space="0" w:color="000000"/>
            </w:tcBorders>
          </w:tcPr>
          <w:p w14:paraId="46FBC8FD" w14:textId="36BEB1F1" w:rsidR="00B55EAE" w:rsidRDefault="00B55EAE" w:rsidP="00B55EAE">
            <w:pPr>
              <w:jc w:val="center"/>
              <w:rPr>
                <w:sz w:val="20"/>
                <w:szCs w:val="20"/>
              </w:rPr>
            </w:pPr>
            <w:r>
              <w:rPr>
                <w:sz w:val="20"/>
                <w:szCs w:val="20"/>
              </w:rPr>
              <w:t>W</w:t>
            </w:r>
          </w:p>
        </w:tc>
        <w:tc>
          <w:tcPr>
            <w:tcW w:w="2251" w:type="dxa"/>
            <w:tcBorders>
              <w:top w:val="single" w:sz="6" w:space="0" w:color="000000"/>
              <w:left w:val="single" w:sz="6" w:space="0" w:color="000000"/>
              <w:bottom w:val="single" w:sz="6" w:space="0" w:color="000000"/>
              <w:right w:val="single" w:sz="6" w:space="0" w:color="000000"/>
            </w:tcBorders>
          </w:tcPr>
          <w:p w14:paraId="445A7EC8" w14:textId="77777777" w:rsidR="00B55EAE" w:rsidRDefault="00B55EAE" w:rsidP="00EA7E97">
            <w:pPr>
              <w:jc w:val="center"/>
              <w:rPr>
                <w:sz w:val="20"/>
                <w:szCs w:val="20"/>
              </w:rPr>
            </w:pPr>
            <w:r>
              <w:rPr>
                <w:sz w:val="20"/>
                <w:szCs w:val="20"/>
              </w:rPr>
              <w:t>Course Introduction</w:t>
            </w:r>
          </w:p>
          <w:p w14:paraId="5EBE9592" w14:textId="77777777" w:rsidR="00B55EAE" w:rsidRDefault="00B55EAE" w:rsidP="00EA7E97">
            <w:pPr>
              <w:jc w:val="center"/>
              <w:rPr>
                <w:sz w:val="20"/>
                <w:szCs w:val="20"/>
              </w:rPr>
            </w:pPr>
          </w:p>
          <w:p w14:paraId="507CF6DA" w14:textId="77777777" w:rsidR="00B55EAE" w:rsidRDefault="00B55EAE" w:rsidP="00EA7E97">
            <w:pPr>
              <w:jc w:val="center"/>
              <w:rPr>
                <w:sz w:val="20"/>
                <w:szCs w:val="20"/>
              </w:rPr>
            </w:pPr>
            <w:r>
              <w:rPr>
                <w:sz w:val="20"/>
                <w:szCs w:val="20"/>
              </w:rPr>
              <w:t>&amp; What is Marketing?</w:t>
            </w:r>
          </w:p>
        </w:tc>
        <w:tc>
          <w:tcPr>
            <w:tcW w:w="5851" w:type="dxa"/>
            <w:tcBorders>
              <w:top w:val="single" w:sz="6" w:space="0" w:color="000000"/>
              <w:left w:val="single" w:sz="6" w:space="0" w:color="000000"/>
              <w:bottom w:val="single" w:sz="6" w:space="0" w:color="000000"/>
              <w:right w:val="single" w:sz="6" w:space="0" w:color="000000"/>
            </w:tcBorders>
          </w:tcPr>
          <w:p w14:paraId="6516E9DA" w14:textId="77777777" w:rsidR="00B55EAE" w:rsidRDefault="00B55EAE" w:rsidP="00EA7E97">
            <w:pPr>
              <w:jc w:val="center"/>
              <w:rPr>
                <w:sz w:val="20"/>
                <w:szCs w:val="20"/>
              </w:rPr>
            </w:pPr>
          </w:p>
        </w:tc>
        <w:tc>
          <w:tcPr>
            <w:tcW w:w="4229" w:type="dxa"/>
            <w:tcBorders>
              <w:top w:val="single" w:sz="6" w:space="0" w:color="000000"/>
              <w:left w:val="single" w:sz="6" w:space="0" w:color="000000"/>
              <w:bottom w:val="single" w:sz="6" w:space="0" w:color="000000"/>
              <w:right w:val="single" w:sz="6" w:space="0" w:color="000000"/>
            </w:tcBorders>
          </w:tcPr>
          <w:p w14:paraId="3B16362C" w14:textId="77777777" w:rsidR="00B55EAE" w:rsidRDefault="00B55EAE" w:rsidP="00EA7E97">
            <w:pPr>
              <w:rPr>
                <w:sz w:val="20"/>
                <w:szCs w:val="20"/>
              </w:rPr>
            </w:pPr>
            <w:r>
              <w:rPr>
                <w:sz w:val="20"/>
                <w:szCs w:val="20"/>
              </w:rPr>
              <w:t>Syllabus</w:t>
            </w:r>
          </w:p>
          <w:p w14:paraId="5E2917FD" w14:textId="77777777" w:rsidR="00B55EAE" w:rsidRDefault="00B55EAE" w:rsidP="00EA7E97">
            <w:pPr>
              <w:rPr>
                <w:sz w:val="20"/>
                <w:szCs w:val="20"/>
              </w:rPr>
            </w:pPr>
          </w:p>
          <w:p w14:paraId="698A353A" w14:textId="77777777" w:rsidR="00B55EAE" w:rsidRDefault="00B55EAE" w:rsidP="00EA7E97">
            <w:pPr>
              <w:rPr>
                <w:sz w:val="20"/>
                <w:szCs w:val="20"/>
              </w:rPr>
            </w:pPr>
            <w:r>
              <w:rPr>
                <w:sz w:val="20"/>
                <w:szCs w:val="20"/>
              </w:rPr>
              <w:t xml:space="preserve">Ch. 1: Overview of Marketing </w:t>
            </w:r>
          </w:p>
          <w:p w14:paraId="7628D69F" w14:textId="77777777" w:rsidR="00B55EAE" w:rsidRDefault="00B55EAE" w:rsidP="00EA7E97">
            <w:pPr>
              <w:rPr>
                <w:i/>
                <w:sz w:val="20"/>
                <w:szCs w:val="20"/>
              </w:rPr>
            </w:pPr>
          </w:p>
          <w:p w14:paraId="17BE88D3" w14:textId="77777777" w:rsidR="00B55EAE" w:rsidRDefault="00B55EAE" w:rsidP="00EA7E97">
            <w:pPr>
              <w:rPr>
                <w:sz w:val="20"/>
                <w:szCs w:val="20"/>
              </w:rPr>
            </w:pPr>
          </w:p>
        </w:tc>
      </w:tr>
      <w:tr w:rsidR="00B55EAE" w14:paraId="2FD9FF48" w14:textId="77777777" w:rsidTr="001D5086">
        <w:tc>
          <w:tcPr>
            <w:tcW w:w="797" w:type="dxa"/>
            <w:tcBorders>
              <w:top w:val="single" w:sz="6" w:space="0" w:color="000000"/>
              <w:left w:val="single" w:sz="6" w:space="0" w:color="000000"/>
              <w:bottom w:val="single" w:sz="6" w:space="0" w:color="000000"/>
              <w:right w:val="single" w:sz="6" w:space="0" w:color="000000"/>
            </w:tcBorders>
            <w:vAlign w:val="center"/>
          </w:tcPr>
          <w:p w14:paraId="58F5EC04" w14:textId="425EF577" w:rsidR="00B55EAE" w:rsidRPr="00B5073A" w:rsidRDefault="00EC35FE" w:rsidP="00B55EAE">
            <w:pPr>
              <w:jc w:val="center"/>
              <w:rPr>
                <w:sz w:val="20"/>
                <w:szCs w:val="20"/>
              </w:rPr>
            </w:pPr>
            <w:r>
              <w:rPr>
                <w:sz w:val="20"/>
                <w:szCs w:val="20"/>
              </w:rPr>
              <w:t>09</w:t>
            </w:r>
            <w:r w:rsidR="00B55EAE">
              <w:rPr>
                <w:sz w:val="20"/>
                <w:szCs w:val="20"/>
              </w:rPr>
              <w:t>/</w:t>
            </w:r>
            <w:r>
              <w:rPr>
                <w:sz w:val="20"/>
                <w:szCs w:val="20"/>
              </w:rPr>
              <w:t>08</w:t>
            </w:r>
          </w:p>
        </w:tc>
        <w:tc>
          <w:tcPr>
            <w:tcW w:w="812" w:type="dxa"/>
            <w:tcBorders>
              <w:top w:val="single" w:sz="6" w:space="0" w:color="000000"/>
              <w:left w:val="single" w:sz="6" w:space="0" w:color="000000"/>
              <w:bottom w:val="single" w:sz="6" w:space="0" w:color="000000"/>
              <w:right w:val="single" w:sz="6" w:space="0" w:color="000000"/>
            </w:tcBorders>
          </w:tcPr>
          <w:p w14:paraId="64358FE7" w14:textId="77777777" w:rsidR="00B55EAE" w:rsidRDefault="00B55EAE" w:rsidP="00B55EAE">
            <w:pPr>
              <w:jc w:val="center"/>
              <w:rPr>
                <w:sz w:val="20"/>
                <w:szCs w:val="20"/>
              </w:rPr>
            </w:pPr>
            <w:r>
              <w:rPr>
                <w:sz w:val="20"/>
                <w:szCs w:val="20"/>
              </w:rPr>
              <w:t xml:space="preserve">F </w:t>
            </w:r>
          </w:p>
          <w:p w14:paraId="75DE7CE3" w14:textId="77777777" w:rsidR="00B55EAE" w:rsidRDefault="00B55EAE" w:rsidP="00B55EAE">
            <w:pPr>
              <w:jc w:val="center"/>
              <w:rPr>
                <w:sz w:val="20"/>
                <w:szCs w:val="20"/>
              </w:rPr>
            </w:pPr>
          </w:p>
          <w:p w14:paraId="6D6C3E93" w14:textId="1F03C7E5" w:rsidR="00B55EAE" w:rsidRDefault="00B55EAE" w:rsidP="00B55EAE">
            <w:pPr>
              <w:jc w:val="center"/>
              <w:rPr>
                <w:sz w:val="20"/>
                <w:szCs w:val="20"/>
              </w:rPr>
            </w:pPr>
          </w:p>
        </w:tc>
        <w:tc>
          <w:tcPr>
            <w:tcW w:w="2251" w:type="dxa"/>
            <w:tcBorders>
              <w:top w:val="single" w:sz="6" w:space="0" w:color="000000"/>
              <w:left w:val="single" w:sz="6" w:space="0" w:color="000000"/>
              <w:bottom w:val="single" w:sz="6" w:space="0" w:color="000000"/>
              <w:right w:val="single" w:sz="6" w:space="0" w:color="000000"/>
            </w:tcBorders>
          </w:tcPr>
          <w:p w14:paraId="5F6CF846" w14:textId="77777777" w:rsidR="00B55EAE" w:rsidRDefault="00B55EAE" w:rsidP="00EA7E97">
            <w:pPr>
              <w:jc w:val="center"/>
              <w:rPr>
                <w:sz w:val="20"/>
                <w:szCs w:val="20"/>
              </w:rPr>
            </w:pPr>
          </w:p>
          <w:p w14:paraId="727D8CCA" w14:textId="77777777" w:rsidR="00B55EAE" w:rsidRDefault="00B55EAE" w:rsidP="00EA7E97">
            <w:pPr>
              <w:jc w:val="center"/>
              <w:rPr>
                <w:sz w:val="20"/>
                <w:szCs w:val="20"/>
              </w:rPr>
            </w:pPr>
          </w:p>
          <w:p w14:paraId="558F08C8" w14:textId="77777777" w:rsidR="00B55EAE" w:rsidRDefault="00B55EAE" w:rsidP="00EA7E97">
            <w:pPr>
              <w:jc w:val="center"/>
              <w:rPr>
                <w:sz w:val="20"/>
                <w:szCs w:val="20"/>
              </w:rPr>
            </w:pPr>
          </w:p>
          <w:p w14:paraId="6B50D3F8" w14:textId="77777777" w:rsidR="00B55EAE" w:rsidRDefault="00B55EAE" w:rsidP="00EA7E97">
            <w:pPr>
              <w:jc w:val="center"/>
              <w:rPr>
                <w:sz w:val="20"/>
                <w:szCs w:val="20"/>
              </w:rPr>
            </w:pPr>
          </w:p>
          <w:p w14:paraId="1DE3693F" w14:textId="68B282FA" w:rsidR="00B55EAE" w:rsidRDefault="00B55EAE" w:rsidP="00EA7E97">
            <w:pPr>
              <w:jc w:val="center"/>
              <w:rPr>
                <w:sz w:val="20"/>
              </w:rPr>
            </w:pPr>
          </w:p>
        </w:tc>
        <w:tc>
          <w:tcPr>
            <w:tcW w:w="5851" w:type="dxa"/>
            <w:tcBorders>
              <w:top w:val="single" w:sz="6" w:space="0" w:color="000000"/>
              <w:left w:val="single" w:sz="6" w:space="0" w:color="000000"/>
              <w:bottom w:val="single" w:sz="6" w:space="0" w:color="000000"/>
              <w:right w:val="single" w:sz="6" w:space="0" w:color="000000"/>
            </w:tcBorders>
          </w:tcPr>
          <w:p w14:paraId="472C6090" w14:textId="77777777" w:rsidR="00B55EAE" w:rsidRPr="00330729" w:rsidRDefault="00B55EAE" w:rsidP="00EA7E97">
            <w:pPr>
              <w:jc w:val="center"/>
              <w:rPr>
                <w:b/>
                <w:sz w:val="20"/>
              </w:rPr>
            </w:pPr>
          </w:p>
          <w:p w14:paraId="38496ADB" w14:textId="77777777" w:rsidR="00B55EAE" w:rsidRPr="00E836FA" w:rsidRDefault="00B55EAE" w:rsidP="00EA7E97">
            <w:pPr>
              <w:jc w:val="center"/>
              <w:rPr>
                <w:sz w:val="20"/>
              </w:rPr>
            </w:pPr>
          </w:p>
        </w:tc>
        <w:tc>
          <w:tcPr>
            <w:tcW w:w="4229" w:type="dxa"/>
            <w:tcBorders>
              <w:top w:val="single" w:sz="6" w:space="0" w:color="000000"/>
              <w:left w:val="single" w:sz="6" w:space="0" w:color="000000"/>
              <w:bottom w:val="single" w:sz="6" w:space="0" w:color="000000"/>
              <w:right w:val="single" w:sz="6" w:space="0" w:color="000000"/>
            </w:tcBorders>
          </w:tcPr>
          <w:p w14:paraId="59D0869F" w14:textId="77777777" w:rsidR="00B55EAE" w:rsidRDefault="00B55EAE" w:rsidP="00EA7E97">
            <w:pPr>
              <w:rPr>
                <w:sz w:val="20"/>
                <w:szCs w:val="20"/>
              </w:rPr>
            </w:pPr>
          </w:p>
          <w:p w14:paraId="2898F5CD" w14:textId="2C835D9F" w:rsidR="00210E62" w:rsidRPr="00E836FA" w:rsidRDefault="00210E62" w:rsidP="00EA7E97">
            <w:pPr>
              <w:pStyle w:val="ListParagraph"/>
              <w:numPr>
                <w:ilvl w:val="0"/>
                <w:numId w:val="9"/>
              </w:numPr>
              <w:rPr>
                <w:b/>
                <w:sz w:val="20"/>
                <w:highlight w:val="yellow"/>
              </w:rPr>
            </w:pPr>
            <w:r w:rsidRPr="00E836FA">
              <w:rPr>
                <w:i/>
                <w:sz w:val="20"/>
                <w:highlight w:val="yellow"/>
              </w:rPr>
              <w:t>Before Wed class (</w:t>
            </w:r>
            <w:r>
              <w:rPr>
                <w:i/>
                <w:sz w:val="20"/>
                <w:highlight w:val="yellow"/>
              </w:rPr>
              <w:t>0</w:t>
            </w:r>
            <w:r w:rsidR="001555F4">
              <w:rPr>
                <w:i/>
                <w:sz w:val="20"/>
                <w:highlight w:val="yellow"/>
              </w:rPr>
              <w:t>9</w:t>
            </w:r>
            <w:r w:rsidRPr="00E836FA">
              <w:rPr>
                <w:i/>
                <w:sz w:val="20"/>
                <w:highlight w:val="yellow"/>
              </w:rPr>
              <w:t>/</w:t>
            </w:r>
            <w:r w:rsidR="001555F4">
              <w:rPr>
                <w:i/>
                <w:sz w:val="20"/>
                <w:highlight w:val="yellow"/>
              </w:rPr>
              <w:t>13</w:t>
            </w:r>
            <w:proofErr w:type="gramStart"/>
            <w:r w:rsidRPr="00E836FA">
              <w:rPr>
                <w:i/>
                <w:sz w:val="20"/>
                <w:highlight w:val="yellow"/>
              </w:rPr>
              <w:t>):Read</w:t>
            </w:r>
            <w:proofErr w:type="gramEnd"/>
            <w:r w:rsidRPr="00E836FA">
              <w:rPr>
                <w:i/>
                <w:sz w:val="20"/>
                <w:highlight w:val="yellow"/>
              </w:rPr>
              <w:t xml:space="preserve"> Marketing Plan Assignment Overview (check the list of Countries and Companies) (see Black Board)</w:t>
            </w:r>
          </w:p>
          <w:p w14:paraId="0F1A7E09" w14:textId="77777777" w:rsidR="00210E62" w:rsidRPr="009E1B85" w:rsidRDefault="00210E62" w:rsidP="00EA7E97">
            <w:pPr>
              <w:pStyle w:val="ListParagraph"/>
              <w:rPr>
                <w:b/>
                <w:sz w:val="20"/>
              </w:rPr>
            </w:pPr>
            <w:r w:rsidRPr="00E836FA">
              <w:rPr>
                <w:i/>
                <w:sz w:val="20"/>
                <w:highlight w:val="yellow"/>
              </w:rPr>
              <w:t>Read Marketing Plan Assignment 1 (see Black Board)</w:t>
            </w:r>
            <w:r w:rsidRPr="009E1B85">
              <w:rPr>
                <w:i/>
                <w:sz w:val="20"/>
              </w:rPr>
              <w:t xml:space="preserve"> </w:t>
            </w:r>
          </w:p>
          <w:p w14:paraId="471A579C" w14:textId="284592C2" w:rsidR="00B55EAE" w:rsidRDefault="00B55EAE" w:rsidP="00EA7E97">
            <w:pPr>
              <w:pStyle w:val="ListParagraph"/>
              <w:rPr>
                <w:b/>
                <w:sz w:val="20"/>
                <w:lang w:bidi="fa-IR"/>
              </w:rPr>
            </w:pPr>
          </w:p>
          <w:p w14:paraId="101BD593" w14:textId="77777777" w:rsidR="00B55EAE" w:rsidRDefault="00B55EAE" w:rsidP="00EA7E97">
            <w:pPr>
              <w:pStyle w:val="ListParagraph"/>
              <w:rPr>
                <w:b/>
                <w:sz w:val="20"/>
              </w:rPr>
            </w:pPr>
          </w:p>
          <w:p w14:paraId="589FDD87" w14:textId="77777777" w:rsidR="00B55EAE" w:rsidRDefault="00B55EAE" w:rsidP="00EA7E97">
            <w:pPr>
              <w:rPr>
                <w:b/>
                <w:i/>
                <w:sz w:val="20"/>
                <w:szCs w:val="20"/>
              </w:rPr>
            </w:pPr>
          </w:p>
          <w:p w14:paraId="35A5AC91" w14:textId="6304B82C" w:rsidR="00B55EAE" w:rsidRPr="00B3226C" w:rsidRDefault="00B55EAE" w:rsidP="00EA7E97">
            <w:pPr>
              <w:pStyle w:val="ListParagraph"/>
              <w:rPr>
                <w:b/>
                <w:sz w:val="20"/>
              </w:rPr>
            </w:pPr>
          </w:p>
        </w:tc>
      </w:tr>
      <w:tr w:rsidR="00B55EAE" w14:paraId="078D881B" w14:textId="77777777" w:rsidTr="00F623A9">
        <w:trPr>
          <w:trHeight w:val="2136"/>
        </w:trPr>
        <w:tc>
          <w:tcPr>
            <w:tcW w:w="797" w:type="dxa"/>
            <w:tcBorders>
              <w:top w:val="single" w:sz="6" w:space="0" w:color="000000"/>
              <w:left w:val="single" w:sz="6" w:space="0" w:color="000000"/>
              <w:bottom w:val="single" w:sz="6" w:space="0" w:color="000000"/>
              <w:right w:val="single" w:sz="6" w:space="0" w:color="000000"/>
            </w:tcBorders>
            <w:vAlign w:val="center"/>
          </w:tcPr>
          <w:p w14:paraId="5923475E" w14:textId="54E5BD95" w:rsidR="00B55EAE" w:rsidRPr="00A82537" w:rsidRDefault="00EC35FE" w:rsidP="00B55EAE">
            <w:pPr>
              <w:jc w:val="center"/>
              <w:rPr>
                <w:sz w:val="20"/>
                <w:szCs w:val="20"/>
              </w:rPr>
            </w:pPr>
            <w:r>
              <w:rPr>
                <w:sz w:val="20"/>
                <w:szCs w:val="20"/>
              </w:rPr>
              <w:t>09</w:t>
            </w:r>
            <w:r w:rsidR="00B55EAE" w:rsidRPr="00A82537">
              <w:rPr>
                <w:sz w:val="20"/>
                <w:szCs w:val="20"/>
              </w:rPr>
              <w:t>/</w:t>
            </w:r>
            <w:r>
              <w:rPr>
                <w:sz w:val="20"/>
                <w:szCs w:val="20"/>
              </w:rPr>
              <w:t>11</w:t>
            </w:r>
          </w:p>
        </w:tc>
        <w:tc>
          <w:tcPr>
            <w:tcW w:w="812" w:type="dxa"/>
            <w:tcBorders>
              <w:top w:val="single" w:sz="6" w:space="0" w:color="000000"/>
              <w:left w:val="single" w:sz="6" w:space="0" w:color="000000"/>
              <w:bottom w:val="single" w:sz="6" w:space="0" w:color="000000"/>
              <w:right w:val="single" w:sz="6" w:space="0" w:color="000000"/>
            </w:tcBorders>
          </w:tcPr>
          <w:p w14:paraId="1AF6B289" w14:textId="77777777" w:rsidR="00B55EAE" w:rsidRPr="00A82537" w:rsidRDefault="00B55EAE" w:rsidP="00B55EAE">
            <w:pPr>
              <w:jc w:val="center"/>
              <w:rPr>
                <w:sz w:val="20"/>
                <w:szCs w:val="20"/>
              </w:rPr>
            </w:pPr>
            <w:r w:rsidRPr="00A82537">
              <w:rPr>
                <w:sz w:val="20"/>
                <w:szCs w:val="20"/>
              </w:rPr>
              <w:t>M</w:t>
            </w:r>
          </w:p>
          <w:p w14:paraId="78929F8A" w14:textId="77777777" w:rsidR="00B55EAE" w:rsidRPr="00A82537" w:rsidRDefault="00B55EAE" w:rsidP="00B55EAE">
            <w:pPr>
              <w:rPr>
                <w:sz w:val="20"/>
                <w:szCs w:val="20"/>
              </w:rPr>
            </w:pPr>
          </w:p>
        </w:tc>
        <w:tc>
          <w:tcPr>
            <w:tcW w:w="2251" w:type="dxa"/>
            <w:tcBorders>
              <w:top w:val="single" w:sz="6" w:space="0" w:color="000000"/>
              <w:left w:val="single" w:sz="6" w:space="0" w:color="000000"/>
              <w:bottom w:val="single" w:sz="6" w:space="0" w:color="000000"/>
              <w:right w:val="single" w:sz="6" w:space="0" w:color="000000"/>
            </w:tcBorders>
          </w:tcPr>
          <w:p w14:paraId="48BC1F9D" w14:textId="77777777" w:rsidR="00B55EAE" w:rsidRDefault="00B55EAE" w:rsidP="00EA7E97">
            <w:pPr>
              <w:jc w:val="center"/>
              <w:rPr>
                <w:sz w:val="20"/>
                <w:szCs w:val="20"/>
              </w:rPr>
            </w:pPr>
            <w:r>
              <w:rPr>
                <w:sz w:val="20"/>
                <w:szCs w:val="20"/>
              </w:rPr>
              <w:t>Marketing Strategy</w:t>
            </w:r>
          </w:p>
          <w:p w14:paraId="5361CE79" w14:textId="7D18E8D7" w:rsidR="00B55EAE" w:rsidRPr="00A82537" w:rsidRDefault="00B55EAE" w:rsidP="00EA7E97">
            <w:pPr>
              <w:pStyle w:val="Heading4"/>
              <w:rPr>
                <w:b w:val="0"/>
                <w:sz w:val="20"/>
                <w:szCs w:val="20"/>
              </w:rPr>
            </w:pPr>
          </w:p>
        </w:tc>
        <w:tc>
          <w:tcPr>
            <w:tcW w:w="5851" w:type="dxa"/>
            <w:tcBorders>
              <w:top w:val="single" w:sz="6" w:space="0" w:color="000000"/>
              <w:left w:val="single" w:sz="6" w:space="0" w:color="000000"/>
              <w:bottom w:val="single" w:sz="6" w:space="0" w:color="000000"/>
              <w:right w:val="single" w:sz="6" w:space="0" w:color="000000"/>
            </w:tcBorders>
          </w:tcPr>
          <w:p w14:paraId="5D54BDF8" w14:textId="0EA8CEF9" w:rsidR="00B55EAE" w:rsidRPr="00A82537" w:rsidRDefault="00B55EAE" w:rsidP="00EA7E97">
            <w:pPr>
              <w:ind w:left="720"/>
              <w:jc w:val="center"/>
              <w:rPr>
                <w:sz w:val="20"/>
                <w:szCs w:val="20"/>
              </w:rPr>
            </w:pPr>
          </w:p>
        </w:tc>
        <w:tc>
          <w:tcPr>
            <w:tcW w:w="4229" w:type="dxa"/>
            <w:tcBorders>
              <w:top w:val="single" w:sz="6" w:space="0" w:color="000000"/>
              <w:left w:val="single" w:sz="6" w:space="0" w:color="000000"/>
              <w:bottom w:val="single" w:sz="6" w:space="0" w:color="000000"/>
              <w:right w:val="single" w:sz="6" w:space="0" w:color="000000"/>
            </w:tcBorders>
          </w:tcPr>
          <w:p w14:paraId="3674AB16" w14:textId="4E6CF088" w:rsidR="00B55EAE" w:rsidRPr="00EA7E97" w:rsidRDefault="00B55EAE" w:rsidP="00EA7E97">
            <w:pPr>
              <w:rPr>
                <w:b/>
                <w:sz w:val="20"/>
              </w:rPr>
            </w:pPr>
            <w:r w:rsidRPr="00EA7E97">
              <w:rPr>
                <w:sz w:val="20"/>
              </w:rPr>
              <w:t>1</w:t>
            </w:r>
            <w:r w:rsidRPr="00EA7E97">
              <w:rPr>
                <w:sz w:val="20"/>
                <w:vertAlign w:val="superscript"/>
              </w:rPr>
              <w:t>st</w:t>
            </w:r>
            <w:r w:rsidRPr="00EA7E97">
              <w:rPr>
                <w:sz w:val="20"/>
              </w:rPr>
              <w:t xml:space="preserve"> part </w:t>
            </w:r>
            <w:proofErr w:type="gramStart"/>
            <w:r w:rsidRPr="00EA7E97">
              <w:rPr>
                <w:sz w:val="20"/>
              </w:rPr>
              <w:t>of  Ch.</w:t>
            </w:r>
            <w:proofErr w:type="gramEnd"/>
            <w:r w:rsidRPr="00EA7E97">
              <w:rPr>
                <w:sz w:val="20"/>
              </w:rPr>
              <w:t xml:space="preserve"> 2: Developing Marketing Strategies and a Marketing Plan</w:t>
            </w:r>
          </w:p>
          <w:p w14:paraId="445480AD" w14:textId="77777777" w:rsidR="00B55EAE" w:rsidRPr="00E836FA" w:rsidRDefault="00B55EAE" w:rsidP="00EA7E97">
            <w:pPr>
              <w:pStyle w:val="ListParagraph"/>
              <w:rPr>
                <w:b/>
                <w:sz w:val="20"/>
              </w:rPr>
            </w:pPr>
          </w:p>
          <w:p w14:paraId="2C20F617" w14:textId="77777777" w:rsidR="00B55EAE" w:rsidRDefault="00B55EAE" w:rsidP="00EA7E97">
            <w:pPr>
              <w:pStyle w:val="ListParagraph"/>
              <w:rPr>
                <w:sz w:val="20"/>
              </w:rPr>
            </w:pPr>
          </w:p>
        </w:tc>
      </w:tr>
      <w:tr w:rsidR="00B55EAE" w14:paraId="45C03ABF" w14:textId="77777777" w:rsidTr="001D5086">
        <w:tc>
          <w:tcPr>
            <w:tcW w:w="797" w:type="dxa"/>
            <w:tcBorders>
              <w:top w:val="single" w:sz="6" w:space="0" w:color="000000"/>
              <w:left w:val="single" w:sz="6" w:space="0" w:color="000000"/>
              <w:bottom w:val="single" w:sz="6" w:space="0" w:color="000000"/>
              <w:right w:val="single" w:sz="6" w:space="0" w:color="000000"/>
            </w:tcBorders>
            <w:vAlign w:val="center"/>
          </w:tcPr>
          <w:p w14:paraId="5BAB2CAE" w14:textId="1A53D995" w:rsidR="00B55EAE" w:rsidRPr="00B5073A" w:rsidRDefault="00EC35FE" w:rsidP="00B55EAE">
            <w:pPr>
              <w:jc w:val="center"/>
              <w:rPr>
                <w:sz w:val="20"/>
                <w:szCs w:val="20"/>
              </w:rPr>
            </w:pPr>
            <w:r>
              <w:rPr>
                <w:sz w:val="20"/>
                <w:szCs w:val="20"/>
              </w:rPr>
              <w:t>09</w:t>
            </w:r>
            <w:r w:rsidR="00B55EAE">
              <w:rPr>
                <w:sz w:val="20"/>
                <w:szCs w:val="20"/>
              </w:rPr>
              <w:t>/</w:t>
            </w:r>
            <w:r>
              <w:rPr>
                <w:sz w:val="20"/>
                <w:szCs w:val="20"/>
              </w:rPr>
              <w:t>13</w:t>
            </w:r>
          </w:p>
        </w:tc>
        <w:tc>
          <w:tcPr>
            <w:tcW w:w="812" w:type="dxa"/>
            <w:tcBorders>
              <w:top w:val="single" w:sz="6" w:space="0" w:color="000000"/>
              <w:left w:val="single" w:sz="6" w:space="0" w:color="000000"/>
              <w:bottom w:val="single" w:sz="6" w:space="0" w:color="000000"/>
              <w:right w:val="single" w:sz="6" w:space="0" w:color="000000"/>
            </w:tcBorders>
          </w:tcPr>
          <w:p w14:paraId="50DDE3E1" w14:textId="16931C15" w:rsidR="00B55EAE" w:rsidRDefault="00B55EAE" w:rsidP="00B55EAE">
            <w:pPr>
              <w:jc w:val="center"/>
              <w:rPr>
                <w:sz w:val="20"/>
                <w:szCs w:val="20"/>
              </w:rPr>
            </w:pPr>
            <w:r>
              <w:rPr>
                <w:sz w:val="20"/>
                <w:szCs w:val="20"/>
              </w:rPr>
              <w:t>W</w:t>
            </w:r>
          </w:p>
        </w:tc>
        <w:tc>
          <w:tcPr>
            <w:tcW w:w="2251" w:type="dxa"/>
            <w:tcBorders>
              <w:top w:val="single" w:sz="6" w:space="0" w:color="000000"/>
              <w:left w:val="single" w:sz="6" w:space="0" w:color="000000"/>
              <w:bottom w:val="single" w:sz="6" w:space="0" w:color="000000"/>
              <w:right w:val="single" w:sz="6" w:space="0" w:color="000000"/>
            </w:tcBorders>
          </w:tcPr>
          <w:p w14:paraId="6B7C1251" w14:textId="77777777" w:rsidR="00B55EAE" w:rsidRDefault="00B55EAE" w:rsidP="00EA7E97">
            <w:pPr>
              <w:jc w:val="center"/>
              <w:rPr>
                <w:sz w:val="20"/>
                <w:szCs w:val="20"/>
              </w:rPr>
            </w:pPr>
          </w:p>
          <w:p w14:paraId="11D796A1" w14:textId="77777777" w:rsidR="00B55EAE" w:rsidRDefault="00B55EAE" w:rsidP="00EA7E97">
            <w:pPr>
              <w:jc w:val="center"/>
              <w:rPr>
                <w:sz w:val="20"/>
                <w:szCs w:val="20"/>
              </w:rPr>
            </w:pPr>
          </w:p>
          <w:p w14:paraId="16BA52DE" w14:textId="77777777" w:rsidR="00B55EAE" w:rsidRDefault="00B55EAE" w:rsidP="00EA7E97">
            <w:pPr>
              <w:jc w:val="center"/>
              <w:rPr>
                <w:sz w:val="20"/>
                <w:szCs w:val="20"/>
              </w:rPr>
            </w:pPr>
            <w:r>
              <w:rPr>
                <w:sz w:val="20"/>
                <w:szCs w:val="20"/>
              </w:rPr>
              <w:t>Group Project</w:t>
            </w:r>
          </w:p>
          <w:p w14:paraId="0509C0DB" w14:textId="77777777" w:rsidR="00B55EAE" w:rsidRDefault="00B55EAE" w:rsidP="00EA7E97">
            <w:pPr>
              <w:jc w:val="center"/>
              <w:rPr>
                <w:sz w:val="20"/>
                <w:szCs w:val="20"/>
              </w:rPr>
            </w:pPr>
          </w:p>
          <w:p w14:paraId="6238397E" w14:textId="77777777" w:rsidR="00B55EAE" w:rsidRDefault="00B55EAE" w:rsidP="00EA7E97">
            <w:pPr>
              <w:jc w:val="center"/>
              <w:rPr>
                <w:sz w:val="20"/>
                <w:szCs w:val="20"/>
              </w:rPr>
            </w:pPr>
          </w:p>
          <w:p w14:paraId="22028FDC" w14:textId="77777777" w:rsidR="00B55EAE" w:rsidRDefault="00B55EAE" w:rsidP="00EA7E97">
            <w:pPr>
              <w:jc w:val="center"/>
              <w:rPr>
                <w:sz w:val="20"/>
                <w:szCs w:val="20"/>
              </w:rPr>
            </w:pPr>
          </w:p>
        </w:tc>
        <w:tc>
          <w:tcPr>
            <w:tcW w:w="5851" w:type="dxa"/>
            <w:tcBorders>
              <w:top w:val="single" w:sz="6" w:space="0" w:color="000000"/>
              <w:left w:val="single" w:sz="6" w:space="0" w:color="000000"/>
              <w:bottom w:val="single" w:sz="6" w:space="0" w:color="000000"/>
              <w:right w:val="single" w:sz="6" w:space="0" w:color="000000"/>
            </w:tcBorders>
          </w:tcPr>
          <w:p w14:paraId="0DB85D8E" w14:textId="77777777" w:rsidR="00B55EAE" w:rsidRDefault="00B55EAE" w:rsidP="00EA7E97">
            <w:pPr>
              <w:pStyle w:val="ListParagraph"/>
              <w:jc w:val="center"/>
              <w:rPr>
                <w:sz w:val="20"/>
                <w:lang w:bidi="fa-IR"/>
              </w:rPr>
            </w:pPr>
          </w:p>
        </w:tc>
        <w:tc>
          <w:tcPr>
            <w:tcW w:w="4229" w:type="dxa"/>
            <w:tcBorders>
              <w:top w:val="single" w:sz="6" w:space="0" w:color="000000"/>
              <w:left w:val="single" w:sz="6" w:space="0" w:color="000000"/>
              <w:bottom w:val="single" w:sz="6" w:space="0" w:color="000000"/>
              <w:right w:val="single" w:sz="6" w:space="0" w:color="000000"/>
            </w:tcBorders>
          </w:tcPr>
          <w:p w14:paraId="324EFF0E" w14:textId="77777777" w:rsidR="006F4113" w:rsidRDefault="006F4113" w:rsidP="00EA7E97">
            <w:pPr>
              <w:pStyle w:val="ListParagraph"/>
              <w:rPr>
                <w:b/>
                <w:sz w:val="20"/>
              </w:rPr>
            </w:pPr>
            <w:r>
              <w:rPr>
                <w:b/>
                <w:sz w:val="20"/>
              </w:rPr>
              <w:t xml:space="preserve">Read Chapter 4, and the ppt </w:t>
            </w:r>
            <w:proofErr w:type="gramStart"/>
            <w:r>
              <w:rPr>
                <w:b/>
                <w:sz w:val="20"/>
              </w:rPr>
              <w:t>slides</w:t>
            </w:r>
            <w:proofErr w:type="gramEnd"/>
          </w:p>
          <w:p w14:paraId="74E9BB38" w14:textId="7F6D0212" w:rsidR="00B55EAE" w:rsidRDefault="00B55EAE" w:rsidP="00EA7E97">
            <w:pPr>
              <w:rPr>
                <w:b/>
                <w:i/>
                <w:sz w:val="20"/>
                <w:szCs w:val="20"/>
              </w:rPr>
            </w:pPr>
          </w:p>
        </w:tc>
      </w:tr>
      <w:tr w:rsidR="00B55EAE" w14:paraId="19FD1E33" w14:textId="77777777" w:rsidTr="00E836FA">
        <w:trPr>
          <w:trHeight w:val="1578"/>
        </w:trPr>
        <w:tc>
          <w:tcPr>
            <w:tcW w:w="797" w:type="dxa"/>
            <w:tcBorders>
              <w:top w:val="single" w:sz="6" w:space="0" w:color="000000"/>
              <w:left w:val="single" w:sz="6" w:space="0" w:color="000000"/>
              <w:bottom w:val="single" w:sz="6" w:space="0" w:color="000000"/>
              <w:right w:val="single" w:sz="6" w:space="0" w:color="000000"/>
            </w:tcBorders>
            <w:vAlign w:val="center"/>
          </w:tcPr>
          <w:p w14:paraId="7A9A7E56" w14:textId="187A04ED" w:rsidR="00B55EAE" w:rsidRPr="00B5073A" w:rsidRDefault="00EC35FE" w:rsidP="00B55EAE">
            <w:pPr>
              <w:jc w:val="center"/>
              <w:rPr>
                <w:sz w:val="20"/>
                <w:szCs w:val="20"/>
              </w:rPr>
            </w:pPr>
            <w:r>
              <w:rPr>
                <w:sz w:val="20"/>
                <w:szCs w:val="20"/>
              </w:rPr>
              <w:lastRenderedPageBreak/>
              <w:t>09</w:t>
            </w:r>
            <w:r w:rsidR="00B55EAE">
              <w:rPr>
                <w:sz w:val="20"/>
                <w:szCs w:val="20"/>
              </w:rPr>
              <w:t>/</w:t>
            </w:r>
            <w:r>
              <w:rPr>
                <w:sz w:val="20"/>
                <w:szCs w:val="20"/>
              </w:rPr>
              <w:t>15</w:t>
            </w:r>
          </w:p>
        </w:tc>
        <w:tc>
          <w:tcPr>
            <w:tcW w:w="812" w:type="dxa"/>
            <w:tcBorders>
              <w:top w:val="single" w:sz="6" w:space="0" w:color="000000"/>
              <w:left w:val="single" w:sz="6" w:space="0" w:color="000000"/>
              <w:bottom w:val="single" w:sz="6" w:space="0" w:color="000000"/>
              <w:right w:val="single" w:sz="6" w:space="0" w:color="000000"/>
            </w:tcBorders>
          </w:tcPr>
          <w:p w14:paraId="13ED97FD" w14:textId="0C94CBF8" w:rsidR="00B55EAE" w:rsidRDefault="00B55EAE" w:rsidP="00B55EAE">
            <w:pPr>
              <w:jc w:val="center"/>
              <w:rPr>
                <w:sz w:val="20"/>
                <w:szCs w:val="20"/>
              </w:rPr>
            </w:pPr>
            <w:r>
              <w:rPr>
                <w:sz w:val="20"/>
                <w:szCs w:val="20"/>
              </w:rPr>
              <w:t xml:space="preserve">F </w:t>
            </w:r>
          </w:p>
        </w:tc>
        <w:tc>
          <w:tcPr>
            <w:tcW w:w="2251" w:type="dxa"/>
            <w:tcBorders>
              <w:top w:val="single" w:sz="6" w:space="0" w:color="000000"/>
              <w:left w:val="single" w:sz="6" w:space="0" w:color="000000"/>
              <w:bottom w:val="single" w:sz="6" w:space="0" w:color="000000"/>
              <w:right w:val="single" w:sz="6" w:space="0" w:color="000000"/>
            </w:tcBorders>
          </w:tcPr>
          <w:p w14:paraId="1CEC8A5F" w14:textId="77777777" w:rsidR="00B55EAE" w:rsidRDefault="00B55EAE" w:rsidP="00EA7E97">
            <w:pPr>
              <w:jc w:val="center"/>
              <w:rPr>
                <w:sz w:val="20"/>
                <w:szCs w:val="20"/>
              </w:rPr>
            </w:pPr>
          </w:p>
        </w:tc>
        <w:tc>
          <w:tcPr>
            <w:tcW w:w="5851" w:type="dxa"/>
            <w:tcBorders>
              <w:top w:val="single" w:sz="6" w:space="0" w:color="000000"/>
              <w:left w:val="single" w:sz="6" w:space="0" w:color="000000"/>
              <w:bottom w:val="single" w:sz="6" w:space="0" w:color="000000"/>
              <w:right w:val="single" w:sz="6" w:space="0" w:color="000000"/>
            </w:tcBorders>
          </w:tcPr>
          <w:p w14:paraId="28C9DC11" w14:textId="77777777" w:rsidR="00B55EAE" w:rsidRDefault="00B55EAE" w:rsidP="00EA7E97">
            <w:pPr>
              <w:jc w:val="center"/>
              <w:rPr>
                <w:b/>
                <w:bCs/>
                <w:sz w:val="20"/>
                <w:szCs w:val="20"/>
              </w:rPr>
            </w:pPr>
            <w:r w:rsidRPr="00495A8E">
              <w:rPr>
                <w:b/>
                <w:bCs/>
                <w:sz w:val="20"/>
                <w:szCs w:val="20"/>
              </w:rPr>
              <w:t>Class in Library</w:t>
            </w:r>
          </w:p>
          <w:p w14:paraId="39852099" w14:textId="7E633F9D" w:rsidR="00B55EAE" w:rsidRPr="00495A8E" w:rsidRDefault="00B55EAE" w:rsidP="00EA7E97">
            <w:pPr>
              <w:jc w:val="center"/>
              <w:rPr>
                <w:b/>
                <w:bCs/>
                <w:i/>
                <w:sz w:val="20"/>
                <w:szCs w:val="20"/>
              </w:rPr>
            </w:pPr>
            <w:r>
              <w:rPr>
                <w:b/>
                <w:bCs/>
                <w:sz w:val="20"/>
                <w:szCs w:val="20"/>
              </w:rPr>
              <w:t>(Room 128)</w:t>
            </w:r>
          </w:p>
        </w:tc>
        <w:tc>
          <w:tcPr>
            <w:tcW w:w="4229" w:type="dxa"/>
            <w:tcBorders>
              <w:top w:val="single" w:sz="6" w:space="0" w:color="000000"/>
              <w:left w:val="single" w:sz="6" w:space="0" w:color="000000"/>
              <w:bottom w:val="single" w:sz="6" w:space="0" w:color="000000"/>
              <w:right w:val="single" w:sz="6" w:space="0" w:color="000000"/>
            </w:tcBorders>
          </w:tcPr>
          <w:p w14:paraId="283614F9" w14:textId="658FC365" w:rsidR="00A73696" w:rsidRPr="00A73696" w:rsidRDefault="00B55EAE" w:rsidP="00EA7E97">
            <w:pPr>
              <w:pStyle w:val="ListParagraph"/>
              <w:numPr>
                <w:ilvl w:val="0"/>
                <w:numId w:val="10"/>
              </w:numPr>
              <w:rPr>
                <w:b/>
                <w:sz w:val="20"/>
              </w:rPr>
            </w:pPr>
            <w:proofErr w:type="spellStart"/>
            <w:r w:rsidRPr="009F2640">
              <w:rPr>
                <w:b/>
                <w:sz w:val="20"/>
                <w:highlight w:val="green"/>
              </w:rPr>
              <w:t>Indv</w:t>
            </w:r>
            <w:proofErr w:type="spellEnd"/>
            <w:r w:rsidRPr="009F2640">
              <w:rPr>
                <w:b/>
                <w:sz w:val="20"/>
                <w:highlight w:val="green"/>
              </w:rPr>
              <w:t xml:space="preserve"> Assignment 1</w:t>
            </w:r>
            <w:r w:rsidRPr="005946AA">
              <w:rPr>
                <w:b/>
                <w:sz w:val="20"/>
              </w:rPr>
              <w:t xml:space="preserve">: </w:t>
            </w:r>
            <w:r w:rsidR="00A73696">
              <w:rPr>
                <w:b/>
                <w:sz w:val="20"/>
              </w:rPr>
              <w:t>Read Chapter 4, and the ppt slides a</w:t>
            </w:r>
            <w:r w:rsidR="00A73696" w:rsidRPr="00A73696">
              <w:rPr>
                <w:b/>
                <w:sz w:val="20"/>
              </w:rPr>
              <w:t xml:space="preserve">nd answer the related questions posted on </w:t>
            </w:r>
            <w:proofErr w:type="gramStart"/>
            <w:r w:rsidR="00A73696" w:rsidRPr="00A73696">
              <w:rPr>
                <w:b/>
                <w:sz w:val="20"/>
              </w:rPr>
              <w:t>blackboard</w:t>
            </w:r>
            <w:proofErr w:type="gramEnd"/>
          </w:p>
          <w:p w14:paraId="7B093364" w14:textId="3DCF4EC0" w:rsidR="00B55EAE" w:rsidRPr="00E836FA" w:rsidRDefault="00B55EAE" w:rsidP="00EA7E97">
            <w:pPr>
              <w:pStyle w:val="ListParagraph"/>
              <w:numPr>
                <w:ilvl w:val="0"/>
                <w:numId w:val="9"/>
              </w:numPr>
              <w:rPr>
                <w:i/>
                <w:sz w:val="20"/>
              </w:rPr>
            </w:pPr>
          </w:p>
          <w:p w14:paraId="56FDF402" w14:textId="77777777" w:rsidR="00B55EAE" w:rsidRPr="00EF7376" w:rsidRDefault="00B55EAE" w:rsidP="00EA7E97">
            <w:pPr>
              <w:pStyle w:val="ListParagraph"/>
              <w:numPr>
                <w:ilvl w:val="0"/>
                <w:numId w:val="9"/>
              </w:numPr>
              <w:rPr>
                <w:i/>
                <w:sz w:val="20"/>
              </w:rPr>
            </w:pPr>
            <w:r w:rsidRPr="00FA659C">
              <w:rPr>
                <w:b/>
                <w:i/>
                <w:sz w:val="20"/>
                <w:highlight w:val="yellow"/>
              </w:rPr>
              <w:t xml:space="preserve">GP: Submit your company/country &amp; </w:t>
            </w:r>
            <w:r w:rsidRPr="000040B0">
              <w:rPr>
                <w:b/>
                <w:i/>
                <w:sz w:val="20"/>
                <w:highlight w:val="yellow"/>
              </w:rPr>
              <w:t>team members for the marketing plan by midnight.</w:t>
            </w:r>
          </w:p>
          <w:p w14:paraId="6786DFEB" w14:textId="77777777" w:rsidR="00B55EAE" w:rsidRPr="00583E4C" w:rsidRDefault="00B55EAE" w:rsidP="00EA7E97">
            <w:pPr>
              <w:pStyle w:val="ListParagraph"/>
              <w:numPr>
                <w:ilvl w:val="0"/>
                <w:numId w:val="9"/>
              </w:numPr>
              <w:rPr>
                <w:i/>
                <w:sz w:val="20"/>
              </w:rPr>
            </w:pPr>
            <w:r w:rsidRPr="00583E4C">
              <w:rPr>
                <w:sz w:val="20"/>
              </w:rPr>
              <w:t>Read Chapter 5 before class</w:t>
            </w:r>
            <w:r>
              <w:rPr>
                <w:sz w:val="20"/>
              </w:rPr>
              <w:t xml:space="preserve"> on </w:t>
            </w:r>
            <w:proofErr w:type="gramStart"/>
            <w:r>
              <w:rPr>
                <w:sz w:val="20"/>
              </w:rPr>
              <w:t>Wednesday</w:t>
            </w:r>
            <w:proofErr w:type="gramEnd"/>
          </w:p>
          <w:p w14:paraId="43406F5D" w14:textId="10ACF9F5" w:rsidR="00B55EAE" w:rsidRPr="00EF7376" w:rsidRDefault="00B55EAE" w:rsidP="00EA7E97">
            <w:pPr>
              <w:ind w:left="360"/>
              <w:rPr>
                <w:i/>
                <w:sz w:val="20"/>
              </w:rPr>
            </w:pPr>
          </w:p>
        </w:tc>
      </w:tr>
      <w:tr w:rsidR="00B55EAE" w14:paraId="20DEBC29" w14:textId="77777777" w:rsidTr="001D5086">
        <w:tc>
          <w:tcPr>
            <w:tcW w:w="797" w:type="dxa"/>
            <w:tcBorders>
              <w:top w:val="single" w:sz="6" w:space="0" w:color="000000"/>
              <w:left w:val="single" w:sz="6" w:space="0" w:color="000000"/>
              <w:bottom w:val="single" w:sz="6" w:space="0" w:color="000000"/>
              <w:right w:val="single" w:sz="6" w:space="0" w:color="000000"/>
            </w:tcBorders>
            <w:vAlign w:val="center"/>
          </w:tcPr>
          <w:p w14:paraId="1E7C5515" w14:textId="7A1ACD21" w:rsidR="00B55EAE" w:rsidRPr="00B5073A" w:rsidRDefault="00EC35FE" w:rsidP="00B55EAE">
            <w:pPr>
              <w:jc w:val="center"/>
              <w:rPr>
                <w:sz w:val="20"/>
                <w:szCs w:val="20"/>
              </w:rPr>
            </w:pPr>
            <w:r>
              <w:rPr>
                <w:sz w:val="20"/>
                <w:szCs w:val="20"/>
              </w:rPr>
              <w:t>09</w:t>
            </w:r>
            <w:r w:rsidR="00B55EAE">
              <w:rPr>
                <w:sz w:val="20"/>
                <w:szCs w:val="20"/>
              </w:rPr>
              <w:t>/</w:t>
            </w:r>
            <w:r>
              <w:rPr>
                <w:sz w:val="20"/>
                <w:szCs w:val="20"/>
              </w:rPr>
              <w:t>18</w:t>
            </w:r>
          </w:p>
        </w:tc>
        <w:tc>
          <w:tcPr>
            <w:tcW w:w="812" w:type="dxa"/>
            <w:tcBorders>
              <w:top w:val="single" w:sz="6" w:space="0" w:color="000000"/>
              <w:left w:val="single" w:sz="6" w:space="0" w:color="000000"/>
              <w:bottom w:val="single" w:sz="6" w:space="0" w:color="000000"/>
              <w:right w:val="single" w:sz="6" w:space="0" w:color="000000"/>
            </w:tcBorders>
          </w:tcPr>
          <w:p w14:paraId="4F3ADB90" w14:textId="77777777" w:rsidR="00B55EAE" w:rsidRDefault="00B55EAE" w:rsidP="00B55EAE">
            <w:pPr>
              <w:jc w:val="center"/>
              <w:rPr>
                <w:sz w:val="20"/>
                <w:szCs w:val="20"/>
              </w:rPr>
            </w:pPr>
            <w:r>
              <w:rPr>
                <w:sz w:val="20"/>
                <w:szCs w:val="20"/>
              </w:rPr>
              <w:t>M</w:t>
            </w:r>
          </w:p>
          <w:p w14:paraId="739E5EFB" w14:textId="77777777" w:rsidR="00B55EAE" w:rsidRDefault="00B55EAE" w:rsidP="00B55EAE">
            <w:pPr>
              <w:rPr>
                <w:sz w:val="20"/>
                <w:szCs w:val="20"/>
              </w:rPr>
            </w:pPr>
          </w:p>
        </w:tc>
        <w:tc>
          <w:tcPr>
            <w:tcW w:w="2251" w:type="dxa"/>
            <w:tcBorders>
              <w:top w:val="single" w:sz="6" w:space="0" w:color="000000"/>
              <w:left w:val="single" w:sz="6" w:space="0" w:color="000000"/>
              <w:bottom w:val="single" w:sz="6" w:space="0" w:color="000000"/>
              <w:right w:val="single" w:sz="6" w:space="0" w:color="000000"/>
            </w:tcBorders>
          </w:tcPr>
          <w:p w14:paraId="1DAEB813" w14:textId="77777777" w:rsidR="00B55EAE" w:rsidRDefault="00B55EAE" w:rsidP="00EA7E97">
            <w:pPr>
              <w:jc w:val="center"/>
              <w:rPr>
                <w:sz w:val="20"/>
                <w:szCs w:val="20"/>
              </w:rPr>
            </w:pPr>
          </w:p>
          <w:p w14:paraId="52D8722A" w14:textId="77777777" w:rsidR="00B55EAE" w:rsidRDefault="00B55EAE" w:rsidP="00EA7E97">
            <w:pPr>
              <w:jc w:val="center"/>
              <w:rPr>
                <w:sz w:val="20"/>
                <w:szCs w:val="20"/>
              </w:rPr>
            </w:pPr>
            <w:r>
              <w:rPr>
                <w:sz w:val="20"/>
                <w:szCs w:val="20"/>
              </w:rPr>
              <w:t>Marketing Strategy</w:t>
            </w:r>
          </w:p>
        </w:tc>
        <w:tc>
          <w:tcPr>
            <w:tcW w:w="5851" w:type="dxa"/>
            <w:tcBorders>
              <w:top w:val="single" w:sz="6" w:space="0" w:color="000000"/>
              <w:left w:val="single" w:sz="6" w:space="0" w:color="000000"/>
              <w:bottom w:val="single" w:sz="6" w:space="0" w:color="000000"/>
              <w:right w:val="single" w:sz="6" w:space="0" w:color="000000"/>
            </w:tcBorders>
          </w:tcPr>
          <w:p w14:paraId="54A0971D" w14:textId="77777777" w:rsidR="00B55EAE" w:rsidRDefault="00B55EAE" w:rsidP="00EA7E97">
            <w:pPr>
              <w:jc w:val="center"/>
              <w:rPr>
                <w:sz w:val="20"/>
                <w:szCs w:val="20"/>
              </w:rPr>
            </w:pPr>
          </w:p>
        </w:tc>
        <w:tc>
          <w:tcPr>
            <w:tcW w:w="4229" w:type="dxa"/>
            <w:tcBorders>
              <w:top w:val="single" w:sz="6" w:space="0" w:color="000000"/>
              <w:left w:val="single" w:sz="6" w:space="0" w:color="000000"/>
              <w:bottom w:val="single" w:sz="6" w:space="0" w:color="000000"/>
              <w:right w:val="single" w:sz="6" w:space="0" w:color="000000"/>
            </w:tcBorders>
          </w:tcPr>
          <w:p w14:paraId="2FD215EB" w14:textId="77777777" w:rsidR="00B55EAE" w:rsidRDefault="00B55EAE" w:rsidP="00EA7E97">
            <w:pPr>
              <w:rPr>
                <w:sz w:val="20"/>
                <w:szCs w:val="20"/>
              </w:rPr>
            </w:pPr>
          </w:p>
          <w:p w14:paraId="299F9ECE" w14:textId="57994CC1" w:rsidR="00B55EAE" w:rsidRDefault="00B55EAE" w:rsidP="00EA7E97">
            <w:pPr>
              <w:rPr>
                <w:sz w:val="20"/>
                <w:szCs w:val="20"/>
              </w:rPr>
            </w:pPr>
            <w:r w:rsidRPr="00FA659C">
              <w:rPr>
                <w:sz w:val="20"/>
              </w:rPr>
              <w:t>2</w:t>
            </w:r>
            <w:r w:rsidRPr="00FA659C">
              <w:rPr>
                <w:sz w:val="20"/>
                <w:vertAlign w:val="superscript"/>
              </w:rPr>
              <w:t>nd</w:t>
            </w:r>
            <w:r w:rsidRPr="00FA659C">
              <w:rPr>
                <w:sz w:val="20"/>
              </w:rPr>
              <w:t xml:space="preserve"> part of </w:t>
            </w:r>
            <w:r>
              <w:rPr>
                <w:sz w:val="20"/>
                <w:szCs w:val="20"/>
              </w:rPr>
              <w:t>Ch. 2: Developing Marketing Strategies and a Marketing Plan</w:t>
            </w:r>
          </w:p>
          <w:p w14:paraId="6B9C14C8" w14:textId="77777777" w:rsidR="00B55EAE" w:rsidRDefault="00B55EAE" w:rsidP="00EA7E97">
            <w:pPr>
              <w:rPr>
                <w:sz w:val="20"/>
                <w:szCs w:val="20"/>
                <w:highlight w:val="yellow"/>
              </w:rPr>
            </w:pPr>
          </w:p>
          <w:p w14:paraId="5DD63597" w14:textId="77777777" w:rsidR="00B55EAE" w:rsidRDefault="00B55EAE" w:rsidP="00EA7E97">
            <w:pPr>
              <w:rPr>
                <w:sz w:val="20"/>
                <w:szCs w:val="20"/>
              </w:rPr>
            </w:pPr>
          </w:p>
          <w:p w14:paraId="7DD2C249" w14:textId="77777777" w:rsidR="00B55EAE" w:rsidRDefault="00B55EAE" w:rsidP="00EA7E97">
            <w:pPr>
              <w:rPr>
                <w:sz w:val="20"/>
                <w:szCs w:val="20"/>
              </w:rPr>
            </w:pPr>
          </w:p>
          <w:p w14:paraId="197461F5" w14:textId="77777777" w:rsidR="00B55EAE" w:rsidRDefault="00B55EAE" w:rsidP="00EA7E97">
            <w:pPr>
              <w:rPr>
                <w:sz w:val="20"/>
                <w:szCs w:val="20"/>
              </w:rPr>
            </w:pPr>
          </w:p>
        </w:tc>
      </w:tr>
      <w:tr w:rsidR="006B06F8" w14:paraId="73A4FFAB" w14:textId="77777777" w:rsidTr="001D5086">
        <w:tc>
          <w:tcPr>
            <w:tcW w:w="797" w:type="dxa"/>
            <w:tcBorders>
              <w:top w:val="single" w:sz="6" w:space="0" w:color="000000"/>
              <w:left w:val="single" w:sz="6" w:space="0" w:color="000000"/>
              <w:bottom w:val="single" w:sz="6" w:space="0" w:color="000000"/>
              <w:right w:val="single" w:sz="6" w:space="0" w:color="000000"/>
            </w:tcBorders>
            <w:vAlign w:val="center"/>
          </w:tcPr>
          <w:p w14:paraId="1BE547AA" w14:textId="6E8AC40A" w:rsidR="006B06F8" w:rsidRPr="00B5073A" w:rsidRDefault="006B06F8" w:rsidP="006B06F8">
            <w:pPr>
              <w:jc w:val="center"/>
              <w:rPr>
                <w:sz w:val="20"/>
                <w:szCs w:val="20"/>
              </w:rPr>
            </w:pPr>
            <w:r>
              <w:rPr>
                <w:sz w:val="20"/>
                <w:szCs w:val="20"/>
              </w:rPr>
              <w:t>0</w:t>
            </w:r>
            <w:r w:rsidR="00EC35FE">
              <w:rPr>
                <w:sz w:val="20"/>
                <w:szCs w:val="20"/>
              </w:rPr>
              <w:t>9</w:t>
            </w:r>
            <w:r>
              <w:rPr>
                <w:sz w:val="20"/>
                <w:szCs w:val="20"/>
              </w:rPr>
              <w:t>/</w:t>
            </w:r>
            <w:r w:rsidR="00EC35FE">
              <w:rPr>
                <w:sz w:val="20"/>
                <w:szCs w:val="20"/>
              </w:rPr>
              <w:t>20</w:t>
            </w:r>
          </w:p>
        </w:tc>
        <w:tc>
          <w:tcPr>
            <w:tcW w:w="812" w:type="dxa"/>
            <w:tcBorders>
              <w:top w:val="single" w:sz="6" w:space="0" w:color="000000"/>
              <w:left w:val="single" w:sz="6" w:space="0" w:color="000000"/>
              <w:bottom w:val="single" w:sz="6" w:space="0" w:color="000000"/>
              <w:right w:val="single" w:sz="6" w:space="0" w:color="000000"/>
            </w:tcBorders>
          </w:tcPr>
          <w:p w14:paraId="45FB0545" w14:textId="0A2C5455" w:rsidR="006B06F8" w:rsidRDefault="006B06F8" w:rsidP="006B06F8">
            <w:pPr>
              <w:jc w:val="center"/>
              <w:rPr>
                <w:sz w:val="20"/>
                <w:szCs w:val="20"/>
              </w:rPr>
            </w:pPr>
            <w:r>
              <w:rPr>
                <w:sz w:val="20"/>
                <w:szCs w:val="20"/>
              </w:rPr>
              <w:t>W</w:t>
            </w:r>
          </w:p>
        </w:tc>
        <w:tc>
          <w:tcPr>
            <w:tcW w:w="2251" w:type="dxa"/>
            <w:tcBorders>
              <w:top w:val="single" w:sz="6" w:space="0" w:color="000000"/>
              <w:left w:val="single" w:sz="6" w:space="0" w:color="000000"/>
              <w:bottom w:val="single" w:sz="6" w:space="0" w:color="000000"/>
              <w:right w:val="single" w:sz="6" w:space="0" w:color="000000"/>
            </w:tcBorders>
          </w:tcPr>
          <w:p w14:paraId="4A0610F7" w14:textId="77777777" w:rsidR="006B06F8" w:rsidRDefault="006B06F8" w:rsidP="00EA7E97">
            <w:pPr>
              <w:jc w:val="center"/>
              <w:rPr>
                <w:sz w:val="20"/>
                <w:szCs w:val="20"/>
              </w:rPr>
            </w:pPr>
            <w:r>
              <w:rPr>
                <w:sz w:val="20"/>
                <w:szCs w:val="20"/>
              </w:rPr>
              <w:t>The Marketing Environment</w:t>
            </w:r>
          </w:p>
        </w:tc>
        <w:tc>
          <w:tcPr>
            <w:tcW w:w="5851" w:type="dxa"/>
            <w:tcBorders>
              <w:top w:val="single" w:sz="6" w:space="0" w:color="000000"/>
              <w:left w:val="single" w:sz="6" w:space="0" w:color="000000"/>
              <w:bottom w:val="single" w:sz="6" w:space="0" w:color="000000"/>
              <w:right w:val="single" w:sz="6" w:space="0" w:color="000000"/>
            </w:tcBorders>
          </w:tcPr>
          <w:p w14:paraId="65C5B8F5" w14:textId="558527B8" w:rsidR="006B06F8" w:rsidRDefault="006B06F8" w:rsidP="00EA7E97">
            <w:pPr>
              <w:jc w:val="center"/>
              <w:rPr>
                <w:sz w:val="20"/>
                <w:szCs w:val="20"/>
              </w:rPr>
            </w:pPr>
            <w:r>
              <w:rPr>
                <w:sz w:val="20"/>
                <w:szCs w:val="20"/>
              </w:rPr>
              <w:t>Flip class (class discussion)</w:t>
            </w:r>
          </w:p>
        </w:tc>
        <w:tc>
          <w:tcPr>
            <w:tcW w:w="4229" w:type="dxa"/>
            <w:tcBorders>
              <w:top w:val="single" w:sz="6" w:space="0" w:color="000000"/>
              <w:left w:val="single" w:sz="6" w:space="0" w:color="000000"/>
              <w:bottom w:val="single" w:sz="6" w:space="0" w:color="000000"/>
              <w:right w:val="single" w:sz="6" w:space="0" w:color="000000"/>
            </w:tcBorders>
          </w:tcPr>
          <w:p w14:paraId="6D55780D" w14:textId="1C2F492D" w:rsidR="006B06F8" w:rsidRDefault="006B06F8" w:rsidP="00EA7E97">
            <w:pPr>
              <w:rPr>
                <w:sz w:val="20"/>
                <w:szCs w:val="20"/>
                <w:highlight w:val="yellow"/>
              </w:rPr>
            </w:pPr>
          </w:p>
          <w:p w14:paraId="57AB4FEE" w14:textId="6B5576C2" w:rsidR="006B06F8" w:rsidRDefault="006B06F8" w:rsidP="00EA7E97">
            <w:pPr>
              <w:rPr>
                <w:sz w:val="20"/>
                <w:szCs w:val="20"/>
              </w:rPr>
            </w:pPr>
            <w:r>
              <w:rPr>
                <w:sz w:val="20"/>
                <w:szCs w:val="20"/>
              </w:rPr>
              <w:t xml:space="preserve">Read Chapter 5 before </w:t>
            </w:r>
            <w:proofErr w:type="gramStart"/>
            <w:r>
              <w:rPr>
                <w:sz w:val="20"/>
                <w:szCs w:val="20"/>
              </w:rPr>
              <w:t>class</w:t>
            </w:r>
            <w:proofErr w:type="gramEnd"/>
          </w:p>
          <w:p w14:paraId="02EB7DE4" w14:textId="5D17086E" w:rsidR="006B06F8" w:rsidRDefault="006B06F8" w:rsidP="00EA7E97">
            <w:pPr>
              <w:rPr>
                <w:sz w:val="20"/>
                <w:szCs w:val="20"/>
              </w:rPr>
            </w:pPr>
            <w:r>
              <w:rPr>
                <w:sz w:val="20"/>
                <w:szCs w:val="20"/>
              </w:rPr>
              <w:t>Ch. 5: Analyzing the Marketing Environment</w:t>
            </w:r>
          </w:p>
          <w:p w14:paraId="1F494E59" w14:textId="77777777" w:rsidR="006B06F8" w:rsidRPr="004D4E36" w:rsidRDefault="006B06F8" w:rsidP="00EA7E97">
            <w:pPr>
              <w:rPr>
                <w:sz w:val="20"/>
              </w:rPr>
            </w:pPr>
          </w:p>
          <w:p w14:paraId="5A4F80DA" w14:textId="77777777" w:rsidR="006B06F8" w:rsidRPr="00C53658" w:rsidRDefault="006B06F8" w:rsidP="00EA7E97">
            <w:pPr>
              <w:pStyle w:val="ListParagraph"/>
              <w:numPr>
                <w:ilvl w:val="0"/>
                <w:numId w:val="7"/>
              </w:numPr>
              <w:rPr>
                <w:sz w:val="20"/>
              </w:rPr>
            </w:pPr>
            <w:r w:rsidRPr="004D4E36">
              <w:rPr>
                <w:b/>
                <w:bCs/>
                <w:iCs/>
                <w:sz w:val="20"/>
              </w:rPr>
              <w:t>Listen</w:t>
            </w:r>
            <w:r w:rsidRPr="004D4E36">
              <w:rPr>
                <w:i/>
                <w:sz w:val="20"/>
              </w:rPr>
              <w:t xml:space="preserve">: </w:t>
            </w:r>
            <w:r w:rsidRPr="004D4E36">
              <w:rPr>
                <w:b/>
                <w:bCs/>
                <w:iCs/>
                <w:sz w:val="20"/>
              </w:rPr>
              <w:t xml:space="preserve">TED Radio Hour, </w:t>
            </w:r>
            <w:r w:rsidRPr="004D4E36">
              <w:rPr>
                <w:b/>
                <w:bCs/>
                <w:sz w:val="20"/>
              </w:rPr>
              <w:t>the digital industrial revolution</w:t>
            </w:r>
          </w:p>
          <w:p w14:paraId="370F17D8" w14:textId="77777777" w:rsidR="006B06F8" w:rsidRPr="004D4E36" w:rsidRDefault="006B06F8" w:rsidP="00EA7E97">
            <w:pPr>
              <w:pStyle w:val="ListParagraph"/>
              <w:rPr>
                <w:sz w:val="20"/>
              </w:rPr>
            </w:pPr>
            <w:r w:rsidRPr="00C53658">
              <w:rPr>
                <w:sz w:val="20"/>
              </w:rPr>
              <w:t>https://www.npr.org/programs/ted-radio-hour/522858434/the-digital-industrial-revolution</w:t>
            </w:r>
          </w:p>
          <w:p w14:paraId="59127B7B" w14:textId="77777777" w:rsidR="006B06F8" w:rsidRDefault="006B06F8" w:rsidP="00EA7E97">
            <w:pPr>
              <w:rPr>
                <w:sz w:val="20"/>
                <w:szCs w:val="20"/>
              </w:rPr>
            </w:pPr>
          </w:p>
          <w:p w14:paraId="3517F87F" w14:textId="77777777" w:rsidR="006B06F8" w:rsidRDefault="006B06F8" w:rsidP="00EA7E97">
            <w:pPr>
              <w:rPr>
                <w:b/>
                <w:sz w:val="20"/>
                <w:szCs w:val="20"/>
                <w:highlight w:val="yellow"/>
              </w:rPr>
            </w:pPr>
          </w:p>
        </w:tc>
      </w:tr>
      <w:tr w:rsidR="00B55EAE" w14:paraId="5E4AA8A4" w14:textId="77777777" w:rsidTr="00E90CD9">
        <w:trPr>
          <w:trHeight w:val="2208"/>
        </w:trPr>
        <w:tc>
          <w:tcPr>
            <w:tcW w:w="797" w:type="dxa"/>
            <w:tcBorders>
              <w:top w:val="single" w:sz="6" w:space="0" w:color="000000"/>
              <w:left w:val="single" w:sz="6" w:space="0" w:color="000000"/>
              <w:bottom w:val="single" w:sz="6" w:space="0" w:color="000000"/>
              <w:right w:val="single" w:sz="6" w:space="0" w:color="000000"/>
            </w:tcBorders>
            <w:vAlign w:val="center"/>
          </w:tcPr>
          <w:p w14:paraId="1BF133AA" w14:textId="6DE2B977" w:rsidR="00B55EAE" w:rsidRPr="00B5073A" w:rsidRDefault="00EC35FE" w:rsidP="00B55EAE">
            <w:pPr>
              <w:jc w:val="center"/>
              <w:rPr>
                <w:sz w:val="20"/>
                <w:szCs w:val="20"/>
              </w:rPr>
            </w:pPr>
            <w:r>
              <w:rPr>
                <w:sz w:val="20"/>
                <w:szCs w:val="20"/>
              </w:rPr>
              <w:lastRenderedPageBreak/>
              <w:t>09</w:t>
            </w:r>
            <w:r w:rsidR="00B55EAE">
              <w:rPr>
                <w:sz w:val="20"/>
                <w:szCs w:val="20"/>
              </w:rPr>
              <w:t>/</w:t>
            </w:r>
            <w:r>
              <w:rPr>
                <w:sz w:val="20"/>
                <w:szCs w:val="20"/>
              </w:rPr>
              <w:t>22</w:t>
            </w:r>
          </w:p>
        </w:tc>
        <w:tc>
          <w:tcPr>
            <w:tcW w:w="812" w:type="dxa"/>
            <w:tcBorders>
              <w:top w:val="single" w:sz="6" w:space="0" w:color="000000"/>
              <w:left w:val="single" w:sz="6" w:space="0" w:color="000000"/>
              <w:bottom w:val="single" w:sz="6" w:space="0" w:color="000000"/>
              <w:right w:val="single" w:sz="6" w:space="0" w:color="000000"/>
            </w:tcBorders>
          </w:tcPr>
          <w:p w14:paraId="608C6414" w14:textId="77777777" w:rsidR="00B55EAE" w:rsidRDefault="00B55EAE" w:rsidP="00B55EAE">
            <w:pPr>
              <w:jc w:val="center"/>
              <w:rPr>
                <w:sz w:val="20"/>
                <w:szCs w:val="20"/>
              </w:rPr>
            </w:pPr>
            <w:r>
              <w:rPr>
                <w:sz w:val="20"/>
                <w:szCs w:val="20"/>
              </w:rPr>
              <w:t>F</w:t>
            </w:r>
          </w:p>
          <w:p w14:paraId="376CFCA3" w14:textId="170B7AF3" w:rsidR="00B55EAE" w:rsidRDefault="00B55EAE" w:rsidP="00B55EAE">
            <w:pPr>
              <w:jc w:val="center"/>
              <w:rPr>
                <w:sz w:val="20"/>
                <w:szCs w:val="20"/>
              </w:rPr>
            </w:pPr>
          </w:p>
        </w:tc>
        <w:tc>
          <w:tcPr>
            <w:tcW w:w="2251" w:type="dxa"/>
            <w:tcBorders>
              <w:top w:val="single" w:sz="6" w:space="0" w:color="000000"/>
              <w:left w:val="single" w:sz="6" w:space="0" w:color="000000"/>
              <w:bottom w:val="single" w:sz="6" w:space="0" w:color="000000"/>
              <w:right w:val="single" w:sz="6" w:space="0" w:color="000000"/>
            </w:tcBorders>
          </w:tcPr>
          <w:p w14:paraId="6B24BD9F" w14:textId="686F8783" w:rsidR="00B55EAE" w:rsidRDefault="00B55EAE" w:rsidP="00EA7E97">
            <w:pPr>
              <w:jc w:val="center"/>
              <w:rPr>
                <w:sz w:val="20"/>
                <w:szCs w:val="20"/>
              </w:rPr>
            </w:pPr>
            <w:r w:rsidRPr="00764D42">
              <w:rPr>
                <w:b/>
                <w:sz w:val="20"/>
              </w:rPr>
              <w:t>Online Quiz 1</w:t>
            </w:r>
            <w:r>
              <w:rPr>
                <w:b/>
                <w:sz w:val="20"/>
              </w:rPr>
              <w:t xml:space="preserve">: </w:t>
            </w:r>
            <w:r>
              <w:rPr>
                <w:sz w:val="20"/>
                <w:szCs w:val="20"/>
              </w:rPr>
              <w:t xml:space="preserve">Marketing Strategy and Marketing Environment </w:t>
            </w:r>
            <w:r w:rsidR="00CC7DC0">
              <w:rPr>
                <w:sz w:val="20"/>
                <w:szCs w:val="20"/>
              </w:rPr>
              <w:t>(chapters 1,2 and 5)</w:t>
            </w:r>
          </w:p>
        </w:tc>
        <w:tc>
          <w:tcPr>
            <w:tcW w:w="5851" w:type="dxa"/>
            <w:tcBorders>
              <w:top w:val="single" w:sz="6" w:space="0" w:color="000000"/>
              <w:left w:val="single" w:sz="6" w:space="0" w:color="000000"/>
              <w:bottom w:val="single" w:sz="6" w:space="0" w:color="000000"/>
              <w:right w:val="single" w:sz="6" w:space="0" w:color="000000"/>
            </w:tcBorders>
          </w:tcPr>
          <w:p w14:paraId="7B8B76BE" w14:textId="77777777" w:rsidR="00B55EAE" w:rsidRDefault="00B55EAE" w:rsidP="00EA7E97">
            <w:pPr>
              <w:ind w:left="720"/>
              <w:contextualSpacing/>
              <w:jc w:val="center"/>
              <w:rPr>
                <w:sz w:val="20"/>
                <w:szCs w:val="20"/>
              </w:rPr>
            </w:pPr>
          </w:p>
        </w:tc>
        <w:tc>
          <w:tcPr>
            <w:tcW w:w="4229" w:type="dxa"/>
            <w:tcBorders>
              <w:top w:val="single" w:sz="6" w:space="0" w:color="000000"/>
              <w:left w:val="single" w:sz="6" w:space="0" w:color="000000"/>
              <w:bottom w:val="single" w:sz="6" w:space="0" w:color="000000"/>
              <w:right w:val="single" w:sz="6" w:space="0" w:color="000000"/>
            </w:tcBorders>
          </w:tcPr>
          <w:p w14:paraId="30574C23" w14:textId="77777777" w:rsidR="00B55EAE" w:rsidRDefault="00B55EAE" w:rsidP="00EA7E97">
            <w:pPr>
              <w:pStyle w:val="ListParagraph"/>
              <w:rPr>
                <w:b/>
                <w:bCs/>
                <w:sz w:val="20"/>
              </w:rPr>
            </w:pPr>
          </w:p>
          <w:p w14:paraId="6170F85E" w14:textId="0DFADC1E" w:rsidR="00B55EAE" w:rsidRPr="00B34227" w:rsidRDefault="00B55EAE" w:rsidP="00EA7E97">
            <w:pPr>
              <w:pStyle w:val="ListParagraph"/>
              <w:numPr>
                <w:ilvl w:val="0"/>
                <w:numId w:val="7"/>
              </w:numPr>
              <w:rPr>
                <w:b/>
                <w:sz w:val="20"/>
              </w:rPr>
            </w:pPr>
            <w:r w:rsidRPr="0014249A">
              <w:rPr>
                <w:b/>
                <w:bCs/>
                <w:sz w:val="20"/>
                <w:highlight w:val="cyan"/>
              </w:rPr>
              <w:t>GP Assignment1:</w:t>
            </w:r>
            <w:r w:rsidRPr="00764D42">
              <w:rPr>
                <w:b/>
                <w:bCs/>
                <w:sz w:val="20"/>
              </w:rPr>
              <w:t xml:space="preserve"> Company Review (market compatibility)</w:t>
            </w:r>
            <w:r>
              <w:rPr>
                <w:b/>
                <w:bCs/>
                <w:sz w:val="20"/>
              </w:rPr>
              <w:t xml:space="preserve">, </w:t>
            </w:r>
            <w:r w:rsidRPr="00764D42">
              <w:rPr>
                <w:b/>
                <w:bCs/>
                <w:sz w:val="20"/>
              </w:rPr>
              <w:t>SWOT analysis</w:t>
            </w:r>
          </w:p>
          <w:p w14:paraId="6BDB329A" w14:textId="77777777" w:rsidR="00B55EAE" w:rsidRPr="006A6617" w:rsidRDefault="00B55EAE" w:rsidP="00EA7E97">
            <w:pPr>
              <w:pStyle w:val="ListParagraph"/>
              <w:numPr>
                <w:ilvl w:val="0"/>
                <w:numId w:val="7"/>
              </w:numPr>
              <w:rPr>
                <w:b/>
                <w:sz w:val="20"/>
              </w:rPr>
            </w:pPr>
          </w:p>
          <w:p w14:paraId="093ECDE8" w14:textId="365C4CCB" w:rsidR="00B55EAE" w:rsidRPr="00E90CD9" w:rsidRDefault="00B55EAE" w:rsidP="00EA7E97">
            <w:pPr>
              <w:pStyle w:val="ListParagraph"/>
              <w:numPr>
                <w:ilvl w:val="0"/>
                <w:numId w:val="10"/>
              </w:numPr>
              <w:rPr>
                <w:b/>
                <w:sz w:val="20"/>
              </w:rPr>
            </w:pPr>
            <w:r w:rsidRPr="007726FF">
              <w:rPr>
                <w:b/>
                <w:sz w:val="20"/>
                <w:highlight w:val="yellow"/>
              </w:rPr>
              <w:t>Online Quiz 1</w:t>
            </w:r>
            <w:r>
              <w:rPr>
                <w:b/>
                <w:sz w:val="20"/>
              </w:rPr>
              <w:t xml:space="preserve"> </w:t>
            </w:r>
            <w:r w:rsidRPr="00764D42">
              <w:rPr>
                <w:b/>
                <w:i/>
                <w:sz w:val="20"/>
              </w:rPr>
              <w:t>(deadline to take the quiz is 11:59 pm)</w:t>
            </w:r>
          </w:p>
          <w:p w14:paraId="26FD4B9E" w14:textId="496DF45A" w:rsidR="00B55EAE" w:rsidRDefault="00B55EAE" w:rsidP="00EA7E97">
            <w:pPr>
              <w:rPr>
                <w:sz w:val="20"/>
                <w:szCs w:val="20"/>
              </w:rPr>
            </w:pPr>
          </w:p>
        </w:tc>
      </w:tr>
      <w:tr w:rsidR="00B55EAE" w14:paraId="6C978546" w14:textId="77777777" w:rsidTr="001D5086">
        <w:tc>
          <w:tcPr>
            <w:tcW w:w="797" w:type="dxa"/>
            <w:tcBorders>
              <w:top w:val="single" w:sz="6" w:space="0" w:color="000000"/>
              <w:left w:val="single" w:sz="6" w:space="0" w:color="000000"/>
              <w:bottom w:val="single" w:sz="6" w:space="0" w:color="000000"/>
              <w:right w:val="single" w:sz="6" w:space="0" w:color="000000"/>
            </w:tcBorders>
            <w:vAlign w:val="center"/>
          </w:tcPr>
          <w:p w14:paraId="713476EA" w14:textId="36102B5B" w:rsidR="00B55EAE" w:rsidRPr="00B5073A" w:rsidRDefault="00B55EAE" w:rsidP="00B55EAE">
            <w:pPr>
              <w:jc w:val="center"/>
              <w:rPr>
                <w:sz w:val="20"/>
                <w:szCs w:val="20"/>
              </w:rPr>
            </w:pPr>
            <w:r>
              <w:rPr>
                <w:sz w:val="20"/>
                <w:szCs w:val="20"/>
              </w:rPr>
              <w:t>0</w:t>
            </w:r>
            <w:r w:rsidR="00EC35FE">
              <w:rPr>
                <w:sz w:val="20"/>
                <w:szCs w:val="20"/>
              </w:rPr>
              <w:t>9</w:t>
            </w:r>
            <w:r>
              <w:rPr>
                <w:sz w:val="20"/>
                <w:szCs w:val="20"/>
              </w:rPr>
              <w:t>/</w:t>
            </w:r>
            <w:r w:rsidR="00EC35FE">
              <w:rPr>
                <w:sz w:val="20"/>
                <w:szCs w:val="20"/>
              </w:rPr>
              <w:t>25</w:t>
            </w:r>
          </w:p>
        </w:tc>
        <w:tc>
          <w:tcPr>
            <w:tcW w:w="812" w:type="dxa"/>
            <w:tcBorders>
              <w:top w:val="single" w:sz="6" w:space="0" w:color="000000"/>
              <w:left w:val="single" w:sz="6" w:space="0" w:color="000000"/>
              <w:bottom w:val="single" w:sz="6" w:space="0" w:color="000000"/>
              <w:right w:val="single" w:sz="6" w:space="0" w:color="000000"/>
            </w:tcBorders>
          </w:tcPr>
          <w:p w14:paraId="082800CA" w14:textId="77777777" w:rsidR="00B55EAE" w:rsidRDefault="00B55EAE" w:rsidP="00B55EAE">
            <w:pPr>
              <w:jc w:val="center"/>
              <w:rPr>
                <w:sz w:val="20"/>
                <w:szCs w:val="20"/>
              </w:rPr>
            </w:pPr>
            <w:r>
              <w:rPr>
                <w:sz w:val="20"/>
                <w:szCs w:val="20"/>
              </w:rPr>
              <w:t xml:space="preserve">M </w:t>
            </w:r>
          </w:p>
          <w:p w14:paraId="420A02D9" w14:textId="77777777" w:rsidR="00B55EAE" w:rsidRDefault="00B55EAE" w:rsidP="00B55EAE">
            <w:pPr>
              <w:rPr>
                <w:sz w:val="20"/>
                <w:szCs w:val="20"/>
              </w:rPr>
            </w:pPr>
          </w:p>
        </w:tc>
        <w:tc>
          <w:tcPr>
            <w:tcW w:w="2251" w:type="dxa"/>
            <w:tcBorders>
              <w:top w:val="single" w:sz="6" w:space="0" w:color="000000"/>
              <w:left w:val="single" w:sz="6" w:space="0" w:color="000000"/>
              <w:bottom w:val="single" w:sz="6" w:space="0" w:color="000000"/>
              <w:right w:val="single" w:sz="6" w:space="0" w:color="000000"/>
            </w:tcBorders>
          </w:tcPr>
          <w:p w14:paraId="151C227D" w14:textId="77777777" w:rsidR="00B55EAE" w:rsidRDefault="00B55EAE" w:rsidP="00EA7E97">
            <w:pPr>
              <w:jc w:val="center"/>
              <w:rPr>
                <w:sz w:val="20"/>
                <w:szCs w:val="20"/>
              </w:rPr>
            </w:pPr>
          </w:p>
          <w:p w14:paraId="7363DF36" w14:textId="77777777" w:rsidR="00B55EAE" w:rsidRDefault="00B55EAE" w:rsidP="00EA7E97">
            <w:pPr>
              <w:jc w:val="center"/>
              <w:rPr>
                <w:sz w:val="20"/>
                <w:szCs w:val="20"/>
              </w:rPr>
            </w:pPr>
            <w:r>
              <w:rPr>
                <w:sz w:val="20"/>
                <w:szCs w:val="20"/>
              </w:rPr>
              <w:t>Consumer Behavior</w:t>
            </w:r>
          </w:p>
        </w:tc>
        <w:tc>
          <w:tcPr>
            <w:tcW w:w="5851" w:type="dxa"/>
            <w:tcBorders>
              <w:top w:val="single" w:sz="6" w:space="0" w:color="000000"/>
              <w:left w:val="single" w:sz="6" w:space="0" w:color="000000"/>
              <w:bottom w:val="single" w:sz="6" w:space="0" w:color="000000"/>
              <w:right w:val="single" w:sz="6" w:space="0" w:color="000000"/>
            </w:tcBorders>
          </w:tcPr>
          <w:p w14:paraId="59771799" w14:textId="62BA6E5B" w:rsidR="00B55EAE" w:rsidRDefault="008403F3" w:rsidP="00EA7E97">
            <w:pPr>
              <w:jc w:val="center"/>
              <w:rPr>
                <w:sz w:val="20"/>
                <w:szCs w:val="20"/>
              </w:rPr>
            </w:pPr>
            <w:r>
              <w:rPr>
                <w:b/>
                <w:bCs/>
                <w:sz w:val="20"/>
                <w:szCs w:val="20"/>
                <w:highlight w:val="yellow"/>
              </w:rPr>
              <w:t>(Asynchronous class)</w:t>
            </w:r>
          </w:p>
        </w:tc>
        <w:tc>
          <w:tcPr>
            <w:tcW w:w="4229" w:type="dxa"/>
            <w:tcBorders>
              <w:top w:val="single" w:sz="6" w:space="0" w:color="000000"/>
              <w:left w:val="single" w:sz="6" w:space="0" w:color="000000"/>
              <w:bottom w:val="single" w:sz="6" w:space="0" w:color="000000"/>
              <w:right w:val="single" w:sz="6" w:space="0" w:color="000000"/>
            </w:tcBorders>
          </w:tcPr>
          <w:p w14:paraId="660D1631" w14:textId="1D198F28" w:rsidR="00680ABE" w:rsidRDefault="00B55EAE" w:rsidP="00EA7E97">
            <w:pPr>
              <w:pStyle w:val="ListParagraph"/>
              <w:numPr>
                <w:ilvl w:val="0"/>
                <w:numId w:val="10"/>
              </w:numPr>
              <w:rPr>
                <w:sz w:val="20"/>
              </w:rPr>
            </w:pPr>
            <w:r w:rsidRPr="00680ABE">
              <w:rPr>
                <w:sz w:val="20"/>
              </w:rPr>
              <w:t>1</w:t>
            </w:r>
            <w:r w:rsidRPr="00680ABE">
              <w:rPr>
                <w:sz w:val="20"/>
                <w:vertAlign w:val="superscript"/>
              </w:rPr>
              <w:t>st</w:t>
            </w:r>
            <w:r w:rsidRPr="00680ABE">
              <w:rPr>
                <w:sz w:val="20"/>
              </w:rPr>
              <w:t xml:space="preserve"> part of Ch. 6: Consumer Behavior</w:t>
            </w:r>
            <w:r w:rsidR="006B06F8" w:rsidRPr="00680ABE">
              <w:rPr>
                <w:sz w:val="20"/>
              </w:rPr>
              <w:t xml:space="preserve"> </w:t>
            </w:r>
          </w:p>
          <w:p w14:paraId="1FC870D3" w14:textId="1F218816" w:rsidR="00680ABE" w:rsidRPr="00680ABE" w:rsidRDefault="00680ABE" w:rsidP="00EA7E97">
            <w:pPr>
              <w:pStyle w:val="ListParagraph"/>
              <w:numPr>
                <w:ilvl w:val="0"/>
                <w:numId w:val="10"/>
              </w:numPr>
              <w:rPr>
                <w:bCs/>
                <w:sz w:val="20"/>
              </w:rPr>
            </w:pPr>
            <w:r w:rsidRPr="00680ABE">
              <w:rPr>
                <w:bCs/>
                <w:sz w:val="20"/>
              </w:rPr>
              <w:t xml:space="preserve">Read Chapter 7, and the ppt </w:t>
            </w:r>
            <w:proofErr w:type="gramStart"/>
            <w:r w:rsidRPr="00680ABE">
              <w:rPr>
                <w:bCs/>
                <w:sz w:val="20"/>
              </w:rPr>
              <w:t>slides</w:t>
            </w:r>
            <w:proofErr w:type="gramEnd"/>
          </w:p>
          <w:p w14:paraId="372C5F08" w14:textId="77777777" w:rsidR="000A26E5" w:rsidRDefault="000A26E5" w:rsidP="00EA7E97">
            <w:pPr>
              <w:rPr>
                <w:sz w:val="20"/>
                <w:szCs w:val="20"/>
              </w:rPr>
            </w:pPr>
          </w:p>
          <w:p w14:paraId="19FFDC76" w14:textId="77777777" w:rsidR="00B55EAE" w:rsidRDefault="00B55EAE" w:rsidP="00EA7E97">
            <w:pPr>
              <w:rPr>
                <w:sz w:val="20"/>
                <w:szCs w:val="20"/>
              </w:rPr>
            </w:pPr>
          </w:p>
          <w:p w14:paraId="07B958FD" w14:textId="77777777" w:rsidR="00B55EAE" w:rsidRDefault="00B55EAE" w:rsidP="00EA7E97">
            <w:pPr>
              <w:rPr>
                <w:sz w:val="20"/>
                <w:szCs w:val="20"/>
              </w:rPr>
            </w:pPr>
          </w:p>
        </w:tc>
      </w:tr>
      <w:tr w:rsidR="000D573D" w14:paraId="6DA1AEEB" w14:textId="77777777" w:rsidTr="00E90CD9">
        <w:trPr>
          <w:trHeight w:val="1110"/>
        </w:trPr>
        <w:tc>
          <w:tcPr>
            <w:tcW w:w="797" w:type="dxa"/>
            <w:tcBorders>
              <w:top w:val="single" w:sz="6" w:space="0" w:color="000000"/>
              <w:left w:val="single" w:sz="6" w:space="0" w:color="000000"/>
              <w:bottom w:val="single" w:sz="6" w:space="0" w:color="000000"/>
              <w:right w:val="single" w:sz="6" w:space="0" w:color="000000"/>
            </w:tcBorders>
            <w:vAlign w:val="center"/>
          </w:tcPr>
          <w:p w14:paraId="0BE0C472" w14:textId="18DFE285" w:rsidR="000D573D" w:rsidRPr="00B5073A" w:rsidRDefault="000D573D" w:rsidP="000D573D">
            <w:pPr>
              <w:jc w:val="center"/>
              <w:rPr>
                <w:sz w:val="20"/>
                <w:szCs w:val="20"/>
              </w:rPr>
            </w:pPr>
            <w:r>
              <w:rPr>
                <w:sz w:val="20"/>
                <w:szCs w:val="20"/>
              </w:rPr>
              <w:t>0</w:t>
            </w:r>
            <w:r w:rsidR="00EC35FE">
              <w:rPr>
                <w:sz w:val="20"/>
                <w:szCs w:val="20"/>
              </w:rPr>
              <w:t>9</w:t>
            </w:r>
            <w:r>
              <w:rPr>
                <w:sz w:val="20"/>
                <w:szCs w:val="20"/>
              </w:rPr>
              <w:t>/</w:t>
            </w:r>
            <w:r w:rsidR="00EC35FE">
              <w:rPr>
                <w:sz w:val="20"/>
                <w:szCs w:val="20"/>
              </w:rPr>
              <w:t>27</w:t>
            </w:r>
          </w:p>
        </w:tc>
        <w:tc>
          <w:tcPr>
            <w:tcW w:w="812" w:type="dxa"/>
            <w:tcBorders>
              <w:top w:val="single" w:sz="6" w:space="0" w:color="000000"/>
              <w:left w:val="single" w:sz="6" w:space="0" w:color="000000"/>
              <w:bottom w:val="single" w:sz="6" w:space="0" w:color="000000"/>
              <w:right w:val="single" w:sz="6" w:space="0" w:color="000000"/>
            </w:tcBorders>
          </w:tcPr>
          <w:p w14:paraId="48DD0030" w14:textId="267057C9" w:rsidR="000D573D" w:rsidRDefault="000D573D" w:rsidP="000D573D">
            <w:pPr>
              <w:jc w:val="center"/>
              <w:rPr>
                <w:sz w:val="20"/>
                <w:szCs w:val="20"/>
              </w:rPr>
            </w:pPr>
            <w:r>
              <w:rPr>
                <w:sz w:val="20"/>
                <w:szCs w:val="20"/>
              </w:rPr>
              <w:t>W</w:t>
            </w:r>
          </w:p>
        </w:tc>
        <w:tc>
          <w:tcPr>
            <w:tcW w:w="2251" w:type="dxa"/>
            <w:tcBorders>
              <w:top w:val="single" w:sz="6" w:space="0" w:color="000000"/>
              <w:left w:val="single" w:sz="6" w:space="0" w:color="000000"/>
              <w:bottom w:val="single" w:sz="6" w:space="0" w:color="000000"/>
              <w:right w:val="single" w:sz="6" w:space="0" w:color="000000"/>
            </w:tcBorders>
          </w:tcPr>
          <w:p w14:paraId="4ABB2A21" w14:textId="77777777" w:rsidR="000D573D" w:rsidRDefault="000D573D" w:rsidP="00EA7E97">
            <w:pPr>
              <w:jc w:val="center"/>
              <w:rPr>
                <w:sz w:val="20"/>
                <w:szCs w:val="20"/>
              </w:rPr>
            </w:pPr>
          </w:p>
          <w:p w14:paraId="4841A314" w14:textId="094C1759" w:rsidR="000D573D" w:rsidRDefault="000D573D" w:rsidP="00EA7E97">
            <w:pPr>
              <w:jc w:val="center"/>
              <w:rPr>
                <w:sz w:val="20"/>
                <w:szCs w:val="20"/>
              </w:rPr>
            </w:pPr>
            <w:r>
              <w:rPr>
                <w:sz w:val="20"/>
                <w:szCs w:val="20"/>
              </w:rPr>
              <w:t>Consumer Behavior</w:t>
            </w:r>
          </w:p>
        </w:tc>
        <w:tc>
          <w:tcPr>
            <w:tcW w:w="5851" w:type="dxa"/>
            <w:tcBorders>
              <w:top w:val="single" w:sz="6" w:space="0" w:color="000000"/>
              <w:left w:val="single" w:sz="6" w:space="0" w:color="000000"/>
              <w:bottom w:val="single" w:sz="6" w:space="0" w:color="000000"/>
              <w:right w:val="single" w:sz="6" w:space="0" w:color="000000"/>
            </w:tcBorders>
          </w:tcPr>
          <w:p w14:paraId="191A14FA" w14:textId="77777777" w:rsidR="000D573D" w:rsidRDefault="000D573D" w:rsidP="00EA7E97">
            <w:pPr>
              <w:ind w:left="720"/>
              <w:jc w:val="center"/>
              <w:rPr>
                <w:sz w:val="20"/>
                <w:szCs w:val="20"/>
              </w:rPr>
            </w:pPr>
          </w:p>
        </w:tc>
        <w:tc>
          <w:tcPr>
            <w:tcW w:w="4229" w:type="dxa"/>
            <w:tcBorders>
              <w:top w:val="single" w:sz="6" w:space="0" w:color="000000"/>
              <w:left w:val="single" w:sz="6" w:space="0" w:color="000000"/>
              <w:bottom w:val="single" w:sz="6" w:space="0" w:color="000000"/>
              <w:right w:val="single" w:sz="6" w:space="0" w:color="000000"/>
            </w:tcBorders>
          </w:tcPr>
          <w:p w14:paraId="18A38514" w14:textId="77777777" w:rsidR="000D573D" w:rsidRDefault="000D573D" w:rsidP="00EA7E97">
            <w:pPr>
              <w:rPr>
                <w:sz w:val="20"/>
                <w:szCs w:val="20"/>
              </w:rPr>
            </w:pPr>
          </w:p>
          <w:p w14:paraId="68FD442D" w14:textId="39F7D952" w:rsidR="000D573D" w:rsidRPr="00EA7E97" w:rsidRDefault="000D573D" w:rsidP="00EA7E97">
            <w:pPr>
              <w:rPr>
                <w:sz w:val="20"/>
              </w:rPr>
            </w:pPr>
            <w:r w:rsidRPr="00EA7E97">
              <w:rPr>
                <w:sz w:val="20"/>
              </w:rPr>
              <w:t>2</w:t>
            </w:r>
            <w:r w:rsidRPr="00EA7E97">
              <w:rPr>
                <w:sz w:val="20"/>
                <w:vertAlign w:val="superscript"/>
              </w:rPr>
              <w:t>nd</w:t>
            </w:r>
            <w:r w:rsidRPr="00EA7E97">
              <w:rPr>
                <w:sz w:val="20"/>
              </w:rPr>
              <w:t xml:space="preserve"> part </w:t>
            </w:r>
            <w:proofErr w:type="gramStart"/>
            <w:r w:rsidRPr="00EA7E97">
              <w:rPr>
                <w:sz w:val="20"/>
              </w:rPr>
              <w:t>of  Ch.</w:t>
            </w:r>
            <w:proofErr w:type="gramEnd"/>
            <w:r w:rsidRPr="00EA7E97">
              <w:rPr>
                <w:sz w:val="20"/>
              </w:rPr>
              <w:t xml:space="preserve"> 6: Consumer Behavior </w:t>
            </w:r>
          </w:p>
          <w:p w14:paraId="1C51327D" w14:textId="77777777" w:rsidR="00680ABE" w:rsidRDefault="00680ABE" w:rsidP="00EA7E97">
            <w:pPr>
              <w:rPr>
                <w:sz w:val="20"/>
                <w:szCs w:val="20"/>
              </w:rPr>
            </w:pPr>
          </w:p>
          <w:p w14:paraId="299301DD" w14:textId="77777777" w:rsidR="000D573D" w:rsidRDefault="000D573D" w:rsidP="00EA7E97">
            <w:pPr>
              <w:rPr>
                <w:sz w:val="20"/>
                <w:szCs w:val="20"/>
              </w:rPr>
            </w:pPr>
          </w:p>
          <w:p w14:paraId="62CD00B9" w14:textId="77777777" w:rsidR="000D573D" w:rsidRDefault="000D573D" w:rsidP="00EA7E97">
            <w:pPr>
              <w:rPr>
                <w:b/>
                <w:i/>
                <w:sz w:val="20"/>
                <w:szCs w:val="20"/>
              </w:rPr>
            </w:pPr>
          </w:p>
        </w:tc>
      </w:tr>
      <w:tr w:rsidR="00B55EAE" w14:paraId="0C928999" w14:textId="77777777" w:rsidTr="001D5086">
        <w:tc>
          <w:tcPr>
            <w:tcW w:w="797" w:type="dxa"/>
            <w:tcBorders>
              <w:top w:val="single" w:sz="6" w:space="0" w:color="000000"/>
              <w:left w:val="single" w:sz="6" w:space="0" w:color="000000"/>
              <w:bottom w:val="single" w:sz="6" w:space="0" w:color="000000"/>
              <w:right w:val="single" w:sz="6" w:space="0" w:color="000000"/>
            </w:tcBorders>
            <w:vAlign w:val="center"/>
          </w:tcPr>
          <w:p w14:paraId="6EC054EB" w14:textId="3DA1BD0C" w:rsidR="00B55EAE" w:rsidRPr="00B5073A" w:rsidRDefault="00B55EAE" w:rsidP="00B55EAE">
            <w:pPr>
              <w:jc w:val="center"/>
              <w:rPr>
                <w:sz w:val="20"/>
                <w:szCs w:val="20"/>
              </w:rPr>
            </w:pPr>
            <w:r>
              <w:rPr>
                <w:sz w:val="20"/>
                <w:szCs w:val="20"/>
              </w:rPr>
              <w:t>0</w:t>
            </w:r>
            <w:r w:rsidR="00EC35FE">
              <w:rPr>
                <w:sz w:val="20"/>
                <w:szCs w:val="20"/>
              </w:rPr>
              <w:t>9</w:t>
            </w:r>
            <w:r>
              <w:rPr>
                <w:sz w:val="20"/>
                <w:szCs w:val="20"/>
              </w:rPr>
              <w:t>/</w:t>
            </w:r>
            <w:r w:rsidR="00EC35FE">
              <w:rPr>
                <w:sz w:val="20"/>
                <w:szCs w:val="20"/>
              </w:rPr>
              <w:t>29</w:t>
            </w:r>
          </w:p>
        </w:tc>
        <w:tc>
          <w:tcPr>
            <w:tcW w:w="812" w:type="dxa"/>
            <w:tcBorders>
              <w:top w:val="single" w:sz="6" w:space="0" w:color="000000"/>
              <w:left w:val="single" w:sz="6" w:space="0" w:color="000000"/>
              <w:bottom w:val="single" w:sz="6" w:space="0" w:color="000000"/>
              <w:right w:val="single" w:sz="6" w:space="0" w:color="000000"/>
            </w:tcBorders>
          </w:tcPr>
          <w:p w14:paraId="6386BCC5" w14:textId="6851C080" w:rsidR="00B55EAE" w:rsidRDefault="00B55EAE" w:rsidP="00B55EAE">
            <w:pPr>
              <w:jc w:val="center"/>
              <w:rPr>
                <w:sz w:val="20"/>
                <w:szCs w:val="20"/>
              </w:rPr>
            </w:pPr>
            <w:r>
              <w:rPr>
                <w:sz w:val="20"/>
                <w:szCs w:val="20"/>
              </w:rPr>
              <w:t xml:space="preserve">F </w:t>
            </w:r>
          </w:p>
        </w:tc>
        <w:tc>
          <w:tcPr>
            <w:tcW w:w="2251" w:type="dxa"/>
            <w:tcBorders>
              <w:top w:val="single" w:sz="6" w:space="0" w:color="000000"/>
              <w:left w:val="single" w:sz="6" w:space="0" w:color="000000"/>
              <w:bottom w:val="single" w:sz="6" w:space="0" w:color="000000"/>
              <w:right w:val="single" w:sz="6" w:space="0" w:color="000000"/>
            </w:tcBorders>
          </w:tcPr>
          <w:p w14:paraId="292FD86A" w14:textId="77777777" w:rsidR="00B55EAE" w:rsidRDefault="00B55EAE" w:rsidP="00EA7E97">
            <w:pPr>
              <w:jc w:val="center"/>
              <w:rPr>
                <w:sz w:val="20"/>
                <w:szCs w:val="20"/>
              </w:rPr>
            </w:pPr>
          </w:p>
        </w:tc>
        <w:tc>
          <w:tcPr>
            <w:tcW w:w="5851" w:type="dxa"/>
            <w:tcBorders>
              <w:top w:val="single" w:sz="6" w:space="0" w:color="000000"/>
              <w:left w:val="single" w:sz="6" w:space="0" w:color="000000"/>
              <w:bottom w:val="single" w:sz="6" w:space="0" w:color="000000"/>
              <w:right w:val="single" w:sz="6" w:space="0" w:color="000000"/>
            </w:tcBorders>
          </w:tcPr>
          <w:p w14:paraId="2B8E2A9C" w14:textId="749A6FD1" w:rsidR="00B55EAE" w:rsidRDefault="00B55EAE" w:rsidP="00EA7E97">
            <w:pPr>
              <w:jc w:val="center"/>
              <w:rPr>
                <w:sz w:val="20"/>
                <w:szCs w:val="20"/>
              </w:rPr>
            </w:pPr>
          </w:p>
        </w:tc>
        <w:tc>
          <w:tcPr>
            <w:tcW w:w="4229" w:type="dxa"/>
            <w:tcBorders>
              <w:top w:val="single" w:sz="6" w:space="0" w:color="000000"/>
              <w:left w:val="single" w:sz="6" w:space="0" w:color="000000"/>
              <w:bottom w:val="single" w:sz="6" w:space="0" w:color="000000"/>
              <w:right w:val="single" w:sz="6" w:space="0" w:color="000000"/>
            </w:tcBorders>
          </w:tcPr>
          <w:p w14:paraId="50C695F7" w14:textId="77777777" w:rsidR="00B55EAE" w:rsidRPr="00E90CD9" w:rsidRDefault="00B55EAE" w:rsidP="00EA7E97"/>
          <w:p w14:paraId="7AF4A8C1" w14:textId="77777777" w:rsidR="001C7B8D" w:rsidRPr="002E4DD4" w:rsidRDefault="001C7B8D" w:rsidP="00EA7E97">
            <w:pPr>
              <w:pStyle w:val="ListParagraph"/>
              <w:numPr>
                <w:ilvl w:val="0"/>
                <w:numId w:val="10"/>
              </w:numPr>
              <w:rPr>
                <w:b/>
                <w:sz w:val="20"/>
              </w:rPr>
            </w:pPr>
            <w:proofErr w:type="spellStart"/>
            <w:r w:rsidRPr="00BE6273">
              <w:rPr>
                <w:b/>
                <w:sz w:val="20"/>
                <w:highlight w:val="green"/>
              </w:rPr>
              <w:t>Indv</w:t>
            </w:r>
            <w:proofErr w:type="spellEnd"/>
            <w:r w:rsidRPr="00BE6273">
              <w:rPr>
                <w:b/>
                <w:sz w:val="20"/>
              </w:rPr>
              <w:t xml:space="preserve"> </w:t>
            </w:r>
            <w:r w:rsidRPr="00BE6273">
              <w:rPr>
                <w:b/>
                <w:sz w:val="20"/>
                <w:highlight w:val="green"/>
              </w:rPr>
              <w:t>Assignment</w:t>
            </w:r>
            <w:r w:rsidRPr="00BE6273">
              <w:rPr>
                <w:b/>
                <w:sz w:val="20"/>
              </w:rPr>
              <w:t xml:space="preserve"> </w:t>
            </w:r>
            <w:r w:rsidRPr="009F2640">
              <w:rPr>
                <w:b/>
                <w:sz w:val="20"/>
                <w:highlight w:val="green"/>
              </w:rPr>
              <w:t>2</w:t>
            </w:r>
            <w:r>
              <w:rPr>
                <w:b/>
                <w:sz w:val="20"/>
              </w:rPr>
              <w:t>: Read Chapter 7 (B2B marketing), and the ppt slides and</w:t>
            </w:r>
            <w:r w:rsidRPr="002E4DD4">
              <w:rPr>
                <w:b/>
                <w:sz w:val="20"/>
              </w:rPr>
              <w:t xml:space="preserve"> answer the related questions posted on </w:t>
            </w:r>
            <w:proofErr w:type="gramStart"/>
            <w:r w:rsidRPr="002E4DD4">
              <w:rPr>
                <w:b/>
                <w:sz w:val="20"/>
              </w:rPr>
              <w:t>blackboard</w:t>
            </w:r>
            <w:proofErr w:type="gramEnd"/>
          </w:p>
          <w:p w14:paraId="0803CDA4" w14:textId="77777777" w:rsidR="00B55EAE" w:rsidRPr="00E90CD9" w:rsidRDefault="00B55EAE" w:rsidP="00EA7E97"/>
          <w:p w14:paraId="14F4C0BB" w14:textId="77777777" w:rsidR="00B55EAE" w:rsidRPr="00E90CD9" w:rsidRDefault="00B55EAE" w:rsidP="00EA7E97">
            <w:pPr>
              <w:ind w:left="360"/>
              <w:rPr>
                <w:b/>
                <w:bCs/>
                <w:sz w:val="20"/>
              </w:rPr>
            </w:pPr>
          </w:p>
        </w:tc>
      </w:tr>
      <w:tr w:rsidR="00DE64DE" w14:paraId="11B08828" w14:textId="77777777" w:rsidTr="001D5086">
        <w:tc>
          <w:tcPr>
            <w:tcW w:w="797" w:type="dxa"/>
            <w:tcBorders>
              <w:top w:val="single" w:sz="6" w:space="0" w:color="000000"/>
              <w:left w:val="single" w:sz="6" w:space="0" w:color="000000"/>
              <w:bottom w:val="single" w:sz="6" w:space="0" w:color="000000"/>
              <w:right w:val="single" w:sz="6" w:space="0" w:color="000000"/>
            </w:tcBorders>
            <w:vAlign w:val="center"/>
          </w:tcPr>
          <w:p w14:paraId="6CB566E1" w14:textId="0E95B036" w:rsidR="00DE64DE" w:rsidRPr="008674F3" w:rsidRDefault="00EC35FE" w:rsidP="00DE64DE">
            <w:pPr>
              <w:jc w:val="center"/>
              <w:rPr>
                <w:sz w:val="20"/>
                <w:szCs w:val="20"/>
                <w:highlight w:val="yellow"/>
              </w:rPr>
            </w:pPr>
            <w:r>
              <w:rPr>
                <w:sz w:val="20"/>
                <w:szCs w:val="20"/>
              </w:rPr>
              <w:t>10</w:t>
            </w:r>
            <w:r w:rsidR="00DE64DE">
              <w:rPr>
                <w:sz w:val="20"/>
                <w:szCs w:val="20"/>
              </w:rPr>
              <w:t>/</w:t>
            </w:r>
            <w:r>
              <w:rPr>
                <w:sz w:val="20"/>
                <w:szCs w:val="20"/>
              </w:rPr>
              <w:t>02</w:t>
            </w:r>
          </w:p>
        </w:tc>
        <w:tc>
          <w:tcPr>
            <w:tcW w:w="812" w:type="dxa"/>
            <w:tcBorders>
              <w:top w:val="single" w:sz="6" w:space="0" w:color="000000"/>
              <w:left w:val="single" w:sz="6" w:space="0" w:color="000000"/>
              <w:bottom w:val="single" w:sz="6" w:space="0" w:color="000000"/>
              <w:right w:val="single" w:sz="6" w:space="0" w:color="000000"/>
            </w:tcBorders>
          </w:tcPr>
          <w:p w14:paraId="08DE163B" w14:textId="77777777" w:rsidR="00DE64DE" w:rsidRDefault="00DE64DE" w:rsidP="00DE64DE">
            <w:pPr>
              <w:jc w:val="center"/>
              <w:rPr>
                <w:sz w:val="20"/>
                <w:szCs w:val="20"/>
              </w:rPr>
            </w:pPr>
            <w:r>
              <w:rPr>
                <w:sz w:val="20"/>
                <w:szCs w:val="20"/>
              </w:rPr>
              <w:t>M</w:t>
            </w:r>
          </w:p>
          <w:p w14:paraId="49D24E86" w14:textId="77777777" w:rsidR="00DE64DE" w:rsidRDefault="00DE64DE" w:rsidP="00DE64DE">
            <w:pPr>
              <w:rPr>
                <w:sz w:val="20"/>
                <w:szCs w:val="20"/>
              </w:rPr>
            </w:pPr>
          </w:p>
        </w:tc>
        <w:tc>
          <w:tcPr>
            <w:tcW w:w="2251" w:type="dxa"/>
            <w:tcBorders>
              <w:top w:val="single" w:sz="6" w:space="0" w:color="000000"/>
              <w:left w:val="single" w:sz="6" w:space="0" w:color="000000"/>
              <w:bottom w:val="single" w:sz="6" w:space="0" w:color="000000"/>
              <w:right w:val="single" w:sz="6" w:space="0" w:color="000000"/>
            </w:tcBorders>
          </w:tcPr>
          <w:p w14:paraId="241B43FF" w14:textId="77777777" w:rsidR="00DE64DE" w:rsidRDefault="00DE64DE" w:rsidP="00EA7E97">
            <w:pPr>
              <w:jc w:val="center"/>
              <w:rPr>
                <w:sz w:val="20"/>
                <w:szCs w:val="20"/>
              </w:rPr>
            </w:pPr>
            <w:r>
              <w:rPr>
                <w:sz w:val="20"/>
                <w:szCs w:val="20"/>
              </w:rPr>
              <w:t>Global Marketing</w:t>
            </w:r>
          </w:p>
          <w:p w14:paraId="450C54E5" w14:textId="77777777" w:rsidR="00DE64DE" w:rsidRPr="003208BF" w:rsidRDefault="00DE64DE" w:rsidP="00EA7E97">
            <w:pPr>
              <w:jc w:val="center"/>
              <w:rPr>
                <w:sz w:val="20"/>
                <w:szCs w:val="20"/>
              </w:rPr>
            </w:pPr>
          </w:p>
        </w:tc>
        <w:tc>
          <w:tcPr>
            <w:tcW w:w="5851" w:type="dxa"/>
            <w:tcBorders>
              <w:top w:val="single" w:sz="6" w:space="0" w:color="000000"/>
              <w:left w:val="single" w:sz="6" w:space="0" w:color="000000"/>
              <w:bottom w:val="single" w:sz="6" w:space="0" w:color="000000"/>
              <w:right w:val="single" w:sz="6" w:space="0" w:color="000000"/>
            </w:tcBorders>
          </w:tcPr>
          <w:p w14:paraId="0521A512" w14:textId="7055092C" w:rsidR="00DE64DE" w:rsidRPr="003208BF" w:rsidRDefault="00DE64DE" w:rsidP="00EA7E97">
            <w:pPr>
              <w:jc w:val="center"/>
              <w:rPr>
                <w:sz w:val="20"/>
                <w:szCs w:val="20"/>
              </w:rPr>
            </w:pPr>
            <w:r>
              <w:rPr>
                <w:b/>
                <w:bCs/>
                <w:sz w:val="20"/>
                <w:szCs w:val="20"/>
                <w:highlight w:val="yellow"/>
              </w:rPr>
              <w:t>(Asynchronous class)</w:t>
            </w:r>
          </w:p>
        </w:tc>
        <w:tc>
          <w:tcPr>
            <w:tcW w:w="4229" w:type="dxa"/>
            <w:tcBorders>
              <w:top w:val="single" w:sz="6" w:space="0" w:color="000000"/>
              <w:left w:val="single" w:sz="6" w:space="0" w:color="000000"/>
              <w:bottom w:val="single" w:sz="6" w:space="0" w:color="000000"/>
              <w:right w:val="single" w:sz="6" w:space="0" w:color="000000"/>
            </w:tcBorders>
          </w:tcPr>
          <w:p w14:paraId="76C648C7" w14:textId="3AD15CA6" w:rsidR="00DE64DE" w:rsidRDefault="00DE64DE" w:rsidP="00EA7E97">
            <w:pPr>
              <w:rPr>
                <w:sz w:val="20"/>
                <w:szCs w:val="20"/>
              </w:rPr>
            </w:pPr>
            <w:r>
              <w:rPr>
                <w:sz w:val="20"/>
                <w:szCs w:val="20"/>
              </w:rPr>
              <w:t>1</w:t>
            </w:r>
            <w:r w:rsidRPr="00A30C50">
              <w:rPr>
                <w:sz w:val="20"/>
                <w:szCs w:val="20"/>
                <w:vertAlign w:val="superscript"/>
              </w:rPr>
              <w:t>st</w:t>
            </w:r>
            <w:r>
              <w:rPr>
                <w:sz w:val="20"/>
                <w:szCs w:val="20"/>
              </w:rPr>
              <w:t xml:space="preserve"> part of Ch. 8: Global Marketing</w:t>
            </w:r>
          </w:p>
          <w:p w14:paraId="2FE2DEB3" w14:textId="77777777" w:rsidR="00DE64DE" w:rsidRDefault="00DE64DE" w:rsidP="00EA7E97">
            <w:pPr>
              <w:rPr>
                <w:sz w:val="20"/>
                <w:szCs w:val="20"/>
              </w:rPr>
            </w:pPr>
          </w:p>
          <w:p w14:paraId="2D863BCA" w14:textId="77777777" w:rsidR="00DE64DE" w:rsidRDefault="00DE64DE" w:rsidP="00EA7E97"/>
        </w:tc>
      </w:tr>
      <w:tr w:rsidR="00DE64DE" w14:paraId="52AE9ABD" w14:textId="77777777" w:rsidTr="001C7B8D">
        <w:trPr>
          <w:trHeight w:val="1587"/>
        </w:trPr>
        <w:tc>
          <w:tcPr>
            <w:tcW w:w="797" w:type="dxa"/>
            <w:tcBorders>
              <w:top w:val="single" w:sz="6" w:space="0" w:color="000000"/>
              <w:left w:val="single" w:sz="6" w:space="0" w:color="000000"/>
              <w:bottom w:val="single" w:sz="6" w:space="0" w:color="000000"/>
              <w:right w:val="single" w:sz="6" w:space="0" w:color="000000"/>
            </w:tcBorders>
            <w:vAlign w:val="center"/>
          </w:tcPr>
          <w:p w14:paraId="3C641CDB" w14:textId="2A016A52" w:rsidR="00DE64DE" w:rsidRPr="00B5073A" w:rsidRDefault="00EC35FE" w:rsidP="00DE64DE">
            <w:pPr>
              <w:jc w:val="center"/>
              <w:rPr>
                <w:sz w:val="20"/>
                <w:szCs w:val="20"/>
              </w:rPr>
            </w:pPr>
            <w:r>
              <w:rPr>
                <w:sz w:val="20"/>
                <w:szCs w:val="20"/>
              </w:rPr>
              <w:lastRenderedPageBreak/>
              <w:t>10</w:t>
            </w:r>
            <w:r w:rsidR="00DE64DE">
              <w:rPr>
                <w:sz w:val="20"/>
                <w:szCs w:val="20"/>
              </w:rPr>
              <w:t>/</w:t>
            </w:r>
            <w:r>
              <w:rPr>
                <w:sz w:val="20"/>
                <w:szCs w:val="20"/>
              </w:rPr>
              <w:t>04</w:t>
            </w:r>
          </w:p>
        </w:tc>
        <w:tc>
          <w:tcPr>
            <w:tcW w:w="812" w:type="dxa"/>
            <w:tcBorders>
              <w:top w:val="single" w:sz="6" w:space="0" w:color="000000"/>
              <w:left w:val="single" w:sz="6" w:space="0" w:color="000000"/>
              <w:bottom w:val="single" w:sz="6" w:space="0" w:color="000000"/>
              <w:right w:val="single" w:sz="6" w:space="0" w:color="000000"/>
            </w:tcBorders>
          </w:tcPr>
          <w:p w14:paraId="67B3CB7B" w14:textId="48D3A5AF" w:rsidR="00DE64DE" w:rsidRDefault="00DE64DE" w:rsidP="00DE64DE">
            <w:pPr>
              <w:jc w:val="center"/>
              <w:rPr>
                <w:sz w:val="20"/>
                <w:szCs w:val="20"/>
              </w:rPr>
            </w:pPr>
            <w:r>
              <w:rPr>
                <w:sz w:val="20"/>
                <w:szCs w:val="20"/>
              </w:rPr>
              <w:t>W</w:t>
            </w:r>
          </w:p>
        </w:tc>
        <w:tc>
          <w:tcPr>
            <w:tcW w:w="2251" w:type="dxa"/>
            <w:tcBorders>
              <w:top w:val="single" w:sz="6" w:space="0" w:color="000000"/>
              <w:left w:val="single" w:sz="6" w:space="0" w:color="000000"/>
              <w:bottom w:val="single" w:sz="6" w:space="0" w:color="000000"/>
              <w:right w:val="single" w:sz="6" w:space="0" w:color="000000"/>
            </w:tcBorders>
          </w:tcPr>
          <w:p w14:paraId="77922A49" w14:textId="77777777" w:rsidR="00DE64DE" w:rsidRDefault="00DE64DE" w:rsidP="00EA7E97">
            <w:pPr>
              <w:jc w:val="center"/>
              <w:rPr>
                <w:sz w:val="20"/>
                <w:szCs w:val="20"/>
              </w:rPr>
            </w:pPr>
          </w:p>
          <w:p w14:paraId="3D6D3558" w14:textId="3003CB6C" w:rsidR="00DE64DE" w:rsidRDefault="00DE64DE" w:rsidP="00EA7E97">
            <w:pPr>
              <w:jc w:val="center"/>
              <w:rPr>
                <w:sz w:val="20"/>
                <w:szCs w:val="20"/>
              </w:rPr>
            </w:pPr>
            <w:r>
              <w:rPr>
                <w:sz w:val="20"/>
                <w:szCs w:val="20"/>
              </w:rPr>
              <w:t>Global Marketing</w:t>
            </w:r>
          </w:p>
        </w:tc>
        <w:tc>
          <w:tcPr>
            <w:tcW w:w="5851" w:type="dxa"/>
            <w:tcBorders>
              <w:top w:val="single" w:sz="6" w:space="0" w:color="000000"/>
              <w:left w:val="single" w:sz="6" w:space="0" w:color="000000"/>
              <w:bottom w:val="single" w:sz="6" w:space="0" w:color="000000"/>
              <w:right w:val="single" w:sz="6" w:space="0" w:color="000000"/>
            </w:tcBorders>
          </w:tcPr>
          <w:p w14:paraId="21A45081" w14:textId="313EB285" w:rsidR="00DE64DE" w:rsidRDefault="00DE64DE" w:rsidP="00EA7E97">
            <w:pPr>
              <w:ind w:left="720"/>
              <w:jc w:val="center"/>
              <w:rPr>
                <w:sz w:val="20"/>
                <w:szCs w:val="20"/>
              </w:rPr>
            </w:pPr>
          </w:p>
        </w:tc>
        <w:tc>
          <w:tcPr>
            <w:tcW w:w="4229" w:type="dxa"/>
            <w:tcBorders>
              <w:top w:val="single" w:sz="6" w:space="0" w:color="000000"/>
              <w:left w:val="single" w:sz="6" w:space="0" w:color="000000"/>
              <w:bottom w:val="single" w:sz="6" w:space="0" w:color="000000"/>
              <w:right w:val="single" w:sz="6" w:space="0" w:color="000000"/>
            </w:tcBorders>
          </w:tcPr>
          <w:p w14:paraId="37B12F0B" w14:textId="77777777" w:rsidR="00DE64DE" w:rsidRDefault="00DE64DE" w:rsidP="00EA7E97">
            <w:pPr>
              <w:rPr>
                <w:sz w:val="20"/>
                <w:szCs w:val="20"/>
              </w:rPr>
            </w:pPr>
          </w:p>
          <w:p w14:paraId="23668C18" w14:textId="77777777" w:rsidR="00DE64DE" w:rsidRPr="00C73D6C" w:rsidRDefault="00DE64DE" w:rsidP="00EA7E97">
            <w:pPr>
              <w:rPr>
                <w:b/>
                <w:bCs/>
                <w:sz w:val="20"/>
              </w:rPr>
            </w:pPr>
          </w:p>
          <w:p w14:paraId="1283DB33" w14:textId="43277E8D" w:rsidR="00DE64DE" w:rsidRDefault="00DE64DE" w:rsidP="00EA7E97">
            <w:pPr>
              <w:rPr>
                <w:sz w:val="20"/>
                <w:szCs w:val="20"/>
              </w:rPr>
            </w:pPr>
            <w:r>
              <w:rPr>
                <w:sz w:val="20"/>
                <w:szCs w:val="20"/>
              </w:rPr>
              <w:t>2</w:t>
            </w:r>
            <w:r w:rsidRPr="00A30C50">
              <w:rPr>
                <w:sz w:val="20"/>
                <w:szCs w:val="20"/>
                <w:vertAlign w:val="superscript"/>
              </w:rPr>
              <w:t>nd</w:t>
            </w:r>
            <w:r>
              <w:rPr>
                <w:sz w:val="20"/>
                <w:szCs w:val="20"/>
              </w:rPr>
              <w:t xml:space="preserve"> part of Ch. 8: Global Marketing</w:t>
            </w:r>
          </w:p>
          <w:p w14:paraId="3019390E" w14:textId="77777777" w:rsidR="00DE64DE" w:rsidRPr="00DB504A" w:rsidRDefault="00DE64DE" w:rsidP="00EA7E97"/>
        </w:tc>
      </w:tr>
      <w:tr w:rsidR="00DE64DE" w14:paraId="07ED77BB" w14:textId="77777777" w:rsidTr="001D5086">
        <w:tc>
          <w:tcPr>
            <w:tcW w:w="797" w:type="dxa"/>
            <w:tcBorders>
              <w:top w:val="single" w:sz="6" w:space="0" w:color="000000"/>
              <w:left w:val="single" w:sz="6" w:space="0" w:color="000000"/>
              <w:bottom w:val="single" w:sz="6" w:space="0" w:color="000000"/>
              <w:right w:val="single" w:sz="6" w:space="0" w:color="000000"/>
            </w:tcBorders>
            <w:vAlign w:val="center"/>
          </w:tcPr>
          <w:p w14:paraId="0F731789" w14:textId="6D9FDCCF" w:rsidR="00DE64DE" w:rsidRPr="00B5073A" w:rsidRDefault="00EC35FE" w:rsidP="00DE64DE">
            <w:pPr>
              <w:jc w:val="center"/>
              <w:rPr>
                <w:sz w:val="20"/>
                <w:szCs w:val="20"/>
              </w:rPr>
            </w:pPr>
            <w:r>
              <w:rPr>
                <w:sz w:val="20"/>
                <w:szCs w:val="20"/>
              </w:rPr>
              <w:t>10</w:t>
            </w:r>
            <w:r w:rsidR="00DE64DE">
              <w:rPr>
                <w:sz w:val="20"/>
                <w:szCs w:val="20"/>
              </w:rPr>
              <w:t>/</w:t>
            </w:r>
            <w:r>
              <w:rPr>
                <w:sz w:val="20"/>
                <w:szCs w:val="20"/>
              </w:rPr>
              <w:t>06</w:t>
            </w:r>
          </w:p>
        </w:tc>
        <w:tc>
          <w:tcPr>
            <w:tcW w:w="812" w:type="dxa"/>
            <w:tcBorders>
              <w:top w:val="single" w:sz="6" w:space="0" w:color="000000"/>
              <w:left w:val="single" w:sz="6" w:space="0" w:color="000000"/>
              <w:bottom w:val="single" w:sz="6" w:space="0" w:color="000000"/>
              <w:right w:val="single" w:sz="6" w:space="0" w:color="000000"/>
            </w:tcBorders>
          </w:tcPr>
          <w:p w14:paraId="4D5A9233" w14:textId="61C2E6C1" w:rsidR="00DE64DE" w:rsidRDefault="00DE64DE" w:rsidP="00DE64DE">
            <w:pPr>
              <w:jc w:val="center"/>
              <w:rPr>
                <w:sz w:val="20"/>
                <w:szCs w:val="20"/>
              </w:rPr>
            </w:pPr>
            <w:r>
              <w:rPr>
                <w:sz w:val="20"/>
                <w:szCs w:val="20"/>
              </w:rPr>
              <w:t xml:space="preserve">F </w:t>
            </w:r>
          </w:p>
        </w:tc>
        <w:tc>
          <w:tcPr>
            <w:tcW w:w="2251" w:type="dxa"/>
            <w:tcBorders>
              <w:top w:val="single" w:sz="6" w:space="0" w:color="000000"/>
              <w:left w:val="single" w:sz="6" w:space="0" w:color="000000"/>
              <w:bottom w:val="single" w:sz="6" w:space="0" w:color="000000"/>
              <w:right w:val="single" w:sz="6" w:space="0" w:color="000000"/>
            </w:tcBorders>
          </w:tcPr>
          <w:p w14:paraId="39F6F3E2" w14:textId="77777777" w:rsidR="00DE64DE" w:rsidRDefault="00DE64DE" w:rsidP="00EA7E97">
            <w:pPr>
              <w:jc w:val="center"/>
              <w:rPr>
                <w:sz w:val="20"/>
                <w:szCs w:val="20"/>
              </w:rPr>
            </w:pPr>
            <w:r>
              <w:rPr>
                <w:b/>
                <w:sz w:val="20"/>
              </w:rPr>
              <w:t xml:space="preserve">Online Quiz 2: </w:t>
            </w:r>
            <w:r>
              <w:rPr>
                <w:sz w:val="20"/>
                <w:szCs w:val="20"/>
              </w:rPr>
              <w:t>Consumer Behavior, B2B Marketing</w:t>
            </w:r>
          </w:p>
          <w:p w14:paraId="26A7878B" w14:textId="02C04091" w:rsidR="00CC7DC0" w:rsidRDefault="00CC7DC0" w:rsidP="00EA7E97">
            <w:pPr>
              <w:jc w:val="center"/>
              <w:rPr>
                <w:sz w:val="20"/>
                <w:szCs w:val="20"/>
              </w:rPr>
            </w:pPr>
            <w:r>
              <w:rPr>
                <w:sz w:val="20"/>
                <w:szCs w:val="20"/>
              </w:rPr>
              <w:t>(</w:t>
            </w:r>
            <w:proofErr w:type="gramStart"/>
            <w:r>
              <w:rPr>
                <w:sz w:val="20"/>
                <w:szCs w:val="20"/>
              </w:rPr>
              <w:t>chapters</w:t>
            </w:r>
            <w:proofErr w:type="gramEnd"/>
            <w:r>
              <w:rPr>
                <w:sz w:val="20"/>
                <w:szCs w:val="20"/>
              </w:rPr>
              <w:t xml:space="preserve"> 6 &amp; 7)</w:t>
            </w:r>
          </w:p>
        </w:tc>
        <w:tc>
          <w:tcPr>
            <w:tcW w:w="5851" w:type="dxa"/>
            <w:tcBorders>
              <w:top w:val="single" w:sz="6" w:space="0" w:color="000000"/>
              <w:left w:val="single" w:sz="6" w:space="0" w:color="000000"/>
              <w:bottom w:val="single" w:sz="6" w:space="0" w:color="000000"/>
              <w:right w:val="single" w:sz="6" w:space="0" w:color="000000"/>
            </w:tcBorders>
          </w:tcPr>
          <w:p w14:paraId="0407B13F" w14:textId="77777777" w:rsidR="00DE64DE" w:rsidRDefault="00DE64DE" w:rsidP="00EA7E97">
            <w:pPr>
              <w:ind w:left="720"/>
              <w:jc w:val="center"/>
              <w:rPr>
                <w:sz w:val="20"/>
                <w:szCs w:val="20"/>
              </w:rPr>
            </w:pPr>
          </w:p>
        </w:tc>
        <w:tc>
          <w:tcPr>
            <w:tcW w:w="4229" w:type="dxa"/>
            <w:tcBorders>
              <w:top w:val="single" w:sz="6" w:space="0" w:color="000000"/>
              <w:left w:val="single" w:sz="6" w:space="0" w:color="000000"/>
              <w:bottom w:val="single" w:sz="6" w:space="0" w:color="000000"/>
              <w:right w:val="single" w:sz="6" w:space="0" w:color="000000"/>
            </w:tcBorders>
          </w:tcPr>
          <w:p w14:paraId="441A6746" w14:textId="35AF2B69" w:rsidR="00DE64DE" w:rsidRDefault="00DE64DE" w:rsidP="00EA7E97">
            <w:pPr>
              <w:pStyle w:val="ListParagraph"/>
              <w:ind w:left="360"/>
              <w:rPr>
                <w:b/>
                <w:bCs/>
                <w:sz w:val="20"/>
              </w:rPr>
            </w:pPr>
          </w:p>
          <w:p w14:paraId="2387C9A4" w14:textId="77777777" w:rsidR="00EA7E97" w:rsidRDefault="001C7B8D" w:rsidP="00EA7E97">
            <w:pPr>
              <w:pStyle w:val="ListParagraph"/>
              <w:numPr>
                <w:ilvl w:val="0"/>
                <w:numId w:val="10"/>
              </w:numPr>
              <w:rPr>
                <w:b/>
                <w:bCs/>
                <w:sz w:val="20"/>
              </w:rPr>
            </w:pPr>
            <w:r w:rsidRPr="0014249A">
              <w:rPr>
                <w:b/>
                <w:bCs/>
                <w:sz w:val="20"/>
                <w:highlight w:val="cyan"/>
              </w:rPr>
              <w:t>GP Assignment 2</w:t>
            </w:r>
            <w:r w:rsidRPr="00826BB3">
              <w:rPr>
                <w:b/>
                <w:bCs/>
                <w:sz w:val="20"/>
              </w:rPr>
              <w:t>: Market Review (Market characteristics), Competitors Review</w:t>
            </w:r>
          </w:p>
          <w:p w14:paraId="043BB93B" w14:textId="519D886E" w:rsidR="00DE64DE" w:rsidRPr="00EA7E97" w:rsidRDefault="00DE64DE" w:rsidP="00EA7E97">
            <w:pPr>
              <w:pStyle w:val="ListParagraph"/>
              <w:numPr>
                <w:ilvl w:val="0"/>
                <w:numId w:val="10"/>
              </w:numPr>
              <w:rPr>
                <w:b/>
                <w:bCs/>
                <w:sz w:val="20"/>
              </w:rPr>
            </w:pPr>
            <w:r w:rsidRPr="00EA7E97">
              <w:rPr>
                <w:b/>
                <w:sz w:val="20"/>
                <w:highlight w:val="yellow"/>
              </w:rPr>
              <w:t>Online Quiz 2</w:t>
            </w:r>
            <w:r w:rsidRPr="00EA7E97">
              <w:rPr>
                <w:b/>
                <w:sz w:val="20"/>
              </w:rPr>
              <w:t xml:space="preserve"> </w:t>
            </w:r>
            <w:r w:rsidRPr="00EA7E97">
              <w:rPr>
                <w:b/>
                <w:i/>
                <w:sz w:val="20"/>
              </w:rPr>
              <w:t>(deadline to take the quiz is 11:59 pm)</w:t>
            </w:r>
          </w:p>
          <w:p w14:paraId="58CF3461" w14:textId="77777777" w:rsidR="00DE64DE" w:rsidRPr="00B0208C" w:rsidRDefault="00DE64DE" w:rsidP="00EA7E97">
            <w:pPr>
              <w:rPr>
                <w:sz w:val="20"/>
                <w:szCs w:val="20"/>
              </w:rPr>
            </w:pPr>
          </w:p>
          <w:p w14:paraId="20195C0F" w14:textId="77777777" w:rsidR="00DE64DE" w:rsidRDefault="00DE64DE" w:rsidP="00EA7E97">
            <w:pPr>
              <w:rPr>
                <w:sz w:val="20"/>
                <w:szCs w:val="20"/>
              </w:rPr>
            </w:pPr>
          </w:p>
        </w:tc>
      </w:tr>
      <w:tr w:rsidR="00DE64DE" w14:paraId="56448A42" w14:textId="77777777" w:rsidTr="001D5086">
        <w:tc>
          <w:tcPr>
            <w:tcW w:w="797" w:type="dxa"/>
            <w:tcBorders>
              <w:top w:val="single" w:sz="6" w:space="0" w:color="000000"/>
              <w:left w:val="single" w:sz="6" w:space="0" w:color="000000"/>
              <w:bottom w:val="single" w:sz="6" w:space="0" w:color="000000"/>
              <w:right w:val="single" w:sz="6" w:space="0" w:color="000000"/>
            </w:tcBorders>
            <w:vAlign w:val="center"/>
          </w:tcPr>
          <w:p w14:paraId="3C16F0F7" w14:textId="32B6CBD3" w:rsidR="00DE64DE" w:rsidRPr="00961DCF" w:rsidRDefault="00EC35FE" w:rsidP="00DE64DE">
            <w:pPr>
              <w:jc w:val="center"/>
              <w:rPr>
                <w:sz w:val="20"/>
                <w:szCs w:val="20"/>
                <w:highlight w:val="yellow"/>
              </w:rPr>
            </w:pPr>
            <w:r w:rsidRPr="00961DCF">
              <w:rPr>
                <w:sz w:val="20"/>
                <w:szCs w:val="20"/>
                <w:highlight w:val="yellow"/>
              </w:rPr>
              <w:t>10</w:t>
            </w:r>
            <w:r w:rsidR="00DE64DE" w:rsidRPr="00961DCF">
              <w:rPr>
                <w:sz w:val="20"/>
                <w:szCs w:val="20"/>
                <w:highlight w:val="yellow"/>
              </w:rPr>
              <w:t>/</w:t>
            </w:r>
            <w:r w:rsidRPr="00961DCF">
              <w:rPr>
                <w:sz w:val="20"/>
                <w:szCs w:val="20"/>
                <w:highlight w:val="yellow"/>
              </w:rPr>
              <w:t>09</w:t>
            </w:r>
          </w:p>
        </w:tc>
        <w:tc>
          <w:tcPr>
            <w:tcW w:w="812" w:type="dxa"/>
            <w:tcBorders>
              <w:top w:val="single" w:sz="6" w:space="0" w:color="000000"/>
              <w:left w:val="single" w:sz="6" w:space="0" w:color="000000"/>
              <w:bottom w:val="single" w:sz="6" w:space="0" w:color="000000"/>
              <w:right w:val="single" w:sz="6" w:space="0" w:color="000000"/>
            </w:tcBorders>
          </w:tcPr>
          <w:p w14:paraId="5AD6E128" w14:textId="77777777" w:rsidR="00DE64DE" w:rsidRPr="00961DCF" w:rsidRDefault="00DE64DE" w:rsidP="00DE64DE">
            <w:pPr>
              <w:jc w:val="center"/>
              <w:rPr>
                <w:sz w:val="20"/>
                <w:szCs w:val="20"/>
                <w:highlight w:val="yellow"/>
              </w:rPr>
            </w:pPr>
            <w:r w:rsidRPr="00961DCF">
              <w:rPr>
                <w:sz w:val="20"/>
                <w:szCs w:val="20"/>
                <w:highlight w:val="yellow"/>
              </w:rPr>
              <w:t>M</w:t>
            </w:r>
          </w:p>
          <w:p w14:paraId="0CFBF159" w14:textId="77777777" w:rsidR="00DE64DE" w:rsidRPr="00961DCF" w:rsidRDefault="00DE64DE" w:rsidP="00DE64DE">
            <w:pPr>
              <w:rPr>
                <w:sz w:val="20"/>
                <w:szCs w:val="20"/>
                <w:highlight w:val="yellow"/>
              </w:rPr>
            </w:pPr>
          </w:p>
        </w:tc>
        <w:tc>
          <w:tcPr>
            <w:tcW w:w="2251" w:type="dxa"/>
            <w:tcBorders>
              <w:top w:val="single" w:sz="6" w:space="0" w:color="000000"/>
              <w:left w:val="single" w:sz="6" w:space="0" w:color="000000"/>
              <w:bottom w:val="single" w:sz="6" w:space="0" w:color="000000"/>
              <w:right w:val="single" w:sz="6" w:space="0" w:color="000000"/>
            </w:tcBorders>
          </w:tcPr>
          <w:p w14:paraId="54216472" w14:textId="0358F993" w:rsidR="00DE64DE" w:rsidRPr="00961DCF" w:rsidRDefault="00DE64DE" w:rsidP="00EA7E97">
            <w:pPr>
              <w:jc w:val="center"/>
              <w:rPr>
                <w:sz w:val="20"/>
                <w:szCs w:val="20"/>
                <w:highlight w:val="yellow"/>
              </w:rPr>
            </w:pPr>
            <w:r w:rsidRPr="00961DCF">
              <w:rPr>
                <w:sz w:val="20"/>
                <w:szCs w:val="20"/>
                <w:highlight w:val="yellow"/>
              </w:rPr>
              <w:t>HOLIDAY</w:t>
            </w:r>
          </w:p>
        </w:tc>
        <w:tc>
          <w:tcPr>
            <w:tcW w:w="5851" w:type="dxa"/>
            <w:tcBorders>
              <w:top w:val="single" w:sz="6" w:space="0" w:color="000000"/>
              <w:left w:val="single" w:sz="6" w:space="0" w:color="000000"/>
              <w:bottom w:val="single" w:sz="6" w:space="0" w:color="000000"/>
              <w:right w:val="single" w:sz="6" w:space="0" w:color="000000"/>
            </w:tcBorders>
          </w:tcPr>
          <w:p w14:paraId="20175085" w14:textId="7090C0E3" w:rsidR="00DE64DE" w:rsidRPr="00961DCF" w:rsidRDefault="00DE64DE" w:rsidP="00EA7E97">
            <w:pPr>
              <w:jc w:val="center"/>
              <w:rPr>
                <w:sz w:val="20"/>
                <w:szCs w:val="20"/>
                <w:highlight w:val="yellow"/>
                <w:rtl/>
                <w:lang w:bidi="fa-IR"/>
              </w:rPr>
            </w:pPr>
            <w:r w:rsidRPr="00961DCF">
              <w:rPr>
                <w:b/>
                <w:bCs/>
                <w:sz w:val="20"/>
                <w:szCs w:val="20"/>
                <w:highlight w:val="yellow"/>
              </w:rPr>
              <w:t>NO CLASS</w:t>
            </w:r>
          </w:p>
        </w:tc>
        <w:tc>
          <w:tcPr>
            <w:tcW w:w="4229" w:type="dxa"/>
            <w:tcBorders>
              <w:top w:val="single" w:sz="6" w:space="0" w:color="000000"/>
              <w:left w:val="single" w:sz="6" w:space="0" w:color="000000"/>
              <w:bottom w:val="single" w:sz="6" w:space="0" w:color="000000"/>
              <w:right w:val="single" w:sz="6" w:space="0" w:color="000000"/>
            </w:tcBorders>
          </w:tcPr>
          <w:p w14:paraId="6E2B369E" w14:textId="77777777" w:rsidR="00DE64DE" w:rsidRDefault="00DE64DE" w:rsidP="00EA7E97">
            <w:pPr>
              <w:pStyle w:val="ListParagraph"/>
              <w:rPr>
                <w:i/>
                <w:sz w:val="20"/>
              </w:rPr>
            </w:pPr>
          </w:p>
          <w:p w14:paraId="0ADB44F0" w14:textId="77777777" w:rsidR="00DE64DE" w:rsidRDefault="00DE64DE" w:rsidP="00EA7E97">
            <w:pPr>
              <w:rPr>
                <w:sz w:val="20"/>
                <w:szCs w:val="20"/>
                <w:highlight w:val="yellow"/>
              </w:rPr>
            </w:pPr>
          </w:p>
          <w:p w14:paraId="18F05048" w14:textId="77777777" w:rsidR="00DE64DE" w:rsidRDefault="00DE64DE" w:rsidP="00EA7E97">
            <w:pPr>
              <w:rPr>
                <w:b/>
                <w:sz w:val="20"/>
                <w:szCs w:val="20"/>
              </w:rPr>
            </w:pPr>
          </w:p>
        </w:tc>
      </w:tr>
      <w:tr w:rsidR="00DE64DE" w14:paraId="26836428" w14:textId="77777777" w:rsidTr="001D5086">
        <w:tc>
          <w:tcPr>
            <w:tcW w:w="797" w:type="dxa"/>
            <w:tcBorders>
              <w:top w:val="single" w:sz="6" w:space="0" w:color="000000"/>
              <w:left w:val="single" w:sz="6" w:space="0" w:color="000000"/>
              <w:bottom w:val="single" w:sz="6" w:space="0" w:color="000000"/>
              <w:right w:val="single" w:sz="6" w:space="0" w:color="000000"/>
            </w:tcBorders>
            <w:shd w:val="clear" w:color="auto" w:fill="auto"/>
            <w:vAlign w:val="center"/>
          </w:tcPr>
          <w:p w14:paraId="1E78F758" w14:textId="74750A45" w:rsidR="00DE64DE" w:rsidRPr="00B5073A" w:rsidRDefault="00EC35FE" w:rsidP="00DE64DE">
            <w:pPr>
              <w:jc w:val="center"/>
              <w:rPr>
                <w:sz w:val="20"/>
                <w:szCs w:val="20"/>
              </w:rPr>
            </w:pPr>
            <w:r>
              <w:rPr>
                <w:sz w:val="20"/>
                <w:szCs w:val="20"/>
              </w:rPr>
              <w:t>10</w:t>
            </w:r>
            <w:r w:rsidR="00DE64DE">
              <w:rPr>
                <w:sz w:val="20"/>
                <w:szCs w:val="20"/>
              </w:rPr>
              <w:t>/</w:t>
            </w:r>
            <w:r>
              <w:rPr>
                <w:sz w:val="20"/>
                <w:szCs w:val="20"/>
              </w:rPr>
              <w:t>11</w:t>
            </w:r>
          </w:p>
        </w:tc>
        <w:tc>
          <w:tcPr>
            <w:tcW w:w="812" w:type="dxa"/>
            <w:tcBorders>
              <w:top w:val="single" w:sz="6" w:space="0" w:color="000000"/>
              <w:left w:val="single" w:sz="6" w:space="0" w:color="000000"/>
              <w:bottom w:val="single" w:sz="6" w:space="0" w:color="000000"/>
              <w:right w:val="single" w:sz="6" w:space="0" w:color="000000"/>
            </w:tcBorders>
            <w:shd w:val="clear" w:color="auto" w:fill="auto"/>
          </w:tcPr>
          <w:p w14:paraId="21B5BDFE" w14:textId="620E1DD4" w:rsidR="00DE64DE" w:rsidRDefault="00DE64DE" w:rsidP="00DE64DE">
            <w:pPr>
              <w:jc w:val="center"/>
              <w:rPr>
                <w:sz w:val="20"/>
                <w:szCs w:val="20"/>
              </w:rPr>
            </w:pPr>
            <w:r>
              <w:rPr>
                <w:sz w:val="20"/>
                <w:szCs w:val="20"/>
              </w:rPr>
              <w:t>W</w:t>
            </w:r>
          </w:p>
        </w:tc>
        <w:tc>
          <w:tcPr>
            <w:tcW w:w="2251" w:type="dxa"/>
            <w:tcBorders>
              <w:top w:val="single" w:sz="6" w:space="0" w:color="000000"/>
              <w:left w:val="single" w:sz="6" w:space="0" w:color="000000"/>
              <w:bottom w:val="single" w:sz="6" w:space="0" w:color="000000"/>
              <w:right w:val="single" w:sz="6" w:space="0" w:color="000000"/>
            </w:tcBorders>
            <w:shd w:val="clear" w:color="auto" w:fill="auto"/>
          </w:tcPr>
          <w:p w14:paraId="544676A4" w14:textId="6385B494" w:rsidR="00DE64DE" w:rsidRDefault="00DE64DE" w:rsidP="00EA7E97">
            <w:pPr>
              <w:jc w:val="center"/>
              <w:rPr>
                <w:sz w:val="20"/>
                <w:szCs w:val="20"/>
              </w:rPr>
            </w:pPr>
            <w:r w:rsidRPr="005A31BE">
              <w:rPr>
                <w:b/>
                <w:highlight w:val="yellow"/>
              </w:rPr>
              <w:t>EXAM 1</w:t>
            </w:r>
          </w:p>
        </w:tc>
        <w:tc>
          <w:tcPr>
            <w:tcW w:w="5851" w:type="dxa"/>
            <w:tcBorders>
              <w:top w:val="single" w:sz="6" w:space="0" w:color="000000"/>
              <w:left w:val="single" w:sz="6" w:space="0" w:color="000000"/>
              <w:bottom w:val="single" w:sz="6" w:space="0" w:color="000000"/>
              <w:right w:val="single" w:sz="6" w:space="0" w:color="000000"/>
            </w:tcBorders>
            <w:shd w:val="clear" w:color="auto" w:fill="auto"/>
          </w:tcPr>
          <w:p w14:paraId="1B6D7D71" w14:textId="77777777" w:rsidR="00DE64DE" w:rsidRDefault="00DE64DE" w:rsidP="00EA7E97">
            <w:pPr>
              <w:pStyle w:val="Heading2"/>
              <w:rPr>
                <w:b w:val="0"/>
              </w:rPr>
            </w:pPr>
            <w:r w:rsidRPr="00451917">
              <w:rPr>
                <w:b w:val="0"/>
                <w:highlight w:val="yellow"/>
              </w:rPr>
              <w:t>Chapters: 1,2,5,6,7</w:t>
            </w:r>
          </w:p>
          <w:p w14:paraId="2E42425A" w14:textId="68DF46BF" w:rsidR="00DE64DE" w:rsidRDefault="00DE64DE" w:rsidP="00EA7E97">
            <w:pPr>
              <w:ind w:left="720"/>
              <w:jc w:val="center"/>
              <w:rPr>
                <w:sz w:val="20"/>
                <w:szCs w:val="20"/>
              </w:rPr>
            </w:pPr>
          </w:p>
        </w:tc>
        <w:tc>
          <w:tcPr>
            <w:tcW w:w="4229" w:type="dxa"/>
            <w:tcBorders>
              <w:top w:val="single" w:sz="6" w:space="0" w:color="000000"/>
              <w:left w:val="single" w:sz="6" w:space="0" w:color="000000"/>
              <w:bottom w:val="single" w:sz="6" w:space="0" w:color="000000"/>
              <w:right w:val="single" w:sz="6" w:space="0" w:color="000000"/>
            </w:tcBorders>
            <w:shd w:val="clear" w:color="auto" w:fill="auto"/>
          </w:tcPr>
          <w:p w14:paraId="561CB61D" w14:textId="77777777" w:rsidR="00DE64DE" w:rsidRPr="00DB504A" w:rsidRDefault="00DE64DE" w:rsidP="00EA7E97"/>
        </w:tc>
      </w:tr>
      <w:tr w:rsidR="00DE64DE" w14:paraId="7D5868B5" w14:textId="77777777" w:rsidTr="001D5086">
        <w:tc>
          <w:tcPr>
            <w:tcW w:w="797" w:type="dxa"/>
            <w:tcBorders>
              <w:top w:val="single" w:sz="6" w:space="0" w:color="000000"/>
              <w:left w:val="single" w:sz="6" w:space="0" w:color="000000"/>
              <w:bottom w:val="single" w:sz="6" w:space="0" w:color="000000"/>
              <w:right w:val="single" w:sz="6" w:space="0" w:color="000000"/>
            </w:tcBorders>
            <w:shd w:val="clear" w:color="auto" w:fill="auto"/>
            <w:vAlign w:val="center"/>
          </w:tcPr>
          <w:p w14:paraId="19A62268" w14:textId="5167B17B" w:rsidR="00DE64DE" w:rsidRPr="00B5073A" w:rsidRDefault="00EC35FE" w:rsidP="00DE64DE">
            <w:pPr>
              <w:jc w:val="center"/>
              <w:rPr>
                <w:sz w:val="20"/>
                <w:szCs w:val="20"/>
              </w:rPr>
            </w:pPr>
            <w:r>
              <w:rPr>
                <w:sz w:val="20"/>
                <w:szCs w:val="20"/>
              </w:rPr>
              <w:t>10</w:t>
            </w:r>
            <w:r w:rsidR="00DE64DE">
              <w:rPr>
                <w:sz w:val="20"/>
                <w:szCs w:val="20"/>
              </w:rPr>
              <w:t>/</w:t>
            </w:r>
            <w:r>
              <w:rPr>
                <w:sz w:val="20"/>
                <w:szCs w:val="20"/>
              </w:rPr>
              <w:t>13</w:t>
            </w:r>
          </w:p>
        </w:tc>
        <w:tc>
          <w:tcPr>
            <w:tcW w:w="812" w:type="dxa"/>
            <w:tcBorders>
              <w:top w:val="single" w:sz="6" w:space="0" w:color="000000"/>
              <w:left w:val="single" w:sz="6" w:space="0" w:color="000000"/>
              <w:bottom w:val="single" w:sz="6" w:space="0" w:color="000000"/>
              <w:right w:val="single" w:sz="6" w:space="0" w:color="000000"/>
            </w:tcBorders>
            <w:shd w:val="clear" w:color="auto" w:fill="auto"/>
          </w:tcPr>
          <w:p w14:paraId="1582BB63" w14:textId="5E5149BF" w:rsidR="00DE64DE" w:rsidRDefault="00DE64DE" w:rsidP="00DE64DE">
            <w:pPr>
              <w:jc w:val="center"/>
              <w:rPr>
                <w:sz w:val="20"/>
                <w:szCs w:val="20"/>
              </w:rPr>
            </w:pPr>
            <w:r>
              <w:rPr>
                <w:sz w:val="20"/>
                <w:szCs w:val="20"/>
              </w:rPr>
              <w:t xml:space="preserve">F </w:t>
            </w:r>
          </w:p>
        </w:tc>
        <w:tc>
          <w:tcPr>
            <w:tcW w:w="2251" w:type="dxa"/>
            <w:tcBorders>
              <w:top w:val="single" w:sz="6" w:space="0" w:color="000000"/>
              <w:left w:val="single" w:sz="6" w:space="0" w:color="000000"/>
              <w:bottom w:val="single" w:sz="6" w:space="0" w:color="000000"/>
              <w:right w:val="single" w:sz="6" w:space="0" w:color="000000"/>
            </w:tcBorders>
            <w:shd w:val="clear" w:color="auto" w:fill="auto"/>
          </w:tcPr>
          <w:p w14:paraId="535B8301" w14:textId="77777777" w:rsidR="00DE64DE" w:rsidRDefault="00DE64DE" w:rsidP="00EA7E97">
            <w:pPr>
              <w:jc w:val="center"/>
              <w:rPr>
                <w:sz w:val="20"/>
                <w:szCs w:val="20"/>
              </w:rPr>
            </w:pPr>
          </w:p>
          <w:p w14:paraId="78BDA67C" w14:textId="77777777" w:rsidR="00DE64DE" w:rsidRDefault="00DE64DE" w:rsidP="00EA7E97">
            <w:pPr>
              <w:jc w:val="center"/>
              <w:rPr>
                <w:sz w:val="20"/>
                <w:szCs w:val="20"/>
              </w:rPr>
            </w:pPr>
          </w:p>
        </w:tc>
        <w:tc>
          <w:tcPr>
            <w:tcW w:w="5851" w:type="dxa"/>
            <w:tcBorders>
              <w:top w:val="single" w:sz="6" w:space="0" w:color="000000"/>
              <w:left w:val="single" w:sz="6" w:space="0" w:color="000000"/>
              <w:bottom w:val="single" w:sz="6" w:space="0" w:color="000000"/>
              <w:right w:val="single" w:sz="6" w:space="0" w:color="000000"/>
            </w:tcBorders>
            <w:shd w:val="clear" w:color="auto" w:fill="auto"/>
          </w:tcPr>
          <w:p w14:paraId="1EA8DD2F" w14:textId="77777777" w:rsidR="00DE64DE" w:rsidRDefault="00DE64DE" w:rsidP="00EA7E97">
            <w:pPr>
              <w:jc w:val="center"/>
              <w:rPr>
                <w:rFonts w:ascii="Helvetica" w:hAnsi="Helvetica" w:cs="Helvetica"/>
                <w:sz w:val="20"/>
                <w:szCs w:val="20"/>
              </w:rPr>
            </w:pPr>
          </w:p>
          <w:p w14:paraId="4F3A0A8C" w14:textId="77777777" w:rsidR="00DE64DE" w:rsidRDefault="00DE64DE" w:rsidP="00EA7E97">
            <w:pPr>
              <w:jc w:val="center"/>
              <w:rPr>
                <w:sz w:val="20"/>
                <w:szCs w:val="20"/>
              </w:rPr>
            </w:pPr>
          </w:p>
        </w:tc>
        <w:tc>
          <w:tcPr>
            <w:tcW w:w="4229" w:type="dxa"/>
            <w:tcBorders>
              <w:top w:val="single" w:sz="6" w:space="0" w:color="000000"/>
              <w:left w:val="single" w:sz="6" w:space="0" w:color="000000"/>
              <w:bottom w:val="single" w:sz="6" w:space="0" w:color="000000"/>
              <w:right w:val="single" w:sz="6" w:space="0" w:color="000000"/>
            </w:tcBorders>
            <w:shd w:val="clear" w:color="auto" w:fill="auto"/>
          </w:tcPr>
          <w:p w14:paraId="00B378BA" w14:textId="77777777" w:rsidR="00DE64DE" w:rsidRPr="00DB504A" w:rsidRDefault="00DE64DE" w:rsidP="00EA7E97">
            <w:pPr>
              <w:ind w:left="410"/>
              <w:rPr>
                <w:b/>
                <w:sz w:val="20"/>
              </w:rPr>
            </w:pPr>
          </w:p>
          <w:p w14:paraId="7D2B22B4" w14:textId="77777777" w:rsidR="00ED2E75" w:rsidRPr="00846C73" w:rsidRDefault="00ED2E75" w:rsidP="00846C73">
            <w:pPr>
              <w:rPr>
                <w:b/>
                <w:bCs/>
                <w:sz w:val="20"/>
              </w:rPr>
            </w:pPr>
            <w:r w:rsidRPr="00846C73">
              <w:rPr>
                <w:b/>
                <w:bCs/>
                <w:sz w:val="20"/>
                <w:highlight w:val="cyan"/>
              </w:rPr>
              <w:t>GP Assignment 3:</w:t>
            </w:r>
            <w:r w:rsidRPr="00846C73">
              <w:rPr>
                <w:b/>
                <w:bCs/>
                <w:sz w:val="20"/>
              </w:rPr>
              <w:t xml:space="preserve"> Market Review (country specific situation analysis), </w:t>
            </w:r>
            <w:bookmarkStart w:id="1" w:name="_Toc334178281"/>
            <w:r w:rsidRPr="00846C73">
              <w:rPr>
                <w:b/>
                <w:bCs/>
                <w:sz w:val="20"/>
              </w:rPr>
              <w:t xml:space="preserve">Customers Review </w:t>
            </w:r>
            <w:bookmarkEnd w:id="1"/>
          </w:p>
          <w:p w14:paraId="2E540C23" w14:textId="77777777" w:rsidR="00DE64DE" w:rsidRPr="00A83A38" w:rsidRDefault="00DE64DE" w:rsidP="00EA7E97">
            <w:pPr>
              <w:pStyle w:val="ListParagraph"/>
              <w:rPr>
                <w:b/>
                <w:sz w:val="20"/>
              </w:rPr>
            </w:pPr>
          </w:p>
          <w:p w14:paraId="69625B60" w14:textId="77777777" w:rsidR="00DE64DE" w:rsidRPr="00EA6783" w:rsidRDefault="00DE64DE" w:rsidP="00EA7E97">
            <w:pPr>
              <w:rPr>
                <w:sz w:val="20"/>
              </w:rPr>
            </w:pPr>
          </w:p>
        </w:tc>
      </w:tr>
      <w:tr w:rsidR="00DE64DE" w14:paraId="4D248891" w14:textId="77777777" w:rsidTr="001D5086">
        <w:tc>
          <w:tcPr>
            <w:tcW w:w="797" w:type="dxa"/>
            <w:tcBorders>
              <w:top w:val="single" w:sz="6" w:space="0" w:color="000000"/>
              <w:left w:val="single" w:sz="6" w:space="0" w:color="000000"/>
              <w:bottom w:val="single" w:sz="6" w:space="0" w:color="000000"/>
              <w:right w:val="single" w:sz="6" w:space="0" w:color="000000"/>
            </w:tcBorders>
            <w:shd w:val="clear" w:color="auto" w:fill="auto"/>
            <w:vAlign w:val="center"/>
          </w:tcPr>
          <w:p w14:paraId="43B5EB1A" w14:textId="2749C686" w:rsidR="00DE64DE" w:rsidRPr="00D84E89" w:rsidRDefault="00EC35FE" w:rsidP="00DE64DE">
            <w:pPr>
              <w:jc w:val="center"/>
              <w:rPr>
                <w:sz w:val="20"/>
                <w:szCs w:val="20"/>
              </w:rPr>
            </w:pPr>
            <w:r>
              <w:rPr>
                <w:sz w:val="20"/>
                <w:szCs w:val="20"/>
              </w:rPr>
              <w:t>10</w:t>
            </w:r>
            <w:r w:rsidR="00DE64DE" w:rsidRPr="00D84E89">
              <w:rPr>
                <w:sz w:val="20"/>
                <w:szCs w:val="20"/>
              </w:rPr>
              <w:t>/</w:t>
            </w:r>
            <w:r>
              <w:rPr>
                <w:sz w:val="20"/>
                <w:szCs w:val="20"/>
              </w:rPr>
              <w:t>16</w:t>
            </w:r>
          </w:p>
        </w:tc>
        <w:tc>
          <w:tcPr>
            <w:tcW w:w="812" w:type="dxa"/>
            <w:tcBorders>
              <w:top w:val="single" w:sz="6" w:space="0" w:color="000000"/>
              <w:left w:val="single" w:sz="6" w:space="0" w:color="000000"/>
              <w:bottom w:val="single" w:sz="6" w:space="0" w:color="000000"/>
              <w:right w:val="single" w:sz="6" w:space="0" w:color="000000"/>
            </w:tcBorders>
            <w:shd w:val="clear" w:color="auto" w:fill="auto"/>
          </w:tcPr>
          <w:p w14:paraId="3B9B1FB4" w14:textId="77777777" w:rsidR="00DE64DE" w:rsidRPr="00D84E89" w:rsidRDefault="00DE64DE" w:rsidP="00DE64DE">
            <w:pPr>
              <w:jc w:val="center"/>
              <w:rPr>
                <w:sz w:val="20"/>
                <w:szCs w:val="20"/>
              </w:rPr>
            </w:pPr>
            <w:r w:rsidRPr="00D84E89">
              <w:rPr>
                <w:sz w:val="20"/>
                <w:szCs w:val="20"/>
              </w:rPr>
              <w:t xml:space="preserve">M </w:t>
            </w:r>
          </w:p>
          <w:p w14:paraId="3C42CC84" w14:textId="77777777" w:rsidR="00DE64DE" w:rsidRPr="00D84E89" w:rsidRDefault="00DE64DE" w:rsidP="00DE64DE">
            <w:pPr>
              <w:rPr>
                <w:sz w:val="20"/>
                <w:szCs w:val="20"/>
              </w:rPr>
            </w:pPr>
          </w:p>
        </w:tc>
        <w:tc>
          <w:tcPr>
            <w:tcW w:w="2251" w:type="dxa"/>
            <w:tcBorders>
              <w:top w:val="single" w:sz="6" w:space="0" w:color="000000"/>
              <w:left w:val="single" w:sz="6" w:space="0" w:color="000000"/>
              <w:bottom w:val="single" w:sz="6" w:space="0" w:color="000000"/>
              <w:right w:val="single" w:sz="6" w:space="0" w:color="000000"/>
            </w:tcBorders>
            <w:shd w:val="clear" w:color="auto" w:fill="auto"/>
          </w:tcPr>
          <w:p w14:paraId="5F62E206" w14:textId="77777777" w:rsidR="00DE64DE" w:rsidRDefault="00DE64DE" w:rsidP="00EA7E97">
            <w:pPr>
              <w:jc w:val="center"/>
              <w:rPr>
                <w:sz w:val="20"/>
                <w:szCs w:val="20"/>
              </w:rPr>
            </w:pPr>
            <w:r>
              <w:rPr>
                <w:sz w:val="20"/>
                <w:szCs w:val="20"/>
              </w:rPr>
              <w:t>Segmentation, Targeting and Positioning</w:t>
            </w:r>
          </w:p>
          <w:p w14:paraId="69ACBDCA" w14:textId="75856CA9" w:rsidR="00DE64DE" w:rsidRPr="008E71BD" w:rsidRDefault="00DE64DE" w:rsidP="00EA7E97">
            <w:pPr>
              <w:jc w:val="center"/>
              <w:rPr>
                <w:b/>
                <w:bCs/>
                <w:sz w:val="20"/>
                <w:szCs w:val="20"/>
                <w:highlight w:val="yellow"/>
              </w:rPr>
            </w:pPr>
          </w:p>
        </w:tc>
        <w:tc>
          <w:tcPr>
            <w:tcW w:w="5851" w:type="dxa"/>
            <w:tcBorders>
              <w:top w:val="single" w:sz="6" w:space="0" w:color="000000"/>
              <w:left w:val="single" w:sz="6" w:space="0" w:color="000000"/>
              <w:bottom w:val="single" w:sz="6" w:space="0" w:color="000000"/>
              <w:right w:val="single" w:sz="6" w:space="0" w:color="000000"/>
            </w:tcBorders>
            <w:shd w:val="clear" w:color="auto" w:fill="auto"/>
          </w:tcPr>
          <w:p w14:paraId="22F9E66C" w14:textId="7631F4B3" w:rsidR="00DE64DE" w:rsidRPr="008E71BD" w:rsidRDefault="00DE64DE" w:rsidP="00EA7E97">
            <w:pPr>
              <w:jc w:val="center"/>
              <w:rPr>
                <w:b/>
                <w:bCs/>
                <w:sz w:val="20"/>
                <w:szCs w:val="20"/>
                <w:highlight w:val="yellow"/>
              </w:rPr>
            </w:pPr>
          </w:p>
        </w:tc>
        <w:tc>
          <w:tcPr>
            <w:tcW w:w="4229" w:type="dxa"/>
            <w:tcBorders>
              <w:top w:val="single" w:sz="6" w:space="0" w:color="000000"/>
              <w:left w:val="single" w:sz="6" w:space="0" w:color="000000"/>
              <w:bottom w:val="single" w:sz="6" w:space="0" w:color="000000"/>
              <w:right w:val="single" w:sz="6" w:space="0" w:color="000000"/>
            </w:tcBorders>
            <w:shd w:val="clear" w:color="auto" w:fill="auto"/>
          </w:tcPr>
          <w:p w14:paraId="49CF8048" w14:textId="77777777" w:rsidR="00DE64DE" w:rsidRDefault="00DE64DE" w:rsidP="00EA7E97">
            <w:pPr>
              <w:rPr>
                <w:sz w:val="20"/>
                <w:szCs w:val="20"/>
              </w:rPr>
            </w:pPr>
            <w:r w:rsidRPr="00E61A02">
              <w:rPr>
                <w:sz w:val="20"/>
                <w:szCs w:val="20"/>
              </w:rPr>
              <w:t>Ch</w:t>
            </w:r>
            <w:r>
              <w:rPr>
                <w:sz w:val="20"/>
                <w:szCs w:val="20"/>
              </w:rPr>
              <w:t xml:space="preserve">. 9: Segmentation, Targeting and Positioning </w:t>
            </w:r>
          </w:p>
          <w:p w14:paraId="68097042" w14:textId="77777777" w:rsidR="00DE64DE" w:rsidRDefault="00DE64DE" w:rsidP="00EA7E97">
            <w:pPr>
              <w:pStyle w:val="Heading1"/>
              <w:rPr>
                <w:b/>
              </w:rPr>
            </w:pPr>
          </w:p>
        </w:tc>
      </w:tr>
      <w:tr w:rsidR="00DE64DE" w14:paraId="7A2CD418" w14:textId="77777777" w:rsidTr="001D5086">
        <w:tc>
          <w:tcPr>
            <w:tcW w:w="797" w:type="dxa"/>
            <w:tcBorders>
              <w:top w:val="single" w:sz="6" w:space="0" w:color="000000"/>
              <w:left w:val="single" w:sz="6" w:space="0" w:color="000000"/>
              <w:bottom w:val="single" w:sz="6" w:space="0" w:color="000000"/>
              <w:right w:val="single" w:sz="6" w:space="0" w:color="000000"/>
            </w:tcBorders>
            <w:shd w:val="clear" w:color="auto" w:fill="auto"/>
            <w:vAlign w:val="center"/>
          </w:tcPr>
          <w:p w14:paraId="0D97EE6F" w14:textId="37ED5B36" w:rsidR="00DE64DE" w:rsidRPr="00B5073A" w:rsidRDefault="00EC35FE" w:rsidP="00DE64DE">
            <w:pPr>
              <w:jc w:val="center"/>
              <w:rPr>
                <w:sz w:val="20"/>
                <w:szCs w:val="20"/>
              </w:rPr>
            </w:pPr>
            <w:r>
              <w:rPr>
                <w:sz w:val="20"/>
                <w:szCs w:val="20"/>
              </w:rPr>
              <w:t>10</w:t>
            </w:r>
            <w:r w:rsidR="00DE64DE">
              <w:rPr>
                <w:sz w:val="20"/>
                <w:szCs w:val="20"/>
              </w:rPr>
              <w:t>/</w:t>
            </w:r>
            <w:r>
              <w:rPr>
                <w:sz w:val="20"/>
                <w:szCs w:val="20"/>
              </w:rPr>
              <w:t>18</w:t>
            </w:r>
          </w:p>
        </w:tc>
        <w:tc>
          <w:tcPr>
            <w:tcW w:w="812" w:type="dxa"/>
            <w:tcBorders>
              <w:top w:val="single" w:sz="6" w:space="0" w:color="000000"/>
              <w:left w:val="single" w:sz="6" w:space="0" w:color="000000"/>
              <w:bottom w:val="single" w:sz="6" w:space="0" w:color="000000"/>
              <w:right w:val="single" w:sz="6" w:space="0" w:color="000000"/>
            </w:tcBorders>
            <w:shd w:val="clear" w:color="auto" w:fill="auto"/>
          </w:tcPr>
          <w:p w14:paraId="18A2BDF1" w14:textId="0FBAE733" w:rsidR="00DE64DE" w:rsidRDefault="00DE64DE" w:rsidP="00DE64DE">
            <w:pPr>
              <w:jc w:val="center"/>
              <w:rPr>
                <w:sz w:val="20"/>
                <w:szCs w:val="20"/>
              </w:rPr>
            </w:pPr>
            <w:r>
              <w:rPr>
                <w:sz w:val="20"/>
                <w:szCs w:val="20"/>
              </w:rPr>
              <w:t>W</w:t>
            </w:r>
          </w:p>
        </w:tc>
        <w:tc>
          <w:tcPr>
            <w:tcW w:w="2251" w:type="dxa"/>
            <w:tcBorders>
              <w:top w:val="single" w:sz="6" w:space="0" w:color="000000"/>
              <w:left w:val="single" w:sz="6" w:space="0" w:color="000000"/>
              <w:bottom w:val="single" w:sz="6" w:space="0" w:color="000000"/>
              <w:right w:val="single" w:sz="6" w:space="0" w:color="000000"/>
            </w:tcBorders>
            <w:shd w:val="clear" w:color="auto" w:fill="auto"/>
          </w:tcPr>
          <w:p w14:paraId="365D8112" w14:textId="77777777" w:rsidR="00DE64DE" w:rsidRDefault="00DE64DE" w:rsidP="00EA7E97">
            <w:pPr>
              <w:jc w:val="center"/>
              <w:rPr>
                <w:sz w:val="20"/>
                <w:szCs w:val="20"/>
              </w:rPr>
            </w:pPr>
            <w:r>
              <w:rPr>
                <w:sz w:val="20"/>
                <w:szCs w:val="20"/>
              </w:rPr>
              <w:t>STP</w:t>
            </w:r>
          </w:p>
          <w:p w14:paraId="3C2D640F" w14:textId="77777777" w:rsidR="00DE64DE" w:rsidRDefault="00DE64DE" w:rsidP="00EA7E97">
            <w:pPr>
              <w:jc w:val="center"/>
              <w:rPr>
                <w:sz w:val="20"/>
                <w:szCs w:val="20"/>
              </w:rPr>
            </w:pPr>
          </w:p>
        </w:tc>
        <w:tc>
          <w:tcPr>
            <w:tcW w:w="5851" w:type="dxa"/>
            <w:tcBorders>
              <w:top w:val="single" w:sz="6" w:space="0" w:color="000000"/>
              <w:left w:val="single" w:sz="6" w:space="0" w:color="000000"/>
              <w:bottom w:val="single" w:sz="6" w:space="0" w:color="000000"/>
              <w:right w:val="single" w:sz="6" w:space="0" w:color="000000"/>
            </w:tcBorders>
            <w:shd w:val="clear" w:color="auto" w:fill="auto"/>
          </w:tcPr>
          <w:p w14:paraId="34646918" w14:textId="77777777" w:rsidR="00DE64DE" w:rsidRDefault="00DE64DE" w:rsidP="00EA7E97">
            <w:pPr>
              <w:jc w:val="center"/>
              <w:rPr>
                <w:sz w:val="20"/>
                <w:szCs w:val="20"/>
                <w:rtl/>
                <w:lang w:bidi="fa-IR"/>
              </w:rPr>
            </w:pPr>
            <w:r>
              <w:rPr>
                <w:sz w:val="20"/>
                <w:szCs w:val="20"/>
                <w:lang w:bidi="fa-IR"/>
              </w:rPr>
              <w:t>In-class activity</w:t>
            </w:r>
          </w:p>
        </w:tc>
        <w:tc>
          <w:tcPr>
            <w:tcW w:w="4229" w:type="dxa"/>
            <w:tcBorders>
              <w:top w:val="single" w:sz="6" w:space="0" w:color="000000"/>
              <w:left w:val="single" w:sz="6" w:space="0" w:color="000000"/>
              <w:bottom w:val="single" w:sz="6" w:space="0" w:color="000000"/>
              <w:right w:val="single" w:sz="6" w:space="0" w:color="000000"/>
            </w:tcBorders>
            <w:shd w:val="clear" w:color="auto" w:fill="auto"/>
          </w:tcPr>
          <w:p w14:paraId="7106EFD3" w14:textId="77777777" w:rsidR="00DE64DE" w:rsidRDefault="00DE64DE" w:rsidP="00EA7E97">
            <w:pPr>
              <w:rPr>
                <w:sz w:val="20"/>
                <w:szCs w:val="20"/>
              </w:rPr>
            </w:pPr>
            <w:r w:rsidRPr="00E61A02">
              <w:rPr>
                <w:sz w:val="20"/>
                <w:szCs w:val="20"/>
              </w:rPr>
              <w:t>Ch</w:t>
            </w:r>
            <w:r>
              <w:rPr>
                <w:sz w:val="20"/>
                <w:szCs w:val="20"/>
              </w:rPr>
              <w:t>. 9: Segmentation, Targeting and Positioning</w:t>
            </w:r>
          </w:p>
          <w:p w14:paraId="3D528A8C" w14:textId="2AAAAEF6" w:rsidR="00DE64DE" w:rsidRPr="00E31BF6" w:rsidRDefault="00DE64DE" w:rsidP="00EA7E97">
            <w:pPr>
              <w:rPr>
                <w:sz w:val="20"/>
                <w:szCs w:val="20"/>
              </w:rPr>
            </w:pPr>
            <w:r>
              <w:rPr>
                <w:sz w:val="20"/>
                <w:szCs w:val="20"/>
              </w:rPr>
              <w:t xml:space="preserve"> </w:t>
            </w:r>
          </w:p>
          <w:p w14:paraId="165F7D0A" w14:textId="0F2C9B67" w:rsidR="00DE64DE" w:rsidRPr="00C815F0" w:rsidRDefault="00DE64DE" w:rsidP="00EA7E97">
            <w:pPr>
              <w:pStyle w:val="Heading1"/>
              <w:numPr>
                <w:ilvl w:val="0"/>
                <w:numId w:val="7"/>
              </w:numPr>
              <w:rPr>
                <w:rFonts w:ascii="Arial" w:hAnsi="Arial" w:cs="Arial"/>
                <w:u w:val="none"/>
              </w:rPr>
            </w:pPr>
            <w:r w:rsidRPr="00C815F0">
              <w:rPr>
                <w:b/>
                <w:bCs/>
                <w:iCs/>
                <w:u w:val="none"/>
              </w:rPr>
              <w:t>Listen</w:t>
            </w:r>
            <w:r w:rsidRPr="00C815F0">
              <w:rPr>
                <w:i/>
                <w:u w:val="none"/>
              </w:rPr>
              <w:t>:</w:t>
            </w:r>
            <w:r>
              <w:rPr>
                <w:i/>
                <w:u w:val="none"/>
              </w:rPr>
              <w:t xml:space="preserve"> </w:t>
            </w:r>
            <w:r>
              <w:rPr>
                <w:b/>
                <w:bCs/>
                <w:iCs/>
                <w:u w:val="none"/>
              </w:rPr>
              <w:t>TED Talk</w:t>
            </w:r>
            <w:r w:rsidRPr="00C815F0">
              <w:rPr>
                <w:b/>
                <w:bCs/>
                <w:iCs/>
                <w:u w:val="none"/>
              </w:rPr>
              <w:t xml:space="preserve">, </w:t>
            </w:r>
            <w:r>
              <w:rPr>
                <w:rFonts w:ascii="Arial" w:hAnsi="Arial" w:cs="Arial"/>
                <w:b/>
                <w:bCs/>
                <w:u w:val="none"/>
              </w:rPr>
              <w:t>Simon Sinek - Start w</w:t>
            </w:r>
            <w:r w:rsidRPr="00C815F0">
              <w:rPr>
                <w:rFonts w:ascii="Arial" w:hAnsi="Arial" w:cs="Arial"/>
                <w:b/>
                <w:bCs/>
                <w:u w:val="none"/>
              </w:rPr>
              <w:t>ith Why</w:t>
            </w:r>
          </w:p>
          <w:p w14:paraId="1E8C4F95" w14:textId="77777777" w:rsidR="00DE64DE" w:rsidRDefault="00000000" w:rsidP="00EA7E97">
            <w:pPr>
              <w:rPr>
                <w:rStyle w:val="Hyperlink"/>
                <w:i/>
                <w:sz w:val="20"/>
              </w:rPr>
            </w:pPr>
            <w:hyperlink r:id="rId16" w:history="1">
              <w:r w:rsidR="00DE64DE" w:rsidRPr="003C7CCE">
                <w:rPr>
                  <w:rStyle w:val="Hyperlink"/>
                  <w:i/>
                  <w:sz w:val="20"/>
                </w:rPr>
                <w:t>https://www.youtube.com/watch?v=IPYeCltXpxw</w:t>
              </w:r>
            </w:hyperlink>
          </w:p>
          <w:p w14:paraId="0B2088CD" w14:textId="1AC8A5C6" w:rsidR="00DE64DE" w:rsidRDefault="00DE64DE" w:rsidP="00EA7E97">
            <w:pPr>
              <w:rPr>
                <w:b/>
                <w:sz w:val="20"/>
                <w:szCs w:val="20"/>
              </w:rPr>
            </w:pPr>
          </w:p>
        </w:tc>
      </w:tr>
      <w:tr w:rsidR="00DE64DE" w14:paraId="61E49484" w14:textId="77777777" w:rsidTr="001D5086">
        <w:tc>
          <w:tcPr>
            <w:tcW w:w="797" w:type="dxa"/>
            <w:tcBorders>
              <w:top w:val="single" w:sz="6" w:space="0" w:color="000000"/>
              <w:left w:val="single" w:sz="6" w:space="0" w:color="000000"/>
              <w:bottom w:val="single" w:sz="6" w:space="0" w:color="000000"/>
              <w:right w:val="single" w:sz="6" w:space="0" w:color="000000"/>
            </w:tcBorders>
            <w:shd w:val="clear" w:color="auto" w:fill="auto"/>
            <w:vAlign w:val="center"/>
          </w:tcPr>
          <w:p w14:paraId="24D1A2B1" w14:textId="308090D4" w:rsidR="00DE64DE" w:rsidRPr="00B5073A" w:rsidRDefault="00EC35FE" w:rsidP="00DE64DE">
            <w:pPr>
              <w:jc w:val="center"/>
              <w:rPr>
                <w:sz w:val="20"/>
                <w:szCs w:val="20"/>
              </w:rPr>
            </w:pPr>
            <w:r>
              <w:rPr>
                <w:sz w:val="20"/>
                <w:szCs w:val="20"/>
              </w:rPr>
              <w:t>10</w:t>
            </w:r>
            <w:r w:rsidR="00DE64DE">
              <w:rPr>
                <w:sz w:val="20"/>
                <w:szCs w:val="20"/>
              </w:rPr>
              <w:t>/</w:t>
            </w:r>
            <w:r>
              <w:rPr>
                <w:sz w:val="20"/>
                <w:szCs w:val="20"/>
              </w:rPr>
              <w:t>20</w:t>
            </w:r>
          </w:p>
        </w:tc>
        <w:tc>
          <w:tcPr>
            <w:tcW w:w="812" w:type="dxa"/>
            <w:tcBorders>
              <w:top w:val="single" w:sz="6" w:space="0" w:color="000000"/>
              <w:left w:val="single" w:sz="6" w:space="0" w:color="000000"/>
              <w:bottom w:val="single" w:sz="6" w:space="0" w:color="000000"/>
              <w:right w:val="single" w:sz="6" w:space="0" w:color="000000"/>
            </w:tcBorders>
            <w:shd w:val="clear" w:color="auto" w:fill="auto"/>
          </w:tcPr>
          <w:p w14:paraId="195B3173" w14:textId="5E1CB4A1" w:rsidR="00DE64DE" w:rsidRDefault="00DE64DE" w:rsidP="00DE64DE">
            <w:pPr>
              <w:jc w:val="center"/>
              <w:rPr>
                <w:sz w:val="20"/>
                <w:szCs w:val="20"/>
              </w:rPr>
            </w:pPr>
            <w:r>
              <w:rPr>
                <w:sz w:val="20"/>
                <w:szCs w:val="20"/>
              </w:rPr>
              <w:t xml:space="preserve">F </w:t>
            </w:r>
          </w:p>
        </w:tc>
        <w:tc>
          <w:tcPr>
            <w:tcW w:w="2251" w:type="dxa"/>
            <w:tcBorders>
              <w:top w:val="single" w:sz="6" w:space="0" w:color="000000"/>
              <w:left w:val="single" w:sz="6" w:space="0" w:color="000000"/>
              <w:bottom w:val="single" w:sz="6" w:space="0" w:color="000000"/>
              <w:right w:val="single" w:sz="6" w:space="0" w:color="000000"/>
            </w:tcBorders>
            <w:shd w:val="clear" w:color="auto" w:fill="auto"/>
          </w:tcPr>
          <w:p w14:paraId="5A84D7C0" w14:textId="6985B313" w:rsidR="00DE64DE" w:rsidRDefault="00DE64DE" w:rsidP="00EA7E97">
            <w:pPr>
              <w:jc w:val="center"/>
              <w:rPr>
                <w:sz w:val="20"/>
                <w:szCs w:val="20"/>
              </w:rPr>
            </w:pPr>
            <w:r>
              <w:rPr>
                <w:b/>
                <w:sz w:val="20"/>
              </w:rPr>
              <w:t xml:space="preserve">Online Quiz 3: </w:t>
            </w:r>
            <w:r w:rsidRPr="007F5314">
              <w:rPr>
                <w:bCs/>
                <w:sz w:val="20"/>
              </w:rPr>
              <w:t>Global Marketing and STP</w:t>
            </w:r>
            <w:r w:rsidR="005C2E46">
              <w:rPr>
                <w:bCs/>
                <w:sz w:val="20"/>
              </w:rPr>
              <w:t xml:space="preserve"> </w:t>
            </w:r>
            <w:r w:rsidR="005C2E46">
              <w:rPr>
                <w:bCs/>
                <w:sz w:val="20"/>
              </w:rPr>
              <w:lastRenderedPageBreak/>
              <w:t>(</w:t>
            </w:r>
            <w:proofErr w:type="gramStart"/>
            <w:r w:rsidR="005C2E46">
              <w:rPr>
                <w:bCs/>
                <w:sz w:val="20"/>
              </w:rPr>
              <w:t>chapters  8</w:t>
            </w:r>
            <w:proofErr w:type="gramEnd"/>
            <w:r w:rsidR="005C2E46">
              <w:rPr>
                <w:bCs/>
                <w:sz w:val="20"/>
              </w:rPr>
              <w:t xml:space="preserve"> &amp;9)</w:t>
            </w:r>
          </w:p>
        </w:tc>
        <w:tc>
          <w:tcPr>
            <w:tcW w:w="5851" w:type="dxa"/>
            <w:tcBorders>
              <w:top w:val="single" w:sz="6" w:space="0" w:color="000000"/>
              <w:left w:val="single" w:sz="6" w:space="0" w:color="000000"/>
              <w:bottom w:val="single" w:sz="6" w:space="0" w:color="000000"/>
              <w:right w:val="single" w:sz="6" w:space="0" w:color="000000"/>
            </w:tcBorders>
            <w:shd w:val="clear" w:color="auto" w:fill="auto"/>
          </w:tcPr>
          <w:p w14:paraId="3555CBD3" w14:textId="77777777" w:rsidR="00DE64DE" w:rsidRDefault="00DE64DE" w:rsidP="00EA7E97">
            <w:pPr>
              <w:ind w:left="720"/>
              <w:jc w:val="center"/>
              <w:rPr>
                <w:sz w:val="20"/>
                <w:szCs w:val="20"/>
              </w:rPr>
            </w:pPr>
          </w:p>
        </w:tc>
        <w:tc>
          <w:tcPr>
            <w:tcW w:w="4229" w:type="dxa"/>
            <w:tcBorders>
              <w:top w:val="single" w:sz="6" w:space="0" w:color="000000"/>
              <w:left w:val="single" w:sz="6" w:space="0" w:color="000000"/>
              <w:bottom w:val="single" w:sz="6" w:space="0" w:color="000000"/>
              <w:right w:val="single" w:sz="6" w:space="0" w:color="000000"/>
            </w:tcBorders>
            <w:shd w:val="clear" w:color="auto" w:fill="auto"/>
          </w:tcPr>
          <w:p w14:paraId="697E6BE4" w14:textId="77777777" w:rsidR="00DE64DE" w:rsidRPr="005B11A8" w:rsidRDefault="00DE64DE" w:rsidP="00EA7E97">
            <w:pPr>
              <w:pStyle w:val="ListParagraph"/>
              <w:numPr>
                <w:ilvl w:val="0"/>
                <w:numId w:val="12"/>
              </w:numPr>
              <w:rPr>
                <w:b/>
                <w:bCs/>
                <w:sz w:val="20"/>
              </w:rPr>
            </w:pPr>
            <w:r w:rsidRPr="0014249A">
              <w:rPr>
                <w:b/>
                <w:bCs/>
                <w:sz w:val="20"/>
                <w:highlight w:val="cyan"/>
              </w:rPr>
              <w:t>GP Assignment 4:</w:t>
            </w:r>
            <w:r w:rsidRPr="005B11A8">
              <w:rPr>
                <w:b/>
                <w:bCs/>
                <w:sz w:val="20"/>
              </w:rPr>
              <w:t xml:space="preserve"> Marketing Strategy (STP)</w:t>
            </w:r>
          </w:p>
          <w:p w14:paraId="67CC2DAC" w14:textId="4272F6E1" w:rsidR="00DE64DE" w:rsidRPr="00E31BF6" w:rsidRDefault="00DE64DE" w:rsidP="00EA7E97">
            <w:pPr>
              <w:pStyle w:val="ListParagraph"/>
              <w:numPr>
                <w:ilvl w:val="0"/>
                <w:numId w:val="12"/>
              </w:numPr>
              <w:rPr>
                <w:b/>
                <w:sz w:val="20"/>
              </w:rPr>
            </w:pPr>
            <w:r w:rsidRPr="007726FF">
              <w:rPr>
                <w:b/>
                <w:sz w:val="20"/>
                <w:highlight w:val="yellow"/>
              </w:rPr>
              <w:lastRenderedPageBreak/>
              <w:t>Online Quiz 3</w:t>
            </w:r>
            <w:r w:rsidRPr="005B11A8">
              <w:rPr>
                <w:b/>
                <w:sz w:val="20"/>
              </w:rPr>
              <w:t xml:space="preserve"> </w:t>
            </w:r>
            <w:r w:rsidRPr="005B11A8">
              <w:rPr>
                <w:b/>
                <w:i/>
                <w:sz w:val="20"/>
              </w:rPr>
              <w:t>(deadline to take the quiz is 11:59 pm)</w:t>
            </w:r>
          </w:p>
          <w:p w14:paraId="2FA4E730" w14:textId="77777777" w:rsidR="00DE64DE" w:rsidRDefault="00DE64DE" w:rsidP="00EA7E97">
            <w:pPr>
              <w:ind w:left="360"/>
              <w:rPr>
                <w:b/>
                <w:bCs/>
                <w:sz w:val="20"/>
              </w:rPr>
            </w:pPr>
          </w:p>
          <w:p w14:paraId="6445E3D8" w14:textId="77777777" w:rsidR="00DE64DE" w:rsidRPr="00751D7B" w:rsidRDefault="00DE64DE" w:rsidP="00EA7E97">
            <w:pPr>
              <w:ind w:left="360"/>
              <w:rPr>
                <w:b/>
                <w:bCs/>
                <w:sz w:val="20"/>
              </w:rPr>
            </w:pPr>
          </w:p>
          <w:p w14:paraId="6842B347" w14:textId="77777777" w:rsidR="00DE64DE" w:rsidRPr="00E61A02" w:rsidRDefault="00DE64DE" w:rsidP="00EA7E97">
            <w:pPr>
              <w:rPr>
                <w:sz w:val="20"/>
                <w:szCs w:val="20"/>
              </w:rPr>
            </w:pPr>
          </w:p>
        </w:tc>
      </w:tr>
      <w:tr w:rsidR="00DE64DE" w14:paraId="438B4E85" w14:textId="77777777" w:rsidTr="001D5086">
        <w:tc>
          <w:tcPr>
            <w:tcW w:w="797" w:type="dxa"/>
            <w:tcBorders>
              <w:top w:val="single" w:sz="6" w:space="0" w:color="000000"/>
              <w:left w:val="single" w:sz="6" w:space="0" w:color="000000"/>
              <w:bottom w:val="single" w:sz="6" w:space="0" w:color="000000"/>
              <w:right w:val="single" w:sz="6" w:space="0" w:color="000000"/>
            </w:tcBorders>
            <w:shd w:val="clear" w:color="auto" w:fill="auto"/>
            <w:vAlign w:val="center"/>
          </w:tcPr>
          <w:p w14:paraId="1922711C" w14:textId="2E18805C" w:rsidR="00DE64DE" w:rsidRPr="00F46E88" w:rsidRDefault="00EC35FE" w:rsidP="00DE64DE">
            <w:pPr>
              <w:jc w:val="center"/>
              <w:rPr>
                <w:sz w:val="20"/>
                <w:szCs w:val="20"/>
              </w:rPr>
            </w:pPr>
            <w:r>
              <w:rPr>
                <w:sz w:val="20"/>
                <w:szCs w:val="20"/>
              </w:rPr>
              <w:lastRenderedPageBreak/>
              <w:t>10</w:t>
            </w:r>
            <w:r w:rsidR="00DE64DE">
              <w:rPr>
                <w:sz w:val="20"/>
                <w:szCs w:val="20"/>
              </w:rPr>
              <w:t>/</w:t>
            </w:r>
            <w:r>
              <w:rPr>
                <w:sz w:val="20"/>
                <w:szCs w:val="20"/>
              </w:rPr>
              <w:t>23</w:t>
            </w:r>
          </w:p>
        </w:tc>
        <w:tc>
          <w:tcPr>
            <w:tcW w:w="812" w:type="dxa"/>
            <w:tcBorders>
              <w:top w:val="single" w:sz="6" w:space="0" w:color="000000"/>
              <w:left w:val="single" w:sz="6" w:space="0" w:color="000000"/>
              <w:bottom w:val="single" w:sz="6" w:space="0" w:color="000000"/>
              <w:right w:val="single" w:sz="6" w:space="0" w:color="000000"/>
            </w:tcBorders>
            <w:shd w:val="clear" w:color="auto" w:fill="auto"/>
          </w:tcPr>
          <w:p w14:paraId="1AD0D001" w14:textId="77777777" w:rsidR="00DE64DE" w:rsidRDefault="00DE64DE" w:rsidP="00DE64DE">
            <w:pPr>
              <w:jc w:val="center"/>
              <w:rPr>
                <w:sz w:val="20"/>
                <w:szCs w:val="20"/>
              </w:rPr>
            </w:pPr>
            <w:r>
              <w:rPr>
                <w:sz w:val="20"/>
                <w:szCs w:val="20"/>
              </w:rPr>
              <w:t xml:space="preserve">M </w:t>
            </w:r>
          </w:p>
          <w:p w14:paraId="6BFACDC0" w14:textId="77777777" w:rsidR="00DE64DE" w:rsidRDefault="00DE64DE" w:rsidP="00DE64DE">
            <w:pPr>
              <w:rPr>
                <w:sz w:val="20"/>
                <w:szCs w:val="20"/>
              </w:rPr>
            </w:pPr>
          </w:p>
        </w:tc>
        <w:tc>
          <w:tcPr>
            <w:tcW w:w="2251" w:type="dxa"/>
            <w:tcBorders>
              <w:top w:val="single" w:sz="6" w:space="0" w:color="000000"/>
              <w:left w:val="single" w:sz="6" w:space="0" w:color="000000"/>
              <w:bottom w:val="single" w:sz="6" w:space="0" w:color="000000"/>
              <w:right w:val="single" w:sz="6" w:space="0" w:color="000000"/>
            </w:tcBorders>
            <w:shd w:val="clear" w:color="auto" w:fill="auto"/>
          </w:tcPr>
          <w:p w14:paraId="0FB41F30" w14:textId="77777777" w:rsidR="00DE64DE" w:rsidRDefault="00DE64DE" w:rsidP="00EA7E97">
            <w:pPr>
              <w:jc w:val="center"/>
              <w:rPr>
                <w:sz w:val="20"/>
                <w:szCs w:val="20"/>
              </w:rPr>
            </w:pPr>
            <w:r>
              <w:rPr>
                <w:sz w:val="20"/>
                <w:szCs w:val="20"/>
              </w:rPr>
              <w:t>Marketing Research</w:t>
            </w:r>
          </w:p>
          <w:p w14:paraId="0C1D1F3A" w14:textId="77777777" w:rsidR="00DE64DE" w:rsidRDefault="00DE64DE" w:rsidP="00EA7E97">
            <w:pPr>
              <w:jc w:val="center"/>
              <w:rPr>
                <w:sz w:val="20"/>
                <w:szCs w:val="20"/>
              </w:rPr>
            </w:pPr>
          </w:p>
          <w:p w14:paraId="54439CAE" w14:textId="77777777" w:rsidR="00DE64DE" w:rsidRDefault="00DE64DE" w:rsidP="00EA7E97">
            <w:pPr>
              <w:jc w:val="center"/>
              <w:rPr>
                <w:sz w:val="20"/>
                <w:szCs w:val="20"/>
              </w:rPr>
            </w:pPr>
          </w:p>
          <w:p w14:paraId="40DEAA49" w14:textId="77777777" w:rsidR="00DE64DE" w:rsidRDefault="00DE64DE" w:rsidP="00EA7E97">
            <w:pPr>
              <w:jc w:val="center"/>
              <w:rPr>
                <w:sz w:val="20"/>
                <w:szCs w:val="20"/>
              </w:rPr>
            </w:pPr>
          </w:p>
        </w:tc>
        <w:tc>
          <w:tcPr>
            <w:tcW w:w="5851" w:type="dxa"/>
            <w:tcBorders>
              <w:top w:val="single" w:sz="6" w:space="0" w:color="000000"/>
              <w:left w:val="single" w:sz="6" w:space="0" w:color="000000"/>
              <w:bottom w:val="single" w:sz="6" w:space="0" w:color="000000"/>
              <w:right w:val="single" w:sz="6" w:space="0" w:color="000000"/>
            </w:tcBorders>
            <w:shd w:val="clear" w:color="auto" w:fill="auto"/>
          </w:tcPr>
          <w:p w14:paraId="39377BA6" w14:textId="774539DE" w:rsidR="00DE64DE" w:rsidRPr="00407902" w:rsidRDefault="00DE64DE" w:rsidP="00EA7E97">
            <w:pPr>
              <w:jc w:val="center"/>
              <w:rPr>
                <w:sz w:val="20"/>
                <w:szCs w:val="20"/>
                <w:highlight w:val="yellow"/>
              </w:rPr>
            </w:pPr>
          </w:p>
        </w:tc>
        <w:tc>
          <w:tcPr>
            <w:tcW w:w="4229" w:type="dxa"/>
            <w:tcBorders>
              <w:top w:val="single" w:sz="6" w:space="0" w:color="000000"/>
              <w:left w:val="single" w:sz="6" w:space="0" w:color="000000"/>
              <w:bottom w:val="single" w:sz="6" w:space="0" w:color="000000"/>
              <w:right w:val="single" w:sz="6" w:space="0" w:color="000000"/>
            </w:tcBorders>
            <w:shd w:val="clear" w:color="auto" w:fill="auto"/>
          </w:tcPr>
          <w:p w14:paraId="208F73F0" w14:textId="77777777" w:rsidR="00DE64DE" w:rsidRDefault="00DE64DE" w:rsidP="00EA7E97">
            <w:pPr>
              <w:rPr>
                <w:sz w:val="20"/>
                <w:szCs w:val="20"/>
              </w:rPr>
            </w:pPr>
            <w:r>
              <w:rPr>
                <w:sz w:val="20"/>
                <w:szCs w:val="20"/>
              </w:rPr>
              <w:t>Ch. 10: Marketing Research</w:t>
            </w:r>
          </w:p>
          <w:p w14:paraId="3A5F6F7E" w14:textId="77777777" w:rsidR="00DE64DE" w:rsidRDefault="00DE64DE" w:rsidP="00EA7E97">
            <w:pPr>
              <w:rPr>
                <w:sz w:val="20"/>
                <w:szCs w:val="20"/>
              </w:rPr>
            </w:pPr>
          </w:p>
          <w:p w14:paraId="7A44FC2D" w14:textId="77777777" w:rsidR="00DE64DE" w:rsidRDefault="00DE64DE" w:rsidP="00EA7E97">
            <w:pPr>
              <w:rPr>
                <w:b/>
                <w:i/>
                <w:sz w:val="20"/>
                <w:szCs w:val="20"/>
              </w:rPr>
            </w:pPr>
          </w:p>
        </w:tc>
      </w:tr>
      <w:tr w:rsidR="00961DCF" w14:paraId="67129C46" w14:textId="77777777" w:rsidTr="00C157DE">
        <w:trPr>
          <w:trHeight w:val="1110"/>
        </w:trPr>
        <w:tc>
          <w:tcPr>
            <w:tcW w:w="797" w:type="dxa"/>
            <w:tcBorders>
              <w:top w:val="single" w:sz="6" w:space="0" w:color="000000"/>
              <w:left w:val="single" w:sz="6" w:space="0" w:color="000000"/>
              <w:bottom w:val="single" w:sz="6" w:space="0" w:color="000000"/>
              <w:right w:val="single" w:sz="6" w:space="0" w:color="000000"/>
            </w:tcBorders>
            <w:shd w:val="clear" w:color="auto" w:fill="auto"/>
            <w:vAlign w:val="center"/>
          </w:tcPr>
          <w:p w14:paraId="52502E0A" w14:textId="3D21B7BF" w:rsidR="00961DCF" w:rsidRPr="00961DCF" w:rsidRDefault="00961DCF" w:rsidP="00961DCF">
            <w:pPr>
              <w:jc w:val="center"/>
              <w:rPr>
                <w:sz w:val="20"/>
                <w:szCs w:val="20"/>
                <w:highlight w:val="yellow"/>
              </w:rPr>
            </w:pPr>
            <w:r w:rsidRPr="00961DCF">
              <w:rPr>
                <w:sz w:val="20"/>
                <w:szCs w:val="20"/>
                <w:highlight w:val="yellow"/>
              </w:rPr>
              <w:t>10/25</w:t>
            </w:r>
          </w:p>
        </w:tc>
        <w:tc>
          <w:tcPr>
            <w:tcW w:w="812" w:type="dxa"/>
            <w:tcBorders>
              <w:top w:val="single" w:sz="6" w:space="0" w:color="000000"/>
              <w:left w:val="single" w:sz="6" w:space="0" w:color="000000"/>
              <w:bottom w:val="single" w:sz="6" w:space="0" w:color="000000"/>
              <w:right w:val="single" w:sz="6" w:space="0" w:color="000000"/>
            </w:tcBorders>
            <w:shd w:val="clear" w:color="auto" w:fill="auto"/>
          </w:tcPr>
          <w:p w14:paraId="69031AC9" w14:textId="036FB4B1" w:rsidR="00961DCF" w:rsidRPr="00961DCF" w:rsidRDefault="00961DCF" w:rsidP="00961DCF">
            <w:pPr>
              <w:jc w:val="center"/>
              <w:rPr>
                <w:sz w:val="20"/>
                <w:szCs w:val="20"/>
                <w:highlight w:val="yellow"/>
              </w:rPr>
            </w:pPr>
            <w:r w:rsidRPr="00961DCF">
              <w:rPr>
                <w:sz w:val="20"/>
                <w:szCs w:val="20"/>
                <w:highlight w:val="yellow"/>
              </w:rPr>
              <w:t>W</w:t>
            </w:r>
          </w:p>
        </w:tc>
        <w:tc>
          <w:tcPr>
            <w:tcW w:w="2251" w:type="dxa"/>
            <w:tcBorders>
              <w:top w:val="single" w:sz="6" w:space="0" w:color="000000"/>
              <w:left w:val="single" w:sz="6" w:space="0" w:color="000000"/>
              <w:bottom w:val="single" w:sz="6" w:space="0" w:color="000000"/>
              <w:right w:val="single" w:sz="6" w:space="0" w:color="000000"/>
            </w:tcBorders>
            <w:shd w:val="clear" w:color="auto" w:fill="auto"/>
          </w:tcPr>
          <w:p w14:paraId="3727731A" w14:textId="20F9D9AB" w:rsidR="00961DCF" w:rsidRPr="00961DCF" w:rsidRDefault="00290F74" w:rsidP="00EA7E97">
            <w:pPr>
              <w:jc w:val="center"/>
              <w:rPr>
                <w:b/>
                <w:bCs/>
                <w:sz w:val="20"/>
                <w:szCs w:val="20"/>
                <w:highlight w:val="yellow"/>
              </w:rPr>
            </w:pPr>
            <w:r w:rsidRPr="00961DCF">
              <w:rPr>
                <w:sz w:val="20"/>
                <w:szCs w:val="20"/>
                <w:highlight w:val="yellow"/>
              </w:rPr>
              <w:t>HOLIDAY</w:t>
            </w:r>
          </w:p>
        </w:tc>
        <w:tc>
          <w:tcPr>
            <w:tcW w:w="5851" w:type="dxa"/>
            <w:tcBorders>
              <w:top w:val="single" w:sz="6" w:space="0" w:color="000000"/>
              <w:left w:val="single" w:sz="6" w:space="0" w:color="000000"/>
              <w:bottom w:val="single" w:sz="6" w:space="0" w:color="000000"/>
              <w:right w:val="single" w:sz="6" w:space="0" w:color="000000"/>
            </w:tcBorders>
            <w:shd w:val="clear" w:color="auto" w:fill="auto"/>
          </w:tcPr>
          <w:p w14:paraId="7F777D5D" w14:textId="40FB26AF" w:rsidR="00961DCF" w:rsidRPr="00961DCF" w:rsidRDefault="00961DCF" w:rsidP="00EA7E97">
            <w:pPr>
              <w:jc w:val="center"/>
              <w:rPr>
                <w:b/>
                <w:bCs/>
                <w:sz w:val="20"/>
                <w:szCs w:val="20"/>
                <w:highlight w:val="yellow"/>
              </w:rPr>
            </w:pPr>
            <w:r w:rsidRPr="00961DCF">
              <w:rPr>
                <w:b/>
                <w:bCs/>
                <w:sz w:val="20"/>
                <w:szCs w:val="20"/>
                <w:highlight w:val="yellow"/>
              </w:rPr>
              <w:t>NO CLASS</w:t>
            </w:r>
          </w:p>
        </w:tc>
        <w:tc>
          <w:tcPr>
            <w:tcW w:w="4229" w:type="dxa"/>
            <w:tcBorders>
              <w:top w:val="single" w:sz="6" w:space="0" w:color="000000"/>
              <w:left w:val="single" w:sz="6" w:space="0" w:color="000000"/>
              <w:bottom w:val="single" w:sz="6" w:space="0" w:color="000000"/>
              <w:right w:val="single" w:sz="6" w:space="0" w:color="000000"/>
            </w:tcBorders>
            <w:shd w:val="clear" w:color="auto" w:fill="auto"/>
          </w:tcPr>
          <w:p w14:paraId="26115F95" w14:textId="77777777" w:rsidR="00961DCF" w:rsidRDefault="00961DCF" w:rsidP="00EA7E97">
            <w:pPr>
              <w:rPr>
                <w:sz w:val="20"/>
                <w:szCs w:val="20"/>
              </w:rPr>
            </w:pPr>
          </w:p>
          <w:p w14:paraId="46207AC4" w14:textId="77777777" w:rsidR="00961DCF" w:rsidRDefault="00961DCF" w:rsidP="00EA7E97">
            <w:pPr>
              <w:rPr>
                <w:b/>
                <w:sz w:val="20"/>
                <w:szCs w:val="20"/>
              </w:rPr>
            </w:pPr>
          </w:p>
        </w:tc>
      </w:tr>
      <w:tr w:rsidR="00961DCF" w14:paraId="085AD394" w14:textId="77777777" w:rsidTr="001D5086">
        <w:tc>
          <w:tcPr>
            <w:tcW w:w="797" w:type="dxa"/>
            <w:tcBorders>
              <w:top w:val="single" w:sz="6" w:space="0" w:color="000000"/>
              <w:left w:val="single" w:sz="6" w:space="0" w:color="000000"/>
              <w:bottom w:val="single" w:sz="6" w:space="0" w:color="000000"/>
              <w:right w:val="single" w:sz="6" w:space="0" w:color="000000"/>
            </w:tcBorders>
            <w:shd w:val="clear" w:color="auto" w:fill="auto"/>
            <w:vAlign w:val="center"/>
          </w:tcPr>
          <w:p w14:paraId="500218EC" w14:textId="58FDA015" w:rsidR="00961DCF" w:rsidRPr="00F46E88" w:rsidRDefault="00961DCF" w:rsidP="00961DCF">
            <w:pPr>
              <w:jc w:val="center"/>
              <w:rPr>
                <w:sz w:val="20"/>
                <w:szCs w:val="20"/>
              </w:rPr>
            </w:pPr>
            <w:r>
              <w:rPr>
                <w:sz w:val="20"/>
                <w:szCs w:val="20"/>
              </w:rPr>
              <w:t>10/27</w:t>
            </w:r>
          </w:p>
        </w:tc>
        <w:tc>
          <w:tcPr>
            <w:tcW w:w="812" w:type="dxa"/>
            <w:tcBorders>
              <w:top w:val="single" w:sz="6" w:space="0" w:color="000000"/>
              <w:left w:val="single" w:sz="6" w:space="0" w:color="000000"/>
              <w:bottom w:val="single" w:sz="6" w:space="0" w:color="000000"/>
              <w:right w:val="single" w:sz="6" w:space="0" w:color="000000"/>
            </w:tcBorders>
            <w:shd w:val="clear" w:color="auto" w:fill="auto"/>
          </w:tcPr>
          <w:p w14:paraId="7B82FA5C" w14:textId="46AA58BF" w:rsidR="00961DCF" w:rsidRDefault="00961DCF" w:rsidP="00961DCF">
            <w:pPr>
              <w:jc w:val="center"/>
              <w:rPr>
                <w:sz w:val="20"/>
                <w:szCs w:val="20"/>
              </w:rPr>
            </w:pPr>
            <w:r>
              <w:rPr>
                <w:sz w:val="20"/>
                <w:szCs w:val="20"/>
              </w:rPr>
              <w:t xml:space="preserve">F </w:t>
            </w:r>
          </w:p>
        </w:tc>
        <w:tc>
          <w:tcPr>
            <w:tcW w:w="2251" w:type="dxa"/>
            <w:tcBorders>
              <w:top w:val="single" w:sz="6" w:space="0" w:color="000000"/>
              <w:left w:val="single" w:sz="6" w:space="0" w:color="000000"/>
              <w:bottom w:val="single" w:sz="6" w:space="0" w:color="000000"/>
              <w:right w:val="single" w:sz="6" w:space="0" w:color="000000"/>
            </w:tcBorders>
            <w:shd w:val="clear" w:color="auto" w:fill="auto"/>
          </w:tcPr>
          <w:p w14:paraId="6ACB9973" w14:textId="02F81B95" w:rsidR="00961DCF" w:rsidRPr="00342D4C" w:rsidRDefault="00961DCF" w:rsidP="00EA7E97">
            <w:pPr>
              <w:jc w:val="center"/>
              <w:rPr>
                <w:b/>
                <w:bCs/>
                <w:sz w:val="20"/>
                <w:szCs w:val="20"/>
              </w:rPr>
            </w:pPr>
          </w:p>
        </w:tc>
        <w:tc>
          <w:tcPr>
            <w:tcW w:w="5851" w:type="dxa"/>
            <w:tcBorders>
              <w:top w:val="single" w:sz="6" w:space="0" w:color="000000"/>
              <w:left w:val="single" w:sz="6" w:space="0" w:color="000000"/>
              <w:bottom w:val="single" w:sz="6" w:space="0" w:color="000000"/>
              <w:right w:val="single" w:sz="6" w:space="0" w:color="000000"/>
            </w:tcBorders>
            <w:shd w:val="clear" w:color="auto" w:fill="auto"/>
          </w:tcPr>
          <w:p w14:paraId="1FCABEB3" w14:textId="77777777" w:rsidR="00961DCF" w:rsidRPr="00342D4C" w:rsidRDefault="00961DCF" w:rsidP="00EA7E97">
            <w:pPr>
              <w:ind w:left="720"/>
              <w:jc w:val="center"/>
              <w:rPr>
                <w:b/>
                <w:bCs/>
                <w:sz w:val="20"/>
                <w:szCs w:val="20"/>
              </w:rPr>
            </w:pPr>
          </w:p>
        </w:tc>
        <w:tc>
          <w:tcPr>
            <w:tcW w:w="4229" w:type="dxa"/>
            <w:tcBorders>
              <w:top w:val="single" w:sz="6" w:space="0" w:color="000000"/>
              <w:left w:val="single" w:sz="6" w:space="0" w:color="000000"/>
              <w:bottom w:val="single" w:sz="6" w:space="0" w:color="000000"/>
              <w:right w:val="single" w:sz="6" w:space="0" w:color="000000"/>
            </w:tcBorders>
            <w:shd w:val="clear" w:color="auto" w:fill="auto"/>
          </w:tcPr>
          <w:p w14:paraId="40029E7C" w14:textId="77777777" w:rsidR="00961DCF" w:rsidRDefault="00961DCF" w:rsidP="00EA7E97">
            <w:pPr>
              <w:rPr>
                <w:b/>
                <w:i/>
                <w:sz w:val="20"/>
                <w:szCs w:val="20"/>
              </w:rPr>
            </w:pPr>
            <w:r w:rsidRPr="00186CD2">
              <w:rPr>
                <w:b/>
                <w:i/>
                <w:sz w:val="20"/>
                <w:szCs w:val="20"/>
                <w:highlight w:val="yellow"/>
              </w:rPr>
              <w:t>Submit Marketing Plan Part 1 by 11:59 pm on Black Board</w:t>
            </w:r>
          </w:p>
          <w:p w14:paraId="34D260EB" w14:textId="5F6C771C" w:rsidR="00961DCF" w:rsidRPr="00605B85" w:rsidRDefault="00961DCF" w:rsidP="00EA7E97">
            <w:pPr>
              <w:rPr>
                <w:b/>
                <w:sz w:val="20"/>
              </w:rPr>
            </w:pPr>
          </w:p>
          <w:p w14:paraId="05DCF2CA" w14:textId="77777777" w:rsidR="00961DCF" w:rsidRDefault="00961DCF" w:rsidP="00EA7E97">
            <w:pPr>
              <w:rPr>
                <w:b/>
                <w:sz w:val="20"/>
                <w:szCs w:val="20"/>
              </w:rPr>
            </w:pPr>
          </w:p>
        </w:tc>
      </w:tr>
      <w:tr w:rsidR="00B71314" w14:paraId="7711F206" w14:textId="77777777" w:rsidTr="001D5086">
        <w:tc>
          <w:tcPr>
            <w:tcW w:w="797" w:type="dxa"/>
            <w:tcBorders>
              <w:top w:val="single" w:sz="6" w:space="0" w:color="000000"/>
              <w:left w:val="single" w:sz="6" w:space="0" w:color="000000"/>
              <w:bottom w:val="single" w:sz="6" w:space="0" w:color="000000"/>
              <w:right w:val="single" w:sz="6" w:space="0" w:color="000000"/>
            </w:tcBorders>
            <w:vAlign w:val="center"/>
          </w:tcPr>
          <w:p w14:paraId="1F737DFA" w14:textId="2C9CF3AD" w:rsidR="00B71314" w:rsidRPr="00B5073A" w:rsidRDefault="00B71314" w:rsidP="00B71314">
            <w:pPr>
              <w:jc w:val="center"/>
              <w:rPr>
                <w:sz w:val="20"/>
                <w:szCs w:val="20"/>
              </w:rPr>
            </w:pPr>
            <w:r>
              <w:rPr>
                <w:sz w:val="20"/>
                <w:szCs w:val="20"/>
              </w:rPr>
              <w:t>10/30</w:t>
            </w:r>
          </w:p>
        </w:tc>
        <w:tc>
          <w:tcPr>
            <w:tcW w:w="812" w:type="dxa"/>
            <w:tcBorders>
              <w:top w:val="single" w:sz="6" w:space="0" w:color="000000"/>
              <w:left w:val="single" w:sz="6" w:space="0" w:color="000000"/>
              <w:bottom w:val="single" w:sz="6" w:space="0" w:color="000000"/>
              <w:right w:val="single" w:sz="6" w:space="0" w:color="000000"/>
            </w:tcBorders>
          </w:tcPr>
          <w:p w14:paraId="77FCC570" w14:textId="77777777" w:rsidR="00B71314" w:rsidRPr="00AF35BF" w:rsidRDefault="00B71314" w:rsidP="00B71314">
            <w:pPr>
              <w:jc w:val="center"/>
              <w:rPr>
                <w:sz w:val="20"/>
                <w:szCs w:val="20"/>
              </w:rPr>
            </w:pPr>
            <w:r w:rsidRPr="00AF35BF">
              <w:rPr>
                <w:sz w:val="20"/>
                <w:szCs w:val="20"/>
              </w:rPr>
              <w:t xml:space="preserve">M </w:t>
            </w:r>
          </w:p>
          <w:p w14:paraId="2BB3A089" w14:textId="77777777" w:rsidR="00B71314" w:rsidRPr="00AF35BF" w:rsidRDefault="00B71314" w:rsidP="00B71314">
            <w:pPr>
              <w:rPr>
                <w:sz w:val="20"/>
                <w:szCs w:val="20"/>
              </w:rPr>
            </w:pPr>
          </w:p>
        </w:tc>
        <w:tc>
          <w:tcPr>
            <w:tcW w:w="2251" w:type="dxa"/>
            <w:tcBorders>
              <w:top w:val="single" w:sz="6" w:space="0" w:color="000000"/>
              <w:left w:val="single" w:sz="6" w:space="0" w:color="000000"/>
              <w:bottom w:val="single" w:sz="6" w:space="0" w:color="000000"/>
              <w:right w:val="single" w:sz="6" w:space="0" w:color="000000"/>
            </w:tcBorders>
          </w:tcPr>
          <w:p w14:paraId="25226909" w14:textId="1C9FB0EC" w:rsidR="00B71314" w:rsidRPr="00AF35BF" w:rsidRDefault="00B71314" w:rsidP="00EA7E97">
            <w:pPr>
              <w:jc w:val="center"/>
              <w:rPr>
                <w:b/>
                <w:bCs/>
                <w:sz w:val="20"/>
                <w:szCs w:val="20"/>
              </w:rPr>
            </w:pPr>
            <w:r w:rsidRPr="00AF35BF">
              <w:rPr>
                <w:sz w:val="20"/>
                <w:szCs w:val="20"/>
              </w:rPr>
              <w:t>Product of 4Ps</w:t>
            </w:r>
          </w:p>
        </w:tc>
        <w:tc>
          <w:tcPr>
            <w:tcW w:w="5851" w:type="dxa"/>
            <w:tcBorders>
              <w:top w:val="single" w:sz="6" w:space="0" w:color="000000"/>
              <w:left w:val="single" w:sz="6" w:space="0" w:color="000000"/>
              <w:bottom w:val="single" w:sz="6" w:space="0" w:color="000000"/>
              <w:right w:val="single" w:sz="6" w:space="0" w:color="000000"/>
            </w:tcBorders>
          </w:tcPr>
          <w:p w14:paraId="342439C3" w14:textId="57554DDB" w:rsidR="00B71314" w:rsidRPr="005A31BE" w:rsidRDefault="00B71314" w:rsidP="00EA7E97">
            <w:pPr>
              <w:ind w:left="720"/>
              <w:jc w:val="center"/>
              <w:rPr>
                <w:b/>
                <w:bCs/>
                <w:sz w:val="20"/>
                <w:szCs w:val="20"/>
                <w:highlight w:val="yellow"/>
              </w:rPr>
            </w:pPr>
          </w:p>
        </w:tc>
        <w:tc>
          <w:tcPr>
            <w:tcW w:w="4229" w:type="dxa"/>
            <w:tcBorders>
              <w:top w:val="single" w:sz="6" w:space="0" w:color="000000"/>
              <w:left w:val="single" w:sz="6" w:space="0" w:color="000000"/>
              <w:bottom w:val="single" w:sz="6" w:space="0" w:color="000000"/>
              <w:right w:val="single" w:sz="6" w:space="0" w:color="000000"/>
            </w:tcBorders>
          </w:tcPr>
          <w:p w14:paraId="522CE41D" w14:textId="77777777" w:rsidR="00B71314" w:rsidRDefault="00B71314" w:rsidP="00EA7E97">
            <w:pPr>
              <w:rPr>
                <w:sz w:val="20"/>
                <w:szCs w:val="20"/>
              </w:rPr>
            </w:pPr>
            <w:r>
              <w:rPr>
                <w:sz w:val="20"/>
                <w:szCs w:val="20"/>
              </w:rPr>
              <w:t>Ch. 11: Product, and Branding</w:t>
            </w:r>
          </w:p>
          <w:p w14:paraId="6EE8E123" w14:textId="77777777" w:rsidR="00B71314" w:rsidRDefault="00B71314" w:rsidP="00EA7E97">
            <w:pPr>
              <w:pStyle w:val="Heading2"/>
              <w:jc w:val="left"/>
              <w:rPr>
                <w:b w:val="0"/>
              </w:rPr>
            </w:pPr>
          </w:p>
        </w:tc>
      </w:tr>
      <w:tr w:rsidR="00B71314" w14:paraId="530D35E5" w14:textId="77777777" w:rsidTr="001D5086">
        <w:tc>
          <w:tcPr>
            <w:tcW w:w="797" w:type="dxa"/>
            <w:tcBorders>
              <w:top w:val="single" w:sz="6" w:space="0" w:color="000000"/>
              <w:left w:val="single" w:sz="6" w:space="0" w:color="000000"/>
              <w:bottom w:val="single" w:sz="6" w:space="0" w:color="000000"/>
              <w:right w:val="single" w:sz="6" w:space="0" w:color="000000"/>
            </w:tcBorders>
            <w:vAlign w:val="center"/>
          </w:tcPr>
          <w:p w14:paraId="067EC931" w14:textId="31D75A73" w:rsidR="00B71314" w:rsidRPr="00B5073A" w:rsidRDefault="00B71314" w:rsidP="00B71314">
            <w:pPr>
              <w:jc w:val="center"/>
              <w:rPr>
                <w:sz w:val="20"/>
                <w:szCs w:val="20"/>
              </w:rPr>
            </w:pPr>
            <w:r>
              <w:rPr>
                <w:sz w:val="20"/>
                <w:szCs w:val="20"/>
              </w:rPr>
              <w:t>11/01</w:t>
            </w:r>
          </w:p>
        </w:tc>
        <w:tc>
          <w:tcPr>
            <w:tcW w:w="812" w:type="dxa"/>
            <w:tcBorders>
              <w:top w:val="single" w:sz="6" w:space="0" w:color="000000"/>
              <w:left w:val="single" w:sz="6" w:space="0" w:color="000000"/>
              <w:bottom w:val="single" w:sz="6" w:space="0" w:color="000000"/>
              <w:right w:val="single" w:sz="6" w:space="0" w:color="000000"/>
            </w:tcBorders>
          </w:tcPr>
          <w:p w14:paraId="48F91DC3" w14:textId="0F4479B4" w:rsidR="00B71314" w:rsidRDefault="00B71314" w:rsidP="00B71314">
            <w:pPr>
              <w:jc w:val="center"/>
              <w:rPr>
                <w:sz w:val="20"/>
                <w:szCs w:val="20"/>
              </w:rPr>
            </w:pPr>
            <w:r>
              <w:rPr>
                <w:sz w:val="20"/>
                <w:szCs w:val="20"/>
              </w:rPr>
              <w:t>W</w:t>
            </w:r>
          </w:p>
        </w:tc>
        <w:tc>
          <w:tcPr>
            <w:tcW w:w="2251" w:type="dxa"/>
            <w:tcBorders>
              <w:top w:val="single" w:sz="6" w:space="0" w:color="000000"/>
              <w:left w:val="single" w:sz="6" w:space="0" w:color="000000"/>
              <w:bottom w:val="single" w:sz="6" w:space="0" w:color="000000"/>
              <w:right w:val="single" w:sz="6" w:space="0" w:color="000000"/>
            </w:tcBorders>
          </w:tcPr>
          <w:p w14:paraId="17F7AE30" w14:textId="77BFAA08" w:rsidR="00B71314" w:rsidRPr="00342D4C" w:rsidRDefault="00B71314" w:rsidP="00EA7E97">
            <w:pPr>
              <w:jc w:val="center"/>
              <w:rPr>
                <w:b/>
                <w:bCs/>
                <w:sz w:val="20"/>
                <w:szCs w:val="20"/>
              </w:rPr>
            </w:pPr>
            <w:r>
              <w:rPr>
                <w:sz w:val="20"/>
                <w:szCs w:val="20"/>
              </w:rPr>
              <w:t>Price of 4Ps</w:t>
            </w:r>
          </w:p>
        </w:tc>
        <w:tc>
          <w:tcPr>
            <w:tcW w:w="5851" w:type="dxa"/>
            <w:tcBorders>
              <w:top w:val="single" w:sz="6" w:space="0" w:color="000000"/>
              <w:left w:val="single" w:sz="6" w:space="0" w:color="000000"/>
              <w:bottom w:val="single" w:sz="6" w:space="0" w:color="000000"/>
              <w:right w:val="single" w:sz="6" w:space="0" w:color="000000"/>
            </w:tcBorders>
          </w:tcPr>
          <w:p w14:paraId="13E233F1" w14:textId="1B6A3257" w:rsidR="00B71314" w:rsidRDefault="00B71314" w:rsidP="00EA7E97">
            <w:pPr>
              <w:jc w:val="center"/>
              <w:rPr>
                <w:sz w:val="20"/>
                <w:szCs w:val="20"/>
              </w:rPr>
            </w:pPr>
          </w:p>
        </w:tc>
        <w:tc>
          <w:tcPr>
            <w:tcW w:w="4229" w:type="dxa"/>
            <w:tcBorders>
              <w:top w:val="single" w:sz="6" w:space="0" w:color="000000"/>
              <w:left w:val="single" w:sz="6" w:space="0" w:color="000000"/>
              <w:bottom w:val="single" w:sz="6" w:space="0" w:color="000000"/>
              <w:right w:val="single" w:sz="6" w:space="0" w:color="000000"/>
            </w:tcBorders>
          </w:tcPr>
          <w:p w14:paraId="0EEAFB68" w14:textId="77777777" w:rsidR="00B71314" w:rsidRDefault="00B71314" w:rsidP="00EA7E97">
            <w:pPr>
              <w:rPr>
                <w:sz w:val="20"/>
                <w:szCs w:val="20"/>
              </w:rPr>
            </w:pPr>
          </w:p>
          <w:p w14:paraId="67BB7A0E" w14:textId="77777777" w:rsidR="00B71314" w:rsidRDefault="00B71314" w:rsidP="00EA7E97">
            <w:pPr>
              <w:rPr>
                <w:sz w:val="20"/>
                <w:szCs w:val="20"/>
              </w:rPr>
            </w:pPr>
            <w:r>
              <w:rPr>
                <w:sz w:val="20"/>
                <w:szCs w:val="20"/>
              </w:rPr>
              <w:t>Ch. 14: Pricing Concepts for Establishing Value</w:t>
            </w:r>
          </w:p>
          <w:p w14:paraId="66AE9814" w14:textId="77777777" w:rsidR="00B71314" w:rsidRDefault="00B71314" w:rsidP="00EA7E97">
            <w:pPr>
              <w:rPr>
                <w:b/>
                <w:i/>
                <w:sz w:val="20"/>
                <w:szCs w:val="20"/>
              </w:rPr>
            </w:pPr>
          </w:p>
        </w:tc>
      </w:tr>
      <w:tr w:rsidR="00B71314" w14:paraId="27E1E482" w14:textId="77777777" w:rsidTr="001D5086">
        <w:tc>
          <w:tcPr>
            <w:tcW w:w="797" w:type="dxa"/>
            <w:tcBorders>
              <w:top w:val="single" w:sz="6" w:space="0" w:color="000000"/>
              <w:left w:val="single" w:sz="6" w:space="0" w:color="000000"/>
              <w:bottom w:val="single" w:sz="6" w:space="0" w:color="000000"/>
              <w:right w:val="single" w:sz="6" w:space="0" w:color="000000"/>
            </w:tcBorders>
            <w:vAlign w:val="center"/>
          </w:tcPr>
          <w:p w14:paraId="3CD96AFB" w14:textId="2AC2A92B" w:rsidR="00B71314" w:rsidRPr="00B5073A" w:rsidRDefault="00B71314" w:rsidP="00B71314">
            <w:pPr>
              <w:jc w:val="center"/>
              <w:rPr>
                <w:sz w:val="20"/>
                <w:szCs w:val="20"/>
              </w:rPr>
            </w:pPr>
            <w:r>
              <w:rPr>
                <w:sz w:val="20"/>
                <w:szCs w:val="20"/>
              </w:rPr>
              <w:t>11/03</w:t>
            </w:r>
          </w:p>
        </w:tc>
        <w:tc>
          <w:tcPr>
            <w:tcW w:w="812" w:type="dxa"/>
            <w:tcBorders>
              <w:top w:val="single" w:sz="6" w:space="0" w:color="000000"/>
              <w:left w:val="single" w:sz="6" w:space="0" w:color="000000"/>
              <w:bottom w:val="single" w:sz="6" w:space="0" w:color="000000"/>
              <w:right w:val="single" w:sz="6" w:space="0" w:color="000000"/>
            </w:tcBorders>
          </w:tcPr>
          <w:p w14:paraId="7BEA0263" w14:textId="7221F969" w:rsidR="00B71314" w:rsidRDefault="00B71314" w:rsidP="00B71314">
            <w:pPr>
              <w:jc w:val="center"/>
              <w:rPr>
                <w:sz w:val="20"/>
                <w:szCs w:val="20"/>
              </w:rPr>
            </w:pPr>
            <w:r>
              <w:rPr>
                <w:sz w:val="20"/>
                <w:szCs w:val="20"/>
              </w:rPr>
              <w:t xml:space="preserve">F </w:t>
            </w:r>
          </w:p>
        </w:tc>
        <w:tc>
          <w:tcPr>
            <w:tcW w:w="2251" w:type="dxa"/>
            <w:tcBorders>
              <w:top w:val="single" w:sz="6" w:space="0" w:color="000000"/>
              <w:left w:val="single" w:sz="6" w:space="0" w:color="000000"/>
              <w:bottom w:val="single" w:sz="6" w:space="0" w:color="000000"/>
              <w:right w:val="single" w:sz="6" w:space="0" w:color="000000"/>
            </w:tcBorders>
          </w:tcPr>
          <w:p w14:paraId="375C6939" w14:textId="35531A89" w:rsidR="00B71314" w:rsidRDefault="00B71314" w:rsidP="00EA7E97">
            <w:pPr>
              <w:jc w:val="center"/>
              <w:rPr>
                <w:sz w:val="20"/>
                <w:szCs w:val="20"/>
              </w:rPr>
            </w:pPr>
            <w:r>
              <w:rPr>
                <w:b/>
                <w:sz w:val="20"/>
              </w:rPr>
              <w:t xml:space="preserve">Online Quiz 4:  </w:t>
            </w:r>
            <w:r w:rsidRPr="007F5314">
              <w:rPr>
                <w:sz w:val="20"/>
                <w:szCs w:val="20"/>
              </w:rPr>
              <w:t>Marketing Research, Products of 4Ps</w:t>
            </w:r>
          </w:p>
          <w:p w14:paraId="5B6A7CAF" w14:textId="6F3D869F" w:rsidR="00B71314" w:rsidRPr="00342D4C" w:rsidRDefault="00B71314" w:rsidP="00EA7E97">
            <w:pPr>
              <w:jc w:val="center"/>
              <w:rPr>
                <w:b/>
                <w:bCs/>
                <w:sz w:val="20"/>
                <w:szCs w:val="20"/>
              </w:rPr>
            </w:pPr>
            <w:r>
              <w:rPr>
                <w:sz w:val="20"/>
                <w:szCs w:val="20"/>
              </w:rPr>
              <w:t>(</w:t>
            </w:r>
            <w:proofErr w:type="gramStart"/>
            <w:r>
              <w:rPr>
                <w:sz w:val="20"/>
                <w:szCs w:val="20"/>
              </w:rPr>
              <w:t>chapters</w:t>
            </w:r>
            <w:proofErr w:type="gramEnd"/>
            <w:r>
              <w:rPr>
                <w:sz w:val="20"/>
                <w:szCs w:val="20"/>
              </w:rPr>
              <w:t xml:space="preserve"> 10 &amp;11)</w:t>
            </w:r>
          </w:p>
        </w:tc>
        <w:tc>
          <w:tcPr>
            <w:tcW w:w="5851" w:type="dxa"/>
            <w:tcBorders>
              <w:top w:val="single" w:sz="6" w:space="0" w:color="000000"/>
              <w:left w:val="single" w:sz="6" w:space="0" w:color="000000"/>
              <w:bottom w:val="single" w:sz="6" w:space="0" w:color="000000"/>
              <w:right w:val="single" w:sz="6" w:space="0" w:color="000000"/>
            </w:tcBorders>
          </w:tcPr>
          <w:p w14:paraId="1F3E34FF" w14:textId="7D55F6C5" w:rsidR="00B71314" w:rsidRPr="00342D4C" w:rsidRDefault="00B71314" w:rsidP="00EA7E97">
            <w:pPr>
              <w:ind w:left="720"/>
              <w:jc w:val="center"/>
              <w:rPr>
                <w:b/>
                <w:bCs/>
                <w:sz w:val="20"/>
                <w:szCs w:val="20"/>
              </w:rPr>
            </w:pPr>
          </w:p>
        </w:tc>
        <w:tc>
          <w:tcPr>
            <w:tcW w:w="4229" w:type="dxa"/>
            <w:tcBorders>
              <w:top w:val="single" w:sz="6" w:space="0" w:color="000000"/>
              <w:left w:val="single" w:sz="6" w:space="0" w:color="000000"/>
              <w:bottom w:val="single" w:sz="6" w:space="0" w:color="000000"/>
              <w:right w:val="single" w:sz="6" w:space="0" w:color="000000"/>
            </w:tcBorders>
            <w:shd w:val="clear" w:color="auto" w:fill="auto"/>
          </w:tcPr>
          <w:p w14:paraId="6E82395E" w14:textId="77777777" w:rsidR="00B71314" w:rsidRPr="00B71314" w:rsidRDefault="00B71314" w:rsidP="00EA7E97">
            <w:pPr>
              <w:pStyle w:val="ListParagraph"/>
              <w:numPr>
                <w:ilvl w:val="0"/>
                <w:numId w:val="16"/>
              </w:numPr>
              <w:rPr>
                <w:b/>
                <w:i/>
                <w:sz w:val="20"/>
              </w:rPr>
            </w:pPr>
            <w:r w:rsidRPr="00B71314">
              <w:rPr>
                <w:b/>
                <w:sz w:val="20"/>
                <w:highlight w:val="yellow"/>
              </w:rPr>
              <w:t>Online Quiz 4</w:t>
            </w:r>
            <w:r w:rsidRPr="00B71314">
              <w:rPr>
                <w:b/>
                <w:sz w:val="20"/>
              </w:rPr>
              <w:t xml:space="preserve"> </w:t>
            </w:r>
            <w:r w:rsidRPr="00B71314">
              <w:rPr>
                <w:b/>
                <w:i/>
                <w:sz w:val="20"/>
              </w:rPr>
              <w:t>(deadline to take the quiz is 11:59 pm)</w:t>
            </w:r>
          </w:p>
          <w:p w14:paraId="14DFAA89" w14:textId="77777777" w:rsidR="00B71314" w:rsidRDefault="00B71314" w:rsidP="00EA7E97">
            <w:pPr>
              <w:pStyle w:val="ListParagraph"/>
              <w:numPr>
                <w:ilvl w:val="0"/>
                <w:numId w:val="12"/>
              </w:numPr>
              <w:rPr>
                <w:b/>
                <w:bCs/>
                <w:sz w:val="20"/>
              </w:rPr>
            </w:pPr>
            <w:r w:rsidRPr="0014249A">
              <w:rPr>
                <w:b/>
                <w:bCs/>
                <w:sz w:val="20"/>
                <w:highlight w:val="cyan"/>
              </w:rPr>
              <w:t>GP Assignment 5:</w:t>
            </w:r>
            <w:r w:rsidRPr="00E7507B">
              <w:rPr>
                <w:b/>
                <w:bCs/>
                <w:sz w:val="20"/>
              </w:rPr>
              <w:t xml:space="preserve"> Product Strategy</w:t>
            </w:r>
          </w:p>
          <w:p w14:paraId="0D26E312" w14:textId="06149A34" w:rsidR="00B71314" w:rsidRDefault="00B71314" w:rsidP="00EA7E97">
            <w:pPr>
              <w:rPr>
                <w:b/>
                <w:sz w:val="20"/>
                <w:szCs w:val="20"/>
              </w:rPr>
            </w:pPr>
          </w:p>
        </w:tc>
      </w:tr>
      <w:tr w:rsidR="00B71314" w14:paraId="6C3FE7B8" w14:textId="77777777" w:rsidTr="00B71314">
        <w:trPr>
          <w:trHeight w:val="741"/>
        </w:trPr>
        <w:tc>
          <w:tcPr>
            <w:tcW w:w="797" w:type="dxa"/>
            <w:tcBorders>
              <w:top w:val="single" w:sz="6" w:space="0" w:color="000000"/>
              <w:left w:val="single" w:sz="6" w:space="0" w:color="000000"/>
              <w:bottom w:val="single" w:sz="6" w:space="0" w:color="000000"/>
              <w:right w:val="single" w:sz="6" w:space="0" w:color="000000"/>
            </w:tcBorders>
            <w:vAlign w:val="center"/>
          </w:tcPr>
          <w:p w14:paraId="20082732" w14:textId="6FCDBA87" w:rsidR="00B71314" w:rsidRPr="00B5073A" w:rsidRDefault="00B71314" w:rsidP="00B71314">
            <w:pPr>
              <w:rPr>
                <w:sz w:val="20"/>
                <w:szCs w:val="20"/>
              </w:rPr>
            </w:pPr>
            <w:r>
              <w:rPr>
                <w:sz w:val="20"/>
                <w:szCs w:val="20"/>
              </w:rPr>
              <w:t>11/06</w:t>
            </w:r>
          </w:p>
        </w:tc>
        <w:tc>
          <w:tcPr>
            <w:tcW w:w="812" w:type="dxa"/>
            <w:tcBorders>
              <w:top w:val="single" w:sz="6" w:space="0" w:color="000000"/>
              <w:left w:val="single" w:sz="6" w:space="0" w:color="000000"/>
              <w:bottom w:val="single" w:sz="6" w:space="0" w:color="000000"/>
              <w:right w:val="single" w:sz="6" w:space="0" w:color="000000"/>
            </w:tcBorders>
          </w:tcPr>
          <w:p w14:paraId="73D46614" w14:textId="1C68FA40" w:rsidR="00B71314" w:rsidRDefault="00B71314" w:rsidP="00B71314">
            <w:pPr>
              <w:jc w:val="center"/>
              <w:rPr>
                <w:sz w:val="20"/>
                <w:szCs w:val="20"/>
              </w:rPr>
            </w:pPr>
            <w:r>
              <w:rPr>
                <w:sz w:val="20"/>
                <w:szCs w:val="20"/>
              </w:rPr>
              <w:t>M</w:t>
            </w:r>
          </w:p>
        </w:tc>
        <w:tc>
          <w:tcPr>
            <w:tcW w:w="2251" w:type="dxa"/>
            <w:tcBorders>
              <w:top w:val="single" w:sz="6" w:space="0" w:color="000000"/>
              <w:left w:val="single" w:sz="6" w:space="0" w:color="000000"/>
              <w:bottom w:val="single" w:sz="6" w:space="0" w:color="000000"/>
              <w:right w:val="single" w:sz="6" w:space="0" w:color="000000"/>
            </w:tcBorders>
          </w:tcPr>
          <w:p w14:paraId="365D00F5" w14:textId="2E563145" w:rsidR="00B71314" w:rsidRPr="00342D4C" w:rsidRDefault="00B71314" w:rsidP="00EA7E97">
            <w:pPr>
              <w:jc w:val="center"/>
              <w:rPr>
                <w:b/>
                <w:bCs/>
                <w:sz w:val="20"/>
                <w:szCs w:val="20"/>
              </w:rPr>
            </w:pPr>
            <w:r w:rsidRPr="005A31BE">
              <w:rPr>
                <w:b/>
                <w:highlight w:val="yellow"/>
              </w:rPr>
              <w:t>EXAM 2</w:t>
            </w:r>
          </w:p>
        </w:tc>
        <w:tc>
          <w:tcPr>
            <w:tcW w:w="5851" w:type="dxa"/>
            <w:tcBorders>
              <w:top w:val="single" w:sz="6" w:space="0" w:color="000000"/>
              <w:left w:val="single" w:sz="6" w:space="0" w:color="000000"/>
              <w:bottom w:val="single" w:sz="6" w:space="0" w:color="000000"/>
              <w:right w:val="single" w:sz="6" w:space="0" w:color="000000"/>
            </w:tcBorders>
          </w:tcPr>
          <w:p w14:paraId="3BACE81A" w14:textId="77777777" w:rsidR="00B71314" w:rsidRDefault="00B71314" w:rsidP="00EA7E97">
            <w:pPr>
              <w:pStyle w:val="Heading2"/>
              <w:rPr>
                <w:b w:val="0"/>
              </w:rPr>
            </w:pPr>
            <w:r>
              <w:rPr>
                <w:b w:val="0"/>
              </w:rPr>
              <w:t>Chapters: 8, 9, 10, 11</w:t>
            </w:r>
          </w:p>
          <w:p w14:paraId="28FA7BDD" w14:textId="3F547677" w:rsidR="00B71314" w:rsidRPr="005A31BE" w:rsidRDefault="00B71314" w:rsidP="00EA7E97">
            <w:pPr>
              <w:ind w:left="720"/>
              <w:jc w:val="center"/>
              <w:rPr>
                <w:b/>
                <w:bCs/>
                <w:sz w:val="20"/>
                <w:szCs w:val="20"/>
                <w:highlight w:val="yellow"/>
              </w:rPr>
            </w:pPr>
          </w:p>
        </w:tc>
        <w:tc>
          <w:tcPr>
            <w:tcW w:w="4229" w:type="dxa"/>
            <w:tcBorders>
              <w:top w:val="single" w:sz="6" w:space="0" w:color="000000"/>
              <w:left w:val="single" w:sz="6" w:space="0" w:color="000000"/>
              <w:bottom w:val="single" w:sz="6" w:space="0" w:color="000000"/>
              <w:right w:val="single" w:sz="6" w:space="0" w:color="000000"/>
            </w:tcBorders>
            <w:shd w:val="clear" w:color="auto" w:fill="auto"/>
          </w:tcPr>
          <w:p w14:paraId="4ACB170B" w14:textId="77777777" w:rsidR="00B71314" w:rsidRDefault="00B71314" w:rsidP="00EA7E97">
            <w:pPr>
              <w:pStyle w:val="Heading2"/>
              <w:jc w:val="left"/>
              <w:rPr>
                <w:b w:val="0"/>
              </w:rPr>
            </w:pPr>
          </w:p>
        </w:tc>
      </w:tr>
      <w:tr w:rsidR="00B71314" w14:paraId="183D0A2C" w14:textId="77777777" w:rsidTr="00846C73">
        <w:trPr>
          <w:trHeight w:val="894"/>
        </w:trPr>
        <w:tc>
          <w:tcPr>
            <w:tcW w:w="797" w:type="dxa"/>
            <w:tcBorders>
              <w:top w:val="single" w:sz="6" w:space="0" w:color="000000"/>
              <w:left w:val="single" w:sz="6" w:space="0" w:color="000000"/>
              <w:bottom w:val="single" w:sz="6" w:space="0" w:color="000000"/>
              <w:right w:val="single" w:sz="6" w:space="0" w:color="000000"/>
            </w:tcBorders>
            <w:vAlign w:val="center"/>
          </w:tcPr>
          <w:p w14:paraId="025518AF" w14:textId="095B35F4" w:rsidR="00B71314" w:rsidRPr="00B5073A" w:rsidRDefault="00B71314" w:rsidP="00B71314">
            <w:pPr>
              <w:jc w:val="center"/>
              <w:rPr>
                <w:sz w:val="20"/>
                <w:szCs w:val="20"/>
              </w:rPr>
            </w:pPr>
            <w:r>
              <w:rPr>
                <w:sz w:val="20"/>
                <w:szCs w:val="20"/>
              </w:rPr>
              <w:t>11/08</w:t>
            </w:r>
          </w:p>
          <w:p w14:paraId="0380823F" w14:textId="77777777" w:rsidR="00B71314" w:rsidRPr="00B5073A" w:rsidRDefault="00B71314" w:rsidP="00B71314">
            <w:pPr>
              <w:rPr>
                <w:sz w:val="20"/>
                <w:szCs w:val="20"/>
              </w:rPr>
            </w:pPr>
          </w:p>
        </w:tc>
        <w:tc>
          <w:tcPr>
            <w:tcW w:w="812" w:type="dxa"/>
            <w:tcBorders>
              <w:top w:val="single" w:sz="6" w:space="0" w:color="000000"/>
              <w:left w:val="single" w:sz="6" w:space="0" w:color="000000"/>
              <w:bottom w:val="single" w:sz="6" w:space="0" w:color="000000"/>
              <w:right w:val="single" w:sz="6" w:space="0" w:color="000000"/>
            </w:tcBorders>
          </w:tcPr>
          <w:p w14:paraId="15A0A43B" w14:textId="77777777" w:rsidR="00B71314" w:rsidRDefault="00B71314" w:rsidP="00B71314">
            <w:pPr>
              <w:jc w:val="center"/>
              <w:rPr>
                <w:sz w:val="20"/>
                <w:szCs w:val="20"/>
              </w:rPr>
            </w:pPr>
            <w:r>
              <w:rPr>
                <w:sz w:val="20"/>
                <w:szCs w:val="20"/>
              </w:rPr>
              <w:t>W</w:t>
            </w:r>
          </w:p>
          <w:p w14:paraId="57DF98A8" w14:textId="77777777" w:rsidR="00B71314" w:rsidRDefault="00B71314" w:rsidP="00B71314">
            <w:pPr>
              <w:rPr>
                <w:sz w:val="20"/>
                <w:szCs w:val="20"/>
              </w:rPr>
            </w:pPr>
          </w:p>
        </w:tc>
        <w:tc>
          <w:tcPr>
            <w:tcW w:w="2251" w:type="dxa"/>
            <w:tcBorders>
              <w:top w:val="single" w:sz="6" w:space="0" w:color="000000"/>
              <w:left w:val="single" w:sz="6" w:space="0" w:color="000000"/>
              <w:bottom w:val="single" w:sz="6" w:space="0" w:color="000000"/>
              <w:right w:val="single" w:sz="6" w:space="0" w:color="000000"/>
            </w:tcBorders>
          </w:tcPr>
          <w:p w14:paraId="37F04983" w14:textId="6FC397F8" w:rsidR="00B71314" w:rsidRDefault="00B71314" w:rsidP="00EA7E97">
            <w:pPr>
              <w:jc w:val="center"/>
              <w:rPr>
                <w:sz w:val="20"/>
                <w:szCs w:val="20"/>
              </w:rPr>
            </w:pPr>
            <w:r>
              <w:rPr>
                <w:sz w:val="20"/>
                <w:szCs w:val="20"/>
              </w:rPr>
              <w:t>Price of 4Ps</w:t>
            </w:r>
          </w:p>
        </w:tc>
        <w:tc>
          <w:tcPr>
            <w:tcW w:w="5851" w:type="dxa"/>
            <w:tcBorders>
              <w:top w:val="single" w:sz="6" w:space="0" w:color="000000"/>
              <w:left w:val="single" w:sz="6" w:space="0" w:color="000000"/>
              <w:bottom w:val="single" w:sz="6" w:space="0" w:color="000000"/>
              <w:right w:val="single" w:sz="6" w:space="0" w:color="000000"/>
            </w:tcBorders>
          </w:tcPr>
          <w:p w14:paraId="1840F052" w14:textId="77777777" w:rsidR="00B71314" w:rsidRDefault="00B71314" w:rsidP="00EA7E97">
            <w:pPr>
              <w:jc w:val="center"/>
              <w:rPr>
                <w:sz w:val="20"/>
                <w:szCs w:val="20"/>
              </w:rPr>
            </w:pPr>
          </w:p>
        </w:tc>
        <w:tc>
          <w:tcPr>
            <w:tcW w:w="4229" w:type="dxa"/>
            <w:tcBorders>
              <w:top w:val="single" w:sz="6" w:space="0" w:color="000000"/>
              <w:left w:val="single" w:sz="6" w:space="0" w:color="000000"/>
              <w:bottom w:val="single" w:sz="6" w:space="0" w:color="000000"/>
              <w:right w:val="single" w:sz="6" w:space="0" w:color="000000"/>
            </w:tcBorders>
            <w:shd w:val="clear" w:color="auto" w:fill="auto"/>
          </w:tcPr>
          <w:p w14:paraId="3DAA090B" w14:textId="77777777" w:rsidR="00B71314" w:rsidRDefault="00B71314" w:rsidP="00EA7E97">
            <w:pPr>
              <w:rPr>
                <w:sz w:val="20"/>
                <w:szCs w:val="20"/>
              </w:rPr>
            </w:pPr>
          </w:p>
          <w:p w14:paraId="3F29BFE4" w14:textId="77777777" w:rsidR="00B71314" w:rsidRDefault="00B71314" w:rsidP="00EA7E97">
            <w:pPr>
              <w:rPr>
                <w:sz w:val="20"/>
                <w:szCs w:val="20"/>
              </w:rPr>
            </w:pPr>
            <w:r>
              <w:rPr>
                <w:sz w:val="20"/>
                <w:szCs w:val="20"/>
              </w:rPr>
              <w:t>Ch. 14: Pricing Concepts for Establishing Value</w:t>
            </w:r>
          </w:p>
          <w:p w14:paraId="555AD227" w14:textId="77777777" w:rsidR="00B71314" w:rsidRDefault="00B71314" w:rsidP="00EA7E97">
            <w:pPr>
              <w:rPr>
                <w:b/>
                <w:i/>
                <w:sz w:val="20"/>
                <w:szCs w:val="20"/>
              </w:rPr>
            </w:pPr>
          </w:p>
        </w:tc>
      </w:tr>
      <w:tr w:rsidR="00B71314" w14:paraId="708C135A" w14:textId="77777777" w:rsidTr="001D5086">
        <w:tc>
          <w:tcPr>
            <w:tcW w:w="797" w:type="dxa"/>
            <w:tcBorders>
              <w:top w:val="single" w:sz="6" w:space="0" w:color="000000"/>
              <w:left w:val="single" w:sz="6" w:space="0" w:color="000000"/>
              <w:bottom w:val="single" w:sz="6" w:space="0" w:color="000000"/>
              <w:right w:val="single" w:sz="6" w:space="0" w:color="000000"/>
            </w:tcBorders>
            <w:vAlign w:val="center"/>
          </w:tcPr>
          <w:p w14:paraId="78BBF1F4" w14:textId="7DB6CB7C" w:rsidR="00B71314" w:rsidRPr="00B5073A" w:rsidRDefault="00B71314" w:rsidP="00B71314">
            <w:pPr>
              <w:jc w:val="center"/>
              <w:rPr>
                <w:sz w:val="20"/>
                <w:szCs w:val="20"/>
              </w:rPr>
            </w:pPr>
            <w:r>
              <w:rPr>
                <w:sz w:val="20"/>
                <w:szCs w:val="20"/>
              </w:rPr>
              <w:t>11/10</w:t>
            </w:r>
          </w:p>
        </w:tc>
        <w:tc>
          <w:tcPr>
            <w:tcW w:w="812" w:type="dxa"/>
            <w:tcBorders>
              <w:top w:val="single" w:sz="6" w:space="0" w:color="000000"/>
              <w:left w:val="single" w:sz="6" w:space="0" w:color="000000"/>
              <w:bottom w:val="single" w:sz="6" w:space="0" w:color="000000"/>
              <w:right w:val="single" w:sz="6" w:space="0" w:color="000000"/>
            </w:tcBorders>
          </w:tcPr>
          <w:p w14:paraId="5D3E11C7" w14:textId="408B04B0" w:rsidR="00B71314" w:rsidRDefault="00B71314" w:rsidP="00B71314">
            <w:pPr>
              <w:jc w:val="center"/>
              <w:rPr>
                <w:sz w:val="20"/>
                <w:szCs w:val="20"/>
              </w:rPr>
            </w:pPr>
            <w:r>
              <w:rPr>
                <w:sz w:val="20"/>
                <w:szCs w:val="20"/>
              </w:rPr>
              <w:t>F</w:t>
            </w:r>
          </w:p>
        </w:tc>
        <w:tc>
          <w:tcPr>
            <w:tcW w:w="2251" w:type="dxa"/>
            <w:tcBorders>
              <w:top w:val="single" w:sz="6" w:space="0" w:color="000000"/>
              <w:left w:val="single" w:sz="6" w:space="0" w:color="000000"/>
              <w:bottom w:val="single" w:sz="6" w:space="0" w:color="000000"/>
              <w:right w:val="single" w:sz="6" w:space="0" w:color="000000"/>
            </w:tcBorders>
            <w:shd w:val="clear" w:color="auto" w:fill="auto"/>
          </w:tcPr>
          <w:p w14:paraId="313CEE1D" w14:textId="082742E7" w:rsidR="00B71314" w:rsidRDefault="00B71314" w:rsidP="00EA7E97">
            <w:pPr>
              <w:jc w:val="center"/>
              <w:rPr>
                <w:sz w:val="20"/>
                <w:szCs w:val="20"/>
              </w:rPr>
            </w:pPr>
          </w:p>
        </w:tc>
        <w:tc>
          <w:tcPr>
            <w:tcW w:w="5851" w:type="dxa"/>
            <w:tcBorders>
              <w:top w:val="single" w:sz="6" w:space="0" w:color="000000"/>
              <w:left w:val="single" w:sz="6" w:space="0" w:color="000000"/>
              <w:bottom w:val="single" w:sz="6" w:space="0" w:color="000000"/>
              <w:right w:val="single" w:sz="6" w:space="0" w:color="000000"/>
            </w:tcBorders>
            <w:shd w:val="clear" w:color="auto" w:fill="auto"/>
          </w:tcPr>
          <w:p w14:paraId="09879AD1" w14:textId="77777777" w:rsidR="00B71314" w:rsidRDefault="00B71314" w:rsidP="00EA7E97">
            <w:pPr>
              <w:ind w:left="720"/>
              <w:jc w:val="center"/>
              <w:rPr>
                <w:sz w:val="20"/>
                <w:szCs w:val="20"/>
              </w:rPr>
            </w:pPr>
          </w:p>
        </w:tc>
        <w:tc>
          <w:tcPr>
            <w:tcW w:w="4229" w:type="dxa"/>
            <w:tcBorders>
              <w:top w:val="single" w:sz="6" w:space="0" w:color="000000"/>
              <w:left w:val="single" w:sz="6" w:space="0" w:color="000000"/>
              <w:bottom w:val="single" w:sz="6" w:space="0" w:color="000000"/>
              <w:right w:val="single" w:sz="6" w:space="0" w:color="000000"/>
            </w:tcBorders>
            <w:shd w:val="clear" w:color="auto" w:fill="auto"/>
          </w:tcPr>
          <w:p w14:paraId="0577575A" w14:textId="77777777" w:rsidR="00B71314" w:rsidRDefault="00B71314" w:rsidP="00EA7E97">
            <w:pPr>
              <w:rPr>
                <w:b/>
                <w:sz w:val="20"/>
              </w:rPr>
            </w:pPr>
          </w:p>
          <w:p w14:paraId="6984E4EE" w14:textId="77777777" w:rsidR="00B71314" w:rsidRPr="00846C73" w:rsidRDefault="00B71314" w:rsidP="00846C73">
            <w:pPr>
              <w:rPr>
                <w:b/>
                <w:bCs/>
                <w:sz w:val="20"/>
              </w:rPr>
            </w:pPr>
            <w:r w:rsidRPr="00846C73">
              <w:rPr>
                <w:b/>
                <w:bCs/>
                <w:sz w:val="20"/>
                <w:highlight w:val="cyan"/>
              </w:rPr>
              <w:t>GP Assignment 6:</w:t>
            </w:r>
            <w:r w:rsidRPr="00846C73">
              <w:rPr>
                <w:b/>
                <w:bCs/>
                <w:sz w:val="20"/>
              </w:rPr>
              <w:t xml:space="preserve"> Pricing Strategy</w:t>
            </w:r>
          </w:p>
          <w:p w14:paraId="091B1F4A" w14:textId="77777777" w:rsidR="00B71314" w:rsidRPr="00B71314" w:rsidRDefault="00B71314" w:rsidP="00EA7E97">
            <w:pPr>
              <w:rPr>
                <w:sz w:val="20"/>
              </w:rPr>
            </w:pPr>
          </w:p>
        </w:tc>
      </w:tr>
      <w:tr w:rsidR="00B71314" w14:paraId="3D3F39B0" w14:textId="77777777" w:rsidTr="001D5086">
        <w:tc>
          <w:tcPr>
            <w:tcW w:w="797" w:type="dxa"/>
            <w:tcBorders>
              <w:top w:val="single" w:sz="6" w:space="0" w:color="000000"/>
              <w:left w:val="single" w:sz="6" w:space="0" w:color="000000"/>
              <w:bottom w:val="single" w:sz="6" w:space="0" w:color="000000"/>
              <w:right w:val="single" w:sz="6" w:space="0" w:color="000000"/>
            </w:tcBorders>
            <w:shd w:val="clear" w:color="auto" w:fill="auto"/>
            <w:vAlign w:val="center"/>
          </w:tcPr>
          <w:p w14:paraId="48CF49BF" w14:textId="21E7F8B3" w:rsidR="00B71314" w:rsidRPr="007A41E4" w:rsidRDefault="00B71314" w:rsidP="00B71314">
            <w:pPr>
              <w:jc w:val="center"/>
              <w:rPr>
                <w:sz w:val="20"/>
                <w:szCs w:val="20"/>
              </w:rPr>
            </w:pPr>
            <w:r>
              <w:rPr>
                <w:sz w:val="20"/>
                <w:szCs w:val="20"/>
              </w:rPr>
              <w:lastRenderedPageBreak/>
              <w:t>11/13</w:t>
            </w:r>
          </w:p>
        </w:tc>
        <w:tc>
          <w:tcPr>
            <w:tcW w:w="812" w:type="dxa"/>
            <w:tcBorders>
              <w:top w:val="single" w:sz="6" w:space="0" w:color="000000"/>
              <w:left w:val="single" w:sz="6" w:space="0" w:color="000000"/>
              <w:bottom w:val="single" w:sz="6" w:space="0" w:color="000000"/>
              <w:right w:val="single" w:sz="6" w:space="0" w:color="000000"/>
            </w:tcBorders>
            <w:shd w:val="clear" w:color="auto" w:fill="auto"/>
          </w:tcPr>
          <w:p w14:paraId="67828898" w14:textId="77777777" w:rsidR="00B71314" w:rsidRDefault="00B71314" w:rsidP="00B71314">
            <w:pPr>
              <w:jc w:val="center"/>
              <w:rPr>
                <w:sz w:val="20"/>
                <w:szCs w:val="20"/>
              </w:rPr>
            </w:pPr>
            <w:r>
              <w:rPr>
                <w:sz w:val="20"/>
                <w:szCs w:val="20"/>
              </w:rPr>
              <w:t>M</w:t>
            </w:r>
          </w:p>
          <w:p w14:paraId="534D0D83" w14:textId="2D53D3B0" w:rsidR="00B71314" w:rsidRPr="007A41E4" w:rsidRDefault="00B71314" w:rsidP="00B71314">
            <w:pPr>
              <w:jc w:val="center"/>
              <w:rPr>
                <w:sz w:val="20"/>
                <w:szCs w:val="20"/>
              </w:rPr>
            </w:pPr>
          </w:p>
        </w:tc>
        <w:tc>
          <w:tcPr>
            <w:tcW w:w="2251" w:type="dxa"/>
            <w:tcBorders>
              <w:top w:val="single" w:sz="6" w:space="0" w:color="000000"/>
              <w:left w:val="single" w:sz="6" w:space="0" w:color="000000"/>
              <w:bottom w:val="single" w:sz="6" w:space="0" w:color="000000"/>
              <w:right w:val="single" w:sz="6" w:space="0" w:color="000000"/>
            </w:tcBorders>
          </w:tcPr>
          <w:p w14:paraId="4E0C2E5C" w14:textId="09E6E07F" w:rsidR="00B71314" w:rsidRPr="007A41E4" w:rsidRDefault="00B71314" w:rsidP="00EA7E97">
            <w:pPr>
              <w:jc w:val="center"/>
              <w:rPr>
                <w:b/>
                <w:bCs/>
                <w:sz w:val="20"/>
                <w:szCs w:val="20"/>
              </w:rPr>
            </w:pPr>
            <w:r>
              <w:rPr>
                <w:sz w:val="20"/>
                <w:szCs w:val="20"/>
              </w:rPr>
              <w:t>Product of 4Ps: New Products</w:t>
            </w:r>
          </w:p>
        </w:tc>
        <w:tc>
          <w:tcPr>
            <w:tcW w:w="5851" w:type="dxa"/>
            <w:tcBorders>
              <w:top w:val="single" w:sz="6" w:space="0" w:color="000000"/>
              <w:left w:val="single" w:sz="6" w:space="0" w:color="000000"/>
              <w:bottom w:val="single" w:sz="6" w:space="0" w:color="000000"/>
              <w:right w:val="single" w:sz="6" w:space="0" w:color="000000"/>
            </w:tcBorders>
          </w:tcPr>
          <w:p w14:paraId="445B5C1C" w14:textId="793F1C35" w:rsidR="00B71314" w:rsidRPr="007A41E4" w:rsidRDefault="00B71314" w:rsidP="00EA7E97">
            <w:pPr>
              <w:jc w:val="center"/>
              <w:rPr>
                <w:sz w:val="20"/>
                <w:szCs w:val="20"/>
              </w:rPr>
            </w:pPr>
            <w:r>
              <w:rPr>
                <w:b/>
                <w:bCs/>
                <w:sz w:val="20"/>
                <w:szCs w:val="20"/>
                <w:highlight w:val="yellow"/>
              </w:rPr>
              <w:t>(Asynchronous class)</w:t>
            </w:r>
          </w:p>
        </w:tc>
        <w:tc>
          <w:tcPr>
            <w:tcW w:w="4229" w:type="dxa"/>
            <w:tcBorders>
              <w:top w:val="single" w:sz="6" w:space="0" w:color="000000"/>
              <w:left w:val="single" w:sz="6" w:space="0" w:color="000000"/>
              <w:bottom w:val="single" w:sz="6" w:space="0" w:color="000000"/>
              <w:right w:val="single" w:sz="6" w:space="0" w:color="000000"/>
            </w:tcBorders>
          </w:tcPr>
          <w:p w14:paraId="052A26AD" w14:textId="77777777" w:rsidR="00B71314" w:rsidRDefault="00B71314" w:rsidP="00EA7E97">
            <w:pPr>
              <w:rPr>
                <w:sz w:val="20"/>
                <w:szCs w:val="20"/>
              </w:rPr>
            </w:pPr>
            <w:r>
              <w:rPr>
                <w:sz w:val="20"/>
                <w:szCs w:val="20"/>
              </w:rPr>
              <w:t>Ch. 12: Developing New Products</w:t>
            </w:r>
          </w:p>
          <w:p w14:paraId="38E4D153" w14:textId="77777777" w:rsidR="00B71314" w:rsidRDefault="00B71314" w:rsidP="00EA7E97">
            <w:pPr>
              <w:rPr>
                <w:b/>
                <w:sz w:val="20"/>
                <w:szCs w:val="20"/>
              </w:rPr>
            </w:pPr>
          </w:p>
        </w:tc>
      </w:tr>
      <w:tr w:rsidR="00B71314" w14:paraId="52F5BFD0" w14:textId="77777777" w:rsidTr="00E250D2">
        <w:trPr>
          <w:trHeight w:val="1515"/>
        </w:trPr>
        <w:tc>
          <w:tcPr>
            <w:tcW w:w="797" w:type="dxa"/>
            <w:tcBorders>
              <w:top w:val="single" w:sz="6" w:space="0" w:color="000000"/>
              <w:left w:val="single" w:sz="6" w:space="0" w:color="000000"/>
              <w:bottom w:val="single" w:sz="6" w:space="0" w:color="000000"/>
              <w:right w:val="single" w:sz="6" w:space="0" w:color="000000"/>
            </w:tcBorders>
            <w:shd w:val="clear" w:color="auto" w:fill="auto"/>
            <w:vAlign w:val="center"/>
          </w:tcPr>
          <w:p w14:paraId="3D94FB4A" w14:textId="18051DD2" w:rsidR="00B71314" w:rsidRPr="00B5073A" w:rsidRDefault="00B71314" w:rsidP="00B71314">
            <w:pPr>
              <w:jc w:val="center"/>
              <w:rPr>
                <w:sz w:val="20"/>
                <w:szCs w:val="20"/>
              </w:rPr>
            </w:pPr>
            <w:r>
              <w:rPr>
                <w:sz w:val="20"/>
                <w:szCs w:val="20"/>
              </w:rPr>
              <w:t>11/15</w:t>
            </w:r>
          </w:p>
        </w:tc>
        <w:tc>
          <w:tcPr>
            <w:tcW w:w="812" w:type="dxa"/>
            <w:tcBorders>
              <w:top w:val="single" w:sz="6" w:space="0" w:color="000000"/>
              <w:left w:val="single" w:sz="6" w:space="0" w:color="000000"/>
              <w:bottom w:val="single" w:sz="6" w:space="0" w:color="000000"/>
              <w:right w:val="single" w:sz="6" w:space="0" w:color="000000"/>
            </w:tcBorders>
            <w:shd w:val="clear" w:color="auto" w:fill="auto"/>
          </w:tcPr>
          <w:p w14:paraId="0B1D150A" w14:textId="77777777" w:rsidR="00B71314" w:rsidRDefault="00B71314" w:rsidP="00B71314">
            <w:pPr>
              <w:jc w:val="center"/>
              <w:rPr>
                <w:sz w:val="20"/>
                <w:szCs w:val="20"/>
              </w:rPr>
            </w:pPr>
            <w:r>
              <w:rPr>
                <w:sz w:val="20"/>
                <w:szCs w:val="20"/>
              </w:rPr>
              <w:t xml:space="preserve">W </w:t>
            </w:r>
          </w:p>
          <w:p w14:paraId="1D7505DD" w14:textId="77777777" w:rsidR="00B71314" w:rsidRDefault="00B71314" w:rsidP="00B71314">
            <w:pPr>
              <w:rPr>
                <w:sz w:val="20"/>
                <w:szCs w:val="20"/>
              </w:rPr>
            </w:pPr>
          </w:p>
        </w:tc>
        <w:tc>
          <w:tcPr>
            <w:tcW w:w="2251" w:type="dxa"/>
            <w:tcBorders>
              <w:top w:val="single" w:sz="6" w:space="0" w:color="000000"/>
              <w:left w:val="single" w:sz="6" w:space="0" w:color="000000"/>
              <w:bottom w:val="single" w:sz="6" w:space="0" w:color="000000"/>
              <w:right w:val="single" w:sz="6" w:space="0" w:color="000000"/>
            </w:tcBorders>
          </w:tcPr>
          <w:p w14:paraId="2D6EAF5A" w14:textId="71FBB1C0" w:rsidR="00B71314" w:rsidRDefault="00B71314" w:rsidP="00EA7E97">
            <w:pPr>
              <w:jc w:val="center"/>
              <w:rPr>
                <w:sz w:val="20"/>
                <w:szCs w:val="20"/>
              </w:rPr>
            </w:pPr>
            <w:r>
              <w:rPr>
                <w:sz w:val="20"/>
                <w:szCs w:val="20"/>
              </w:rPr>
              <w:t>Place of 4Ps: Channels &amp; Retailing</w:t>
            </w:r>
          </w:p>
        </w:tc>
        <w:tc>
          <w:tcPr>
            <w:tcW w:w="5851" w:type="dxa"/>
            <w:tcBorders>
              <w:top w:val="single" w:sz="6" w:space="0" w:color="000000"/>
              <w:left w:val="single" w:sz="6" w:space="0" w:color="000000"/>
              <w:bottom w:val="single" w:sz="6" w:space="0" w:color="000000"/>
              <w:right w:val="single" w:sz="6" w:space="0" w:color="000000"/>
            </w:tcBorders>
          </w:tcPr>
          <w:p w14:paraId="0A49CECA" w14:textId="12D7DDFC" w:rsidR="00B71314" w:rsidRDefault="00B71314" w:rsidP="00EA7E97">
            <w:pPr>
              <w:jc w:val="center"/>
              <w:rPr>
                <w:sz w:val="20"/>
                <w:szCs w:val="20"/>
              </w:rPr>
            </w:pPr>
          </w:p>
        </w:tc>
        <w:tc>
          <w:tcPr>
            <w:tcW w:w="4229" w:type="dxa"/>
            <w:tcBorders>
              <w:top w:val="single" w:sz="6" w:space="0" w:color="000000"/>
              <w:left w:val="single" w:sz="6" w:space="0" w:color="000000"/>
              <w:bottom w:val="single" w:sz="6" w:space="0" w:color="000000"/>
              <w:right w:val="single" w:sz="6" w:space="0" w:color="000000"/>
            </w:tcBorders>
          </w:tcPr>
          <w:p w14:paraId="5FDEFB59" w14:textId="77777777" w:rsidR="00B71314" w:rsidRDefault="00B71314" w:rsidP="00EA7E97">
            <w:pPr>
              <w:rPr>
                <w:sz w:val="20"/>
                <w:szCs w:val="20"/>
              </w:rPr>
            </w:pPr>
            <w:r>
              <w:rPr>
                <w:sz w:val="20"/>
                <w:szCs w:val="20"/>
              </w:rPr>
              <w:t>Ch. 15: Supply Chain and Channel Management</w:t>
            </w:r>
          </w:p>
          <w:p w14:paraId="085D750E" w14:textId="77777777" w:rsidR="00B71314" w:rsidRDefault="00B71314" w:rsidP="00EA7E97">
            <w:pPr>
              <w:rPr>
                <w:sz w:val="20"/>
                <w:szCs w:val="20"/>
              </w:rPr>
            </w:pPr>
          </w:p>
          <w:p w14:paraId="1690FAE4" w14:textId="055E8B1F" w:rsidR="00B71314" w:rsidRDefault="00B71314" w:rsidP="00EA7E97">
            <w:pPr>
              <w:rPr>
                <w:b/>
                <w:i/>
                <w:sz w:val="20"/>
                <w:szCs w:val="20"/>
              </w:rPr>
            </w:pPr>
          </w:p>
        </w:tc>
      </w:tr>
      <w:tr w:rsidR="00B71314" w14:paraId="502C88E3" w14:textId="77777777" w:rsidTr="001D5086">
        <w:tc>
          <w:tcPr>
            <w:tcW w:w="797" w:type="dxa"/>
            <w:tcBorders>
              <w:top w:val="single" w:sz="6" w:space="0" w:color="000000"/>
              <w:left w:val="single" w:sz="6" w:space="0" w:color="000000"/>
              <w:bottom w:val="single" w:sz="6" w:space="0" w:color="000000"/>
              <w:right w:val="single" w:sz="6" w:space="0" w:color="000000"/>
            </w:tcBorders>
            <w:shd w:val="clear" w:color="auto" w:fill="auto"/>
            <w:vAlign w:val="center"/>
          </w:tcPr>
          <w:p w14:paraId="38CC773D" w14:textId="7249FD04" w:rsidR="00B71314" w:rsidRPr="00B5073A" w:rsidRDefault="00B71314" w:rsidP="00B71314">
            <w:pPr>
              <w:jc w:val="center"/>
              <w:rPr>
                <w:sz w:val="20"/>
                <w:szCs w:val="20"/>
              </w:rPr>
            </w:pPr>
            <w:r>
              <w:rPr>
                <w:sz w:val="20"/>
                <w:szCs w:val="20"/>
              </w:rPr>
              <w:t>11/17</w:t>
            </w:r>
          </w:p>
        </w:tc>
        <w:tc>
          <w:tcPr>
            <w:tcW w:w="812" w:type="dxa"/>
            <w:tcBorders>
              <w:top w:val="single" w:sz="6" w:space="0" w:color="000000"/>
              <w:left w:val="single" w:sz="6" w:space="0" w:color="000000"/>
              <w:bottom w:val="single" w:sz="6" w:space="0" w:color="000000"/>
              <w:right w:val="single" w:sz="6" w:space="0" w:color="000000"/>
            </w:tcBorders>
            <w:shd w:val="clear" w:color="auto" w:fill="auto"/>
          </w:tcPr>
          <w:p w14:paraId="17072F7C" w14:textId="05271BF3" w:rsidR="00B71314" w:rsidRDefault="00B71314" w:rsidP="00B71314">
            <w:pPr>
              <w:jc w:val="center"/>
              <w:rPr>
                <w:sz w:val="20"/>
                <w:szCs w:val="20"/>
              </w:rPr>
            </w:pPr>
            <w:r>
              <w:rPr>
                <w:sz w:val="20"/>
                <w:szCs w:val="20"/>
              </w:rPr>
              <w:t xml:space="preserve">F </w:t>
            </w:r>
          </w:p>
        </w:tc>
        <w:tc>
          <w:tcPr>
            <w:tcW w:w="2251" w:type="dxa"/>
            <w:tcBorders>
              <w:top w:val="single" w:sz="6" w:space="0" w:color="000000"/>
              <w:left w:val="single" w:sz="6" w:space="0" w:color="000000"/>
              <w:bottom w:val="single" w:sz="6" w:space="0" w:color="000000"/>
              <w:right w:val="single" w:sz="6" w:space="0" w:color="000000"/>
            </w:tcBorders>
            <w:shd w:val="clear" w:color="auto" w:fill="auto"/>
          </w:tcPr>
          <w:p w14:paraId="09B5771A" w14:textId="437C88C8" w:rsidR="00B71314" w:rsidRDefault="00B71314" w:rsidP="00EA7E97">
            <w:pPr>
              <w:jc w:val="center"/>
              <w:rPr>
                <w:sz w:val="20"/>
                <w:szCs w:val="20"/>
              </w:rPr>
            </w:pPr>
            <w:r>
              <w:rPr>
                <w:b/>
                <w:sz w:val="20"/>
              </w:rPr>
              <w:t xml:space="preserve">Online Quiz 5: </w:t>
            </w:r>
            <w:r>
              <w:rPr>
                <w:sz w:val="20"/>
                <w:szCs w:val="20"/>
              </w:rPr>
              <w:t>New Products and Price (chapters 12 and 14)</w:t>
            </w:r>
          </w:p>
        </w:tc>
        <w:tc>
          <w:tcPr>
            <w:tcW w:w="5851" w:type="dxa"/>
            <w:tcBorders>
              <w:top w:val="single" w:sz="6" w:space="0" w:color="000000"/>
              <w:left w:val="single" w:sz="6" w:space="0" w:color="000000"/>
              <w:bottom w:val="single" w:sz="6" w:space="0" w:color="000000"/>
              <w:right w:val="single" w:sz="6" w:space="0" w:color="000000"/>
            </w:tcBorders>
            <w:shd w:val="clear" w:color="auto" w:fill="auto"/>
          </w:tcPr>
          <w:p w14:paraId="11A6C5C3" w14:textId="77777777" w:rsidR="00B71314" w:rsidRDefault="00B71314" w:rsidP="00EA7E97">
            <w:pPr>
              <w:ind w:left="720"/>
              <w:jc w:val="center"/>
              <w:rPr>
                <w:sz w:val="20"/>
                <w:szCs w:val="20"/>
              </w:rPr>
            </w:pPr>
          </w:p>
        </w:tc>
        <w:tc>
          <w:tcPr>
            <w:tcW w:w="4229" w:type="dxa"/>
            <w:tcBorders>
              <w:top w:val="single" w:sz="6" w:space="0" w:color="000000"/>
              <w:left w:val="single" w:sz="6" w:space="0" w:color="000000"/>
              <w:bottom w:val="single" w:sz="6" w:space="0" w:color="000000"/>
              <w:right w:val="single" w:sz="6" w:space="0" w:color="000000"/>
            </w:tcBorders>
            <w:shd w:val="clear" w:color="auto" w:fill="auto"/>
          </w:tcPr>
          <w:p w14:paraId="3853FF78" w14:textId="77777777" w:rsidR="00B71314" w:rsidRDefault="00B71314" w:rsidP="00EA7E97">
            <w:pPr>
              <w:pStyle w:val="ListParagraph"/>
              <w:rPr>
                <w:b/>
                <w:bCs/>
                <w:sz w:val="20"/>
              </w:rPr>
            </w:pPr>
          </w:p>
          <w:p w14:paraId="097C5E36" w14:textId="77777777" w:rsidR="00B71314" w:rsidRPr="001A37C3" w:rsidRDefault="00B71314" w:rsidP="00EA7E97">
            <w:pPr>
              <w:pStyle w:val="ListParagraph"/>
              <w:numPr>
                <w:ilvl w:val="0"/>
                <w:numId w:val="13"/>
              </w:numPr>
              <w:rPr>
                <w:b/>
                <w:sz w:val="20"/>
              </w:rPr>
            </w:pPr>
            <w:r w:rsidRPr="007726FF">
              <w:rPr>
                <w:b/>
                <w:sz w:val="20"/>
                <w:highlight w:val="yellow"/>
              </w:rPr>
              <w:t>Online Quiz 5</w:t>
            </w:r>
            <w:r>
              <w:rPr>
                <w:b/>
                <w:sz w:val="20"/>
              </w:rPr>
              <w:t xml:space="preserve"> </w:t>
            </w:r>
            <w:r w:rsidRPr="00B3226C">
              <w:rPr>
                <w:b/>
                <w:i/>
                <w:sz w:val="20"/>
              </w:rPr>
              <w:t>(deadline to take the quiz is 11:59 pm)</w:t>
            </w:r>
          </w:p>
          <w:p w14:paraId="0722BA4D" w14:textId="3360158B" w:rsidR="001A37C3" w:rsidRPr="001A37C3" w:rsidRDefault="001A37C3" w:rsidP="00EA7E97">
            <w:pPr>
              <w:pStyle w:val="ListParagraph"/>
              <w:numPr>
                <w:ilvl w:val="0"/>
                <w:numId w:val="13"/>
              </w:numPr>
              <w:rPr>
                <w:b/>
                <w:bCs/>
                <w:sz w:val="20"/>
              </w:rPr>
            </w:pPr>
            <w:r w:rsidRPr="0014249A">
              <w:rPr>
                <w:b/>
                <w:bCs/>
                <w:sz w:val="20"/>
                <w:highlight w:val="cyan"/>
              </w:rPr>
              <w:t>GP Assignment 7:</w:t>
            </w:r>
            <w:r w:rsidRPr="00E7507B">
              <w:rPr>
                <w:b/>
                <w:bCs/>
                <w:sz w:val="20"/>
              </w:rPr>
              <w:t xml:space="preserve"> Distribution Strategy</w:t>
            </w:r>
          </w:p>
          <w:p w14:paraId="0336F944" w14:textId="77777777" w:rsidR="00B71314" w:rsidRPr="00E7507B" w:rsidRDefault="00B71314" w:rsidP="00EA7E97">
            <w:pPr>
              <w:pStyle w:val="ListParagraph"/>
              <w:rPr>
                <w:b/>
                <w:bCs/>
                <w:sz w:val="20"/>
              </w:rPr>
            </w:pPr>
          </w:p>
          <w:p w14:paraId="6F05494B" w14:textId="77777777" w:rsidR="00B71314" w:rsidRPr="00E7507B" w:rsidRDefault="00B71314" w:rsidP="00EA7E97">
            <w:pPr>
              <w:pStyle w:val="ListParagraph"/>
              <w:rPr>
                <w:b/>
                <w:bCs/>
                <w:sz w:val="20"/>
              </w:rPr>
            </w:pPr>
          </w:p>
          <w:p w14:paraId="2B5DFFD6" w14:textId="77777777" w:rsidR="00B71314" w:rsidRPr="00AF35BF" w:rsidRDefault="00B71314" w:rsidP="00EA7E97">
            <w:pPr>
              <w:rPr>
                <w:sz w:val="20"/>
              </w:rPr>
            </w:pPr>
          </w:p>
        </w:tc>
      </w:tr>
      <w:tr w:rsidR="00B71314" w14:paraId="606EB74C" w14:textId="77777777" w:rsidTr="001D5086">
        <w:tc>
          <w:tcPr>
            <w:tcW w:w="797" w:type="dxa"/>
            <w:tcBorders>
              <w:top w:val="single" w:sz="6" w:space="0" w:color="000000"/>
              <w:left w:val="single" w:sz="6" w:space="0" w:color="000000"/>
              <w:bottom w:val="single" w:sz="6" w:space="0" w:color="000000"/>
              <w:right w:val="single" w:sz="6" w:space="0" w:color="000000"/>
            </w:tcBorders>
            <w:vAlign w:val="center"/>
          </w:tcPr>
          <w:p w14:paraId="578C45A1" w14:textId="1743590C" w:rsidR="00B71314" w:rsidRPr="00B5073A" w:rsidRDefault="00B71314" w:rsidP="00B71314">
            <w:pPr>
              <w:jc w:val="center"/>
              <w:rPr>
                <w:sz w:val="20"/>
                <w:szCs w:val="20"/>
              </w:rPr>
            </w:pPr>
            <w:r>
              <w:rPr>
                <w:sz w:val="20"/>
                <w:szCs w:val="20"/>
              </w:rPr>
              <w:t>11/20</w:t>
            </w:r>
          </w:p>
        </w:tc>
        <w:tc>
          <w:tcPr>
            <w:tcW w:w="812" w:type="dxa"/>
            <w:tcBorders>
              <w:top w:val="single" w:sz="6" w:space="0" w:color="000000"/>
              <w:left w:val="single" w:sz="6" w:space="0" w:color="000000"/>
              <w:bottom w:val="single" w:sz="6" w:space="0" w:color="000000"/>
              <w:right w:val="single" w:sz="6" w:space="0" w:color="000000"/>
            </w:tcBorders>
          </w:tcPr>
          <w:p w14:paraId="3B58112C" w14:textId="13389B3A" w:rsidR="00B71314" w:rsidRDefault="00B71314" w:rsidP="00B71314">
            <w:pPr>
              <w:jc w:val="center"/>
              <w:rPr>
                <w:sz w:val="20"/>
                <w:szCs w:val="20"/>
              </w:rPr>
            </w:pPr>
            <w:r>
              <w:rPr>
                <w:sz w:val="20"/>
                <w:szCs w:val="20"/>
              </w:rPr>
              <w:t>M</w:t>
            </w:r>
          </w:p>
        </w:tc>
        <w:tc>
          <w:tcPr>
            <w:tcW w:w="2251" w:type="dxa"/>
            <w:tcBorders>
              <w:top w:val="single" w:sz="6" w:space="0" w:color="000000"/>
              <w:left w:val="single" w:sz="6" w:space="0" w:color="000000"/>
              <w:bottom w:val="single" w:sz="6" w:space="0" w:color="000000"/>
              <w:right w:val="single" w:sz="6" w:space="0" w:color="000000"/>
            </w:tcBorders>
            <w:shd w:val="clear" w:color="auto" w:fill="auto"/>
          </w:tcPr>
          <w:p w14:paraId="3C979D1A" w14:textId="661513FB" w:rsidR="00B71314" w:rsidRDefault="00B71314" w:rsidP="00EA7E97">
            <w:pPr>
              <w:jc w:val="center"/>
              <w:rPr>
                <w:sz w:val="20"/>
                <w:szCs w:val="20"/>
              </w:rPr>
            </w:pPr>
            <w:r>
              <w:rPr>
                <w:sz w:val="20"/>
                <w:szCs w:val="20"/>
              </w:rPr>
              <w:t>Promotion of 4Ps: IMC and Promotion Tools</w:t>
            </w:r>
          </w:p>
        </w:tc>
        <w:tc>
          <w:tcPr>
            <w:tcW w:w="5851" w:type="dxa"/>
            <w:tcBorders>
              <w:top w:val="single" w:sz="6" w:space="0" w:color="000000"/>
              <w:left w:val="single" w:sz="6" w:space="0" w:color="000000"/>
              <w:bottom w:val="single" w:sz="6" w:space="0" w:color="000000"/>
              <w:right w:val="single" w:sz="6" w:space="0" w:color="000000"/>
            </w:tcBorders>
            <w:shd w:val="clear" w:color="auto" w:fill="auto"/>
          </w:tcPr>
          <w:p w14:paraId="1F72B94D" w14:textId="61CFE21A" w:rsidR="00B71314" w:rsidRDefault="00B71314" w:rsidP="00EA7E97">
            <w:pPr>
              <w:jc w:val="center"/>
              <w:rPr>
                <w:sz w:val="20"/>
                <w:szCs w:val="20"/>
              </w:rPr>
            </w:pPr>
            <w:r>
              <w:rPr>
                <w:b/>
                <w:bCs/>
                <w:sz w:val="20"/>
                <w:szCs w:val="20"/>
                <w:highlight w:val="yellow"/>
              </w:rPr>
              <w:t>(Asynchronous class)</w:t>
            </w:r>
          </w:p>
        </w:tc>
        <w:tc>
          <w:tcPr>
            <w:tcW w:w="4229" w:type="dxa"/>
            <w:tcBorders>
              <w:top w:val="single" w:sz="6" w:space="0" w:color="000000"/>
              <w:left w:val="single" w:sz="6" w:space="0" w:color="000000"/>
              <w:bottom w:val="single" w:sz="6" w:space="0" w:color="000000"/>
              <w:right w:val="single" w:sz="6" w:space="0" w:color="000000"/>
            </w:tcBorders>
            <w:shd w:val="clear" w:color="auto" w:fill="auto"/>
          </w:tcPr>
          <w:p w14:paraId="7F21E711" w14:textId="77777777" w:rsidR="00B71314" w:rsidRDefault="00B71314" w:rsidP="00EA7E97">
            <w:pPr>
              <w:rPr>
                <w:b/>
                <w:sz w:val="20"/>
                <w:szCs w:val="20"/>
              </w:rPr>
            </w:pPr>
            <w:r>
              <w:rPr>
                <w:sz w:val="20"/>
                <w:szCs w:val="20"/>
              </w:rPr>
              <w:t>Ch. 17: Integrated Marketing Communications</w:t>
            </w:r>
          </w:p>
          <w:p w14:paraId="52AA7F65" w14:textId="77777777" w:rsidR="00B71314" w:rsidRDefault="00B71314" w:rsidP="00EA7E97">
            <w:pPr>
              <w:rPr>
                <w:sz w:val="20"/>
                <w:szCs w:val="20"/>
              </w:rPr>
            </w:pPr>
          </w:p>
          <w:p w14:paraId="71E62812" w14:textId="77777777" w:rsidR="00B71314" w:rsidRDefault="00B71314" w:rsidP="00EA7E97">
            <w:pPr>
              <w:rPr>
                <w:sz w:val="20"/>
                <w:szCs w:val="20"/>
              </w:rPr>
            </w:pPr>
            <w:r>
              <w:rPr>
                <w:sz w:val="20"/>
                <w:szCs w:val="20"/>
              </w:rPr>
              <w:t>Ch. 18: Advertising, Public Relations, and Sales Promotions</w:t>
            </w:r>
          </w:p>
          <w:p w14:paraId="5396EF7F" w14:textId="77777777" w:rsidR="00B71314" w:rsidRDefault="00B71314" w:rsidP="00EA7E97">
            <w:pPr>
              <w:rPr>
                <w:b/>
                <w:i/>
                <w:sz w:val="20"/>
                <w:szCs w:val="20"/>
              </w:rPr>
            </w:pPr>
          </w:p>
        </w:tc>
      </w:tr>
      <w:tr w:rsidR="00B71314" w14:paraId="271FF9CA" w14:textId="77777777" w:rsidTr="001D5086">
        <w:tc>
          <w:tcPr>
            <w:tcW w:w="797" w:type="dxa"/>
            <w:tcBorders>
              <w:top w:val="single" w:sz="6" w:space="0" w:color="000000"/>
              <w:left w:val="single" w:sz="6" w:space="0" w:color="000000"/>
              <w:bottom w:val="single" w:sz="6" w:space="0" w:color="000000"/>
              <w:right w:val="single" w:sz="6" w:space="0" w:color="000000"/>
            </w:tcBorders>
            <w:vAlign w:val="center"/>
          </w:tcPr>
          <w:p w14:paraId="7DA7AC33" w14:textId="1A8FF6DE" w:rsidR="00B71314" w:rsidRPr="0078652D" w:rsidRDefault="00B71314" w:rsidP="00B71314">
            <w:pPr>
              <w:jc w:val="center"/>
              <w:rPr>
                <w:sz w:val="20"/>
                <w:szCs w:val="20"/>
              </w:rPr>
            </w:pPr>
            <w:r>
              <w:rPr>
                <w:sz w:val="20"/>
                <w:szCs w:val="20"/>
              </w:rPr>
              <w:t>11</w:t>
            </w:r>
            <w:r w:rsidRPr="0078652D">
              <w:rPr>
                <w:sz w:val="20"/>
                <w:szCs w:val="20"/>
              </w:rPr>
              <w:t>/</w:t>
            </w:r>
            <w:r>
              <w:rPr>
                <w:sz w:val="20"/>
                <w:szCs w:val="20"/>
              </w:rPr>
              <w:t>22</w:t>
            </w:r>
          </w:p>
          <w:p w14:paraId="0B6A09C7" w14:textId="77777777" w:rsidR="00B71314" w:rsidRPr="00E250D2" w:rsidRDefault="00B71314" w:rsidP="00B71314">
            <w:pPr>
              <w:rPr>
                <w:sz w:val="20"/>
                <w:szCs w:val="20"/>
                <w:highlight w:val="yellow"/>
              </w:rPr>
            </w:pPr>
          </w:p>
        </w:tc>
        <w:tc>
          <w:tcPr>
            <w:tcW w:w="812" w:type="dxa"/>
            <w:tcBorders>
              <w:top w:val="single" w:sz="6" w:space="0" w:color="000000"/>
              <w:left w:val="single" w:sz="6" w:space="0" w:color="000000"/>
              <w:bottom w:val="single" w:sz="6" w:space="0" w:color="000000"/>
              <w:right w:val="single" w:sz="6" w:space="0" w:color="000000"/>
            </w:tcBorders>
          </w:tcPr>
          <w:p w14:paraId="24862035" w14:textId="77777777" w:rsidR="00B71314" w:rsidRPr="0078652D" w:rsidRDefault="00B71314" w:rsidP="00B71314">
            <w:pPr>
              <w:jc w:val="center"/>
              <w:rPr>
                <w:sz w:val="20"/>
                <w:szCs w:val="20"/>
              </w:rPr>
            </w:pPr>
            <w:r w:rsidRPr="0078652D">
              <w:rPr>
                <w:sz w:val="20"/>
                <w:szCs w:val="20"/>
              </w:rPr>
              <w:t>W</w:t>
            </w:r>
          </w:p>
          <w:p w14:paraId="3F40B93D" w14:textId="77777777" w:rsidR="00B71314" w:rsidRPr="00E250D2" w:rsidRDefault="00B71314" w:rsidP="00B71314">
            <w:pPr>
              <w:rPr>
                <w:sz w:val="20"/>
                <w:szCs w:val="20"/>
                <w:highlight w:val="yellow"/>
              </w:rPr>
            </w:pPr>
          </w:p>
        </w:tc>
        <w:tc>
          <w:tcPr>
            <w:tcW w:w="2251" w:type="dxa"/>
            <w:tcBorders>
              <w:top w:val="single" w:sz="6" w:space="0" w:color="000000"/>
              <w:left w:val="single" w:sz="6" w:space="0" w:color="000000"/>
              <w:bottom w:val="single" w:sz="6" w:space="0" w:color="000000"/>
              <w:right w:val="single" w:sz="6" w:space="0" w:color="000000"/>
            </w:tcBorders>
            <w:shd w:val="clear" w:color="auto" w:fill="auto"/>
          </w:tcPr>
          <w:p w14:paraId="310F32B3" w14:textId="733619FC" w:rsidR="00B71314" w:rsidRPr="00A62171" w:rsidRDefault="00B71314" w:rsidP="00EA7E97">
            <w:pPr>
              <w:jc w:val="center"/>
              <w:rPr>
                <w:b/>
                <w:bCs/>
                <w:sz w:val="20"/>
                <w:szCs w:val="20"/>
                <w:highlight w:val="yellow"/>
              </w:rPr>
            </w:pPr>
            <w:r w:rsidRPr="00A62171">
              <w:rPr>
                <w:b/>
                <w:bCs/>
                <w:sz w:val="20"/>
                <w:szCs w:val="20"/>
                <w:highlight w:val="yellow"/>
              </w:rPr>
              <w:t>THANKSGIVING</w:t>
            </w:r>
          </w:p>
        </w:tc>
        <w:tc>
          <w:tcPr>
            <w:tcW w:w="5851" w:type="dxa"/>
            <w:tcBorders>
              <w:top w:val="single" w:sz="6" w:space="0" w:color="000000"/>
              <w:left w:val="single" w:sz="6" w:space="0" w:color="000000"/>
              <w:bottom w:val="single" w:sz="6" w:space="0" w:color="000000"/>
              <w:right w:val="single" w:sz="6" w:space="0" w:color="000000"/>
            </w:tcBorders>
            <w:shd w:val="clear" w:color="auto" w:fill="auto"/>
          </w:tcPr>
          <w:p w14:paraId="2F18D931" w14:textId="3E999E2E" w:rsidR="00B71314" w:rsidRDefault="00B71314" w:rsidP="00EA7E97">
            <w:pPr>
              <w:jc w:val="center"/>
              <w:rPr>
                <w:sz w:val="20"/>
                <w:szCs w:val="20"/>
              </w:rPr>
            </w:pPr>
            <w:r w:rsidRPr="00961DCF">
              <w:rPr>
                <w:b/>
                <w:bCs/>
                <w:sz w:val="20"/>
                <w:szCs w:val="20"/>
                <w:highlight w:val="yellow"/>
              </w:rPr>
              <w:t>NO CLASS</w:t>
            </w:r>
          </w:p>
        </w:tc>
        <w:tc>
          <w:tcPr>
            <w:tcW w:w="4229" w:type="dxa"/>
            <w:tcBorders>
              <w:top w:val="single" w:sz="6" w:space="0" w:color="000000"/>
              <w:left w:val="single" w:sz="6" w:space="0" w:color="000000"/>
              <w:bottom w:val="single" w:sz="6" w:space="0" w:color="000000"/>
              <w:right w:val="single" w:sz="6" w:space="0" w:color="000000"/>
            </w:tcBorders>
            <w:shd w:val="clear" w:color="auto" w:fill="auto"/>
          </w:tcPr>
          <w:p w14:paraId="6750F04F" w14:textId="77777777" w:rsidR="00B71314" w:rsidRDefault="00B71314" w:rsidP="00EA7E97">
            <w:pPr>
              <w:rPr>
                <w:b/>
                <w:i/>
                <w:sz w:val="20"/>
                <w:szCs w:val="20"/>
              </w:rPr>
            </w:pPr>
          </w:p>
        </w:tc>
      </w:tr>
      <w:tr w:rsidR="00B71314" w14:paraId="4D73A465" w14:textId="77777777" w:rsidTr="001D5086">
        <w:tc>
          <w:tcPr>
            <w:tcW w:w="797" w:type="dxa"/>
            <w:tcBorders>
              <w:top w:val="single" w:sz="6" w:space="0" w:color="000000"/>
              <w:left w:val="single" w:sz="6" w:space="0" w:color="000000"/>
              <w:bottom w:val="single" w:sz="6" w:space="0" w:color="000000"/>
              <w:right w:val="single" w:sz="6" w:space="0" w:color="000000"/>
            </w:tcBorders>
            <w:vAlign w:val="center"/>
          </w:tcPr>
          <w:p w14:paraId="10BE943A" w14:textId="1A9635CA" w:rsidR="00B71314" w:rsidRPr="008674F3" w:rsidRDefault="00B71314" w:rsidP="00B71314">
            <w:pPr>
              <w:jc w:val="center"/>
              <w:rPr>
                <w:sz w:val="20"/>
                <w:szCs w:val="20"/>
              </w:rPr>
            </w:pPr>
            <w:r>
              <w:rPr>
                <w:sz w:val="20"/>
                <w:szCs w:val="20"/>
              </w:rPr>
              <w:t>11/24</w:t>
            </w:r>
          </w:p>
        </w:tc>
        <w:tc>
          <w:tcPr>
            <w:tcW w:w="812" w:type="dxa"/>
            <w:tcBorders>
              <w:top w:val="single" w:sz="6" w:space="0" w:color="000000"/>
              <w:left w:val="single" w:sz="6" w:space="0" w:color="000000"/>
              <w:bottom w:val="single" w:sz="6" w:space="0" w:color="000000"/>
              <w:right w:val="single" w:sz="6" w:space="0" w:color="000000"/>
            </w:tcBorders>
          </w:tcPr>
          <w:p w14:paraId="7A492060" w14:textId="377A60C9" w:rsidR="00B71314" w:rsidRPr="003208BF" w:rsidRDefault="00B71314" w:rsidP="00B71314">
            <w:pPr>
              <w:jc w:val="center"/>
              <w:rPr>
                <w:sz w:val="20"/>
                <w:szCs w:val="20"/>
              </w:rPr>
            </w:pPr>
            <w:r w:rsidRPr="003208BF">
              <w:rPr>
                <w:sz w:val="20"/>
                <w:szCs w:val="20"/>
              </w:rPr>
              <w:t>F</w:t>
            </w:r>
            <w:r>
              <w:rPr>
                <w:sz w:val="20"/>
                <w:szCs w:val="20"/>
              </w:rPr>
              <w:t xml:space="preserve"> </w:t>
            </w:r>
          </w:p>
        </w:tc>
        <w:tc>
          <w:tcPr>
            <w:tcW w:w="2251" w:type="dxa"/>
            <w:tcBorders>
              <w:top w:val="single" w:sz="6" w:space="0" w:color="000000"/>
              <w:left w:val="single" w:sz="6" w:space="0" w:color="000000"/>
              <w:bottom w:val="single" w:sz="6" w:space="0" w:color="000000"/>
              <w:right w:val="single" w:sz="6" w:space="0" w:color="000000"/>
            </w:tcBorders>
          </w:tcPr>
          <w:p w14:paraId="626C02A0" w14:textId="138E5FA1" w:rsidR="00B71314" w:rsidRDefault="00B71314" w:rsidP="00EA7E97">
            <w:pPr>
              <w:jc w:val="center"/>
              <w:rPr>
                <w:sz w:val="20"/>
                <w:szCs w:val="20"/>
              </w:rPr>
            </w:pPr>
            <w:r>
              <w:rPr>
                <w:b/>
                <w:sz w:val="20"/>
              </w:rPr>
              <w:t xml:space="preserve">Online Quiz 6: </w:t>
            </w:r>
            <w:r>
              <w:rPr>
                <w:sz w:val="20"/>
                <w:szCs w:val="20"/>
              </w:rPr>
              <w:t xml:space="preserve">Place and </w:t>
            </w:r>
            <w:proofErr w:type="gramStart"/>
            <w:r>
              <w:rPr>
                <w:sz w:val="20"/>
                <w:szCs w:val="20"/>
              </w:rPr>
              <w:t>Promotion(</w:t>
            </w:r>
            <w:proofErr w:type="gramEnd"/>
            <w:r>
              <w:rPr>
                <w:sz w:val="20"/>
                <w:szCs w:val="20"/>
              </w:rPr>
              <w:t>Chapters 15 and part of 16, 17, and part of 18)</w:t>
            </w:r>
          </w:p>
        </w:tc>
        <w:tc>
          <w:tcPr>
            <w:tcW w:w="5851" w:type="dxa"/>
            <w:tcBorders>
              <w:top w:val="single" w:sz="6" w:space="0" w:color="000000"/>
              <w:left w:val="single" w:sz="6" w:space="0" w:color="000000"/>
              <w:bottom w:val="single" w:sz="6" w:space="0" w:color="000000"/>
              <w:right w:val="single" w:sz="6" w:space="0" w:color="000000"/>
            </w:tcBorders>
          </w:tcPr>
          <w:p w14:paraId="64ADA8C9" w14:textId="77777777" w:rsidR="00B71314" w:rsidRDefault="00B71314" w:rsidP="00EA7E97">
            <w:pPr>
              <w:jc w:val="center"/>
              <w:rPr>
                <w:sz w:val="20"/>
                <w:szCs w:val="20"/>
              </w:rPr>
            </w:pPr>
          </w:p>
        </w:tc>
        <w:tc>
          <w:tcPr>
            <w:tcW w:w="4229" w:type="dxa"/>
            <w:tcBorders>
              <w:top w:val="single" w:sz="6" w:space="0" w:color="000000"/>
              <w:left w:val="single" w:sz="6" w:space="0" w:color="000000"/>
              <w:bottom w:val="single" w:sz="6" w:space="0" w:color="000000"/>
              <w:right w:val="single" w:sz="6" w:space="0" w:color="000000"/>
            </w:tcBorders>
          </w:tcPr>
          <w:p w14:paraId="5DEFF12A" w14:textId="77777777" w:rsidR="00B71314" w:rsidRPr="001A37C3" w:rsidRDefault="00B71314" w:rsidP="00EA7E97">
            <w:pPr>
              <w:pStyle w:val="ListParagraph"/>
              <w:numPr>
                <w:ilvl w:val="0"/>
                <w:numId w:val="7"/>
              </w:numPr>
              <w:rPr>
                <w:b/>
                <w:sz w:val="20"/>
              </w:rPr>
            </w:pPr>
            <w:r w:rsidRPr="00E250D2">
              <w:rPr>
                <w:b/>
                <w:sz w:val="20"/>
                <w:highlight w:val="yellow"/>
              </w:rPr>
              <w:t xml:space="preserve">Online Quiz 6 </w:t>
            </w:r>
            <w:r w:rsidRPr="00E250D2">
              <w:rPr>
                <w:b/>
                <w:i/>
                <w:sz w:val="20"/>
                <w:highlight w:val="yellow"/>
              </w:rPr>
              <w:t>(</w:t>
            </w:r>
            <w:r w:rsidRPr="00B3226C">
              <w:rPr>
                <w:b/>
                <w:i/>
                <w:sz w:val="20"/>
              </w:rPr>
              <w:t>deadline to take the quiz is 11:59 pm)</w:t>
            </w:r>
          </w:p>
          <w:p w14:paraId="17C72218" w14:textId="020311DC" w:rsidR="001A37C3" w:rsidRPr="001A37C3" w:rsidRDefault="001A37C3" w:rsidP="00EA7E97">
            <w:pPr>
              <w:pStyle w:val="ListParagraph"/>
              <w:numPr>
                <w:ilvl w:val="0"/>
                <w:numId w:val="7"/>
              </w:numPr>
              <w:rPr>
                <w:b/>
                <w:bCs/>
                <w:sz w:val="20"/>
              </w:rPr>
            </w:pPr>
            <w:r w:rsidRPr="00E250D2">
              <w:rPr>
                <w:b/>
                <w:bCs/>
                <w:sz w:val="20"/>
                <w:highlight w:val="cyan"/>
              </w:rPr>
              <w:t>GP Assignment 8:</w:t>
            </w:r>
            <w:r w:rsidRPr="00E7507B">
              <w:rPr>
                <w:b/>
                <w:bCs/>
                <w:sz w:val="20"/>
              </w:rPr>
              <w:t xml:space="preserve"> Communication Strategy</w:t>
            </w:r>
          </w:p>
        </w:tc>
      </w:tr>
      <w:tr w:rsidR="00B71314" w14:paraId="763E075A" w14:textId="77777777" w:rsidTr="0081004F">
        <w:trPr>
          <w:trHeight w:val="624"/>
        </w:trPr>
        <w:tc>
          <w:tcPr>
            <w:tcW w:w="797" w:type="dxa"/>
            <w:tcBorders>
              <w:top w:val="single" w:sz="6" w:space="0" w:color="000000"/>
              <w:left w:val="single" w:sz="6" w:space="0" w:color="000000"/>
              <w:bottom w:val="single" w:sz="6" w:space="0" w:color="000000"/>
              <w:right w:val="single" w:sz="6" w:space="0" w:color="000000"/>
            </w:tcBorders>
            <w:shd w:val="clear" w:color="auto" w:fill="auto"/>
            <w:vAlign w:val="center"/>
          </w:tcPr>
          <w:p w14:paraId="6876A0F0" w14:textId="03FFF324" w:rsidR="00B71314" w:rsidRPr="00961DCF" w:rsidRDefault="00B71314" w:rsidP="00B71314">
            <w:pPr>
              <w:jc w:val="center"/>
              <w:rPr>
                <w:sz w:val="20"/>
                <w:szCs w:val="20"/>
              </w:rPr>
            </w:pPr>
            <w:r w:rsidRPr="00961DCF">
              <w:rPr>
                <w:sz w:val="20"/>
                <w:szCs w:val="20"/>
              </w:rPr>
              <w:t>11/27</w:t>
            </w:r>
          </w:p>
        </w:tc>
        <w:tc>
          <w:tcPr>
            <w:tcW w:w="812" w:type="dxa"/>
            <w:tcBorders>
              <w:top w:val="single" w:sz="6" w:space="0" w:color="000000"/>
              <w:left w:val="single" w:sz="6" w:space="0" w:color="000000"/>
              <w:bottom w:val="single" w:sz="6" w:space="0" w:color="000000"/>
              <w:right w:val="single" w:sz="6" w:space="0" w:color="000000"/>
            </w:tcBorders>
            <w:shd w:val="clear" w:color="auto" w:fill="auto"/>
          </w:tcPr>
          <w:p w14:paraId="2A0906C2" w14:textId="6D81992F" w:rsidR="00B71314" w:rsidRPr="00961DCF" w:rsidRDefault="00B71314" w:rsidP="00B71314">
            <w:pPr>
              <w:jc w:val="center"/>
              <w:rPr>
                <w:sz w:val="20"/>
                <w:szCs w:val="20"/>
              </w:rPr>
            </w:pPr>
            <w:r w:rsidRPr="00961DCF">
              <w:rPr>
                <w:sz w:val="20"/>
                <w:szCs w:val="20"/>
              </w:rPr>
              <w:t>M</w:t>
            </w:r>
          </w:p>
        </w:tc>
        <w:tc>
          <w:tcPr>
            <w:tcW w:w="2251" w:type="dxa"/>
            <w:tcBorders>
              <w:top w:val="single" w:sz="6" w:space="0" w:color="000000"/>
              <w:left w:val="single" w:sz="6" w:space="0" w:color="000000"/>
              <w:bottom w:val="single" w:sz="6" w:space="0" w:color="000000"/>
              <w:right w:val="single" w:sz="6" w:space="0" w:color="000000"/>
            </w:tcBorders>
            <w:shd w:val="clear" w:color="auto" w:fill="auto"/>
          </w:tcPr>
          <w:p w14:paraId="375505B6" w14:textId="4A180413" w:rsidR="00B71314" w:rsidRPr="00961DCF" w:rsidRDefault="00B71314" w:rsidP="00EA7E97">
            <w:pPr>
              <w:jc w:val="center"/>
              <w:rPr>
                <w:sz w:val="20"/>
                <w:szCs w:val="20"/>
              </w:rPr>
            </w:pPr>
          </w:p>
        </w:tc>
        <w:tc>
          <w:tcPr>
            <w:tcW w:w="5851" w:type="dxa"/>
            <w:tcBorders>
              <w:top w:val="single" w:sz="6" w:space="0" w:color="000000"/>
              <w:left w:val="single" w:sz="6" w:space="0" w:color="000000"/>
              <w:bottom w:val="single" w:sz="6" w:space="0" w:color="000000"/>
              <w:right w:val="single" w:sz="6" w:space="0" w:color="000000"/>
            </w:tcBorders>
            <w:shd w:val="clear" w:color="auto" w:fill="auto"/>
          </w:tcPr>
          <w:p w14:paraId="53C8EAA9" w14:textId="2FA468AC" w:rsidR="00B71314" w:rsidRPr="00961DCF" w:rsidRDefault="0081004F" w:rsidP="00EA7E97">
            <w:pPr>
              <w:jc w:val="center"/>
              <w:rPr>
                <w:sz w:val="20"/>
                <w:szCs w:val="20"/>
              </w:rPr>
            </w:pPr>
            <w:r>
              <w:rPr>
                <w:sz w:val="20"/>
                <w:szCs w:val="20"/>
              </w:rPr>
              <w:t>CLASS DISCUSSION</w:t>
            </w:r>
          </w:p>
        </w:tc>
        <w:tc>
          <w:tcPr>
            <w:tcW w:w="4229" w:type="dxa"/>
            <w:tcBorders>
              <w:top w:val="single" w:sz="6" w:space="0" w:color="000000"/>
              <w:left w:val="single" w:sz="6" w:space="0" w:color="000000"/>
              <w:bottom w:val="single" w:sz="6" w:space="0" w:color="000000"/>
              <w:right w:val="single" w:sz="6" w:space="0" w:color="000000"/>
            </w:tcBorders>
            <w:shd w:val="clear" w:color="auto" w:fill="auto"/>
          </w:tcPr>
          <w:p w14:paraId="592EDF6C" w14:textId="77777777" w:rsidR="00B71314" w:rsidRDefault="00B71314" w:rsidP="00EA7E97">
            <w:pPr>
              <w:pStyle w:val="Heading2"/>
              <w:jc w:val="left"/>
            </w:pPr>
          </w:p>
        </w:tc>
      </w:tr>
      <w:tr w:rsidR="0081004F" w14:paraId="079EDCEE" w14:textId="77777777" w:rsidTr="0081004F">
        <w:trPr>
          <w:trHeight w:val="831"/>
        </w:trPr>
        <w:tc>
          <w:tcPr>
            <w:tcW w:w="797" w:type="dxa"/>
            <w:tcBorders>
              <w:top w:val="single" w:sz="6" w:space="0" w:color="000000"/>
              <w:left w:val="single" w:sz="6" w:space="0" w:color="000000"/>
              <w:bottom w:val="single" w:sz="6" w:space="0" w:color="000000"/>
              <w:right w:val="single" w:sz="6" w:space="0" w:color="000000"/>
            </w:tcBorders>
            <w:shd w:val="clear" w:color="auto" w:fill="auto"/>
            <w:vAlign w:val="center"/>
          </w:tcPr>
          <w:p w14:paraId="44ACEEB9" w14:textId="7E7B307F" w:rsidR="0081004F" w:rsidRPr="00E250D2" w:rsidRDefault="0081004F" w:rsidP="0081004F">
            <w:pPr>
              <w:jc w:val="center"/>
              <w:rPr>
                <w:sz w:val="20"/>
                <w:szCs w:val="20"/>
              </w:rPr>
            </w:pPr>
            <w:r>
              <w:rPr>
                <w:sz w:val="20"/>
                <w:szCs w:val="20"/>
              </w:rPr>
              <w:t>11</w:t>
            </w:r>
            <w:r w:rsidRPr="00E250D2">
              <w:rPr>
                <w:sz w:val="20"/>
                <w:szCs w:val="20"/>
              </w:rPr>
              <w:t>/</w:t>
            </w:r>
            <w:r>
              <w:rPr>
                <w:sz w:val="20"/>
                <w:szCs w:val="20"/>
              </w:rPr>
              <w:t>29</w:t>
            </w:r>
          </w:p>
        </w:tc>
        <w:tc>
          <w:tcPr>
            <w:tcW w:w="812" w:type="dxa"/>
            <w:tcBorders>
              <w:top w:val="single" w:sz="6" w:space="0" w:color="000000"/>
              <w:left w:val="single" w:sz="6" w:space="0" w:color="000000"/>
              <w:bottom w:val="single" w:sz="6" w:space="0" w:color="000000"/>
              <w:right w:val="single" w:sz="6" w:space="0" w:color="000000"/>
            </w:tcBorders>
            <w:shd w:val="clear" w:color="auto" w:fill="auto"/>
          </w:tcPr>
          <w:p w14:paraId="22A33BF0" w14:textId="77777777" w:rsidR="0081004F" w:rsidRPr="00E250D2" w:rsidRDefault="0081004F" w:rsidP="0081004F">
            <w:pPr>
              <w:jc w:val="center"/>
              <w:rPr>
                <w:sz w:val="20"/>
                <w:szCs w:val="20"/>
              </w:rPr>
            </w:pPr>
            <w:r w:rsidRPr="00E250D2">
              <w:rPr>
                <w:sz w:val="20"/>
                <w:szCs w:val="20"/>
              </w:rPr>
              <w:t>W</w:t>
            </w:r>
          </w:p>
          <w:p w14:paraId="26B67312" w14:textId="77777777" w:rsidR="0081004F" w:rsidRPr="00E250D2" w:rsidRDefault="0081004F" w:rsidP="0081004F">
            <w:pPr>
              <w:rPr>
                <w:sz w:val="20"/>
                <w:szCs w:val="20"/>
              </w:rPr>
            </w:pPr>
          </w:p>
        </w:tc>
        <w:tc>
          <w:tcPr>
            <w:tcW w:w="2251" w:type="dxa"/>
            <w:tcBorders>
              <w:top w:val="single" w:sz="6" w:space="0" w:color="000000"/>
              <w:left w:val="single" w:sz="6" w:space="0" w:color="000000"/>
              <w:bottom w:val="single" w:sz="6" w:space="0" w:color="000000"/>
              <w:right w:val="single" w:sz="6" w:space="0" w:color="000000"/>
            </w:tcBorders>
            <w:shd w:val="clear" w:color="auto" w:fill="auto"/>
          </w:tcPr>
          <w:p w14:paraId="1FB6EFB2" w14:textId="58B58636" w:rsidR="0081004F" w:rsidRPr="008E71BD" w:rsidRDefault="0081004F" w:rsidP="00EA7E97">
            <w:pPr>
              <w:jc w:val="center"/>
              <w:rPr>
                <w:b/>
                <w:bCs/>
                <w:sz w:val="20"/>
                <w:szCs w:val="20"/>
                <w:highlight w:val="yellow"/>
              </w:rPr>
            </w:pPr>
            <w:r w:rsidRPr="005A31BE">
              <w:rPr>
                <w:b/>
                <w:highlight w:val="yellow"/>
              </w:rPr>
              <w:t>EXAM 3</w:t>
            </w:r>
          </w:p>
        </w:tc>
        <w:tc>
          <w:tcPr>
            <w:tcW w:w="5851" w:type="dxa"/>
            <w:tcBorders>
              <w:top w:val="single" w:sz="6" w:space="0" w:color="000000"/>
              <w:left w:val="single" w:sz="6" w:space="0" w:color="000000"/>
              <w:bottom w:val="single" w:sz="6" w:space="0" w:color="000000"/>
              <w:right w:val="single" w:sz="6" w:space="0" w:color="000000"/>
            </w:tcBorders>
            <w:shd w:val="clear" w:color="auto" w:fill="auto"/>
          </w:tcPr>
          <w:p w14:paraId="46EA981D" w14:textId="77777777" w:rsidR="0081004F" w:rsidRDefault="0081004F" w:rsidP="00EA7E97">
            <w:pPr>
              <w:pStyle w:val="Heading2"/>
              <w:rPr>
                <w:b w:val="0"/>
              </w:rPr>
            </w:pPr>
            <w:r>
              <w:rPr>
                <w:b w:val="0"/>
              </w:rPr>
              <w:t>Chapters: 12, 14, 15, 17, 18</w:t>
            </w:r>
          </w:p>
          <w:p w14:paraId="481633BD" w14:textId="0BF80464" w:rsidR="0081004F" w:rsidRPr="008E71BD" w:rsidRDefault="0081004F" w:rsidP="00EA7E97">
            <w:pPr>
              <w:jc w:val="center"/>
              <w:rPr>
                <w:sz w:val="20"/>
                <w:szCs w:val="20"/>
                <w:highlight w:val="yellow"/>
              </w:rPr>
            </w:pPr>
          </w:p>
        </w:tc>
        <w:tc>
          <w:tcPr>
            <w:tcW w:w="4229" w:type="dxa"/>
            <w:tcBorders>
              <w:top w:val="single" w:sz="6" w:space="0" w:color="000000"/>
              <w:left w:val="single" w:sz="6" w:space="0" w:color="000000"/>
              <w:bottom w:val="single" w:sz="6" w:space="0" w:color="000000"/>
              <w:right w:val="single" w:sz="6" w:space="0" w:color="000000"/>
            </w:tcBorders>
            <w:shd w:val="clear" w:color="auto" w:fill="auto"/>
          </w:tcPr>
          <w:p w14:paraId="21139744" w14:textId="0EB98471" w:rsidR="0081004F" w:rsidRPr="001A37C3" w:rsidRDefault="0081004F" w:rsidP="00EA7E97">
            <w:pPr>
              <w:rPr>
                <w:sz w:val="20"/>
              </w:rPr>
            </w:pPr>
          </w:p>
        </w:tc>
      </w:tr>
      <w:tr w:rsidR="0081004F" w14:paraId="6085E763" w14:textId="77777777" w:rsidTr="001D5086">
        <w:tc>
          <w:tcPr>
            <w:tcW w:w="797" w:type="dxa"/>
            <w:tcBorders>
              <w:top w:val="single" w:sz="6" w:space="0" w:color="000000"/>
              <w:left w:val="single" w:sz="6" w:space="0" w:color="000000"/>
              <w:bottom w:val="single" w:sz="6" w:space="0" w:color="000000"/>
              <w:right w:val="single" w:sz="6" w:space="0" w:color="000000"/>
            </w:tcBorders>
            <w:shd w:val="clear" w:color="auto" w:fill="auto"/>
            <w:vAlign w:val="center"/>
          </w:tcPr>
          <w:p w14:paraId="748E460A" w14:textId="5784C958" w:rsidR="0081004F" w:rsidRPr="00B5073A" w:rsidRDefault="0081004F" w:rsidP="0081004F">
            <w:pPr>
              <w:jc w:val="center"/>
              <w:rPr>
                <w:sz w:val="20"/>
                <w:szCs w:val="20"/>
              </w:rPr>
            </w:pPr>
            <w:r>
              <w:rPr>
                <w:sz w:val="20"/>
                <w:szCs w:val="20"/>
              </w:rPr>
              <w:t>12/01</w:t>
            </w:r>
          </w:p>
        </w:tc>
        <w:tc>
          <w:tcPr>
            <w:tcW w:w="812" w:type="dxa"/>
            <w:tcBorders>
              <w:top w:val="single" w:sz="6" w:space="0" w:color="000000"/>
              <w:left w:val="single" w:sz="6" w:space="0" w:color="000000"/>
              <w:bottom w:val="single" w:sz="6" w:space="0" w:color="000000"/>
              <w:right w:val="single" w:sz="6" w:space="0" w:color="000000"/>
            </w:tcBorders>
            <w:shd w:val="clear" w:color="auto" w:fill="auto"/>
          </w:tcPr>
          <w:p w14:paraId="1121D496" w14:textId="21FCF789" w:rsidR="0081004F" w:rsidRDefault="0081004F" w:rsidP="0081004F">
            <w:pPr>
              <w:jc w:val="center"/>
              <w:rPr>
                <w:sz w:val="20"/>
                <w:szCs w:val="20"/>
              </w:rPr>
            </w:pPr>
            <w:r>
              <w:rPr>
                <w:sz w:val="20"/>
                <w:szCs w:val="20"/>
              </w:rPr>
              <w:t xml:space="preserve">F </w:t>
            </w:r>
          </w:p>
        </w:tc>
        <w:tc>
          <w:tcPr>
            <w:tcW w:w="2251" w:type="dxa"/>
            <w:tcBorders>
              <w:top w:val="single" w:sz="6" w:space="0" w:color="000000"/>
              <w:left w:val="single" w:sz="6" w:space="0" w:color="000000"/>
              <w:bottom w:val="single" w:sz="6" w:space="0" w:color="000000"/>
              <w:right w:val="single" w:sz="6" w:space="0" w:color="000000"/>
            </w:tcBorders>
            <w:shd w:val="clear" w:color="auto" w:fill="auto"/>
          </w:tcPr>
          <w:p w14:paraId="59E54825" w14:textId="77777777" w:rsidR="0081004F" w:rsidRDefault="0081004F" w:rsidP="00EA7E97">
            <w:pPr>
              <w:jc w:val="center"/>
              <w:rPr>
                <w:sz w:val="20"/>
                <w:szCs w:val="20"/>
              </w:rPr>
            </w:pPr>
          </w:p>
          <w:p w14:paraId="4C0DA27C" w14:textId="205AF850" w:rsidR="0081004F" w:rsidRDefault="0081004F" w:rsidP="00EA7E97">
            <w:pPr>
              <w:jc w:val="center"/>
              <w:rPr>
                <w:sz w:val="20"/>
                <w:szCs w:val="20"/>
              </w:rPr>
            </w:pPr>
          </w:p>
        </w:tc>
        <w:tc>
          <w:tcPr>
            <w:tcW w:w="5851" w:type="dxa"/>
            <w:tcBorders>
              <w:top w:val="single" w:sz="6" w:space="0" w:color="000000"/>
              <w:left w:val="single" w:sz="6" w:space="0" w:color="000000"/>
              <w:bottom w:val="single" w:sz="6" w:space="0" w:color="000000"/>
              <w:right w:val="single" w:sz="6" w:space="0" w:color="000000"/>
            </w:tcBorders>
            <w:shd w:val="clear" w:color="auto" w:fill="auto"/>
          </w:tcPr>
          <w:p w14:paraId="421F503B" w14:textId="77777777" w:rsidR="0081004F" w:rsidRDefault="0081004F" w:rsidP="00EA7E97">
            <w:pPr>
              <w:jc w:val="center"/>
              <w:rPr>
                <w:sz w:val="20"/>
                <w:szCs w:val="20"/>
              </w:rPr>
            </w:pPr>
          </w:p>
        </w:tc>
        <w:tc>
          <w:tcPr>
            <w:tcW w:w="4229" w:type="dxa"/>
            <w:tcBorders>
              <w:top w:val="single" w:sz="6" w:space="0" w:color="000000"/>
              <w:left w:val="single" w:sz="6" w:space="0" w:color="000000"/>
              <w:bottom w:val="single" w:sz="6" w:space="0" w:color="000000"/>
              <w:right w:val="single" w:sz="6" w:space="0" w:color="000000"/>
            </w:tcBorders>
            <w:shd w:val="clear" w:color="auto" w:fill="auto"/>
          </w:tcPr>
          <w:p w14:paraId="4655B176" w14:textId="77777777" w:rsidR="0081004F" w:rsidRDefault="0081004F" w:rsidP="00EA7E97">
            <w:pPr>
              <w:rPr>
                <w:b/>
                <w:sz w:val="20"/>
                <w:szCs w:val="20"/>
              </w:rPr>
            </w:pPr>
          </w:p>
        </w:tc>
      </w:tr>
      <w:tr w:rsidR="0081004F" w14:paraId="208BA6D1" w14:textId="77777777" w:rsidTr="001D5086">
        <w:trPr>
          <w:trHeight w:val="1420"/>
        </w:trPr>
        <w:tc>
          <w:tcPr>
            <w:tcW w:w="797" w:type="dxa"/>
            <w:tcBorders>
              <w:top w:val="single" w:sz="6" w:space="0" w:color="000000"/>
              <w:left w:val="single" w:sz="6" w:space="0" w:color="000000"/>
              <w:bottom w:val="single" w:sz="6" w:space="0" w:color="000000"/>
              <w:right w:val="single" w:sz="6" w:space="0" w:color="000000"/>
            </w:tcBorders>
            <w:vAlign w:val="center"/>
          </w:tcPr>
          <w:p w14:paraId="0C0AB3E9" w14:textId="59F6650E" w:rsidR="0081004F" w:rsidRPr="00B5073A" w:rsidRDefault="0081004F" w:rsidP="0081004F">
            <w:pPr>
              <w:jc w:val="center"/>
              <w:rPr>
                <w:sz w:val="20"/>
                <w:szCs w:val="20"/>
              </w:rPr>
            </w:pPr>
            <w:r>
              <w:rPr>
                <w:sz w:val="20"/>
                <w:szCs w:val="20"/>
              </w:rPr>
              <w:t>12/04</w:t>
            </w:r>
          </w:p>
        </w:tc>
        <w:tc>
          <w:tcPr>
            <w:tcW w:w="812" w:type="dxa"/>
            <w:tcBorders>
              <w:top w:val="single" w:sz="6" w:space="0" w:color="000000"/>
              <w:left w:val="single" w:sz="6" w:space="0" w:color="000000"/>
              <w:bottom w:val="single" w:sz="6" w:space="0" w:color="000000"/>
              <w:right w:val="single" w:sz="6" w:space="0" w:color="000000"/>
            </w:tcBorders>
          </w:tcPr>
          <w:p w14:paraId="11A49730" w14:textId="1AB00E6D" w:rsidR="0081004F" w:rsidRDefault="0081004F" w:rsidP="0081004F">
            <w:pPr>
              <w:jc w:val="center"/>
              <w:rPr>
                <w:sz w:val="20"/>
                <w:szCs w:val="20"/>
              </w:rPr>
            </w:pPr>
            <w:r>
              <w:rPr>
                <w:sz w:val="20"/>
                <w:szCs w:val="20"/>
              </w:rPr>
              <w:t>M</w:t>
            </w:r>
          </w:p>
        </w:tc>
        <w:tc>
          <w:tcPr>
            <w:tcW w:w="2251" w:type="dxa"/>
            <w:tcBorders>
              <w:top w:val="single" w:sz="6" w:space="0" w:color="000000"/>
              <w:left w:val="single" w:sz="6" w:space="0" w:color="000000"/>
              <w:bottom w:val="single" w:sz="6" w:space="0" w:color="000000"/>
              <w:right w:val="single" w:sz="6" w:space="0" w:color="000000"/>
            </w:tcBorders>
          </w:tcPr>
          <w:p w14:paraId="64BB125F" w14:textId="77777777" w:rsidR="0081004F" w:rsidRDefault="0081004F" w:rsidP="00EA7E97">
            <w:pPr>
              <w:jc w:val="center"/>
              <w:rPr>
                <w:sz w:val="20"/>
                <w:szCs w:val="20"/>
              </w:rPr>
            </w:pPr>
          </w:p>
          <w:p w14:paraId="6BFA258C" w14:textId="77BCA00C" w:rsidR="0081004F" w:rsidRDefault="0081004F" w:rsidP="00EA7E97">
            <w:pPr>
              <w:jc w:val="center"/>
              <w:rPr>
                <w:b/>
                <w:sz w:val="20"/>
                <w:szCs w:val="20"/>
              </w:rPr>
            </w:pPr>
            <w:r>
              <w:rPr>
                <w:sz w:val="20"/>
                <w:szCs w:val="20"/>
              </w:rPr>
              <w:t>Marketing Plan Presentations</w:t>
            </w:r>
          </w:p>
        </w:tc>
        <w:tc>
          <w:tcPr>
            <w:tcW w:w="5851" w:type="dxa"/>
            <w:tcBorders>
              <w:top w:val="single" w:sz="6" w:space="0" w:color="000000"/>
              <w:left w:val="single" w:sz="6" w:space="0" w:color="000000"/>
              <w:bottom w:val="single" w:sz="6" w:space="0" w:color="000000"/>
              <w:right w:val="single" w:sz="6" w:space="0" w:color="000000"/>
            </w:tcBorders>
          </w:tcPr>
          <w:p w14:paraId="1A54EEE3" w14:textId="77777777" w:rsidR="0081004F" w:rsidRDefault="0081004F" w:rsidP="00EA7E97">
            <w:pPr>
              <w:ind w:left="720"/>
              <w:jc w:val="center"/>
              <w:rPr>
                <w:sz w:val="20"/>
                <w:szCs w:val="20"/>
              </w:rPr>
            </w:pPr>
          </w:p>
          <w:p w14:paraId="475D3DFA" w14:textId="77777777" w:rsidR="0081004F" w:rsidRDefault="0081004F" w:rsidP="00EA7E97">
            <w:pPr>
              <w:numPr>
                <w:ilvl w:val="0"/>
                <w:numId w:val="2"/>
              </w:numPr>
              <w:contextualSpacing/>
              <w:jc w:val="center"/>
              <w:rPr>
                <w:sz w:val="20"/>
                <w:szCs w:val="20"/>
              </w:rPr>
            </w:pPr>
            <w:r>
              <w:rPr>
                <w:sz w:val="20"/>
                <w:szCs w:val="20"/>
              </w:rPr>
              <w:t>Persuasively and concisely communicate a plan for introducing and managing a product in a new market.</w:t>
            </w:r>
          </w:p>
          <w:p w14:paraId="0A1A43F2" w14:textId="77777777" w:rsidR="0081004F" w:rsidRDefault="0081004F" w:rsidP="00EA7E97">
            <w:pPr>
              <w:jc w:val="center"/>
              <w:rPr>
                <w:sz w:val="20"/>
                <w:szCs w:val="20"/>
              </w:rPr>
            </w:pPr>
          </w:p>
        </w:tc>
        <w:tc>
          <w:tcPr>
            <w:tcW w:w="4229" w:type="dxa"/>
            <w:tcBorders>
              <w:top w:val="single" w:sz="6" w:space="0" w:color="000000"/>
              <w:left w:val="single" w:sz="6" w:space="0" w:color="000000"/>
              <w:bottom w:val="single" w:sz="6" w:space="0" w:color="000000"/>
              <w:right w:val="single" w:sz="6" w:space="0" w:color="000000"/>
            </w:tcBorders>
          </w:tcPr>
          <w:p w14:paraId="5F1F6C8C" w14:textId="77777777" w:rsidR="0081004F" w:rsidRDefault="0081004F" w:rsidP="00EA7E97">
            <w:pPr>
              <w:rPr>
                <w:b/>
                <w:i/>
                <w:sz w:val="20"/>
                <w:szCs w:val="20"/>
              </w:rPr>
            </w:pPr>
          </w:p>
          <w:p w14:paraId="539410B3" w14:textId="77777777" w:rsidR="0081004F" w:rsidRDefault="0081004F" w:rsidP="00EA7E97">
            <w:pPr>
              <w:rPr>
                <w:b/>
                <w:i/>
                <w:sz w:val="20"/>
                <w:szCs w:val="20"/>
              </w:rPr>
            </w:pPr>
            <w:r>
              <w:rPr>
                <w:b/>
                <w:i/>
                <w:sz w:val="20"/>
                <w:szCs w:val="20"/>
              </w:rPr>
              <w:t xml:space="preserve">Marketing Plan Presentations due the class time in which you will </w:t>
            </w:r>
            <w:proofErr w:type="gramStart"/>
            <w:r>
              <w:rPr>
                <w:b/>
                <w:i/>
                <w:sz w:val="20"/>
                <w:szCs w:val="20"/>
              </w:rPr>
              <w:t>present</w:t>
            </w:r>
            <w:proofErr w:type="gramEnd"/>
            <w:r>
              <w:rPr>
                <w:b/>
                <w:i/>
                <w:sz w:val="20"/>
                <w:szCs w:val="20"/>
              </w:rPr>
              <w:t xml:space="preserve">  </w:t>
            </w:r>
          </w:p>
          <w:p w14:paraId="39843901" w14:textId="77777777" w:rsidR="0081004F" w:rsidRDefault="0081004F" w:rsidP="00EA7E97">
            <w:pPr>
              <w:rPr>
                <w:b/>
                <w:sz w:val="20"/>
                <w:szCs w:val="20"/>
              </w:rPr>
            </w:pPr>
          </w:p>
        </w:tc>
      </w:tr>
      <w:tr w:rsidR="0081004F" w14:paraId="46CC73C1" w14:textId="77777777" w:rsidTr="001D5086">
        <w:trPr>
          <w:trHeight w:val="1420"/>
        </w:trPr>
        <w:tc>
          <w:tcPr>
            <w:tcW w:w="797" w:type="dxa"/>
            <w:tcBorders>
              <w:top w:val="single" w:sz="6" w:space="0" w:color="000000"/>
              <w:left w:val="single" w:sz="6" w:space="0" w:color="000000"/>
              <w:bottom w:val="single" w:sz="6" w:space="0" w:color="000000"/>
              <w:right w:val="single" w:sz="6" w:space="0" w:color="000000"/>
            </w:tcBorders>
            <w:vAlign w:val="center"/>
          </w:tcPr>
          <w:p w14:paraId="19D38456" w14:textId="08472BD8" w:rsidR="0081004F" w:rsidRDefault="0081004F" w:rsidP="0081004F">
            <w:pPr>
              <w:jc w:val="center"/>
              <w:rPr>
                <w:sz w:val="20"/>
                <w:szCs w:val="20"/>
              </w:rPr>
            </w:pPr>
            <w:r>
              <w:rPr>
                <w:sz w:val="20"/>
                <w:szCs w:val="20"/>
              </w:rPr>
              <w:t>12/06</w:t>
            </w:r>
          </w:p>
        </w:tc>
        <w:tc>
          <w:tcPr>
            <w:tcW w:w="812" w:type="dxa"/>
            <w:tcBorders>
              <w:top w:val="single" w:sz="6" w:space="0" w:color="000000"/>
              <w:left w:val="single" w:sz="6" w:space="0" w:color="000000"/>
              <w:bottom w:val="single" w:sz="6" w:space="0" w:color="000000"/>
              <w:right w:val="single" w:sz="6" w:space="0" w:color="000000"/>
            </w:tcBorders>
          </w:tcPr>
          <w:p w14:paraId="6288A5B1" w14:textId="4C28D4E7" w:rsidR="0081004F" w:rsidRDefault="0081004F" w:rsidP="0081004F">
            <w:pPr>
              <w:jc w:val="center"/>
              <w:rPr>
                <w:sz w:val="20"/>
                <w:szCs w:val="20"/>
              </w:rPr>
            </w:pPr>
            <w:r>
              <w:rPr>
                <w:sz w:val="20"/>
                <w:szCs w:val="20"/>
              </w:rPr>
              <w:t>W</w:t>
            </w:r>
          </w:p>
        </w:tc>
        <w:tc>
          <w:tcPr>
            <w:tcW w:w="2251" w:type="dxa"/>
            <w:tcBorders>
              <w:top w:val="single" w:sz="6" w:space="0" w:color="000000"/>
              <w:left w:val="single" w:sz="6" w:space="0" w:color="000000"/>
              <w:bottom w:val="single" w:sz="6" w:space="0" w:color="000000"/>
              <w:right w:val="single" w:sz="6" w:space="0" w:color="000000"/>
            </w:tcBorders>
          </w:tcPr>
          <w:p w14:paraId="089EC93D" w14:textId="77777777" w:rsidR="0081004F" w:rsidRDefault="0081004F" w:rsidP="00EA7E97">
            <w:pPr>
              <w:rPr>
                <w:sz w:val="20"/>
                <w:szCs w:val="20"/>
              </w:rPr>
            </w:pPr>
          </w:p>
          <w:p w14:paraId="2F4957F6" w14:textId="4E9AD0DF" w:rsidR="0081004F" w:rsidRDefault="0081004F" w:rsidP="00EA7E97">
            <w:pPr>
              <w:rPr>
                <w:sz w:val="20"/>
                <w:szCs w:val="20"/>
              </w:rPr>
            </w:pPr>
            <w:r>
              <w:rPr>
                <w:sz w:val="20"/>
                <w:szCs w:val="20"/>
              </w:rPr>
              <w:t>Marketing Plan Presentations</w:t>
            </w:r>
          </w:p>
        </w:tc>
        <w:tc>
          <w:tcPr>
            <w:tcW w:w="5851" w:type="dxa"/>
            <w:tcBorders>
              <w:top w:val="single" w:sz="6" w:space="0" w:color="000000"/>
              <w:left w:val="single" w:sz="6" w:space="0" w:color="000000"/>
              <w:bottom w:val="single" w:sz="6" w:space="0" w:color="000000"/>
              <w:right w:val="single" w:sz="6" w:space="0" w:color="000000"/>
            </w:tcBorders>
          </w:tcPr>
          <w:p w14:paraId="244BDF31" w14:textId="77777777" w:rsidR="0081004F" w:rsidRDefault="0081004F" w:rsidP="00EA7E97">
            <w:pPr>
              <w:ind w:left="720"/>
              <w:rPr>
                <w:sz w:val="20"/>
                <w:szCs w:val="20"/>
              </w:rPr>
            </w:pPr>
          </w:p>
          <w:p w14:paraId="0DBE2F06" w14:textId="77777777" w:rsidR="0081004F" w:rsidRDefault="0081004F" w:rsidP="00EA7E97">
            <w:pPr>
              <w:numPr>
                <w:ilvl w:val="0"/>
                <w:numId w:val="2"/>
              </w:numPr>
              <w:contextualSpacing/>
              <w:rPr>
                <w:sz w:val="20"/>
                <w:szCs w:val="20"/>
              </w:rPr>
            </w:pPr>
            <w:r>
              <w:rPr>
                <w:sz w:val="20"/>
                <w:szCs w:val="20"/>
              </w:rPr>
              <w:t>Persuasively and concisely communicate a plan for introducing and managing a product in a new market.</w:t>
            </w:r>
          </w:p>
          <w:p w14:paraId="2BC037FC" w14:textId="77777777" w:rsidR="0081004F" w:rsidRDefault="0081004F" w:rsidP="00EA7E97">
            <w:pPr>
              <w:ind w:left="720"/>
              <w:rPr>
                <w:sz w:val="20"/>
                <w:szCs w:val="20"/>
              </w:rPr>
            </w:pPr>
          </w:p>
        </w:tc>
        <w:tc>
          <w:tcPr>
            <w:tcW w:w="4229" w:type="dxa"/>
            <w:tcBorders>
              <w:top w:val="single" w:sz="6" w:space="0" w:color="000000"/>
              <w:left w:val="single" w:sz="6" w:space="0" w:color="000000"/>
              <w:bottom w:val="single" w:sz="6" w:space="0" w:color="000000"/>
              <w:right w:val="single" w:sz="6" w:space="0" w:color="000000"/>
            </w:tcBorders>
          </w:tcPr>
          <w:p w14:paraId="541EB2F3" w14:textId="77777777" w:rsidR="0081004F" w:rsidRDefault="0081004F" w:rsidP="00EA7E97">
            <w:pPr>
              <w:rPr>
                <w:b/>
                <w:i/>
                <w:sz w:val="20"/>
                <w:szCs w:val="20"/>
              </w:rPr>
            </w:pPr>
          </w:p>
          <w:p w14:paraId="38C3EFD7" w14:textId="77777777" w:rsidR="0081004F" w:rsidRDefault="0081004F" w:rsidP="00EA7E97">
            <w:pPr>
              <w:rPr>
                <w:b/>
                <w:i/>
                <w:sz w:val="20"/>
                <w:szCs w:val="20"/>
              </w:rPr>
            </w:pPr>
            <w:r>
              <w:rPr>
                <w:b/>
                <w:i/>
                <w:sz w:val="20"/>
                <w:szCs w:val="20"/>
              </w:rPr>
              <w:t xml:space="preserve">Marketing Plan Presentations due the class time in which you will </w:t>
            </w:r>
            <w:proofErr w:type="gramStart"/>
            <w:r>
              <w:rPr>
                <w:b/>
                <w:i/>
                <w:sz w:val="20"/>
                <w:szCs w:val="20"/>
              </w:rPr>
              <w:t>present</w:t>
            </w:r>
            <w:proofErr w:type="gramEnd"/>
            <w:r>
              <w:rPr>
                <w:b/>
                <w:i/>
                <w:sz w:val="20"/>
                <w:szCs w:val="20"/>
              </w:rPr>
              <w:t xml:space="preserve">  </w:t>
            </w:r>
          </w:p>
          <w:p w14:paraId="3CE2F179" w14:textId="77777777" w:rsidR="0081004F" w:rsidRDefault="0081004F" w:rsidP="00EA7E97">
            <w:pPr>
              <w:rPr>
                <w:b/>
                <w:i/>
                <w:sz w:val="20"/>
                <w:szCs w:val="20"/>
              </w:rPr>
            </w:pPr>
          </w:p>
          <w:p w14:paraId="1FCF15C2" w14:textId="77777777" w:rsidR="0081004F" w:rsidRDefault="0081004F" w:rsidP="00EA7E97">
            <w:pPr>
              <w:rPr>
                <w:b/>
                <w:i/>
                <w:sz w:val="20"/>
                <w:szCs w:val="20"/>
              </w:rPr>
            </w:pPr>
            <w:r w:rsidRPr="00186CD2">
              <w:rPr>
                <w:b/>
                <w:i/>
                <w:sz w:val="20"/>
                <w:szCs w:val="20"/>
                <w:highlight w:val="yellow"/>
              </w:rPr>
              <w:t>Submit Marketing Plan Part 2 by 11:59 pm on Black Board</w:t>
            </w:r>
          </w:p>
          <w:p w14:paraId="4FD4E398" w14:textId="77777777" w:rsidR="0081004F" w:rsidRDefault="0081004F" w:rsidP="00EA7E97">
            <w:pPr>
              <w:rPr>
                <w:b/>
                <w:i/>
                <w:sz w:val="20"/>
                <w:szCs w:val="20"/>
              </w:rPr>
            </w:pPr>
          </w:p>
          <w:p w14:paraId="7A9D86D9" w14:textId="77777777" w:rsidR="0081004F" w:rsidRDefault="0081004F" w:rsidP="00EA7E97">
            <w:pPr>
              <w:rPr>
                <w:b/>
                <w:i/>
                <w:sz w:val="20"/>
                <w:szCs w:val="20"/>
              </w:rPr>
            </w:pPr>
          </w:p>
          <w:p w14:paraId="08307A32" w14:textId="77777777" w:rsidR="0081004F" w:rsidRDefault="0081004F" w:rsidP="00EA7E97">
            <w:pPr>
              <w:rPr>
                <w:b/>
                <w:i/>
                <w:sz w:val="20"/>
                <w:szCs w:val="20"/>
              </w:rPr>
            </w:pPr>
          </w:p>
        </w:tc>
      </w:tr>
      <w:tr w:rsidR="0081004F" w14:paraId="4878F61D" w14:textId="77777777" w:rsidTr="001D5086">
        <w:trPr>
          <w:trHeight w:val="1420"/>
        </w:trPr>
        <w:tc>
          <w:tcPr>
            <w:tcW w:w="797" w:type="dxa"/>
            <w:tcBorders>
              <w:top w:val="single" w:sz="6" w:space="0" w:color="000000"/>
              <w:left w:val="single" w:sz="6" w:space="0" w:color="000000"/>
              <w:bottom w:val="single" w:sz="6" w:space="0" w:color="000000"/>
              <w:right w:val="single" w:sz="6" w:space="0" w:color="000000"/>
            </w:tcBorders>
            <w:vAlign w:val="center"/>
          </w:tcPr>
          <w:p w14:paraId="772569ED" w14:textId="7F077DF7" w:rsidR="0081004F" w:rsidRDefault="0081004F" w:rsidP="0081004F">
            <w:pPr>
              <w:jc w:val="center"/>
              <w:rPr>
                <w:sz w:val="20"/>
                <w:szCs w:val="20"/>
              </w:rPr>
            </w:pPr>
            <w:r>
              <w:rPr>
                <w:sz w:val="20"/>
                <w:szCs w:val="20"/>
              </w:rPr>
              <w:t>12/08</w:t>
            </w:r>
          </w:p>
        </w:tc>
        <w:tc>
          <w:tcPr>
            <w:tcW w:w="812" w:type="dxa"/>
            <w:tcBorders>
              <w:top w:val="single" w:sz="6" w:space="0" w:color="000000"/>
              <w:left w:val="single" w:sz="6" w:space="0" w:color="000000"/>
              <w:bottom w:val="single" w:sz="6" w:space="0" w:color="000000"/>
              <w:right w:val="single" w:sz="6" w:space="0" w:color="000000"/>
            </w:tcBorders>
          </w:tcPr>
          <w:p w14:paraId="715DA075" w14:textId="63868DE6" w:rsidR="0081004F" w:rsidRDefault="0081004F" w:rsidP="0081004F">
            <w:pPr>
              <w:jc w:val="center"/>
              <w:rPr>
                <w:sz w:val="20"/>
                <w:szCs w:val="20"/>
              </w:rPr>
            </w:pPr>
            <w:r>
              <w:rPr>
                <w:sz w:val="20"/>
                <w:szCs w:val="20"/>
              </w:rPr>
              <w:t>F</w:t>
            </w:r>
          </w:p>
        </w:tc>
        <w:tc>
          <w:tcPr>
            <w:tcW w:w="2251" w:type="dxa"/>
            <w:tcBorders>
              <w:top w:val="single" w:sz="6" w:space="0" w:color="000000"/>
              <w:left w:val="single" w:sz="6" w:space="0" w:color="000000"/>
              <w:bottom w:val="single" w:sz="6" w:space="0" w:color="000000"/>
              <w:right w:val="single" w:sz="6" w:space="0" w:color="000000"/>
            </w:tcBorders>
          </w:tcPr>
          <w:p w14:paraId="494555BB" w14:textId="77777777" w:rsidR="0081004F" w:rsidRDefault="0081004F" w:rsidP="00EA7E97">
            <w:pPr>
              <w:rPr>
                <w:sz w:val="20"/>
                <w:szCs w:val="20"/>
              </w:rPr>
            </w:pPr>
          </w:p>
          <w:p w14:paraId="2FE18FFB" w14:textId="03F6BFE1" w:rsidR="0081004F" w:rsidRDefault="0081004F" w:rsidP="00EA7E97">
            <w:pPr>
              <w:rPr>
                <w:sz w:val="20"/>
                <w:szCs w:val="20"/>
              </w:rPr>
            </w:pPr>
            <w:r>
              <w:rPr>
                <w:sz w:val="20"/>
                <w:szCs w:val="20"/>
              </w:rPr>
              <w:t>Marketing Plan Presentations</w:t>
            </w:r>
          </w:p>
        </w:tc>
        <w:tc>
          <w:tcPr>
            <w:tcW w:w="5851" w:type="dxa"/>
            <w:tcBorders>
              <w:top w:val="single" w:sz="6" w:space="0" w:color="000000"/>
              <w:left w:val="single" w:sz="6" w:space="0" w:color="000000"/>
              <w:bottom w:val="single" w:sz="6" w:space="0" w:color="000000"/>
              <w:right w:val="single" w:sz="6" w:space="0" w:color="000000"/>
            </w:tcBorders>
          </w:tcPr>
          <w:p w14:paraId="2C2BBF28" w14:textId="77777777" w:rsidR="0081004F" w:rsidRDefault="0081004F" w:rsidP="00EA7E97">
            <w:pPr>
              <w:ind w:left="720"/>
              <w:rPr>
                <w:sz w:val="20"/>
                <w:szCs w:val="20"/>
              </w:rPr>
            </w:pPr>
          </w:p>
          <w:p w14:paraId="7B5D642D" w14:textId="502DDA94" w:rsidR="0081004F" w:rsidRDefault="005A0316" w:rsidP="00EA7E97">
            <w:pPr>
              <w:contextualSpacing/>
              <w:rPr>
                <w:sz w:val="20"/>
                <w:szCs w:val="20"/>
              </w:rPr>
            </w:pPr>
            <w:r>
              <w:rPr>
                <w:sz w:val="20"/>
                <w:szCs w:val="20"/>
              </w:rPr>
              <w:t>This class may or may not hold d</w:t>
            </w:r>
            <w:r w:rsidR="00D762AA">
              <w:rPr>
                <w:sz w:val="20"/>
                <w:szCs w:val="20"/>
              </w:rPr>
              <w:t>epend</w:t>
            </w:r>
            <w:r>
              <w:rPr>
                <w:sz w:val="20"/>
                <w:szCs w:val="20"/>
              </w:rPr>
              <w:t>ing</w:t>
            </w:r>
            <w:r w:rsidR="00D762AA">
              <w:rPr>
                <w:sz w:val="20"/>
                <w:szCs w:val="20"/>
              </w:rPr>
              <w:t xml:space="preserve"> on the number of groups </w:t>
            </w:r>
            <w:r w:rsidR="0031522E">
              <w:rPr>
                <w:sz w:val="20"/>
                <w:szCs w:val="20"/>
              </w:rPr>
              <w:t>presenting.</w:t>
            </w:r>
          </w:p>
        </w:tc>
        <w:tc>
          <w:tcPr>
            <w:tcW w:w="4229" w:type="dxa"/>
            <w:tcBorders>
              <w:top w:val="single" w:sz="6" w:space="0" w:color="000000"/>
              <w:left w:val="single" w:sz="6" w:space="0" w:color="000000"/>
              <w:bottom w:val="single" w:sz="6" w:space="0" w:color="000000"/>
              <w:right w:val="single" w:sz="6" w:space="0" w:color="000000"/>
            </w:tcBorders>
          </w:tcPr>
          <w:p w14:paraId="48D903F0" w14:textId="4B4F5902" w:rsidR="0081004F" w:rsidRPr="006E0D3B" w:rsidRDefault="0081004F" w:rsidP="00EA7E97">
            <w:pPr>
              <w:rPr>
                <w:b/>
                <w:sz w:val="20"/>
                <w:szCs w:val="20"/>
              </w:rPr>
            </w:pPr>
            <w:r w:rsidRPr="00186CD2">
              <w:rPr>
                <w:b/>
                <w:i/>
                <w:sz w:val="20"/>
                <w:szCs w:val="20"/>
                <w:highlight w:val="yellow"/>
              </w:rPr>
              <w:t xml:space="preserve">Complete </w:t>
            </w:r>
            <w:r>
              <w:rPr>
                <w:b/>
                <w:i/>
                <w:sz w:val="20"/>
                <w:szCs w:val="20"/>
                <w:highlight w:val="yellow"/>
              </w:rPr>
              <w:t xml:space="preserve">CATME </w:t>
            </w:r>
            <w:r w:rsidRPr="00186CD2">
              <w:rPr>
                <w:b/>
                <w:i/>
                <w:sz w:val="20"/>
                <w:szCs w:val="20"/>
                <w:highlight w:val="yellow"/>
              </w:rPr>
              <w:t>Peer Evaluation by 11:59 pm.</w:t>
            </w:r>
          </w:p>
        </w:tc>
      </w:tr>
    </w:tbl>
    <w:p w14:paraId="3E091DA3" w14:textId="77777777" w:rsidR="00C27140" w:rsidRDefault="00C27140">
      <w:pPr>
        <w:tabs>
          <w:tab w:val="left" w:pos="360"/>
        </w:tabs>
        <w:rPr>
          <w:sz w:val="20"/>
          <w:szCs w:val="20"/>
        </w:rPr>
      </w:pPr>
    </w:p>
    <w:sectPr w:rsidR="00C27140" w:rsidSect="00D71B79">
      <w:pgSz w:w="15840" w:h="12240" w:orient="landscape"/>
      <w:pgMar w:top="1440" w:right="1080" w:bottom="1440" w:left="1080" w:header="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326859" w14:textId="77777777" w:rsidR="005B0578" w:rsidRDefault="005B0578">
      <w:r>
        <w:separator/>
      </w:r>
    </w:p>
  </w:endnote>
  <w:endnote w:type="continuationSeparator" w:id="0">
    <w:p w14:paraId="1ADEEF7F" w14:textId="77777777" w:rsidR="005B0578" w:rsidRDefault="005B05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Helvetica">
    <w:panose1 w:val="00000000000000000000"/>
    <w:charset w:val="00"/>
    <w:family w:val="auto"/>
    <w:pitch w:val="variable"/>
    <w:sig w:usb0="E00002FF" w:usb1="5000785B" w:usb2="00000000" w:usb3="00000000" w:csb0="0000019F" w:csb1="00000000"/>
  </w:font>
  <w:font w:name="Times">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0D6F4B" w14:textId="77777777" w:rsidR="00C27140" w:rsidRDefault="00565F61">
    <w:pPr>
      <w:tabs>
        <w:tab w:val="center" w:pos="4320"/>
        <w:tab w:val="right" w:pos="8640"/>
      </w:tabs>
      <w:jc w:val="right"/>
    </w:pPr>
    <w:r>
      <w:fldChar w:fldCharType="begin"/>
    </w:r>
    <w:r>
      <w:instrText>PAGE</w:instrText>
    </w:r>
    <w:r>
      <w:fldChar w:fldCharType="end"/>
    </w:r>
  </w:p>
  <w:p w14:paraId="70739BD6" w14:textId="77777777" w:rsidR="00C27140" w:rsidRDefault="00C27140">
    <w:pPr>
      <w:tabs>
        <w:tab w:val="center" w:pos="4320"/>
        <w:tab w:val="right" w:pos="8640"/>
      </w:tabs>
      <w:spacing w:after="965"/>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D49D7E" w14:textId="77777777" w:rsidR="00C27140" w:rsidRDefault="00565F61">
    <w:pPr>
      <w:tabs>
        <w:tab w:val="center" w:pos="4320"/>
        <w:tab w:val="right" w:pos="8640"/>
      </w:tabs>
      <w:jc w:val="right"/>
    </w:pPr>
    <w:r>
      <w:fldChar w:fldCharType="begin"/>
    </w:r>
    <w:r>
      <w:instrText>PAGE</w:instrText>
    </w:r>
    <w:r>
      <w:fldChar w:fldCharType="separate"/>
    </w:r>
    <w:r w:rsidR="009073C5">
      <w:rPr>
        <w:noProof/>
      </w:rPr>
      <w:t>1</w:t>
    </w:r>
    <w:r>
      <w:fldChar w:fldCharType="end"/>
    </w:r>
  </w:p>
  <w:p w14:paraId="27AACE6E" w14:textId="77777777" w:rsidR="00C27140" w:rsidRDefault="00C27140">
    <w:pPr>
      <w:tabs>
        <w:tab w:val="center" w:pos="4320"/>
        <w:tab w:val="right" w:pos="8640"/>
      </w:tabs>
      <w:spacing w:after="96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21B696" w14:textId="77777777" w:rsidR="005B0578" w:rsidRDefault="005B0578">
      <w:r>
        <w:separator/>
      </w:r>
    </w:p>
  </w:footnote>
  <w:footnote w:type="continuationSeparator" w:id="0">
    <w:p w14:paraId="747ADD6C" w14:textId="77777777" w:rsidR="005B0578" w:rsidRDefault="005B057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C4F6C"/>
    <w:multiLevelType w:val="hybridMultilevel"/>
    <w:tmpl w:val="68E47BC6"/>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 w15:restartNumberingAfterBreak="0">
    <w:nsid w:val="0DB34CFF"/>
    <w:multiLevelType w:val="hybridMultilevel"/>
    <w:tmpl w:val="2E7002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427F8C"/>
    <w:multiLevelType w:val="hybridMultilevel"/>
    <w:tmpl w:val="07C0C5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FD6146"/>
    <w:multiLevelType w:val="hybridMultilevel"/>
    <w:tmpl w:val="1CF40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2FE2AB2"/>
    <w:multiLevelType w:val="multilevel"/>
    <w:tmpl w:val="5E3696E2"/>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5" w15:restartNumberingAfterBreak="0">
    <w:nsid w:val="2C421700"/>
    <w:multiLevelType w:val="multilevel"/>
    <w:tmpl w:val="1D4A11BC"/>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6" w15:restartNumberingAfterBreak="0">
    <w:nsid w:val="2D1652E7"/>
    <w:multiLevelType w:val="multilevel"/>
    <w:tmpl w:val="43FC8928"/>
    <w:lvl w:ilvl="0">
      <w:start w:val="1"/>
      <w:numFmt w:val="bullet"/>
      <w:lvlText w:val="●"/>
      <w:lvlJc w:val="left"/>
      <w:pPr>
        <w:ind w:left="720" w:hanging="360"/>
      </w:pPr>
      <w:rPr>
        <w:rFonts w:ascii="Arial" w:eastAsia="Arial" w:hAnsi="Arial" w:cs="Arial"/>
      </w:rPr>
    </w:lvl>
    <w:lvl w:ilvl="1">
      <w:start w:val="1"/>
      <w:numFmt w:val="bullet"/>
      <w:lvlText w:val="◻"/>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7" w15:restartNumberingAfterBreak="0">
    <w:nsid w:val="3FE75245"/>
    <w:multiLevelType w:val="hybridMultilevel"/>
    <w:tmpl w:val="EA4CFB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0687A0E"/>
    <w:multiLevelType w:val="hybridMultilevel"/>
    <w:tmpl w:val="BBE4BA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0B70BFA"/>
    <w:multiLevelType w:val="multilevel"/>
    <w:tmpl w:val="576059F4"/>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10" w15:restartNumberingAfterBreak="0">
    <w:nsid w:val="63F610E9"/>
    <w:multiLevelType w:val="hybridMultilevel"/>
    <w:tmpl w:val="BA2A71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44A2C5F"/>
    <w:multiLevelType w:val="hybridMultilevel"/>
    <w:tmpl w:val="D1DC9A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6953917"/>
    <w:multiLevelType w:val="hybridMultilevel"/>
    <w:tmpl w:val="80CA6B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97F7B06"/>
    <w:multiLevelType w:val="multilevel"/>
    <w:tmpl w:val="DEC49E88"/>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14" w15:restartNumberingAfterBreak="0">
    <w:nsid w:val="796C684B"/>
    <w:multiLevelType w:val="hybridMultilevel"/>
    <w:tmpl w:val="A46AE5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BB2361B"/>
    <w:multiLevelType w:val="hybridMultilevel"/>
    <w:tmpl w:val="D8DA9F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47714611">
    <w:abstractNumId w:val="6"/>
  </w:num>
  <w:num w:numId="2" w16cid:durableId="1545022199">
    <w:abstractNumId w:val="5"/>
  </w:num>
  <w:num w:numId="3" w16cid:durableId="37556317">
    <w:abstractNumId w:val="9"/>
  </w:num>
  <w:num w:numId="4" w16cid:durableId="1223826668">
    <w:abstractNumId w:val="4"/>
  </w:num>
  <w:num w:numId="5" w16cid:durableId="496119546">
    <w:abstractNumId w:val="13"/>
  </w:num>
  <w:num w:numId="6" w16cid:durableId="1112095163">
    <w:abstractNumId w:val="1"/>
  </w:num>
  <w:num w:numId="7" w16cid:durableId="11228261">
    <w:abstractNumId w:val="8"/>
  </w:num>
  <w:num w:numId="8" w16cid:durableId="309670854">
    <w:abstractNumId w:val="7"/>
  </w:num>
  <w:num w:numId="9" w16cid:durableId="2040398611">
    <w:abstractNumId w:val="11"/>
  </w:num>
  <w:num w:numId="10" w16cid:durableId="1980957941">
    <w:abstractNumId w:val="12"/>
  </w:num>
  <w:num w:numId="11" w16cid:durableId="707333785">
    <w:abstractNumId w:val="0"/>
  </w:num>
  <w:num w:numId="12" w16cid:durableId="2106068087">
    <w:abstractNumId w:val="3"/>
  </w:num>
  <w:num w:numId="13" w16cid:durableId="1662124467">
    <w:abstractNumId w:val="10"/>
  </w:num>
  <w:num w:numId="14" w16cid:durableId="664361784">
    <w:abstractNumId w:val="15"/>
  </w:num>
  <w:num w:numId="15" w16cid:durableId="1091583575">
    <w:abstractNumId w:val="2"/>
  </w:num>
  <w:num w:numId="16" w16cid:durableId="83113950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C27140"/>
    <w:rsid w:val="00003047"/>
    <w:rsid w:val="000040B0"/>
    <w:rsid w:val="00006686"/>
    <w:rsid w:val="000115D2"/>
    <w:rsid w:val="000116CC"/>
    <w:rsid w:val="00015F27"/>
    <w:rsid w:val="00026F42"/>
    <w:rsid w:val="00030448"/>
    <w:rsid w:val="00031F98"/>
    <w:rsid w:val="000367DF"/>
    <w:rsid w:val="00040D3B"/>
    <w:rsid w:val="000447CE"/>
    <w:rsid w:val="00045517"/>
    <w:rsid w:val="0004624B"/>
    <w:rsid w:val="00052299"/>
    <w:rsid w:val="000562CA"/>
    <w:rsid w:val="00064410"/>
    <w:rsid w:val="00064974"/>
    <w:rsid w:val="000766CD"/>
    <w:rsid w:val="000776A0"/>
    <w:rsid w:val="00080F7F"/>
    <w:rsid w:val="00093597"/>
    <w:rsid w:val="0009506B"/>
    <w:rsid w:val="00096107"/>
    <w:rsid w:val="00096E81"/>
    <w:rsid w:val="00097103"/>
    <w:rsid w:val="00097326"/>
    <w:rsid w:val="000973FC"/>
    <w:rsid w:val="000A26E5"/>
    <w:rsid w:val="000B2942"/>
    <w:rsid w:val="000B5849"/>
    <w:rsid w:val="000B5BEC"/>
    <w:rsid w:val="000B75FA"/>
    <w:rsid w:val="000C0DED"/>
    <w:rsid w:val="000D573D"/>
    <w:rsid w:val="000D7CDE"/>
    <w:rsid w:val="000E0E77"/>
    <w:rsid w:val="000E3A91"/>
    <w:rsid w:val="000F07C6"/>
    <w:rsid w:val="00110E33"/>
    <w:rsid w:val="001143A2"/>
    <w:rsid w:val="001271D0"/>
    <w:rsid w:val="001327BA"/>
    <w:rsid w:val="00140000"/>
    <w:rsid w:val="00140B2D"/>
    <w:rsid w:val="001449EE"/>
    <w:rsid w:val="00154711"/>
    <w:rsid w:val="001555F4"/>
    <w:rsid w:val="00157DB0"/>
    <w:rsid w:val="00160EEF"/>
    <w:rsid w:val="0016117A"/>
    <w:rsid w:val="00162855"/>
    <w:rsid w:val="00165B5F"/>
    <w:rsid w:val="00170A8C"/>
    <w:rsid w:val="001766C9"/>
    <w:rsid w:val="00186CD2"/>
    <w:rsid w:val="00191247"/>
    <w:rsid w:val="00193F39"/>
    <w:rsid w:val="00194CF4"/>
    <w:rsid w:val="00196304"/>
    <w:rsid w:val="001A1255"/>
    <w:rsid w:val="001A37C3"/>
    <w:rsid w:val="001A5C90"/>
    <w:rsid w:val="001A7980"/>
    <w:rsid w:val="001C274C"/>
    <w:rsid w:val="001C57FE"/>
    <w:rsid w:val="001C599C"/>
    <w:rsid w:val="001C7B8D"/>
    <w:rsid w:val="001D0CE5"/>
    <w:rsid w:val="001D389F"/>
    <w:rsid w:val="001E4C45"/>
    <w:rsid w:val="001E51FC"/>
    <w:rsid w:val="001F29C8"/>
    <w:rsid w:val="001F383B"/>
    <w:rsid w:val="001F79A6"/>
    <w:rsid w:val="00210E62"/>
    <w:rsid w:val="00212450"/>
    <w:rsid w:val="00214299"/>
    <w:rsid w:val="00214E7C"/>
    <w:rsid w:val="0022035C"/>
    <w:rsid w:val="0022596A"/>
    <w:rsid w:val="00230853"/>
    <w:rsid w:val="00233ED8"/>
    <w:rsid w:val="002371A2"/>
    <w:rsid w:val="00237F76"/>
    <w:rsid w:val="002457D4"/>
    <w:rsid w:val="0025363B"/>
    <w:rsid w:val="00255A80"/>
    <w:rsid w:val="00263911"/>
    <w:rsid w:val="00270A63"/>
    <w:rsid w:val="002711BB"/>
    <w:rsid w:val="002727E5"/>
    <w:rsid w:val="00272F0D"/>
    <w:rsid w:val="00282B2F"/>
    <w:rsid w:val="002901F1"/>
    <w:rsid w:val="00290F74"/>
    <w:rsid w:val="0029397C"/>
    <w:rsid w:val="002B6AAC"/>
    <w:rsid w:val="002C1242"/>
    <w:rsid w:val="002D4769"/>
    <w:rsid w:val="002D6B19"/>
    <w:rsid w:val="002E4247"/>
    <w:rsid w:val="002E6275"/>
    <w:rsid w:val="002F3276"/>
    <w:rsid w:val="002F358D"/>
    <w:rsid w:val="002F5B13"/>
    <w:rsid w:val="003031ED"/>
    <w:rsid w:val="00303A55"/>
    <w:rsid w:val="0031171E"/>
    <w:rsid w:val="00312816"/>
    <w:rsid w:val="00313696"/>
    <w:rsid w:val="0031522E"/>
    <w:rsid w:val="003208BF"/>
    <w:rsid w:val="00326A48"/>
    <w:rsid w:val="00326C71"/>
    <w:rsid w:val="00330729"/>
    <w:rsid w:val="003323EE"/>
    <w:rsid w:val="00342D4C"/>
    <w:rsid w:val="00346D08"/>
    <w:rsid w:val="0034711B"/>
    <w:rsid w:val="00351858"/>
    <w:rsid w:val="0035516A"/>
    <w:rsid w:val="0036081F"/>
    <w:rsid w:val="003630FC"/>
    <w:rsid w:val="003637D0"/>
    <w:rsid w:val="0036486A"/>
    <w:rsid w:val="00367CEA"/>
    <w:rsid w:val="003728F2"/>
    <w:rsid w:val="00375A69"/>
    <w:rsid w:val="00380C11"/>
    <w:rsid w:val="00383EC9"/>
    <w:rsid w:val="00384E2C"/>
    <w:rsid w:val="00387FC5"/>
    <w:rsid w:val="00396C71"/>
    <w:rsid w:val="003A0B45"/>
    <w:rsid w:val="003A226E"/>
    <w:rsid w:val="003B0966"/>
    <w:rsid w:val="003C4779"/>
    <w:rsid w:val="003C5E84"/>
    <w:rsid w:val="003C6C27"/>
    <w:rsid w:val="003D0852"/>
    <w:rsid w:val="003E4263"/>
    <w:rsid w:val="003F15CF"/>
    <w:rsid w:val="003F632A"/>
    <w:rsid w:val="00401770"/>
    <w:rsid w:val="004034F7"/>
    <w:rsid w:val="00407698"/>
    <w:rsid w:val="00407902"/>
    <w:rsid w:val="00412348"/>
    <w:rsid w:val="0041234C"/>
    <w:rsid w:val="00420BA6"/>
    <w:rsid w:val="004277E6"/>
    <w:rsid w:val="004306EF"/>
    <w:rsid w:val="004346E8"/>
    <w:rsid w:val="00434A36"/>
    <w:rsid w:val="004352D5"/>
    <w:rsid w:val="00441A08"/>
    <w:rsid w:val="00443136"/>
    <w:rsid w:val="00443778"/>
    <w:rsid w:val="00446D92"/>
    <w:rsid w:val="00451917"/>
    <w:rsid w:val="00456658"/>
    <w:rsid w:val="00456F42"/>
    <w:rsid w:val="00457178"/>
    <w:rsid w:val="004644B2"/>
    <w:rsid w:val="00467870"/>
    <w:rsid w:val="0047055B"/>
    <w:rsid w:val="004705C2"/>
    <w:rsid w:val="00470D09"/>
    <w:rsid w:val="004736A5"/>
    <w:rsid w:val="00474640"/>
    <w:rsid w:val="00475AE1"/>
    <w:rsid w:val="004835FD"/>
    <w:rsid w:val="00495A82"/>
    <w:rsid w:val="00495A8E"/>
    <w:rsid w:val="004A0D88"/>
    <w:rsid w:val="004A12D5"/>
    <w:rsid w:val="004A7AC6"/>
    <w:rsid w:val="004B00BA"/>
    <w:rsid w:val="004B0FE5"/>
    <w:rsid w:val="004B12BE"/>
    <w:rsid w:val="004B2D21"/>
    <w:rsid w:val="004B31A4"/>
    <w:rsid w:val="004B71F1"/>
    <w:rsid w:val="004B79EE"/>
    <w:rsid w:val="004C0E0B"/>
    <w:rsid w:val="004C208F"/>
    <w:rsid w:val="004D00B9"/>
    <w:rsid w:val="004D09F2"/>
    <w:rsid w:val="004D16D7"/>
    <w:rsid w:val="004D4E36"/>
    <w:rsid w:val="004E50AE"/>
    <w:rsid w:val="004E5538"/>
    <w:rsid w:val="004F151A"/>
    <w:rsid w:val="004F3B0A"/>
    <w:rsid w:val="005013D6"/>
    <w:rsid w:val="00501469"/>
    <w:rsid w:val="005051E7"/>
    <w:rsid w:val="00512412"/>
    <w:rsid w:val="0051668D"/>
    <w:rsid w:val="00524A74"/>
    <w:rsid w:val="0053775B"/>
    <w:rsid w:val="005519E5"/>
    <w:rsid w:val="005551BE"/>
    <w:rsid w:val="0055613F"/>
    <w:rsid w:val="00560408"/>
    <w:rsid w:val="00565F61"/>
    <w:rsid w:val="0056656A"/>
    <w:rsid w:val="00566C6E"/>
    <w:rsid w:val="00567B02"/>
    <w:rsid w:val="0057132D"/>
    <w:rsid w:val="00574810"/>
    <w:rsid w:val="00597BDA"/>
    <w:rsid w:val="005A0316"/>
    <w:rsid w:val="005A0455"/>
    <w:rsid w:val="005A262C"/>
    <w:rsid w:val="005A26DC"/>
    <w:rsid w:val="005A31BE"/>
    <w:rsid w:val="005A7DDC"/>
    <w:rsid w:val="005B0578"/>
    <w:rsid w:val="005C2E46"/>
    <w:rsid w:val="005C5D78"/>
    <w:rsid w:val="005D04F1"/>
    <w:rsid w:val="005D16C0"/>
    <w:rsid w:val="005D3B33"/>
    <w:rsid w:val="005D47A5"/>
    <w:rsid w:val="005E7FA2"/>
    <w:rsid w:val="00604698"/>
    <w:rsid w:val="00605B85"/>
    <w:rsid w:val="0060773E"/>
    <w:rsid w:val="0061126E"/>
    <w:rsid w:val="006120E6"/>
    <w:rsid w:val="00612290"/>
    <w:rsid w:val="00623ABF"/>
    <w:rsid w:val="00633EB6"/>
    <w:rsid w:val="00634AC5"/>
    <w:rsid w:val="00634F0B"/>
    <w:rsid w:val="006412D4"/>
    <w:rsid w:val="00644513"/>
    <w:rsid w:val="00646110"/>
    <w:rsid w:val="00646425"/>
    <w:rsid w:val="00647B03"/>
    <w:rsid w:val="006519FE"/>
    <w:rsid w:val="0065418C"/>
    <w:rsid w:val="0067289D"/>
    <w:rsid w:val="00674246"/>
    <w:rsid w:val="00674E17"/>
    <w:rsid w:val="00675D31"/>
    <w:rsid w:val="006768CE"/>
    <w:rsid w:val="00680ABE"/>
    <w:rsid w:val="00687B6C"/>
    <w:rsid w:val="00690CD3"/>
    <w:rsid w:val="00693D4C"/>
    <w:rsid w:val="006A25BD"/>
    <w:rsid w:val="006A4113"/>
    <w:rsid w:val="006A6617"/>
    <w:rsid w:val="006B06F8"/>
    <w:rsid w:val="006B0C0D"/>
    <w:rsid w:val="006B263A"/>
    <w:rsid w:val="006B29E3"/>
    <w:rsid w:val="006C665C"/>
    <w:rsid w:val="006C786D"/>
    <w:rsid w:val="006D46C7"/>
    <w:rsid w:val="006E0D3B"/>
    <w:rsid w:val="006E6FBB"/>
    <w:rsid w:val="006F09A6"/>
    <w:rsid w:val="006F1CB1"/>
    <w:rsid w:val="006F1F99"/>
    <w:rsid w:val="006F2608"/>
    <w:rsid w:val="006F3319"/>
    <w:rsid w:val="006F3341"/>
    <w:rsid w:val="006F4113"/>
    <w:rsid w:val="006F7075"/>
    <w:rsid w:val="007031DA"/>
    <w:rsid w:val="007042D5"/>
    <w:rsid w:val="0070628F"/>
    <w:rsid w:val="00714AFC"/>
    <w:rsid w:val="007164DA"/>
    <w:rsid w:val="00717ABD"/>
    <w:rsid w:val="00736361"/>
    <w:rsid w:val="00736B58"/>
    <w:rsid w:val="00741015"/>
    <w:rsid w:val="00744A0B"/>
    <w:rsid w:val="00751D7B"/>
    <w:rsid w:val="0075248D"/>
    <w:rsid w:val="00757E80"/>
    <w:rsid w:val="007611CB"/>
    <w:rsid w:val="00764D42"/>
    <w:rsid w:val="00770DA9"/>
    <w:rsid w:val="007734D0"/>
    <w:rsid w:val="007801AB"/>
    <w:rsid w:val="00780F07"/>
    <w:rsid w:val="00781B42"/>
    <w:rsid w:val="00783B36"/>
    <w:rsid w:val="007A0DD7"/>
    <w:rsid w:val="007A0F63"/>
    <w:rsid w:val="007A306B"/>
    <w:rsid w:val="007A41E4"/>
    <w:rsid w:val="007B509C"/>
    <w:rsid w:val="007C6A6E"/>
    <w:rsid w:val="007C7AD3"/>
    <w:rsid w:val="007D1885"/>
    <w:rsid w:val="007D22BA"/>
    <w:rsid w:val="007D2F03"/>
    <w:rsid w:val="007D3865"/>
    <w:rsid w:val="007E2B14"/>
    <w:rsid w:val="007E3FDF"/>
    <w:rsid w:val="007E501A"/>
    <w:rsid w:val="007F34DB"/>
    <w:rsid w:val="007F5314"/>
    <w:rsid w:val="007F5D89"/>
    <w:rsid w:val="007F786B"/>
    <w:rsid w:val="008063F2"/>
    <w:rsid w:val="0081004F"/>
    <w:rsid w:val="008132A4"/>
    <w:rsid w:val="008254ED"/>
    <w:rsid w:val="0082602E"/>
    <w:rsid w:val="00832E57"/>
    <w:rsid w:val="00834EF7"/>
    <w:rsid w:val="008403F3"/>
    <w:rsid w:val="00840B2D"/>
    <w:rsid w:val="00842BD2"/>
    <w:rsid w:val="008438BF"/>
    <w:rsid w:val="00845483"/>
    <w:rsid w:val="00846C73"/>
    <w:rsid w:val="00855C84"/>
    <w:rsid w:val="008603AB"/>
    <w:rsid w:val="008733A2"/>
    <w:rsid w:val="0087456B"/>
    <w:rsid w:val="00887EA5"/>
    <w:rsid w:val="00893CC2"/>
    <w:rsid w:val="00894BC1"/>
    <w:rsid w:val="00895658"/>
    <w:rsid w:val="00895AB1"/>
    <w:rsid w:val="008B491C"/>
    <w:rsid w:val="008B7B64"/>
    <w:rsid w:val="008D0C51"/>
    <w:rsid w:val="008D464E"/>
    <w:rsid w:val="008E55D3"/>
    <w:rsid w:val="008E71BD"/>
    <w:rsid w:val="008F6AAC"/>
    <w:rsid w:val="008F74A1"/>
    <w:rsid w:val="008F7A3C"/>
    <w:rsid w:val="008F7B1B"/>
    <w:rsid w:val="0090512A"/>
    <w:rsid w:val="009073C5"/>
    <w:rsid w:val="0091061A"/>
    <w:rsid w:val="009110BF"/>
    <w:rsid w:val="0091328E"/>
    <w:rsid w:val="009175F9"/>
    <w:rsid w:val="0092241F"/>
    <w:rsid w:val="00934038"/>
    <w:rsid w:val="00936CC1"/>
    <w:rsid w:val="0093757B"/>
    <w:rsid w:val="009479E8"/>
    <w:rsid w:val="00947F72"/>
    <w:rsid w:val="009578F8"/>
    <w:rsid w:val="00960FA8"/>
    <w:rsid w:val="00961DCF"/>
    <w:rsid w:val="00965572"/>
    <w:rsid w:val="00971569"/>
    <w:rsid w:val="00971D4F"/>
    <w:rsid w:val="00971E5E"/>
    <w:rsid w:val="00974D34"/>
    <w:rsid w:val="00976581"/>
    <w:rsid w:val="00991D32"/>
    <w:rsid w:val="0099329C"/>
    <w:rsid w:val="00995EEB"/>
    <w:rsid w:val="009B06C6"/>
    <w:rsid w:val="009B2082"/>
    <w:rsid w:val="009C3C6A"/>
    <w:rsid w:val="009D4CDC"/>
    <w:rsid w:val="009D6159"/>
    <w:rsid w:val="009D6E7C"/>
    <w:rsid w:val="009E1B85"/>
    <w:rsid w:val="009F1E63"/>
    <w:rsid w:val="009F2640"/>
    <w:rsid w:val="009F3D5C"/>
    <w:rsid w:val="009F78CC"/>
    <w:rsid w:val="00A05F01"/>
    <w:rsid w:val="00A0637A"/>
    <w:rsid w:val="00A14772"/>
    <w:rsid w:val="00A15474"/>
    <w:rsid w:val="00A160D2"/>
    <w:rsid w:val="00A16997"/>
    <w:rsid w:val="00A26B00"/>
    <w:rsid w:val="00A50507"/>
    <w:rsid w:val="00A5266D"/>
    <w:rsid w:val="00A55276"/>
    <w:rsid w:val="00A56C7D"/>
    <w:rsid w:val="00A62171"/>
    <w:rsid w:val="00A64B73"/>
    <w:rsid w:val="00A73696"/>
    <w:rsid w:val="00A82537"/>
    <w:rsid w:val="00A83A38"/>
    <w:rsid w:val="00A948F3"/>
    <w:rsid w:val="00A973B4"/>
    <w:rsid w:val="00AB3364"/>
    <w:rsid w:val="00AC3873"/>
    <w:rsid w:val="00AC39FB"/>
    <w:rsid w:val="00AC5B7C"/>
    <w:rsid w:val="00AC5C75"/>
    <w:rsid w:val="00AD2590"/>
    <w:rsid w:val="00AD2ECD"/>
    <w:rsid w:val="00AE0049"/>
    <w:rsid w:val="00AE580D"/>
    <w:rsid w:val="00AE5FFD"/>
    <w:rsid w:val="00AF169F"/>
    <w:rsid w:val="00AF35BF"/>
    <w:rsid w:val="00AF3C8C"/>
    <w:rsid w:val="00AF3C9E"/>
    <w:rsid w:val="00AF4AAD"/>
    <w:rsid w:val="00AF6215"/>
    <w:rsid w:val="00B0208C"/>
    <w:rsid w:val="00B04035"/>
    <w:rsid w:val="00B07340"/>
    <w:rsid w:val="00B1142E"/>
    <w:rsid w:val="00B115B1"/>
    <w:rsid w:val="00B16896"/>
    <w:rsid w:val="00B24E93"/>
    <w:rsid w:val="00B25196"/>
    <w:rsid w:val="00B256D9"/>
    <w:rsid w:val="00B27DD5"/>
    <w:rsid w:val="00B3226C"/>
    <w:rsid w:val="00B33299"/>
    <w:rsid w:val="00B34227"/>
    <w:rsid w:val="00B405A5"/>
    <w:rsid w:val="00B47B8D"/>
    <w:rsid w:val="00B47FAB"/>
    <w:rsid w:val="00B50287"/>
    <w:rsid w:val="00B53F57"/>
    <w:rsid w:val="00B55EAE"/>
    <w:rsid w:val="00B64E97"/>
    <w:rsid w:val="00B65F59"/>
    <w:rsid w:val="00B67F93"/>
    <w:rsid w:val="00B71314"/>
    <w:rsid w:val="00B768DF"/>
    <w:rsid w:val="00B81681"/>
    <w:rsid w:val="00B8450C"/>
    <w:rsid w:val="00B9419C"/>
    <w:rsid w:val="00B94A4A"/>
    <w:rsid w:val="00BA0932"/>
    <w:rsid w:val="00BA36F3"/>
    <w:rsid w:val="00BA4DCF"/>
    <w:rsid w:val="00BA5E20"/>
    <w:rsid w:val="00BB1184"/>
    <w:rsid w:val="00BB1E87"/>
    <w:rsid w:val="00BB2E6F"/>
    <w:rsid w:val="00BB4B10"/>
    <w:rsid w:val="00BC29C0"/>
    <w:rsid w:val="00BC6467"/>
    <w:rsid w:val="00BD1D0B"/>
    <w:rsid w:val="00BE1DEB"/>
    <w:rsid w:val="00BE2DD5"/>
    <w:rsid w:val="00BE5C96"/>
    <w:rsid w:val="00BE6273"/>
    <w:rsid w:val="00BE6ACA"/>
    <w:rsid w:val="00BF0CCF"/>
    <w:rsid w:val="00C01331"/>
    <w:rsid w:val="00C01450"/>
    <w:rsid w:val="00C157DE"/>
    <w:rsid w:val="00C203F4"/>
    <w:rsid w:val="00C204F9"/>
    <w:rsid w:val="00C27140"/>
    <w:rsid w:val="00C344BA"/>
    <w:rsid w:val="00C34FF5"/>
    <w:rsid w:val="00C43409"/>
    <w:rsid w:val="00C53658"/>
    <w:rsid w:val="00C548A4"/>
    <w:rsid w:val="00C657DF"/>
    <w:rsid w:val="00C73D6C"/>
    <w:rsid w:val="00C74485"/>
    <w:rsid w:val="00C80422"/>
    <w:rsid w:val="00C815F0"/>
    <w:rsid w:val="00CB43AD"/>
    <w:rsid w:val="00CC36C8"/>
    <w:rsid w:val="00CC745C"/>
    <w:rsid w:val="00CC7DC0"/>
    <w:rsid w:val="00CD1451"/>
    <w:rsid w:val="00CD17A4"/>
    <w:rsid w:val="00CD40F6"/>
    <w:rsid w:val="00CE0668"/>
    <w:rsid w:val="00CE109C"/>
    <w:rsid w:val="00CE3109"/>
    <w:rsid w:val="00CE40F3"/>
    <w:rsid w:val="00CE48D1"/>
    <w:rsid w:val="00CF7602"/>
    <w:rsid w:val="00D04C0A"/>
    <w:rsid w:val="00D05E4B"/>
    <w:rsid w:val="00D114D3"/>
    <w:rsid w:val="00D11BEF"/>
    <w:rsid w:val="00D161E2"/>
    <w:rsid w:val="00D32CE0"/>
    <w:rsid w:val="00D34ED0"/>
    <w:rsid w:val="00D42354"/>
    <w:rsid w:val="00D44750"/>
    <w:rsid w:val="00D44F17"/>
    <w:rsid w:val="00D51CEB"/>
    <w:rsid w:val="00D52808"/>
    <w:rsid w:val="00D57DB9"/>
    <w:rsid w:val="00D652B6"/>
    <w:rsid w:val="00D71B79"/>
    <w:rsid w:val="00D75443"/>
    <w:rsid w:val="00D762AA"/>
    <w:rsid w:val="00D81962"/>
    <w:rsid w:val="00D81D33"/>
    <w:rsid w:val="00D84E89"/>
    <w:rsid w:val="00D8634C"/>
    <w:rsid w:val="00D86D95"/>
    <w:rsid w:val="00D915F6"/>
    <w:rsid w:val="00DA0925"/>
    <w:rsid w:val="00DA1E56"/>
    <w:rsid w:val="00DA2C2B"/>
    <w:rsid w:val="00DB504A"/>
    <w:rsid w:val="00DC3A09"/>
    <w:rsid w:val="00DC4C16"/>
    <w:rsid w:val="00DD221C"/>
    <w:rsid w:val="00DD7DAE"/>
    <w:rsid w:val="00DE64DE"/>
    <w:rsid w:val="00DF762D"/>
    <w:rsid w:val="00E065FE"/>
    <w:rsid w:val="00E06C51"/>
    <w:rsid w:val="00E06F79"/>
    <w:rsid w:val="00E10E6C"/>
    <w:rsid w:val="00E16812"/>
    <w:rsid w:val="00E16B1F"/>
    <w:rsid w:val="00E179DC"/>
    <w:rsid w:val="00E21C54"/>
    <w:rsid w:val="00E2440C"/>
    <w:rsid w:val="00E24417"/>
    <w:rsid w:val="00E246DF"/>
    <w:rsid w:val="00E250D2"/>
    <w:rsid w:val="00E31BF6"/>
    <w:rsid w:val="00E418A0"/>
    <w:rsid w:val="00E50F32"/>
    <w:rsid w:val="00E51D5D"/>
    <w:rsid w:val="00E5505C"/>
    <w:rsid w:val="00E564DC"/>
    <w:rsid w:val="00E57FDC"/>
    <w:rsid w:val="00E61A02"/>
    <w:rsid w:val="00E63354"/>
    <w:rsid w:val="00E702C1"/>
    <w:rsid w:val="00E73325"/>
    <w:rsid w:val="00E7507B"/>
    <w:rsid w:val="00E836FA"/>
    <w:rsid w:val="00E90CD9"/>
    <w:rsid w:val="00E957E6"/>
    <w:rsid w:val="00E97A85"/>
    <w:rsid w:val="00EA0A80"/>
    <w:rsid w:val="00EA4AB7"/>
    <w:rsid w:val="00EA6783"/>
    <w:rsid w:val="00EA7E97"/>
    <w:rsid w:val="00EB77BB"/>
    <w:rsid w:val="00EC2F0B"/>
    <w:rsid w:val="00EC35FE"/>
    <w:rsid w:val="00EC3C0D"/>
    <w:rsid w:val="00EC6855"/>
    <w:rsid w:val="00ED2E75"/>
    <w:rsid w:val="00ED5C28"/>
    <w:rsid w:val="00ED5FD0"/>
    <w:rsid w:val="00ED661B"/>
    <w:rsid w:val="00EE158B"/>
    <w:rsid w:val="00EE3714"/>
    <w:rsid w:val="00EF7179"/>
    <w:rsid w:val="00EF7376"/>
    <w:rsid w:val="00EF757B"/>
    <w:rsid w:val="00F02DC2"/>
    <w:rsid w:val="00F0394B"/>
    <w:rsid w:val="00F11E12"/>
    <w:rsid w:val="00F22912"/>
    <w:rsid w:val="00F336EB"/>
    <w:rsid w:val="00F35F7B"/>
    <w:rsid w:val="00F41F27"/>
    <w:rsid w:val="00F46194"/>
    <w:rsid w:val="00F46E88"/>
    <w:rsid w:val="00F47B98"/>
    <w:rsid w:val="00F6055F"/>
    <w:rsid w:val="00F623A9"/>
    <w:rsid w:val="00F70DF2"/>
    <w:rsid w:val="00F75B71"/>
    <w:rsid w:val="00F80C08"/>
    <w:rsid w:val="00F92A86"/>
    <w:rsid w:val="00F965AD"/>
    <w:rsid w:val="00F97BBE"/>
    <w:rsid w:val="00FA03D0"/>
    <w:rsid w:val="00FA7887"/>
    <w:rsid w:val="00FB0784"/>
    <w:rsid w:val="00FB0F47"/>
    <w:rsid w:val="00FB4E05"/>
    <w:rsid w:val="00FB7F60"/>
    <w:rsid w:val="00FC4C9F"/>
    <w:rsid w:val="00FC5F29"/>
    <w:rsid w:val="00FC752C"/>
    <w:rsid w:val="00FD4558"/>
    <w:rsid w:val="00FD796D"/>
    <w:rsid w:val="00FE071A"/>
    <w:rsid w:val="00FE4443"/>
    <w:rsid w:val="00FE7079"/>
    <w:rsid w:val="00FF01BB"/>
    <w:rsid w:val="00FF0451"/>
    <w:rsid w:val="00FF460A"/>
    <w:rsid w:val="00FF4681"/>
    <w:rsid w:val="00FF4F5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E0D39E"/>
  <w15:docId w15:val="{C197DC7D-AE6D-4596-8703-5E0D0A5CE6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color w:val="000000"/>
        <w:sz w:val="24"/>
        <w:szCs w:val="24"/>
        <w:lang w:val="en-US" w:eastAsia="en-US" w:bidi="ar-SA"/>
      </w:rPr>
    </w:rPrDefault>
    <w:pPrDefault>
      <w:pPr>
        <w:pBdr>
          <w:top w:val="nil"/>
          <w:left w:val="nil"/>
          <w:bottom w:val="nil"/>
          <w:right w:val="nil"/>
          <w:between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7ABD"/>
    <w:pPr>
      <w:pBdr>
        <w:top w:val="none" w:sz="0" w:space="0" w:color="auto"/>
        <w:left w:val="none" w:sz="0" w:space="0" w:color="auto"/>
        <w:bottom w:val="none" w:sz="0" w:space="0" w:color="auto"/>
        <w:right w:val="none" w:sz="0" w:space="0" w:color="auto"/>
        <w:between w:val="none" w:sz="0" w:space="0" w:color="auto"/>
      </w:pBdr>
    </w:pPr>
    <w:rPr>
      <w:color w:val="auto"/>
    </w:rPr>
  </w:style>
  <w:style w:type="paragraph" w:styleId="Heading1">
    <w:name w:val="heading 1"/>
    <w:basedOn w:val="Normal"/>
    <w:next w:val="Normal"/>
    <w:pPr>
      <w:keepNext/>
      <w:pBdr>
        <w:top w:val="nil"/>
        <w:left w:val="nil"/>
        <w:bottom w:val="nil"/>
        <w:right w:val="nil"/>
        <w:between w:val="nil"/>
      </w:pBdr>
      <w:outlineLvl w:val="0"/>
    </w:pPr>
    <w:rPr>
      <w:color w:val="000000"/>
      <w:sz w:val="20"/>
      <w:szCs w:val="20"/>
      <w:u w:val="single"/>
    </w:rPr>
  </w:style>
  <w:style w:type="paragraph" w:styleId="Heading2">
    <w:name w:val="heading 2"/>
    <w:basedOn w:val="Normal"/>
    <w:next w:val="Normal"/>
    <w:pPr>
      <w:keepNext/>
      <w:pBdr>
        <w:top w:val="nil"/>
        <w:left w:val="nil"/>
        <w:bottom w:val="nil"/>
        <w:right w:val="nil"/>
        <w:between w:val="nil"/>
      </w:pBdr>
      <w:jc w:val="center"/>
      <w:outlineLvl w:val="1"/>
    </w:pPr>
    <w:rPr>
      <w:b/>
      <w:color w:val="000000"/>
      <w:sz w:val="20"/>
      <w:szCs w:val="20"/>
    </w:rPr>
  </w:style>
  <w:style w:type="paragraph" w:styleId="Heading3">
    <w:name w:val="heading 3"/>
    <w:basedOn w:val="Normal"/>
    <w:next w:val="Normal"/>
    <w:pPr>
      <w:keepNext/>
      <w:pBdr>
        <w:top w:val="nil"/>
        <w:left w:val="nil"/>
        <w:bottom w:val="nil"/>
        <w:right w:val="nil"/>
        <w:between w:val="nil"/>
      </w:pBdr>
      <w:ind w:right="1000"/>
      <w:jc w:val="center"/>
      <w:outlineLvl w:val="2"/>
    </w:pPr>
    <w:rPr>
      <w:b/>
      <w:color w:val="000000"/>
      <w:sz w:val="20"/>
      <w:szCs w:val="20"/>
    </w:rPr>
  </w:style>
  <w:style w:type="paragraph" w:styleId="Heading4">
    <w:name w:val="heading 4"/>
    <w:basedOn w:val="Normal"/>
    <w:next w:val="Normal"/>
    <w:pPr>
      <w:keepNext/>
      <w:pBdr>
        <w:top w:val="nil"/>
        <w:left w:val="nil"/>
        <w:bottom w:val="nil"/>
        <w:right w:val="nil"/>
        <w:between w:val="nil"/>
      </w:pBdr>
      <w:jc w:val="center"/>
      <w:outlineLvl w:val="3"/>
    </w:pPr>
    <w:rPr>
      <w:b/>
      <w:color w:val="000000"/>
    </w:rPr>
  </w:style>
  <w:style w:type="paragraph" w:styleId="Heading5">
    <w:name w:val="heading 5"/>
    <w:basedOn w:val="Normal"/>
    <w:next w:val="Normal"/>
    <w:pPr>
      <w:keepNext/>
      <w:pBdr>
        <w:top w:val="nil"/>
        <w:left w:val="nil"/>
        <w:bottom w:val="nil"/>
        <w:right w:val="nil"/>
        <w:between w:val="nil"/>
      </w:pBdr>
      <w:ind w:right="-170"/>
      <w:jc w:val="center"/>
      <w:outlineLvl w:val="4"/>
    </w:pPr>
    <w:rPr>
      <w:i/>
      <w:color w:val="000000"/>
      <w:sz w:val="20"/>
      <w:szCs w:val="20"/>
    </w:rPr>
  </w:style>
  <w:style w:type="paragraph" w:styleId="Heading6">
    <w:name w:val="heading 6"/>
    <w:basedOn w:val="Normal"/>
    <w:next w:val="Normal"/>
    <w:pPr>
      <w:keepNext/>
      <w:pBdr>
        <w:top w:val="nil"/>
        <w:left w:val="nil"/>
        <w:bottom w:val="nil"/>
        <w:right w:val="nil"/>
        <w:between w:val="nil"/>
      </w:pBdr>
      <w:jc w:val="center"/>
      <w:outlineLvl w:val="5"/>
    </w:pPr>
    <w:rPr>
      <w:i/>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pBdr>
        <w:top w:val="nil"/>
        <w:left w:val="nil"/>
        <w:bottom w:val="nil"/>
        <w:right w:val="nil"/>
        <w:between w:val="nil"/>
      </w:pBdr>
      <w:spacing w:before="480" w:after="120"/>
    </w:pPr>
    <w:rPr>
      <w:b/>
      <w:color w:val="000000"/>
      <w:sz w:val="72"/>
      <w:szCs w:val="72"/>
    </w:rPr>
  </w:style>
  <w:style w:type="paragraph" w:styleId="Subtitle">
    <w:name w:val="Subtitle"/>
    <w:basedOn w:val="Normal"/>
    <w:next w:val="Normal"/>
    <w:pPr>
      <w:keepNext/>
      <w:keepLines/>
      <w:pBdr>
        <w:top w:val="nil"/>
        <w:left w:val="nil"/>
        <w:bottom w:val="nil"/>
        <w:right w:val="nil"/>
        <w:between w:val="nil"/>
      </w:pBdr>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left w:w="86" w:type="dxa"/>
        <w:right w:w="86" w:type="dxa"/>
      </w:tblCellMar>
    </w:tblPr>
  </w:style>
  <w:style w:type="paragraph" w:styleId="BalloonText">
    <w:name w:val="Balloon Text"/>
    <w:basedOn w:val="Normal"/>
    <w:link w:val="BalloonTextChar"/>
    <w:uiPriority w:val="99"/>
    <w:semiHidden/>
    <w:unhideWhenUsed/>
    <w:rsid w:val="00D71B7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71B79"/>
    <w:rPr>
      <w:rFonts w:ascii="Segoe UI" w:hAnsi="Segoe UI" w:cs="Segoe UI"/>
      <w:sz w:val="18"/>
      <w:szCs w:val="18"/>
    </w:rPr>
  </w:style>
  <w:style w:type="paragraph" w:styleId="ListParagraph">
    <w:name w:val="List Paragraph"/>
    <w:basedOn w:val="Normal"/>
    <w:uiPriority w:val="34"/>
    <w:qFormat/>
    <w:rsid w:val="00E73325"/>
    <w:pPr>
      <w:ind w:left="720"/>
      <w:contextualSpacing/>
    </w:pPr>
    <w:rPr>
      <w:szCs w:val="20"/>
    </w:rPr>
  </w:style>
  <w:style w:type="paragraph" w:styleId="BodyText">
    <w:name w:val="Body Text"/>
    <w:basedOn w:val="Normal"/>
    <w:link w:val="BodyTextChar"/>
    <w:uiPriority w:val="1"/>
    <w:qFormat/>
    <w:rsid w:val="0029397C"/>
    <w:pPr>
      <w:widowControl w:val="0"/>
      <w:ind w:left="100"/>
    </w:pPr>
    <w:rPr>
      <w:rFonts w:cs="Arial"/>
    </w:rPr>
  </w:style>
  <w:style w:type="character" w:customStyle="1" w:styleId="BodyTextChar">
    <w:name w:val="Body Text Char"/>
    <w:basedOn w:val="DefaultParagraphFont"/>
    <w:link w:val="BodyText"/>
    <w:uiPriority w:val="1"/>
    <w:rsid w:val="0029397C"/>
    <w:rPr>
      <w:rFonts w:cs="Arial"/>
      <w:color w:val="auto"/>
    </w:rPr>
  </w:style>
  <w:style w:type="character" w:styleId="Hyperlink">
    <w:name w:val="Hyperlink"/>
    <w:basedOn w:val="DefaultParagraphFont"/>
    <w:uiPriority w:val="99"/>
    <w:unhideWhenUsed/>
    <w:rsid w:val="00E57FDC"/>
    <w:rPr>
      <w:color w:val="0563C1" w:themeColor="hyperlink"/>
      <w:u w:val="single"/>
    </w:rPr>
  </w:style>
  <w:style w:type="character" w:styleId="UnresolvedMention">
    <w:name w:val="Unresolved Mention"/>
    <w:basedOn w:val="DefaultParagraphFont"/>
    <w:uiPriority w:val="99"/>
    <w:semiHidden/>
    <w:unhideWhenUsed/>
    <w:rsid w:val="00E57FDC"/>
    <w:rPr>
      <w:color w:val="605E5C"/>
      <w:shd w:val="clear" w:color="auto" w:fill="E1DFDD"/>
    </w:rPr>
  </w:style>
  <w:style w:type="paragraph" w:styleId="NormalWeb">
    <w:name w:val="Normal (Web)"/>
    <w:basedOn w:val="Normal"/>
    <w:uiPriority w:val="99"/>
    <w:unhideWhenUsed/>
    <w:rsid w:val="00FD4558"/>
    <w:pPr>
      <w:spacing w:before="100" w:beforeAutospacing="1" w:after="100" w:afterAutospacing="1"/>
    </w:pPr>
  </w:style>
  <w:style w:type="character" w:styleId="FollowedHyperlink">
    <w:name w:val="FollowedHyperlink"/>
    <w:basedOn w:val="DefaultParagraphFont"/>
    <w:uiPriority w:val="99"/>
    <w:semiHidden/>
    <w:unhideWhenUsed/>
    <w:rsid w:val="001F383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6234726">
      <w:bodyDiv w:val="1"/>
      <w:marLeft w:val="0"/>
      <w:marRight w:val="0"/>
      <w:marTop w:val="0"/>
      <w:marBottom w:val="0"/>
      <w:divBdr>
        <w:top w:val="none" w:sz="0" w:space="0" w:color="auto"/>
        <w:left w:val="none" w:sz="0" w:space="0" w:color="auto"/>
        <w:bottom w:val="none" w:sz="0" w:space="0" w:color="auto"/>
        <w:right w:val="none" w:sz="0" w:space="0" w:color="auto"/>
      </w:divBdr>
    </w:div>
    <w:div w:id="572856535">
      <w:bodyDiv w:val="1"/>
      <w:marLeft w:val="0"/>
      <w:marRight w:val="0"/>
      <w:marTop w:val="0"/>
      <w:marBottom w:val="0"/>
      <w:divBdr>
        <w:top w:val="none" w:sz="0" w:space="0" w:color="auto"/>
        <w:left w:val="none" w:sz="0" w:space="0" w:color="auto"/>
        <w:bottom w:val="none" w:sz="0" w:space="0" w:color="auto"/>
        <w:right w:val="none" w:sz="0" w:space="0" w:color="auto"/>
      </w:divBdr>
    </w:div>
    <w:div w:id="840000490">
      <w:bodyDiv w:val="1"/>
      <w:marLeft w:val="0"/>
      <w:marRight w:val="0"/>
      <w:marTop w:val="0"/>
      <w:marBottom w:val="0"/>
      <w:divBdr>
        <w:top w:val="none" w:sz="0" w:space="0" w:color="auto"/>
        <w:left w:val="none" w:sz="0" w:space="0" w:color="auto"/>
        <w:bottom w:val="none" w:sz="0" w:space="0" w:color="auto"/>
        <w:right w:val="none" w:sz="0" w:space="0" w:color="auto"/>
      </w:divBdr>
    </w:div>
    <w:div w:id="1053505902">
      <w:bodyDiv w:val="1"/>
      <w:marLeft w:val="0"/>
      <w:marRight w:val="0"/>
      <w:marTop w:val="0"/>
      <w:marBottom w:val="0"/>
      <w:divBdr>
        <w:top w:val="none" w:sz="0" w:space="0" w:color="auto"/>
        <w:left w:val="none" w:sz="0" w:space="0" w:color="auto"/>
        <w:bottom w:val="none" w:sz="0" w:space="0" w:color="auto"/>
        <w:right w:val="none" w:sz="0" w:space="0" w:color="auto"/>
      </w:divBdr>
    </w:div>
    <w:div w:id="105778252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umassd.zoom.us/j/6485867711" TargetMode="External"/><Relationship Id="rId13" Type="http://schemas.openxmlformats.org/officeDocument/2006/relationships/hyperlink" Target="https://www.umassd.edu/provost/resourcesforfaculty/syllabus-language/"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aizadi@umassd.edu" TargetMode="External"/><Relationship Id="rId12" Type="http://schemas.openxmlformats.org/officeDocument/2006/relationships/hyperlink" Target="http://www.lib.umassd.edu/find/articles-databases"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youtube.com/watch?v=IPYeCltXpxw"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umassd.edu"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http://support.blackboardcollaborate.com" TargetMode="External"/><Relationship Id="rId4" Type="http://schemas.openxmlformats.org/officeDocument/2006/relationships/webSettings" Target="webSettings.xml"/><Relationship Id="rId9" Type="http://schemas.openxmlformats.org/officeDocument/2006/relationships/hyperlink" Target="https://www.umassd.edu/heerf-funding/"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4379</TotalTime>
  <Pages>15</Pages>
  <Words>3031</Words>
  <Characters>17283</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University of Massachusetts Dartmouth</Company>
  <LinksUpToDate>false</LinksUpToDate>
  <CharactersWithSpaces>20274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Anoosha Izadi</cp:lastModifiedBy>
  <cp:revision>443</cp:revision>
  <cp:lastPrinted>2019-08-29T16:18:00Z</cp:lastPrinted>
  <dcterms:created xsi:type="dcterms:W3CDTF">2017-09-03T00:03:00Z</dcterms:created>
  <dcterms:modified xsi:type="dcterms:W3CDTF">2023-09-05T17:44:00Z</dcterms:modified>
</cp:coreProperties>
</file>