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7D" w:rsidRDefault="00487E21" w:rsidP="00487E21">
      <w:pPr>
        <w:pStyle w:val="1"/>
      </w:pPr>
      <w:r>
        <w:t>二进制</w:t>
      </w:r>
    </w:p>
    <w:p w:rsidR="00487E21" w:rsidRDefault="00487E21" w:rsidP="00487E21">
      <w:pPr>
        <w:rPr>
          <w:sz w:val="32"/>
          <w:szCs w:val="32"/>
        </w:rPr>
      </w:pPr>
      <w:r>
        <w:rPr>
          <w:sz w:val="32"/>
          <w:szCs w:val="32"/>
        </w:rPr>
        <w:t>概念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换算方法</w:t>
      </w:r>
    </w:p>
    <w:p w:rsidR="007D6040" w:rsidRDefault="007D6040" w:rsidP="00487E21">
      <w:pPr>
        <w:rPr>
          <w:sz w:val="32"/>
          <w:szCs w:val="32"/>
        </w:rPr>
      </w:pPr>
    </w:p>
    <w:p w:rsidR="007D6040" w:rsidRDefault="007D6040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  <w:r w:rsidR="005C57BB">
        <w:rPr>
          <w:rFonts w:hint="eastAsia"/>
          <w:sz w:val="32"/>
          <w:szCs w:val="32"/>
        </w:rPr>
        <w:t xml:space="preserve"> byte 1 8 </w:t>
      </w:r>
      <w:r w:rsidR="005C57BB">
        <w:rPr>
          <w:rFonts w:hint="eastAsia"/>
          <w:sz w:val="32"/>
          <w:szCs w:val="32"/>
        </w:rPr>
        <w:t>位</w:t>
      </w:r>
      <w:r w:rsidR="005C57BB">
        <w:rPr>
          <w:rFonts w:hint="eastAsia"/>
          <w:sz w:val="32"/>
          <w:szCs w:val="32"/>
        </w:rPr>
        <w:t xml:space="preserve">  short 2  int 4  long 8</w:t>
      </w:r>
    </w:p>
    <w:p w:rsidR="007D6040" w:rsidRDefault="007D6040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浮点数</w:t>
      </w:r>
      <w:r w:rsidR="00B371AF">
        <w:rPr>
          <w:rFonts w:hint="eastAsia"/>
          <w:sz w:val="32"/>
          <w:szCs w:val="32"/>
        </w:rPr>
        <w:t xml:space="preserve"> float  double</w:t>
      </w:r>
    </w:p>
    <w:p w:rsidR="007D6040" w:rsidRDefault="007D6040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布尔</w:t>
      </w:r>
    </w:p>
    <w:p w:rsidR="0052667E" w:rsidRDefault="0052667E" w:rsidP="00487E21">
      <w:pPr>
        <w:rPr>
          <w:sz w:val="32"/>
          <w:szCs w:val="32"/>
        </w:rPr>
      </w:pPr>
      <w:r>
        <w:rPr>
          <w:sz w:val="32"/>
          <w:szCs w:val="32"/>
        </w:rPr>
        <w:t>字符</w:t>
      </w:r>
      <w:r>
        <w:rPr>
          <w:rFonts w:hint="eastAsia"/>
          <w:sz w:val="32"/>
          <w:szCs w:val="32"/>
        </w:rPr>
        <w:t xml:space="preserve">  char 2 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Unicode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编码</w:t>
      </w:r>
      <w:r w:rsidR="00B73924">
        <w:rPr>
          <w:rFonts w:hint="eastAsia"/>
          <w:sz w:val="32"/>
          <w:szCs w:val="32"/>
        </w:rPr>
        <w:t xml:space="preserve"> </w:t>
      </w:r>
      <w:r w:rsidR="00B73924">
        <w:rPr>
          <w:rFonts w:hint="eastAsia"/>
          <w:sz w:val="32"/>
          <w:szCs w:val="32"/>
        </w:rPr>
        <w:t>单个字符</w:t>
      </w:r>
    </w:p>
    <w:p w:rsidR="00B73924" w:rsidRDefault="0095548A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字符串中是不允许运算的</w:t>
      </w:r>
    </w:p>
    <w:p w:rsidR="0095548A" w:rsidRDefault="0095548A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但是在字符中是可以</w:t>
      </w:r>
      <w:r>
        <w:rPr>
          <w:rFonts w:hint="eastAsia"/>
          <w:sz w:val="32"/>
          <w:szCs w:val="32"/>
        </w:rPr>
        <w:t xml:space="preserve"> </w:t>
      </w:r>
    </w:p>
    <w:p w:rsidR="0095548A" w:rsidRDefault="0095548A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存的是</w:t>
      </w:r>
      <w:r>
        <w:rPr>
          <w:rFonts w:hint="eastAsia"/>
          <w:sz w:val="32"/>
          <w:szCs w:val="32"/>
        </w:rPr>
        <w:t xml:space="preserve"> </w:t>
      </w:r>
      <w:r w:rsidRPr="00357D39">
        <w:rPr>
          <w:rFonts w:hint="eastAsia"/>
          <w:color w:val="FF0000"/>
          <w:sz w:val="32"/>
          <w:szCs w:val="32"/>
        </w:rPr>
        <w:t>编码</w:t>
      </w:r>
      <w:r>
        <w:rPr>
          <w:rFonts w:hint="eastAsia"/>
          <w:sz w:val="32"/>
          <w:szCs w:val="32"/>
        </w:rPr>
        <w:t xml:space="preserve"> </w:t>
      </w:r>
      <w:r w:rsidR="00357D39" w:rsidRPr="00357D39">
        <w:rPr>
          <w:rFonts w:hint="eastAsia"/>
          <w:color w:val="FF0000"/>
          <w:sz w:val="32"/>
          <w:szCs w:val="32"/>
        </w:rPr>
        <w:t xml:space="preserve"> ASCII</w:t>
      </w:r>
      <w:r w:rsidR="00357D39" w:rsidRPr="00357D39">
        <w:rPr>
          <w:rFonts w:hint="eastAsia"/>
          <w:color w:val="FF0000"/>
          <w:sz w:val="32"/>
          <w:szCs w:val="32"/>
        </w:rPr>
        <w:t>码</w:t>
      </w:r>
      <w:r w:rsidR="00357D39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数字</w:t>
      </w:r>
    </w:p>
    <w:p w:rsidR="0095548A" w:rsidRDefault="00357D39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特殊字符，需要转义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\ </w:t>
      </w:r>
    </w:p>
    <w:p w:rsidR="00357D39" w:rsidRDefault="005230BE" w:rsidP="005230BE">
      <w:pPr>
        <w:pStyle w:val="1"/>
      </w:pPr>
      <w:r>
        <w:t>S</w:t>
      </w:r>
      <w:r>
        <w:rPr>
          <w:rFonts w:hint="eastAsia"/>
        </w:rPr>
        <w:t xml:space="preserve">canner </w:t>
      </w:r>
      <w:r>
        <w:rPr>
          <w:rFonts w:hint="eastAsia"/>
        </w:rPr>
        <w:t>类的使用</w:t>
      </w:r>
    </w:p>
    <w:p w:rsidR="005230BE" w:rsidRDefault="005230BE" w:rsidP="005230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是类</w:t>
      </w:r>
      <w:r>
        <w:rPr>
          <w:rFonts w:hint="eastAsia"/>
          <w:sz w:val="32"/>
          <w:szCs w:val="32"/>
        </w:rPr>
        <w:t xml:space="preserve"> </w:t>
      </w:r>
    </w:p>
    <w:p w:rsidR="005230BE" w:rsidRDefault="004C3859" w:rsidP="005230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System.out.print(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输出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4C3859" w:rsidRDefault="009D3CB7" w:rsidP="005230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需要用户的输入</w:t>
      </w:r>
    </w:p>
    <w:p w:rsidR="009D3CB7" w:rsidRDefault="009D3CB7" w:rsidP="005230BE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canner</w:t>
      </w:r>
      <w:r>
        <w:rPr>
          <w:rFonts w:hint="eastAsia"/>
          <w:sz w:val="32"/>
          <w:szCs w:val="32"/>
        </w:rPr>
        <w:t>类作用就是让用户输入信息到计算机中</w:t>
      </w:r>
    </w:p>
    <w:p w:rsidR="009D3CB7" w:rsidRDefault="009D3CB7" w:rsidP="005230BE">
      <w:pPr>
        <w:rPr>
          <w:sz w:val="32"/>
          <w:szCs w:val="32"/>
        </w:rPr>
      </w:pPr>
    </w:p>
    <w:p w:rsidR="00AA6CFF" w:rsidRDefault="00AA6CFF" w:rsidP="005230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包的作用</w:t>
      </w:r>
    </w:p>
    <w:p w:rsidR="00AA6CFF" w:rsidRDefault="009A40C5" w:rsidP="005230BE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ackage  </w:t>
      </w:r>
      <w:r>
        <w:rPr>
          <w:rFonts w:hint="eastAsia"/>
          <w:sz w:val="32"/>
          <w:szCs w:val="32"/>
        </w:rPr>
        <w:t>定义一个包的</w:t>
      </w:r>
    </w:p>
    <w:p w:rsidR="009A40C5" w:rsidRDefault="00B94341" w:rsidP="005230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>
        <w:rPr>
          <w:rFonts w:hint="eastAsia"/>
          <w:sz w:val="32"/>
          <w:szCs w:val="32"/>
        </w:rPr>
        <w:t xml:space="preserve">mport </w:t>
      </w:r>
      <w:r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 xml:space="preserve"> </w:t>
      </w:r>
    </w:p>
    <w:p w:rsidR="00B94341" w:rsidRDefault="00B94341" w:rsidP="005230BE">
      <w:pPr>
        <w:rPr>
          <w:sz w:val="32"/>
          <w:szCs w:val="32"/>
        </w:rPr>
      </w:pPr>
    </w:p>
    <w:p w:rsidR="00B94341" w:rsidRDefault="00B94341" w:rsidP="005230B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中的模块类似</w:t>
      </w:r>
    </w:p>
    <w:p w:rsidR="00B94341" w:rsidRPr="005230BE" w:rsidRDefault="00B94341" w:rsidP="005230B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仿照了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</w:t>
      </w:r>
    </w:p>
    <w:p w:rsidR="00D8626C" w:rsidRDefault="00D8626C" w:rsidP="00487E21">
      <w:pPr>
        <w:rPr>
          <w:sz w:val="32"/>
          <w:szCs w:val="32"/>
        </w:rPr>
      </w:pPr>
    </w:p>
    <w:p w:rsidR="009624FD" w:rsidRDefault="009624FD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一个完整的类调用，包括包名</w:t>
      </w:r>
    </w:p>
    <w:p w:rsidR="009624FD" w:rsidRDefault="009624FD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如果在容一个包中，是可以省略包名的</w:t>
      </w:r>
    </w:p>
    <w:p w:rsidR="009624FD" w:rsidRDefault="009624FD" w:rsidP="00487E21">
      <w:pPr>
        <w:rPr>
          <w:sz w:val="32"/>
          <w:szCs w:val="32"/>
        </w:rPr>
      </w:pPr>
    </w:p>
    <w:p w:rsidR="00EA2E41" w:rsidRDefault="00EA2E41" w:rsidP="00487E21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java.lang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包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默认导入的包，所以不需要导入</w:t>
      </w:r>
    </w:p>
    <w:p w:rsidR="00CD6B6A" w:rsidRDefault="00CD6B6A" w:rsidP="00487E21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CD6B6A" w:rsidRDefault="00CD6B6A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包的作用，就是可以存放相同名字的类，方便管理文件</w:t>
      </w:r>
    </w:p>
    <w:p w:rsidR="00CD6B6A" w:rsidRDefault="00CD6B6A" w:rsidP="00487E21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ackage</w:t>
      </w:r>
      <w:r>
        <w:rPr>
          <w:rFonts w:hint="eastAsia"/>
          <w:sz w:val="32"/>
          <w:szCs w:val="32"/>
        </w:rPr>
        <w:t>定义包</w:t>
      </w:r>
    </w:p>
    <w:p w:rsidR="00CD6B6A" w:rsidRDefault="00CD6B6A" w:rsidP="00487E21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mport </w:t>
      </w:r>
      <w:r>
        <w:rPr>
          <w:rFonts w:hint="eastAsia"/>
          <w:sz w:val="32"/>
          <w:szCs w:val="32"/>
        </w:rPr>
        <w:t>导入包</w:t>
      </w:r>
      <w:r>
        <w:rPr>
          <w:rFonts w:hint="eastAsia"/>
          <w:sz w:val="32"/>
          <w:szCs w:val="32"/>
        </w:rPr>
        <w:t xml:space="preserve"> </w:t>
      </w:r>
      <w:r w:rsidR="00DF064F">
        <w:rPr>
          <w:rFonts w:hint="eastAsia"/>
          <w:sz w:val="32"/>
          <w:szCs w:val="32"/>
        </w:rPr>
        <w:t>如果不导入，是在当前包中找，找不到则报错</w:t>
      </w:r>
    </w:p>
    <w:p w:rsidR="00DF1D0A" w:rsidRDefault="00DF1D0A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默认的包</w:t>
      </w:r>
      <w:r>
        <w:rPr>
          <w:rFonts w:hint="eastAsia"/>
          <w:sz w:val="32"/>
          <w:szCs w:val="32"/>
        </w:rPr>
        <w:t xml:space="preserve">  java.lang</w:t>
      </w:r>
    </w:p>
    <w:p w:rsidR="00526F63" w:rsidRDefault="00526F63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包可以嵌套</w:t>
      </w:r>
    </w:p>
    <w:p w:rsidR="000F5829" w:rsidRDefault="000F5829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特殊的字符</w:t>
      </w:r>
      <w:r>
        <w:rPr>
          <w:rFonts w:hint="eastAsia"/>
          <w:sz w:val="32"/>
          <w:szCs w:val="32"/>
        </w:rPr>
        <w:t xml:space="preserve"> </w:t>
      </w:r>
      <w:r w:rsidRPr="000F5829">
        <w:rPr>
          <w:rFonts w:hint="eastAsia"/>
          <w:color w:val="FF0000"/>
          <w:sz w:val="32"/>
          <w:szCs w:val="32"/>
        </w:rPr>
        <w:t xml:space="preserve"> .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和计算机中的路径一个意思</w:t>
      </w:r>
    </w:p>
    <w:p w:rsidR="00946140" w:rsidRDefault="00946140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a\b\c\d</w:t>
      </w:r>
    </w:p>
    <w:p w:rsidR="00946140" w:rsidRDefault="00946140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a.b.c.d</w:t>
      </w:r>
    </w:p>
    <w:p w:rsidR="004D3AF1" w:rsidRDefault="004D3AF1" w:rsidP="00487E21">
      <w:pPr>
        <w:rPr>
          <w:sz w:val="32"/>
          <w:szCs w:val="32"/>
        </w:rPr>
      </w:pPr>
    </w:p>
    <w:p w:rsidR="004D3AF1" w:rsidRDefault="00B52E47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System.out  </w:t>
      </w:r>
      <w:r>
        <w:rPr>
          <w:rFonts w:hint="eastAsia"/>
          <w:sz w:val="32"/>
          <w:szCs w:val="32"/>
        </w:rPr>
        <w:t>控制台输出</w:t>
      </w:r>
    </w:p>
    <w:p w:rsidR="00B52E47" w:rsidRDefault="00B52E47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控制台输入</w:t>
      </w:r>
    </w:p>
    <w:p w:rsidR="00614B62" w:rsidRDefault="00656535" w:rsidP="00487E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变量可以先定义后赋值</w:t>
      </w:r>
    </w:p>
    <w:p w:rsidR="00656535" w:rsidRDefault="00656535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但是只有定义是不能使用的，初始化</w:t>
      </w:r>
      <w:r>
        <w:rPr>
          <w:rFonts w:hint="eastAsia"/>
          <w:sz w:val="32"/>
          <w:szCs w:val="32"/>
        </w:rPr>
        <w:t xml:space="preserve"> </w:t>
      </w:r>
    </w:p>
    <w:p w:rsidR="002351FE" w:rsidRDefault="002351FE" w:rsidP="00487E21">
      <w:pPr>
        <w:rPr>
          <w:sz w:val="32"/>
          <w:szCs w:val="32"/>
        </w:rPr>
      </w:pPr>
    </w:p>
    <w:p w:rsidR="002351FE" w:rsidRDefault="002351FE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强类型</w:t>
      </w:r>
    </w:p>
    <w:p w:rsidR="002351FE" w:rsidRDefault="004728E8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你定义什么类型，就是什么类型，不能改变</w:t>
      </w:r>
    </w:p>
    <w:p w:rsidR="004728E8" w:rsidRDefault="004728E8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弱类型</w:t>
      </w:r>
      <w:r>
        <w:rPr>
          <w:rFonts w:hint="eastAsia"/>
          <w:sz w:val="32"/>
          <w:szCs w:val="32"/>
        </w:rPr>
        <w:t xml:space="preserve"> </w:t>
      </w:r>
    </w:p>
    <w:p w:rsidR="004728E8" w:rsidRDefault="004728E8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是根据值变化的。</w:t>
      </w:r>
    </w:p>
    <w:p w:rsidR="00742401" w:rsidRDefault="00742401" w:rsidP="00487E2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 a=100;</w:t>
      </w:r>
    </w:p>
    <w:p w:rsidR="00742401" w:rsidRDefault="00742401" w:rsidP="00487E21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:rsidR="00742401" w:rsidRDefault="0074240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a=3.14</w:t>
      </w:r>
    </w:p>
    <w:p w:rsidR="00B97931" w:rsidRDefault="00B97931" w:rsidP="00487E21">
      <w:pPr>
        <w:rPr>
          <w:sz w:val="32"/>
          <w:szCs w:val="32"/>
        </w:rPr>
      </w:pPr>
    </w:p>
    <w:p w:rsidR="00B97931" w:rsidRDefault="00B9793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全局和局部之分</w:t>
      </w:r>
    </w:p>
    <w:p w:rsidR="005E33FC" w:rsidRDefault="005E33FC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如果局部定义的和全局一样，则覆盖全局的</w:t>
      </w:r>
    </w:p>
    <w:p w:rsidR="005E33FC" w:rsidRDefault="007767DD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在使用之前必须初始化，在类中的定义的变量可以不用自己初始化，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虚拟机自己初始化</w:t>
      </w:r>
    </w:p>
    <w:p w:rsidR="007767DD" w:rsidRDefault="007767DD" w:rsidP="00487E21">
      <w:pPr>
        <w:rPr>
          <w:sz w:val="32"/>
          <w:szCs w:val="32"/>
        </w:rPr>
      </w:pPr>
    </w:p>
    <w:p w:rsidR="005213C1" w:rsidRDefault="005213C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类型确定</w:t>
      </w:r>
    </w:p>
    <w:p w:rsidR="005213C1" w:rsidRDefault="005213C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值可以变化</w:t>
      </w:r>
    </w:p>
    <w:p w:rsidR="005213C1" w:rsidRDefault="005213C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作用越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全局局部</w:t>
      </w:r>
      <w:r>
        <w:rPr>
          <w:rFonts w:hint="eastAsia"/>
          <w:sz w:val="32"/>
          <w:szCs w:val="32"/>
        </w:rPr>
        <w:t xml:space="preserve"> {} </w:t>
      </w:r>
      <w:r>
        <w:rPr>
          <w:rFonts w:hint="eastAsia"/>
          <w:sz w:val="32"/>
          <w:szCs w:val="32"/>
        </w:rPr>
        <w:t>限定</w:t>
      </w:r>
    </w:p>
    <w:p w:rsidR="005213C1" w:rsidRDefault="005213C1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局部可以访问全局的，局部不能访问别的局部</w:t>
      </w:r>
    </w:p>
    <w:p w:rsidR="00B97931" w:rsidRDefault="005213C1" w:rsidP="00487E21">
      <w:pPr>
        <w:rPr>
          <w:sz w:val="32"/>
          <w:szCs w:val="32"/>
        </w:rPr>
      </w:pPr>
      <w:r>
        <w:rPr>
          <w:sz w:val="32"/>
          <w:szCs w:val="32"/>
        </w:rPr>
        <w:t>变量定义并且初始化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但是在全局中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可以自己不用初始化</w:t>
      </w:r>
    </w:p>
    <w:p w:rsidR="005213C1" w:rsidRDefault="005213C1" w:rsidP="00487E21">
      <w:pPr>
        <w:rPr>
          <w:sz w:val="32"/>
          <w:szCs w:val="32"/>
        </w:rPr>
      </w:pPr>
    </w:p>
    <w:p w:rsidR="008C611E" w:rsidRDefault="008C611E" w:rsidP="00487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常量的定义</w:t>
      </w:r>
      <w:r>
        <w:rPr>
          <w:rFonts w:hint="eastAsia"/>
          <w:sz w:val="32"/>
          <w:szCs w:val="32"/>
        </w:rPr>
        <w:t>final</w:t>
      </w:r>
      <w:r w:rsidR="00CB2174">
        <w:rPr>
          <w:rFonts w:hint="eastAsia"/>
          <w:sz w:val="32"/>
          <w:szCs w:val="32"/>
        </w:rPr>
        <w:t xml:space="preserve">  </w:t>
      </w:r>
      <w:r w:rsidR="00CB2174">
        <w:rPr>
          <w:rFonts w:hint="eastAsia"/>
          <w:sz w:val="32"/>
          <w:szCs w:val="32"/>
        </w:rPr>
        <w:t>修饰</w:t>
      </w:r>
    </w:p>
    <w:p w:rsidR="008C611E" w:rsidRDefault="00942005" w:rsidP="00942005">
      <w:pPr>
        <w:pStyle w:val="1"/>
        <w:rPr>
          <w:rFonts w:hint="eastAsia"/>
        </w:rPr>
      </w:pPr>
      <w:r>
        <w:t>类型转换</w:t>
      </w:r>
    </w:p>
    <w:p w:rsidR="00942005" w:rsidRDefault="00942005" w:rsidP="0094200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低精度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高进度</w:t>
      </w:r>
      <w:r w:rsidR="00C536F4">
        <w:rPr>
          <w:rFonts w:hint="eastAsia"/>
          <w:sz w:val="32"/>
          <w:szCs w:val="32"/>
        </w:rPr>
        <w:t xml:space="preserve">  </w:t>
      </w:r>
      <w:r w:rsidR="00C536F4">
        <w:rPr>
          <w:rFonts w:hint="eastAsia"/>
          <w:sz w:val="32"/>
          <w:szCs w:val="32"/>
        </w:rPr>
        <w:t>自动转换</w:t>
      </w:r>
    </w:p>
    <w:p w:rsidR="00942005" w:rsidRDefault="00942005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高精度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低精度</w:t>
      </w:r>
      <w:r w:rsidR="00C536F4">
        <w:rPr>
          <w:rFonts w:hint="eastAsia"/>
          <w:sz w:val="32"/>
          <w:szCs w:val="32"/>
        </w:rPr>
        <w:t xml:space="preserve">  </w:t>
      </w:r>
      <w:r w:rsidR="00C536F4">
        <w:rPr>
          <w:rFonts w:hint="eastAsia"/>
          <w:sz w:val="32"/>
          <w:szCs w:val="32"/>
        </w:rPr>
        <w:t>强制转换</w:t>
      </w:r>
      <w:r w:rsidR="00ED2803">
        <w:rPr>
          <w:rFonts w:hint="eastAsia"/>
          <w:sz w:val="32"/>
          <w:szCs w:val="32"/>
        </w:rPr>
        <w:t xml:space="preserve">  </w:t>
      </w:r>
      <w:r w:rsidR="00ED2803">
        <w:rPr>
          <w:rFonts w:hint="eastAsia"/>
          <w:sz w:val="32"/>
          <w:szCs w:val="32"/>
        </w:rPr>
        <w:t>丢失精度</w:t>
      </w:r>
    </w:p>
    <w:p w:rsidR="00ED2803" w:rsidRDefault="00ED2803" w:rsidP="00942005">
      <w:pPr>
        <w:rPr>
          <w:rFonts w:hint="eastAsia"/>
          <w:sz w:val="32"/>
          <w:szCs w:val="32"/>
        </w:rPr>
      </w:pPr>
    </w:p>
    <w:p w:rsidR="00944A40" w:rsidRDefault="00944A40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</w:t>
      </w:r>
    </w:p>
    <w:p w:rsidR="00944A40" w:rsidRDefault="00944A40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个</w:t>
      </w:r>
    </w:p>
    <w:p w:rsidR="00944A40" w:rsidRDefault="00944A40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基本类型也有对应类，包装类</w:t>
      </w:r>
    </w:p>
    <w:p w:rsidR="00944A40" w:rsidRDefault="00944A40" w:rsidP="0094200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-&gt;Integer</w:t>
      </w:r>
    </w:p>
    <w:p w:rsidR="00C536F4" w:rsidRDefault="00C536F4" w:rsidP="00942005">
      <w:pPr>
        <w:rPr>
          <w:rFonts w:hint="eastAsia"/>
          <w:sz w:val="32"/>
          <w:szCs w:val="32"/>
        </w:rPr>
      </w:pPr>
    </w:p>
    <w:p w:rsidR="006B6142" w:rsidRDefault="006B6142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字符串是一个特别的类型。理解为</w:t>
      </w:r>
      <w:r w:rsidR="00FE1CAD">
        <w:rPr>
          <w:rFonts w:hint="eastAsia"/>
          <w:sz w:val="32"/>
          <w:szCs w:val="32"/>
        </w:rPr>
        <w:t>类类型，不是基本类型，</w:t>
      </w:r>
    </w:p>
    <w:p w:rsidR="00FE1CAD" w:rsidRDefault="00FE1CAD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但是在使用的时候可以当做基本类型使用</w:t>
      </w:r>
    </w:p>
    <w:p w:rsidR="00FE1CAD" w:rsidRDefault="00FE1CAD" w:rsidP="00942005">
      <w:pPr>
        <w:rPr>
          <w:rFonts w:hint="eastAsia"/>
          <w:sz w:val="32"/>
          <w:szCs w:val="32"/>
        </w:rPr>
      </w:pPr>
    </w:p>
    <w:p w:rsidR="00C536F4" w:rsidRDefault="00C536F4" w:rsidP="00942005">
      <w:pPr>
        <w:rPr>
          <w:rFonts w:hint="eastAsia"/>
          <w:sz w:val="32"/>
          <w:szCs w:val="32"/>
        </w:rPr>
      </w:pPr>
    </w:p>
    <w:p w:rsidR="00942005" w:rsidRDefault="00F474BA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自动转换</w:t>
      </w:r>
    </w:p>
    <w:p w:rsidR="00F474BA" w:rsidRDefault="00F474BA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强制转换</w:t>
      </w:r>
    </w:p>
    <w:p w:rsidR="00F474BA" w:rsidRDefault="00F474BA" w:rsidP="009420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D613D5">
        <w:rPr>
          <w:rFonts w:hint="eastAsia"/>
          <w:color w:val="FF0000"/>
          <w:sz w:val="32"/>
          <w:szCs w:val="32"/>
        </w:rPr>
        <w:t>不同类型之间转换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类中的方法</w:t>
      </w:r>
    </w:p>
    <w:p w:rsidR="00270FC1" w:rsidRDefault="00270FC1" w:rsidP="00942005">
      <w:pPr>
        <w:rPr>
          <w:rFonts w:hint="eastAsia"/>
          <w:sz w:val="32"/>
          <w:szCs w:val="32"/>
        </w:rPr>
      </w:pPr>
    </w:p>
    <w:p w:rsidR="00427C83" w:rsidRDefault="00465114" w:rsidP="00465114">
      <w:pPr>
        <w:pStyle w:val="1"/>
        <w:rPr>
          <w:rFonts w:hint="eastAsia"/>
        </w:rPr>
      </w:pPr>
      <w:r>
        <w:lastRenderedPageBreak/>
        <w:t>运算符</w:t>
      </w:r>
    </w:p>
    <w:p w:rsidR="00465114" w:rsidRDefault="00465114" w:rsidP="00465114">
      <w:pPr>
        <w:pStyle w:val="2"/>
        <w:rPr>
          <w:rFonts w:hint="eastAsia"/>
        </w:rPr>
      </w:pPr>
      <w:r>
        <w:t>算术</w:t>
      </w:r>
    </w:p>
    <w:p w:rsidR="00465114" w:rsidRDefault="00465114" w:rsidP="00465114">
      <w:pPr>
        <w:pStyle w:val="2"/>
        <w:rPr>
          <w:rFonts w:hint="eastAsia"/>
        </w:rPr>
      </w:pPr>
      <w:r>
        <w:t>位运算</w:t>
      </w:r>
      <w:r>
        <w:rPr>
          <w:rFonts w:hint="eastAsia"/>
        </w:rPr>
        <w:t xml:space="preserve">  </w:t>
      </w:r>
    </w:p>
    <w:p w:rsidR="00465114" w:rsidRDefault="00465114" w:rsidP="004651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对每一位二进制运算</w:t>
      </w:r>
    </w:p>
    <w:p w:rsidR="0062268B" w:rsidRDefault="0062268B" w:rsidP="004651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默认数字</w:t>
      </w:r>
      <w:r>
        <w:rPr>
          <w:rFonts w:hint="eastAsia"/>
          <w:sz w:val="32"/>
          <w:szCs w:val="32"/>
        </w:rPr>
        <w:t xml:space="preserve"> int </w:t>
      </w:r>
      <w:r>
        <w:rPr>
          <w:rFonts w:hint="eastAsia"/>
          <w:sz w:val="32"/>
          <w:szCs w:val="32"/>
        </w:rPr>
        <w:t>整数</w:t>
      </w:r>
    </w:p>
    <w:p w:rsidR="0062268B" w:rsidRPr="00465114" w:rsidRDefault="0062268B" w:rsidP="004651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</w:t>
      </w:r>
      <w:r>
        <w:rPr>
          <w:rFonts w:hint="eastAsia"/>
          <w:sz w:val="32"/>
          <w:szCs w:val="32"/>
        </w:rPr>
        <w:t xml:space="preserve"> double </w:t>
      </w:r>
      <w:r>
        <w:rPr>
          <w:rFonts w:hint="eastAsia"/>
          <w:sz w:val="32"/>
          <w:szCs w:val="32"/>
        </w:rPr>
        <w:t>类型</w:t>
      </w:r>
    </w:p>
    <w:sectPr w:rsidR="0062268B" w:rsidRPr="00465114" w:rsidSect="0091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8AA" w:rsidRDefault="000338AA" w:rsidP="00487E21">
      <w:r>
        <w:separator/>
      </w:r>
    </w:p>
  </w:endnote>
  <w:endnote w:type="continuationSeparator" w:id="1">
    <w:p w:rsidR="000338AA" w:rsidRDefault="000338AA" w:rsidP="00487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8AA" w:rsidRDefault="000338AA" w:rsidP="00487E21">
      <w:r>
        <w:separator/>
      </w:r>
    </w:p>
  </w:footnote>
  <w:footnote w:type="continuationSeparator" w:id="1">
    <w:p w:rsidR="000338AA" w:rsidRDefault="000338AA" w:rsidP="00487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E21"/>
    <w:rsid w:val="000338AA"/>
    <w:rsid w:val="000F5829"/>
    <w:rsid w:val="002351FE"/>
    <w:rsid w:val="00270FC1"/>
    <w:rsid w:val="00357D39"/>
    <w:rsid w:val="00427C83"/>
    <w:rsid w:val="00432463"/>
    <w:rsid w:val="00465114"/>
    <w:rsid w:val="004728E8"/>
    <w:rsid w:val="00487E21"/>
    <w:rsid w:val="004C3859"/>
    <w:rsid w:val="004D3AF1"/>
    <w:rsid w:val="005213C1"/>
    <w:rsid w:val="005230BE"/>
    <w:rsid w:val="0052667E"/>
    <w:rsid w:val="00526F63"/>
    <w:rsid w:val="005C57BB"/>
    <w:rsid w:val="005E33FC"/>
    <w:rsid w:val="00614B62"/>
    <w:rsid w:val="0062268B"/>
    <w:rsid w:val="00656535"/>
    <w:rsid w:val="006B6142"/>
    <w:rsid w:val="00742401"/>
    <w:rsid w:val="007767DD"/>
    <w:rsid w:val="007D6040"/>
    <w:rsid w:val="008C611E"/>
    <w:rsid w:val="0091037D"/>
    <w:rsid w:val="00942005"/>
    <w:rsid w:val="00944A40"/>
    <w:rsid w:val="00946140"/>
    <w:rsid w:val="0095548A"/>
    <w:rsid w:val="009624FD"/>
    <w:rsid w:val="00985774"/>
    <w:rsid w:val="009A40C5"/>
    <w:rsid w:val="009D3CB7"/>
    <w:rsid w:val="00AA6CFF"/>
    <w:rsid w:val="00AB45B9"/>
    <w:rsid w:val="00B371AF"/>
    <w:rsid w:val="00B52E47"/>
    <w:rsid w:val="00B655CE"/>
    <w:rsid w:val="00B73924"/>
    <w:rsid w:val="00B94341"/>
    <w:rsid w:val="00B97931"/>
    <w:rsid w:val="00C246F0"/>
    <w:rsid w:val="00C536F4"/>
    <w:rsid w:val="00CB2174"/>
    <w:rsid w:val="00CD6B6A"/>
    <w:rsid w:val="00D613D5"/>
    <w:rsid w:val="00D8626C"/>
    <w:rsid w:val="00DF064F"/>
    <w:rsid w:val="00DF1D0A"/>
    <w:rsid w:val="00EA2E41"/>
    <w:rsid w:val="00ED2803"/>
    <w:rsid w:val="00F474BA"/>
    <w:rsid w:val="00FE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3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E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E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7E2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7E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7E2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51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2021-04-07T01:18:00Z</dcterms:created>
  <dcterms:modified xsi:type="dcterms:W3CDTF">2021-04-07T07:35:00Z</dcterms:modified>
</cp:coreProperties>
</file>