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65CD" w:rsidP="00D665CD">
      <w:pPr>
        <w:pStyle w:val="1"/>
        <w:rPr>
          <w:rFonts w:hint="eastAsia"/>
        </w:rPr>
      </w:pPr>
      <w:r>
        <w:t>Th</w:t>
      </w:r>
      <w:r>
        <w:rPr>
          <w:rFonts w:hint="eastAsia"/>
        </w:rPr>
        <w:t>ymeleaf</w:t>
      </w:r>
    </w:p>
    <w:p w:rsidR="00D665CD" w:rsidRDefault="00D665CD" w:rsidP="00D665C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可以在浏览器中单作静态页面直接运行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也可以在服务器端运行</w:t>
      </w:r>
      <w:r>
        <w:rPr>
          <w:rFonts w:hint="eastAsia"/>
          <w:sz w:val="32"/>
          <w:szCs w:val="32"/>
        </w:rPr>
        <w:t>。</w:t>
      </w:r>
    </w:p>
    <w:p w:rsidR="00D665CD" w:rsidRDefault="00D665CD" w:rsidP="00D665C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sp</w:t>
      </w:r>
      <w:r>
        <w:rPr>
          <w:rFonts w:hint="eastAsia"/>
          <w:sz w:val="32"/>
          <w:szCs w:val="32"/>
        </w:rPr>
        <w:t>只能在服务器端运行</w:t>
      </w:r>
    </w:p>
    <w:p w:rsidR="00D665CD" w:rsidRDefault="00D665CD" w:rsidP="00D665C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tml </w:t>
      </w:r>
      <w:r>
        <w:rPr>
          <w:rFonts w:hint="eastAsia"/>
          <w:sz w:val="32"/>
          <w:szCs w:val="32"/>
        </w:rPr>
        <w:t>只能在浏览器中运行</w:t>
      </w:r>
    </w:p>
    <w:p w:rsidR="00D665CD" w:rsidRDefault="00D665CD" w:rsidP="00D665C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前后台完全独立开发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相互之间没有影响</w:t>
      </w:r>
    </w:p>
    <w:p w:rsidR="00D665CD" w:rsidRPr="00D665CD" w:rsidRDefault="00D665CD" w:rsidP="00D665CD">
      <w:pPr>
        <w:rPr>
          <w:sz w:val="32"/>
          <w:szCs w:val="32"/>
        </w:rPr>
      </w:pPr>
    </w:p>
    <w:sectPr w:rsidR="00D665CD" w:rsidRPr="00D6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53" w:rsidRDefault="000C3C53" w:rsidP="00D665CD">
      <w:r>
        <w:separator/>
      </w:r>
    </w:p>
  </w:endnote>
  <w:endnote w:type="continuationSeparator" w:id="1">
    <w:p w:rsidR="000C3C53" w:rsidRDefault="000C3C53" w:rsidP="00D665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53" w:rsidRDefault="000C3C53" w:rsidP="00D665CD">
      <w:r>
        <w:separator/>
      </w:r>
    </w:p>
  </w:footnote>
  <w:footnote w:type="continuationSeparator" w:id="1">
    <w:p w:rsidR="000C3C53" w:rsidRDefault="000C3C53" w:rsidP="00D665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5CD"/>
    <w:rsid w:val="000C3C53"/>
    <w:rsid w:val="00C30BB0"/>
    <w:rsid w:val="00D6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5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5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5C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5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5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2021-05-31T01:16:00Z</dcterms:created>
  <dcterms:modified xsi:type="dcterms:W3CDTF">2021-05-31T03:41:00Z</dcterms:modified>
</cp:coreProperties>
</file>