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6AA2" w:rsidRDefault="00D355E8">
      <w:pPr>
        <w:rPr>
          <w:sz w:val="32"/>
          <w:szCs w:val="32"/>
        </w:rPr>
      </w:pPr>
      <w:r>
        <w:rPr>
          <w:sz w:val="32"/>
          <w:szCs w:val="32"/>
        </w:rPr>
        <w:t>实体对象一般不会使用</w:t>
      </w:r>
      <w:r>
        <w:rPr>
          <w:rFonts w:hint="eastAsia"/>
          <w:sz w:val="32"/>
          <w:szCs w:val="32"/>
        </w:rPr>
        <w:t xml:space="preserve">IOC  </w:t>
      </w:r>
      <w:r>
        <w:rPr>
          <w:rFonts w:hint="eastAsia"/>
          <w:sz w:val="32"/>
          <w:szCs w:val="32"/>
        </w:rPr>
        <w:t>里面涉及到数据的。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那么数据就要写在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配置文件中。写死了。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业务层，数据层，可能会</w:t>
      </w:r>
      <w:r w:rsidRPr="00D355E8">
        <w:rPr>
          <w:rFonts w:hint="eastAsia"/>
          <w:color w:val="FF0000"/>
          <w:sz w:val="32"/>
          <w:szCs w:val="32"/>
        </w:rPr>
        <w:t>改变的情况</w:t>
      </w:r>
      <w:r>
        <w:rPr>
          <w:rFonts w:hint="eastAsia"/>
          <w:sz w:val="32"/>
          <w:szCs w:val="32"/>
        </w:rPr>
        <w:t>，使用</w:t>
      </w:r>
      <w:r>
        <w:rPr>
          <w:rFonts w:hint="eastAsia"/>
          <w:sz w:val="32"/>
          <w:szCs w:val="32"/>
        </w:rPr>
        <w:t>IOC</w:t>
      </w:r>
      <w:r>
        <w:rPr>
          <w:rFonts w:hint="eastAsia"/>
          <w:sz w:val="32"/>
          <w:szCs w:val="32"/>
        </w:rPr>
        <w:t>，以便将来要切换实现。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jdbc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mybatis</w:t>
      </w:r>
    </w:p>
    <w:p w:rsidR="00D355E8" w:rsidRDefault="00D355E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hinernate</w:t>
      </w:r>
    </w:p>
    <w:p w:rsidR="00D355E8" w:rsidRDefault="00413711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举业务层的例子</w:t>
      </w:r>
    </w:p>
    <w:p w:rsidR="00413711" w:rsidRDefault="00413711">
      <w:pPr>
        <w:rPr>
          <w:sz w:val="32"/>
          <w:szCs w:val="32"/>
        </w:rPr>
      </w:pPr>
    </w:p>
    <w:p w:rsidR="00413711" w:rsidRDefault="006E556F">
      <w:pPr>
        <w:rPr>
          <w:sz w:val="32"/>
          <w:szCs w:val="32"/>
        </w:rPr>
      </w:pPr>
      <w:r>
        <w:rPr>
          <w:sz w:val="32"/>
          <w:szCs w:val="32"/>
        </w:rPr>
        <w:t>工厂模式的一个框架</w:t>
      </w:r>
      <w:r>
        <w:rPr>
          <w:rFonts w:hint="eastAsia"/>
          <w:sz w:val="32"/>
          <w:szCs w:val="32"/>
        </w:rPr>
        <w:t>。</w:t>
      </w:r>
    </w:p>
    <w:p w:rsidR="006E556F" w:rsidRDefault="006E556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自己不需要通过反射机制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接口</w:t>
      </w:r>
      <w:r>
        <w:rPr>
          <w:rFonts w:hint="eastAsia"/>
          <w:sz w:val="32"/>
          <w:szCs w:val="32"/>
        </w:rPr>
        <w:t>+</w:t>
      </w:r>
      <w:r>
        <w:rPr>
          <w:rFonts w:hint="eastAsia"/>
          <w:sz w:val="32"/>
          <w:szCs w:val="32"/>
        </w:rPr>
        <w:t>工厂模式</w:t>
      </w:r>
    </w:p>
    <w:p w:rsidR="006E556F" w:rsidRDefault="006E556F">
      <w:pPr>
        <w:rPr>
          <w:sz w:val="32"/>
          <w:szCs w:val="32"/>
        </w:rPr>
      </w:pPr>
    </w:p>
    <w:p w:rsidR="00CE3FBF" w:rsidRDefault="00CE3F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只要使用</w:t>
      </w:r>
      <w:r>
        <w:rPr>
          <w:rFonts w:hint="eastAsia"/>
          <w:sz w:val="32"/>
          <w:szCs w:val="32"/>
        </w:rPr>
        <w:t>spring</w:t>
      </w:r>
      <w:r>
        <w:rPr>
          <w:rFonts w:hint="eastAsia"/>
          <w:sz w:val="32"/>
          <w:szCs w:val="32"/>
        </w:rPr>
        <w:t>框架就能容易的实现这个模式</w:t>
      </w:r>
    </w:p>
    <w:p w:rsidR="00CE3FBF" w:rsidRDefault="00CE3FB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IOC</w:t>
      </w:r>
      <w:r>
        <w:rPr>
          <w:rFonts w:hint="eastAsia"/>
          <w:sz w:val="32"/>
          <w:szCs w:val="32"/>
        </w:rPr>
        <w:t>核心技术</w:t>
      </w:r>
    </w:p>
    <w:p w:rsidR="00CE3FBF" w:rsidRDefault="00CE3FBF">
      <w:pPr>
        <w:rPr>
          <w:sz w:val="32"/>
          <w:szCs w:val="32"/>
        </w:rPr>
      </w:pPr>
    </w:p>
    <w:p w:rsidR="00CE3FBF" w:rsidRDefault="00943568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ioc</w:t>
      </w:r>
      <w:r>
        <w:rPr>
          <w:rFonts w:hint="eastAsia"/>
          <w:sz w:val="32"/>
          <w:szCs w:val="32"/>
        </w:rPr>
        <w:t>基础概念，获取，配置，方式，注入方式，类型，。获取的类型等等，单例的。还可以是多例的。</w:t>
      </w:r>
    </w:p>
    <w:p w:rsidR="00943568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以前我们都是通过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配置文件设计的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业务层，数据层，配置层等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都写在一个</w:t>
      </w:r>
      <w:r>
        <w:rPr>
          <w:rFonts w:hint="eastAsia"/>
          <w:sz w:val="32"/>
          <w:szCs w:val="32"/>
        </w:rPr>
        <w:t>xml</w:t>
      </w:r>
      <w:r>
        <w:rPr>
          <w:rFonts w:hint="eastAsia"/>
          <w:sz w:val="32"/>
          <w:szCs w:val="32"/>
        </w:rPr>
        <w:t>中，数据就越来越多了。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对配置文件也会进行分层</w:t>
      </w:r>
    </w:p>
    <w:p w:rsidR="0013280F" w:rsidRDefault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applicationContext-service.xml</w:t>
      </w:r>
    </w:p>
    <w:p w:rsidR="0013280F" w:rsidRDefault="0013280F" w:rsidP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applicationContext-dao.xml</w:t>
      </w:r>
    </w:p>
    <w:p w:rsidR="0013280F" w:rsidRDefault="0013280F" w:rsidP="0013280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applicationContext-config.xml</w:t>
      </w:r>
    </w:p>
    <w:p w:rsidR="00CB3BF9" w:rsidRDefault="00CB3BF9" w:rsidP="0013280F">
      <w:pPr>
        <w:rPr>
          <w:sz w:val="32"/>
          <w:szCs w:val="32"/>
        </w:rPr>
      </w:pPr>
    </w:p>
    <w:p w:rsidR="00CB3BF9" w:rsidRDefault="00CB3BF9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applicationContext.xml </w:t>
      </w:r>
      <w:r>
        <w:rPr>
          <w:rFonts w:hint="eastAsia"/>
          <w:sz w:val="32"/>
          <w:szCs w:val="32"/>
        </w:rPr>
        <w:t>总的入口配置文件，导入其他的配置文件</w:t>
      </w:r>
    </w:p>
    <w:p w:rsidR="00CB3BF9" w:rsidRDefault="00CB3BF9" w:rsidP="00CB3BF9">
      <w:pPr>
        <w:rPr>
          <w:sz w:val="32"/>
          <w:szCs w:val="32"/>
        </w:rPr>
      </w:pPr>
    </w:p>
    <w:p w:rsidR="00CE5065" w:rsidRDefault="00CE5065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ref bean / local</w:t>
      </w:r>
    </w:p>
    <w:p w:rsidR="00CE5065" w:rsidRDefault="00CE5065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一个是从当前这个配置文件中找</w:t>
      </w:r>
      <w:r>
        <w:rPr>
          <w:rFonts w:hint="eastAsia"/>
          <w:sz w:val="32"/>
          <w:szCs w:val="32"/>
        </w:rPr>
        <w:t>bean</w:t>
      </w:r>
    </w:p>
    <w:p w:rsidR="00CE5065" w:rsidRDefault="00CE5065" w:rsidP="00CB3BF9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从全局的配置文件中找</w:t>
      </w:r>
      <w:r>
        <w:rPr>
          <w:rFonts w:hint="eastAsia"/>
          <w:sz w:val="32"/>
          <w:szCs w:val="32"/>
        </w:rPr>
        <w:t>bean</w:t>
      </w:r>
    </w:p>
    <w:p w:rsidR="0013280F" w:rsidRDefault="0013280F">
      <w:pPr>
        <w:rPr>
          <w:sz w:val="32"/>
          <w:szCs w:val="32"/>
        </w:rPr>
      </w:pPr>
    </w:p>
    <w:p w:rsidR="00943568" w:rsidRDefault="00943568" w:rsidP="0027195E">
      <w:pPr>
        <w:pStyle w:val="1"/>
      </w:pPr>
      <w:r>
        <w:rPr>
          <w:rFonts w:hint="eastAsia"/>
        </w:rPr>
        <w:t>AOP</w:t>
      </w:r>
      <w:r>
        <w:rPr>
          <w:rFonts w:hint="eastAsia"/>
        </w:rPr>
        <w:t>面向切面</w:t>
      </w:r>
    </w:p>
    <w:p w:rsidR="0027195E" w:rsidRDefault="00D501D6" w:rsidP="0027195E">
      <w:pPr>
        <w:rPr>
          <w:sz w:val="32"/>
          <w:szCs w:val="32"/>
        </w:rPr>
      </w:pPr>
      <w:r>
        <w:rPr>
          <w:sz w:val="32"/>
          <w:szCs w:val="32"/>
        </w:rPr>
        <w:t>开发模式</w:t>
      </w:r>
    </w:p>
    <w:p w:rsidR="00D501D6" w:rsidRDefault="00D501D6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面向过程</w:t>
      </w:r>
    </w:p>
    <w:p w:rsidR="00D501D6" w:rsidRDefault="00D501D6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面向对象</w:t>
      </w:r>
    </w:p>
    <w:p w:rsidR="00D501D6" w:rsidRDefault="00D501D6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面向组件</w:t>
      </w:r>
    </w:p>
    <w:p w:rsidR="00D501D6" w:rsidRPr="002403A6" w:rsidRDefault="00D501D6" w:rsidP="0027195E">
      <w:pPr>
        <w:rPr>
          <w:color w:val="FF0000"/>
          <w:sz w:val="32"/>
          <w:szCs w:val="32"/>
        </w:rPr>
      </w:pPr>
      <w:r w:rsidRPr="002403A6">
        <w:rPr>
          <w:color w:val="FF0000"/>
          <w:sz w:val="32"/>
          <w:szCs w:val="32"/>
        </w:rPr>
        <w:t>面向切面</w:t>
      </w:r>
    </w:p>
    <w:p w:rsidR="00E3291C" w:rsidRDefault="00E3291C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面向服务</w:t>
      </w:r>
    </w:p>
    <w:p w:rsidR="009C53DF" w:rsidRDefault="009C53DF" w:rsidP="0027195E">
      <w:pPr>
        <w:rPr>
          <w:sz w:val="32"/>
          <w:szCs w:val="32"/>
        </w:rPr>
      </w:pPr>
    </w:p>
    <w:p w:rsidR="009C53DF" w:rsidRDefault="00B0796C" w:rsidP="0027195E">
      <w:pPr>
        <w:rPr>
          <w:sz w:val="32"/>
          <w:szCs w:val="32"/>
        </w:rPr>
      </w:pPr>
      <w:r>
        <w:rPr>
          <w:sz w:val="32"/>
          <w:szCs w:val="32"/>
        </w:rPr>
        <w:t>jdk</w:t>
      </w:r>
      <w:r>
        <w:rPr>
          <w:sz w:val="32"/>
          <w:szCs w:val="32"/>
        </w:rPr>
        <w:t>提供的代理类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必须要使用接口</w:t>
      </w:r>
    </w:p>
    <w:p w:rsidR="00B0796C" w:rsidRDefault="00B0796C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CGLIB</w:t>
      </w:r>
      <w:r>
        <w:rPr>
          <w:rFonts w:hint="eastAsia"/>
          <w:sz w:val="32"/>
          <w:szCs w:val="32"/>
        </w:rPr>
        <w:t>第三方代理类，可以不用接口。</w:t>
      </w:r>
    </w:p>
    <w:p w:rsidR="00B0796C" w:rsidRDefault="00B0796C" w:rsidP="0027195E">
      <w:pPr>
        <w:rPr>
          <w:sz w:val="32"/>
          <w:szCs w:val="32"/>
        </w:rPr>
      </w:pPr>
    </w:p>
    <w:p w:rsidR="00C83098" w:rsidRDefault="00C83098" w:rsidP="0027195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在调用目标对象之前，可以生成一个代理对象，通过反射机制，调用目标对象中的方法</w:t>
      </w:r>
    </w:p>
    <w:p w:rsidR="00C83098" w:rsidRDefault="00C83098" w:rsidP="0027195E">
      <w:pPr>
        <w:rPr>
          <w:sz w:val="32"/>
          <w:szCs w:val="32"/>
        </w:rPr>
      </w:pPr>
    </w:p>
    <w:p w:rsidR="00C83098" w:rsidRDefault="00142EC7" w:rsidP="0027195E"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t>周边功能</w:t>
      </w:r>
      <w:r>
        <w:rPr>
          <w:rFonts w:hint="eastAsia"/>
          <w:sz w:val="32"/>
          <w:szCs w:val="32"/>
        </w:rPr>
        <w:t>，</w:t>
      </w:r>
      <w:r>
        <w:rPr>
          <w:sz w:val="32"/>
          <w:szCs w:val="32"/>
        </w:rPr>
        <w:t>就是切面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，把它单独放在一个类中，切面类</w:t>
      </w:r>
    </w:p>
    <w:p w:rsidR="00142EC7" w:rsidRDefault="00142EC7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面向切面类编程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，简称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面向切面</w:t>
      </w:r>
    </w:p>
    <w:p w:rsidR="00142EC7" w:rsidRDefault="00142EC7" w:rsidP="0027195E">
      <w:pPr>
        <w:rPr>
          <w:rFonts w:hint="eastAsia"/>
          <w:sz w:val="32"/>
          <w:szCs w:val="32"/>
        </w:rPr>
      </w:pPr>
    </w:p>
    <w:p w:rsidR="00142EC7" w:rsidRDefault="00142EC7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类</w:t>
      </w:r>
      <w:r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</w:rPr>
        <w:t>对象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面向对象</w:t>
      </w:r>
    </w:p>
    <w:p w:rsidR="00142EC7" w:rsidRDefault="00142EC7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面向方法之前之后操作</w:t>
      </w:r>
    </w:p>
    <w:p w:rsidR="00142EC7" w:rsidRDefault="00142EC7" w:rsidP="0027195E">
      <w:pPr>
        <w:rPr>
          <w:rFonts w:hint="eastAsia"/>
          <w:sz w:val="32"/>
          <w:szCs w:val="32"/>
        </w:rPr>
      </w:pPr>
    </w:p>
    <w:p w:rsidR="00142EC7" w:rsidRDefault="00781484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编织</w:t>
      </w:r>
      <w:r>
        <w:rPr>
          <w:rFonts w:hint="eastAsia"/>
          <w:sz w:val="32"/>
          <w:szCs w:val="32"/>
        </w:rPr>
        <w:t xml:space="preserve">  </w:t>
      </w:r>
      <w:r>
        <w:rPr>
          <w:rFonts w:hint="eastAsia"/>
          <w:sz w:val="32"/>
          <w:szCs w:val="32"/>
        </w:rPr>
        <w:t>织入</w:t>
      </w:r>
      <w:r>
        <w:rPr>
          <w:rFonts w:hint="eastAsia"/>
          <w:sz w:val="32"/>
          <w:szCs w:val="32"/>
        </w:rPr>
        <w:t xml:space="preserve">  </w:t>
      </w:r>
    </w:p>
    <w:p w:rsidR="00781484" w:rsidRDefault="00781484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切入</w:t>
      </w:r>
    </w:p>
    <w:p w:rsidR="00781484" w:rsidRDefault="00781484" w:rsidP="0027195E">
      <w:pPr>
        <w:rPr>
          <w:rFonts w:hint="eastAsia"/>
          <w:sz w:val="32"/>
          <w:szCs w:val="32"/>
        </w:rPr>
      </w:pPr>
    </w:p>
    <w:p w:rsidR="00F74021" w:rsidRDefault="00F74021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 xml:space="preserve">spring aop  </w:t>
      </w:r>
      <w:r>
        <w:rPr>
          <w:rFonts w:hint="eastAsia"/>
          <w:sz w:val="32"/>
          <w:szCs w:val="32"/>
        </w:rPr>
        <w:t>如果有接口，他就使用</w:t>
      </w:r>
      <w:r>
        <w:rPr>
          <w:rFonts w:hint="eastAsia"/>
          <w:sz w:val="32"/>
          <w:szCs w:val="32"/>
        </w:rPr>
        <w:t>jdk</w:t>
      </w:r>
      <w:r>
        <w:rPr>
          <w:rFonts w:hint="eastAsia"/>
          <w:sz w:val="32"/>
          <w:szCs w:val="32"/>
        </w:rPr>
        <w:t>动态代理，如果没有接口，那么使用</w:t>
      </w:r>
      <w:r>
        <w:rPr>
          <w:rFonts w:hint="eastAsia"/>
          <w:sz w:val="32"/>
          <w:szCs w:val="32"/>
        </w:rPr>
        <w:t>CGLIB</w:t>
      </w:r>
      <w:r>
        <w:rPr>
          <w:rFonts w:hint="eastAsia"/>
          <w:sz w:val="32"/>
          <w:szCs w:val="32"/>
        </w:rPr>
        <w:t>第三方代理</w:t>
      </w:r>
    </w:p>
    <w:p w:rsidR="00F74021" w:rsidRDefault="00F74021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切入了这个</w:t>
      </w:r>
      <w:r>
        <w:rPr>
          <w:rFonts w:hint="eastAsia"/>
          <w:sz w:val="32"/>
          <w:szCs w:val="32"/>
        </w:rPr>
        <w:t xml:space="preserve">jar </w:t>
      </w:r>
      <w:r>
        <w:rPr>
          <w:rFonts w:hint="eastAsia"/>
          <w:sz w:val="32"/>
          <w:szCs w:val="32"/>
        </w:rPr>
        <w:t>不需要单独下载</w:t>
      </w:r>
    </w:p>
    <w:p w:rsidR="00F74021" w:rsidRDefault="00F74021" w:rsidP="0027195E">
      <w:pPr>
        <w:rPr>
          <w:rFonts w:hint="eastAsia"/>
          <w:sz w:val="32"/>
          <w:szCs w:val="32"/>
        </w:rPr>
      </w:pP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切入点</w:t>
      </w: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在哪个包中的哪个类中的哪个方法上要用这个面向切面</w:t>
      </w:r>
    </w:p>
    <w:p w:rsidR="00154AF3" w:rsidRDefault="00154AF3" w:rsidP="0027195E">
      <w:pPr>
        <w:rPr>
          <w:rFonts w:hint="eastAsia"/>
          <w:sz w:val="32"/>
          <w:szCs w:val="32"/>
        </w:rPr>
      </w:pP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之前做什么，之后做什么。</w:t>
      </w: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抽出来，定义一个类。定义方法，之前</w:t>
      </w:r>
      <w:r>
        <w:rPr>
          <w:rFonts w:hint="eastAsia"/>
          <w:sz w:val="32"/>
          <w:szCs w:val="32"/>
        </w:rPr>
        <w:t xml:space="preserve">()  </w:t>
      </w:r>
      <w:r>
        <w:rPr>
          <w:rFonts w:hint="eastAsia"/>
          <w:sz w:val="32"/>
          <w:szCs w:val="32"/>
        </w:rPr>
        <w:t>之后</w:t>
      </w:r>
      <w:r>
        <w:rPr>
          <w:rFonts w:hint="eastAsia"/>
          <w:sz w:val="32"/>
          <w:szCs w:val="32"/>
        </w:rPr>
        <w:t>()</w:t>
      </w:r>
    </w:p>
    <w:p w:rsidR="00154AF3" w:rsidRDefault="00154AF3" w:rsidP="0027195E">
      <w:pPr>
        <w:rPr>
          <w:rFonts w:hint="eastAsia"/>
          <w:sz w:val="32"/>
          <w:szCs w:val="32"/>
        </w:rPr>
      </w:pP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通知类型</w:t>
      </w: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前置通知</w:t>
      </w: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后置通知</w:t>
      </w:r>
    </w:p>
    <w:p w:rsidR="00154AF3" w:rsidRDefault="00154AF3" w:rsidP="0027195E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环绕通知</w:t>
      </w:r>
    </w:p>
    <w:p w:rsidR="000C3F7F" w:rsidRDefault="000C3F7F" w:rsidP="0027195E">
      <w:pPr>
        <w:rPr>
          <w:rFonts w:hint="eastAsia"/>
          <w:sz w:val="32"/>
          <w:szCs w:val="32"/>
        </w:rPr>
      </w:pPr>
    </w:p>
    <w:p w:rsidR="000C3F7F" w:rsidRPr="0027195E" w:rsidRDefault="000C3F7F" w:rsidP="0027195E">
      <w:pPr>
        <w:rPr>
          <w:sz w:val="32"/>
          <w:szCs w:val="32"/>
        </w:rPr>
      </w:pPr>
    </w:p>
    <w:sectPr w:rsidR="000C3F7F" w:rsidRPr="0027195E" w:rsidSect="00436A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80B80" w:rsidRDefault="00E80B80" w:rsidP="00D355E8">
      <w:r>
        <w:separator/>
      </w:r>
    </w:p>
  </w:endnote>
  <w:endnote w:type="continuationSeparator" w:id="1">
    <w:p w:rsidR="00E80B80" w:rsidRDefault="00E80B80" w:rsidP="00D355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80B80" w:rsidRDefault="00E80B80" w:rsidP="00D355E8">
      <w:r>
        <w:separator/>
      </w:r>
    </w:p>
  </w:footnote>
  <w:footnote w:type="continuationSeparator" w:id="1">
    <w:p w:rsidR="00E80B80" w:rsidRDefault="00E80B80" w:rsidP="00D355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355E8"/>
    <w:rsid w:val="000C3F7F"/>
    <w:rsid w:val="0013280F"/>
    <w:rsid w:val="00142EC7"/>
    <w:rsid w:val="00154AF3"/>
    <w:rsid w:val="002403A6"/>
    <w:rsid w:val="0027195E"/>
    <w:rsid w:val="00413711"/>
    <w:rsid w:val="00436AA2"/>
    <w:rsid w:val="006E556F"/>
    <w:rsid w:val="00781484"/>
    <w:rsid w:val="00943568"/>
    <w:rsid w:val="009C53DF"/>
    <w:rsid w:val="00A24079"/>
    <w:rsid w:val="00B0796C"/>
    <w:rsid w:val="00C83098"/>
    <w:rsid w:val="00CB3BF9"/>
    <w:rsid w:val="00CE3FBF"/>
    <w:rsid w:val="00CE5065"/>
    <w:rsid w:val="00D355E8"/>
    <w:rsid w:val="00D501D6"/>
    <w:rsid w:val="00E3291C"/>
    <w:rsid w:val="00E80B80"/>
    <w:rsid w:val="00E837CB"/>
    <w:rsid w:val="00F74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36AA2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71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355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355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355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355E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7195E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27195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7195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4</Pages>
  <Words>124</Words>
  <Characters>711</Characters>
  <Application>Microsoft Office Word</Application>
  <DocSecurity>0</DocSecurity>
  <Lines>5</Lines>
  <Paragraphs>1</Paragraphs>
  <ScaleCrop>false</ScaleCrop>
  <Company/>
  <LinksUpToDate>false</LinksUpToDate>
  <CharactersWithSpaces>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27</cp:revision>
  <dcterms:created xsi:type="dcterms:W3CDTF">2021-10-20T01:13:00Z</dcterms:created>
  <dcterms:modified xsi:type="dcterms:W3CDTF">2021-10-20T06:20:00Z</dcterms:modified>
</cp:coreProperties>
</file>