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DCD0" w14:textId="71C1E3E1" w:rsidR="005D254B" w:rsidRDefault="00732D3E" w:rsidP="00732D3E">
      <w:pPr>
        <w:spacing w:line="480" w:lineRule="auto"/>
        <w:jc w:val="center"/>
        <w:rPr>
          <w:sz w:val="32"/>
          <w:szCs w:val="32"/>
        </w:rPr>
      </w:pPr>
      <w:r w:rsidRPr="00732D3E">
        <w:rPr>
          <w:sz w:val="32"/>
          <w:szCs w:val="32"/>
        </w:rPr>
        <w:t xml:space="preserve">CMSC203 </w:t>
      </w:r>
      <w:r>
        <w:rPr>
          <w:sz w:val="32"/>
          <w:szCs w:val="32"/>
        </w:rPr>
        <w:t>Object-Oriented Programming - Guide</w:t>
      </w:r>
    </w:p>
    <w:p w14:paraId="608CDC92" w14:textId="16F6A95B" w:rsidR="00732D3E" w:rsidRDefault="00732D3E" w:rsidP="00732D3E">
      <w:pPr>
        <w:spacing w:line="480" w:lineRule="auto"/>
        <w:jc w:val="center"/>
        <w:rPr>
          <w:sz w:val="32"/>
          <w:szCs w:val="32"/>
        </w:rPr>
      </w:pPr>
    </w:p>
    <w:p w14:paraId="28F21AC8" w14:textId="5B3132BC" w:rsidR="00732D3E" w:rsidRDefault="00732D3E" w:rsidP="00732D3E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#1</w:t>
      </w:r>
      <w:r>
        <w:rPr>
          <w:bCs/>
          <w:sz w:val="28"/>
          <w:szCs w:val="28"/>
        </w:rPr>
        <w:t xml:space="preserve"> – Creating a basic </w:t>
      </w:r>
      <w:r w:rsidRPr="001B0225">
        <w:rPr>
          <w:bCs/>
          <w:i/>
          <w:iCs/>
          <w:color w:val="0070C0"/>
          <w:sz w:val="28"/>
          <w:szCs w:val="28"/>
        </w:rPr>
        <w:t>Person</w:t>
      </w:r>
      <w:r w:rsidRPr="001B0225">
        <w:rPr>
          <w:bCs/>
          <w:color w:val="0070C0"/>
          <w:sz w:val="28"/>
          <w:szCs w:val="28"/>
        </w:rPr>
        <w:t xml:space="preserve"> </w:t>
      </w:r>
      <w:r w:rsidRPr="001B0225">
        <w:rPr>
          <w:b/>
          <w:sz w:val="28"/>
          <w:szCs w:val="28"/>
        </w:rPr>
        <w:t>class</w:t>
      </w:r>
    </w:p>
    <w:p w14:paraId="09742ABF" w14:textId="3621E694" w:rsidR="00732D3E" w:rsidRDefault="00732D3E" w:rsidP="00732D3E">
      <w:pPr>
        <w:pStyle w:val="ListParagraph"/>
        <w:numPr>
          <w:ilvl w:val="0"/>
          <w:numId w:val="3"/>
        </w:numPr>
        <w:spacing w:line="480" w:lineRule="auto"/>
        <w:rPr>
          <w:bCs/>
        </w:rPr>
      </w:pPr>
      <w:r w:rsidRPr="00732D3E">
        <w:rPr>
          <w:bCs/>
        </w:rPr>
        <w:t xml:space="preserve">Create a class </w:t>
      </w:r>
      <w:r w:rsidRPr="001B0225">
        <w:rPr>
          <w:bCs/>
          <w:i/>
          <w:iCs/>
          <w:color w:val="0070C0"/>
        </w:rPr>
        <w:t>Person</w:t>
      </w:r>
      <w:r w:rsidRPr="001B0225">
        <w:rPr>
          <w:bCs/>
          <w:color w:val="0070C0"/>
        </w:rPr>
        <w:t xml:space="preserve"> </w:t>
      </w:r>
      <w:r w:rsidRPr="00732D3E">
        <w:rPr>
          <w:bCs/>
        </w:rPr>
        <w:t>in Java t</w:t>
      </w:r>
      <w:r>
        <w:rPr>
          <w:bCs/>
        </w:rPr>
        <w:t xml:space="preserve">hat does </w:t>
      </w:r>
      <w:r w:rsidRPr="001B0225">
        <w:rPr>
          <w:bCs/>
          <w:u w:val="single"/>
        </w:rPr>
        <w:t>not</w:t>
      </w:r>
      <w:r>
        <w:rPr>
          <w:bCs/>
        </w:rPr>
        <w:t xml:space="preserve"> possess a main method</w:t>
      </w:r>
    </w:p>
    <w:p w14:paraId="4D978186" w14:textId="46D63250" w:rsidR="00732D3E" w:rsidRDefault="00732D3E" w:rsidP="00732D3E">
      <w:pPr>
        <w:pStyle w:val="ListParagraph"/>
        <w:numPr>
          <w:ilvl w:val="0"/>
          <w:numId w:val="3"/>
        </w:numPr>
        <w:spacing w:line="480" w:lineRule="auto"/>
        <w:rPr>
          <w:bCs/>
        </w:rPr>
      </w:pPr>
      <w:r>
        <w:rPr>
          <w:bCs/>
        </w:rPr>
        <w:t xml:space="preserve">Modify </w:t>
      </w:r>
      <w:r w:rsidRPr="001B0225">
        <w:rPr>
          <w:bCs/>
          <w:i/>
          <w:iCs/>
          <w:color w:val="0070C0"/>
        </w:rPr>
        <w:t>Person</w:t>
      </w:r>
      <w:r w:rsidRPr="001B0225">
        <w:rPr>
          <w:bCs/>
          <w:color w:val="0070C0"/>
        </w:rPr>
        <w:t xml:space="preserve"> </w:t>
      </w:r>
      <w:r>
        <w:rPr>
          <w:bCs/>
        </w:rPr>
        <w:t>to have the following attributes:</w:t>
      </w:r>
    </w:p>
    <w:p w14:paraId="2254FE82" w14:textId="68564D53" w:rsidR="00732D3E" w:rsidRDefault="00732D3E" w:rsidP="00732D3E">
      <w:pPr>
        <w:pStyle w:val="ListParagraph"/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 xml:space="preserve">A string variable called </w:t>
      </w:r>
      <w:r w:rsidRPr="00732D3E">
        <w:rPr>
          <w:bCs/>
          <w:color w:val="FF0000"/>
        </w:rPr>
        <w:t>name</w:t>
      </w:r>
    </w:p>
    <w:p w14:paraId="7D5F20B8" w14:textId="560AFCF8" w:rsidR="00732D3E" w:rsidRPr="001B0225" w:rsidRDefault="00732D3E" w:rsidP="00732D3E">
      <w:pPr>
        <w:pStyle w:val="ListParagraph"/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 xml:space="preserve">An integer variable called </w:t>
      </w:r>
      <w:r w:rsidRPr="00732D3E">
        <w:rPr>
          <w:bCs/>
          <w:color w:val="FF0000"/>
        </w:rPr>
        <w:t>age</w:t>
      </w:r>
    </w:p>
    <w:p w14:paraId="7E979A45" w14:textId="2996BDFC" w:rsidR="001B0225" w:rsidRPr="001B0225" w:rsidRDefault="001B0225" w:rsidP="001B0225">
      <w:pPr>
        <w:spacing w:line="480" w:lineRule="auto"/>
        <w:rPr>
          <w:bCs/>
        </w:rPr>
      </w:pPr>
      <w:r>
        <w:rPr>
          <w:bCs/>
          <w:noProof/>
        </w:rPr>
        <w:drawing>
          <wp:inline distT="0" distB="0" distL="0" distR="0" wp14:anchorId="17032BB7" wp14:editId="46230FB5">
            <wp:extent cx="3200400" cy="1803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3 at 10.22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84" cy="18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929" w14:textId="72492B9F" w:rsidR="00732D3E" w:rsidRDefault="00732D3E" w:rsidP="00732D3E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#2</w:t>
      </w:r>
      <w:r>
        <w:rPr>
          <w:bCs/>
          <w:sz w:val="28"/>
          <w:szCs w:val="28"/>
        </w:rPr>
        <w:t xml:space="preserve"> – Create instances of </w:t>
      </w:r>
      <w:r w:rsidRPr="001B0225">
        <w:rPr>
          <w:bCs/>
          <w:i/>
          <w:iCs/>
          <w:color w:val="0070C0"/>
          <w:sz w:val="28"/>
          <w:szCs w:val="28"/>
        </w:rPr>
        <w:t>Person</w:t>
      </w:r>
    </w:p>
    <w:p w14:paraId="31AF482F" w14:textId="0AF1E519" w:rsidR="00732D3E" w:rsidRDefault="00732D3E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Create a class </w:t>
      </w:r>
      <w:r w:rsidRPr="001B0225">
        <w:rPr>
          <w:bCs/>
          <w:i/>
          <w:iCs/>
          <w:color w:val="00B050"/>
        </w:rPr>
        <w:t>Person</w:t>
      </w:r>
      <w:r w:rsidRPr="001B0225">
        <w:rPr>
          <w:bCs/>
          <w:color w:val="00B050"/>
        </w:rPr>
        <w:t>Demo</w:t>
      </w:r>
      <w:r>
        <w:rPr>
          <w:bCs/>
        </w:rPr>
        <w:t xml:space="preserve"> in Java that possesses a main method</w:t>
      </w:r>
    </w:p>
    <w:p w14:paraId="7CEEA640" w14:textId="28E1EE12" w:rsidR="001B0225" w:rsidRDefault="001B0225" w:rsidP="001B0225">
      <w:pPr>
        <w:spacing w:line="480" w:lineRule="auto"/>
        <w:rPr>
          <w:bCs/>
        </w:rPr>
      </w:pPr>
      <w:r>
        <w:rPr>
          <w:bCs/>
          <w:noProof/>
        </w:rPr>
        <w:drawing>
          <wp:inline distT="0" distB="0" distL="0" distR="0" wp14:anchorId="23153DE5" wp14:editId="34E74F82">
            <wp:extent cx="4775200" cy="222250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3 at 10.25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DE39" w14:textId="77777777" w:rsidR="001B0225" w:rsidRPr="001B0225" w:rsidRDefault="001B0225" w:rsidP="001B0225">
      <w:pPr>
        <w:spacing w:line="480" w:lineRule="auto"/>
        <w:rPr>
          <w:bCs/>
        </w:rPr>
      </w:pPr>
    </w:p>
    <w:p w14:paraId="0C92AD61" w14:textId="1BEE64FE" w:rsid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lastRenderedPageBreak/>
        <w:t xml:space="preserve">In order to use </w:t>
      </w:r>
      <w:r w:rsidRPr="001B0225">
        <w:rPr>
          <w:bCs/>
          <w:i/>
          <w:iCs/>
          <w:color w:val="0070C0"/>
        </w:rPr>
        <w:t xml:space="preserve">Person </w:t>
      </w:r>
      <w:proofErr w:type="gramStart"/>
      <w:r>
        <w:rPr>
          <w:bCs/>
        </w:rPr>
        <w:t>class</w:t>
      </w:r>
      <w:proofErr w:type="gramEnd"/>
      <w:r>
        <w:rPr>
          <w:bCs/>
        </w:rPr>
        <w:t xml:space="preserve"> you need to define variable of type Person</w:t>
      </w:r>
    </w:p>
    <w:p w14:paraId="23A52384" w14:textId="27005A5F" w:rsidR="00BF69E2" w:rsidRDefault="00BF69E2" w:rsidP="00BF69E2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Person  </w:t>
      </w:r>
      <w:r w:rsidRPr="001B0225">
        <w:rPr>
          <w:b/>
        </w:rPr>
        <w:t>a</w:t>
      </w:r>
      <w:r>
        <w:rPr>
          <w:bCs/>
        </w:rPr>
        <w:t xml:space="preserve"> ;</w:t>
      </w:r>
    </w:p>
    <w:p w14:paraId="11BC0C27" w14:textId="674FE30F" w:rsidR="00BF69E2" w:rsidRP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Now use the </w:t>
      </w:r>
      <w:r>
        <w:rPr>
          <w:bCs/>
          <w:color w:val="FF0000"/>
        </w:rPr>
        <w:t>new</w:t>
      </w:r>
      <w:r>
        <w:rPr>
          <w:bCs/>
          <w:color w:val="000000" w:themeColor="text1"/>
        </w:rPr>
        <w:t xml:space="preserve"> keyword to create an </w:t>
      </w:r>
      <w:r w:rsidRPr="001B0225">
        <w:rPr>
          <w:b/>
          <w:color w:val="000000" w:themeColor="text1"/>
        </w:rPr>
        <w:t>object</w:t>
      </w:r>
      <w:r>
        <w:rPr>
          <w:bCs/>
          <w:color w:val="000000" w:themeColor="text1"/>
        </w:rPr>
        <w:t xml:space="preserve"> of the class </w:t>
      </w:r>
      <w:r>
        <w:rPr>
          <w:bCs/>
          <w:i/>
          <w:iCs/>
          <w:color w:val="000000" w:themeColor="text1"/>
        </w:rPr>
        <w:t>Person</w:t>
      </w:r>
      <w:r>
        <w:rPr>
          <w:bCs/>
          <w:color w:val="000000" w:themeColor="text1"/>
        </w:rPr>
        <w:t>, and assign the object to the variable from Step 2 so we can invoke the object in the future</w:t>
      </w:r>
    </w:p>
    <w:p w14:paraId="7EC6B6B9" w14:textId="0B549CAB" w:rsidR="00BF69E2" w:rsidRDefault="00BF69E2" w:rsidP="00BF69E2">
      <w:pPr>
        <w:pStyle w:val="ListParagraph"/>
        <w:spacing w:line="480" w:lineRule="auto"/>
        <w:rPr>
          <w:bCs/>
        </w:rPr>
      </w:pPr>
      <w:r>
        <w:rPr>
          <w:bCs/>
        </w:rPr>
        <w:tab/>
      </w:r>
      <w:r w:rsidRPr="001B0225">
        <w:rPr>
          <w:b/>
        </w:rPr>
        <w:t>a</w:t>
      </w:r>
      <w:r>
        <w:rPr>
          <w:bCs/>
        </w:rPr>
        <w:t xml:space="preserve">  =  new  Person ( ) ;</w:t>
      </w:r>
    </w:p>
    <w:p w14:paraId="480AF8EE" w14:textId="64E148A7" w:rsidR="00BF69E2" w:rsidRDefault="00BF69E2" w:rsidP="00BF69E2">
      <w:pPr>
        <w:pStyle w:val="ListParagraph"/>
        <w:spacing w:line="480" w:lineRule="auto"/>
        <w:rPr>
          <w:bCs/>
        </w:rPr>
      </w:pPr>
      <w:r>
        <w:rPr>
          <w:bCs/>
        </w:rPr>
        <w:tab/>
        <w:t xml:space="preserve">[This is called </w:t>
      </w:r>
      <w:r w:rsidRPr="00BF69E2">
        <w:rPr>
          <w:bCs/>
          <w:u w:val="single"/>
        </w:rPr>
        <w:t>instantiation</w:t>
      </w:r>
      <w:r>
        <w:rPr>
          <w:bCs/>
        </w:rPr>
        <w:t xml:space="preserve"> of an object]</w:t>
      </w:r>
    </w:p>
    <w:p w14:paraId="31AD22A8" w14:textId="3F3FA94C" w:rsidR="00BF69E2" w:rsidRDefault="00BF69E2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The variable </w:t>
      </w:r>
      <w:r w:rsidRPr="001B0225">
        <w:rPr>
          <w:b/>
        </w:rPr>
        <w:t>a</w:t>
      </w:r>
      <w:r>
        <w:rPr>
          <w:bCs/>
        </w:rPr>
        <w:t xml:space="preserve"> now refers to an object of the class </w:t>
      </w:r>
      <w:r>
        <w:rPr>
          <w:bCs/>
          <w:i/>
          <w:iCs/>
        </w:rPr>
        <w:t>Person</w:t>
      </w:r>
      <w:r>
        <w:rPr>
          <w:bCs/>
        </w:rPr>
        <w:t xml:space="preserve"> and we will thus refer to it as such</w:t>
      </w:r>
    </w:p>
    <w:p w14:paraId="084E963D" w14:textId="69AC1F4F" w:rsidR="00AF5BB4" w:rsidRDefault="00AF5BB4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Being an object of class </w:t>
      </w:r>
      <w:r>
        <w:rPr>
          <w:bCs/>
          <w:i/>
          <w:iCs/>
        </w:rPr>
        <w:t>Person</w:t>
      </w:r>
      <w:r>
        <w:rPr>
          <w:bCs/>
        </w:rPr>
        <w:t xml:space="preserve">, </w:t>
      </w:r>
      <w:r w:rsidRPr="001B0225">
        <w:rPr>
          <w:b/>
        </w:rPr>
        <w:t>a</w:t>
      </w:r>
      <w:r>
        <w:rPr>
          <w:bCs/>
        </w:rPr>
        <w:t xml:space="preserve"> now possesses its own individual fields </w:t>
      </w:r>
      <w:r w:rsidRPr="00DD1418">
        <w:rPr>
          <w:bCs/>
          <w:color w:val="FF0000"/>
        </w:rPr>
        <w:t xml:space="preserve">name </w:t>
      </w:r>
      <w:r>
        <w:rPr>
          <w:bCs/>
        </w:rPr>
        <w:t xml:space="preserve">and </w:t>
      </w:r>
      <w:r w:rsidRPr="00DD1418">
        <w:rPr>
          <w:bCs/>
          <w:color w:val="FF0000"/>
        </w:rPr>
        <w:t xml:space="preserve">age </w:t>
      </w:r>
      <w:r>
        <w:rPr>
          <w:bCs/>
        </w:rPr>
        <w:t xml:space="preserve">as outlined in the </w:t>
      </w:r>
      <w:r>
        <w:rPr>
          <w:bCs/>
          <w:i/>
          <w:iCs/>
        </w:rPr>
        <w:t>Person</w:t>
      </w:r>
      <w:r>
        <w:rPr>
          <w:bCs/>
        </w:rPr>
        <w:t xml:space="preserve"> class definition from which </w:t>
      </w:r>
      <w:r w:rsidRPr="001B0225">
        <w:rPr>
          <w:b/>
        </w:rPr>
        <w:t>a</w:t>
      </w:r>
      <w:r>
        <w:rPr>
          <w:bCs/>
        </w:rPr>
        <w:t xml:space="preserve"> was created</w:t>
      </w:r>
    </w:p>
    <w:p w14:paraId="0B3A0B38" w14:textId="73CABF2E" w:rsidR="005268BF" w:rsidRDefault="005268BF" w:rsidP="00BF69E2">
      <w:pPr>
        <w:pStyle w:val="ListParagraph"/>
        <w:numPr>
          <w:ilvl w:val="0"/>
          <w:numId w:val="6"/>
        </w:numPr>
        <w:spacing w:line="480" w:lineRule="auto"/>
        <w:rPr>
          <w:bCs/>
        </w:rPr>
      </w:pPr>
      <w:r>
        <w:rPr>
          <w:bCs/>
        </w:rPr>
        <w:t xml:space="preserve">Assign a String </w:t>
      </w:r>
      <w:r w:rsidR="00D43E31">
        <w:rPr>
          <w:bCs/>
        </w:rPr>
        <w:t xml:space="preserve">“Todd” </w:t>
      </w:r>
      <w:r>
        <w:rPr>
          <w:bCs/>
        </w:rPr>
        <w:t xml:space="preserve">representing a name to the </w:t>
      </w:r>
      <w:r w:rsidRPr="00DD1418">
        <w:rPr>
          <w:bCs/>
          <w:color w:val="FF0000"/>
        </w:rPr>
        <w:t xml:space="preserve">name </w:t>
      </w:r>
      <w:r>
        <w:rPr>
          <w:bCs/>
        </w:rPr>
        <w:t xml:space="preserve">field and an integer literal </w:t>
      </w:r>
      <w:r w:rsidR="00D43E31">
        <w:rPr>
          <w:bCs/>
        </w:rPr>
        <w:t xml:space="preserve">“18” </w:t>
      </w:r>
      <w:r>
        <w:rPr>
          <w:bCs/>
        </w:rPr>
        <w:t xml:space="preserve">representing an age to the </w:t>
      </w:r>
      <w:r w:rsidRPr="00DD1418">
        <w:rPr>
          <w:bCs/>
          <w:color w:val="FF0000"/>
        </w:rPr>
        <w:t xml:space="preserve">age </w:t>
      </w:r>
      <w:r>
        <w:rPr>
          <w:bCs/>
        </w:rPr>
        <w:t xml:space="preserve">field belonging to the new </w:t>
      </w:r>
      <w:r>
        <w:rPr>
          <w:bCs/>
          <w:i/>
          <w:iCs/>
        </w:rPr>
        <w:t>Person</w:t>
      </w:r>
      <w:r>
        <w:rPr>
          <w:bCs/>
        </w:rPr>
        <w:t xml:space="preserve"> object </w:t>
      </w:r>
      <w:r w:rsidRPr="001B0225">
        <w:rPr>
          <w:b/>
        </w:rPr>
        <w:t>a</w:t>
      </w:r>
    </w:p>
    <w:p w14:paraId="50EB16A1" w14:textId="0ED91047" w:rsidR="009F4378" w:rsidRDefault="009F4378" w:rsidP="009F4378">
      <w:pPr>
        <w:pStyle w:val="ListParagraph"/>
        <w:spacing w:line="480" w:lineRule="auto"/>
        <w:rPr>
          <w:bCs/>
        </w:rPr>
      </w:pPr>
      <w:r>
        <w:rPr>
          <w:bCs/>
        </w:rPr>
        <w:tab/>
        <w:t>(Hint: try typing “a.” and see what Eclipse suggests)</w:t>
      </w:r>
    </w:p>
    <w:p w14:paraId="77357B31" w14:textId="77777777" w:rsidR="00DF422B" w:rsidRDefault="00DF422B" w:rsidP="00BF69E2">
      <w:pPr>
        <w:spacing w:line="480" w:lineRule="auto"/>
        <w:rPr>
          <w:b/>
          <w:sz w:val="28"/>
          <w:szCs w:val="28"/>
          <w:u w:val="single"/>
        </w:rPr>
      </w:pPr>
    </w:p>
    <w:p w14:paraId="7FCC0A13" w14:textId="796D752F" w:rsidR="00BF69E2" w:rsidRDefault="00BF69E2" w:rsidP="00BF69E2">
      <w:pPr>
        <w:spacing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#3</w:t>
      </w:r>
      <w:r>
        <w:rPr>
          <w:bCs/>
          <w:sz w:val="28"/>
          <w:szCs w:val="28"/>
        </w:rPr>
        <w:t xml:space="preserve"> – Use access modifiers</w:t>
      </w:r>
    </w:p>
    <w:p w14:paraId="4DD89160" w14:textId="697484D2" w:rsidR="00BF69E2" w:rsidRDefault="00BF69E2" w:rsidP="00BF69E2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 xml:space="preserve">Go back in your file to the declaration of variables </w:t>
      </w:r>
      <w:r w:rsidRPr="001B0225">
        <w:rPr>
          <w:bCs/>
          <w:color w:val="FF0000"/>
        </w:rPr>
        <w:t xml:space="preserve">name </w:t>
      </w:r>
      <w:r>
        <w:rPr>
          <w:bCs/>
        </w:rPr>
        <w:t xml:space="preserve">and </w:t>
      </w:r>
      <w:r w:rsidRPr="001B0225">
        <w:rPr>
          <w:bCs/>
          <w:color w:val="FF0000"/>
        </w:rPr>
        <w:t>age</w:t>
      </w:r>
      <w:r w:rsidR="003C2E4B">
        <w:rPr>
          <w:bCs/>
        </w:rPr>
        <w:t xml:space="preserve">. These attributes </w:t>
      </w:r>
      <w:r w:rsidR="00DF422B">
        <w:rPr>
          <w:bCs/>
        </w:rPr>
        <w:t xml:space="preserve">(fields/variables) </w:t>
      </w:r>
      <w:r w:rsidR="003C2E4B">
        <w:rPr>
          <w:bCs/>
        </w:rPr>
        <w:t xml:space="preserve">are by default set to </w:t>
      </w:r>
      <w:r w:rsidR="003C2E4B" w:rsidRPr="001B0225">
        <w:rPr>
          <w:b/>
        </w:rPr>
        <w:t>public</w:t>
      </w:r>
      <w:r w:rsidR="003C2E4B">
        <w:rPr>
          <w:bCs/>
        </w:rPr>
        <w:t xml:space="preserve">, meaning any method or file can </w:t>
      </w:r>
      <w:r w:rsidR="00BB4EF8">
        <w:rPr>
          <w:bCs/>
        </w:rPr>
        <w:t xml:space="preserve">change or access </w:t>
      </w:r>
      <w:r w:rsidR="003C2E4B">
        <w:rPr>
          <w:bCs/>
        </w:rPr>
        <w:t>them</w:t>
      </w:r>
    </w:p>
    <w:p w14:paraId="773CAEA9" w14:textId="48AB9B1A" w:rsidR="003C2E4B" w:rsidRDefault="003C2E4B" w:rsidP="00BF69E2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 xml:space="preserve">Append the keyword </w:t>
      </w:r>
      <w:r w:rsidRPr="001B0225">
        <w:rPr>
          <w:b/>
        </w:rPr>
        <w:t>public</w:t>
      </w:r>
      <w:r>
        <w:rPr>
          <w:bCs/>
        </w:rPr>
        <w:t xml:space="preserve"> to the beginning of each variable declaration</w:t>
      </w:r>
    </w:p>
    <w:p w14:paraId="7A6A049E" w14:textId="2B19C598" w:rsidR="003C2E4B" w:rsidRDefault="003C2E4B" w:rsidP="003C2E4B">
      <w:pPr>
        <w:pStyle w:val="ListParagraph"/>
        <w:spacing w:line="480" w:lineRule="auto"/>
        <w:rPr>
          <w:bCs/>
        </w:rPr>
      </w:pPr>
      <w:r>
        <w:rPr>
          <w:bCs/>
        </w:rPr>
        <w:tab/>
      </w:r>
      <w:r>
        <w:rPr>
          <w:b/>
        </w:rPr>
        <w:t>public</w:t>
      </w:r>
      <w:r>
        <w:rPr>
          <w:bCs/>
        </w:rPr>
        <w:t xml:space="preserve"> String </w:t>
      </w:r>
      <w:r w:rsidRPr="001B0225">
        <w:rPr>
          <w:bCs/>
          <w:color w:val="FF0000"/>
        </w:rPr>
        <w:t xml:space="preserve">name </w:t>
      </w:r>
      <w:r>
        <w:rPr>
          <w:bCs/>
        </w:rPr>
        <w:t>;</w:t>
      </w:r>
    </w:p>
    <w:p w14:paraId="52670F04" w14:textId="429CF911" w:rsidR="003C2E4B" w:rsidRDefault="003C2E4B" w:rsidP="003C2E4B">
      <w:pPr>
        <w:pStyle w:val="ListParagraph"/>
        <w:spacing w:line="480" w:lineRule="auto"/>
        <w:rPr>
          <w:bCs/>
        </w:rPr>
      </w:pPr>
      <w:r>
        <w:rPr>
          <w:b/>
        </w:rPr>
        <w:tab/>
        <w:t xml:space="preserve">public </w:t>
      </w:r>
      <w:r>
        <w:rPr>
          <w:bCs/>
        </w:rPr>
        <w:t xml:space="preserve">int </w:t>
      </w:r>
      <w:r w:rsidRPr="001B0225">
        <w:rPr>
          <w:bCs/>
          <w:color w:val="FF0000"/>
        </w:rPr>
        <w:t xml:space="preserve">age </w:t>
      </w:r>
      <w:r>
        <w:rPr>
          <w:bCs/>
        </w:rPr>
        <w:t>;</w:t>
      </w:r>
    </w:p>
    <w:p w14:paraId="6E95F836" w14:textId="3500DBFD" w:rsidR="003C2E4B" w:rsidRPr="00DF422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t xml:space="preserve">This keyword is an </w:t>
      </w:r>
      <w:r w:rsidRPr="00DD1418">
        <w:rPr>
          <w:b/>
          <w:bCs/>
        </w:rPr>
        <w:t>access modifier</w:t>
      </w:r>
      <w:r>
        <w:t xml:space="preserve">. It specifies what can and cannot </w:t>
      </w:r>
      <w:r w:rsidR="00BB4EF8">
        <w:t>change and/or access</w:t>
      </w:r>
      <w:r>
        <w:t xml:space="preserve"> content of an attribute.</w:t>
      </w:r>
    </w:p>
    <w:p w14:paraId="460AEC96" w14:textId="66239BBA" w:rsidR="00DF422B" w:rsidRDefault="00DF422B" w:rsidP="00DF422B">
      <w:pPr>
        <w:pStyle w:val="ListParagraph"/>
        <w:spacing w:line="480" w:lineRule="auto"/>
        <w:rPr>
          <w:iCs/>
        </w:rPr>
      </w:pPr>
      <w:r>
        <w:lastRenderedPageBreak/>
        <w:tab/>
        <w:t xml:space="preserve">Ex: In </w:t>
      </w:r>
      <w:r w:rsidRPr="001B0225">
        <w:rPr>
          <w:i/>
          <w:color w:val="00B050"/>
        </w:rPr>
        <w:t>Person</w:t>
      </w:r>
      <w:r w:rsidRPr="001B0225">
        <w:rPr>
          <w:iCs/>
          <w:color w:val="00B050"/>
        </w:rPr>
        <w:t>Demo</w:t>
      </w:r>
      <w:r>
        <w:rPr>
          <w:iCs/>
        </w:rPr>
        <w:t xml:space="preserve">, try to access the </w:t>
      </w:r>
      <w:r w:rsidRPr="00DD1418">
        <w:rPr>
          <w:iCs/>
          <w:color w:val="FF0000"/>
        </w:rPr>
        <w:t xml:space="preserve">name </w:t>
      </w:r>
      <w:r>
        <w:rPr>
          <w:iCs/>
        </w:rPr>
        <w:t xml:space="preserve">field of </w:t>
      </w:r>
      <w:r w:rsidRPr="001B0225">
        <w:rPr>
          <w:i/>
          <w:color w:val="0070C0"/>
        </w:rPr>
        <w:t>Person</w:t>
      </w:r>
      <w:r w:rsidRPr="001B0225">
        <w:rPr>
          <w:iCs/>
          <w:color w:val="0070C0"/>
        </w:rPr>
        <w:t xml:space="preserve"> </w:t>
      </w:r>
      <w:r>
        <w:rPr>
          <w:iCs/>
        </w:rPr>
        <w:t xml:space="preserve">object </w:t>
      </w:r>
      <w:r w:rsidRPr="001B0225">
        <w:rPr>
          <w:b/>
          <w:bCs/>
          <w:iCs/>
        </w:rPr>
        <w:t>a</w:t>
      </w:r>
      <w:r>
        <w:rPr>
          <w:iCs/>
        </w:rPr>
        <w:t xml:space="preserve"> and print it</w:t>
      </w:r>
    </w:p>
    <w:p w14:paraId="7F1A2122" w14:textId="35464EBC" w:rsidR="00DF422B" w:rsidRDefault="00DF422B" w:rsidP="00DF422B">
      <w:pPr>
        <w:pStyle w:val="ListParagraph"/>
        <w:spacing w:line="480" w:lineRule="auto"/>
        <w:rPr>
          <w:iCs/>
        </w:rPr>
      </w:pPr>
      <w:r>
        <w:rPr>
          <w:iCs/>
        </w:rPr>
        <w:tab/>
      </w:r>
      <w:proofErr w:type="gramStart"/>
      <w:r>
        <w:rPr>
          <w:iCs/>
        </w:rPr>
        <w:t>( Hint</w:t>
      </w:r>
      <w:proofErr w:type="gramEnd"/>
      <w:r>
        <w:rPr>
          <w:iCs/>
        </w:rPr>
        <w:t>: System.out.println(a.name); )</w:t>
      </w:r>
    </w:p>
    <w:p w14:paraId="65475AA3" w14:textId="46522E54" w:rsidR="005268BF" w:rsidRPr="00DF422B" w:rsidRDefault="005268BF" w:rsidP="00DF422B">
      <w:pPr>
        <w:pStyle w:val="ListParagraph"/>
        <w:spacing w:line="480" w:lineRule="auto"/>
        <w:rPr>
          <w:bCs/>
          <w:iCs/>
        </w:rPr>
      </w:pPr>
      <w:r>
        <w:rPr>
          <w:iCs/>
        </w:rPr>
        <w:tab/>
        <w:t xml:space="preserve">Notice that this should work and whatever name you assigned to the </w:t>
      </w:r>
      <w:r w:rsidRPr="00DD1418">
        <w:rPr>
          <w:iCs/>
          <w:color w:val="FF0000"/>
        </w:rPr>
        <w:t xml:space="preserve">name </w:t>
      </w:r>
      <w:r>
        <w:rPr>
          <w:iCs/>
        </w:rPr>
        <w:t xml:space="preserve">field </w:t>
      </w:r>
      <w:r w:rsidR="00D43E31">
        <w:rPr>
          <w:iCs/>
        </w:rPr>
        <w:tab/>
        <w:t xml:space="preserve">(in this case Todd) </w:t>
      </w:r>
      <w:r>
        <w:rPr>
          <w:iCs/>
        </w:rPr>
        <w:t>should be printed on the console output screen</w:t>
      </w:r>
    </w:p>
    <w:p w14:paraId="5CA5370B" w14:textId="60E09D5C" w:rsidR="003C2E4B" w:rsidRPr="003C2E4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t xml:space="preserve">Now replace the keyword </w:t>
      </w:r>
      <w:r w:rsidRPr="001B0225">
        <w:t>public</w:t>
      </w:r>
      <w:r>
        <w:t xml:space="preserve"> in the declarations with the keyword </w:t>
      </w:r>
      <w:r w:rsidRPr="001B0225">
        <w:rPr>
          <w:b/>
          <w:bCs/>
        </w:rPr>
        <w:t>private</w:t>
      </w:r>
    </w:p>
    <w:p w14:paraId="2401CDC2" w14:textId="1B6B404C" w:rsidR="003C2E4B" w:rsidRDefault="003C2E4B" w:rsidP="003C2E4B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/>
        </w:rPr>
        <w:t>private</w:t>
      </w:r>
      <w:r>
        <w:rPr>
          <w:bCs/>
        </w:rPr>
        <w:t xml:space="preserve"> String </w:t>
      </w:r>
      <w:proofErr w:type="gramStart"/>
      <w:r w:rsidRPr="00D062CC">
        <w:rPr>
          <w:bCs/>
          <w:color w:val="FF0000"/>
        </w:rPr>
        <w:t xml:space="preserve">name </w:t>
      </w:r>
      <w:r>
        <w:rPr>
          <w:bCs/>
        </w:rPr>
        <w:t>;</w:t>
      </w:r>
      <w:proofErr w:type="gramEnd"/>
    </w:p>
    <w:p w14:paraId="7C8E743B" w14:textId="6CB9F847" w:rsidR="003C2E4B" w:rsidRDefault="003C2E4B" w:rsidP="003C2E4B">
      <w:pPr>
        <w:spacing w:line="48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/>
        </w:rPr>
        <w:t>private</w:t>
      </w:r>
      <w:r>
        <w:rPr>
          <w:bCs/>
        </w:rPr>
        <w:t xml:space="preserve"> int </w:t>
      </w:r>
      <w:proofErr w:type="gramStart"/>
      <w:r w:rsidRPr="00D062CC">
        <w:rPr>
          <w:bCs/>
          <w:color w:val="FF0000"/>
        </w:rPr>
        <w:t xml:space="preserve">age </w:t>
      </w:r>
      <w:r>
        <w:rPr>
          <w:bCs/>
        </w:rPr>
        <w:t>;</w:t>
      </w:r>
      <w:proofErr w:type="gramEnd"/>
    </w:p>
    <w:p w14:paraId="3576B7BA" w14:textId="79F95714" w:rsidR="003C2E4B" w:rsidRDefault="003C2E4B" w:rsidP="003C2E4B">
      <w:pPr>
        <w:pStyle w:val="ListParagraph"/>
        <w:numPr>
          <w:ilvl w:val="0"/>
          <w:numId w:val="7"/>
        </w:numPr>
        <w:spacing w:line="480" w:lineRule="auto"/>
        <w:rPr>
          <w:bCs/>
        </w:rPr>
      </w:pPr>
      <w:r>
        <w:rPr>
          <w:bCs/>
        </w:rPr>
        <w:t xml:space="preserve">By specifying these variables as </w:t>
      </w:r>
      <w:r w:rsidRPr="00D062CC">
        <w:rPr>
          <w:b/>
        </w:rPr>
        <w:t>private</w:t>
      </w:r>
      <w:r>
        <w:rPr>
          <w:bCs/>
        </w:rPr>
        <w:t xml:space="preserve"> members of the class </w:t>
      </w:r>
      <w:r w:rsidRPr="00D062CC">
        <w:rPr>
          <w:bCs/>
          <w:i/>
          <w:iCs/>
          <w:color w:val="0070C0"/>
        </w:rPr>
        <w:t>Person</w:t>
      </w:r>
      <w:r>
        <w:rPr>
          <w:bCs/>
        </w:rPr>
        <w:t xml:space="preserve">, we ensure that nothing (outside of the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object to which these private members belong) can </w:t>
      </w:r>
      <w:r w:rsidR="00BB4EF8">
        <w:rPr>
          <w:bCs/>
        </w:rPr>
        <w:t xml:space="preserve">change or access </w:t>
      </w:r>
      <w:r>
        <w:rPr>
          <w:bCs/>
        </w:rPr>
        <w:t>these members’ contents</w:t>
      </w:r>
    </w:p>
    <w:p w14:paraId="37869E4B" w14:textId="37F22A66" w:rsidR="00AF5BB4" w:rsidRDefault="00AF5BB4" w:rsidP="00AF5BB4">
      <w:pPr>
        <w:pStyle w:val="ListParagraph"/>
        <w:spacing w:line="480" w:lineRule="auto"/>
        <w:rPr>
          <w:bCs/>
        </w:rPr>
      </w:pPr>
      <w:r>
        <w:rPr>
          <w:bCs/>
        </w:rPr>
        <w:tab/>
        <w:t xml:space="preserve">Ex: If you save what we have done so far with regard to files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and </w:t>
      </w:r>
      <w:r w:rsidR="00DF422B">
        <w:rPr>
          <w:bCs/>
        </w:rPr>
        <w:tab/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  <w:r>
        <w:rPr>
          <w:bCs/>
        </w:rPr>
        <w:t xml:space="preserve">, the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object </w:t>
      </w:r>
      <w:r w:rsidRPr="00DD1418">
        <w:rPr>
          <w:b/>
        </w:rPr>
        <w:t>a</w:t>
      </w:r>
      <w:r>
        <w:rPr>
          <w:bCs/>
        </w:rPr>
        <w:t xml:space="preserve"> will now</w:t>
      </w:r>
      <w:r w:rsidR="00DF422B">
        <w:rPr>
          <w:bCs/>
        </w:rPr>
        <w:t xml:space="preserve"> </w:t>
      </w:r>
      <w:r w:rsidR="004023F0">
        <w:rPr>
          <w:bCs/>
        </w:rPr>
        <w:t>be inaccessible</w:t>
      </w:r>
      <w:r w:rsidR="008A48A6">
        <w:rPr>
          <w:bCs/>
        </w:rPr>
        <w:t xml:space="preserve"> (not visible)</w:t>
      </w:r>
      <w:r w:rsidR="004023F0">
        <w:rPr>
          <w:bCs/>
        </w:rPr>
        <w:t xml:space="preserve"> to other </w:t>
      </w:r>
      <w:r w:rsidR="008A48A6">
        <w:rPr>
          <w:bCs/>
        </w:rPr>
        <w:tab/>
      </w:r>
      <w:r w:rsidR="004023F0">
        <w:rPr>
          <w:bCs/>
        </w:rPr>
        <w:t>classes (like</w:t>
      </w:r>
      <w:r w:rsidR="008A48A6">
        <w:rPr>
          <w:bCs/>
        </w:rPr>
        <w:t xml:space="preserve"> </w:t>
      </w:r>
      <w:r w:rsidR="004023F0" w:rsidRPr="00DD1418">
        <w:rPr>
          <w:bCs/>
          <w:i/>
          <w:iCs/>
          <w:color w:val="00B050"/>
        </w:rPr>
        <w:t>Person</w:t>
      </w:r>
      <w:r w:rsidR="004023F0" w:rsidRPr="00DD1418">
        <w:rPr>
          <w:bCs/>
          <w:color w:val="00B050"/>
        </w:rPr>
        <w:t>Demo</w:t>
      </w:r>
      <w:r w:rsidR="004023F0">
        <w:rPr>
          <w:bCs/>
        </w:rPr>
        <w:t>)</w:t>
      </w:r>
    </w:p>
    <w:p w14:paraId="7BCE38D6" w14:textId="4F6B3F56" w:rsidR="004023F0" w:rsidRDefault="004023F0" w:rsidP="00AF5BB4">
      <w:pPr>
        <w:pStyle w:val="ListParagraph"/>
        <w:spacing w:line="480" w:lineRule="auto"/>
        <w:rPr>
          <w:bCs/>
        </w:rPr>
      </w:pPr>
      <w:r>
        <w:rPr>
          <w:bCs/>
        </w:rPr>
        <w:tab/>
        <w:t xml:space="preserve">Run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 xml:space="preserve">Demo </w:t>
      </w:r>
      <w:r>
        <w:rPr>
          <w:bCs/>
        </w:rPr>
        <w:t xml:space="preserve">again, and the </w:t>
      </w:r>
      <w:r w:rsidRPr="00DD1418">
        <w:rPr>
          <w:bCs/>
          <w:color w:val="FF0000"/>
        </w:rPr>
        <w:t xml:space="preserve">name </w:t>
      </w:r>
      <w:r>
        <w:rPr>
          <w:bCs/>
        </w:rPr>
        <w:t>field should now be inaccessible</w:t>
      </w:r>
    </w:p>
    <w:p w14:paraId="60699956" w14:textId="4E2C62F1" w:rsidR="004023F0" w:rsidRDefault="004023F0" w:rsidP="00AF5BB4">
      <w:pPr>
        <w:pStyle w:val="ListParagraph"/>
        <w:spacing w:line="480" w:lineRule="auto"/>
        <w:rPr>
          <w:bCs/>
        </w:rPr>
      </w:pPr>
    </w:p>
    <w:p w14:paraId="17DC8435" w14:textId="1791639C" w:rsidR="004023F0" w:rsidRDefault="004023F0" w:rsidP="004023F0">
      <w:pPr>
        <w:spacing w:line="480" w:lineRule="auto"/>
        <w:rPr>
          <w:bCs/>
          <w:sz w:val="28"/>
          <w:szCs w:val="28"/>
        </w:rPr>
      </w:pPr>
      <w:r w:rsidRPr="004023F0">
        <w:rPr>
          <w:b/>
          <w:sz w:val="28"/>
          <w:szCs w:val="28"/>
          <w:u w:val="single"/>
        </w:rPr>
        <w:t>Task #4</w:t>
      </w:r>
      <w:r w:rsidRPr="004023F0">
        <w:rPr>
          <w:bCs/>
          <w:sz w:val="28"/>
          <w:szCs w:val="28"/>
        </w:rPr>
        <w:t xml:space="preserve"> – Getter and Setter Methods</w:t>
      </w:r>
    </w:p>
    <w:p w14:paraId="3FA712CA" w14:textId="3D5F98E5" w:rsidR="004023F0" w:rsidRDefault="004023F0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Now that the fields (variables) of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object </w:t>
      </w:r>
      <w:r w:rsidRPr="00DD1418">
        <w:rPr>
          <w:b/>
        </w:rPr>
        <w:t>a</w:t>
      </w:r>
      <w:r>
        <w:rPr>
          <w:bCs/>
        </w:rPr>
        <w:t xml:space="preserve"> are private, we need a way to access them in external classes like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</w:p>
    <w:p w14:paraId="17795DCA" w14:textId="320FB642" w:rsidR="004023F0" w:rsidRDefault="00BB4EF8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Being specified as a private field of an object means nothing can change or access it </w:t>
      </w:r>
      <w:r>
        <w:rPr>
          <w:bCs/>
          <w:u w:val="single"/>
        </w:rPr>
        <w:t>except</w:t>
      </w:r>
      <w:r>
        <w:rPr>
          <w:bCs/>
        </w:rPr>
        <w:t xml:space="preserve"> for a method called by the very same object to which the field belongs</w:t>
      </w:r>
    </w:p>
    <w:p w14:paraId="14F2B2E7" w14:textId="1110351A" w:rsidR="00BB4EF8" w:rsidRDefault="00BB4EF8" w:rsidP="004023F0">
      <w:pPr>
        <w:pStyle w:val="ListParagraph"/>
        <w:numPr>
          <w:ilvl w:val="0"/>
          <w:numId w:val="8"/>
        </w:numPr>
        <w:spacing w:line="480" w:lineRule="auto"/>
        <w:rPr>
          <w:bCs/>
        </w:rPr>
      </w:pPr>
      <w:r>
        <w:rPr>
          <w:bCs/>
        </w:rPr>
        <w:t xml:space="preserve">In the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class, define a method that </w:t>
      </w:r>
      <w:r w:rsidR="00D43E31">
        <w:rPr>
          <w:bCs/>
        </w:rPr>
        <w:t xml:space="preserve">when invoked will change (or set) the String field </w:t>
      </w:r>
      <w:r w:rsidR="00D43E31" w:rsidRPr="00DD1418">
        <w:rPr>
          <w:bCs/>
          <w:color w:val="FF0000"/>
        </w:rPr>
        <w:t xml:space="preserve">name </w:t>
      </w:r>
      <w:r w:rsidR="00D43E31">
        <w:rPr>
          <w:bCs/>
        </w:rPr>
        <w:t>to possess a new String</w:t>
      </w:r>
    </w:p>
    <w:p w14:paraId="35D1DECB" w14:textId="0915A4BB" w:rsidR="00D43E31" w:rsidRDefault="00D43E31" w:rsidP="00D43E31">
      <w:pPr>
        <w:pStyle w:val="ListParagraph"/>
        <w:spacing w:before="240" w:line="480" w:lineRule="auto"/>
        <w:rPr>
          <w:b/>
        </w:rPr>
      </w:pPr>
      <w:r>
        <w:rPr>
          <w:bCs/>
        </w:rPr>
        <w:tab/>
        <w:t xml:space="preserve">This is called a </w:t>
      </w:r>
      <w:r>
        <w:rPr>
          <w:b/>
        </w:rPr>
        <w:t xml:space="preserve">setter </w:t>
      </w:r>
      <w:r>
        <w:rPr>
          <w:bCs/>
        </w:rPr>
        <w:t xml:space="preserve">(or mutator) </w:t>
      </w:r>
      <w:r>
        <w:rPr>
          <w:b/>
        </w:rPr>
        <w:t>method</w:t>
      </w:r>
    </w:p>
    <w:p w14:paraId="5CBD0E60" w14:textId="5BDD526A" w:rsidR="00CE24FF" w:rsidRPr="00883A6A" w:rsidRDefault="00883A6A" w:rsidP="00D43E31">
      <w:pPr>
        <w:pStyle w:val="ListParagraph"/>
        <w:spacing w:before="240" w:line="480" w:lineRule="auto"/>
        <w:rPr>
          <w:bCs/>
        </w:rPr>
      </w:pPr>
      <w:r>
        <w:rPr>
          <w:b/>
        </w:rPr>
        <w:lastRenderedPageBreak/>
        <w:tab/>
      </w:r>
      <w:r>
        <w:rPr>
          <w:bCs/>
        </w:rPr>
        <w:t xml:space="preserve">It is often named “set____” with the blank </w:t>
      </w:r>
      <w:r w:rsidR="00DD1418">
        <w:rPr>
          <w:bCs/>
        </w:rPr>
        <w:t>filed in by</w:t>
      </w:r>
      <w:r>
        <w:rPr>
          <w:bCs/>
        </w:rPr>
        <w:t xml:space="preserve"> the name of the field to be </w:t>
      </w:r>
      <w:r>
        <w:rPr>
          <w:bCs/>
        </w:rPr>
        <w:tab/>
        <w:t>set/changed</w:t>
      </w:r>
    </w:p>
    <w:p w14:paraId="06DF6E72" w14:textId="54AF88AB" w:rsidR="00D43E31" w:rsidRPr="00CE24FF" w:rsidRDefault="00DF5349" w:rsidP="00D43E31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Repeat Step 3 for the integer field </w:t>
      </w:r>
      <w:r w:rsidRPr="00DD1418">
        <w:rPr>
          <w:bCs/>
          <w:color w:val="FF0000"/>
        </w:rPr>
        <w:t>age</w:t>
      </w:r>
    </w:p>
    <w:p w14:paraId="6D1AF1FE" w14:textId="5864CBA6" w:rsidR="00CE24FF" w:rsidRDefault="00CE24FF" w:rsidP="00CE24FF">
      <w:pPr>
        <w:pStyle w:val="ListParagraph"/>
        <w:spacing w:before="240" w:line="480" w:lineRule="auto"/>
        <w:rPr>
          <w:bCs/>
        </w:rPr>
      </w:pPr>
      <w:r>
        <w:rPr>
          <w:bCs/>
          <w:noProof/>
        </w:rPr>
        <w:drawing>
          <wp:inline distT="0" distB="0" distL="0" distR="0" wp14:anchorId="2DE57B8B" wp14:editId="2DD9386D">
            <wp:extent cx="4775200" cy="1803400"/>
            <wp:effectExtent l="0" t="0" r="0" b="0"/>
            <wp:docPr id="5" name="Picture 5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3 at 10.52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1A74" w14:textId="0947596F" w:rsidR="00D43E31" w:rsidRDefault="00D43E31" w:rsidP="00D43E31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Go back into the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  <w:r>
        <w:rPr>
          <w:bCs/>
        </w:rPr>
        <w:t xml:space="preserve"> class and </w:t>
      </w:r>
      <w:r w:rsidR="00883A6A">
        <w:rPr>
          <w:bCs/>
        </w:rPr>
        <w:t xml:space="preserve">where you originally set the </w:t>
      </w:r>
      <w:r w:rsidR="00883A6A" w:rsidRPr="00DD1418">
        <w:rPr>
          <w:bCs/>
          <w:color w:val="FF0000"/>
        </w:rPr>
        <w:t xml:space="preserve">name </w:t>
      </w:r>
      <w:r w:rsidR="00883A6A">
        <w:rPr>
          <w:bCs/>
        </w:rPr>
        <w:t xml:space="preserve">field of </w:t>
      </w:r>
      <w:r w:rsidR="00883A6A" w:rsidRPr="00DD1418">
        <w:rPr>
          <w:bCs/>
          <w:i/>
          <w:iCs/>
          <w:color w:val="0070C0"/>
        </w:rPr>
        <w:t>Person</w:t>
      </w:r>
      <w:r w:rsidR="00883A6A" w:rsidRPr="00DD1418">
        <w:rPr>
          <w:bCs/>
          <w:color w:val="0070C0"/>
        </w:rPr>
        <w:t xml:space="preserve"> </w:t>
      </w:r>
      <w:r w:rsidR="00883A6A">
        <w:rPr>
          <w:bCs/>
        </w:rPr>
        <w:t xml:space="preserve">object </w:t>
      </w:r>
      <w:r w:rsidR="00883A6A" w:rsidRPr="00DD1418">
        <w:rPr>
          <w:b/>
        </w:rPr>
        <w:t>a</w:t>
      </w:r>
      <w:r w:rsidR="00883A6A">
        <w:rPr>
          <w:bCs/>
        </w:rPr>
        <w:t xml:space="preserve"> to “Todd”, do the same b</w:t>
      </w:r>
      <w:r w:rsidR="00DD1418">
        <w:rPr>
          <w:bCs/>
        </w:rPr>
        <w:t xml:space="preserve">ut this time </w:t>
      </w:r>
      <w:r w:rsidR="00883A6A">
        <w:rPr>
          <w:bCs/>
        </w:rPr>
        <w:t>using the setter method</w:t>
      </w:r>
    </w:p>
    <w:p w14:paraId="5751D837" w14:textId="4F70D6BE" w:rsidR="00DF5349" w:rsidRDefault="00DF5349" w:rsidP="00DF5349">
      <w:pPr>
        <w:pStyle w:val="ListParagraph"/>
        <w:spacing w:before="240" w:line="480" w:lineRule="auto"/>
        <w:rPr>
          <w:bCs/>
        </w:rPr>
      </w:pPr>
      <w:r>
        <w:rPr>
          <w:bCs/>
        </w:rPr>
        <w:tab/>
        <w:t xml:space="preserve">Remember that in order to call an object’s method you must first invoke the name </w:t>
      </w:r>
      <w:r>
        <w:rPr>
          <w:bCs/>
        </w:rPr>
        <w:tab/>
        <w:t>of the object</w:t>
      </w:r>
    </w:p>
    <w:p w14:paraId="36EB2864" w14:textId="4E92B741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Repeat Step 5 for the integer field </w:t>
      </w:r>
      <w:r w:rsidRPr="00DD1418">
        <w:rPr>
          <w:bCs/>
          <w:color w:val="FF0000"/>
        </w:rPr>
        <w:t>age</w:t>
      </w:r>
    </w:p>
    <w:p w14:paraId="6D8D0C4E" w14:textId="7A896DE3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We can now successfully change the contents of a private field from outside the object to which it belongs, but we still cannot retrieve it (as indicated by the error displayed in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  <w:r>
        <w:rPr>
          <w:bCs/>
        </w:rPr>
        <w:t xml:space="preserve"> where we sought to print a.name in Task #3). We must now create another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>class method, but this time with the purpose of retrieving/returning the contents of a private field.</w:t>
      </w:r>
    </w:p>
    <w:p w14:paraId="05498E29" w14:textId="52909829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In the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class, define a method that when invoked, will return the contents of the String field </w:t>
      </w:r>
      <w:r w:rsidRPr="00DD1418">
        <w:rPr>
          <w:bCs/>
          <w:color w:val="FF0000"/>
        </w:rPr>
        <w:t>name</w:t>
      </w:r>
    </w:p>
    <w:p w14:paraId="102A426D" w14:textId="742894A6" w:rsidR="00DF5349" w:rsidRDefault="00DF5349" w:rsidP="00DF5349">
      <w:pPr>
        <w:pStyle w:val="ListParagraph"/>
        <w:spacing w:before="240" w:line="480" w:lineRule="auto"/>
        <w:rPr>
          <w:bCs/>
        </w:rPr>
      </w:pPr>
      <w:r>
        <w:rPr>
          <w:bCs/>
        </w:rPr>
        <w:tab/>
        <w:t xml:space="preserve">This is called a </w:t>
      </w:r>
      <w:r>
        <w:rPr>
          <w:b/>
        </w:rPr>
        <w:t xml:space="preserve">getter </w:t>
      </w:r>
      <w:r>
        <w:rPr>
          <w:bCs/>
        </w:rPr>
        <w:t xml:space="preserve">(or accessor) </w:t>
      </w:r>
      <w:r>
        <w:rPr>
          <w:b/>
        </w:rPr>
        <w:t>method</w:t>
      </w:r>
    </w:p>
    <w:p w14:paraId="5DC0FA8A" w14:textId="015687D1" w:rsidR="00DF5349" w:rsidRPr="00CE24FF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Repeat Step 8 for the int field </w:t>
      </w:r>
      <w:r w:rsidRPr="00DD1418">
        <w:rPr>
          <w:bCs/>
          <w:color w:val="FF0000"/>
        </w:rPr>
        <w:t>age</w:t>
      </w:r>
    </w:p>
    <w:p w14:paraId="6FA504B6" w14:textId="64689962" w:rsidR="00CE24FF" w:rsidRDefault="00CE24FF" w:rsidP="00CE24FF">
      <w:pPr>
        <w:pStyle w:val="ListParagraph"/>
        <w:spacing w:before="240" w:line="480" w:lineRule="auto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BD1422F" wp14:editId="75012E71">
            <wp:extent cx="3429000" cy="1803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3 at 10.53.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A815F" w14:textId="58EE04E3" w:rsidR="00DF5349" w:rsidRDefault="00DF5349" w:rsidP="00DF5349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 xml:space="preserve"> Go back into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  <w:r>
        <w:rPr>
          <w:bCs/>
        </w:rPr>
        <w:t xml:space="preserve"> and where we initially sought to print the contents of the </w:t>
      </w:r>
      <w:r w:rsidRPr="00DD1418">
        <w:rPr>
          <w:bCs/>
          <w:color w:val="FF0000"/>
        </w:rPr>
        <w:t xml:space="preserve">name </w:t>
      </w:r>
      <w:r>
        <w:rPr>
          <w:bCs/>
        </w:rPr>
        <w:t xml:space="preserve">field, instead invoke and pass the getter method for the </w:t>
      </w:r>
      <w:r w:rsidRPr="00DD1418">
        <w:rPr>
          <w:bCs/>
          <w:color w:val="FF0000"/>
        </w:rPr>
        <w:t xml:space="preserve">name </w:t>
      </w:r>
      <w:r>
        <w:rPr>
          <w:bCs/>
        </w:rPr>
        <w:t>field.</w:t>
      </w:r>
    </w:p>
    <w:p w14:paraId="2547DF89" w14:textId="327B507D" w:rsidR="00E037EE" w:rsidRDefault="00DF5349" w:rsidP="00E037EE">
      <w:pPr>
        <w:pStyle w:val="ListParagraph"/>
        <w:numPr>
          <w:ilvl w:val="0"/>
          <w:numId w:val="8"/>
        </w:numPr>
        <w:spacing w:before="240" w:line="480" w:lineRule="auto"/>
        <w:rPr>
          <w:bCs/>
        </w:rPr>
      </w:pPr>
      <w:r>
        <w:rPr>
          <w:bCs/>
        </w:rPr>
        <w:t>There should now be no error in Eclipse</w:t>
      </w:r>
    </w:p>
    <w:p w14:paraId="3FCB90B8" w14:textId="3243EBF8" w:rsidR="00E037EE" w:rsidRDefault="00E037EE" w:rsidP="00E037EE">
      <w:pPr>
        <w:spacing w:before="240" w:line="480" w:lineRule="auto"/>
        <w:rPr>
          <w:bCs/>
        </w:rPr>
      </w:pPr>
    </w:p>
    <w:p w14:paraId="72C05E22" w14:textId="77777777" w:rsidR="00DD1418" w:rsidRDefault="00DD1418" w:rsidP="00E037EE">
      <w:pPr>
        <w:spacing w:before="240" w:line="480" w:lineRule="auto"/>
        <w:rPr>
          <w:bCs/>
        </w:rPr>
      </w:pPr>
    </w:p>
    <w:p w14:paraId="33B5B8C7" w14:textId="767019E8" w:rsidR="00E037EE" w:rsidRDefault="00E037EE" w:rsidP="00E037EE">
      <w:pPr>
        <w:spacing w:before="240" w:line="48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Task #5</w:t>
      </w:r>
      <w:r>
        <w:rPr>
          <w:bCs/>
          <w:sz w:val="28"/>
          <w:szCs w:val="28"/>
        </w:rPr>
        <w:t xml:space="preserve"> – Constructors</w:t>
      </w:r>
    </w:p>
    <w:p w14:paraId="459ED763" w14:textId="38B67463" w:rsidR="00E037EE" w:rsidRDefault="00E037EE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 xml:space="preserve">Notice that in </w:t>
      </w:r>
      <w:r w:rsidRPr="00DD1418">
        <w:rPr>
          <w:bCs/>
          <w:i/>
          <w:iCs/>
          <w:color w:val="00B050"/>
        </w:rPr>
        <w:t>Person</w:t>
      </w:r>
      <w:r w:rsidRPr="00DD1418">
        <w:rPr>
          <w:bCs/>
          <w:color w:val="00B050"/>
        </w:rPr>
        <w:t>Demo</w:t>
      </w:r>
      <w:r>
        <w:rPr>
          <w:bCs/>
        </w:rPr>
        <w:t xml:space="preserve"> when we instantiated the </w:t>
      </w:r>
      <w:r w:rsidRPr="00DD1418">
        <w:rPr>
          <w:bCs/>
          <w:i/>
          <w:iCs/>
          <w:color w:val="0070C0"/>
        </w:rPr>
        <w:t>Person</w:t>
      </w:r>
      <w:r w:rsidRPr="00DD1418">
        <w:rPr>
          <w:bCs/>
          <w:color w:val="0070C0"/>
        </w:rPr>
        <w:t xml:space="preserve"> </w:t>
      </w:r>
      <w:r>
        <w:rPr>
          <w:bCs/>
        </w:rPr>
        <w:t xml:space="preserve">object </w:t>
      </w:r>
      <w:r w:rsidRPr="00DD1418">
        <w:rPr>
          <w:b/>
        </w:rPr>
        <w:t>a</w:t>
      </w:r>
      <w:r>
        <w:rPr>
          <w:bCs/>
        </w:rPr>
        <w:t xml:space="preserve">, we used the </w:t>
      </w:r>
      <w:r w:rsidRPr="00DD1418">
        <w:rPr>
          <w:bCs/>
          <w:color w:val="FF0000"/>
        </w:rPr>
        <w:t xml:space="preserve">new </w:t>
      </w:r>
      <w:r>
        <w:rPr>
          <w:bCs/>
        </w:rPr>
        <w:t xml:space="preserve">keyword in addition to what appeared to be a method </w:t>
      </w:r>
      <w:proofErr w:type="gramStart"/>
      <w:r>
        <w:rPr>
          <w:bCs/>
        </w:rPr>
        <w:t>Person(</w:t>
      </w:r>
      <w:proofErr w:type="gramEnd"/>
      <w:r>
        <w:rPr>
          <w:bCs/>
        </w:rPr>
        <w:t>)</w:t>
      </w:r>
    </w:p>
    <w:p w14:paraId="4A9BDA66" w14:textId="113EBA8A" w:rsidR="00E037EE" w:rsidRDefault="00E037EE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 xml:space="preserve">In the world of Object-Oriented </w:t>
      </w:r>
      <w:r w:rsidR="00DD1418">
        <w:rPr>
          <w:bCs/>
        </w:rPr>
        <w:t xml:space="preserve">Programming, every class (whether programmer-defined or included in the Java library) possesses a special method called a </w:t>
      </w:r>
      <w:r w:rsidR="00DD1418">
        <w:rPr>
          <w:b/>
        </w:rPr>
        <w:t>constructor</w:t>
      </w:r>
      <w:r w:rsidR="00DD1418">
        <w:rPr>
          <w:bCs/>
        </w:rPr>
        <w:t xml:space="preserve"> that, when invoked, creates a new object of the class in memory</w:t>
      </w:r>
    </w:p>
    <w:p w14:paraId="2E86F0FD" w14:textId="776765D7" w:rsidR="00DD1418" w:rsidRDefault="00DD1418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>Every class possess a default constructor (whether visible to the programmer or not)</w:t>
      </w:r>
    </w:p>
    <w:p w14:paraId="54BAD5AD" w14:textId="5EFCBD28" w:rsidR="00DD1418" w:rsidRDefault="00DD1418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>Every constructor is a public method that possess a name identical to that of its class</w:t>
      </w:r>
    </w:p>
    <w:p w14:paraId="20F1839F" w14:textId="4EE60101" w:rsidR="00DD1418" w:rsidRDefault="00DD1418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lastRenderedPageBreak/>
        <w:t xml:space="preserve">Return to the </w:t>
      </w:r>
      <w:r>
        <w:rPr>
          <w:bCs/>
          <w:i/>
          <w:iCs/>
        </w:rPr>
        <w:t xml:space="preserve">Person </w:t>
      </w:r>
      <w:r>
        <w:rPr>
          <w:bCs/>
        </w:rPr>
        <w:t xml:space="preserve">class and define a </w:t>
      </w:r>
      <w:r w:rsidR="00865A56">
        <w:rPr>
          <w:bCs/>
        </w:rPr>
        <w:t>no-argument constructor that sets the name field to an empty string “” and the age field to 0</w:t>
      </w:r>
      <w:r w:rsidR="00865A56">
        <w:rPr>
          <w:bCs/>
          <w:noProof/>
        </w:rPr>
        <w:drawing>
          <wp:inline distT="0" distB="0" distL="0" distR="0" wp14:anchorId="10DCF7C0" wp14:editId="497CAC2C">
            <wp:extent cx="4775200" cy="2527300"/>
            <wp:effectExtent l="0" t="0" r="0" b="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3 at 10.42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6837" w14:textId="3E7419E9" w:rsidR="00865A56" w:rsidRDefault="00865A56" w:rsidP="00E037EE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t>Like any other method, constructors may possess parameters that, when passed to the constructor, set the fields of a newly instantiated object to some desired initial values</w:t>
      </w:r>
    </w:p>
    <w:p w14:paraId="692D5CA8" w14:textId="55113E7D" w:rsidR="00865A56" w:rsidRDefault="00865A56" w:rsidP="00865A56">
      <w:pPr>
        <w:pStyle w:val="ListParagraph"/>
        <w:spacing w:before="240" w:line="480" w:lineRule="auto"/>
        <w:rPr>
          <w:bCs/>
        </w:rPr>
      </w:pPr>
      <w:r>
        <w:rPr>
          <w:bCs/>
        </w:rPr>
        <w:tab/>
        <w:t>The only difference between a no-</w:t>
      </w:r>
      <w:proofErr w:type="spellStart"/>
      <w:r>
        <w:rPr>
          <w:bCs/>
        </w:rPr>
        <w:t>arg</w:t>
      </w:r>
      <w:proofErr w:type="spellEnd"/>
      <w:r>
        <w:rPr>
          <w:bCs/>
        </w:rPr>
        <w:t xml:space="preserve"> constructor and a parameterized constructor </w:t>
      </w:r>
      <w:r>
        <w:rPr>
          <w:bCs/>
        </w:rPr>
        <w:tab/>
        <w:t xml:space="preserve">is the inclusion (or lack thereof) of parameters, thus the constructors can be </w:t>
      </w:r>
      <w:r>
        <w:rPr>
          <w:bCs/>
        </w:rPr>
        <w:tab/>
        <w:t>considered overloaded methods</w:t>
      </w:r>
    </w:p>
    <w:p w14:paraId="208BB134" w14:textId="35AFF26E" w:rsidR="00865A56" w:rsidRDefault="00865A56" w:rsidP="00A779E5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  <w:r>
        <w:rPr>
          <w:bCs/>
        </w:rPr>
        <w:lastRenderedPageBreak/>
        <w:t>Create a parameterized constructor that takes a String and an integer value and pass them to the name and age field respectively</w:t>
      </w:r>
      <w:r>
        <w:rPr>
          <w:bCs/>
          <w:noProof/>
        </w:rPr>
        <w:drawing>
          <wp:inline distT="0" distB="0" distL="0" distR="0" wp14:anchorId="5EDB92E2" wp14:editId="722636CF">
            <wp:extent cx="4775200" cy="3390900"/>
            <wp:effectExtent l="0" t="0" r="0" b="0"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3 at 10.50.2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DF8" w14:textId="77777777" w:rsidR="00A779E5" w:rsidRPr="00A779E5" w:rsidRDefault="00A779E5" w:rsidP="00A779E5">
      <w:pPr>
        <w:pStyle w:val="ListParagraph"/>
        <w:numPr>
          <w:ilvl w:val="0"/>
          <w:numId w:val="10"/>
        </w:numPr>
        <w:spacing w:before="240" w:line="480" w:lineRule="auto"/>
        <w:rPr>
          <w:bCs/>
        </w:rPr>
      </w:pPr>
    </w:p>
    <w:sectPr w:rsidR="00A779E5" w:rsidRPr="00A779E5" w:rsidSect="006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934"/>
    <w:multiLevelType w:val="hybridMultilevel"/>
    <w:tmpl w:val="1004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2F7877"/>
    <w:multiLevelType w:val="hybridMultilevel"/>
    <w:tmpl w:val="FAE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47A0"/>
    <w:multiLevelType w:val="hybridMultilevel"/>
    <w:tmpl w:val="52BA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3A3C"/>
    <w:multiLevelType w:val="hybridMultilevel"/>
    <w:tmpl w:val="9CBC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82F36"/>
    <w:multiLevelType w:val="hybridMultilevel"/>
    <w:tmpl w:val="7DC2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46907"/>
    <w:multiLevelType w:val="hybridMultilevel"/>
    <w:tmpl w:val="2862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6137F"/>
    <w:multiLevelType w:val="hybridMultilevel"/>
    <w:tmpl w:val="1DB4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97BF4"/>
    <w:multiLevelType w:val="hybridMultilevel"/>
    <w:tmpl w:val="5B261E90"/>
    <w:lvl w:ilvl="0" w:tplc="E3F4C6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42EC1"/>
    <w:multiLevelType w:val="hybridMultilevel"/>
    <w:tmpl w:val="C01C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3E"/>
    <w:rsid w:val="001B0225"/>
    <w:rsid w:val="003C2E4B"/>
    <w:rsid w:val="004023F0"/>
    <w:rsid w:val="00486696"/>
    <w:rsid w:val="005268BF"/>
    <w:rsid w:val="005D254B"/>
    <w:rsid w:val="006A4586"/>
    <w:rsid w:val="00732D3E"/>
    <w:rsid w:val="00865A56"/>
    <w:rsid w:val="00883A6A"/>
    <w:rsid w:val="008A48A6"/>
    <w:rsid w:val="009F4378"/>
    <w:rsid w:val="00A779E5"/>
    <w:rsid w:val="00AF5BB4"/>
    <w:rsid w:val="00BB4EF8"/>
    <w:rsid w:val="00BF69E2"/>
    <w:rsid w:val="00CE24FF"/>
    <w:rsid w:val="00D062CC"/>
    <w:rsid w:val="00D43E31"/>
    <w:rsid w:val="00DD1418"/>
    <w:rsid w:val="00DF422B"/>
    <w:rsid w:val="00DF5349"/>
    <w:rsid w:val="00E037EE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673DA"/>
  <w14:defaultImageDpi w14:val="32767"/>
  <w15:chartTrackingRefBased/>
  <w15:docId w15:val="{0DFCFF9D-0E87-0949-AFC3-55028E05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3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13</cp:revision>
  <cp:lastPrinted>2020-02-10T19:00:00Z</cp:lastPrinted>
  <dcterms:created xsi:type="dcterms:W3CDTF">2020-02-10T18:26:00Z</dcterms:created>
  <dcterms:modified xsi:type="dcterms:W3CDTF">2020-02-13T15:53:00Z</dcterms:modified>
</cp:coreProperties>
</file>