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caps/>
        </w:rPr>
        <w:id w:val="-498959442"/>
        <w:docPartObj>
          <w:docPartGallery w:val="Cover Pages"/>
          <w:docPartUnique/>
        </w:docPartObj>
      </w:sdtPr>
      <w:sdtEndPr>
        <w:rPr>
          <w:caps w:val="0"/>
        </w:rPr>
      </w:sdtEndPr>
      <w:sdtContent>
        <w:tbl>
          <w:tblPr>
            <w:tblW w:w="5000" w:type="pct"/>
            <w:jc w:val="center"/>
            <w:tblLook w:val="04A0" w:firstRow="1" w:lastRow="0" w:firstColumn="1" w:lastColumn="0" w:noHBand="0" w:noVBand="1"/>
          </w:tblPr>
          <w:tblGrid>
            <w:gridCol w:w="9576"/>
          </w:tblGrid>
          <w:tr w:rsidR="007D62DC">
            <w:trPr>
              <w:trHeight w:val="2880"/>
              <w:jc w:val="center"/>
            </w:trPr>
            <w:sdt>
              <w:sdtPr>
                <w:rPr>
                  <w:caps/>
                </w:rPr>
                <w:alias w:val="Company"/>
                <w:id w:val="15524243"/>
                <w:placeholder>
                  <w:docPart w:val="CB839921451748DC9D5C8DA70F4118C8"/>
                </w:placeholder>
                <w:dataBinding w:prefixMappings="xmlns:ns0='http://schemas.openxmlformats.org/officeDocument/2006/extended-properties'" w:xpath="/ns0:Properties[1]/ns0:Company[1]" w:storeItemID="{6668398D-A668-4E3E-A5EB-62B293D839F1}"/>
                <w:text/>
              </w:sdtPr>
              <w:sdtEndPr/>
              <w:sdtContent>
                <w:tc>
                  <w:tcPr>
                    <w:tcW w:w="5000" w:type="pct"/>
                  </w:tcPr>
                  <w:p w:rsidR="007D62DC" w:rsidRDefault="007D62DC" w:rsidP="007D62DC">
                    <w:pPr>
                      <w:pStyle w:val="NoSpacing"/>
                      <w:jc w:val="center"/>
                      <w:rPr>
                        <w:caps/>
                      </w:rPr>
                    </w:pPr>
                    <w:r>
                      <w:rPr>
                        <w:caps/>
                      </w:rPr>
                      <w:t>LynxSpring, Inc.</w:t>
                    </w:r>
                  </w:p>
                </w:tc>
              </w:sdtContent>
            </w:sdt>
          </w:tr>
          <w:tr w:rsidR="007D62DC">
            <w:trPr>
              <w:trHeight w:val="1440"/>
              <w:jc w:val="center"/>
            </w:trPr>
            <w:sdt>
              <w:sdtPr>
                <w:rPr>
                  <w:sz w:val="80"/>
                  <w:szCs w:val="80"/>
                </w:rPr>
                <w:alias w:val="Title"/>
                <w:id w:val="15524250"/>
                <w:placeholder>
                  <w:docPart w:val="C45286F5FDF645E49F0689466D80E554"/>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7D62DC" w:rsidRDefault="007D62DC" w:rsidP="007D62DC">
                    <w:pPr>
                      <w:pStyle w:val="NoSpacing"/>
                      <w:jc w:val="center"/>
                      <w:rPr>
                        <w:sz w:val="80"/>
                        <w:szCs w:val="80"/>
                      </w:rPr>
                    </w:pPr>
                    <w:r>
                      <w:rPr>
                        <w:sz w:val="80"/>
                        <w:szCs w:val="80"/>
                      </w:rPr>
                      <w:t>Onyxx CAN File System</w:t>
                    </w:r>
                  </w:p>
                </w:tc>
              </w:sdtContent>
            </w:sdt>
          </w:tr>
          <w:tr w:rsidR="007D62DC">
            <w:trPr>
              <w:trHeight w:val="720"/>
              <w:jc w:val="center"/>
            </w:trPr>
            <w:sdt>
              <w:sdtPr>
                <w:rPr>
                  <w:sz w:val="44"/>
                  <w:szCs w:val="44"/>
                </w:rPr>
                <w:alias w:val="Subtitle"/>
                <w:id w:val="15524255"/>
                <w:placeholder>
                  <w:docPart w:val="673A1649241A48ECAAEC05BD321427AF"/>
                </w:placeholder>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rsidR="007D62DC" w:rsidRDefault="007D62DC" w:rsidP="007D62DC">
                    <w:pPr>
                      <w:pStyle w:val="NoSpacing"/>
                      <w:jc w:val="center"/>
                      <w:rPr>
                        <w:sz w:val="44"/>
                        <w:szCs w:val="44"/>
                      </w:rPr>
                    </w:pPr>
                    <w:r>
                      <w:rPr>
                        <w:sz w:val="44"/>
                        <w:szCs w:val="44"/>
                      </w:rPr>
                      <w:t>OCANFS Design</w:t>
                    </w:r>
                  </w:p>
                </w:tc>
              </w:sdtContent>
            </w:sdt>
          </w:tr>
          <w:tr w:rsidR="007D62DC">
            <w:trPr>
              <w:trHeight w:val="360"/>
              <w:jc w:val="center"/>
            </w:trPr>
            <w:tc>
              <w:tcPr>
                <w:tcW w:w="5000" w:type="pct"/>
                <w:vAlign w:val="center"/>
              </w:tcPr>
              <w:p w:rsidR="007D62DC" w:rsidRDefault="007D62DC">
                <w:pPr>
                  <w:pStyle w:val="NoSpacing"/>
                  <w:jc w:val="center"/>
                </w:pPr>
              </w:p>
            </w:tc>
          </w:tr>
          <w:tr w:rsidR="007D62DC">
            <w:trPr>
              <w:trHeight w:val="360"/>
              <w:jc w:val="center"/>
            </w:trPr>
            <w:sdt>
              <w:sdtPr>
                <w:rPr>
                  <w:b/>
                  <w:bCs/>
                </w:rPr>
                <w:alias w:val="Author"/>
                <w:id w:val="15524260"/>
                <w:placeholder>
                  <w:docPart w:val="EA13B710A7D44280B5BCF642660CC60D"/>
                </w:placeholder>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rsidR="007D62DC" w:rsidRDefault="007D62DC">
                    <w:pPr>
                      <w:pStyle w:val="NoSpacing"/>
                      <w:jc w:val="center"/>
                      <w:rPr>
                        <w:b/>
                        <w:bCs/>
                      </w:rPr>
                    </w:pPr>
                    <w:r>
                      <w:rPr>
                        <w:b/>
                        <w:bCs/>
                      </w:rPr>
                      <w:t>Bryan Wilcutt</w:t>
                    </w:r>
                  </w:p>
                </w:tc>
              </w:sdtContent>
            </w:sdt>
          </w:tr>
          <w:tr w:rsidR="007D62DC">
            <w:trPr>
              <w:trHeight w:val="360"/>
              <w:jc w:val="center"/>
            </w:trPr>
            <w:sdt>
              <w:sdtPr>
                <w:rPr>
                  <w:b/>
                  <w:bCs/>
                </w:rPr>
                <w:alias w:val="Date"/>
                <w:id w:val="516659546"/>
                <w:placeholder>
                  <w:docPart w:val="6307C3B118364B5489F3AA4429201FB9"/>
                </w:placeholder>
                <w:dataBinding w:prefixMappings="xmlns:ns0='http://schemas.microsoft.com/office/2006/coverPageProps'" w:xpath="/ns0:CoverPageProperties[1]/ns0:PublishDate[1]" w:storeItemID="{55AF091B-3C7A-41E3-B477-F2FDAA23CFDA}"/>
                <w:date w:fullDate="2016-08-16T00:00:00Z">
                  <w:dateFormat w:val="M/d/yyyy"/>
                  <w:lid w:val="en-US"/>
                  <w:storeMappedDataAs w:val="dateTime"/>
                  <w:calendar w:val="gregorian"/>
                </w:date>
              </w:sdtPr>
              <w:sdtEndPr/>
              <w:sdtContent>
                <w:tc>
                  <w:tcPr>
                    <w:tcW w:w="5000" w:type="pct"/>
                    <w:vAlign w:val="center"/>
                  </w:tcPr>
                  <w:p w:rsidR="007D62DC" w:rsidRDefault="007D62DC">
                    <w:pPr>
                      <w:pStyle w:val="NoSpacing"/>
                      <w:jc w:val="center"/>
                      <w:rPr>
                        <w:b/>
                        <w:bCs/>
                      </w:rPr>
                    </w:pPr>
                    <w:r>
                      <w:rPr>
                        <w:b/>
                        <w:bCs/>
                      </w:rPr>
                      <w:t>8/16/2016</w:t>
                    </w:r>
                  </w:p>
                </w:tc>
              </w:sdtContent>
            </w:sdt>
          </w:tr>
        </w:tbl>
        <w:p w:rsidR="007D62DC" w:rsidRDefault="007D62DC"/>
        <w:p w:rsidR="007D62DC" w:rsidRDefault="007D62DC"/>
        <w:tbl>
          <w:tblPr>
            <w:tblpPr w:leftFromText="187" w:rightFromText="187" w:horzAnchor="margin" w:tblpXSpec="center" w:tblpYSpec="bottom"/>
            <w:tblW w:w="5000" w:type="pct"/>
            <w:tblLook w:val="04A0" w:firstRow="1" w:lastRow="0" w:firstColumn="1" w:lastColumn="0" w:noHBand="0" w:noVBand="1"/>
          </w:tblPr>
          <w:tblGrid>
            <w:gridCol w:w="9576"/>
          </w:tblGrid>
          <w:tr w:rsidR="007D62DC">
            <w:sdt>
              <w:sdtPr>
                <w:alias w:val="Abstract"/>
                <w:id w:val="8276291"/>
                <w:dataBinding w:prefixMappings="xmlns:ns0='http://schemas.microsoft.com/office/2006/coverPageProps'" w:xpath="/ns0:CoverPageProperties[1]/ns0:Abstract[1]" w:storeItemID="{55AF091B-3C7A-41E3-B477-F2FDAA23CFDA}"/>
                <w:text/>
              </w:sdtPr>
              <w:sdtEndPr/>
              <w:sdtContent>
                <w:tc>
                  <w:tcPr>
                    <w:tcW w:w="5000" w:type="pct"/>
                  </w:tcPr>
                  <w:p w:rsidR="007D62DC" w:rsidRDefault="00E141FD" w:rsidP="00E141FD">
                    <w:pPr>
                      <w:pStyle w:val="NoSpacing"/>
                    </w:pPr>
                    <w:r>
                      <w:t>T</w:t>
                    </w:r>
                    <w:r w:rsidR="007D62DC">
                      <w:t>he architectural and implementation design of the Onyxx Closed Area Network Virtual File System.</w:t>
                    </w:r>
                  </w:p>
                </w:tc>
              </w:sdtContent>
            </w:sdt>
          </w:tr>
        </w:tbl>
        <w:p w:rsidR="007D62DC" w:rsidRDefault="007D62DC"/>
        <w:p w:rsidR="007D62DC" w:rsidRDefault="007D62DC">
          <w:pPr>
            <w:rPr>
              <w:smallCaps/>
              <w:spacing w:val="5"/>
              <w:sz w:val="36"/>
              <w:szCs w:val="36"/>
            </w:rPr>
          </w:pPr>
          <w:r>
            <w:br w:type="page"/>
          </w:r>
        </w:p>
      </w:sdtContent>
    </w:sdt>
    <w:sdt>
      <w:sdtPr>
        <w:id w:val="-806616604"/>
        <w:docPartObj>
          <w:docPartGallery w:val="Table of Contents"/>
          <w:docPartUnique/>
        </w:docPartObj>
      </w:sdtPr>
      <w:sdtEndPr>
        <w:rPr>
          <w:b/>
          <w:bCs/>
          <w:smallCaps w:val="0"/>
          <w:noProof/>
          <w:spacing w:val="0"/>
          <w:sz w:val="22"/>
          <w:szCs w:val="22"/>
          <w:lang w:bidi="ar-SA"/>
        </w:rPr>
      </w:sdtEndPr>
      <w:sdtContent>
        <w:p w:rsidR="001C1907" w:rsidRDefault="001C1907">
          <w:pPr>
            <w:pStyle w:val="TOCHeading"/>
          </w:pPr>
          <w:r>
            <w:t>Contents</w:t>
          </w:r>
        </w:p>
        <w:p w:rsidR="007A35B5" w:rsidRDefault="001C1907">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459210486" w:history="1">
            <w:r w:rsidR="007A35B5" w:rsidRPr="00F36CFE">
              <w:rPr>
                <w:rStyle w:val="Hyperlink"/>
                <w:noProof/>
              </w:rPr>
              <w:t>Introduction</w:t>
            </w:r>
            <w:r w:rsidR="007A35B5">
              <w:rPr>
                <w:noProof/>
                <w:webHidden/>
              </w:rPr>
              <w:tab/>
            </w:r>
            <w:r w:rsidR="007A35B5">
              <w:rPr>
                <w:noProof/>
                <w:webHidden/>
              </w:rPr>
              <w:fldChar w:fldCharType="begin"/>
            </w:r>
            <w:r w:rsidR="007A35B5">
              <w:rPr>
                <w:noProof/>
                <w:webHidden/>
              </w:rPr>
              <w:instrText xml:space="preserve"> PAGEREF _Toc459210486 \h </w:instrText>
            </w:r>
            <w:r w:rsidR="007A35B5">
              <w:rPr>
                <w:noProof/>
                <w:webHidden/>
              </w:rPr>
            </w:r>
            <w:r w:rsidR="007A35B5">
              <w:rPr>
                <w:noProof/>
                <w:webHidden/>
              </w:rPr>
              <w:fldChar w:fldCharType="separate"/>
            </w:r>
            <w:r w:rsidR="007A35B5">
              <w:rPr>
                <w:noProof/>
                <w:webHidden/>
              </w:rPr>
              <w:t>2</w:t>
            </w:r>
            <w:r w:rsidR="007A35B5">
              <w:rPr>
                <w:noProof/>
                <w:webHidden/>
              </w:rPr>
              <w:fldChar w:fldCharType="end"/>
            </w:r>
          </w:hyperlink>
        </w:p>
        <w:p w:rsidR="007A35B5" w:rsidRDefault="007A35B5">
          <w:pPr>
            <w:pStyle w:val="TOC2"/>
            <w:tabs>
              <w:tab w:val="right" w:leader="dot" w:pos="9350"/>
            </w:tabs>
            <w:rPr>
              <w:rFonts w:asciiTheme="minorHAnsi" w:eastAsiaTheme="minorEastAsia" w:hAnsiTheme="minorHAnsi" w:cstheme="minorBidi"/>
              <w:noProof/>
            </w:rPr>
          </w:pPr>
          <w:hyperlink w:anchor="_Toc459210487" w:history="1">
            <w:r w:rsidRPr="00F36CFE">
              <w:rPr>
                <w:rStyle w:val="Hyperlink"/>
                <w:noProof/>
              </w:rPr>
              <w:t>Purpose</w:t>
            </w:r>
            <w:r>
              <w:rPr>
                <w:noProof/>
                <w:webHidden/>
              </w:rPr>
              <w:tab/>
            </w:r>
            <w:r>
              <w:rPr>
                <w:noProof/>
                <w:webHidden/>
              </w:rPr>
              <w:fldChar w:fldCharType="begin"/>
            </w:r>
            <w:r>
              <w:rPr>
                <w:noProof/>
                <w:webHidden/>
              </w:rPr>
              <w:instrText xml:space="preserve"> PAGEREF _Toc459210487 \h </w:instrText>
            </w:r>
            <w:r>
              <w:rPr>
                <w:noProof/>
                <w:webHidden/>
              </w:rPr>
            </w:r>
            <w:r>
              <w:rPr>
                <w:noProof/>
                <w:webHidden/>
              </w:rPr>
              <w:fldChar w:fldCharType="separate"/>
            </w:r>
            <w:r>
              <w:rPr>
                <w:noProof/>
                <w:webHidden/>
              </w:rPr>
              <w:t>2</w:t>
            </w:r>
            <w:r>
              <w:rPr>
                <w:noProof/>
                <w:webHidden/>
              </w:rPr>
              <w:fldChar w:fldCharType="end"/>
            </w:r>
          </w:hyperlink>
        </w:p>
        <w:p w:rsidR="007A35B5" w:rsidRDefault="007A35B5">
          <w:pPr>
            <w:pStyle w:val="TOC2"/>
            <w:tabs>
              <w:tab w:val="right" w:leader="dot" w:pos="9350"/>
            </w:tabs>
            <w:rPr>
              <w:rFonts w:asciiTheme="minorHAnsi" w:eastAsiaTheme="minorEastAsia" w:hAnsiTheme="minorHAnsi" w:cstheme="minorBidi"/>
              <w:noProof/>
            </w:rPr>
          </w:pPr>
          <w:hyperlink w:anchor="_Toc459210488" w:history="1">
            <w:r w:rsidRPr="00F36CFE">
              <w:rPr>
                <w:rStyle w:val="Hyperlink"/>
                <w:noProof/>
              </w:rPr>
              <w:t>Audience</w:t>
            </w:r>
            <w:r>
              <w:rPr>
                <w:noProof/>
                <w:webHidden/>
              </w:rPr>
              <w:tab/>
            </w:r>
            <w:r>
              <w:rPr>
                <w:noProof/>
                <w:webHidden/>
              </w:rPr>
              <w:fldChar w:fldCharType="begin"/>
            </w:r>
            <w:r>
              <w:rPr>
                <w:noProof/>
                <w:webHidden/>
              </w:rPr>
              <w:instrText xml:space="preserve"> PAGEREF _Toc459210488 \h </w:instrText>
            </w:r>
            <w:r>
              <w:rPr>
                <w:noProof/>
                <w:webHidden/>
              </w:rPr>
            </w:r>
            <w:r>
              <w:rPr>
                <w:noProof/>
                <w:webHidden/>
              </w:rPr>
              <w:fldChar w:fldCharType="separate"/>
            </w:r>
            <w:r>
              <w:rPr>
                <w:noProof/>
                <w:webHidden/>
              </w:rPr>
              <w:t>2</w:t>
            </w:r>
            <w:r>
              <w:rPr>
                <w:noProof/>
                <w:webHidden/>
              </w:rPr>
              <w:fldChar w:fldCharType="end"/>
            </w:r>
          </w:hyperlink>
        </w:p>
        <w:p w:rsidR="007A35B5" w:rsidRDefault="007A35B5">
          <w:pPr>
            <w:pStyle w:val="TOC2"/>
            <w:tabs>
              <w:tab w:val="right" w:leader="dot" w:pos="9350"/>
            </w:tabs>
            <w:rPr>
              <w:rFonts w:asciiTheme="minorHAnsi" w:eastAsiaTheme="minorEastAsia" w:hAnsiTheme="minorHAnsi" w:cstheme="minorBidi"/>
              <w:noProof/>
            </w:rPr>
          </w:pPr>
          <w:hyperlink w:anchor="_Toc459210489" w:history="1">
            <w:r w:rsidRPr="00F36CFE">
              <w:rPr>
                <w:rStyle w:val="Hyperlink"/>
                <w:noProof/>
              </w:rPr>
              <w:t>Overview</w:t>
            </w:r>
            <w:r>
              <w:rPr>
                <w:noProof/>
                <w:webHidden/>
              </w:rPr>
              <w:tab/>
            </w:r>
            <w:r>
              <w:rPr>
                <w:noProof/>
                <w:webHidden/>
              </w:rPr>
              <w:fldChar w:fldCharType="begin"/>
            </w:r>
            <w:r>
              <w:rPr>
                <w:noProof/>
                <w:webHidden/>
              </w:rPr>
              <w:instrText xml:space="preserve"> PAGEREF _Toc459210489 \h </w:instrText>
            </w:r>
            <w:r>
              <w:rPr>
                <w:noProof/>
                <w:webHidden/>
              </w:rPr>
            </w:r>
            <w:r>
              <w:rPr>
                <w:noProof/>
                <w:webHidden/>
              </w:rPr>
              <w:fldChar w:fldCharType="separate"/>
            </w:r>
            <w:r>
              <w:rPr>
                <w:noProof/>
                <w:webHidden/>
              </w:rPr>
              <w:t>2</w:t>
            </w:r>
            <w:r>
              <w:rPr>
                <w:noProof/>
                <w:webHidden/>
              </w:rPr>
              <w:fldChar w:fldCharType="end"/>
            </w:r>
          </w:hyperlink>
        </w:p>
        <w:p w:rsidR="007A35B5" w:rsidRDefault="007A35B5">
          <w:pPr>
            <w:pStyle w:val="TOC1"/>
            <w:tabs>
              <w:tab w:val="right" w:leader="dot" w:pos="9350"/>
            </w:tabs>
            <w:rPr>
              <w:rFonts w:asciiTheme="minorHAnsi" w:eastAsiaTheme="minorEastAsia" w:hAnsiTheme="minorHAnsi" w:cstheme="minorBidi"/>
              <w:noProof/>
            </w:rPr>
          </w:pPr>
          <w:hyperlink w:anchor="_Toc459210490" w:history="1">
            <w:r w:rsidRPr="00F36CFE">
              <w:rPr>
                <w:rStyle w:val="Hyperlink"/>
                <w:noProof/>
              </w:rPr>
              <w:t>Design Considerations</w:t>
            </w:r>
            <w:r>
              <w:rPr>
                <w:noProof/>
                <w:webHidden/>
              </w:rPr>
              <w:tab/>
            </w:r>
            <w:r>
              <w:rPr>
                <w:noProof/>
                <w:webHidden/>
              </w:rPr>
              <w:fldChar w:fldCharType="begin"/>
            </w:r>
            <w:r>
              <w:rPr>
                <w:noProof/>
                <w:webHidden/>
              </w:rPr>
              <w:instrText xml:space="preserve"> PAGEREF _Toc459210490 \h </w:instrText>
            </w:r>
            <w:r>
              <w:rPr>
                <w:noProof/>
                <w:webHidden/>
              </w:rPr>
            </w:r>
            <w:r>
              <w:rPr>
                <w:noProof/>
                <w:webHidden/>
              </w:rPr>
              <w:fldChar w:fldCharType="separate"/>
            </w:r>
            <w:r>
              <w:rPr>
                <w:noProof/>
                <w:webHidden/>
              </w:rPr>
              <w:t>3</w:t>
            </w:r>
            <w:r>
              <w:rPr>
                <w:noProof/>
                <w:webHidden/>
              </w:rPr>
              <w:fldChar w:fldCharType="end"/>
            </w:r>
          </w:hyperlink>
        </w:p>
        <w:p w:rsidR="007A35B5" w:rsidRDefault="007A35B5">
          <w:pPr>
            <w:pStyle w:val="TOC2"/>
            <w:tabs>
              <w:tab w:val="right" w:leader="dot" w:pos="9350"/>
            </w:tabs>
            <w:rPr>
              <w:rFonts w:asciiTheme="minorHAnsi" w:eastAsiaTheme="minorEastAsia" w:hAnsiTheme="minorHAnsi" w:cstheme="minorBidi"/>
              <w:noProof/>
            </w:rPr>
          </w:pPr>
          <w:hyperlink w:anchor="_Toc459210491" w:history="1">
            <w:r w:rsidRPr="00F36CFE">
              <w:rPr>
                <w:rStyle w:val="Hyperlink"/>
                <w:noProof/>
              </w:rPr>
              <w:t>Assumptions</w:t>
            </w:r>
            <w:r>
              <w:rPr>
                <w:noProof/>
                <w:webHidden/>
              </w:rPr>
              <w:tab/>
            </w:r>
            <w:r>
              <w:rPr>
                <w:noProof/>
                <w:webHidden/>
              </w:rPr>
              <w:fldChar w:fldCharType="begin"/>
            </w:r>
            <w:r>
              <w:rPr>
                <w:noProof/>
                <w:webHidden/>
              </w:rPr>
              <w:instrText xml:space="preserve"> PAGEREF _Toc459210491 \h </w:instrText>
            </w:r>
            <w:r>
              <w:rPr>
                <w:noProof/>
                <w:webHidden/>
              </w:rPr>
            </w:r>
            <w:r>
              <w:rPr>
                <w:noProof/>
                <w:webHidden/>
              </w:rPr>
              <w:fldChar w:fldCharType="separate"/>
            </w:r>
            <w:r>
              <w:rPr>
                <w:noProof/>
                <w:webHidden/>
              </w:rPr>
              <w:t>3</w:t>
            </w:r>
            <w:r>
              <w:rPr>
                <w:noProof/>
                <w:webHidden/>
              </w:rPr>
              <w:fldChar w:fldCharType="end"/>
            </w:r>
          </w:hyperlink>
        </w:p>
        <w:p w:rsidR="007A35B5" w:rsidRDefault="007A35B5">
          <w:pPr>
            <w:pStyle w:val="TOC2"/>
            <w:tabs>
              <w:tab w:val="right" w:leader="dot" w:pos="9350"/>
            </w:tabs>
            <w:rPr>
              <w:rFonts w:asciiTheme="minorHAnsi" w:eastAsiaTheme="minorEastAsia" w:hAnsiTheme="minorHAnsi" w:cstheme="minorBidi"/>
              <w:noProof/>
            </w:rPr>
          </w:pPr>
          <w:hyperlink w:anchor="_Toc459210492" w:history="1">
            <w:r w:rsidRPr="00F36CFE">
              <w:rPr>
                <w:rStyle w:val="Hyperlink"/>
                <w:noProof/>
              </w:rPr>
              <w:t>System Environment</w:t>
            </w:r>
            <w:r>
              <w:rPr>
                <w:noProof/>
                <w:webHidden/>
              </w:rPr>
              <w:tab/>
            </w:r>
            <w:r>
              <w:rPr>
                <w:noProof/>
                <w:webHidden/>
              </w:rPr>
              <w:fldChar w:fldCharType="begin"/>
            </w:r>
            <w:r>
              <w:rPr>
                <w:noProof/>
                <w:webHidden/>
              </w:rPr>
              <w:instrText xml:space="preserve"> PAGEREF _Toc459210492 \h </w:instrText>
            </w:r>
            <w:r>
              <w:rPr>
                <w:noProof/>
                <w:webHidden/>
              </w:rPr>
            </w:r>
            <w:r>
              <w:rPr>
                <w:noProof/>
                <w:webHidden/>
              </w:rPr>
              <w:fldChar w:fldCharType="separate"/>
            </w:r>
            <w:r>
              <w:rPr>
                <w:noProof/>
                <w:webHidden/>
              </w:rPr>
              <w:t>4</w:t>
            </w:r>
            <w:r>
              <w:rPr>
                <w:noProof/>
                <w:webHidden/>
              </w:rPr>
              <w:fldChar w:fldCharType="end"/>
            </w:r>
          </w:hyperlink>
        </w:p>
        <w:p w:rsidR="007A35B5" w:rsidRDefault="007A35B5">
          <w:pPr>
            <w:pStyle w:val="TOC2"/>
            <w:tabs>
              <w:tab w:val="right" w:leader="dot" w:pos="9350"/>
            </w:tabs>
            <w:rPr>
              <w:rFonts w:asciiTheme="minorHAnsi" w:eastAsiaTheme="minorEastAsia" w:hAnsiTheme="minorHAnsi" w:cstheme="minorBidi"/>
              <w:noProof/>
            </w:rPr>
          </w:pPr>
          <w:hyperlink w:anchor="_Toc459210493" w:history="1">
            <w:r w:rsidRPr="00F36CFE">
              <w:rPr>
                <w:rStyle w:val="Hyperlink"/>
                <w:noProof/>
              </w:rPr>
              <w:t>Design Methodology</w:t>
            </w:r>
            <w:r>
              <w:rPr>
                <w:noProof/>
                <w:webHidden/>
              </w:rPr>
              <w:tab/>
            </w:r>
            <w:r>
              <w:rPr>
                <w:noProof/>
                <w:webHidden/>
              </w:rPr>
              <w:fldChar w:fldCharType="begin"/>
            </w:r>
            <w:r>
              <w:rPr>
                <w:noProof/>
                <w:webHidden/>
              </w:rPr>
              <w:instrText xml:space="preserve"> PAGEREF _Toc459210493 \h </w:instrText>
            </w:r>
            <w:r>
              <w:rPr>
                <w:noProof/>
                <w:webHidden/>
              </w:rPr>
            </w:r>
            <w:r>
              <w:rPr>
                <w:noProof/>
                <w:webHidden/>
              </w:rPr>
              <w:fldChar w:fldCharType="separate"/>
            </w:r>
            <w:r>
              <w:rPr>
                <w:noProof/>
                <w:webHidden/>
              </w:rPr>
              <w:t>4</w:t>
            </w:r>
            <w:r>
              <w:rPr>
                <w:noProof/>
                <w:webHidden/>
              </w:rPr>
              <w:fldChar w:fldCharType="end"/>
            </w:r>
          </w:hyperlink>
        </w:p>
        <w:p w:rsidR="007A35B5" w:rsidRDefault="007A35B5">
          <w:pPr>
            <w:pStyle w:val="TOC1"/>
            <w:tabs>
              <w:tab w:val="right" w:leader="dot" w:pos="9350"/>
            </w:tabs>
            <w:rPr>
              <w:rFonts w:asciiTheme="minorHAnsi" w:eastAsiaTheme="minorEastAsia" w:hAnsiTheme="minorHAnsi" w:cstheme="minorBidi"/>
              <w:noProof/>
            </w:rPr>
          </w:pPr>
          <w:hyperlink w:anchor="_Toc459210494" w:history="1">
            <w:r w:rsidRPr="00F36CFE">
              <w:rPr>
                <w:rStyle w:val="Hyperlink"/>
                <w:noProof/>
              </w:rPr>
              <w:t>Architecture</w:t>
            </w:r>
            <w:r>
              <w:rPr>
                <w:noProof/>
                <w:webHidden/>
              </w:rPr>
              <w:tab/>
            </w:r>
            <w:r>
              <w:rPr>
                <w:noProof/>
                <w:webHidden/>
              </w:rPr>
              <w:fldChar w:fldCharType="begin"/>
            </w:r>
            <w:r>
              <w:rPr>
                <w:noProof/>
                <w:webHidden/>
              </w:rPr>
              <w:instrText xml:space="preserve"> PAGEREF _Toc459210494 \h </w:instrText>
            </w:r>
            <w:r>
              <w:rPr>
                <w:noProof/>
                <w:webHidden/>
              </w:rPr>
            </w:r>
            <w:r>
              <w:rPr>
                <w:noProof/>
                <w:webHidden/>
              </w:rPr>
              <w:fldChar w:fldCharType="separate"/>
            </w:r>
            <w:r>
              <w:rPr>
                <w:noProof/>
                <w:webHidden/>
              </w:rPr>
              <w:t>4</w:t>
            </w:r>
            <w:r>
              <w:rPr>
                <w:noProof/>
                <w:webHidden/>
              </w:rPr>
              <w:fldChar w:fldCharType="end"/>
            </w:r>
          </w:hyperlink>
        </w:p>
        <w:p w:rsidR="007A35B5" w:rsidRDefault="007A35B5">
          <w:pPr>
            <w:pStyle w:val="TOC2"/>
            <w:tabs>
              <w:tab w:val="right" w:leader="dot" w:pos="9350"/>
            </w:tabs>
            <w:rPr>
              <w:rFonts w:asciiTheme="minorHAnsi" w:eastAsiaTheme="minorEastAsia" w:hAnsiTheme="minorHAnsi" w:cstheme="minorBidi"/>
              <w:noProof/>
            </w:rPr>
          </w:pPr>
          <w:hyperlink w:anchor="_Toc459210495" w:history="1">
            <w:r w:rsidRPr="00F36CFE">
              <w:rPr>
                <w:rStyle w:val="Hyperlink"/>
                <w:noProof/>
              </w:rPr>
              <w:t>Data Flow Diagram</w:t>
            </w:r>
            <w:r>
              <w:rPr>
                <w:noProof/>
                <w:webHidden/>
              </w:rPr>
              <w:tab/>
            </w:r>
            <w:r>
              <w:rPr>
                <w:noProof/>
                <w:webHidden/>
              </w:rPr>
              <w:fldChar w:fldCharType="begin"/>
            </w:r>
            <w:r>
              <w:rPr>
                <w:noProof/>
                <w:webHidden/>
              </w:rPr>
              <w:instrText xml:space="preserve"> PAGEREF _Toc459210495 \h </w:instrText>
            </w:r>
            <w:r>
              <w:rPr>
                <w:noProof/>
                <w:webHidden/>
              </w:rPr>
            </w:r>
            <w:r>
              <w:rPr>
                <w:noProof/>
                <w:webHidden/>
              </w:rPr>
              <w:fldChar w:fldCharType="separate"/>
            </w:r>
            <w:r>
              <w:rPr>
                <w:noProof/>
                <w:webHidden/>
              </w:rPr>
              <w:t>4</w:t>
            </w:r>
            <w:r>
              <w:rPr>
                <w:noProof/>
                <w:webHidden/>
              </w:rPr>
              <w:fldChar w:fldCharType="end"/>
            </w:r>
          </w:hyperlink>
        </w:p>
        <w:p w:rsidR="007A35B5" w:rsidRDefault="007A35B5">
          <w:pPr>
            <w:pStyle w:val="TOC3"/>
            <w:tabs>
              <w:tab w:val="right" w:leader="dot" w:pos="9350"/>
            </w:tabs>
            <w:rPr>
              <w:rFonts w:asciiTheme="minorHAnsi" w:eastAsiaTheme="minorEastAsia" w:hAnsiTheme="minorHAnsi" w:cstheme="minorBidi"/>
              <w:noProof/>
            </w:rPr>
          </w:pPr>
          <w:hyperlink w:anchor="_Toc459210496" w:history="1">
            <w:r w:rsidRPr="00F36CFE">
              <w:rPr>
                <w:rStyle w:val="Hyperlink"/>
                <w:noProof/>
              </w:rPr>
              <w:t>OCANFS</w:t>
            </w:r>
            <w:r>
              <w:rPr>
                <w:noProof/>
                <w:webHidden/>
              </w:rPr>
              <w:tab/>
            </w:r>
            <w:r>
              <w:rPr>
                <w:noProof/>
                <w:webHidden/>
              </w:rPr>
              <w:fldChar w:fldCharType="begin"/>
            </w:r>
            <w:r>
              <w:rPr>
                <w:noProof/>
                <w:webHidden/>
              </w:rPr>
              <w:instrText xml:space="preserve"> PAGEREF _Toc459210496 \h </w:instrText>
            </w:r>
            <w:r>
              <w:rPr>
                <w:noProof/>
                <w:webHidden/>
              </w:rPr>
            </w:r>
            <w:r>
              <w:rPr>
                <w:noProof/>
                <w:webHidden/>
              </w:rPr>
              <w:fldChar w:fldCharType="separate"/>
            </w:r>
            <w:r>
              <w:rPr>
                <w:noProof/>
                <w:webHidden/>
              </w:rPr>
              <w:t>5</w:t>
            </w:r>
            <w:r>
              <w:rPr>
                <w:noProof/>
                <w:webHidden/>
              </w:rPr>
              <w:fldChar w:fldCharType="end"/>
            </w:r>
          </w:hyperlink>
        </w:p>
        <w:p w:rsidR="007A35B5" w:rsidRDefault="007A35B5">
          <w:pPr>
            <w:pStyle w:val="TOC3"/>
            <w:tabs>
              <w:tab w:val="right" w:leader="dot" w:pos="9350"/>
            </w:tabs>
            <w:rPr>
              <w:rFonts w:asciiTheme="minorHAnsi" w:eastAsiaTheme="minorEastAsia" w:hAnsiTheme="minorHAnsi" w:cstheme="minorBidi"/>
              <w:noProof/>
            </w:rPr>
          </w:pPr>
          <w:hyperlink w:anchor="_Toc459210497" w:history="1">
            <w:r w:rsidRPr="00F36CFE">
              <w:rPr>
                <w:rStyle w:val="Hyperlink"/>
                <w:noProof/>
              </w:rPr>
              <w:t>FUSE</w:t>
            </w:r>
            <w:r>
              <w:rPr>
                <w:noProof/>
                <w:webHidden/>
              </w:rPr>
              <w:tab/>
            </w:r>
            <w:r>
              <w:rPr>
                <w:noProof/>
                <w:webHidden/>
              </w:rPr>
              <w:fldChar w:fldCharType="begin"/>
            </w:r>
            <w:r>
              <w:rPr>
                <w:noProof/>
                <w:webHidden/>
              </w:rPr>
              <w:instrText xml:space="preserve"> PAGEREF _Toc459210497 \h </w:instrText>
            </w:r>
            <w:r>
              <w:rPr>
                <w:noProof/>
                <w:webHidden/>
              </w:rPr>
            </w:r>
            <w:r>
              <w:rPr>
                <w:noProof/>
                <w:webHidden/>
              </w:rPr>
              <w:fldChar w:fldCharType="separate"/>
            </w:r>
            <w:r>
              <w:rPr>
                <w:noProof/>
                <w:webHidden/>
              </w:rPr>
              <w:t>5</w:t>
            </w:r>
            <w:r>
              <w:rPr>
                <w:noProof/>
                <w:webHidden/>
              </w:rPr>
              <w:fldChar w:fldCharType="end"/>
            </w:r>
          </w:hyperlink>
        </w:p>
        <w:p w:rsidR="007A35B5" w:rsidRDefault="007A35B5">
          <w:pPr>
            <w:pStyle w:val="TOC3"/>
            <w:tabs>
              <w:tab w:val="right" w:leader="dot" w:pos="9350"/>
            </w:tabs>
            <w:rPr>
              <w:rFonts w:asciiTheme="minorHAnsi" w:eastAsiaTheme="minorEastAsia" w:hAnsiTheme="minorHAnsi" w:cstheme="minorBidi"/>
              <w:noProof/>
            </w:rPr>
          </w:pPr>
          <w:hyperlink w:anchor="_Toc459210498" w:history="1">
            <w:r w:rsidRPr="00F36CFE">
              <w:rPr>
                <w:rStyle w:val="Hyperlink"/>
                <w:noProof/>
              </w:rPr>
              <w:t>NFSv4</w:t>
            </w:r>
            <w:r>
              <w:rPr>
                <w:noProof/>
                <w:webHidden/>
              </w:rPr>
              <w:tab/>
            </w:r>
            <w:r>
              <w:rPr>
                <w:noProof/>
                <w:webHidden/>
              </w:rPr>
              <w:fldChar w:fldCharType="begin"/>
            </w:r>
            <w:r>
              <w:rPr>
                <w:noProof/>
                <w:webHidden/>
              </w:rPr>
              <w:instrText xml:space="preserve"> PAGEREF _Toc459210498 \h </w:instrText>
            </w:r>
            <w:r>
              <w:rPr>
                <w:noProof/>
                <w:webHidden/>
              </w:rPr>
            </w:r>
            <w:r>
              <w:rPr>
                <w:noProof/>
                <w:webHidden/>
              </w:rPr>
              <w:fldChar w:fldCharType="separate"/>
            </w:r>
            <w:r>
              <w:rPr>
                <w:noProof/>
                <w:webHidden/>
              </w:rPr>
              <w:t>5</w:t>
            </w:r>
            <w:r>
              <w:rPr>
                <w:noProof/>
                <w:webHidden/>
              </w:rPr>
              <w:fldChar w:fldCharType="end"/>
            </w:r>
          </w:hyperlink>
        </w:p>
        <w:p w:rsidR="007A35B5" w:rsidRDefault="007A35B5">
          <w:pPr>
            <w:pStyle w:val="TOC2"/>
            <w:tabs>
              <w:tab w:val="right" w:leader="dot" w:pos="9350"/>
            </w:tabs>
            <w:rPr>
              <w:rFonts w:asciiTheme="minorHAnsi" w:eastAsiaTheme="minorEastAsia" w:hAnsiTheme="minorHAnsi" w:cstheme="minorBidi"/>
              <w:noProof/>
            </w:rPr>
          </w:pPr>
          <w:hyperlink w:anchor="_Toc459210499" w:history="1">
            <w:r w:rsidRPr="00F36CFE">
              <w:rPr>
                <w:rStyle w:val="Hyperlink"/>
                <w:noProof/>
              </w:rPr>
              <w:t>CAN Driver</w:t>
            </w:r>
            <w:r>
              <w:rPr>
                <w:noProof/>
                <w:webHidden/>
              </w:rPr>
              <w:tab/>
            </w:r>
            <w:r>
              <w:rPr>
                <w:noProof/>
                <w:webHidden/>
              </w:rPr>
              <w:fldChar w:fldCharType="begin"/>
            </w:r>
            <w:r>
              <w:rPr>
                <w:noProof/>
                <w:webHidden/>
              </w:rPr>
              <w:instrText xml:space="preserve"> PAGEREF _Toc459210499 \h </w:instrText>
            </w:r>
            <w:r>
              <w:rPr>
                <w:noProof/>
                <w:webHidden/>
              </w:rPr>
            </w:r>
            <w:r>
              <w:rPr>
                <w:noProof/>
                <w:webHidden/>
              </w:rPr>
              <w:fldChar w:fldCharType="separate"/>
            </w:r>
            <w:r>
              <w:rPr>
                <w:noProof/>
                <w:webHidden/>
              </w:rPr>
              <w:t>6</w:t>
            </w:r>
            <w:r>
              <w:rPr>
                <w:noProof/>
                <w:webHidden/>
              </w:rPr>
              <w:fldChar w:fldCharType="end"/>
            </w:r>
          </w:hyperlink>
        </w:p>
        <w:p w:rsidR="007A35B5" w:rsidRDefault="007A35B5">
          <w:pPr>
            <w:pStyle w:val="TOC2"/>
            <w:tabs>
              <w:tab w:val="right" w:leader="dot" w:pos="9350"/>
            </w:tabs>
            <w:rPr>
              <w:rFonts w:asciiTheme="minorHAnsi" w:eastAsiaTheme="minorEastAsia" w:hAnsiTheme="minorHAnsi" w:cstheme="minorBidi"/>
              <w:noProof/>
            </w:rPr>
          </w:pPr>
          <w:hyperlink w:anchor="_Toc459210500" w:history="1">
            <w:r w:rsidRPr="00F36CFE">
              <w:rPr>
                <w:rStyle w:val="Hyperlink"/>
                <w:noProof/>
              </w:rPr>
              <w:t>OCAN Protocol</w:t>
            </w:r>
            <w:r>
              <w:rPr>
                <w:noProof/>
                <w:webHidden/>
              </w:rPr>
              <w:tab/>
            </w:r>
            <w:r>
              <w:rPr>
                <w:noProof/>
                <w:webHidden/>
              </w:rPr>
              <w:fldChar w:fldCharType="begin"/>
            </w:r>
            <w:r>
              <w:rPr>
                <w:noProof/>
                <w:webHidden/>
              </w:rPr>
              <w:instrText xml:space="preserve"> PAGEREF _Toc459210500 \h </w:instrText>
            </w:r>
            <w:r>
              <w:rPr>
                <w:noProof/>
                <w:webHidden/>
              </w:rPr>
            </w:r>
            <w:r>
              <w:rPr>
                <w:noProof/>
                <w:webHidden/>
              </w:rPr>
              <w:fldChar w:fldCharType="separate"/>
            </w:r>
            <w:r>
              <w:rPr>
                <w:noProof/>
                <w:webHidden/>
              </w:rPr>
              <w:t>6</w:t>
            </w:r>
            <w:r>
              <w:rPr>
                <w:noProof/>
                <w:webHidden/>
              </w:rPr>
              <w:fldChar w:fldCharType="end"/>
            </w:r>
          </w:hyperlink>
        </w:p>
        <w:p w:rsidR="007A35B5" w:rsidRDefault="007A35B5">
          <w:pPr>
            <w:pStyle w:val="TOC3"/>
            <w:tabs>
              <w:tab w:val="right" w:leader="dot" w:pos="9350"/>
            </w:tabs>
            <w:rPr>
              <w:rFonts w:asciiTheme="minorHAnsi" w:eastAsiaTheme="minorEastAsia" w:hAnsiTheme="minorHAnsi" w:cstheme="minorBidi"/>
              <w:noProof/>
            </w:rPr>
          </w:pPr>
          <w:hyperlink w:anchor="_Toc459210501" w:history="1">
            <w:r w:rsidRPr="00F36CFE">
              <w:rPr>
                <w:rStyle w:val="Hyperlink"/>
                <w:noProof/>
              </w:rPr>
              <w:t>EFF</w:t>
            </w:r>
            <w:r>
              <w:rPr>
                <w:noProof/>
                <w:webHidden/>
              </w:rPr>
              <w:tab/>
            </w:r>
            <w:r>
              <w:rPr>
                <w:noProof/>
                <w:webHidden/>
              </w:rPr>
              <w:fldChar w:fldCharType="begin"/>
            </w:r>
            <w:r>
              <w:rPr>
                <w:noProof/>
                <w:webHidden/>
              </w:rPr>
              <w:instrText xml:space="preserve"> PAGEREF _Toc459210501 \h </w:instrText>
            </w:r>
            <w:r>
              <w:rPr>
                <w:noProof/>
                <w:webHidden/>
              </w:rPr>
            </w:r>
            <w:r>
              <w:rPr>
                <w:noProof/>
                <w:webHidden/>
              </w:rPr>
              <w:fldChar w:fldCharType="separate"/>
            </w:r>
            <w:r>
              <w:rPr>
                <w:noProof/>
                <w:webHidden/>
              </w:rPr>
              <w:t>6</w:t>
            </w:r>
            <w:r>
              <w:rPr>
                <w:noProof/>
                <w:webHidden/>
              </w:rPr>
              <w:fldChar w:fldCharType="end"/>
            </w:r>
          </w:hyperlink>
        </w:p>
        <w:p w:rsidR="007A35B5" w:rsidRDefault="007A35B5">
          <w:pPr>
            <w:pStyle w:val="TOC3"/>
            <w:tabs>
              <w:tab w:val="right" w:leader="dot" w:pos="9350"/>
            </w:tabs>
            <w:rPr>
              <w:rFonts w:asciiTheme="minorHAnsi" w:eastAsiaTheme="minorEastAsia" w:hAnsiTheme="minorHAnsi" w:cstheme="minorBidi"/>
              <w:noProof/>
            </w:rPr>
          </w:pPr>
          <w:hyperlink w:anchor="_Toc459210502" w:history="1">
            <w:r w:rsidRPr="00F36CFE">
              <w:rPr>
                <w:rStyle w:val="Hyperlink"/>
                <w:noProof/>
              </w:rPr>
              <w:t>ATTN</w:t>
            </w:r>
            <w:r>
              <w:rPr>
                <w:noProof/>
                <w:webHidden/>
              </w:rPr>
              <w:tab/>
            </w:r>
            <w:r>
              <w:rPr>
                <w:noProof/>
                <w:webHidden/>
              </w:rPr>
              <w:fldChar w:fldCharType="begin"/>
            </w:r>
            <w:r>
              <w:rPr>
                <w:noProof/>
                <w:webHidden/>
              </w:rPr>
              <w:instrText xml:space="preserve"> PAGEREF _Toc459210502 \h </w:instrText>
            </w:r>
            <w:r>
              <w:rPr>
                <w:noProof/>
                <w:webHidden/>
              </w:rPr>
            </w:r>
            <w:r>
              <w:rPr>
                <w:noProof/>
                <w:webHidden/>
              </w:rPr>
              <w:fldChar w:fldCharType="separate"/>
            </w:r>
            <w:r>
              <w:rPr>
                <w:noProof/>
                <w:webHidden/>
              </w:rPr>
              <w:t>6</w:t>
            </w:r>
            <w:r>
              <w:rPr>
                <w:noProof/>
                <w:webHidden/>
              </w:rPr>
              <w:fldChar w:fldCharType="end"/>
            </w:r>
          </w:hyperlink>
        </w:p>
        <w:p w:rsidR="007A35B5" w:rsidRDefault="007A35B5">
          <w:pPr>
            <w:pStyle w:val="TOC3"/>
            <w:tabs>
              <w:tab w:val="right" w:leader="dot" w:pos="9350"/>
            </w:tabs>
            <w:rPr>
              <w:rFonts w:asciiTheme="minorHAnsi" w:eastAsiaTheme="minorEastAsia" w:hAnsiTheme="minorHAnsi" w:cstheme="minorBidi"/>
              <w:noProof/>
            </w:rPr>
          </w:pPr>
          <w:hyperlink w:anchor="_Toc459210503" w:history="1">
            <w:r w:rsidRPr="00F36CFE">
              <w:rPr>
                <w:rStyle w:val="Hyperlink"/>
                <w:noProof/>
              </w:rPr>
              <w:t>OCAN Messages</w:t>
            </w:r>
            <w:r>
              <w:rPr>
                <w:noProof/>
                <w:webHidden/>
              </w:rPr>
              <w:tab/>
            </w:r>
            <w:r>
              <w:rPr>
                <w:noProof/>
                <w:webHidden/>
              </w:rPr>
              <w:fldChar w:fldCharType="begin"/>
            </w:r>
            <w:r>
              <w:rPr>
                <w:noProof/>
                <w:webHidden/>
              </w:rPr>
              <w:instrText xml:space="preserve"> PAGEREF _Toc459210503 \h </w:instrText>
            </w:r>
            <w:r>
              <w:rPr>
                <w:noProof/>
                <w:webHidden/>
              </w:rPr>
            </w:r>
            <w:r>
              <w:rPr>
                <w:noProof/>
                <w:webHidden/>
              </w:rPr>
              <w:fldChar w:fldCharType="separate"/>
            </w:r>
            <w:r>
              <w:rPr>
                <w:noProof/>
                <w:webHidden/>
              </w:rPr>
              <w:t>7</w:t>
            </w:r>
            <w:r>
              <w:rPr>
                <w:noProof/>
                <w:webHidden/>
              </w:rPr>
              <w:fldChar w:fldCharType="end"/>
            </w:r>
          </w:hyperlink>
        </w:p>
        <w:p w:rsidR="007A35B5" w:rsidRDefault="007A35B5">
          <w:pPr>
            <w:pStyle w:val="TOC3"/>
            <w:tabs>
              <w:tab w:val="right" w:leader="dot" w:pos="9350"/>
            </w:tabs>
            <w:rPr>
              <w:rFonts w:asciiTheme="minorHAnsi" w:eastAsiaTheme="minorEastAsia" w:hAnsiTheme="minorHAnsi" w:cstheme="minorBidi"/>
              <w:noProof/>
            </w:rPr>
          </w:pPr>
          <w:hyperlink w:anchor="_Toc459210504" w:history="1">
            <w:r w:rsidRPr="00F36CFE">
              <w:rPr>
                <w:rStyle w:val="Hyperlink"/>
                <w:noProof/>
              </w:rPr>
              <w:t>Tree Hierarchy Overview</w:t>
            </w:r>
            <w:r>
              <w:rPr>
                <w:noProof/>
                <w:webHidden/>
              </w:rPr>
              <w:tab/>
            </w:r>
            <w:r>
              <w:rPr>
                <w:noProof/>
                <w:webHidden/>
              </w:rPr>
              <w:fldChar w:fldCharType="begin"/>
            </w:r>
            <w:r>
              <w:rPr>
                <w:noProof/>
                <w:webHidden/>
              </w:rPr>
              <w:instrText xml:space="preserve"> PAGEREF _Toc459210504 \h </w:instrText>
            </w:r>
            <w:r>
              <w:rPr>
                <w:noProof/>
                <w:webHidden/>
              </w:rPr>
            </w:r>
            <w:r>
              <w:rPr>
                <w:noProof/>
                <w:webHidden/>
              </w:rPr>
              <w:fldChar w:fldCharType="separate"/>
            </w:r>
            <w:r>
              <w:rPr>
                <w:noProof/>
                <w:webHidden/>
              </w:rPr>
              <w:t>9</w:t>
            </w:r>
            <w:r>
              <w:rPr>
                <w:noProof/>
                <w:webHidden/>
              </w:rPr>
              <w:fldChar w:fldCharType="end"/>
            </w:r>
          </w:hyperlink>
        </w:p>
        <w:p w:rsidR="007A35B5" w:rsidRDefault="007A35B5">
          <w:pPr>
            <w:pStyle w:val="TOC2"/>
            <w:tabs>
              <w:tab w:val="right" w:leader="dot" w:pos="9350"/>
            </w:tabs>
            <w:rPr>
              <w:rFonts w:asciiTheme="minorHAnsi" w:eastAsiaTheme="minorEastAsia" w:hAnsiTheme="minorHAnsi" w:cstheme="minorBidi"/>
              <w:noProof/>
            </w:rPr>
          </w:pPr>
          <w:hyperlink w:anchor="_Toc459210505" w:history="1">
            <w:r w:rsidRPr="00F36CFE">
              <w:rPr>
                <w:rStyle w:val="Hyperlink"/>
                <w:noProof/>
              </w:rPr>
              <w:t>Testing Environment</w:t>
            </w:r>
            <w:r>
              <w:rPr>
                <w:noProof/>
                <w:webHidden/>
              </w:rPr>
              <w:tab/>
            </w:r>
            <w:r>
              <w:rPr>
                <w:noProof/>
                <w:webHidden/>
              </w:rPr>
              <w:fldChar w:fldCharType="begin"/>
            </w:r>
            <w:r>
              <w:rPr>
                <w:noProof/>
                <w:webHidden/>
              </w:rPr>
              <w:instrText xml:space="preserve"> PAGEREF _Toc459210505 \h </w:instrText>
            </w:r>
            <w:r>
              <w:rPr>
                <w:noProof/>
                <w:webHidden/>
              </w:rPr>
            </w:r>
            <w:r>
              <w:rPr>
                <w:noProof/>
                <w:webHidden/>
              </w:rPr>
              <w:fldChar w:fldCharType="separate"/>
            </w:r>
            <w:r>
              <w:rPr>
                <w:noProof/>
                <w:webHidden/>
              </w:rPr>
              <w:t>9</w:t>
            </w:r>
            <w:r>
              <w:rPr>
                <w:noProof/>
                <w:webHidden/>
              </w:rPr>
              <w:fldChar w:fldCharType="end"/>
            </w:r>
          </w:hyperlink>
        </w:p>
        <w:p w:rsidR="007A35B5" w:rsidRDefault="007A35B5">
          <w:pPr>
            <w:pStyle w:val="TOC2"/>
            <w:tabs>
              <w:tab w:val="right" w:leader="dot" w:pos="9350"/>
            </w:tabs>
            <w:rPr>
              <w:rFonts w:asciiTheme="minorHAnsi" w:eastAsiaTheme="minorEastAsia" w:hAnsiTheme="minorHAnsi" w:cstheme="minorBidi"/>
              <w:noProof/>
            </w:rPr>
          </w:pPr>
          <w:hyperlink w:anchor="_Toc459210506" w:history="1">
            <w:r w:rsidRPr="00F36CFE">
              <w:rPr>
                <w:rStyle w:val="Hyperlink"/>
                <w:noProof/>
              </w:rPr>
              <w:t>Build Environment</w:t>
            </w:r>
            <w:r>
              <w:rPr>
                <w:noProof/>
                <w:webHidden/>
              </w:rPr>
              <w:tab/>
            </w:r>
            <w:r>
              <w:rPr>
                <w:noProof/>
                <w:webHidden/>
              </w:rPr>
              <w:fldChar w:fldCharType="begin"/>
            </w:r>
            <w:r>
              <w:rPr>
                <w:noProof/>
                <w:webHidden/>
              </w:rPr>
              <w:instrText xml:space="preserve"> PAGEREF _Toc459210506 \h </w:instrText>
            </w:r>
            <w:r>
              <w:rPr>
                <w:noProof/>
                <w:webHidden/>
              </w:rPr>
            </w:r>
            <w:r>
              <w:rPr>
                <w:noProof/>
                <w:webHidden/>
              </w:rPr>
              <w:fldChar w:fldCharType="separate"/>
            </w:r>
            <w:r>
              <w:rPr>
                <w:noProof/>
                <w:webHidden/>
              </w:rPr>
              <w:t>9</w:t>
            </w:r>
            <w:r>
              <w:rPr>
                <w:noProof/>
                <w:webHidden/>
              </w:rPr>
              <w:fldChar w:fldCharType="end"/>
            </w:r>
          </w:hyperlink>
        </w:p>
        <w:p w:rsidR="001C1907" w:rsidRDefault="001C1907">
          <w:r>
            <w:rPr>
              <w:b/>
              <w:bCs/>
              <w:noProof/>
            </w:rPr>
            <w:fldChar w:fldCharType="end"/>
          </w:r>
        </w:p>
      </w:sdtContent>
    </w:sdt>
    <w:p w:rsidR="001C1907" w:rsidRDefault="001C1907">
      <w:pPr>
        <w:rPr>
          <w:smallCaps/>
          <w:spacing w:val="5"/>
          <w:sz w:val="36"/>
          <w:szCs w:val="36"/>
        </w:rPr>
      </w:pPr>
      <w:r>
        <w:br w:type="page"/>
      </w:r>
    </w:p>
    <w:p w:rsidR="007D62DC" w:rsidRDefault="007D62DC" w:rsidP="007D62DC">
      <w:pPr>
        <w:pStyle w:val="Heading1"/>
      </w:pPr>
    </w:p>
    <w:p w:rsidR="001C1907" w:rsidRPr="001C1907" w:rsidRDefault="001C1907" w:rsidP="001C1907"/>
    <w:p w:rsidR="009D4273" w:rsidRDefault="00534D3E" w:rsidP="007D62DC">
      <w:pPr>
        <w:pStyle w:val="Heading1"/>
      </w:pPr>
      <w:bookmarkStart w:id="0" w:name="_Toc459210486"/>
      <w:r>
        <w:t>Introduction</w:t>
      </w:r>
      <w:bookmarkEnd w:id="0"/>
    </w:p>
    <w:p w:rsidR="007D62DC" w:rsidRDefault="007D62DC" w:rsidP="007D62DC">
      <w:r>
        <w:t>This document</w:t>
      </w:r>
      <w:r w:rsidR="001C233E">
        <w:t xml:space="preserve"> covers the </w:t>
      </w:r>
      <w:r>
        <w:t xml:space="preserve">design and </w:t>
      </w:r>
      <w:r w:rsidR="00265AAD">
        <w:t>implementation</w:t>
      </w:r>
      <w:r>
        <w:t xml:space="preserve"> of the Onyxx CAN Virtual File System (OCANFS).  The OCANFS extends a CAN bus based IoT Onyxx device to a virtual file system that can be easily accessed from any platform supporting simple file I/O and NFSv4.    </w:t>
      </w:r>
      <w:r w:rsidRPr="007D62DC">
        <w:t xml:space="preserve">Lynxspring has created Lynxspring </w:t>
      </w:r>
      <w:r>
        <w:t>Onyxx platform</w:t>
      </w:r>
      <w:r w:rsidR="007F77D7">
        <w:t xml:space="preserve"> as an IoT solution</w:t>
      </w:r>
      <w:r w:rsidRPr="007D62DC">
        <w:t xml:space="preserve"> that addresses the management of intelligent devices </w:t>
      </w:r>
      <w:r w:rsidR="007F77D7">
        <w:t xml:space="preserve">and non-intelligent devices.  </w:t>
      </w:r>
    </w:p>
    <w:p w:rsidR="007F77D7" w:rsidRPr="007D62DC" w:rsidRDefault="007F77D7" w:rsidP="007D62DC"/>
    <w:p w:rsidR="00534D3E" w:rsidRDefault="00534D3E" w:rsidP="007D62DC">
      <w:pPr>
        <w:pStyle w:val="Heading2"/>
      </w:pPr>
      <w:bookmarkStart w:id="1" w:name="_Toc459210487"/>
      <w:r>
        <w:t>Purpose</w:t>
      </w:r>
      <w:bookmarkEnd w:id="1"/>
    </w:p>
    <w:p w:rsidR="007F77D7" w:rsidRDefault="007F77D7" w:rsidP="007F77D7">
      <w:r>
        <w:t xml:space="preserve">The Onyxx CAN File System extends analog, digital and user input devices from the Onyxx CAN platform to a local Linux based file system.  This file system can be access locally at the Onyxx host device or remotely via NFS.  By deploying a file system to allow CAN bus point access the user and software </w:t>
      </w:r>
      <w:r w:rsidR="00265AAD">
        <w:t xml:space="preserve">are </w:t>
      </w:r>
      <w:r>
        <w:t>removed from the necessary, complicated management of high speed data.   Access</w:t>
      </w:r>
      <w:r w:rsidR="00265AAD">
        <w:t>ing</w:t>
      </w:r>
      <w:r>
        <w:t xml:space="preserve"> </w:t>
      </w:r>
      <w:r w:rsidR="00265AAD">
        <w:t xml:space="preserve">any </w:t>
      </w:r>
      <w:r>
        <w:t xml:space="preserve">CAN bus </w:t>
      </w:r>
      <w:r w:rsidR="00265AAD">
        <w:t>data point or setting</w:t>
      </w:r>
      <w:r>
        <w:t xml:space="preserve"> is now as simple as reading and writing a text file from the perspective of most software.</w:t>
      </w:r>
    </w:p>
    <w:p w:rsidR="007F77D7" w:rsidRPr="007F77D7" w:rsidRDefault="007F77D7" w:rsidP="007F77D7">
      <w:r>
        <w:t>Included with this implementation is an auto-discovery process by which the OCANFS software manages guest devices that extend beyond the host.</w:t>
      </w:r>
    </w:p>
    <w:p w:rsidR="00534D3E" w:rsidRDefault="007F77D7" w:rsidP="007D62DC">
      <w:pPr>
        <w:pStyle w:val="Heading2"/>
      </w:pPr>
      <w:bookmarkStart w:id="2" w:name="_Toc459210488"/>
      <w:r>
        <w:t>Audience</w:t>
      </w:r>
      <w:bookmarkEnd w:id="2"/>
    </w:p>
    <w:p w:rsidR="007F77D7" w:rsidRPr="007F77D7" w:rsidRDefault="007F77D7" w:rsidP="007F77D7">
      <w:r>
        <w:t>The audience for this documentation is internal, technical individuals wanting to get an understanding of the OCANFS or for those tasked with maintaining this software.</w:t>
      </w:r>
    </w:p>
    <w:p w:rsidR="00534D3E" w:rsidRDefault="00534D3E" w:rsidP="007D62DC">
      <w:pPr>
        <w:pStyle w:val="Heading2"/>
      </w:pPr>
      <w:bookmarkStart w:id="3" w:name="_Toc459210489"/>
      <w:r>
        <w:t>Overview</w:t>
      </w:r>
      <w:bookmarkEnd w:id="3"/>
    </w:p>
    <w:p w:rsidR="007F77D7" w:rsidRDefault="0087116B" w:rsidP="007F77D7">
      <w:r>
        <w:t xml:space="preserve">The following diagram outlines how the OCANFS </w:t>
      </w:r>
      <w:r w:rsidR="00042010">
        <w:t>operates</w:t>
      </w:r>
      <w:r>
        <w:t xml:space="preserve"> within the Linux network and file system framework</w:t>
      </w:r>
      <w:r w:rsidR="00042010">
        <w:t>s</w:t>
      </w:r>
      <w:r>
        <w:t>.   For networking applications, OCANFS uses the FUSE (Filesystem for USErs) subsystem which is ubiquitous to most Linux installations.  The networking component is optional, of course, as OCANFS can be access on the local host Onyxx device</w:t>
      </w:r>
      <w:r w:rsidR="00042010">
        <w:t xml:space="preserve"> through terminal</w:t>
      </w:r>
      <w:r>
        <w:t>.</w:t>
      </w:r>
    </w:p>
    <w:p w:rsidR="0087116B" w:rsidRPr="007F77D7" w:rsidRDefault="00CC54D1" w:rsidP="00CC54D1">
      <w:pPr>
        <w:jc w:val="center"/>
      </w:pPr>
      <w:r>
        <w:object w:dxaOrig="8408" w:dyaOrig="92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8.75pt;height:351pt" o:ole="">
            <v:imagedata r:id="rId9" o:title=""/>
          </v:shape>
          <o:OLEObject Type="Embed" ProgID="Visio.Drawing.11" ShapeID="_x0000_i1025" DrawAspect="Content" ObjectID="_1532952419" r:id="rId10"/>
        </w:object>
      </w:r>
    </w:p>
    <w:p w:rsidR="00534D3E" w:rsidRDefault="00534D3E" w:rsidP="007D62DC">
      <w:pPr>
        <w:pStyle w:val="Heading1"/>
      </w:pPr>
      <w:bookmarkStart w:id="4" w:name="_Toc459210490"/>
      <w:r>
        <w:t>Design Considerations</w:t>
      </w:r>
      <w:bookmarkEnd w:id="4"/>
    </w:p>
    <w:p w:rsidR="00CC54D1" w:rsidRDefault="00CC54D1" w:rsidP="00CC54D1">
      <w:r>
        <w:t xml:space="preserve">Several approaches were taken in considering the overall design of this application.  Developing the application using </w:t>
      </w:r>
      <w:r w:rsidR="001C233E" w:rsidRPr="001C233E">
        <w:rPr>
          <w:rFonts w:ascii="Courier New" w:hAnsi="Courier New" w:cs="Courier New"/>
        </w:rPr>
        <w:t>sysfs</w:t>
      </w:r>
      <w:r>
        <w:t xml:space="preserve"> and a Platform Driver was abandoned due to the need to extend the </w:t>
      </w:r>
      <w:r w:rsidRPr="001C233E">
        <w:rPr>
          <w:rFonts w:ascii="Courier New" w:hAnsi="Courier New" w:cs="Courier New"/>
        </w:rPr>
        <w:t>sysfs</w:t>
      </w:r>
      <w:r>
        <w:t xml:space="preserve"> file system using NFS which could not be successfully performed.  The second attempt was a standard user space device driver [UIO] however issues surfaced during the investigation phase as to the access the UIO driver would have to the CAN bus driver system.</w:t>
      </w:r>
    </w:p>
    <w:p w:rsidR="00CC54D1" w:rsidRDefault="00CC54D1" w:rsidP="00CC54D1"/>
    <w:p w:rsidR="00CC54D1" w:rsidRPr="00CC54D1" w:rsidRDefault="00CC54D1" w:rsidP="00CC54D1">
      <w:r>
        <w:t>Based on these findings the software was developed in user spacing using the FUSE file system.  The approach avoided any pollution of OS drivers, was easier to implement and will be easier to maintain in the future.</w:t>
      </w:r>
    </w:p>
    <w:p w:rsidR="00534D3E" w:rsidRDefault="00534D3E" w:rsidP="007D62DC">
      <w:pPr>
        <w:pStyle w:val="Heading2"/>
      </w:pPr>
      <w:bookmarkStart w:id="5" w:name="_Toc459210491"/>
      <w:r>
        <w:t>Assumptions</w:t>
      </w:r>
      <w:bookmarkEnd w:id="5"/>
    </w:p>
    <w:p w:rsidR="00CC54D1" w:rsidRDefault="00CC54D1" w:rsidP="00CC54D1">
      <w:r>
        <w:t xml:space="preserve">The premise assumption for this project was to extend CAN bus data points to a sharable file system that could be mounted remotely.  Remote sharing of the file system would allow numerous Onyxx devices to be coalesced into a single location for management. </w:t>
      </w:r>
    </w:p>
    <w:p w:rsidR="00534D3E" w:rsidRDefault="00CC54D1" w:rsidP="00CC54D1">
      <w:r>
        <w:lastRenderedPageBreak/>
        <w:t>Another important assumption is the complete customization of CAN</w:t>
      </w:r>
      <w:r w:rsidR="001C233E">
        <w:t xml:space="preserve"> messages between the CAN micro-</w:t>
      </w:r>
      <w:r>
        <w:t>processors and the OCANFS system.  The OCANFS uses a c</w:t>
      </w:r>
      <w:r w:rsidR="00265AAD">
        <w:t>ustomized CAN message format</w:t>
      </w:r>
      <w:r>
        <w:t xml:space="preserve"> that allows management of multiple Onyxx devices (a host and multiple slaves) and numerous digital, analog and UI data points.  The protocol is described herein.</w:t>
      </w:r>
    </w:p>
    <w:p w:rsidR="00534D3E" w:rsidRDefault="00534D3E" w:rsidP="007D62DC">
      <w:pPr>
        <w:pStyle w:val="Heading2"/>
      </w:pPr>
      <w:bookmarkStart w:id="6" w:name="_Toc459210492"/>
      <w:r>
        <w:t>System Environment</w:t>
      </w:r>
      <w:bookmarkEnd w:id="6"/>
    </w:p>
    <w:p w:rsidR="00CC54D1" w:rsidRDefault="00CC54D1" w:rsidP="00CC54D1">
      <w:r>
        <w:t xml:space="preserve">The OCANFS driver runs under Linux in User Space.  It is started by the </w:t>
      </w:r>
      <w:r w:rsidRPr="001C233E">
        <w:rPr>
          <w:rFonts w:ascii="Courier New" w:hAnsi="Courier New" w:cs="Courier New"/>
        </w:rPr>
        <w:t>systemctl</w:t>
      </w:r>
      <w:r>
        <w:t xml:space="preserve"> system and includes necessary dot.service files to allow this to occur.  See the </w:t>
      </w:r>
      <w:r w:rsidRPr="001C233E">
        <w:rPr>
          <w:rFonts w:ascii="Courier New" w:hAnsi="Courier New" w:cs="Courier New"/>
        </w:rPr>
        <w:t>systemctl</w:t>
      </w:r>
      <w:r>
        <w:t xml:space="preserve"> manpages for further information on this system.</w:t>
      </w:r>
    </w:p>
    <w:p w:rsidR="00CC54D1" w:rsidRDefault="00CC54D1" w:rsidP="00CC54D1">
      <w:r>
        <w:t>The OCAN</w:t>
      </w:r>
      <w:r w:rsidR="00265AAD">
        <w:t>FS uses minimal amount of</w:t>
      </w:r>
      <w:r>
        <w:t xml:space="preserve"> static memory and does not directly use dynamic memory</w:t>
      </w:r>
      <w:r w:rsidR="00265AAD">
        <w:t xml:space="preserve"> allocation</w:t>
      </w:r>
      <w:r>
        <w:t xml:space="preserve">; all resources are statically defined to avoid memory issues and to speed up operation.  The total amount of memory required by the software is approximately </w:t>
      </w:r>
      <w:r w:rsidR="001C233E">
        <w:t>3K of dynamic RAM</w:t>
      </w:r>
      <w:r w:rsidR="00265AAD">
        <w:t xml:space="preserve"> per managed device</w:t>
      </w:r>
      <w:r w:rsidR="001C233E">
        <w:t>.  The system can run i</w:t>
      </w:r>
      <w:r w:rsidR="00265AAD">
        <w:t xml:space="preserve">n </w:t>
      </w:r>
      <w:r w:rsidR="001C233E">
        <w:t>background mode but must be no more than 2-degrees less than user space software priority.</w:t>
      </w:r>
    </w:p>
    <w:p w:rsidR="001C233E" w:rsidRPr="00CC54D1" w:rsidRDefault="001C233E" w:rsidP="00CC54D1">
      <w:r>
        <w:t xml:space="preserve">The software may also be built </w:t>
      </w:r>
      <w:r w:rsidR="00265AAD">
        <w:t>wth</w:t>
      </w:r>
      <w:r>
        <w:t xml:space="preserve"> debug information printed on a terminal.  This is done so by </w:t>
      </w:r>
      <w:r w:rsidR="00265AAD">
        <w:t>defining</w:t>
      </w:r>
      <w:r>
        <w:t xml:space="preserve"> the </w:t>
      </w:r>
      <w:r w:rsidRPr="001C233E">
        <w:rPr>
          <w:rFonts w:ascii="Courier New" w:hAnsi="Courier New" w:cs="Courier New"/>
        </w:rPr>
        <w:t xml:space="preserve">TEST_MODE </w:t>
      </w:r>
      <w:r>
        <w:t xml:space="preserve">flag in the </w:t>
      </w:r>
      <w:r w:rsidRPr="007A35B5">
        <w:rPr>
          <w:i/>
        </w:rPr>
        <w:t>ocanfs.h</w:t>
      </w:r>
      <w:r>
        <w:t xml:space="preserve"> file.  </w:t>
      </w:r>
    </w:p>
    <w:p w:rsidR="00534D3E" w:rsidRDefault="00534D3E" w:rsidP="007D62DC">
      <w:pPr>
        <w:pStyle w:val="Heading2"/>
      </w:pPr>
      <w:bookmarkStart w:id="7" w:name="_Toc459210493"/>
      <w:r>
        <w:t>Design Methodology</w:t>
      </w:r>
      <w:bookmarkStart w:id="8" w:name="_GoBack"/>
      <w:bookmarkEnd w:id="7"/>
      <w:bookmarkEnd w:id="8"/>
    </w:p>
    <w:p w:rsidR="001C233E" w:rsidRPr="001C233E" w:rsidRDefault="001C233E" w:rsidP="001C233E">
      <w:r>
        <w:t>The OCANFS system was designed as a simple M. Jackson Data application.   Software design followed standard Sarson-Gane methodology as seen below.</w:t>
      </w:r>
    </w:p>
    <w:p w:rsidR="00534D3E" w:rsidRDefault="00534D3E" w:rsidP="007D62DC">
      <w:pPr>
        <w:pStyle w:val="Heading1"/>
      </w:pPr>
      <w:bookmarkStart w:id="9" w:name="_Toc459210494"/>
      <w:r>
        <w:t>Architecture</w:t>
      </w:r>
      <w:bookmarkEnd w:id="9"/>
    </w:p>
    <w:p w:rsidR="00534D3E" w:rsidRDefault="00131045" w:rsidP="007D62DC">
      <w:pPr>
        <w:pStyle w:val="Heading2"/>
      </w:pPr>
      <w:bookmarkStart w:id="10" w:name="_Toc459210495"/>
      <w:r>
        <w:t>Data Flow Diagram</w:t>
      </w:r>
      <w:bookmarkEnd w:id="10"/>
    </w:p>
    <w:p w:rsidR="00131045" w:rsidRPr="00131045" w:rsidRDefault="00131045" w:rsidP="00131045">
      <w:r>
        <w:t>The OCANFS system creates two threads, one for writing to the CAN bus of any active UI point, another to read from the CAN bus and to update the FUSE File System.   Data is read and written to the internal storage ram space for all data points.  Only UI points are read-write enabled, all other points are read-only.</w:t>
      </w:r>
    </w:p>
    <w:p w:rsidR="00131045" w:rsidRPr="00131045" w:rsidRDefault="00131045" w:rsidP="00131045">
      <w:r>
        <w:object w:dxaOrig="9722" w:dyaOrig="7563">
          <v:shape id="_x0000_i1026" type="#_x0000_t75" style="width:468pt;height:363.75pt" o:ole="">
            <v:imagedata r:id="rId11" o:title=""/>
          </v:shape>
          <o:OLEObject Type="Embed" ProgID="Visio.Drawing.11" ShapeID="_x0000_i1026" DrawAspect="Content" ObjectID="_1532952420" r:id="rId12"/>
        </w:object>
      </w:r>
    </w:p>
    <w:p w:rsidR="00534D3E" w:rsidRDefault="00534D3E" w:rsidP="007D62DC">
      <w:pPr>
        <w:pStyle w:val="Heading3"/>
      </w:pPr>
      <w:bookmarkStart w:id="11" w:name="_Toc459210496"/>
      <w:r>
        <w:t>OCANFS</w:t>
      </w:r>
      <w:bookmarkEnd w:id="11"/>
    </w:p>
    <w:p w:rsidR="00131045" w:rsidRDefault="00131045" w:rsidP="00131045">
      <w:r>
        <w:t xml:space="preserve">The </w:t>
      </w:r>
      <w:proofErr w:type="gramStart"/>
      <w:r>
        <w:t xml:space="preserve">OCANFS </w:t>
      </w:r>
      <w:r w:rsidR="00F755D4">
        <w:t xml:space="preserve"> component</w:t>
      </w:r>
      <w:proofErr w:type="gramEnd"/>
      <w:r w:rsidR="00F755D4">
        <w:t xml:space="preserve"> starts the FUSE, Reader and Writer threads using POSIX threads (pthread).  Each thread runs indefinitely or until a control variable is set that indicates each one should end.   </w:t>
      </w:r>
    </w:p>
    <w:p w:rsidR="00F755D4" w:rsidRPr="00131045" w:rsidRDefault="00F755D4" w:rsidP="00131045">
      <w:r>
        <w:t>The reader task is focused on reading CAN data, parsing the CAN ID field using the Onyxx Protocol, storing data, and serving the data to the FUSE virtual file system.  In contrast, the writer task is focused on updating any UI point back to the CAN bus.   Undiscovered UI points are not updated.  Once a UI point is update</w:t>
      </w:r>
      <w:r w:rsidR="00265AAD">
        <w:t>d</w:t>
      </w:r>
      <w:r>
        <w:t xml:space="preserve"> the writer task continuously broadcasts the UI change to the CAN bus per the CAN standard.  The cadence of this broadcast is every </w:t>
      </w:r>
      <w:r w:rsidR="00265AAD">
        <w:t>~500</w:t>
      </w:r>
      <w:r>
        <w:t>ms.</w:t>
      </w:r>
    </w:p>
    <w:p w:rsidR="00534D3E" w:rsidRDefault="00534D3E" w:rsidP="007D62DC">
      <w:pPr>
        <w:pStyle w:val="Heading3"/>
      </w:pPr>
      <w:bookmarkStart w:id="12" w:name="_Toc459210497"/>
      <w:r>
        <w:t>FUSE</w:t>
      </w:r>
      <w:bookmarkEnd w:id="12"/>
    </w:p>
    <w:p w:rsidR="00F755D4" w:rsidRPr="00F755D4" w:rsidRDefault="00F755D4" w:rsidP="00F755D4">
      <w:r>
        <w:t>FUSE is provided by the operating system kernel and interfaces with t</w:t>
      </w:r>
      <w:r w:rsidR="00265AAD">
        <w:t>h</w:t>
      </w:r>
      <w:r>
        <w:t>e OCANFS system through the FUSE API.  Since the FUSE system is unaware of our specific storage data, the OCANFS API provides specific functions to read, write, open, close, list directories, etc.</w:t>
      </w:r>
    </w:p>
    <w:p w:rsidR="00534D3E" w:rsidRDefault="00534D3E" w:rsidP="007D62DC">
      <w:pPr>
        <w:pStyle w:val="Heading3"/>
      </w:pPr>
      <w:bookmarkStart w:id="13" w:name="_Toc459210498"/>
      <w:r>
        <w:t>NFSv4</w:t>
      </w:r>
      <w:bookmarkEnd w:id="13"/>
    </w:p>
    <w:p w:rsidR="00F755D4" w:rsidRDefault="00F755D4" w:rsidP="00F755D4">
      <w:r>
        <w:lastRenderedPageBreak/>
        <w:t xml:space="preserve">FUSE interfaces only with </w:t>
      </w:r>
      <w:proofErr w:type="gramStart"/>
      <w:r>
        <w:t>NFSv4,</w:t>
      </w:r>
      <w:proofErr w:type="gramEnd"/>
      <w:r>
        <w:t xml:space="preserve"> it does not work with earlier version of NFS.  When mounting an OCANFS system remotely the mount command must specify “-t nfs4”.  Other setup issues exist when using NFSv4 that differ from earlier versions.  NFSv4 setup and configuration is beyond the scope of this document</w:t>
      </w:r>
      <w:r w:rsidR="00265AAD">
        <w:t>.</w:t>
      </w:r>
    </w:p>
    <w:p w:rsidR="00F755D4" w:rsidRDefault="00F755D4" w:rsidP="00F755D4">
      <w:pPr>
        <w:pStyle w:val="Heading2"/>
      </w:pPr>
      <w:bookmarkStart w:id="14" w:name="_Toc459210499"/>
      <w:r>
        <w:t>CAN Driver</w:t>
      </w:r>
      <w:bookmarkEnd w:id="14"/>
    </w:p>
    <w:p w:rsidR="00F755D4" w:rsidRDefault="00F755D4" w:rsidP="00F755D4">
      <w:r>
        <w:t xml:space="preserve">The CAN Bus Driver is provided by the operating system.  The driver, known as </w:t>
      </w:r>
      <w:r w:rsidRPr="00265AAD">
        <w:rPr>
          <w:rFonts w:ascii="Courier New" w:hAnsi="Courier New" w:cs="Courier New"/>
        </w:rPr>
        <w:t>c_can</w:t>
      </w:r>
      <w:r>
        <w:t>, provides the interface between the CAN bus and the described protocol.</w:t>
      </w:r>
    </w:p>
    <w:p w:rsidR="00F755D4" w:rsidRDefault="00F755D4" w:rsidP="00F755D4">
      <w:r>
        <w:t>Manually configuring the CAN bus is done by:</w:t>
      </w:r>
    </w:p>
    <w:p w:rsidR="00F755D4" w:rsidRPr="00F755D4" w:rsidRDefault="00F755D4" w:rsidP="00F755D4">
      <w:pPr>
        <w:spacing w:after="0"/>
        <w:rPr>
          <w:rFonts w:ascii="Courier New" w:hAnsi="Courier New" w:cs="Courier New"/>
        </w:rPr>
      </w:pPr>
      <w:r w:rsidRPr="00F755D4">
        <w:rPr>
          <w:rFonts w:ascii="Courier New" w:hAnsi="Courier New" w:cs="Courier New"/>
        </w:rPr>
        <w:t xml:space="preserve">root@onyxx:/etc# sudo </w:t>
      </w:r>
      <w:r w:rsidRPr="00F755D4">
        <w:rPr>
          <w:rFonts w:ascii="Courier New" w:hAnsi="Courier New" w:cs="Courier New"/>
        </w:rPr>
        <w:t>modprobe can</w:t>
      </w:r>
    </w:p>
    <w:p w:rsidR="00F755D4" w:rsidRPr="00F755D4" w:rsidRDefault="00F755D4" w:rsidP="00F755D4">
      <w:pPr>
        <w:spacing w:after="0"/>
        <w:rPr>
          <w:rFonts w:ascii="Courier New" w:hAnsi="Courier New" w:cs="Courier New"/>
        </w:rPr>
      </w:pPr>
      <w:r w:rsidRPr="00F755D4">
        <w:rPr>
          <w:rFonts w:ascii="Courier New" w:hAnsi="Courier New" w:cs="Courier New"/>
        </w:rPr>
        <w:t xml:space="preserve">root@onyxx:/etc# </w:t>
      </w:r>
      <w:r w:rsidRPr="00F755D4">
        <w:rPr>
          <w:rFonts w:ascii="Courier New" w:hAnsi="Courier New" w:cs="Courier New"/>
        </w:rPr>
        <w:t xml:space="preserve">sudo </w:t>
      </w:r>
      <w:r w:rsidRPr="00F755D4">
        <w:rPr>
          <w:rFonts w:ascii="Courier New" w:hAnsi="Courier New" w:cs="Courier New"/>
        </w:rPr>
        <w:t>modprobe can_raw</w:t>
      </w:r>
    </w:p>
    <w:p w:rsidR="00F755D4" w:rsidRPr="00F755D4" w:rsidRDefault="00F755D4" w:rsidP="00F755D4">
      <w:pPr>
        <w:spacing w:after="0"/>
        <w:rPr>
          <w:rFonts w:ascii="Courier New" w:hAnsi="Courier New" w:cs="Courier New"/>
        </w:rPr>
      </w:pPr>
      <w:r w:rsidRPr="00F755D4">
        <w:rPr>
          <w:rFonts w:ascii="Courier New" w:hAnsi="Courier New" w:cs="Courier New"/>
        </w:rPr>
        <w:t xml:space="preserve">root@onyxx:/etc# </w:t>
      </w:r>
      <w:r w:rsidRPr="00F755D4">
        <w:rPr>
          <w:rFonts w:ascii="Courier New" w:hAnsi="Courier New" w:cs="Courier New"/>
        </w:rPr>
        <w:t xml:space="preserve">sudo </w:t>
      </w:r>
      <w:r w:rsidR="00265AAD">
        <w:rPr>
          <w:rFonts w:ascii="Courier New" w:hAnsi="Courier New" w:cs="Courier New"/>
        </w:rPr>
        <w:t xml:space="preserve">modprobe </w:t>
      </w:r>
      <w:r w:rsidRPr="00F755D4">
        <w:rPr>
          <w:rFonts w:ascii="Courier New" w:hAnsi="Courier New" w:cs="Courier New"/>
        </w:rPr>
        <w:t>can</w:t>
      </w:r>
    </w:p>
    <w:p w:rsidR="00F755D4" w:rsidRPr="00F755D4" w:rsidRDefault="00F755D4" w:rsidP="00F755D4">
      <w:pPr>
        <w:spacing w:after="0"/>
        <w:rPr>
          <w:rFonts w:ascii="Courier New" w:hAnsi="Courier New" w:cs="Courier New"/>
        </w:rPr>
      </w:pPr>
      <w:r w:rsidRPr="00F755D4">
        <w:rPr>
          <w:rFonts w:ascii="Courier New" w:hAnsi="Courier New" w:cs="Courier New"/>
        </w:rPr>
        <w:t>root@onyxx:/etc# sudo ip link add dev can0 type can</w:t>
      </w:r>
    </w:p>
    <w:p w:rsidR="00F755D4" w:rsidRPr="00F755D4" w:rsidRDefault="00F755D4" w:rsidP="00F755D4">
      <w:pPr>
        <w:spacing w:after="0"/>
        <w:rPr>
          <w:rFonts w:ascii="Courier New" w:hAnsi="Courier New" w:cs="Courier New"/>
        </w:rPr>
      </w:pPr>
      <w:r w:rsidRPr="00F755D4">
        <w:rPr>
          <w:rFonts w:ascii="Courier New" w:hAnsi="Courier New" w:cs="Courier New"/>
        </w:rPr>
        <w:t>root@onyxx:/etc# sudo ip link set up can0</w:t>
      </w:r>
    </w:p>
    <w:p w:rsidR="00F755D4" w:rsidRPr="00F755D4" w:rsidRDefault="00F755D4" w:rsidP="00F755D4"/>
    <w:p w:rsidR="005A0D44" w:rsidRDefault="005A0D44" w:rsidP="005A0D44">
      <w:r>
        <w:t xml:space="preserve">Alternatively, using the ‘vcan0’ device allows the software to be tested in a non-CAN environment such as a </w:t>
      </w:r>
      <w:r w:rsidR="00265AAD">
        <w:t xml:space="preserve">Linux </w:t>
      </w:r>
      <w:r>
        <w:t>PC.</w:t>
      </w:r>
    </w:p>
    <w:p w:rsidR="00534D3E" w:rsidRDefault="00534D3E" w:rsidP="007D62DC">
      <w:pPr>
        <w:pStyle w:val="Heading2"/>
      </w:pPr>
      <w:bookmarkStart w:id="15" w:name="_Toc459210500"/>
      <w:r>
        <w:t>OCAN Protocol</w:t>
      </w:r>
      <w:bookmarkEnd w:id="15"/>
    </w:p>
    <w:p w:rsidR="00F755D4" w:rsidRDefault="009C2BAF" w:rsidP="00F755D4">
      <w:r>
        <w:t>The CAN frame ret</w:t>
      </w:r>
      <w:r w:rsidR="00BF79FE">
        <w:t>urned by the CAN driver contain</w:t>
      </w:r>
      <w:r>
        <w:t xml:space="preserve">s a 32-bit (EFF) value that </w:t>
      </w:r>
      <w:r w:rsidR="00BF79FE">
        <w:t>is defined by the bit-fields described below,</w:t>
      </w:r>
      <w:r>
        <w:br/>
      </w:r>
    </w:p>
    <w:p w:rsidR="00C0547D" w:rsidRDefault="00C0547D" w:rsidP="00F755D4">
      <w:r>
        <w:object w:dxaOrig="9272" w:dyaOrig="1352">
          <v:shape id="_x0000_i1027" type="#_x0000_t75" style="width:463.5pt;height:67.5pt" o:ole="">
            <v:imagedata r:id="rId13" o:title=""/>
          </v:shape>
          <o:OLEObject Type="Embed" ProgID="Visio.Drawing.11" ShapeID="_x0000_i1027" DrawAspect="Content" ObjectID="_1532952421" r:id="rId14"/>
        </w:object>
      </w:r>
    </w:p>
    <w:p w:rsidR="009C2BAF" w:rsidRDefault="003D69F1" w:rsidP="003D69F1">
      <w:pPr>
        <w:pStyle w:val="Heading3"/>
      </w:pPr>
      <w:bookmarkStart w:id="16" w:name="_Toc459210501"/>
      <w:r>
        <w:t>EFF</w:t>
      </w:r>
      <w:bookmarkEnd w:id="16"/>
    </w:p>
    <w:p w:rsidR="009C2BAF" w:rsidRDefault="003D69F1" w:rsidP="003D69F1">
      <w:r>
        <w:t>The EFF field sets the Extension Frame Format which indicates this frame has a 32-bit ID field as described. Non-EFF CAN messages are ignored by the OCANFS.  It is not necessary to set this field within the software since the CAN driver manages the field directly.</w:t>
      </w:r>
    </w:p>
    <w:p w:rsidR="003D69F1" w:rsidRDefault="003D69F1" w:rsidP="003D69F1">
      <w:pPr>
        <w:pStyle w:val="Heading3"/>
      </w:pPr>
      <w:bookmarkStart w:id="17" w:name="_Toc459210502"/>
      <w:r>
        <w:t>ATTN</w:t>
      </w:r>
      <w:bookmarkEnd w:id="17"/>
    </w:p>
    <w:p w:rsidR="003D69F1" w:rsidRDefault="003D69F1" w:rsidP="003D69F1">
      <w:r>
        <w:t>The ATTN attention field indicates to the OCANFS system that the contained frame has an active CMD field.   When this field is set high, the CMD field is read for a specific command as described in the CMD section.  When the field is set low, the frame is treated as a normal to-a</w:t>
      </w:r>
      <w:r w:rsidR="00265AAD">
        <w:t>nd-from</w:t>
      </w:r>
      <w:r>
        <w:t xml:space="preserve"> object.</w:t>
      </w:r>
    </w:p>
    <w:p w:rsidR="003D69F1" w:rsidRDefault="003D69F1" w:rsidP="003D69F1">
      <w:r>
        <w:t>Device ID</w:t>
      </w:r>
    </w:p>
    <w:p w:rsidR="003D69F1" w:rsidRDefault="003D69F1" w:rsidP="003D69F1">
      <w:r>
        <w:t xml:space="preserve">This field indicates which device this frame either </w:t>
      </w:r>
      <w:proofErr w:type="gramStart"/>
      <w:r>
        <w:t>comes  from</w:t>
      </w:r>
      <w:proofErr w:type="gramEnd"/>
      <w:r>
        <w:t xml:space="preserve"> or is directed towards.  Note that Device ID #0 always indicates the host Onyxx device.   Device IDs are assigned to guest devices </w:t>
      </w:r>
      <w:r>
        <w:lastRenderedPageBreak/>
        <w:t xml:space="preserve">through the IAM/UAR messaging sequence, see below.   No guest device should assume they have a device ID without first negotiating for that </w:t>
      </w:r>
      <w:r w:rsidR="00265AAD">
        <w:t>device I</w:t>
      </w:r>
      <w:r>
        <w:t>D.</w:t>
      </w:r>
    </w:p>
    <w:p w:rsidR="003D69F1" w:rsidRDefault="003D69F1" w:rsidP="003D69F1">
      <w:r>
        <w:t>D0 Point &amp; A0 Point</w:t>
      </w:r>
    </w:p>
    <w:p w:rsidR="003D69F1" w:rsidRDefault="003D69F1" w:rsidP="003D69F1">
      <w:r>
        <w:t xml:space="preserve">Indicates which D0 or A0 is focused.  D0 and A0 points begin at 1 (one) and not 0 (zero).  Zero is reserved and indicates no point is present in the frame.  </w:t>
      </w:r>
      <w:r w:rsidR="00265AAD">
        <w:t>When D0 is indicated, the payload contains a single byte field containing either 0 (zero) or 1 (one).   Since Digital points are “on or off”, no other value is indicated.  For A0 points</w:t>
      </w:r>
      <w:r>
        <w:t xml:space="preserve"> the payload portion of the CAN message will contain a 2-byte </w:t>
      </w:r>
      <w:r w:rsidR="00265AAD">
        <w:t xml:space="preserve">integer </w:t>
      </w:r>
      <w:r>
        <w:t xml:space="preserve">field.  </w:t>
      </w:r>
      <w:r w:rsidR="00265AAD">
        <w:t>Both</w:t>
      </w:r>
      <w:r>
        <w:t xml:space="preserve"> field</w:t>
      </w:r>
      <w:r w:rsidR="00265AAD">
        <w:t>s are</w:t>
      </w:r>
      <w:r>
        <w:t xml:space="preserve"> read and stored in the file system under:</w:t>
      </w:r>
    </w:p>
    <w:p w:rsidR="003D69F1" w:rsidRDefault="003D69F1" w:rsidP="003D69F1">
      <w:r>
        <w:t>/mnt/ocanfs/onyxx{n}/d0/d.{p}/value</w:t>
      </w:r>
    </w:p>
    <w:p w:rsidR="003D69F1" w:rsidRDefault="003D69F1" w:rsidP="003D69F1">
      <w:r>
        <w:t>/mnt/ocanfs/onyxx{n}/a0/a.{p}/value</w:t>
      </w:r>
    </w:p>
    <w:p w:rsidR="003D69F1" w:rsidRDefault="003D69F1" w:rsidP="003D69F1">
      <w:r>
        <w:t>Where n = 0 (host) to the number of recognized guests and p indicates the point number (1-8).  The value file contains the binary representation of data from the CAN bus indicated for this point.</w:t>
      </w:r>
    </w:p>
    <w:p w:rsidR="003D69F1" w:rsidRDefault="003D69F1" w:rsidP="003D69F1">
      <w:r>
        <w:t>UI Point</w:t>
      </w:r>
    </w:p>
    <w:p w:rsidR="003D69F1" w:rsidRDefault="003D69F1" w:rsidP="003D69F1">
      <w:proofErr w:type="gramStart"/>
      <w:r>
        <w:t>Universal Input (UI) points or readable and writable using a 2-byte</w:t>
      </w:r>
      <w:r w:rsidR="00265AAD">
        <w:t xml:space="preserve"> integer</w:t>
      </w:r>
      <w:r>
        <w:t>, 16-bit payload.</w:t>
      </w:r>
      <w:proofErr w:type="gramEnd"/>
      <w:r>
        <w:t xml:space="preserve">  Similarly to A0 and D0, UI points are also stored in the file system under:</w:t>
      </w:r>
    </w:p>
    <w:p w:rsidR="003D69F1" w:rsidRDefault="003D69F1" w:rsidP="003D69F1">
      <w:r>
        <w:t xml:space="preserve">/mnt/ocanfs/onyxx{n}/ui/u.{p}/value </w:t>
      </w:r>
      <w:r>
        <w:tab/>
        <w:t>Current value</w:t>
      </w:r>
    </w:p>
    <w:p w:rsidR="003D69F1" w:rsidRDefault="003D69F1" w:rsidP="003D69F1">
      <w:r>
        <w:t>/mnt/ocanfs/onyxx{n}/ui/u.{p}/mode</w:t>
      </w:r>
      <w:r>
        <w:tab/>
        <w:t>Current mode</w:t>
      </w:r>
    </w:p>
    <w:p w:rsidR="003D69F1" w:rsidRDefault="003D69F1" w:rsidP="003D69F1">
      <w:r>
        <w:t xml:space="preserve">The mode file is not communicated to the CAN bus and is only present as an informational helper.  Only the values of </w:t>
      </w:r>
      <w:r w:rsidRPr="003D69F1">
        <w:rPr>
          <w:i/>
        </w:rPr>
        <w:t>resistance</w:t>
      </w:r>
      <w:r>
        <w:t xml:space="preserve">, </w:t>
      </w:r>
      <w:r w:rsidRPr="003D69F1">
        <w:rPr>
          <w:i/>
        </w:rPr>
        <w:t>current</w:t>
      </w:r>
      <w:r>
        <w:t xml:space="preserve"> or </w:t>
      </w:r>
      <w:r w:rsidRPr="003D69F1">
        <w:rPr>
          <w:i/>
        </w:rPr>
        <w:t>voltage</w:t>
      </w:r>
      <w:r>
        <w:t xml:space="preserve"> may be stored in this file.</w:t>
      </w:r>
    </w:p>
    <w:p w:rsidR="00534D3E" w:rsidRDefault="00534D3E" w:rsidP="007D62DC">
      <w:pPr>
        <w:pStyle w:val="Heading3"/>
      </w:pPr>
      <w:bookmarkStart w:id="18" w:name="_Toc459210503"/>
      <w:r>
        <w:t>OCAN Messages</w:t>
      </w:r>
      <w:bookmarkEnd w:id="18"/>
    </w:p>
    <w:p w:rsidR="00A867FC" w:rsidRPr="00A867FC" w:rsidRDefault="00A867FC" w:rsidP="00A867FC">
      <w:r>
        <w:t xml:space="preserve">The OCANFS defines several specific messages to allow out-of-band communication between the Host and any connected Guest device.  These messages allow for connection and auto-discovery.  </w:t>
      </w:r>
    </w:p>
    <w:p w:rsidR="00534D3E" w:rsidRDefault="00534D3E" w:rsidP="007D62DC">
      <w:pPr>
        <w:pStyle w:val="Heading4"/>
      </w:pPr>
      <w:r>
        <w:t>MSG_IAM</w:t>
      </w:r>
      <w:r w:rsidR="00751F7A">
        <w:t xml:space="preserve"> (0x00)</w:t>
      </w:r>
    </w:p>
    <w:p w:rsidR="00A867FC" w:rsidRDefault="00A867FC">
      <w:proofErr w:type="gramStart"/>
      <w:r>
        <w:t>Sent Guest-&gt;Host upon startup of a guest device.</w:t>
      </w:r>
      <w:proofErr w:type="gramEnd"/>
      <w:r>
        <w:t xml:space="preserve">  The guest shall continue to send this request every 200ms until a reply is returned from the Host (UAR).  This message broadcasts the guest’s unique MAC address which allows the host to return </w:t>
      </w:r>
      <w:proofErr w:type="gramStart"/>
      <w:r>
        <w:t>an</w:t>
      </w:r>
      <w:proofErr w:type="gramEnd"/>
      <w:r>
        <w:t xml:space="preserve"> new or existing device ID.  An existing device ID is returned only if the guest had previously communicated to the host.  This feature allows guests to go off the CAN bus for a period of time (power outage, maintenance, etc.) but return with little disruption.</w:t>
      </w:r>
    </w:p>
    <w:p w:rsidR="00534D3E" w:rsidRDefault="00534D3E" w:rsidP="00A867FC">
      <w:pPr>
        <w:pStyle w:val="Heading5"/>
      </w:pPr>
      <w:r>
        <w:t>Ladder Diagram</w:t>
      </w:r>
    </w:p>
    <w:p w:rsidR="00A867FC" w:rsidRDefault="00A867FC">
      <w:r>
        <w:object w:dxaOrig="6000" w:dyaOrig="2962">
          <v:shape id="_x0000_i1028" type="#_x0000_t75" style="width:300pt;height:147.75pt" o:ole="">
            <v:imagedata r:id="rId15" o:title=""/>
          </v:shape>
          <o:OLEObject Type="Embed" ProgID="Visio.Drawing.11" ShapeID="_x0000_i1028" DrawAspect="Content" ObjectID="_1532952422" r:id="rId16"/>
        </w:object>
      </w:r>
    </w:p>
    <w:p w:rsidR="00534D3E" w:rsidRDefault="00534D3E" w:rsidP="007D62DC">
      <w:pPr>
        <w:pStyle w:val="Heading4"/>
      </w:pPr>
      <w:r>
        <w:t>MSG_UAR</w:t>
      </w:r>
      <w:r w:rsidR="00751F7A">
        <w:t xml:space="preserve"> (0x01)</w:t>
      </w:r>
    </w:p>
    <w:p w:rsidR="00534D3E" w:rsidRDefault="00DD522F">
      <w:r>
        <w:t>Sent</w:t>
      </w:r>
      <w:r w:rsidR="00A867FC">
        <w:t xml:space="preserve"> Host-&gt;Guest, the UAR message is returned in response to an IAM message received from a guest.  The UAR message contains the original MAC address passed via the IAM message along with an assigned device ID.  The returned device ID must be used by the guest for all further communications.</w:t>
      </w:r>
    </w:p>
    <w:p w:rsidR="00534D3E" w:rsidRDefault="00A867FC">
      <w:r>
        <w:t>See MSG_IAM for usage.</w:t>
      </w:r>
    </w:p>
    <w:p w:rsidR="00534D3E" w:rsidRDefault="00534D3E" w:rsidP="007D62DC">
      <w:pPr>
        <w:pStyle w:val="Heading4"/>
      </w:pPr>
      <w:r>
        <w:t>MSG_WAY</w:t>
      </w:r>
      <w:r w:rsidR="00751F7A">
        <w:t xml:space="preserve"> (0x02)</w:t>
      </w:r>
    </w:p>
    <w:p w:rsidR="00534D3E" w:rsidRDefault="00DD522F">
      <w:r>
        <w:t>Sent Host-&gt;G</w:t>
      </w:r>
      <w:r w:rsidR="00751F7A">
        <w:t>uest, the WAY (Who Are You) message requests a guest to identify themselves.  The identifier of this message is the previously given MAC address.  The host may request a device to return their device ID based on receiving this message as a command.  The returned message is an IAM.</w:t>
      </w:r>
    </w:p>
    <w:p w:rsidR="00534D3E" w:rsidRDefault="00534D3E" w:rsidP="00751F7A">
      <w:pPr>
        <w:pStyle w:val="Heading5"/>
      </w:pPr>
      <w:r>
        <w:t>Ladder Diagram</w:t>
      </w:r>
    </w:p>
    <w:p w:rsidR="00751F7A" w:rsidRDefault="00751F7A">
      <w:r>
        <w:object w:dxaOrig="4689" w:dyaOrig="2529">
          <v:shape id="_x0000_i1029" type="#_x0000_t75" style="width:234.75pt;height:126.75pt" o:ole="">
            <v:imagedata r:id="rId17" o:title=""/>
          </v:shape>
          <o:OLEObject Type="Embed" ProgID="Visio.Drawing.11" ShapeID="_x0000_i1029" DrawAspect="Content" ObjectID="_1532952423" r:id="rId18"/>
        </w:object>
      </w:r>
    </w:p>
    <w:p w:rsidR="00534D3E" w:rsidRDefault="00534D3E" w:rsidP="007D62DC">
      <w:pPr>
        <w:pStyle w:val="Heading4"/>
      </w:pPr>
      <w:r>
        <w:t>MSG_RESET</w:t>
      </w:r>
      <w:r w:rsidR="00751F7A">
        <w:t xml:space="preserve"> (0x03)</w:t>
      </w:r>
    </w:p>
    <w:p w:rsidR="00534D3E" w:rsidRDefault="00DD522F">
      <w:r>
        <w:t>Sent Host-&gt;G</w:t>
      </w:r>
      <w:r w:rsidR="00751F7A">
        <w:t>uest, this message instructs a guest, identified by their device ID, to perform an internal reset.</w:t>
      </w:r>
    </w:p>
    <w:p w:rsidR="00534D3E" w:rsidRDefault="00751F7A" w:rsidP="00751F7A">
      <w:pPr>
        <w:pStyle w:val="Heading5"/>
      </w:pPr>
      <w:r>
        <w:t>L</w:t>
      </w:r>
      <w:r w:rsidR="00534D3E">
        <w:t>adder Diagram</w:t>
      </w:r>
    </w:p>
    <w:p w:rsidR="00751F7A" w:rsidRDefault="00751F7A">
      <w:r>
        <w:object w:dxaOrig="4689" w:dyaOrig="2098">
          <v:shape id="_x0000_i1030" type="#_x0000_t75" style="width:234.75pt;height:105pt" o:ole="">
            <v:imagedata r:id="rId19" o:title=""/>
          </v:shape>
          <o:OLEObject Type="Embed" ProgID="Visio.Drawing.11" ShapeID="_x0000_i1030" DrawAspect="Content" ObjectID="_1532952424" r:id="rId20"/>
        </w:object>
      </w:r>
    </w:p>
    <w:p w:rsidR="00534D3E" w:rsidRDefault="00534D3E" w:rsidP="007D62DC">
      <w:pPr>
        <w:pStyle w:val="Heading3"/>
      </w:pPr>
      <w:bookmarkStart w:id="19" w:name="_Toc459210504"/>
      <w:r>
        <w:t xml:space="preserve">Tree </w:t>
      </w:r>
      <w:r w:rsidRPr="007D62DC">
        <w:t>Hierarchy</w:t>
      </w:r>
      <w:r>
        <w:t xml:space="preserve"> Overview</w:t>
      </w:r>
      <w:bookmarkEnd w:id="19"/>
    </w:p>
    <w:p w:rsidR="00751F7A" w:rsidRDefault="00751F7A" w:rsidP="00751F7A">
      <w:r>
        <w:t>The follow section demonstrates a sample OCANFS directory tree as built with a host device and a single guest device.</w:t>
      </w:r>
    </w:p>
    <w:p w:rsidR="00534D3E" w:rsidRDefault="00534D3E" w:rsidP="007D62DC">
      <w:pPr>
        <w:pStyle w:val="Heading2"/>
      </w:pPr>
      <w:bookmarkStart w:id="20" w:name="_Toc459210505"/>
      <w:r>
        <w:t>Testing Environment</w:t>
      </w:r>
      <w:bookmarkEnd w:id="20"/>
    </w:p>
    <w:p w:rsidR="00751F7A" w:rsidRDefault="00751F7A" w:rsidP="00751F7A">
      <w:r>
        <w:t xml:space="preserve">Testing the OCANFS system can be accomplished by instantiating the OCANFS using the </w:t>
      </w:r>
      <w:r w:rsidRPr="00751F7A">
        <w:rPr>
          <w:rFonts w:ascii="Courier New" w:hAnsi="Courier New" w:cs="Courier New"/>
        </w:rPr>
        <w:t>vcan0</w:t>
      </w:r>
      <w:r>
        <w:t xml:space="preserve"> device.</w:t>
      </w:r>
    </w:p>
    <w:p w:rsidR="00751F7A" w:rsidRPr="00751F7A" w:rsidRDefault="00751F7A" w:rsidP="00751F7A">
      <w:pPr>
        <w:rPr>
          <w:rFonts w:ascii="Courier New" w:hAnsi="Courier New" w:cs="Courier New"/>
        </w:rPr>
      </w:pPr>
      <w:r w:rsidRPr="00751F7A">
        <w:rPr>
          <w:rFonts w:ascii="Courier New" w:hAnsi="Courier New" w:cs="Courier New"/>
        </w:rPr>
        <w:t xml:space="preserve"># </w:t>
      </w:r>
      <w:proofErr w:type="gramStart"/>
      <w:r w:rsidRPr="00751F7A">
        <w:rPr>
          <w:rFonts w:ascii="Courier New" w:hAnsi="Courier New" w:cs="Courier New"/>
        </w:rPr>
        <w:t>ocanfs</w:t>
      </w:r>
      <w:proofErr w:type="gramEnd"/>
      <w:r w:rsidRPr="00751F7A">
        <w:rPr>
          <w:rFonts w:ascii="Courier New" w:hAnsi="Courier New" w:cs="Courier New"/>
        </w:rPr>
        <w:t xml:space="preserve"> vcan0 &amp;</w:t>
      </w:r>
    </w:p>
    <w:p w:rsidR="00751F7A" w:rsidRDefault="00751F7A" w:rsidP="00751F7A">
      <w:r>
        <w:t>Messages may be sent or received from the OCANFS by using the can-utils, available as a Linux add-on.</w:t>
      </w:r>
    </w:p>
    <w:p w:rsidR="00751F7A" w:rsidRPr="00751F7A" w:rsidRDefault="00751F7A" w:rsidP="00751F7A">
      <w:pPr>
        <w:rPr>
          <w:rFonts w:ascii="Courier New" w:hAnsi="Courier New" w:cs="Courier New"/>
        </w:rPr>
      </w:pPr>
      <w:r w:rsidRPr="00751F7A">
        <w:rPr>
          <w:rFonts w:ascii="Courier New" w:hAnsi="Courier New" w:cs="Courier New"/>
        </w:rPr>
        <w:t xml:space="preserve"># </w:t>
      </w:r>
      <w:proofErr w:type="gramStart"/>
      <w:r w:rsidRPr="00751F7A">
        <w:rPr>
          <w:rFonts w:ascii="Courier New" w:hAnsi="Courier New" w:cs="Courier New"/>
        </w:rPr>
        <w:t>sudo</w:t>
      </w:r>
      <w:proofErr w:type="gramEnd"/>
      <w:r w:rsidRPr="00751F7A">
        <w:rPr>
          <w:rFonts w:ascii="Courier New" w:hAnsi="Courier New" w:cs="Courier New"/>
        </w:rPr>
        <w:t xml:space="preserve"> apt-get install can-utils</w:t>
      </w:r>
    </w:p>
    <w:p w:rsidR="00751F7A" w:rsidRDefault="00751F7A" w:rsidP="00751F7A">
      <w:r>
        <w:t>The functions of interest are</w:t>
      </w:r>
      <w:r w:rsidRPr="00751F7A">
        <w:rPr>
          <w:rFonts w:ascii="Courier New" w:hAnsi="Courier New" w:cs="Courier New"/>
        </w:rPr>
        <w:t xml:space="preserve"> cansend</w:t>
      </w:r>
      <w:r>
        <w:t xml:space="preserve"> and </w:t>
      </w:r>
      <w:r w:rsidRPr="00751F7A">
        <w:rPr>
          <w:rFonts w:ascii="Courier New" w:hAnsi="Courier New" w:cs="Courier New"/>
        </w:rPr>
        <w:t>candump</w:t>
      </w:r>
      <w:r>
        <w:t>.  By using the cansend utility, messages can be sent to OCANFS to study how it behaves.</w:t>
      </w:r>
    </w:p>
    <w:p w:rsidR="00751F7A" w:rsidRPr="00751F7A" w:rsidRDefault="00751F7A" w:rsidP="00751F7A">
      <w:pPr>
        <w:rPr>
          <w:rFonts w:ascii="Courier New" w:hAnsi="Courier New" w:cs="Courier New"/>
        </w:rPr>
      </w:pPr>
      <w:r w:rsidRPr="00751F7A">
        <w:rPr>
          <w:rFonts w:ascii="Courier New" w:hAnsi="Courier New" w:cs="Courier New"/>
        </w:rPr>
        <w:t xml:space="preserve"># </w:t>
      </w:r>
      <w:proofErr w:type="gramStart"/>
      <w:r w:rsidRPr="00751F7A">
        <w:rPr>
          <w:rFonts w:ascii="Courier New" w:hAnsi="Courier New" w:cs="Courier New"/>
        </w:rPr>
        <w:t>sudo</w:t>
      </w:r>
      <w:proofErr w:type="gramEnd"/>
      <w:r w:rsidRPr="00751F7A">
        <w:rPr>
          <w:rFonts w:ascii="Courier New" w:hAnsi="Courier New" w:cs="Courier New"/>
        </w:rPr>
        <w:t xml:space="preserve"> cansend 40000000#00</w:t>
      </w:r>
    </w:p>
    <w:p w:rsidR="00751F7A" w:rsidRPr="00751F7A" w:rsidRDefault="00751F7A" w:rsidP="00751F7A">
      <w:r>
        <w:t>This example sen</w:t>
      </w:r>
      <w:r w:rsidR="00265AAD">
        <w:t>d</w:t>
      </w:r>
      <w:r>
        <w:t>s an ID field with ATTN set high and CMD=0x00 (IAM).  The returned value is a UAR message with an assigned device address.</w:t>
      </w:r>
    </w:p>
    <w:p w:rsidR="00534D3E" w:rsidRDefault="00F41AC7" w:rsidP="00F41AC7">
      <w:pPr>
        <w:pStyle w:val="Heading2"/>
      </w:pPr>
      <w:bookmarkStart w:id="21" w:name="_Toc459210506"/>
      <w:r>
        <w:t>Build Environment</w:t>
      </w:r>
      <w:bookmarkEnd w:id="21"/>
    </w:p>
    <w:p w:rsidR="00F41AC7" w:rsidRDefault="00F41AC7" w:rsidP="00F41AC7">
      <w:r>
        <w:t xml:space="preserve">OCANFS was built using Eclipse MARS and gcc.  Both a Debug and Release model has been defined and the software may be available through BitBucket (Onyxx Device Drivers).  Building the software can </w:t>
      </w:r>
      <w:r w:rsidR="00265AAD">
        <w:t>be accomplished by</w:t>
      </w:r>
      <w:r>
        <w:t xml:space="preserve"> importing the onyxx_can project into Eclipse and simply building.  Alternatively, it is possible to go to either the Debug or Release directory of onyxx_can and,</w:t>
      </w:r>
    </w:p>
    <w:p w:rsidR="00F41AC7" w:rsidRPr="00F41AC7" w:rsidRDefault="00F41AC7" w:rsidP="00F41AC7">
      <w:pPr>
        <w:spacing w:after="0"/>
        <w:rPr>
          <w:rFonts w:ascii="Courier New" w:hAnsi="Courier New" w:cs="Courier New"/>
        </w:rPr>
      </w:pPr>
      <w:r w:rsidRPr="00F41AC7">
        <w:rPr>
          <w:rFonts w:ascii="Courier New" w:hAnsi="Courier New" w:cs="Courier New"/>
        </w:rPr>
        <w:t># make clean</w:t>
      </w:r>
    </w:p>
    <w:p w:rsidR="00F41AC7" w:rsidRPr="00F41AC7" w:rsidRDefault="00F41AC7" w:rsidP="00F41AC7">
      <w:pPr>
        <w:spacing w:after="0"/>
        <w:rPr>
          <w:rFonts w:ascii="Courier New" w:hAnsi="Courier New" w:cs="Courier New"/>
        </w:rPr>
      </w:pPr>
      <w:r w:rsidRPr="00F41AC7">
        <w:rPr>
          <w:rFonts w:ascii="Courier New" w:hAnsi="Courier New" w:cs="Courier New"/>
        </w:rPr>
        <w:t xml:space="preserve"># </w:t>
      </w:r>
      <w:proofErr w:type="gramStart"/>
      <w:r w:rsidRPr="00F41AC7">
        <w:rPr>
          <w:rFonts w:ascii="Courier New" w:hAnsi="Courier New" w:cs="Courier New"/>
        </w:rPr>
        <w:t>make</w:t>
      </w:r>
      <w:proofErr w:type="gramEnd"/>
      <w:r w:rsidRPr="00F41AC7">
        <w:rPr>
          <w:rFonts w:ascii="Courier New" w:hAnsi="Courier New" w:cs="Courier New"/>
        </w:rPr>
        <w:t xml:space="preserve"> all</w:t>
      </w:r>
    </w:p>
    <w:sectPr w:rsidR="00F41AC7" w:rsidRPr="00F41AC7" w:rsidSect="007D62DC">
      <w:headerReference w:type="default" r:id="rId21"/>
      <w:footerReference w:type="default" r:id="rId2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3930" w:rsidRDefault="00293930" w:rsidP="001C1907">
      <w:pPr>
        <w:spacing w:after="0" w:line="240" w:lineRule="auto"/>
      </w:pPr>
      <w:r>
        <w:separator/>
      </w:r>
    </w:p>
  </w:endnote>
  <w:endnote w:type="continuationSeparator" w:id="0">
    <w:p w:rsidR="00293930" w:rsidRDefault="00293930" w:rsidP="001C1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1907" w:rsidRDefault="001C1907">
    <w:pPr>
      <w:pStyle w:val="Footer"/>
      <w:pBdr>
        <w:top w:val="thinThickSmallGap" w:sz="24" w:space="1" w:color="622423" w:themeColor="accent2" w:themeShade="7F"/>
      </w:pBdr>
    </w:pPr>
    <w:r w:rsidRPr="001C1907">
      <w:rPr>
        <w:sz w:val="16"/>
        <w:szCs w:val="16"/>
      </w:rPr>
      <w:t>Copyright © 2016 LynxSpring, Inc. All Rights Reserved, Confidential Proprietary</w:t>
    </w:r>
    <w:r>
      <w:ptab w:relativeTo="margin" w:alignment="right" w:leader="none"/>
    </w:r>
    <w: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7A35B5">
      <w:rPr>
        <w:noProof/>
      </w:rPr>
      <w:t>6</w:t>
    </w:r>
    <w:r>
      <w:rPr>
        <w:noProof/>
      </w:rPr>
      <w:fldChar w:fldCharType="end"/>
    </w:r>
  </w:p>
  <w:p w:rsidR="001C1907" w:rsidRDefault="001C19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3930" w:rsidRDefault="00293930" w:rsidP="001C1907">
      <w:pPr>
        <w:spacing w:after="0" w:line="240" w:lineRule="auto"/>
      </w:pPr>
      <w:r>
        <w:separator/>
      </w:r>
    </w:p>
  </w:footnote>
  <w:footnote w:type="continuationSeparator" w:id="0">
    <w:p w:rsidR="00293930" w:rsidRDefault="00293930" w:rsidP="001C190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32"/>
        <w:szCs w:val="32"/>
      </w:rPr>
      <w:alias w:val="Title"/>
      <w:id w:val="77738743"/>
      <w:placeholder>
        <w:docPart w:val="9DF7502EC5704749879FA4FCDF328E85"/>
      </w:placeholder>
      <w:dataBinding w:prefixMappings="xmlns:ns0='http://schemas.openxmlformats.org/package/2006/metadata/core-properties' xmlns:ns1='http://purl.org/dc/elements/1.1/'" w:xpath="/ns0:coreProperties[1]/ns1:title[1]" w:storeItemID="{6C3C8BC8-F283-45AE-878A-BAB7291924A1}"/>
      <w:text/>
    </w:sdtPr>
    <w:sdtContent>
      <w:p w:rsidR="001C1907" w:rsidRDefault="001C1907">
        <w:pPr>
          <w:pStyle w:val="Header"/>
          <w:pBdr>
            <w:bottom w:val="thickThinSmallGap" w:sz="24" w:space="1" w:color="622423" w:themeColor="accent2" w:themeShade="7F"/>
          </w:pBdr>
          <w:jc w:val="center"/>
          <w:rPr>
            <w:sz w:val="32"/>
            <w:szCs w:val="32"/>
          </w:rPr>
        </w:pPr>
        <w:r>
          <w:rPr>
            <w:sz w:val="32"/>
            <w:szCs w:val="32"/>
          </w:rPr>
          <w:t>Onyxx CAN File System</w:t>
        </w:r>
      </w:p>
    </w:sdtContent>
  </w:sdt>
  <w:p w:rsidR="001C1907" w:rsidRDefault="001C19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4D3E"/>
    <w:rsid w:val="00042010"/>
    <w:rsid w:val="00131045"/>
    <w:rsid w:val="001C1907"/>
    <w:rsid w:val="001C233E"/>
    <w:rsid w:val="002444DC"/>
    <w:rsid w:val="00265AAD"/>
    <w:rsid w:val="00293930"/>
    <w:rsid w:val="003C0DBF"/>
    <w:rsid w:val="003D69F1"/>
    <w:rsid w:val="00534D3E"/>
    <w:rsid w:val="005A0D44"/>
    <w:rsid w:val="00740D8A"/>
    <w:rsid w:val="00751F7A"/>
    <w:rsid w:val="007A35B5"/>
    <w:rsid w:val="007D62DC"/>
    <w:rsid w:val="007F77D7"/>
    <w:rsid w:val="008040FC"/>
    <w:rsid w:val="0087116B"/>
    <w:rsid w:val="00973E3C"/>
    <w:rsid w:val="009C2BAF"/>
    <w:rsid w:val="00A867FC"/>
    <w:rsid w:val="00BF79FE"/>
    <w:rsid w:val="00C0547D"/>
    <w:rsid w:val="00C9396A"/>
    <w:rsid w:val="00CC54D1"/>
    <w:rsid w:val="00DD522F"/>
    <w:rsid w:val="00E141FD"/>
    <w:rsid w:val="00F41AC7"/>
    <w:rsid w:val="00F75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62DC"/>
  </w:style>
  <w:style w:type="paragraph" w:styleId="Heading1">
    <w:name w:val="heading 1"/>
    <w:basedOn w:val="Normal"/>
    <w:next w:val="Normal"/>
    <w:link w:val="Heading1Char"/>
    <w:uiPriority w:val="9"/>
    <w:qFormat/>
    <w:rsid w:val="007D62DC"/>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7D62DC"/>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7D62DC"/>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unhideWhenUsed/>
    <w:qFormat/>
    <w:rsid w:val="007D62DC"/>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7D62DC"/>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7D62DC"/>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D62DC"/>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D62DC"/>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D62DC"/>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2DC"/>
    <w:rPr>
      <w:smallCaps/>
      <w:spacing w:val="5"/>
      <w:sz w:val="36"/>
      <w:szCs w:val="36"/>
    </w:rPr>
  </w:style>
  <w:style w:type="character" w:customStyle="1" w:styleId="Heading2Char">
    <w:name w:val="Heading 2 Char"/>
    <w:basedOn w:val="DefaultParagraphFont"/>
    <w:link w:val="Heading2"/>
    <w:uiPriority w:val="9"/>
    <w:rsid w:val="007D62DC"/>
    <w:rPr>
      <w:smallCaps/>
      <w:sz w:val="28"/>
      <w:szCs w:val="28"/>
    </w:rPr>
  </w:style>
  <w:style w:type="character" w:customStyle="1" w:styleId="Heading3Char">
    <w:name w:val="Heading 3 Char"/>
    <w:basedOn w:val="DefaultParagraphFont"/>
    <w:link w:val="Heading3"/>
    <w:uiPriority w:val="9"/>
    <w:rsid w:val="007D62DC"/>
    <w:rPr>
      <w:i/>
      <w:iCs/>
      <w:smallCaps/>
      <w:spacing w:val="5"/>
      <w:sz w:val="26"/>
      <w:szCs w:val="26"/>
    </w:rPr>
  </w:style>
  <w:style w:type="character" w:customStyle="1" w:styleId="Heading4Char">
    <w:name w:val="Heading 4 Char"/>
    <w:basedOn w:val="DefaultParagraphFont"/>
    <w:link w:val="Heading4"/>
    <w:uiPriority w:val="9"/>
    <w:rsid w:val="007D62DC"/>
    <w:rPr>
      <w:b/>
      <w:bCs/>
      <w:spacing w:val="5"/>
      <w:sz w:val="24"/>
      <w:szCs w:val="24"/>
    </w:rPr>
  </w:style>
  <w:style w:type="character" w:customStyle="1" w:styleId="Heading5Char">
    <w:name w:val="Heading 5 Char"/>
    <w:basedOn w:val="DefaultParagraphFont"/>
    <w:link w:val="Heading5"/>
    <w:uiPriority w:val="9"/>
    <w:rsid w:val="007D62DC"/>
    <w:rPr>
      <w:i/>
      <w:iCs/>
      <w:sz w:val="24"/>
      <w:szCs w:val="24"/>
    </w:rPr>
  </w:style>
  <w:style w:type="character" w:customStyle="1" w:styleId="Heading6Char">
    <w:name w:val="Heading 6 Char"/>
    <w:basedOn w:val="DefaultParagraphFont"/>
    <w:link w:val="Heading6"/>
    <w:uiPriority w:val="9"/>
    <w:semiHidden/>
    <w:rsid w:val="007D62DC"/>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D62DC"/>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D62DC"/>
    <w:rPr>
      <w:b/>
      <w:bCs/>
      <w:color w:val="7F7F7F" w:themeColor="text1" w:themeTint="80"/>
      <w:sz w:val="20"/>
      <w:szCs w:val="20"/>
    </w:rPr>
  </w:style>
  <w:style w:type="character" w:customStyle="1" w:styleId="Heading9Char">
    <w:name w:val="Heading 9 Char"/>
    <w:basedOn w:val="DefaultParagraphFont"/>
    <w:link w:val="Heading9"/>
    <w:uiPriority w:val="9"/>
    <w:semiHidden/>
    <w:rsid w:val="007D62DC"/>
    <w:rPr>
      <w:b/>
      <w:bCs/>
      <w:i/>
      <w:iCs/>
      <w:color w:val="7F7F7F" w:themeColor="text1" w:themeTint="80"/>
      <w:sz w:val="18"/>
      <w:szCs w:val="18"/>
    </w:rPr>
  </w:style>
  <w:style w:type="paragraph" w:styleId="Caption">
    <w:name w:val="caption"/>
    <w:basedOn w:val="Normal"/>
    <w:next w:val="Normal"/>
    <w:uiPriority w:val="35"/>
    <w:semiHidden/>
    <w:unhideWhenUsed/>
    <w:rsid w:val="007D62DC"/>
    <w:pPr>
      <w:spacing w:line="240" w:lineRule="auto"/>
    </w:pPr>
    <w:rPr>
      <w:b/>
      <w:bCs/>
      <w:color w:val="4F81BD" w:themeColor="accent1"/>
      <w:sz w:val="18"/>
      <w:szCs w:val="18"/>
    </w:rPr>
  </w:style>
  <w:style w:type="paragraph" w:styleId="Title">
    <w:name w:val="Title"/>
    <w:basedOn w:val="Normal"/>
    <w:next w:val="Normal"/>
    <w:link w:val="TitleChar"/>
    <w:uiPriority w:val="10"/>
    <w:qFormat/>
    <w:rsid w:val="007D62DC"/>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7D62DC"/>
    <w:rPr>
      <w:smallCaps/>
      <w:sz w:val="52"/>
      <w:szCs w:val="52"/>
    </w:rPr>
  </w:style>
  <w:style w:type="paragraph" w:styleId="Subtitle">
    <w:name w:val="Subtitle"/>
    <w:basedOn w:val="Normal"/>
    <w:next w:val="Normal"/>
    <w:link w:val="SubtitleChar"/>
    <w:uiPriority w:val="11"/>
    <w:qFormat/>
    <w:rsid w:val="007D62DC"/>
    <w:rPr>
      <w:i/>
      <w:iCs/>
      <w:smallCaps/>
      <w:spacing w:val="10"/>
      <w:sz w:val="28"/>
      <w:szCs w:val="28"/>
    </w:rPr>
  </w:style>
  <w:style w:type="character" w:customStyle="1" w:styleId="SubtitleChar">
    <w:name w:val="Subtitle Char"/>
    <w:basedOn w:val="DefaultParagraphFont"/>
    <w:link w:val="Subtitle"/>
    <w:uiPriority w:val="11"/>
    <w:rsid w:val="007D62DC"/>
    <w:rPr>
      <w:i/>
      <w:iCs/>
      <w:smallCaps/>
      <w:spacing w:val="10"/>
      <w:sz w:val="28"/>
      <w:szCs w:val="28"/>
    </w:rPr>
  </w:style>
  <w:style w:type="character" w:styleId="Strong">
    <w:name w:val="Strong"/>
    <w:uiPriority w:val="22"/>
    <w:qFormat/>
    <w:rsid w:val="007D62DC"/>
    <w:rPr>
      <w:b/>
      <w:bCs/>
    </w:rPr>
  </w:style>
  <w:style w:type="character" w:styleId="Emphasis">
    <w:name w:val="Emphasis"/>
    <w:uiPriority w:val="20"/>
    <w:qFormat/>
    <w:rsid w:val="007D62DC"/>
    <w:rPr>
      <w:b/>
      <w:bCs/>
      <w:i/>
      <w:iCs/>
      <w:spacing w:val="10"/>
    </w:rPr>
  </w:style>
  <w:style w:type="paragraph" w:styleId="NoSpacing">
    <w:name w:val="No Spacing"/>
    <w:basedOn w:val="Normal"/>
    <w:link w:val="NoSpacingChar"/>
    <w:uiPriority w:val="1"/>
    <w:qFormat/>
    <w:rsid w:val="007D62DC"/>
    <w:pPr>
      <w:spacing w:after="0" w:line="240" w:lineRule="auto"/>
    </w:pPr>
  </w:style>
  <w:style w:type="character" w:customStyle="1" w:styleId="NoSpacingChar">
    <w:name w:val="No Spacing Char"/>
    <w:basedOn w:val="DefaultParagraphFont"/>
    <w:link w:val="NoSpacing"/>
    <w:uiPriority w:val="1"/>
    <w:rsid w:val="00534D3E"/>
  </w:style>
  <w:style w:type="paragraph" w:styleId="ListParagraph">
    <w:name w:val="List Paragraph"/>
    <w:basedOn w:val="Normal"/>
    <w:uiPriority w:val="34"/>
    <w:qFormat/>
    <w:rsid w:val="007D62DC"/>
    <w:pPr>
      <w:ind w:left="720"/>
      <w:contextualSpacing/>
    </w:pPr>
  </w:style>
  <w:style w:type="paragraph" w:styleId="Quote">
    <w:name w:val="Quote"/>
    <w:basedOn w:val="Normal"/>
    <w:next w:val="Normal"/>
    <w:link w:val="QuoteChar"/>
    <w:uiPriority w:val="29"/>
    <w:qFormat/>
    <w:rsid w:val="007D62DC"/>
    <w:rPr>
      <w:i/>
      <w:iCs/>
    </w:rPr>
  </w:style>
  <w:style w:type="character" w:customStyle="1" w:styleId="QuoteChar">
    <w:name w:val="Quote Char"/>
    <w:basedOn w:val="DefaultParagraphFont"/>
    <w:link w:val="Quote"/>
    <w:uiPriority w:val="29"/>
    <w:rsid w:val="007D62DC"/>
    <w:rPr>
      <w:i/>
      <w:iCs/>
    </w:rPr>
  </w:style>
  <w:style w:type="paragraph" w:styleId="IntenseQuote">
    <w:name w:val="Intense Quote"/>
    <w:basedOn w:val="Normal"/>
    <w:next w:val="Normal"/>
    <w:link w:val="IntenseQuoteChar"/>
    <w:uiPriority w:val="30"/>
    <w:qFormat/>
    <w:rsid w:val="007D62DC"/>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D62DC"/>
    <w:rPr>
      <w:i/>
      <w:iCs/>
    </w:rPr>
  </w:style>
  <w:style w:type="character" w:styleId="SubtleEmphasis">
    <w:name w:val="Subtle Emphasis"/>
    <w:uiPriority w:val="19"/>
    <w:qFormat/>
    <w:rsid w:val="007D62DC"/>
    <w:rPr>
      <w:i/>
      <w:iCs/>
    </w:rPr>
  </w:style>
  <w:style w:type="character" w:styleId="IntenseEmphasis">
    <w:name w:val="Intense Emphasis"/>
    <w:uiPriority w:val="21"/>
    <w:qFormat/>
    <w:rsid w:val="007D62DC"/>
    <w:rPr>
      <w:b/>
      <w:bCs/>
      <w:i/>
      <w:iCs/>
    </w:rPr>
  </w:style>
  <w:style w:type="character" w:styleId="SubtleReference">
    <w:name w:val="Subtle Reference"/>
    <w:basedOn w:val="DefaultParagraphFont"/>
    <w:uiPriority w:val="31"/>
    <w:qFormat/>
    <w:rsid w:val="007D62DC"/>
    <w:rPr>
      <w:smallCaps/>
    </w:rPr>
  </w:style>
  <w:style w:type="character" w:styleId="IntenseReference">
    <w:name w:val="Intense Reference"/>
    <w:uiPriority w:val="32"/>
    <w:qFormat/>
    <w:rsid w:val="007D62DC"/>
    <w:rPr>
      <w:b/>
      <w:bCs/>
      <w:smallCaps/>
    </w:rPr>
  </w:style>
  <w:style w:type="character" w:styleId="BookTitle">
    <w:name w:val="Book Title"/>
    <w:basedOn w:val="DefaultParagraphFont"/>
    <w:uiPriority w:val="33"/>
    <w:qFormat/>
    <w:rsid w:val="007D62DC"/>
    <w:rPr>
      <w:i/>
      <w:iCs/>
      <w:smallCaps/>
      <w:spacing w:val="5"/>
    </w:rPr>
  </w:style>
  <w:style w:type="paragraph" w:styleId="TOCHeading">
    <w:name w:val="TOC Heading"/>
    <w:basedOn w:val="Heading1"/>
    <w:next w:val="Normal"/>
    <w:uiPriority w:val="39"/>
    <w:semiHidden/>
    <w:unhideWhenUsed/>
    <w:qFormat/>
    <w:rsid w:val="007D62DC"/>
    <w:pPr>
      <w:outlineLvl w:val="9"/>
    </w:pPr>
    <w:rPr>
      <w:lang w:bidi="en-US"/>
    </w:rPr>
  </w:style>
  <w:style w:type="paragraph" w:styleId="BalloonText">
    <w:name w:val="Balloon Text"/>
    <w:basedOn w:val="Normal"/>
    <w:link w:val="BalloonTextChar"/>
    <w:uiPriority w:val="99"/>
    <w:semiHidden/>
    <w:unhideWhenUsed/>
    <w:rsid w:val="007D62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62DC"/>
    <w:rPr>
      <w:rFonts w:ascii="Tahoma" w:hAnsi="Tahoma" w:cs="Tahoma"/>
      <w:sz w:val="16"/>
      <w:szCs w:val="16"/>
    </w:rPr>
  </w:style>
  <w:style w:type="paragraph" w:styleId="Header">
    <w:name w:val="header"/>
    <w:basedOn w:val="Normal"/>
    <w:link w:val="HeaderChar"/>
    <w:uiPriority w:val="99"/>
    <w:unhideWhenUsed/>
    <w:rsid w:val="001C19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1907"/>
  </w:style>
  <w:style w:type="paragraph" w:styleId="Footer">
    <w:name w:val="footer"/>
    <w:basedOn w:val="Normal"/>
    <w:link w:val="FooterChar"/>
    <w:uiPriority w:val="99"/>
    <w:unhideWhenUsed/>
    <w:rsid w:val="001C19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1907"/>
  </w:style>
  <w:style w:type="paragraph" w:styleId="TOC1">
    <w:name w:val="toc 1"/>
    <w:basedOn w:val="Normal"/>
    <w:next w:val="Normal"/>
    <w:autoRedefine/>
    <w:uiPriority w:val="39"/>
    <w:unhideWhenUsed/>
    <w:rsid w:val="001C1907"/>
    <w:pPr>
      <w:spacing w:after="100"/>
    </w:pPr>
  </w:style>
  <w:style w:type="paragraph" w:styleId="TOC2">
    <w:name w:val="toc 2"/>
    <w:basedOn w:val="Normal"/>
    <w:next w:val="Normal"/>
    <w:autoRedefine/>
    <w:uiPriority w:val="39"/>
    <w:unhideWhenUsed/>
    <w:rsid w:val="001C1907"/>
    <w:pPr>
      <w:spacing w:after="100"/>
      <w:ind w:left="220"/>
    </w:pPr>
  </w:style>
  <w:style w:type="paragraph" w:styleId="TOC3">
    <w:name w:val="toc 3"/>
    <w:basedOn w:val="Normal"/>
    <w:next w:val="Normal"/>
    <w:autoRedefine/>
    <w:uiPriority w:val="39"/>
    <w:unhideWhenUsed/>
    <w:rsid w:val="001C1907"/>
    <w:pPr>
      <w:spacing w:after="100"/>
      <w:ind w:left="440"/>
    </w:pPr>
  </w:style>
  <w:style w:type="character" w:styleId="Hyperlink">
    <w:name w:val="Hyperlink"/>
    <w:basedOn w:val="DefaultParagraphFont"/>
    <w:uiPriority w:val="99"/>
    <w:unhideWhenUsed/>
    <w:rsid w:val="001C190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62DC"/>
  </w:style>
  <w:style w:type="paragraph" w:styleId="Heading1">
    <w:name w:val="heading 1"/>
    <w:basedOn w:val="Normal"/>
    <w:next w:val="Normal"/>
    <w:link w:val="Heading1Char"/>
    <w:uiPriority w:val="9"/>
    <w:qFormat/>
    <w:rsid w:val="007D62DC"/>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7D62DC"/>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7D62DC"/>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unhideWhenUsed/>
    <w:qFormat/>
    <w:rsid w:val="007D62DC"/>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7D62DC"/>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7D62DC"/>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D62DC"/>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D62DC"/>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D62DC"/>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2DC"/>
    <w:rPr>
      <w:smallCaps/>
      <w:spacing w:val="5"/>
      <w:sz w:val="36"/>
      <w:szCs w:val="36"/>
    </w:rPr>
  </w:style>
  <w:style w:type="character" w:customStyle="1" w:styleId="Heading2Char">
    <w:name w:val="Heading 2 Char"/>
    <w:basedOn w:val="DefaultParagraphFont"/>
    <w:link w:val="Heading2"/>
    <w:uiPriority w:val="9"/>
    <w:rsid w:val="007D62DC"/>
    <w:rPr>
      <w:smallCaps/>
      <w:sz w:val="28"/>
      <w:szCs w:val="28"/>
    </w:rPr>
  </w:style>
  <w:style w:type="character" w:customStyle="1" w:styleId="Heading3Char">
    <w:name w:val="Heading 3 Char"/>
    <w:basedOn w:val="DefaultParagraphFont"/>
    <w:link w:val="Heading3"/>
    <w:uiPriority w:val="9"/>
    <w:rsid w:val="007D62DC"/>
    <w:rPr>
      <w:i/>
      <w:iCs/>
      <w:smallCaps/>
      <w:spacing w:val="5"/>
      <w:sz w:val="26"/>
      <w:szCs w:val="26"/>
    </w:rPr>
  </w:style>
  <w:style w:type="character" w:customStyle="1" w:styleId="Heading4Char">
    <w:name w:val="Heading 4 Char"/>
    <w:basedOn w:val="DefaultParagraphFont"/>
    <w:link w:val="Heading4"/>
    <w:uiPriority w:val="9"/>
    <w:rsid w:val="007D62DC"/>
    <w:rPr>
      <w:b/>
      <w:bCs/>
      <w:spacing w:val="5"/>
      <w:sz w:val="24"/>
      <w:szCs w:val="24"/>
    </w:rPr>
  </w:style>
  <w:style w:type="character" w:customStyle="1" w:styleId="Heading5Char">
    <w:name w:val="Heading 5 Char"/>
    <w:basedOn w:val="DefaultParagraphFont"/>
    <w:link w:val="Heading5"/>
    <w:uiPriority w:val="9"/>
    <w:rsid w:val="007D62DC"/>
    <w:rPr>
      <w:i/>
      <w:iCs/>
      <w:sz w:val="24"/>
      <w:szCs w:val="24"/>
    </w:rPr>
  </w:style>
  <w:style w:type="character" w:customStyle="1" w:styleId="Heading6Char">
    <w:name w:val="Heading 6 Char"/>
    <w:basedOn w:val="DefaultParagraphFont"/>
    <w:link w:val="Heading6"/>
    <w:uiPriority w:val="9"/>
    <w:semiHidden/>
    <w:rsid w:val="007D62DC"/>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D62DC"/>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D62DC"/>
    <w:rPr>
      <w:b/>
      <w:bCs/>
      <w:color w:val="7F7F7F" w:themeColor="text1" w:themeTint="80"/>
      <w:sz w:val="20"/>
      <w:szCs w:val="20"/>
    </w:rPr>
  </w:style>
  <w:style w:type="character" w:customStyle="1" w:styleId="Heading9Char">
    <w:name w:val="Heading 9 Char"/>
    <w:basedOn w:val="DefaultParagraphFont"/>
    <w:link w:val="Heading9"/>
    <w:uiPriority w:val="9"/>
    <w:semiHidden/>
    <w:rsid w:val="007D62DC"/>
    <w:rPr>
      <w:b/>
      <w:bCs/>
      <w:i/>
      <w:iCs/>
      <w:color w:val="7F7F7F" w:themeColor="text1" w:themeTint="80"/>
      <w:sz w:val="18"/>
      <w:szCs w:val="18"/>
    </w:rPr>
  </w:style>
  <w:style w:type="paragraph" w:styleId="Caption">
    <w:name w:val="caption"/>
    <w:basedOn w:val="Normal"/>
    <w:next w:val="Normal"/>
    <w:uiPriority w:val="35"/>
    <w:semiHidden/>
    <w:unhideWhenUsed/>
    <w:rsid w:val="007D62DC"/>
    <w:pPr>
      <w:spacing w:line="240" w:lineRule="auto"/>
    </w:pPr>
    <w:rPr>
      <w:b/>
      <w:bCs/>
      <w:color w:val="4F81BD" w:themeColor="accent1"/>
      <w:sz w:val="18"/>
      <w:szCs w:val="18"/>
    </w:rPr>
  </w:style>
  <w:style w:type="paragraph" w:styleId="Title">
    <w:name w:val="Title"/>
    <w:basedOn w:val="Normal"/>
    <w:next w:val="Normal"/>
    <w:link w:val="TitleChar"/>
    <w:uiPriority w:val="10"/>
    <w:qFormat/>
    <w:rsid w:val="007D62DC"/>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7D62DC"/>
    <w:rPr>
      <w:smallCaps/>
      <w:sz w:val="52"/>
      <w:szCs w:val="52"/>
    </w:rPr>
  </w:style>
  <w:style w:type="paragraph" w:styleId="Subtitle">
    <w:name w:val="Subtitle"/>
    <w:basedOn w:val="Normal"/>
    <w:next w:val="Normal"/>
    <w:link w:val="SubtitleChar"/>
    <w:uiPriority w:val="11"/>
    <w:qFormat/>
    <w:rsid w:val="007D62DC"/>
    <w:rPr>
      <w:i/>
      <w:iCs/>
      <w:smallCaps/>
      <w:spacing w:val="10"/>
      <w:sz w:val="28"/>
      <w:szCs w:val="28"/>
    </w:rPr>
  </w:style>
  <w:style w:type="character" w:customStyle="1" w:styleId="SubtitleChar">
    <w:name w:val="Subtitle Char"/>
    <w:basedOn w:val="DefaultParagraphFont"/>
    <w:link w:val="Subtitle"/>
    <w:uiPriority w:val="11"/>
    <w:rsid w:val="007D62DC"/>
    <w:rPr>
      <w:i/>
      <w:iCs/>
      <w:smallCaps/>
      <w:spacing w:val="10"/>
      <w:sz w:val="28"/>
      <w:szCs w:val="28"/>
    </w:rPr>
  </w:style>
  <w:style w:type="character" w:styleId="Strong">
    <w:name w:val="Strong"/>
    <w:uiPriority w:val="22"/>
    <w:qFormat/>
    <w:rsid w:val="007D62DC"/>
    <w:rPr>
      <w:b/>
      <w:bCs/>
    </w:rPr>
  </w:style>
  <w:style w:type="character" w:styleId="Emphasis">
    <w:name w:val="Emphasis"/>
    <w:uiPriority w:val="20"/>
    <w:qFormat/>
    <w:rsid w:val="007D62DC"/>
    <w:rPr>
      <w:b/>
      <w:bCs/>
      <w:i/>
      <w:iCs/>
      <w:spacing w:val="10"/>
    </w:rPr>
  </w:style>
  <w:style w:type="paragraph" w:styleId="NoSpacing">
    <w:name w:val="No Spacing"/>
    <w:basedOn w:val="Normal"/>
    <w:link w:val="NoSpacingChar"/>
    <w:uiPriority w:val="1"/>
    <w:qFormat/>
    <w:rsid w:val="007D62DC"/>
    <w:pPr>
      <w:spacing w:after="0" w:line="240" w:lineRule="auto"/>
    </w:pPr>
  </w:style>
  <w:style w:type="character" w:customStyle="1" w:styleId="NoSpacingChar">
    <w:name w:val="No Spacing Char"/>
    <w:basedOn w:val="DefaultParagraphFont"/>
    <w:link w:val="NoSpacing"/>
    <w:uiPriority w:val="1"/>
    <w:rsid w:val="00534D3E"/>
  </w:style>
  <w:style w:type="paragraph" w:styleId="ListParagraph">
    <w:name w:val="List Paragraph"/>
    <w:basedOn w:val="Normal"/>
    <w:uiPriority w:val="34"/>
    <w:qFormat/>
    <w:rsid w:val="007D62DC"/>
    <w:pPr>
      <w:ind w:left="720"/>
      <w:contextualSpacing/>
    </w:pPr>
  </w:style>
  <w:style w:type="paragraph" w:styleId="Quote">
    <w:name w:val="Quote"/>
    <w:basedOn w:val="Normal"/>
    <w:next w:val="Normal"/>
    <w:link w:val="QuoteChar"/>
    <w:uiPriority w:val="29"/>
    <w:qFormat/>
    <w:rsid w:val="007D62DC"/>
    <w:rPr>
      <w:i/>
      <w:iCs/>
    </w:rPr>
  </w:style>
  <w:style w:type="character" w:customStyle="1" w:styleId="QuoteChar">
    <w:name w:val="Quote Char"/>
    <w:basedOn w:val="DefaultParagraphFont"/>
    <w:link w:val="Quote"/>
    <w:uiPriority w:val="29"/>
    <w:rsid w:val="007D62DC"/>
    <w:rPr>
      <w:i/>
      <w:iCs/>
    </w:rPr>
  </w:style>
  <w:style w:type="paragraph" w:styleId="IntenseQuote">
    <w:name w:val="Intense Quote"/>
    <w:basedOn w:val="Normal"/>
    <w:next w:val="Normal"/>
    <w:link w:val="IntenseQuoteChar"/>
    <w:uiPriority w:val="30"/>
    <w:qFormat/>
    <w:rsid w:val="007D62DC"/>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D62DC"/>
    <w:rPr>
      <w:i/>
      <w:iCs/>
    </w:rPr>
  </w:style>
  <w:style w:type="character" w:styleId="SubtleEmphasis">
    <w:name w:val="Subtle Emphasis"/>
    <w:uiPriority w:val="19"/>
    <w:qFormat/>
    <w:rsid w:val="007D62DC"/>
    <w:rPr>
      <w:i/>
      <w:iCs/>
    </w:rPr>
  </w:style>
  <w:style w:type="character" w:styleId="IntenseEmphasis">
    <w:name w:val="Intense Emphasis"/>
    <w:uiPriority w:val="21"/>
    <w:qFormat/>
    <w:rsid w:val="007D62DC"/>
    <w:rPr>
      <w:b/>
      <w:bCs/>
      <w:i/>
      <w:iCs/>
    </w:rPr>
  </w:style>
  <w:style w:type="character" w:styleId="SubtleReference">
    <w:name w:val="Subtle Reference"/>
    <w:basedOn w:val="DefaultParagraphFont"/>
    <w:uiPriority w:val="31"/>
    <w:qFormat/>
    <w:rsid w:val="007D62DC"/>
    <w:rPr>
      <w:smallCaps/>
    </w:rPr>
  </w:style>
  <w:style w:type="character" w:styleId="IntenseReference">
    <w:name w:val="Intense Reference"/>
    <w:uiPriority w:val="32"/>
    <w:qFormat/>
    <w:rsid w:val="007D62DC"/>
    <w:rPr>
      <w:b/>
      <w:bCs/>
      <w:smallCaps/>
    </w:rPr>
  </w:style>
  <w:style w:type="character" w:styleId="BookTitle">
    <w:name w:val="Book Title"/>
    <w:basedOn w:val="DefaultParagraphFont"/>
    <w:uiPriority w:val="33"/>
    <w:qFormat/>
    <w:rsid w:val="007D62DC"/>
    <w:rPr>
      <w:i/>
      <w:iCs/>
      <w:smallCaps/>
      <w:spacing w:val="5"/>
    </w:rPr>
  </w:style>
  <w:style w:type="paragraph" w:styleId="TOCHeading">
    <w:name w:val="TOC Heading"/>
    <w:basedOn w:val="Heading1"/>
    <w:next w:val="Normal"/>
    <w:uiPriority w:val="39"/>
    <w:semiHidden/>
    <w:unhideWhenUsed/>
    <w:qFormat/>
    <w:rsid w:val="007D62DC"/>
    <w:pPr>
      <w:outlineLvl w:val="9"/>
    </w:pPr>
    <w:rPr>
      <w:lang w:bidi="en-US"/>
    </w:rPr>
  </w:style>
  <w:style w:type="paragraph" w:styleId="BalloonText">
    <w:name w:val="Balloon Text"/>
    <w:basedOn w:val="Normal"/>
    <w:link w:val="BalloonTextChar"/>
    <w:uiPriority w:val="99"/>
    <w:semiHidden/>
    <w:unhideWhenUsed/>
    <w:rsid w:val="007D62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62DC"/>
    <w:rPr>
      <w:rFonts w:ascii="Tahoma" w:hAnsi="Tahoma" w:cs="Tahoma"/>
      <w:sz w:val="16"/>
      <w:szCs w:val="16"/>
    </w:rPr>
  </w:style>
  <w:style w:type="paragraph" w:styleId="Header">
    <w:name w:val="header"/>
    <w:basedOn w:val="Normal"/>
    <w:link w:val="HeaderChar"/>
    <w:uiPriority w:val="99"/>
    <w:unhideWhenUsed/>
    <w:rsid w:val="001C19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1907"/>
  </w:style>
  <w:style w:type="paragraph" w:styleId="Footer">
    <w:name w:val="footer"/>
    <w:basedOn w:val="Normal"/>
    <w:link w:val="FooterChar"/>
    <w:uiPriority w:val="99"/>
    <w:unhideWhenUsed/>
    <w:rsid w:val="001C19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1907"/>
  </w:style>
  <w:style w:type="paragraph" w:styleId="TOC1">
    <w:name w:val="toc 1"/>
    <w:basedOn w:val="Normal"/>
    <w:next w:val="Normal"/>
    <w:autoRedefine/>
    <w:uiPriority w:val="39"/>
    <w:unhideWhenUsed/>
    <w:rsid w:val="001C1907"/>
    <w:pPr>
      <w:spacing w:after="100"/>
    </w:pPr>
  </w:style>
  <w:style w:type="paragraph" w:styleId="TOC2">
    <w:name w:val="toc 2"/>
    <w:basedOn w:val="Normal"/>
    <w:next w:val="Normal"/>
    <w:autoRedefine/>
    <w:uiPriority w:val="39"/>
    <w:unhideWhenUsed/>
    <w:rsid w:val="001C1907"/>
    <w:pPr>
      <w:spacing w:after="100"/>
      <w:ind w:left="220"/>
    </w:pPr>
  </w:style>
  <w:style w:type="paragraph" w:styleId="TOC3">
    <w:name w:val="toc 3"/>
    <w:basedOn w:val="Normal"/>
    <w:next w:val="Normal"/>
    <w:autoRedefine/>
    <w:uiPriority w:val="39"/>
    <w:unhideWhenUsed/>
    <w:rsid w:val="001C1907"/>
    <w:pPr>
      <w:spacing w:after="100"/>
      <w:ind w:left="440"/>
    </w:pPr>
  </w:style>
  <w:style w:type="character" w:styleId="Hyperlink">
    <w:name w:val="Hyperlink"/>
    <w:basedOn w:val="DefaultParagraphFont"/>
    <w:uiPriority w:val="99"/>
    <w:unhideWhenUsed/>
    <w:rsid w:val="001C190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oleObject" Target="embeddings/oleObject5.bin"/><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image" Target="media/image5.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oleObject" Target="embeddings/oleObject4.bin"/><Relationship Id="rId20"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4.emf"/><Relationship Id="rId23"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image" Target="media/image6.emf"/><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oleObject" Target="embeddings/oleObject3.bin"/><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B839921451748DC9D5C8DA70F4118C8"/>
        <w:category>
          <w:name w:val="General"/>
          <w:gallery w:val="placeholder"/>
        </w:category>
        <w:types>
          <w:type w:val="bbPlcHdr"/>
        </w:types>
        <w:behaviors>
          <w:behavior w:val="content"/>
        </w:behaviors>
        <w:guid w:val="{447E8FB1-D2AB-4249-B4B2-CA5ECC33A1AC}"/>
      </w:docPartPr>
      <w:docPartBody>
        <w:p w:rsidR="00A774D3" w:rsidRDefault="00054709" w:rsidP="00054709">
          <w:pPr>
            <w:pStyle w:val="CB839921451748DC9D5C8DA70F4118C8"/>
          </w:pPr>
          <w:r>
            <w:rPr>
              <w:rFonts w:asciiTheme="majorHAnsi" w:eastAsiaTheme="majorEastAsia" w:hAnsiTheme="majorHAnsi" w:cstheme="majorBidi"/>
              <w:caps/>
            </w:rPr>
            <w:t>[Type the company name]</w:t>
          </w:r>
        </w:p>
      </w:docPartBody>
    </w:docPart>
    <w:docPart>
      <w:docPartPr>
        <w:name w:val="C45286F5FDF645E49F0689466D80E554"/>
        <w:category>
          <w:name w:val="General"/>
          <w:gallery w:val="placeholder"/>
        </w:category>
        <w:types>
          <w:type w:val="bbPlcHdr"/>
        </w:types>
        <w:behaviors>
          <w:behavior w:val="content"/>
        </w:behaviors>
        <w:guid w:val="{70E0EDD0-BD11-4CF3-98C4-481E58EBBA13}"/>
      </w:docPartPr>
      <w:docPartBody>
        <w:p w:rsidR="00A774D3" w:rsidRDefault="00054709" w:rsidP="00054709">
          <w:pPr>
            <w:pStyle w:val="C45286F5FDF645E49F0689466D80E554"/>
          </w:pPr>
          <w:r>
            <w:rPr>
              <w:rFonts w:asciiTheme="majorHAnsi" w:eastAsiaTheme="majorEastAsia" w:hAnsiTheme="majorHAnsi" w:cstheme="majorBidi"/>
              <w:sz w:val="80"/>
              <w:szCs w:val="80"/>
            </w:rPr>
            <w:t>[Type the document title]</w:t>
          </w:r>
        </w:p>
      </w:docPartBody>
    </w:docPart>
    <w:docPart>
      <w:docPartPr>
        <w:name w:val="673A1649241A48ECAAEC05BD321427AF"/>
        <w:category>
          <w:name w:val="General"/>
          <w:gallery w:val="placeholder"/>
        </w:category>
        <w:types>
          <w:type w:val="bbPlcHdr"/>
        </w:types>
        <w:behaviors>
          <w:behavior w:val="content"/>
        </w:behaviors>
        <w:guid w:val="{C124D050-F244-4E56-B815-A3D38C81EC2E}"/>
      </w:docPartPr>
      <w:docPartBody>
        <w:p w:rsidR="00A774D3" w:rsidRDefault="00054709" w:rsidP="00054709">
          <w:pPr>
            <w:pStyle w:val="673A1649241A48ECAAEC05BD321427AF"/>
          </w:pPr>
          <w:r>
            <w:rPr>
              <w:rFonts w:asciiTheme="majorHAnsi" w:eastAsiaTheme="majorEastAsia" w:hAnsiTheme="majorHAnsi" w:cstheme="majorBidi"/>
              <w:sz w:val="44"/>
              <w:szCs w:val="44"/>
            </w:rPr>
            <w:t>[Type the document subtitle]</w:t>
          </w:r>
        </w:p>
      </w:docPartBody>
    </w:docPart>
    <w:docPart>
      <w:docPartPr>
        <w:name w:val="EA13B710A7D44280B5BCF642660CC60D"/>
        <w:category>
          <w:name w:val="General"/>
          <w:gallery w:val="placeholder"/>
        </w:category>
        <w:types>
          <w:type w:val="bbPlcHdr"/>
        </w:types>
        <w:behaviors>
          <w:behavior w:val="content"/>
        </w:behaviors>
        <w:guid w:val="{8159D06A-E8B0-4F6D-9E58-7FECF522C63C}"/>
      </w:docPartPr>
      <w:docPartBody>
        <w:p w:rsidR="00A774D3" w:rsidRDefault="00054709" w:rsidP="00054709">
          <w:pPr>
            <w:pStyle w:val="EA13B710A7D44280B5BCF642660CC60D"/>
          </w:pPr>
          <w:r>
            <w:rPr>
              <w:b/>
              <w:bCs/>
            </w:rPr>
            <w:t>[Type the author name]</w:t>
          </w:r>
        </w:p>
      </w:docPartBody>
    </w:docPart>
    <w:docPart>
      <w:docPartPr>
        <w:name w:val="6307C3B118364B5489F3AA4429201FB9"/>
        <w:category>
          <w:name w:val="General"/>
          <w:gallery w:val="placeholder"/>
        </w:category>
        <w:types>
          <w:type w:val="bbPlcHdr"/>
        </w:types>
        <w:behaviors>
          <w:behavior w:val="content"/>
        </w:behaviors>
        <w:guid w:val="{81B82BCD-89E3-433C-9087-951993E4B5C5}"/>
      </w:docPartPr>
      <w:docPartBody>
        <w:p w:rsidR="00A774D3" w:rsidRDefault="00054709" w:rsidP="00054709">
          <w:pPr>
            <w:pStyle w:val="6307C3B118364B5489F3AA4429201FB9"/>
          </w:pPr>
          <w:r>
            <w:rPr>
              <w:b/>
              <w:bCs/>
            </w:rP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4709"/>
    <w:rsid w:val="00054709"/>
    <w:rsid w:val="00354AB9"/>
    <w:rsid w:val="00A774D3"/>
    <w:rsid w:val="00BE7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B839921451748DC9D5C8DA70F4118C8">
    <w:name w:val="CB839921451748DC9D5C8DA70F4118C8"/>
    <w:rsid w:val="00054709"/>
  </w:style>
  <w:style w:type="paragraph" w:customStyle="1" w:styleId="C45286F5FDF645E49F0689466D80E554">
    <w:name w:val="C45286F5FDF645E49F0689466D80E554"/>
    <w:rsid w:val="00054709"/>
  </w:style>
  <w:style w:type="paragraph" w:customStyle="1" w:styleId="673A1649241A48ECAAEC05BD321427AF">
    <w:name w:val="673A1649241A48ECAAEC05BD321427AF"/>
    <w:rsid w:val="00054709"/>
  </w:style>
  <w:style w:type="paragraph" w:customStyle="1" w:styleId="EA13B710A7D44280B5BCF642660CC60D">
    <w:name w:val="EA13B710A7D44280B5BCF642660CC60D"/>
    <w:rsid w:val="00054709"/>
  </w:style>
  <w:style w:type="paragraph" w:customStyle="1" w:styleId="6307C3B118364B5489F3AA4429201FB9">
    <w:name w:val="6307C3B118364B5489F3AA4429201FB9"/>
    <w:rsid w:val="00054709"/>
  </w:style>
  <w:style w:type="paragraph" w:customStyle="1" w:styleId="4505D5CF956C47A98107C6BB3D592577">
    <w:name w:val="4505D5CF956C47A98107C6BB3D592577"/>
    <w:rsid w:val="00054709"/>
  </w:style>
  <w:style w:type="paragraph" w:customStyle="1" w:styleId="7024713E871840C8B30DDE9682B7CB33">
    <w:name w:val="7024713E871840C8B30DDE9682B7CB33"/>
    <w:rsid w:val="00A774D3"/>
  </w:style>
  <w:style w:type="paragraph" w:customStyle="1" w:styleId="58547DC82B2B47E099CDB8B51633C08B">
    <w:name w:val="58547DC82B2B47E099CDB8B51633C08B"/>
    <w:rsid w:val="00A774D3"/>
  </w:style>
  <w:style w:type="paragraph" w:customStyle="1" w:styleId="9DF7502EC5704749879FA4FCDF328E85">
    <w:name w:val="9DF7502EC5704749879FA4FCDF328E85"/>
    <w:rsid w:val="00A774D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B839921451748DC9D5C8DA70F4118C8">
    <w:name w:val="CB839921451748DC9D5C8DA70F4118C8"/>
    <w:rsid w:val="00054709"/>
  </w:style>
  <w:style w:type="paragraph" w:customStyle="1" w:styleId="C45286F5FDF645E49F0689466D80E554">
    <w:name w:val="C45286F5FDF645E49F0689466D80E554"/>
    <w:rsid w:val="00054709"/>
  </w:style>
  <w:style w:type="paragraph" w:customStyle="1" w:styleId="673A1649241A48ECAAEC05BD321427AF">
    <w:name w:val="673A1649241A48ECAAEC05BD321427AF"/>
    <w:rsid w:val="00054709"/>
  </w:style>
  <w:style w:type="paragraph" w:customStyle="1" w:styleId="EA13B710A7D44280B5BCF642660CC60D">
    <w:name w:val="EA13B710A7D44280B5BCF642660CC60D"/>
    <w:rsid w:val="00054709"/>
  </w:style>
  <w:style w:type="paragraph" w:customStyle="1" w:styleId="6307C3B118364B5489F3AA4429201FB9">
    <w:name w:val="6307C3B118364B5489F3AA4429201FB9"/>
    <w:rsid w:val="00054709"/>
  </w:style>
  <w:style w:type="paragraph" w:customStyle="1" w:styleId="4505D5CF956C47A98107C6BB3D592577">
    <w:name w:val="4505D5CF956C47A98107C6BB3D592577"/>
    <w:rsid w:val="00054709"/>
  </w:style>
  <w:style w:type="paragraph" w:customStyle="1" w:styleId="7024713E871840C8B30DDE9682B7CB33">
    <w:name w:val="7024713E871840C8B30DDE9682B7CB33"/>
    <w:rsid w:val="00A774D3"/>
  </w:style>
  <w:style w:type="paragraph" w:customStyle="1" w:styleId="58547DC82B2B47E099CDB8B51633C08B">
    <w:name w:val="58547DC82B2B47E099CDB8B51633C08B"/>
    <w:rsid w:val="00A774D3"/>
  </w:style>
  <w:style w:type="paragraph" w:customStyle="1" w:styleId="9DF7502EC5704749879FA4FCDF328E85">
    <w:name w:val="9DF7502EC5704749879FA4FCDF328E85"/>
    <w:rsid w:val="00A774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2016-08-16T00:00:00</PublishDate>
  <Abstract>The architectural and implementation design of the Onyxx Closed Area Network Virtual File System.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127AB4-4D70-4276-AB08-9F7B8C1B1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1444</TotalTime>
  <Pages>10</Pages>
  <Words>1954</Words>
  <Characters>11142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Onyxx CAN File System</vt:lpstr>
    </vt:vector>
  </TitlesOfParts>
  <Company>LynxSpring, Inc.</Company>
  <LinksUpToDate>false</LinksUpToDate>
  <CharactersWithSpaces>13070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Onyxx CAN File System</dc:title>
  <dc:subject>OCANFS Design</dc:subject>
  <dc:creator>Bryan Wilcutt</dc:creator>
  <cp:lastModifiedBy>Bryan Wilcutt</cp:lastModifiedBy>
  <cp:revision>13</cp:revision>
  <cp:lastPrinted>2016-08-17T19:45:00Z</cp:lastPrinted>
  <dcterms:created xsi:type="dcterms:W3CDTF">2016-08-16T19:52:00Z</dcterms:created>
  <dcterms:modified xsi:type="dcterms:W3CDTF">2016-08-17T20:20:00Z</dcterms:modified>
</cp:coreProperties>
</file>