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971AB" w14:textId="77777777" w:rsidR="00E4269D" w:rsidRDefault="00E4269D" w:rsidP="00EF5A5F">
      <w:pPr>
        <w:pStyle w:val="Heading1"/>
        <w:numPr>
          <w:ilvl w:val="0"/>
          <w:numId w:val="0"/>
        </w:numPr>
        <w:ind w:left="720" w:hanging="360"/>
      </w:pPr>
    </w:p>
    <w:p w14:paraId="56FA89BB" w14:textId="77777777" w:rsidR="00E4269D" w:rsidRDefault="00E4269D" w:rsidP="00E4269D">
      <w:pPr>
        <w:rPr>
          <w:rFonts w:asciiTheme="majorHAnsi" w:eastAsiaTheme="majorEastAsia" w:hAnsiTheme="majorHAnsi" w:cstheme="majorBidi"/>
          <w:color w:val="2E74B5" w:themeColor="accent1" w:themeShade="BF"/>
          <w:sz w:val="32"/>
          <w:szCs w:val="32"/>
        </w:rPr>
      </w:pPr>
      <w:r>
        <w:rPr>
          <w:noProof/>
        </w:rPr>
        <mc:AlternateContent>
          <mc:Choice Requires="wps">
            <w:drawing>
              <wp:anchor distT="0" distB="0" distL="114300" distR="114300" simplePos="0" relativeHeight="251658240" behindDoc="0" locked="0" layoutInCell="1" allowOverlap="1" wp14:anchorId="4D4B7C68" wp14:editId="63F07699">
                <wp:simplePos x="0" y="0"/>
                <wp:positionH relativeFrom="margin">
                  <wp:align>center</wp:align>
                </wp:positionH>
                <wp:positionV relativeFrom="margin">
                  <wp:posOffset>428625</wp:posOffset>
                </wp:positionV>
                <wp:extent cx="5946140" cy="1297940"/>
                <wp:effectExtent l="0" t="0" r="0" b="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1297940"/>
                        </a:xfrm>
                        <a:prstGeom prst="rect">
                          <a:avLst/>
                        </a:prstGeom>
                        <a:noFill/>
                        <a:ln w="6350">
                          <a:noFill/>
                        </a:ln>
                        <a:effectLst/>
                      </wps:spPr>
                      <wps:txbx>
                        <w:txbxContent>
                          <w:p w14:paraId="75653040" w14:textId="77777777" w:rsidR="00E4269D" w:rsidRPr="00E4269D" w:rsidRDefault="00E4269D" w:rsidP="00E4269D">
                            <w:pPr>
                              <w:pStyle w:val="NoSpacing"/>
                              <w:rPr>
                                <w:rFonts w:ascii="Calibri Light" w:hAnsi="Calibri Light"/>
                                <w:caps/>
                                <w:sz w:val="64"/>
                                <w:szCs w:val="64"/>
                              </w:rPr>
                            </w:pPr>
                            <w:r>
                              <w:rPr>
                                <w:rFonts w:ascii="Calibri Light" w:hAnsi="Calibri Light"/>
                                <w:caps/>
                                <w:sz w:val="64"/>
                                <w:szCs w:val="64"/>
                              </w:rPr>
                              <w:t>SOFTWARE TEST PLAN</w:t>
                            </w:r>
                          </w:p>
                          <w:p w14:paraId="45F8FBC3" w14:textId="77777777" w:rsidR="00E4269D" w:rsidRDefault="008B6636" w:rsidP="00E4269D">
                            <w:pPr>
                              <w:pStyle w:val="NoSpacing"/>
                              <w:spacing w:before="120"/>
                              <w:rPr>
                                <w:color w:val="5B9BD5"/>
                                <w:sz w:val="36"/>
                                <w:szCs w:val="36"/>
                              </w:rPr>
                            </w:pPr>
                            <w:r>
                              <w:rPr>
                                <w:color w:val="5B9BD5"/>
                                <w:sz w:val="36"/>
                                <w:szCs w:val="36"/>
                              </w:rPr>
                              <w:t>{Program}</w:t>
                            </w:r>
                          </w:p>
                          <w:p w14:paraId="7BDF530F" w14:textId="6D38BA91" w:rsidR="00855F5A" w:rsidRPr="00EC3EDB" w:rsidRDefault="00855F5A" w:rsidP="00E4269D">
                            <w:pPr>
                              <w:pStyle w:val="NoSpacing"/>
                              <w:spacing w:before="120"/>
                              <w:rPr>
                                <w:color w:val="5B9BD5"/>
                                <w:sz w:val="36"/>
                                <w:szCs w:val="36"/>
                              </w:rPr>
                            </w:pPr>
                            <w:r>
                              <w:rPr>
                                <w:color w:val="5B9BD5"/>
                                <w:sz w:val="36"/>
                                <w:szCs w:val="36"/>
                              </w:rPr>
                              <w:t>[</w:t>
                            </w:r>
                            <w:r w:rsidR="00F10191">
                              <w:rPr>
                                <w:color w:val="5B9BD5"/>
                                <w:sz w:val="36"/>
                                <w:szCs w:val="36"/>
                              </w:rPr>
                              <w:t xml:space="preserve">DCN </w:t>
                            </w:r>
                            <w:r w:rsidR="00BD6B59">
                              <w:rPr>
                                <w:color w:val="5B9BD5"/>
                                <w:sz w:val="36"/>
                                <w:szCs w:val="36"/>
                              </w:rPr>
                              <w:t>{document control number}</w:t>
                            </w:r>
                            <w:r>
                              <w:rPr>
                                <w:color w:val="5B9BD5"/>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14:sizeRelV relativeFrom="page">
                  <wp14:pctHeight>0</wp14:pctHeight>
                </wp14:sizeRelV>
              </wp:anchor>
            </w:drawing>
          </mc:Choice>
          <mc:Fallback>
            <w:pict>
              <v:shapetype w14:anchorId="4D4B7C68" id="_x0000_t202" coordsize="21600,21600" o:spt="202" path="m,l,21600r21600,l21600,xe">
                <v:stroke joinstyle="miter"/>
                <v:path gradientshapeok="t" o:connecttype="rect"/>
              </v:shapetype>
              <v:shape id="Text Box 62" o:spid="_x0000_s1026" type="#_x0000_t202" style="position:absolute;margin-left:0;margin-top:33.75pt;width:468.2pt;height:102.2pt;z-index:251658240;visibility:visible;mso-wrap-style:square;mso-width-percent:765;mso-height-percent:0;mso-wrap-distance-left:9pt;mso-wrap-distance-top:0;mso-wrap-distance-right:9pt;mso-wrap-distance-bottom:0;mso-position-horizontal:center;mso-position-horizontal-relative:margin;mso-position-vertical:absolute;mso-position-vertical-relative:margin;mso-width-percent:765;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" filled="f" stroked="f" strokeweight=".5pt">
                <v:textbox style="mso-fit-shape-to-text:t">
                  <w:txbxContent>
                    <w:p w14:paraId="75653040" w14:textId="77777777" w:rsidR="00E4269D" w:rsidRPr="00E4269D" w:rsidRDefault="00E4269D" w:rsidP="00E4269D">
                      <w:pPr>
                        <w:pStyle w:val="NoSpacing"/>
                        <w:rPr>
                          <w:rFonts w:ascii="Calibri Light" w:hAnsi="Calibri Light"/>
                          <w:caps/>
                          <w:sz w:val="64"/>
                          <w:szCs w:val="64"/>
                        </w:rPr>
                      </w:pPr>
                      <w:r>
                        <w:rPr>
                          <w:rFonts w:ascii="Calibri Light" w:hAnsi="Calibri Light"/>
                          <w:caps/>
                          <w:sz w:val="64"/>
                          <w:szCs w:val="64"/>
                        </w:rPr>
                        <w:t>SOFTWARE TEST PLAN</w:t>
                      </w:r>
                    </w:p>
                    <w:p w14:paraId="45F8FBC3" w14:textId="77777777" w:rsidR="00E4269D" w:rsidRDefault="008B6636" w:rsidP="00E4269D">
                      <w:pPr>
                        <w:pStyle w:val="NoSpacing"/>
                        <w:spacing w:before="120"/>
                        <w:rPr>
                          <w:color w:val="5B9BD5"/>
                          <w:sz w:val="36"/>
                          <w:szCs w:val="36"/>
                        </w:rPr>
                      </w:pPr>
                      <w:r>
                        <w:rPr>
                          <w:color w:val="5B9BD5"/>
                          <w:sz w:val="36"/>
                          <w:szCs w:val="36"/>
                        </w:rPr>
                        <w:t>{Program}</w:t>
                      </w:r>
                    </w:p>
                    <w:p w14:paraId="7BDF530F" w14:textId="6D38BA91" w:rsidR="00855F5A" w:rsidRPr="00EC3EDB" w:rsidRDefault="00855F5A" w:rsidP="00E4269D">
                      <w:pPr>
                        <w:pStyle w:val="NoSpacing"/>
                        <w:spacing w:before="120"/>
                        <w:rPr>
                          <w:color w:val="5B9BD5"/>
                          <w:sz w:val="36"/>
                          <w:szCs w:val="36"/>
                        </w:rPr>
                      </w:pPr>
                      <w:r>
                        <w:rPr>
                          <w:color w:val="5B9BD5"/>
                          <w:sz w:val="36"/>
                          <w:szCs w:val="36"/>
                        </w:rPr>
                        <w:t>[</w:t>
                      </w:r>
                      <w:r w:rsidR="00F10191">
                        <w:rPr>
                          <w:color w:val="5B9BD5"/>
                          <w:sz w:val="36"/>
                          <w:szCs w:val="36"/>
                        </w:rPr>
                        <w:t xml:space="preserve">DCN </w:t>
                      </w:r>
                      <w:r w:rsidR="00BD6B59">
                        <w:rPr>
                          <w:color w:val="5B9BD5"/>
                          <w:sz w:val="36"/>
                          <w:szCs w:val="36"/>
                        </w:rPr>
                        <w:t>{document control number}</w:t>
                      </w:r>
                      <w:r>
                        <w:rPr>
                          <w:color w:val="5B9BD5"/>
                          <w:sz w:val="36"/>
                          <w:szCs w:val="36"/>
                        </w:rPr>
                        <w:t>]</w:t>
                      </w:r>
                    </w:p>
                  </w:txbxContent>
                </v:textbox>
                <w10:wrap anchorx="margin" anchory="margin"/>
              </v:shape>
            </w:pict>
          </mc:Fallback>
        </mc:AlternateContent>
      </w:r>
      <w:r>
        <w:br w:type="page"/>
      </w:r>
    </w:p>
    <w:p w14:paraId="0D510135" w14:textId="77777777" w:rsidR="00EF5A5F" w:rsidRDefault="00EF5A5F" w:rsidP="00EF5A5F">
      <w:pPr>
        <w:pStyle w:val="TOCHeading"/>
      </w:pPr>
      <w:bookmarkStart w:id="0" w:name="_Toc12615855"/>
      <w:r>
        <w:lastRenderedPageBreak/>
        <w:t>Table of Contents</w:t>
      </w:r>
    </w:p>
    <w:p w14:paraId="7EB9FD17" w14:textId="75C6A7C6" w:rsidR="00EF5A5F" w:rsidRDefault="00EF5A5F">
      <w:pPr>
        <w:pStyle w:val="TOC1"/>
        <w:rPr>
          <w:rFonts w:asciiTheme="minorHAnsi" w:eastAsiaTheme="minorEastAsia" w:hAnsiTheme="minorHAnsi" w:cstheme="minorBidi"/>
          <w:noProof/>
          <w:sz w:val="22"/>
          <w:szCs w:val="22"/>
        </w:rPr>
      </w:pPr>
      <w:r>
        <w:rPr>
          <w:b/>
          <w:bCs/>
          <w:noProof/>
        </w:rPr>
        <w:fldChar w:fldCharType="begin"/>
      </w:r>
      <w:r>
        <w:rPr>
          <w:b/>
          <w:bCs/>
          <w:noProof/>
        </w:rPr>
        <w:instrText xml:space="preserve"> TOC \o "1-3" \h \z \u </w:instrText>
      </w:r>
      <w:r>
        <w:rPr>
          <w:b/>
          <w:bCs/>
          <w:noProof/>
        </w:rPr>
        <w:fldChar w:fldCharType="separate"/>
      </w:r>
      <w:hyperlink w:anchor="_Toc66953277" w:history="1">
        <w:r w:rsidRPr="00CE61D8">
          <w:rPr>
            <w:rStyle w:val="Hyperlink"/>
            <w:noProof/>
          </w:rPr>
          <w:t>1.</w:t>
        </w:r>
        <w:r>
          <w:rPr>
            <w:rFonts w:asciiTheme="minorHAnsi" w:eastAsiaTheme="minorEastAsia" w:hAnsiTheme="minorHAnsi" w:cstheme="minorBidi"/>
            <w:noProof/>
            <w:sz w:val="22"/>
            <w:szCs w:val="22"/>
          </w:rPr>
          <w:tab/>
        </w:r>
        <w:r w:rsidRPr="00CE61D8">
          <w:rPr>
            <w:rStyle w:val="Hyperlink"/>
            <w:noProof/>
          </w:rPr>
          <w:t>Referenced documents</w:t>
        </w:r>
        <w:r>
          <w:rPr>
            <w:noProof/>
            <w:webHidden/>
          </w:rPr>
          <w:tab/>
        </w:r>
        <w:r>
          <w:rPr>
            <w:noProof/>
            <w:webHidden/>
          </w:rPr>
          <w:fldChar w:fldCharType="begin"/>
        </w:r>
        <w:r>
          <w:rPr>
            <w:noProof/>
            <w:webHidden/>
          </w:rPr>
          <w:instrText xml:space="preserve"> PAGEREF _Toc66953277 \h </w:instrText>
        </w:r>
        <w:r>
          <w:rPr>
            <w:noProof/>
            <w:webHidden/>
          </w:rPr>
        </w:r>
        <w:r>
          <w:rPr>
            <w:noProof/>
            <w:webHidden/>
          </w:rPr>
          <w:fldChar w:fldCharType="separate"/>
        </w:r>
        <w:r>
          <w:rPr>
            <w:noProof/>
            <w:webHidden/>
          </w:rPr>
          <w:t>3</w:t>
        </w:r>
        <w:r>
          <w:rPr>
            <w:noProof/>
            <w:webHidden/>
          </w:rPr>
          <w:fldChar w:fldCharType="end"/>
        </w:r>
      </w:hyperlink>
    </w:p>
    <w:p w14:paraId="402F551D" w14:textId="19383028" w:rsidR="00EF5A5F" w:rsidRDefault="00157332">
      <w:pPr>
        <w:pStyle w:val="TOC1"/>
        <w:rPr>
          <w:rFonts w:asciiTheme="minorHAnsi" w:eastAsiaTheme="minorEastAsia" w:hAnsiTheme="minorHAnsi" w:cstheme="minorBidi"/>
          <w:noProof/>
          <w:sz w:val="22"/>
          <w:szCs w:val="22"/>
        </w:rPr>
      </w:pPr>
      <w:hyperlink w:anchor="_Toc66953278" w:history="1">
        <w:r w:rsidR="00EF5A5F" w:rsidRPr="00CE61D8">
          <w:rPr>
            <w:rStyle w:val="Hyperlink"/>
            <w:noProof/>
          </w:rPr>
          <w:t>2.</w:t>
        </w:r>
        <w:r w:rsidR="00EF5A5F">
          <w:rPr>
            <w:rFonts w:asciiTheme="minorHAnsi" w:eastAsiaTheme="minorEastAsia" w:hAnsiTheme="minorHAnsi" w:cstheme="minorBidi"/>
            <w:noProof/>
            <w:sz w:val="22"/>
            <w:szCs w:val="22"/>
          </w:rPr>
          <w:tab/>
        </w:r>
        <w:r w:rsidR="00EF5A5F" w:rsidRPr="00CE61D8">
          <w:rPr>
            <w:rStyle w:val="Hyperlink"/>
            <w:noProof/>
          </w:rPr>
          <w:t>History matrix</w:t>
        </w:r>
        <w:r w:rsidR="00EF5A5F">
          <w:rPr>
            <w:noProof/>
            <w:webHidden/>
          </w:rPr>
          <w:tab/>
        </w:r>
        <w:r w:rsidR="00EF5A5F">
          <w:rPr>
            <w:noProof/>
            <w:webHidden/>
          </w:rPr>
          <w:fldChar w:fldCharType="begin"/>
        </w:r>
        <w:r w:rsidR="00EF5A5F">
          <w:rPr>
            <w:noProof/>
            <w:webHidden/>
          </w:rPr>
          <w:instrText xml:space="preserve"> PAGEREF _Toc66953278 \h </w:instrText>
        </w:r>
        <w:r w:rsidR="00EF5A5F">
          <w:rPr>
            <w:noProof/>
            <w:webHidden/>
          </w:rPr>
        </w:r>
        <w:r w:rsidR="00EF5A5F">
          <w:rPr>
            <w:noProof/>
            <w:webHidden/>
          </w:rPr>
          <w:fldChar w:fldCharType="separate"/>
        </w:r>
        <w:r w:rsidR="00EF5A5F">
          <w:rPr>
            <w:noProof/>
            <w:webHidden/>
          </w:rPr>
          <w:t>3</w:t>
        </w:r>
        <w:r w:rsidR="00EF5A5F">
          <w:rPr>
            <w:noProof/>
            <w:webHidden/>
          </w:rPr>
          <w:fldChar w:fldCharType="end"/>
        </w:r>
      </w:hyperlink>
    </w:p>
    <w:p w14:paraId="72E119D1" w14:textId="34235200" w:rsidR="00EF5A5F" w:rsidRDefault="00157332">
      <w:pPr>
        <w:pStyle w:val="TOC1"/>
        <w:rPr>
          <w:rFonts w:asciiTheme="minorHAnsi" w:eastAsiaTheme="minorEastAsia" w:hAnsiTheme="minorHAnsi" w:cstheme="minorBidi"/>
          <w:noProof/>
          <w:sz w:val="22"/>
          <w:szCs w:val="22"/>
        </w:rPr>
      </w:pPr>
      <w:hyperlink w:anchor="_Toc66953279" w:history="1">
        <w:r w:rsidR="00EF5A5F" w:rsidRPr="00CE61D8">
          <w:rPr>
            <w:rStyle w:val="Hyperlink"/>
            <w:noProof/>
          </w:rPr>
          <w:t>3.</w:t>
        </w:r>
        <w:r w:rsidR="00EF5A5F">
          <w:rPr>
            <w:rFonts w:asciiTheme="minorHAnsi" w:eastAsiaTheme="minorEastAsia" w:hAnsiTheme="minorHAnsi" w:cstheme="minorBidi"/>
            <w:noProof/>
            <w:sz w:val="22"/>
            <w:szCs w:val="22"/>
          </w:rPr>
          <w:tab/>
        </w:r>
        <w:r w:rsidR="00EF5A5F" w:rsidRPr="00CE61D8">
          <w:rPr>
            <w:rStyle w:val="Hyperlink"/>
            <w:noProof/>
          </w:rPr>
          <w:t>Introduction</w:t>
        </w:r>
        <w:r w:rsidR="00EF5A5F">
          <w:rPr>
            <w:noProof/>
            <w:webHidden/>
          </w:rPr>
          <w:tab/>
        </w:r>
        <w:r w:rsidR="00EF5A5F">
          <w:rPr>
            <w:noProof/>
            <w:webHidden/>
          </w:rPr>
          <w:fldChar w:fldCharType="begin"/>
        </w:r>
        <w:r w:rsidR="00EF5A5F">
          <w:rPr>
            <w:noProof/>
            <w:webHidden/>
          </w:rPr>
          <w:instrText xml:space="preserve"> PAGEREF _Toc66953279 \h </w:instrText>
        </w:r>
        <w:r w:rsidR="00EF5A5F">
          <w:rPr>
            <w:noProof/>
            <w:webHidden/>
          </w:rPr>
        </w:r>
        <w:r w:rsidR="00EF5A5F">
          <w:rPr>
            <w:noProof/>
            <w:webHidden/>
          </w:rPr>
          <w:fldChar w:fldCharType="separate"/>
        </w:r>
        <w:r w:rsidR="00EF5A5F">
          <w:rPr>
            <w:noProof/>
            <w:webHidden/>
          </w:rPr>
          <w:t>3</w:t>
        </w:r>
        <w:r w:rsidR="00EF5A5F">
          <w:rPr>
            <w:noProof/>
            <w:webHidden/>
          </w:rPr>
          <w:fldChar w:fldCharType="end"/>
        </w:r>
      </w:hyperlink>
    </w:p>
    <w:p w14:paraId="40A8506D" w14:textId="5B17C257" w:rsidR="00EF5A5F" w:rsidRDefault="00157332">
      <w:pPr>
        <w:pStyle w:val="TOC1"/>
        <w:rPr>
          <w:rFonts w:asciiTheme="minorHAnsi" w:eastAsiaTheme="minorEastAsia" w:hAnsiTheme="minorHAnsi" w:cstheme="minorBidi"/>
          <w:noProof/>
          <w:sz w:val="22"/>
          <w:szCs w:val="22"/>
        </w:rPr>
      </w:pPr>
      <w:hyperlink w:anchor="_Toc66953280" w:history="1">
        <w:r w:rsidR="00EF5A5F" w:rsidRPr="00CE61D8">
          <w:rPr>
            <w:rStyle w:val="Hyperlink"/>
            <w:noProof/>
          </w:rPr>
          <w:t>4.</w:t>
        </w:r>
        <w:r w:rsidR="00EF5A5F">
          <w:rPr>
            <w:rFonts w:asciiTheme="minorHAnsi" w:eastAsiaTheme="minorEastAsia" w:hAnsiTheme="minorHAnsi" w:cstheme="minorBidi"/>
            <w:noProof/>
            <w:sz w:val="22"/>
            <w:szCs w:val="22"/>
          </w:rPr>
          <w:tab/>
        </w:r>
        <w:r w:rsidR="00EF5A5F" w:rsidRPr="00CE61D8">
          <w:rPr>
            <w:rStyle w:val="Hyperlink"/>
            <w:noProof/>
          </w:rPr>
          <w:t>Test Items</w:t>
        </w:r>
        <w:r w:rsidR="00EF5A5F">
          <w:rPr>
            <w:noProof/>
            <w:webHidden/>
          </w:rPr>
          <w:tab/>
        </w:r>
        <w:r w:rsidR="00EF5A5F">
          <w:rPr>
            <w:noProof/>
            <w:webHidden/>
          </w:rPr>
          <w:fldChar w:fldCharType="begin"/>
        </w:r>
        <w:r w:rsidR="00EF5A5F">
          <w:rPr>
            <w:noProof/>
            <w:webHidden/>
          </w:rPr>
          <w:instrText xml:space="preserve"> PAGEREF _Toc66953280 \h </w:instrText>
        </w:r>
        <w:r w:rsidR="00EF5A5F">
          <w:rPr>
            <w:noProof/>
            <w:webHidden/>
          </w:rPr>
        </w:r>
        <w:r w:rsidR="00EF5A5F">
          <w:rPr>
            <w:noProof/>
            <w:webHidden/>
          </w:rPr>
          <w:fldChar w:fldCharType="separate"/>
        </w:r>
        <w:r w:rsidR="00EF5A5F">
          <w:rPr>
            <w:noProof/>
            <w:webHidden/>
          </w:rPr>
          <w:t>3</w:t>
        </w:r>
        <w:r w:rsidR="00EF5A5F">
          <w:rPr>
            <w:noProof/>
            <w:webHidden/>
          </w:rPr>
          <w:fldChar w:fldCharType="end"/>
        </w:r>
      </w:hyperlink>
    </w:p>
    <w:p w14:paraId="142235D9" w14:textId="2B22E0F4" w:rsidR="00EF5A5F" w:rsidRDefault="00157332">
      <w:pPr>
        <w:pStyle w:val="TOC1"/>
        <w:rPr>
          <w:rFonts w:asciiTheme="minorHAnsi" w:eastAsiaTheme="minorEastAsia" w:hAnsiTheme="minorHAnsi" w:cstheme="minorBidi"/>
          <w:noProof/>
          <w:sz w:val="22"/>
          <w:szCs w:val="22"/>
        </w:rPr>
      </w:pPr>
      <w:hyperlink w:anchor="_Toc66953281" w:history="1">
        <w:r w:rsidR="00EF5A5F" w:rsidRPr="00CE61D8">
          <w:rPr>
            <w:rStyle w:val="Hyperlink"/>
            <w:noProof/>
          </w:rPr>
          <w:t>5.</w:t>
        </w:r>
        <w:r w:rsidR="00EF5A5F">
          <w:rPr>
            <w:rFonts w:asciiTheme="minorHAnsi" w:eastAsiaTheme="minorEastAsia" w:hAnsiTheme="minorHAnsi" w:cstheme="minorBidi"/>
            <w:noProof/>
            <w:sz w:val="22"/>
            <w:szCs w:val="22"/>
          </w:rPr>
          <w:tab/>
        </w:r>
        <w:r w:rsidR="00EF5A5F" w:rsidRPr="00CE61D8">
          <w:rPr>
            <w:rStyle w:val="Hyperlink"/>
            <w:noProof/>
          </w:rPr>
          <w:t>Test Strategy</w:t>
        </w:r>
        <w:r w:rsidR="00EF5A5F">
          <w:rPr>
            <w:noProof/>
            <w:webHidden/>
          </w:rPr>
          <w:tab/>
        </w:r>
        <w:r w:rsidR="00EF5A5F">
          <w:rPr>
            <w:noProof/>
            <w:webHidden/>
          </w:rPr>
          <w:fldChar w:fldCharType="begin"/>
        </w:r>
        <w:r w:rsidR="00EF5A5F">
          <w:rPr>
            <w:noProof/>
            <w:webHidden/>
          </w:rPr>
          <w:instrText xml:space="preserve"> PAGEREF _Toc66953281 \h </w:instrText>
        </w:r>
        <w:r w:rsidR="00EF5A5F">
          <w:rPr>
            <w:noProof/>
            <w:webHidden/>
          </w:rPr>
        </w:r>
        <w:r w:rsidR="00EF5A5F">
          <w:rPr>
            <w:noProof/>
            <w:webHidden/>
          </w:rPr>
          <w:fldChar w:fldCharType="separate"/>
        </w:r>
        <w:r w:rsidR="00EF5A5F">
          <w:rPr>
            <w:noProof/>
            <w:webHidden/>
          </w:rPr>
          <w:t>4</w:t>
        </w:r>
        <w:r w:rsidR="00EF5A5F">
          <w:rPr>
            <w:noProof/>
            <w:webHidden/>
          </w:rPr>
          <w:fldChar w:fldCharType="end"/>
        </w:r>
      </w:hyperlink>
    </w:p>
    <w:p w14:paraId="7F788DE9" w14:textId="1B23AFE4" w:rsidR="00EF5A5F" w:rsidRDefault="00157332">
      <w:pPr>
        <w:pStyle w:val="TOC1"/>
        <w:rPr>
          <w:rFonts w:asciiTheme="minorHAnsi" w:eastAsiaTheme="minorEastAsia" w:hAnsiTheme="minorHAnsi" w:cstheme="minorBidi"/>
          <w:noProof/>
          <w:sz w:val="22"/>
          <w:szCs w:val="22"/>
        </w:rPr>
      </w:pPr>
      <w:hyperlink w:anchor="_Toc66953282" w:history="1">
        <w:r w:rsidR="00EF5A5F" w:rsidRPr="00CE61D8">
          <w:rPr>
            <w:rStyle w:val="Hyperlink"/>
            <w:noProof/>
          </w:rPr>
          <w:t>6.</w:t>
        </w:r>
        <w:r w:rsidR="00EF5A5F">
          <w:rPr>
            <w:rFonts w:asciiTheme="minorHAnsi" w:eastAsiaTheme="minorEastAsia" w:hAnsiTheme="minorHAnsi" w:cstheme="minorBidi"/>
            <w:noProof/>
            <w:sz w:val="22"/>
            <w:szCs w:val="22"/>
          </w:rPr>
          <w:tab/>
        </w:r>
        <w:r w:rsidR="00EF5A5F" w:rsidRPr="00CE61D8">
          <w:rPr>
            <w:rStyle w:val="Hyperlink"/>
            <w:noProof/>
          </w:rPr>
          <w:t>Test Development</w:t>
        </w:r>
        <w:r w:rsidR="00EF5A5F">
          <w:rPr>
            <w:noProof/>
            <w:webHidden/>
          </w:rPr>
          <w:tab/>
        </w:r>
        <w:r w:rsidR="00EF5A5F">
          <w:rPr>
            <w:noProof/>
            <w:webHidden/>
          </w:rPr>
          <w:fldChar w:fldCharType="begin"/>
        </w:r>
        <w:r w:rsidR="00EF5A5F">
          <w:rPr>
            <w:noProof/>
            <w:webHidden/>
          </w:rPr>
          <w:instrText xml:space="preserve"> PAGEREF _Toc66953282 \h </w:instrText>
        </w:r>
        <w:r w:rsidR="00EF5A5F">
          <w:rPr>
            <w:noProof/>
            <w:webHidden/>
          </w:rPr>
        </w:r>
        <w:r w:rsidR="00EF5A5F">
          <w:rPr>
            <w:noProof/>
            <w:webHidden/>
          </w:rPr>
          <w:fldChar w:fldCharType="separate"/>
        </w:r>
        <w:r w:rsidR="00EF5A5F">
          <w:rPr>
            <w:noProof/>
            <w:webHidden/>
          </w:rPr>
          <w:t>4</w:t>
        </w:r>
        <w:r w:rsidR="00EF5A5F">
          <w:rPr>
            <w:noProof/>
            <w:webHidden/>
          </w:rPr>
          <w:fldChar w:fldCharType="end"/>
        </w:r>
      </w:hyperlink>
    </w:p>
    <w:p w14:paraId="4EE919CE" w14:textId="6F8CF84B" w:rsidR="00EF5A5F" w:rsidRDefault="00157332">
      <w:pPr>
        <w:pStyle w:val="TOC1"/>
        <w:rPr>
          <w:rFonts w:asciiTheme="minorHAnsi" w:eastAsiaTheme="minorEastAsia" w:hAnsiTheme="minorHAnsi" w:cstheme="minorBidi"/>
          <w:noProof/>
          <w:sz w:val="22"/>
          <w:szCs w:val="22"/>
        </w:rPr>
      </w:pPr>
      <w:hyperlink w:anchor="_Toc66953283" w:history="1">
        <w:r w:rsidR="00EF5A5F" w:rsidRPr="00CE61D8">
          <w:rPr>
            <w:rStyle w:val="Hyperlink"/>
            <w:noProof/>
          </w:rPr>
          <w:t>7.</w:t>
        </w:r>
        <w:r w:rsidR="00EF5A5F">
          <w:rPr>
            <w:rFonts w:asciiTheme="minorHAnsi" w:eastAsiaTheme="minorEastAsia" w:hAnsiTheme="minorHAnsi" w:cstheme="minorBidi"/>
            <w:noProof/>
            <w:sz w:val="22"/>
            <w:szCs w:val="22"/>
          </w:rPr>
          <w:tab/>
        </w:r>
        <w:r w:rsidR="00EF5A5F" w:rsidRPr="00CE61D8">
          <w:rPr>
            <w:rStyle w:val="Hyperlink"/>
            <w:noProof/>
          </w:rPr>
          <w:t>Test Execution</w:t>
        </w:r>
        <w:r w:rsidR="00EF5A5F">
          <w:rPr>
            <w:noProof/>
            <w:webHidden/>
          </w:rPr>
          <w:tab/>
        </w:r>
        <w:r w:rsidR="00EF5A5F">
          <w:rPr>
            <w:noProof/>
            <w:webHidden/>
          </w:rPr>
          <w:fldChar w:fldCharType="begin"/>
        </w:r>
        <w:r w:rsidR="00EF5A5F">
          <w:rPr>
            <w:noProof/>
            <w:webHidden/>
          </w:rPr>
          <w:instrText xml:space="preserve"> PAGEREF _Toc66953283 \h </w:instrText>
        </w:r>
        <w:r w:rsidR="00EF5A5F">
          <w:rPr>
            <w:noProof/>
            <w:webHidden/>
          </w:rPr>
        </w:r>
        <w:r w:rsidR="00EF5A5F">
          <w:rPr>
            <w:noProof/>
            <w:webHidden/>
          </w:rPr>
          <w:fldChar w:fldCharType="separate"/>
        </w:r>
        <w:r w:rsidR="00EF5A5F">
          <w:rPr>
            <w:noProof/>
            <w:webHidden/>
          </w:rPr>
          <w:t>4</w:t>
        </w:r>
        <w:r w:rsidR="00EF5A5F">
          <w:rPr>
            <w:noProof/>
            <w:webHidden/>
          </w:rPr>
          <w:fldChar w:fldCharType="end"/>
        </w:r>
      </w:hyperlink>
    </w:p>
    <w:p w14:paraId="5F8FDEE8" w14:textId="7CD324AA" w:rsidR="00EF5A5F" w:rsidRDefault="00157332">
      <w:pPr>
        <w:pStyle w:val="TOC1"/>
        <w:rPr>
          <w:rFonts w:asciiTheme="minorHAnsi" w:eastAsiaTheme="minorEastAsia" w:hAnsiTheme="minorHAnsi" w:cstheme="minorBidi"/>
          <w:noProof/>
          <w:sz w:val="22"/>
          <w:szCs w:val="22"/>
        </w:rPr>
      </w:pPr>
      <w:hyperlink w:anchor="_Toc66953284" w:history="1">
        <w:r w:rsidR="00EF5A5F" w:rsidRPr="00CE61D8">
          <w:rPr>
            <w:rStyle w:val="Hyperlink"/>
            <w:noProof/>
          </w:rPr>
          <w:t>8.</w:t>
        </w:r>
        <w:r w:rsidR="00EF5A5F">
          <w:rPr>
            <w:rFonts w:asciiTheme="minorHAnsi" w:eastAsiaTheme="minorEastAsia" w:hAnsiTheme="minorHAnsi" w:cstheme="minorBidi"/>
            <w:noProof/>
            <w:sz w:val="22"/>
            <w:szCs w:val="22"/>
          </w:rPr>
          <w:tab/>
        </w:r>
        <w:r w:rsidR="00EF5A5F" w:rsidRPr="00CE61D8">
          <w:rPr>
            <w:rStyle w:val="Hyperlink"/>
            <w:noProof/>
          </w:rPr>
          <w:t>Defect Management</w:t>
        </w:r>
        <w:r w:rsidR="00EF5A5F">
          <w:rPr>
            <w:noProof/>
            <w:webHidden/>
          </w:rPr>
          <w:tab/>
        </w:r>
        <w:r w:rsidR="00EF5A5F">
          <w:rPr>
            <w:noProof/>
            <w:webHidden/>
          </w:rPr>
          <w:fldChar w:fldCharType="begin"/>
        </w:r>
        <w:r w:rsidR="00EF5A5F">
          <w:rPr>
            <w:noProof/>
            <w:webHidden/>
          </w:rPr>
          <w:instrText xml:space="preserve"> PAGEREF _Toc66953284 \h </w:instrText>
        </w:r>
        <w:r w:rsidR="00EF5A5F">
          <w:rPr>
            <w:noProof/>
            <w:webHidden/>
          </w:rPr>
        </w:r>
        <w:r w:rsidR="00EF5A5F">
          <w:rPr>
            <w:noProof/>
            <w:webHidden/>
          </w:rPr>
          <w:fldChar w:fldCharType="separate"/>
        </w:r>
        <w:r w:rsidR="00EF5A5F">
          <w:rPr>
            <w:noProof/>
            <w:webHidden/>
          </w:rPr>
          <w:t>5</w:t>
        </w:r>
        <w:r w:rsidR="00EF5A5F">
          <w:rPr>
            <w:noProof/>
            <w:webHidden/>
          </w:rPr>
          <w:fldChar w:fldCharType="end"/>
        </w:r>
      </w:hyperlink>
    </w:p>
    <w:p w14:paraId="2D6759C7" w14:textId="79A0F95E" w:rsidR="00EF5A5F" w:rsidRDefault="00157332">
      <w:pPr>
        <w:pStyle w:val="TOC1"/>
        <w:rPr>
          <w:rFonts w:asciiTheme="minorHAnsi" w:eastAsiaTheme="minorEastAsia" w:hAnsiTheme="minorHAnsi" w:cstheme="minorBidi"/>
          <w:noProof/>
          <w:sz w:val="22"/>
          <w:szCs w:val="22"/>
        </w:rPr>
      </w:pPr>
      <w:hyperlink w:anchor="_Toc66953285" w:history="1">
        <w:r w:rsidR="00EF5A5F" w:rsidRPr="00CE61D8">
          <w:rPr>
            <w:rStyle w:val="Hyperlink"/>
            <w:noProof/>
          </w:rPr>
          <w:t>9.</w:t>
        </w:r>
        <w:r w:rsidR="00EF5A5F">
          <w:rPr>
            <w:rFonts w:asciiTheme="minorHAnsi" w:eastAsiaTheme="minorEastAsia" w:hAnsiTheme="minorHAnsi" w:cstheme="minorBidi"/>
            <w:noProof/>
            <w:sz w:val="22"/>
            <w:szCs w:val="22"/>
          </w:rPr>
          <w:tab/>
        </w:r>
        <w:r w:rsidR="00EF5A5F" w:rsidRPr="00CE61D8">
          <w:rPr>
            <w:rStyle w:val="Hyperlink"/>
            <w:noProof/>
          </w:rPr>
          <w:t>User Acceptance Testing</w:t>
        </w:r>
        <w:r w:rsidR="00EF5A5F">
          <w:rPr>
            <w:noProof/>
            <w:webHidden/>
          </w:rPr>
          <w:tab/>
        </w:r>
        <w:r w:rsidR="00EF5A5F">
          <w:rPr>
            <w:noProof/>
            <w:webHidden/>
          </w:rPr>
          <w:fldChar w:fldCharType="begin"/>
        </w:r>
        <w:r w:rsidR="00EF5A5F">
          <w:rPr>
            <w:noProof/>
            <w:webHidden/>
          </w:rPr>
          <w:instrText xml:space="preserve"> PAGEREF _Toc66953285 \h </w:instrText>
        </w:r>
        <w:r w:rsidR="00EF5A5F">
          <w:rPr>
            <w:noProof/>
            <w:webHidden/>
          </w:rPr>
        </w:r>
        <w:r w:rsidR="00EF5A5F">
          <w:rPr>
            <w:noProof/>
            <w:webHidden/>
          </w:rPr>
          <w:fldChar w:fldCharType="separate"/>
        </w:r>
        <w:r w:rsidR="00EF5A5F">
          <w:rPr>
            <w:noProof/>
            <w:webHidden/>
          </w:rPr>
          <w:t>5</w:t>
        </w:r>
        <w:r w:rsidR="00EF5A5F">
          <w:rPr>
            <w:noProof/>
            <w:webHidden/>
          </w:rPr>
          <w:fldChar w:fldCharType="end"/>
        </w:r>
      </w:hyperlink>
    </w:p>
    <w:p w14:paraId="70EBE58E" w14:textId="6B857C38" w:rsidR="00EF5A5F" w:rsidRDefault="00157332">
      <w:pPr>
        <w:pStyle w:val="TOC1"/>
        <w:rPr>
          <w:rFonts w:asciiTheme="minorHAnsi" w:eastAsiaTheme="minorEastAsia" w:hAnsiTheme="minorHAnsi" w:cstheme="minorBidi"/>
          <w:noProof/>
          <w:sz w:val="22"/>
          <w:szCs w:val="22"/>
        </w:rPr>
      </w:pPr>
      <w:hyperlink w:anchor="_Toc66953286" w:history="1">
        <w:r w:rsidR="00EF5A5F" w:rsidRPr="00CE61D8">
          <w:rPr>
            <w:rStyle w:val="Hyperlink"/>
            <w:noProof/>
          </w:rPr>
          <w:t>10.</w:t>
        </w:r>
        <w:r w:rsidR="00EF5A5F">
          <w:rPr>
            <w:rFonts w:asciiTheme="minorHAnsi" w:eastAsiaTheme="minorEastAsia" w:hAnsiTheme="minorHAnsi" w:cstheme="minorBidi"/>
            <w:noProof/>
            <w:sz w:val="22"/>
            <w:szCs w:val="22"/>
          </w:rPr>
          <w:tab/>
        </w:r>
        <w:r w:rsidR="00EF5A5F" w:rsidRPr="00CE61D8">
          <w:rPr>
            <w:rStyle w:val="Hyperlink"/>
            <w:noProof/>
          </w:rPr>
          <w:t>Test by Section</w:t>
        </w:r>
        <w:r w:rsidR="00EF5A5F">
          <w:rPr>
            <w:noProof/>
            <w:webHidden/>
          </w:rPr>
          <w:tab/>
        </w:r>
        <w:r w:rsidR="00EF5A5F">
          <w:rPr>
            <w:noProof/>
            <w:webHidden/>
          </w:rPr>
          <w:fldChar w:fldCharType="begin"/>
        </w:r>
        <w:r w:rsidR="00EF5A5F">
          <w:rPr>
            <w:noProof/>
            <w:webHidden/>
          </w:rPr>
          <w:instrText xml:space="preserve"> PAGEREF _Toc66953286 \h </w:instrText>
        </w:r>
        <w:r w:rsidR="00EF5A5F">
          <w:rPr>
            <w:noProof/>
            <w:webHidden/>
          </w:rPr>
        </w:r>
        <w:r w:rsidR="00EF5A5F">
          <w:rPr>
            <w:noProof/>
            <w:webHidden/>
          </w:rPr>
          <w:fldChar w:fldCharType="separate"/>
        </w:r>
        <w:r w:rsidR="00EF5A5F">
          <w:rPr>
            <w:noProof/>
            <w:webHidden/>
          </w:rPr>
          <w:t>6</w:t>
        </w:r>
        <w:r w:rsidR="00EF5A5F">
          <w:rPr>
            <w:noProof/>
            <w:webHidden/>
          </w:rPr>
          <w:fldChar w:fldCharType="end"/>
        </w:r>
      </w:hyperlink>
    </w:p>
    <w:p w14:paraId="24D2769E" w14:textId="634ABFB9" w:rsidR="00EF5A5F" w:rsidRDefault="00157332">
      <w:pPr>
        <w:pStyle w:val="TOC1"/>
        <w:rPr>
          <w:rFonts w:asciiTheme="minorHAnsi" w:eastAsiaTheme="minorEastAsia" w:hAnsiTheme="minorHAnsi" w:cstheme="minorBidi"/>
          <w:noProof/>
          <w:sz w:val="22"/>
          <w:szCs w:val="22"/>
        </w:rPr>
      </w:pPr>
      <w:hyperlink w:anchor="_Toc66953287" w:history="1">
        <w:r w:rsidR="00EF5A5F" w:rsidRPr="00CE61D8">
          <w:rPr>
            <w:rStyle w:val="Hyperlink"/>
            <w:noProof/>
          </w:rPr>
          <w:t>11.</w:t>
        </w:r>
        <w:r w:rsidR="00EF5A5F">
          <w:rPr>
            <w:rFonts w:asciiTheme="minorHAnsi" w:eastAsiaTheme="minorEastAsia" w:hAnsiTheme="minorHAnsi" w:cstheme="minorBidi"/>
            <w:noProof/>
            <w:sz w:val="22"/>
            <w:szCs w:val="22"/>
          </w:rPr>
          <w:tab/>
        </w:r>
        <w:r w:rsidR="00EF5A5F" w:rsidRPr="00CE61D8">
          <w:rPr>
            <w:rStyle w:val="Hyperlink"/>
            <w:noProof/>
          </w:rPr>
          <w:t>Test Deliverables</w:t>
        </w:r>
        <w:r w:rsidR="00EF5A5F">
          <w:rPr>
            <w:noProof/>
            <w:webHidden/>
          </w:rPr>
          <w:tab/>
        </w:r>
        <w:r w:rsidR="00EF5A5F">
          <w:rPr>
            <w:noProof/>
            <w:webHidden/>
          </w:rPr>
          <w:fldChar w:fldCharType="begin"/>
        </w:r>
        <w:r w:rsidR="00EF5A5F">
          <w:rPr>
            <w:noProof/>
            <w:webHidden/>
          </w:rPr>
          <w:instrText xml:space="preserve"> PAGEREF _Toc66953287 \h </w:instrText>
        </w:r>
        <w:r w:rsidR="00EF5A5F">
          <w:rPr>
            <w:noProof/>
            <w:webHidden/>
          </w:rPr>
        </w:r>
        <w:r w:rsidR="00EF5A5F">
          <w:rPr>
            <w:noProof/>
            <w:webHidden/>
          </w:rPr>
          <w:fldChar w:fldCharType="separate"/>
        </w:r>
        <w:r w:rsidR="00EF5A5F">
          <w:rPr>
            <w:noProof/>
            <w:webHidden/>
          </w:rPr>
          <w:t>6</w:t>
        </w:r>
        <w:r w:rsidR="00EF5A5F">
          <w:rPr>
            <w:noProof/>
            <w:webHidden/>
          </w:rPr>
          <w:fldChar w:fldCharType="end"/>
        </w:r>
      </w:hyperlink>
    </w:p>
    <w:p w14:paraId="391D52F5" w14:textId="767FA282" w:rsidR="00EF5A5F" w:rsidRDefault="00157332">
      <w:pPr>
        <w:pStyle w:val="TOC1"/>
        <w:rPr>
          <w:rFonts w:asciiTheme="minorHAnsi" w:eastAsiaTheme="minorEastAsia" w:hAnsiTheme="minorHAnsi" w:cstheme="minorBidi"/>
          <w:noProof/>
          <w:sz w:val="22"/>
          <w:szCs w:val="22"/>
        </w:rPr>
      </w:pPr>
      <w:hyperlink w:anchor="_Toc66953288" w:history="1">
        <w:r w:rsidR="00EF5A5F" w:rsidRPr="00CE61D8">
          <w:rPr>
            <w:rStyle w:val="Hyperlink"/>
            <w:noProof/>
          </w:rPr>
          <w:t>12.</w:t>
        </w:r>
        <w:r w:rsidR="00EF5A5F">
          <w:rPr>
            <w:rFonts w:asciiTheme="minorHAnsi" w:eastAsiaTheme="minorEastAsia" w:hAnsiTheme="minorHAnsi" w:cstheme="minorBidi"/>
            <w:noProof/>
            <w:sz w:val="22"/>
            <w:szCs w:val="22"/>
          </w:rPr>
          <w:tab/>
        </w:r>
        <w:r w:rsidR="00EF5A5F" w:rsidRPr="00CE61D8">
          <w:rPr>
            <w:rStyle w:val="Hyperlink"/>
            <w:noProof/>
          </w:rPr>
          <w:t>Responsibilities</w:t>
        </w:r>
        <w:r w:rsidR="00EF5A5F">
          <w:rPr>
            <w:noProof/>
            <w:webHidden/>
          </w:rPr>
          <w:tab/>
        </w:r>
        <w:r w:rsidR="00EF5A5F">
          <w:rPr>
            <w:noProof/>
            <w:webHidden/>
          </w:rPr>
          <w:fldChar w:fldCharType="begin"/>
        </w:r>
        <w:r w:rsidR="00EF5A5F">
          <w:rPr>
            <w:noProof/>
            <w:webHidden/>
          </w:rPr>
          <w:instrText xml:space="preserve"> PAGEREF _Toc66953288 \h </w:instrText>
        </w:r>
        <w:r w:rsidR="00EF5A5F">
          <w:rPr>
            <w:noProof/>
            <w:webHidden/>
          </w:rPr>
        </w:r>
        <w:r w:rsidR="00EF5A5F">
          <w:rPr>
            <w:noProof/>
            <w:webHidden/>
          </w:rPr>
          <w:fldChar w:fldCharType="separate"/>
        </w:r>
        <w:r w:rsidR="00EF5A5F">
          <w:rPr>
            <w:noProof/>
            <w:webHidden/>
          </w:rPr>
          <w:t>6</w:t>
        </w:r>
        <w:r w:rsidR="00EF5A5F">
          <w:rPr>
            <w:noProof/>
            <w:webHidden/>
          </w:rPr>
          <w:fldChar w:fldCharType="end"/>
        </w:r>
      </w:hyperlink>
    </w:p>
    <w:p w14:paraId="35044663" w14:textId="736FCF92" w:rsidR="00EF5A5F" w:rsidRDefault="00157332">
      <w:pPr>
        <w:pStyle w:val="TOC1"/>
        <w:rPr>
          <w:rFonts w:asciiTheme="minorHAnsi" w:eastAsiaTheme="minorEastAsia" w:hAnsiTheme="minorHAnsi" w:cstheme="minorBidi"/>
          <w:noProof/>
          <w:sz w:val="22"/>
          <w:szCs w:val="22"/>
        </w:rPr>
      </w:pPr>
      <w:hyperlink w:anchor="_Toc66953289" w:history="1">
        <w:r w:rsidR="00EF5A5F" w:rsidRPr="00CE61D8">
          <w:rPr>
            <w:rStyle w:val="Hyperlink"/>
            <w:noProof/>
          </w:rPr>
          <w:t>13.</w:t>
        </w:r>
        <w:r w:rsidR="00EF5A5F">
          <w:rPr>
            <w:rFonts w:asciiTheme="minorHAnsi" w:eastAsiaTheme="minorEastAsia" w:hAnsiTheme="minorHAnsi" w:cstheme="minorBidi"/>
            <w:noProof/>
            <w:sz w:val="22"/>
            <w:szCs w:val="22"/>
          </w:rPr>
          <w:tab/>
        </w:r>
        <w:r w:rsidR="00EF5A5F" w:rsidRPr="00CE61D8">
          <w:rPr>
            <w:rStyle w:val="Hyperlink"/>
            <w:noProof/>
          </w:rPr>
          <w:t>Approvals</w:t>
        </w:r>
        <w:r w:rsidR="00EF5A5F">
          <w:rPr>
            <w:noProof/>
            <w:webHidden/>
          </w:rPr>
          <w:tab/>
        </w:r>
        <w:r w:rsidR="00EF5A5F">
          <w:rPr>
            <w:noProof/>
            <w:webHidden/>
          </w:rPr>
          <w:fldChar w:fldCharType="begin"/>
        </w:r>
        <w:r w:rsidR="00EF5A5F">
          <w:rPr>
            <w:noProof/>
            <w:webHidden/>
          </w:rPr>
          <w:instrText xml:space="preserve"> PAGEREF _Toc66953289 \h </w:instrText>
        </w:r>
        <w:r w:rsidR="00EF5A5F">
          <w:rPr>
            <w:noProof/>
            <w:webHidden/>
          </w:rPr>
        </w:r>
        <w:r w:rsidR="00EF5A5F">
          <w:rPr>
            <w:noProof/>
            <w:webHidden/>
          </w:rPr>
          <w:fldChar w:fldCharType="separate"/>
        </w:r>
        <w:r w:rsidR="00EF5A5F">
          <w:rPr>
            <w:noProof/>
            <w:webHidden/>
          </w:rPr>
          <w:t>7</w:t>
        </w:r>
        <w:r w:rsidR="00EF5A5F">
          <w:rPr>
            <w:noProof/>
            <w:webHidden/>
          </w:rPr>
          <w:fldChar w:fldCharType="end"/>
        </w:r>
      </w:hyperlink>
    </w:p>
    <w:p w14:paraId="4E8B1691" w14:textId="000D2573" w:rsidR="00EF5A5F" w:rsidRDefault="00EF5A5F" w:rsidP="00EF5A5F">
      <w:pPr>
        <w:rPr>
          <w:rFonts w:asciiTheme="majorHAnsi" w:eastAsiaTheme="majorEastAsia" w:hAnsiTheme="majorHAnsi" w:cstheme="majorBidi"/>
          <w:b/>
          <w:bCs/>
          <w:caps/>
          <w:sz w:val="28"/>
          <w:szCs w:val="32"/>
        </w:rPr>
      </w:pPr>
      <w:r>
        <w:rPr>
          <w:b/>
          <w:bCs/>
          <w:noProof/>
        </w:rPr>
        <w:fldChar w:fldCharType="end"/>
      </w:r>
      <w:r>
        <w:br w:type="page"/>
      </w:r>
    </w:p>
    <w:p w14:paraId="5D3D2212" w14:textId="77777777" w:rsidR="00EF5A5F" w:rsidRDefault="00EF5A5F" w:rsidP="00EF5A5F">
      <w:pPr>
        <w:pStyle w:val="Heading1"/>
        <w:numPr>
          <w:ilvl w:val="0"/>
          <w:numId w:val="0"/>
        </w:numPr>
        <w:ind w:left="720"/>
      </w:pPr>
    </w:p>
    <w:p w14:paraId="429671DF" w14:textId="77777777" w:rsidR="00715A05" w:rsidRDefault="00715A05" w:rsidP="00715A05">
      <w:pPr>
        <w:rPr>
          <w:color w:val="FF0000"/>
        </w:rPr>
      </w:pPr>
      <w:bookmarkStart w:id="1" w:name="_Toc66953277"/>
      <w:r>
        <w:rPr>
          <w:color w:val="FF0000"/>
        </w:rPr>
        <w:t>{ Written by Bryan Wilcutt, PMP, publicly available to all }</w:t>
      </w:r>
    </w:p>
    <w:p w14:paraId="6482B841" w14:textId="5502D1C3" w:rsidR="003C103E" w:rsidRPr="00EF5A5F" w:rsidRDefault="003C103E" w:rsidP="00EF5A5F">
      <w:pPr>
        <w:pStyle w:val="Heading1"/>
      </w:pPr>
      <w:r w:rsidRPr="00EF5A5F">
        <w:t>Referenced documents</w:t>
      </w:r>
      <w:bookmarkEnd w:id="0"/>
      <w:bookmarkEnd w:id="1"/>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710"/>
        <w:gridCol w:w="6480"/>
      </w:tblGrid>
      <w:tr w:rsidR="003C103E" w:rsidRPr="00DC1953" w14:paraId="06633A4A" w14:textId="77777777" w:rsidTr="00655AC3">
        <w:tc>
          <w:tcPr>
            <w:tcW w:w="1548" w:type="dxa"/>
            <w:shd w:val="clear" w:color="auto" w:fill="auto"/>
          </w:tcPr>
          <w:p w14:paraId="05E36FFB" w14:textId="77777777" w:rsidR="003C103E" w:rsidRPr="00DC1953" w:rsidRDefault="003C103E" w:rsidP="00655AC3">
            <w:pPr>
              <w:jc w:val="center"/>
              <w:rPr>
                <w:b/>
                <w:sz w:val="16"/>
                <w:szCs w:val="16"/>
              </w:rPr>
            </w:pPr>
            <w:r w:rsidRPr="00DC1953">
              <w:rPr>
                <w:b/>
                <w:sz w:val="16"/>
                <w:szCs w:val="16"/>
              </w:rPr>
              <w:t>Document #</w:t>
            </w:r>
          </w:p>
        </w:tc>
        <w:tc>
          <w:tcPr>
            <w:tcW w:w="1710" w:type="dxa"/>
            <w:shd w:val="clear" w:color="auto" w:fill="auto"/>
          </w:tcPr>
          <w:p w14:paraId="014BA5E9" w14:textId="77777777" w:rsidR="003C103E" w:rsidRPr="00DC1953" w:rsidRDefault="003C103E" w:rsidP="00655AC3">
            <w:pPr>
              <w:jc w:val="center"/>
              <w:rPr>
                <w:b/>
                <w:sz w:val="16"/>
                <w:szCs w:val="16"/>
              </w:rPr>
            </w:pPr>
            <w:r w:rsidRPr="00DC1953">
              <w:rPr>
                <w:b/>
                <w:sz w:val="16"/>
                <w:szCs w:val="16"/>
              </w:rPr>
              <w:t>Date/Version</w:t>
            </w:r>
          </w:p>
        </w:tc>
        <w:tc>
          <w:tcPr>
            <w:tcW w:w="6480" w:type="dxa"/>
            <w:shd w:val="clear" w:color="auto" w:fill="auto"/>
          </w:tcPr>
          <w:p w14:paraId="4E289830" w14:textId="77777777" w:rsidR="003C103E" w:rsidRPr="00DC1953" w:rsidRDefault="003C103E" w:rsidP="00655AC3">
            <w:pPr>
              <w:jc w:val="center"/>
              <w:rPr>
                <w:b/>
                <w:sz w:val="16"/>
                <w:szCs w:val="16"/>
              </w:rPr>
            </w:pPr>
            <w:r w:rsidRPr="00DC1953">
              <w:rPr>
                <w:b/>
                <w:sz w:val="16"/>
                <w:szCs w:val="16"/>
              </w:rPr>
              <w:t>Title</w:t>
            </w:r>
          </w:p>
        </w:tc>
      </w:tr>
      <w:tr w:rsidR="003C103E" w:rsidRPr="00DC1953" w14:paraId="5906C768" w14:textId="77777777" w:rsidTr="00655AC3">
        <w:tc>
          <w:tcPr>
            <w:tcW w:w="1548" w:type="dxa"/>
            <w:shd w:val="clear" w:color="auto" w:fill="auto"/>
          </w:tcPr>
          <w:p w14:paraId="27BFE773" w14:textId="77777777" w:rsidR="003C103E" w:rsidRPr="00BF6379" w:rsidRDefault="003C103E" w:rsidP="00655AC3">
            <w:pPr>
              <w:rPr>
                <w:sz w:val="16"/>
                <w:szCs w:val="16"/>
              </w:rPr>
            </w:pPr>
          </w:p>
        </w:tc>
        <w:tc>
          <w:tcPr>
            <w:tcW w:w="1710" w:type="dxa"/>
            <w:shd w:val="clear" w:color="auto" w:fill="auto"/>
          </w:tcPr>
          <w:p w14:paraId="081EF3F5" w14:textId="77777777" w:rsidR="003C103E" w:rsidRPr="00BF6379" w:rsidRDefault="003C103E" w:rsidP="00655AC3">
            <w:pPr>
              <w:rPr>
                <w:sz w:val="16"/>
                <w:szCs w:val="16"/>
              </w:rPr>
            </w:pPr>
          </w:p>
        </w:tc>
        <w:tc>
          <w:tcPr>
            <w:tcW w:w="6480" w:type="dxa"/>
            <w:shd w:val="clear" w:color="auto" w:fill="auto"/>
          </w:tcPr>
          <w:p w14:paraId="2681B4EE" w14:textId="77777777" w:rsidR="003C103E" w:rsidRPr="00BF6379" w:rsidRDefault="003C103E" w:rsidP="00655AC3">
            <w:pPr>
              <w:rPr>
                <w:sz w:val="16"/>
                <w:szCs w:val="16"/>
              </w:rPr>
            </w:pPr>
          </w:p>
        </w:tc>
      </w:tr>
      <w:tr w:rsidR="003C103E" w:rsidRPr="00DC1953" w14:paraId="20C35D51" w14:textId="77777777" w:rsidTr="00655AC3">
        <w:tc>
          <w:tcPr>
            <w:tcW w:w="1548" w:type="dxa"/>
            <w:shd w:val="clear" w:color="auto" w:fill="auto"/>
          </w:tcPr>
          <w:p w14:paraId="741CBC6A" w14:textId="77777777" w:rsidR="003C103E" w:rsidRPr="00BF6379" w:rsidRDefault="003C103E" w:rsidP="00655AC3">
            <w:pPr>
              <w:rPr>
                <w:sz w:val="16"/>
                <w:szCs w:val="16"/>
              </w:rPr>
            </w:pPr>
          </w:p>
        </w:tc>
        <w:tc>
          <w:tcPr>
            <w:tcW w:w="1710" w:type="dxa"/>
            <w:shd w:val="clear" w:color="auto" w:fill="auto"/>
          </w:tcPr>
          <w:p w14:paraId="0D753455" w14:textId="77777777" w:rsidR="003C103E" w:rsidRPr="00BF6379" w:rsidRDefault="003C103E" w:rsidP="00655AC3">
            <w:pPr>
              <w:rPr>
                <w:sz w:val="16"/>
                <w:szCs w:val="16"/>
              </w:rPr>
            </w:pPr>
          </w:p>
        </w:tc>
        <w:tc>
          <w:tcPr>
            <w:tcW w:w="6480" w:type="dxa"/>
            <w:shd w:val="clear" w:color="auto" w:fill="auto"/>
          </w:tcPr>
          <w:p w14:paraId="6465643D" w14:textId="77777777" w:rsidR="003C103E" w:rsidRPr="00BF6379" w:rsidRDefault="003C103E" w:rsidP="00655AC3">
            <w:pPr>
              <w:rPr>
                <w:sz w:val="16"/>
                <w:szCs w:val="16"/>
              </w:rPr>
            </w:pPr>
          </w:p>
        </w:tc>
      </w:tr>
      <w:tr w:rsidR="003C103E" w:rsidRPr="00DC1953" w14:paraId="1EA7606C" w14:textId="77777777" w:rsidTr="00655AC3">
        <w:tc>
          <w:tcPr>
            <w:tcW w:w="1548" w:type="dxa"/>
            <w:shd w:val="clear" w:color="auto" w:fill="auto"/>
          </w:tcPr>
          <w:p w14:paraId="01DFA826" w14:textId="77777777" w:rsidR="003C103E" w:rsidRPr="00BF6379" w:rsidRDefault="003C103E" w:rsidP="00655AC3">
            <w:pPr>
              <w:rPr>
                <w:sz w:val="16"/>
                <w:szCs w:val="16"/>
              </w:rPr>
            </w:pPr>
          </w:p>
        </w:tc>
        <w:tc>
          <w:tcPr>
            <w:tcW w:w="1710" w:type="dxa"/>
            <w:shd w:val="clear" w:color="auto" w:fill="auto"/>
          </w:tcPr>
          <w:p w14:paraId="7C42645C" w14:textId="77777777" w:rsidR="003C103E" w:rsidRPr="00BF6379" w:rsidRDefault="003C103E" w:rsidP="00655AC3">
            <w:pPr>
              <w:rPr>
                <w:sz w:val="16"/>
                <w:szCs w:val="16"/>
              </w:rPr>
            </w:pPr>
          </w:p>
        </w:tc>
        <w:tc>
          <w:tcPr>
            <w:tcW w:w="6480" w:type="dxa"/>
            <w:shd w:val="clear" w:color="auto" w:fill="auto"/>
          </w:tcPr>
          <w:p w14:paraId="1A112439" w14:textId="77777777" w:rsidR="003C103E" w:rsidRPr="00BF6379" w:rsidRDefault="003C103E" w:rsidP="00655AC3">
            <w:pPr>
              <w:rPr>
                <w:sz w:val="16"/>
                <w:szCs w:val="16"/>
              </w:rPr>
            </w:pPr>
          </w:p>
        </w:tc>
      </w:tr>
    </w:tbl>
    <w:p w14:paraId="162ACE2D" w14:textId="77777777" w:rsidR="003C103E" w:rsidRPr="00DC1953" w:rsidRDefault="003C103E" w:rsidP="003C103E"/>
    <w:p w14:paraId="03345E02" w14:textId="77777777" w:rsidR="003C103E" w:rsidRPr="00DC1953" w:rsidRDefault="003C103E" w:rsidP="00EF5A5F">
      <w:pPr>
        <w:pStyle w:val="Heading1"/>
      </w:pPr>
      <w:bookmarkStart w:id="2" w:name="_Toc12615856"/>
      <w:bookmarkStart w:id="3" w:name="_Toc66953278"/>
      <w:r>
        <w:t>H</w:t>
      </w:r>
      <w:r w:rsidRPr="00DC1953">
        <w:t>istory matrix</w:t>
      </w:r>
      <w:bookmarkEnd w:id="2"/>
      <w:bookmarkEnd w:id="3"/>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2502"/>
        <w:gridCol w:w="5598"/>
      </w:tblGrid>
      <w:tr w:rsidR="003C103E" w:rsidRPr="00DC1953" w14:paraId="2033F882" w14:textId="77777777" w:rsidTr="00655AC3">
        <w:tc>
          <w:tcPr>
            <w:tcW w:w="1476" w:type="dxa"/>
            <w:shd w:val="clear" w:color="auto" w:fill="auto"/>
          </w:tcPr>
          <w:p w14:paraId="0B07150C" w14:textId="77777777" w:rsidR="003C103E" w:rsidRPr="003C103E" w:rsidRDefault="003C103E" w:rsidP="00655AC3">
            <w:pPr>
              <w:jc w:val="center"/>
              <w:rPr>
                <w:b/>
                <w:sz w:val="16"/>
                <w:szCs w:val="16"/>
              </w:rPr>
            </w:pPr>
            <w:r w:rsidRPr="003C103E">
              <w:rPr>
                <w:b/>
                <w:sz w:val="16"/>
                <w:szCs w:val="16"/>
              </w:rPr>
              <w:t>Date/Version</w:t>
            </w:r>
          </w:p>
        </w:tc>
        <w:tc>
          <w:tcPr>
            <w:tcW w:w="2502" w:type="dxa"/>
            <w:shd w:val="clear" w:color="auto" w:fill="auto"/>
          </w:tcPr>
          <w:p w14:paraId="29BF282F" w14:textId="77777777" w:rsidR="003C103E" w:rsidRPr="003C103E" w:rsidRDefault="003C103E" w:rsidP="00655AC3">
            <w:pPr>
              <w:jc w:val="center"/>
              <w:rPr>
                <w:b/>
                <w:sz w:val="16"/>
                <w:szCs w:val="16"/>
              </w:rPr>
            </w:pPr>
            <w:r w:rsidRPr="003C103E">
              <w:rPr>
                <w:b/>
                <w:sz w:val="16"/>
                <w:szCs w:val="16"/>
              </w:rPr>
              <w:t>Author</w:t>
            </w:r>
          </w:p>
        </w:tc>
        <w:tc>
          <w:tcPr>
            <w:tcW w:w="5598" w:type="dxa"/>
            <w:shd w:val="clear" w:color="auto" w:fill="auto"/>
          </w:tcPr>
          <w:p w14:paraId="25754DBC" w14:textId="77777777" w:rsidR="003C103E" w:rsidRPr="003C103E" w:rsidRDefault="003C103E" w:rsidP="00655AC3">
            <w:pPr>
              <w:jc w:val="center"/>
              <w:rPr>
                <w:b/>
                <w:sz w:val="16"/>
                <w:szCs w:val="16"/>
              </w:rPr>
            </w:pPr>
            <w:r w:rsidRPr="003C103E">
              <w:rPr>
                <w:b/>
                <w:sz w:val="16"/>
                <w:szCs w:val="16"/>
              </w:rPr>
              <w:t>Change Description</w:t>
            </w:r>
          </w:p>
        </w:tc>
      </w:tr>
      <w:tr w:rsidR="003C103E" w:rsidRPr="00DC1953" w14:paraId="49B43B27" w14:textId="77777777" w:rsidTr="00655AC3">
        <w:tc>
          <w:tcPr>
            <w:tcW w:w="1476" w:type="dxa"/>
            <w:shd w:val="clear" w:color="auto" w:fill="auto"/>
          </w:tcPr>
          <w:p w14:paraId="04D14ED6" w14:textId="77777777" w:rsidR="003C103E" w:rsidRPr="003C103E" w:rsidRDefault="003C103E" w:rsidP="00655AC3">
            <w:pPr>
              <w:jc w:val="center"/>
              <w:rPr>
                <w:sz w:val="16"/>
                <w:szCs w:val="16"/>
              </w:rPr>
            </w:pPr>
          </w:p>
        </w:tc>
        <w:tc>
          <w:tcPr>
            <w:tcW w:w="2502" w:type="dxa"/>
            <w:shd w:val="clear" w:color="auto" w:fill="auto"/>
          </w:tcPr>
          <w:p w14:paraId="6CCA1B07" w14:textId="77777777" w:rsidR="003C103E" w:rsidRPr="003C103E" w:rsidRDefault="008B6636" w:rsidP="00655AC3">
            <w:pPr>
              <w:jc w:val="center"/>
              <w:rPr>
                <w:sz w:val="16"/>
                <w:szCs w:val="16"/>
              </w:rPr>
            </w:pPr>
            <w:r>
              <w:rPr>
                <w:sz w:val="16"/>
                <w:szCs w:val="16"/>
              </w:rPr>
              <w:t xml:space="preserve"> </w:t>
            </w:r>
          </w:p>
        </w:tc>
        <w:tc>
          <w:tcPr>
            <w:tcW w:w="5598" w:type="dxa"/>
            <w:shd w:val="clear" w:color="auto" w:fill="auto"/>
          </w:tcPr>
          <w:p w14:paraId="207BD557" w14:textId="77777777" w:rsidR="003C103E" w:rsidRPr="003C103E" w:rsidRDefault="008B6636" w:rsidP="00655AC3">
            <w:pPr>
              <w:jc w:val="center"/>
              <w:rPr>
                <w:sz w:val="16"/>
                <w:szCs w:val="16"/>
              </w:rPr>
            </w:pPr>
            <w:r>
              <w:rPr>
                <w:sz w:val="16"/>
                <w:szCs w:val="16"/>
              </w:rPr>
              <w:t xml:space="preserve"> </w:t>
            </w:r>
          </w:p>
        </w:tc>
      </w:tr>
      <w:tr w:rsidR="003C103E" w:rsidRPr="00DC1953" w14:paraId="1561BC04" w14:textId="77777777" w:rsidTr="00655AC3">
        <w:tc>
          <w:tcPr>
            <w:tcW w:w="1476" w:type="dxa"/>
            <w:shd w:val="clear" w:color="auto" w:fill="auto"/>
          </w:tcPr>
          <w:p w14:paraId="224E2B20" w14:textId="77777777" w:rsidR="003C103E" w:rsidRPr="003C103E" w:rsidRDefault="003C103E" w:rsidP="00655AC3">
            <w:pPr>
              <w:rPr>
                <w:sz w:val="16"/>
                <w:szCs w:val="16"/>
              </w:rPr>
            </w:pPr>
          </w:p>
        </w:tc>
        <w:tc>
          <w:tcPr>
            <w:tcW w:w="2502" w:type="dxa"/>
            <w:shd w:val="clear" w:color="auto" w:fill="auto"/>
          </w:tcPr>
          <w:p w14:paraId="2BD929F1" w14:textId="77777777" w:rsidR="003C103E" w:rsidRPr="003C103E" w:rsidRDefault="003C103E" w:rsidP="00655AC3">
            <w:pPr>
              <w:rPr>
                <w:sz w:val="16"/>
                <w:szCs w:val="16"/>
              </w:rPr>
            </w:pPr>
          </w:p>
        </w:tc>
        <w:tc>
          <w:tcPr>
            <w:tcW w:w="5598" w:type="dxa"/>
            <w:shd w:val="clear" w:color="auto" w:fill="auto"/>
          </w:tcPr>
          <w:p w14:paraId="452AC8AF" w14:textId="77777777" w:rsidR="003C103E" w:rsidRPr="003C103E" w:rsidRDefault="003C103E" w:rsidP="00655AC3">
            <w:pPr>
              <w:rPr>
                <w:sz w:val="16"/>
                <w:szCs w:val="16"/>
              </w:rPr>
            </w:pPr>
          </w:p>
        </w:tc>
      </w:tr>
      <w:tr w:rsidR="003C103E" w:rsidRPr="00DC1953" w14:paraId="2ECCB131" w14:textId="77777777" w:rsidTr="00655AC3">
        <w:tc>
          <w:tcPr>
            <w:tcW w:w="1476" w:type="dxa"/>
            <w:shd w:val="clear" w:color="auto" w:fill="auto"/>
          </w:tcPr>
          <w:p w14:paraId="6176A225" w14:textId="77777777" w:rsidR="003C103E" w:rsidRPr="003C103E" w:rsidRDefault="003C103E" w:rsidP="00655AC3">
            <w:pPr>
              <w:rPr>
                <w:sz w:val="16"/>
                <w:szCs w:val="16"/>
              </w:rPr>
            </w:pPr>
          </w:p>
        </w:tc>
        <w:tc>
          <w:tcPr>
            <w:tcW w:w="2502" w:type="dxa"/>
            <w:shd w:val="clear" w:color="auto" w:fill="auto"/>
          </w:tcPr>
          <w:p w14:paraId="1F37443A" w14:textId="77777777" w:rsidR="003C103E" w:rsidRPr="003C103E" w:rsidRDefault="003C103E" w:rsidP="00655AC3">
            <w:pPr>
              <w:rPr>
                <w:sz w:val="16"/>
                <w:szCs w:val="16"/>
              </w:rPr>
            </w:pPr>
          </w:p>
        </w:tc>
        <w:tc>
          <w:tcPr>
            <w:tcW w:w="5598" w:type="dxa"/>
            <w:shd w:val="clear" w:color="auto" w:fill="auto"/>
          </w:tcPr>
          <w:p w14:paraId="2641364B" w14:textId="77777777" w:rsidR="003C103E" w:rsidRPr="003C103E" w:rsidRDefault="003C103E" w:rsidP="00655AC3">
            <w:pPr>
              <w:rPr>
                <w:sz w:val="16"/>
                <w:szCs w:val="16"/>
              </w:rPr>
            </w:pPr>
          </w:p>
        </w:tc>
      </w:tr>
      <w:tr w:rsidR="003C103E" w:rsidRPr="00DC1953" w14:paraId="17672058" w14:textId="77777777" w:rsidTr="00655AC3">
        <w:tc>
          <w:tcPr>
            <w:tcW w:w="1476" w:type="dxa"/>
            <w:shd w:val="clear" w:color="auto" w:fill="auto"/>
          </w:tcPr>
          <w:p w14:paraId="7DB66563" w14:textId="77777777" w:rsidR="003C103E" w:rsidRPr="003C103E" w:rsidRDefault="003C103E" w:rsidP="00655AC3">
            <w:pPr>
              <w:rPr>
                <w:sz w:val="16"/>
                <w:szCs w:val="16"/>
              </w:rPr>
            </w:pPr>
          </w:p>
        </w:tc>
        <w:tc>
          <w:tcPr>
            <w:tcW w:w="2502" w:type="dxa"/>
            <w:shd w:val="clear" w:color="auto" w:fill="auto"/>
          </w:tcPr>
          <w:p w14:paraId="595C76D5" w14:textId="77777777" w:rsidR="003C103E" w:rsidRPr="003C103E" w:rsidRDefault="003C103E" w:rsidP="00655AC3">
            <w:pPr>
              <w:rPr>
                <w:sz w:val="16"/>
                <w:szCs w:val="16"/>
              </w:rPr>
            </w:pPr>
          </w:p>
        </w:tc>
        <w:tc>
          <w:tcPr>
            <w:tcW w:w="5598" w:type="dxa"/>
            <w:shd w:val="clear" w:color="auto" w:fill="auto"/>
          </w:tcPr>
          <w:p w14:paraId="4B47AA8F" w14:textId="77777777" w:rsidR="003C103E" w:rsidRPr="003C103E" w:rsidRDefault="003C103E" w:rsidP="00655AC3">
            <w:pPr>
              <w:rPr>
                <w:sz w:val="16"/>
                <w:szCs w:val="16"/>
              </w:rPr>
            </w:pPr>
          </w:p>
        </w:tc>
      </w:tr>
      <w:tr w:rsidR="003C103E" w:rsidRPr="00DC1953" w14:paraId="09C0CCAF" w14:textId="77777777" w:rsidTr="00655AC3">
        <w:tc>
          <w:tcPr>
            <w:tcW w:w="1476" w:type="dxa"/>
            <w:shd w:val="clear" w:color="auto" w:fill="auto"/>
          </w:tcPr>
          <w:p w14:paraId="6A509520" w14:textId="77777777" w:rsidR="003C103E" w:rsidRPr="003C103E" w:rsidRDefault="003C103E" w:rsidP="00655AC3">
            <w:pPr>
              <w:rPr>
                <w:sz w:val="16"/>
                <w:szCs w:val="16"/>
              </w:rPr>
            </w:pPr>
          </w:p>
        </w:tc>
        <w:tc>
          <w:tcPr>
            <w:tcW w:w="2502" w:type="dxa"/>
            <w:shd w:val="clear" w:color="auto" w:fill="auto"/>
          </w:tcPr>
          <w:p w14:paraId="3075DF91" w14:textId="77777777" w:rsidR="003C103E" w:rsidRPr="003C103E" w:rsidRDefault="003C103E" w:rsidP="00655AC3">
            <w:pPr>
              <w:rPr>
                <w:sz w:val="16"/>
                <w:szCs w:val="16"/>
              </w:rPr>
            </w:pPr>
          </w:p>
        </w:tc>
        <w:tc>
          <w:tcPr>
            <w:tcW w:w="5598" w:type="dxa"/>
            <w:shd w:val="clear" w:color="auto" w:fill="auto"/>
          </w:tcPr>
          <w:p w14:paraId="350E8994" w14:textId="77777777" w:rsidR="003C103E" w:rsidRPr="003C103E" w:rsidRDefault="003C103E" w:rsidP="00655AC3">
            <w:pPr>
              <w:rPr>
                <w:sz w:val="16"/>
                <w:szCs w:val="16"/>
              </w:rPr>
            </w:pPr>
          </w:p>
        </w:tc>
      </w:tr>
    </w:tbl>
    <w:p w14:paraId="447907DA" w14:textId="77777777" w:rsidR="0086490E" w:rsidRDefault="0086490E" w:rsidP="00EF5A5F">
      <w:pPr>
        <w:pStyle w:val="Heading1"/>
      </w:pPr>
      <w:bookmarkStart w:id="4" w:name="_Toc66953279"/>
      <w:r>
        <w:t>Introduction</w:t>
      </w:r>
      <w:bookmarkEnd w:id="4"/>
    </w:p>
    <w:p w14:paraId="722F0B76" w14:textId="77777777" w:rsidR="00AF33FA" w:rsidRDefault="00AF33FA" w:rsidP="00267FF9">
      <w:pPr>
        <w:ind w:firstLine="720"/>
      </w:pPr>
      <w:r>
        <w:t xml:space="preserve">This document outlines the testing processes for the </w:t>
      </w:r>
      <w:r w:rsidR="008B6636">
        <w:t>{Program}</w:t>
      </w:r>
      <w:r>
        <w:t xml:space="preserve"> project.  The document is divided into two sections:</w:t>
      </w:r>
    </w:p>
    <w:p w14:paraId="11D7A2D5" w14:textId="77777777" w:rsidR="00AF33FA" w:rsidRDefault="00AF33FA" w:rsidP="00AF33FA">
      <w:r>
        <w:tab/>
        <w:t xml:space="preserve">Software Testing purpose and process for </w:t>
      </w:r>
      <w:r w:rsidR="008B6636">
        <w:t>{Company Name}</w:t>
      </w:r>
      <w:r>
        <w:t>.</w:t>
      </w:r>
    </w:p>
    <w:p w14:paraId="188E8DB0" w14:textId="77777777" w:rsidR="00EB2C18" w:rsidRDefault="00EB2C18" w:rsidP="00267FF9">
      <w:pPr>
        <w:ind w:firstLine="720"/>
      </w:pPr>
      <w:r>
        <w:t xml:space="preserve">This section covers the testing strategy and process followed by </w:t>
      </w:r>
      <w:r w:rsidR="008B6636">
        <w:t>{Company Name}</w:t>
      </w:r>
      <w:r>
        <w:t xml:space="preserve">.  The processes are considered industry best practices and have been tailor specified for the </w:t>
      </w:r>
      <w:r w:rsidR="008B6636">
        <w:t>{Company Name}</w:t>
      </w:r>
      <w:r>
        <w:t xml:space="preserve"> culture: reliability, accountability, data assurance and customer attention.</w:t>
      </w:r>
    </w:p>
    <w:p w14:paraId="2FDE5747" w14:textId="77777777" w:rsidR="00AF33FA" w:rsidRDefault="00AF33FA" w:rsidP="00AF33FA">
      <w:r>
        <w:tab/>
        <w:t>The Software Test Artifacts.</w:t>
      </w:r>
    </w:p>
    <w:p w14:paraId="7FC71D6D" w14:textId="77777777" w:rsidR="00EB2C18" w:rsidRPr="00AF33FA" w:rsidRDefault="00EB2C18" w:rsidP="00267FF9">
      <w:pPr>
        <w:ind w:firstLine="720"/>
      </w:pPr>
      <w:r>
        <w:t xml:space="preserve">This section lists each individual test on a test matrix.  Tests are kept one-per-page for each of execution and recording.  The goal of this test plan is to identify and document every relevant known test of the system.  </w:t>
      </w:r>
      <w:r w:rsidRPr="00267FF9">
        <w:rPr>
          <w:b/>
          <w:u w:val="single"/>
        </w:rPr>
        <w:t>This is a living section</w:t>
      </w:r>
      <w:r>
        <w:t xml:space="preserve"> and should receive frequent updates to add new tests, change tests, etc.   New tests should be added when: New features are added, features are changed, faults are discovered in-house or faults are discovered by customers.</w:t>
      </w:r>
    </w:p>
    <w:p w14:paraId="14C0C840" w14:textId="77777777" w:rsidR="0086490E" w:rsidRDefault="0086490E" w:rsidP="00EF5A5F">
      <w:pPr>
        <w:pStyle w:val="Heading1"/>
      </w:pPr>
      <w:bookmarkStart w:id="5" w:name="_Toc66953280"/>
      <w:r>
        <w:t>Test Items</w:t>
      </w:r>
      <w:bookmarkEnd w:id="5"/>
    </w:p>
    <w:p w14:paraId="42CEF739" w14:textId="77777777" w:rsidR="00267FF9" w:rsidRDefault="00267FF9" w:rsidP="00267FF9">
      <w:r>
        <w:tab/>
        <w:t>Items to be tested by this test plan include the following:</w:t>
      </w:r>
    </w:p>
    <w:p w14:paraId="18EF137C" w14:textId="77777777" w:rsidR="00267FF9" w:rsidRDefault="00267FF9" w:rsidP="00267FF9">
      <w:pPr>
        <w:pStyle w:val="ListParagraph"/>
        <w:keepNext/>
        <w:keepLines/>
        <w:numPr>
          <w:ilvl w:val="0"/>
          <w:numId w:val="7"/>
        </w:numPr>
      </w:pPr>
      <w:r>
        <w:lastRenderedPageBreak/>
        <w:t>All support hardware (RSU, radios, etc.)</w:t>
      </w:r>
    </w:p>
    <w:p w14:paraId="26CB445B" w14:textId="77777777" w:rsidR="00267FF9" w:rsidRDefault="00267FF9" w:rsidP="00267FF9">
      <w:pPr>
        <w:pStyle w:val="ListParagraph"/>
        <w:keepNext/>
        <w:keepLines/>
        <w:numPr>
          <w:ilvl w:val="0"/>
          <w:numId w:val="7"/>
        </w:numPr>
      </w:pPr>
      <w:r>
        <w:t>All UI/UX</w:t>
      </w:r>
    </w:p>
    <w:p w14:paraId="5F0A1566" w14:textId="77777777" w:rsidR="00267FF9" w:rsidRDefault="00267FF9" w:rsidP="00267FF9">
      <w:pPr>
        <w:pStyle w:val="ListParagraph"/>
        <w:keepNext/>
        <w:keepLines/>
        <w:numPr>
          <w:ilvl w:val="0"/>
          <w:numId w:val="7"/>
        </w:numPr>
      </w:pPr>
      <w:r>
        <w:t>Database Reliability</w:t>
      </w:r>
    </w:p>
    <w:p w14:paraId="20E3C8B1" w14:textId="77777777" w:rsidR="00267FF9" w:rsidRDefault="00267FF9" w:rsidP="00267FF9">
      <w:pPr>
        <w:pStyle w:val="ListParagraph"/>
        <w:keepNext/>
        <w:keepLines/>
        <w:numPr>
          <w:ilvl w:val="0"/>
          <w:numId w:val="7"/>
        </w:numPr>
      </w:pPr>
      <w:r>
        <w:t>Database efficiency/speed</w:t>
      </w:r>
    </w:p>
    <w:p w14:paraId="5D96F196" w14:textId="77777777" w:rsidR="00267FF9" w:rsidRDefault="00267FF9" w:rsidP="00267FF9">
      <w:pPr>
        <w:pStyle w:val="ListParagraph"/>
        <w:keepNext/>
        <w:keepLines/>
        <w:numPr>
          <w:ilvl w:val="0"/>
          <w:numId w:val="7"/>
        </w:numPr>
      </w:pPr>
      <w:r>
        <w:t>Overall system efficiency from end-to-end</w:t>
      </w:r>
    </w:p>
    <w:p w14:paraId="02BEE5AE" w14:textId="77777777" w:rsidR="00267FF9" w:rsidRDefault="00267FF9" w:rsidP="00267FF9">
      <w:pPr>
        <w:pStyle w:val="ListParagraph"/>
        <w:keepNext/>
        <w:keepLines/>
        <w:numPr>
          <w:ilvl w:val="0"/>
          <w:numId w:val="7"/>
        </w:numPr>
      </w:pPr>
      <w:r>
        <w:t>All generated reports</w:t>
      </w:r>
    </w:p>
    <w:p w14:paraId="707E040C" w14:textId="77777777" w:rsidR="00267FF9" w:rsidRDefault="00267FF9" w:rsidP="00267FF9">
      <w:pPr>
        <w:pStyle w:val="ListParagraph"/>
        <w:keepNext/>
        <w:keepLines/>
        <w:numPr>
          <w:ilvl w:val="0"/>
          <w:numId w:val="7"/>
        </w:numPr>
      </w:pPr>
      <w:r>
        <w:t>Catastrophic failures/Redundancies</w:t>
      </w:r>
    </w:p>
    <w:p w14:paraId="2D6E3746" w14:textId="77777777" w:rsidR="00267FF9" w:rsidRPr="00267FF9" w:rsidRDefault="00267FF9" w:rsidP="00267FF9">
      <w:pPr>
        <w:ind w:firstLine="720"/>
      </w:pPr>
      <w:r>
        <w:t xml:space="preserve">Regardless whether a component, hardware or software, was developed by </w:t>
      </w:r>
      <w:r w:rsidR="008B6636">
        <w:t>{COMPANY NAME}</w:t>
      </w:r>
      <w:r>
        <w:t xml:space="preserve">, if it is included in the </w:t>
      </w:r>
      <w:r w:rsidR="008B6636">
        <w:t>{COMPANY NAME}</w:t>
      </w:r>
      <w:r>
        <w:t xml:space="preserve"> system them it needs to be considered for this test plan.</w:t>
      </w:r>
    </w:p>
    <w:p w14:paraId="784B4D05" w14:textId="77777777" w:rsidR="0086490E" w:rsidRDefault="00E555A2" w:rsidP="00EF5A5F">
      <w:pPr>
        <w:pStyle w:val="Heading1"/>
      </w:pPr>
      <w:bookmarkStart w:id="6" w:name="_Toc66953281"/>
      <w:r>
        <w:t>Test Strategy</w:t>
      </w:r>
      <w:bookmarkEnd w:id="6"/>
    </w:p>
    <w:p w14:paraId="7BD6BBCA" w14:textId="77777777" w:rsidR="00CD4EAE" w:rsidRDefault="00CD4EAE" w:rsidP="00267FF9">
      <w:pPr>
        <w:ind w:firstLine="720"/>
        <w:rPr>
          <w:rFonts w:eastAsiaTheme="minorEastAsia"/>
        </w:rPr>
      </w:pPr>
      <w:r>
        <w:rPr>
          <w:rFonts w:eastAsiaTheme="minorEastAsia"/>
        </w:rPr>
        <w:t>This document follows a test strategy that leads from Development to Delivery as outlined in the graph below.</w:t>
      </w:r>
    </w:p>
    <w:p w14:paraId="77EF21B3" w14:textId="77777777" w:rsidR="00CD4EAE" w:rsidRPr="00E555A2" w:rsidRDefault="00CD4EAE" w:rsidP="00E555A2">
      <w:pPr>
        <w:rPr>
          <w:rFonts w:eastAsiaTheme="minorEastAsia"/>
        </w:rPr>
      </w:pPr>
      <w:r w:rsidRPr="00CD4EAE">
        <w:rPr>
          <w:rFonts w:eastAsiaTheme="minorEastAsia"/>
          <w:noProof/>
        </w:rPr>
        <w:drawing>
          <wp:inline distT="0" distB="0" distL="0" distR="0" wp14:anchorId="1B02BD1A" wp14:editId="531D490A">
            <wp:extent cx="6858000" cy="894715"/>
            <wp:effectExtent l="38100" t="0" r="57150" b="0"/>
            <wp:docPr id="1" name="Diagram 1">
              <a:extLst xmlns:a="http://schemas.openxmlformats.org/drawingml/2006/main">
                <a:ext uri="{FF2B5EF4-FFF2-40B4-BE49-F238E27FC236}">
                  <a16:creationId xmlns:a16="http://schemas.microsoft.com/office/drawing/2014/main" id="{44C9B063-B85F-4256-9AB5-63EFCA5E350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BECD0D5" w14:textId="77777777" w:rsidR="00437AAD" w:rsidRDefault="00437AAD" w:rsidP="00EF5A5F">
      <w:pPr>
        <w:pStyle w:val="Heading1"/>
      </w:pPr>
      <w:bookmarkStart w:id="7" w:name="_Toc66953282"/>
      <w:r>
        <w:t>Test Development</w:t>
      </w:r>
      <w:bookmarkEnd w:id="7"/>
    </w:p>
    <w:p w14:paraId="37143826" w14:textId="77777777" w:rsidR="00123758" w:rsidRDefault="00123758" w:rsidP="00267FF9">
      <w:pPr>
        <w:ind w:firstLine="720"/>
      </w:pPr>
      <w:r>
        <w:t xml:space="preserve">The test section of this document outlines each test to be completed.  It is important to list only one test per page.   Multi-page tests should be divided into two or more tests with each referring to the other as pre-requisites.  Keeping to a single page approach allows for tests to be divided into sections and sections to be executed by personnel that may not have a background in software, the </w:t>
      </w:r>
      <w:r w:rsidR="008B6636">
        <w:t>{Company Name}</w:t>
      </w:r>
      <w:r>
        <w:t xml:space="preserve"> system or software testing.</w:t>
      </w:r>
    </w:p>
    <w:p w14:paraId="1DBAC932" w14:textId="77777777" w:rsidR="00123758" w:rsidRDefault="00123758" w:rsidP="00267FF9">
      <w:pPr>
        <w:ind w:firstLine="720"/>
      </w:pPr>
      <w:r>
        <w:t xml:space="preserve">Personnel testing the software should be disinterested third parties that may not have experience with the </w:t>
      </w:r>
      <w:r w:rsidR="008B6636">
        <w:t>{Company Name}</w:t>
      </w:r>
      <w:r>
        <w:t xml:space="preserve"> system. These kinds of testing individuals best represent a typical customer or would make choices not common to those who wrote the software or those who best understand it.  Our approach is, after all, to find edge case defects as well as common case defects.</w:t>
      </w:r>
    </w:p>
    <w:p w14:paraId="21C55044" w14:textId="77777777" w:rsidR="00123758" w:rsidRPr="00123758" w:rsidRDefault="00123758" w:rsidP="00267FF9">
      <w:pPr>
        <w:ind w:firstLine="720"/>
      </w:pPr>
      <w:r>
        <w:t>Test automation may be taken advantage of where tedious, repetitive actions are required.  However, unless the automated testing process can cover every concern of a test, a non-automated approach should be preferred.</w:t>
      </w:r>
    </w:p>
    <w:p w14:paraId="29A51706" w14:textId="77777777" w:rsidR="00437AAD" w:rsidRDefault="00437AAD" w:rsidP="00EF5A5F">
      <w:pPr>
        <w:pStyle w:val="Heading1"/>
      </w:pPr>
      <w:bookmarkStart w:id="8" w:name="_Toc66953283"/>
      <w:r>
        <w:t>Test Execution</w:t>
      </w:r>
      <w:bookmarkEnd w:id="8"/>
    </w:p>
    <w:p w14:paraId="3D70FE3F" w14:textId="77777777" w:rsidR="00123758" w:rsidRDefault="00123758" w:rsidP="00267FF9">
      <w:pPr>
        <w:ind w:firstLine="720"/>
      </w:pPr>
      <w:r>
        <w:t>The test plan may be divided into sections for testing by several individuals.  This is necessary when time is a concern.  Sectional testing also allows specific areas to be targeted where changes have occurred.  Therefore, reduce or eliminate all test dependencies from one section to another.  Both sectional testing and target testing reduce costs during this phase of system development.</w:t>
      </w:r>
    </w:p>
    <w:p w14:paraId="32D69227" w14:textId="77777777" w:rsidR="00123758" w:rsidRDefault="00123758" w:rsidP="00267FF9">
      <w:pPr>
        <w:ind w:firstLine="720"/>
      </w:pPr>
      <w:r>
        <w:t xml:space="preserve">Scripts are common to use in testing, especially where injection of test data is required.  Test scripts should be well documented with examples of how to re-generate test data should that be necessary in the future.   </w:t>
      </w:r>
    </w:p>
    <w:p w14:paraId="6CB19EC8" w14:textId="726D636E" w:rsidR="00123758" w:rsidRPr="00123758" w:rsidRDefault="00123758" w:rsidP="00267FF9">
      <w:pPr>
        <w:ind w:firstLine="720"/>
      </w:pPr>
      <w:r>
        <w:t xml:space="preserve">For faster execution, test results are typically </w:t>
      </w:r>
      <w:r w:rsidR="00BD6B59">
        <w:t>handwritten</w:t>
      </w:r>
      <w:r>
        <w:t xml:space="preserve">.  At the end of a test cycle, results should be scanned in and stored along with other artifacts of the testing process.  These artifacts become a part of the delivery package to </w:t>
      </w:r>
      <w:r>
        <w:lastRenderedPageBreak/>
        <w:t>Integration Management and are used to determine if a release should be attempted or if further engineering activities are required.</w:t>
      </w:r>
    </w:p>
    <w:p w14:paraId="75255CD5" w14:textId="77777777" w:rsidR="00437AAD" w:rsidRDefault="00437AAD" w:rsidP="00EF5A5F">
      <w:pPr>
        <w:pStyle w:val="Heading1"/>
      </w:pPr>
      <w:bookmarkStart w:id="9" w:name="_Toc66953284"/>
      <w:r>
        <w:t>Defect Management</w:t>
      </w:r>
      <w:bookmarkEnd w:id="9"/>
    </w:p>
    <w:p w14:paraId="35675316" w14:textId="77777777" w:rsidR="00123758" w:rsidRDefault="00123758" w:rsidP="00267FF9">
      <w:pPr>
        <w:ind w:firstLine="720"/>
      </w:pPr>
      <w:r>
        <w:t>We isolate two types of defects: Known and Unknown</w:t>
      </w:r>
    </w:p>
    <w:p w14:paraId="57EB48A2" w14:textId="280EBB92" w:rsidR="00123758" w:rsidRDefault="00123758" w:rsidP="00267FF9">
      <w:pPr>
        <w:ind w:firstLine="720"/>
      </w:pPr>
      <w:r>
        <w:t xml:space="preserve">Known defects are to be processed by Engineering Management for the purpose of addressing.  Some defects may be considered too minor to address in the immediate.  All </w:t>
      </w:r>
      <w:r w:rsidR="00BD6B59">
        <w:t>low-level</w:t>
      </w:r>
      <w:r>
        <w:t xml:space="preserve"> defects along with work around instructions should be indicated on the Version Description Document</w:t>
      </w:r>
      <w:r w:rsidR="005F46CD">
        <w:t xml:space="preserve">, which is released to customers at the time the system release occurs.  </w:t>
      </w:r>
    </w:p>
    <w:p w14:paraId="784E604A" w14:textId="77777777" w:rsidR="005F46CD" w:rsidRDefault="005F46CD" w:rsidP="00267FF9">
      <w:pPr>
        <w:ind w:firstLine="720"/>
      </w:pPr>
      <w:r>
        <w:t>Unknown defects cannot be addressed until they are known.  However, planning for unknown-unknowns is quintessential to good defect management. These kinds of defects occur when a customer is using the system.  Depending on the severity level (low, medium, high, critical or aesthetic), a hot-fixed may be required.</w:t>
      </w:r>
    </w:p>
    <w:p w14:paraId="71D0F73B" w14:textId="77777777" w:rsidR="0086490E" w:rsidRDefault="005F46CD" w:rsidP="00267FF9">
      <w:pPr>
        <w:ind w:firstLine="720"/>
      </w:pPr>
      <w:r>
        <w:t xml:space="preserve">All known bugs should be added on the project schedule for addressing.  </w:t>
      </w:r>
    </w:p>
    <w:p w14:paraId="78A9987A" w14:textId="77777777" w:rsidR="00F914DF" w:rsidRPr="00F914DF" w:rsidRDefault="00F914DF" w:rsidP="00267FF9">
      <w:pPr>
        <w:ind w:firstLine="720"/>
      </w:pPr>
      <w:r>
        <w:t>The tester indicates whether the test passed our failed.  Failures do not necessarily indicate that a product cannot be released.  Using a beta algorithm, the table below outlines the types of failures and whether software may or may not be released.  Note that any critical failure found would indicate a halt in software release, but any aesthetic issue would not affect a release.</w:t>
      </w:r>
    </w:p>
    <w:p w14:paraId="1D4B7EE0" w14:textId="77777777" w:rsidR="00F914DF" w:rsidRDefault="00F914DF" w:rsidP="00267FF9">
      <w:pPr>
        <w:ind w:firstLine="720"/>
      </w:pPr>
      <w:r>
        <w:t>Test types results may fall into 4 categories: critical, high, low or aesthetic. Failure rate beta formula:</w:t>
      </w:r>
    </w:p>
    <w:tbl>
      <w:tblPr>
        <w:tblStyle w:val="TableGrid"/>
        <w:tblW w:w="0" w:type="auto"/>
        <w:jc w:val="center"/>
        <w:tblLook w:val="04A0" w:firstRow="1" w:lastRow="0" w:firstColumn="1" w:lastColumn="0" w:noHBand="0" w:noVBand="1"/>
      </w:tblPr>
      <w:tblGrid>
        <w:gridCol w:w="2520"/>
        <w:gridCol w:w="1574"/>
        <w:gridCol w:w="1131"/>
      </w:tblGrid>
      <w:tr w:rsidR="00F914DF" w14:paraId="40E7F42E" w14:textId="77777777" w:rsidTr="00AF33FA">
        <w:trPr>
          <w:jc w:val="center"/>
        </w:trPr>
        <w:tc>
          <w:tcPr>
            <w:tcW w:w="2520" w:type="dxa"/>
            <w:tcBorders>
              <w:top w:val="nil"/>
              <w:left w:val="nil"/>
              <w:bottom w:val="single" w:sz="12" w:space="0" w:color="auto"/>
              <w:right w:val="single" w:sz="12" w:space="0" w:color="auto"/>
            </w:tcBorders>
          </w:tcPr>
          <w:p w14:paraId="744F2945" w14:textId="77777777" w:rsidR="00F914DF" w:rsidRDefault="00F914DF" w:rsidP="00655AC3"/>
        </w:tc>
        <w:tc>
          <w:tcPr>
            <w:tcW w:w="1574" w:type="dxa"/>
            <w:tcBorders>
              <w:left w:val="single" w:sz="12" w:space="0" w:color="auto"/>
            </w:tcBorders>
            <w:shd w:val="clear" w:color="auto" w:fill="FF0000"/>
          </w:tcPr>
          <w:p w14:paraId="1BEF2A5D" w14:textId="77777777" w:rsidR="00F914DF" w:rsidRPr="00444FE7" w:rsidRDefault="00F914DF" w:rsidP="00655AC3">
            <w:pPr>
              <w:rPr>
                <w:b/>
                <w:color w:val="FFFFFF" w:themeColor="background1"/>
              </w:rPr>
            </w:pPr>
            <w:r w:rsidRPr="00444FE7">
              <w:rPr>
                <w:b/>
                <w:color w:val="FFFFFF" w:themeColor="background1"/>
              </w:rPr>
              <w:t>Not Release</w:t>
            </w:r>
            <w:r w:rsidR="00AF33FA">
              <w:rPr>
                <w:b/>
                <w:color w:val="FFFFFF" w:themeColor="background1"/>
              </w:rPr>
              <w:t>d</w:t>
            </w:r>
          </w:p>
        </w:tc>
        <w:tc>
          <w:tcPr>
            <w:tcW w:w="1131" w:type="dxa"/>
            <w:shd w:val="clear" w:color="auto" w:fill="00B050"/>
          </w:tcPr>
          <w:p w14:paraId="4138F3A6" w14:textId="77777777" w:rsidR="00F914DF" w:rsidRPr="00444FE7" w:rsidRDefault="00F914DF" w:rsidP="00655AC3">
            <w:pPr>
              <w:rPr>
                <w:b/>
              </w:rPr>
            </w:pPr>
            <w:r w:rsidRPr="00444FE7">
              <w:rPr>
                <w:b/>
                <w:color w:val="FFFFFF" w:themeColor="background1"/>
              </w:rPr>
              <w:t>Released</w:t>
            </w:r>
          </w:p>
        </w:tc>
      </w:tr>
      <w:tr w:rsidR="00F914DF" w14:paraId="2AA19612" w14:textId="77777777" w:rsidTr="00AF33FA">
        <w:trPr>
          <w:jc w:val="center"/>
        </w:trPr>
        <w:tc>
          <w:tcPr>
            <w:tcW w:w="2520" w:type="dxa"/>
            <w:tcBorders>
              <w:top w:val="single" w:sz="12" w:space="0" w:color="auto"/>
            </w:tcBorders>
            <w:shd w:val="clear" w:color="auto" w:fill="F2F2F2" w:themeFill="background1" w:themeFillShade="F2"/>
          </w:tcPr>
          <w:p w14:paraId="1D8F707D" w14:textId="77777777" w:rsidR="00F914DF" w:rsidRDefault="00F914DF" w:rsidP="00655AC3">
            <w:r>
              <w:t>Critical</w:t>
            </w:r>
          </w:p>
        </w:tc>
        <w:tc>
          <w:tcPr>
            <w:tcW w:w="1574" w:type="dxa"/>
          </w:tcPr>
          <w:p w14:paraId="22DB34D8" w14:textId="77777777" w:rsidR="00F914DF" w:rsidRDefault="00F914DF" w:rsidP="00AF33FA">
            <w:pPr>
              <w:jc w:val="center"/>
            </w:pPr>
            <w:r>
              <w:t>≥1</w:t>
            </w:r>
          </w:p>
        </w:tc>
        <w:tc>
          <w:tcPr>
            <w:tcW w:w="1131" w:type="dxa"/>
          </w:tcPr>
          <w:p w14:paraId="4E86F63E" w14:textId="77777777" w:rsidR="00F914DF" w:rsidRDefault="00F914DF" w:rsidP="00AF33FA">
            <w:pPr>
              <w:jc w:val="center"/>
            </w:pPr>
            <w:r>
              <w:t>=0</w:t>
            </w:r>
          </w:p>
        </w:tc>
      </w:tr>
      <w:tr w:rsidR="00F914DF" w14:paraId="6B0069AB" w14:textId="77777777" w:rsidTr="00AF33FA">
        <w:trPr>
          <w:jc w:val="center"/>
        </w:trPr>
        <w:tc>
          <w:tcPr>
            <w:tcW w:w="2520" w:type="dxa"/>
            <w:shd w:val="clear" w:color="auto" w:fill="F2F2F2" w:themeFill="background1" w:themeFillShade="F2"/>
          </w:tcPr>
          <w:p w14:paraId="1406F973" w14:textId="77777777" w:rsidR="00F914DF" w:rsidRDefault="00F914DF" w:rsidP="00655AC3">
            <w:r>
              <w:t>High</w:t>
            </w:r>
          </w:p>
        </w:tc>
        <w:tc>
          <w:tcPr>
            <w:tcW w:w="1574" w:type="dxa"/>
          </w:tcPr>
          <w:p w14:paraId="6A9C5A23" w14:textId="77777777" w:rsidR="00F914DF" w:rsidRDefault="00F914DF" w:rsidP="00AF33FA">
            <w:pPr>
              <w:jc w:val="center"/>
            </w:pPr>
            <w:r>
              <w:t>≥2</w:t>
            </w:r>
          </w:p>
        </w:tc>
        <w:tc>
          <w:tcPr>
            <w:tcW w:w="1131" w:type="dxa"/>
          </w:tcPr>
          <w:p w14:paraId="0B3AD4BF" w14:textId="77777777" w:rsidR="00F914DF" w:rsidRDefault="00F914DF" w:rsidP="00AF33FA">
            <w:pPr>
              <w:jc w:val="center"/>
            </w:pPr>
            <w:r>
              <w:t>&lt;2</w:t>
            </w:r>
          </w:p>
        </w:tc>
      </w:tr>
      <w:tr w:rsidR="00F914DF" w14:paraId="0EA7B7A3" w14:textId="77777777" w:rsidTr="00AF33FA">
        <w:trPr>
          <w:jc w:val="center"/>
        </w:trPr>
        <w:tc>
          <w:tcPr>
            <w:tcW w:w="2520" w:type="dxa"/>
            <w:shd w:val="clear" w:color="auto" w:fill="F2F2F2" w:themeFill="background1" w:themeFillShade="F2"/>
          </w:tcPr>
          <w:p w14:paraId="09E2AD80" w14:textId="77777777" w:rsidR="00F914DF" w:rsidRDefault="00F914DF" w:rsidP="00655AC3">
            <w:r>
              <w:t>Low</w:t>
            </w:r>
          </w:p>
        </w:tc>
        <w:tc>
          <w:tcPr>
            <w:tcW w:w="1574" w:type="dxa"/>
          </w:tcPr>
          <w:p w14:paraId="5826BC06" w14:textId="77777777" w:rsidR="00F914DF" w:rsidRDefault="00574BE6" w:rsidP="00AF33FA">
            <w:pPr>
              <w:jc w:val="center"/>
            </w:pPr>
            <w:r>
              <w:t>≥</w:t>
            </w:r>
            <w:r w:rsidR="00F914DF">
              <w:t>5</w:t>
            </w:r>
          </w:p>
        </w:tc>
        <w:tc>
          <w:tcPr>
            <w:tcW w:w="1131" w:type="dxa"/>
          </w:tcPr>
          <w:p w14:paraId="610818AE" w14:textId="77777777" w:rsidR="00F914DF" w:rsidRDefault="00F914DF" w:rsidP="00AF33FA">
            <w:pPr>
              <w:jc w:val="center"/>
            </w:pPr>
            <w:r>
              <w:t>&lt;5</w:t>
            </w:r>
          </w:p>
        </w:tc>
      </w:tr>
      <w:tr w:rsidR="00F914DF" w14:paraId="568AECD2" w14:textId="77777777" w:rsidTr="00AF33FA">
        <w:trPr>
          <w:jc w:val="center"/>
        </w:trPr>
        <w:tc>
          <w:tcPr>
            <w:tcW w:w="2520" w:type="dxa"/>
            <w:shd w:val="clear" w:color="auto" w:fill="F2F2F2" w:themeFill="background1" w:themeFillShade="F2"/>
          </w:tcPr>
          <w:p w14:paraId="533C9552" w14:textId="77777777" w:rsidR="00F914DF" w:rsidRDefault="00F914DF" w:rsidP="00655AC3">
            <w:r>
              <w:t>Aesthetic</w:t>
            </w:r>
          </w:p>
        </w:tc>
        <w:tc>
          <w:tcPr>
            <w:tcW w:w="1574" w:type="dxa"/>
          </w:tcPr>
          <w:p w14:paraId="563951F7" w14:textId="77777777" w:rsidR="00F914DF" w:rsidRDefault="00574BE6" w:rsidP="00AF33FA">
            <w:pPr>
              <w:jc w:val="center"/>
            </w:pPr>
            <w:r>
              <w:t>≥</w:t>
            </w:r>
            <w:r w:rsidR="00956579">
              <w:t>7</w:t>
            </w:r>
          </w:p>
        </w:tc>
        <w:tc>
          <w:tcPr>
            <w:tcW w:w="1131" w:type="dxa"/>
          </w:tcPr>
          <w:p w14:paraId="700A4F23" w14:textId="77777777" w:rsidR="00F914DF" w:rsidRDefault="00574BE6" w:rsidP="00AF33FA">
            <w:pPr>
              <w:jc w:val="center"/>
            </w:pPr>
            <w:r>
              <w:t>&lt;7</w:t>
            </w:r>
          </w:p>
        </w:tc>
      </w:tr>
    </w:tbl>
    <w:p w14:paraId="2AAC1EEA" w14:textId="77777777" w:rsidR="00267FF9" w:rsidRDefault="00267FF9" w:rsidP="00AF33FA"/>
    <w:p w14:paraId="282ABCB1" w14:textId="77777777" w:rsidR="00AF33FA" w:rsidRDefault="00AF33FA" w:rsidP="00AF33FA">
      <w:r>
        <w:t>Definitions:</w:t>
      </w:r>
    </w:p>
    <w:tbl>
      <w:tblPr>
        <w:tblStyle w:val="TableGrid"/>
        <w:tblW w:w="0" w:type="auto"/>
        <w:tblLook w:val="04A0" w:firstRow="1" w:lastRow="0" w:firstColumn="1" w:lastColumn="0" w:noHBand="0" w:noVBand="1"/>
      </w:tblPr>
      <w:tblGrid>
        <w:gridCol w:w="1615"/>
        <w:gridCol w:w="9175"/>
      </w:tblGrid>
      <w:tr w:rsidR="00AF33FA" w14:paraId="69D7914B" w14:textId="77777777" w:rsidTr="00AF33FA">
        <w:tc>
          <w:tcPr>
            <w:tcW w:w="1615" w:type="dxa"/>
          </w:tcPr>
          <w:p w14:paraId="0A95A94C" w14:textId="77777777" w:rsidR="00AF33FA" w:rsidRDefault="00AF33FA" w:rsidP="00AF33FA">
            <w:r>
              <w:t>Critical</w:t>
            </w:r>
          </w:p>
        </w:tc>
        <w:tc>
          <w:tcPr>
            <w:tcW w:w="9175" w:type="dxa"/>
          </w:tcPr>
          <w:p w14:paraId="2A8C77AA" w14:textId="77777777" w:rsidR="00AF33FA" w:rsidRDefault="00AF33FA" w:rsidP="00AF33FA">
            <w:r>
              <w:t>Defect causes major function from working or a major operation from completing to the customer’s satisfaction.</w:t>
            </w:r>
          </w:p>
        </w:tc>
      </w:tr>
      <w:tr w:rsidR="00AF33FA" w14:paraId="79A0D3E3" w14:textId="77777777" w:rsidTr="00AF33FA">
        <w:tc>
          <w:tcPr>
            <w:tcW w:w="1615" w:type="dxa"/>
          </w:tcPr>
          <w:p w14:paraId="0DEDD09A" w14:textId="77777777" w:rsidR="00AF33FA" w:rsidRDefault="00AF33FA" w:rsidP="00AF33FA">
            <w:r>
              <w:t>High</w:t>
            </w:r>
          </w:p>
        </w:tc>
        <w:tc>
          <w:tcPr>
            <w:tcW w:w="9175" w:type="dxa"/>
          </w:tcPr>
          <w:p w14:paraId="77685C10" w14:textId="77777777" w:rsidR="00AF33FA" w:rsidRDefault="00AF33FA" w:rsidP="00AF33FA">
            <w:r>
              <w:t>Major function or operation completes but produces unsatisfactory results or inaccurate results.</w:t>
            </w:r>
          </w:p>
        </w:tc>
      </w:tr>
      <w:tr w:rsidR="00AF33FA" w14:paraId="76272A9D" w14:textId="77777777" w:rsidTr="00AF33FA">
        <w:tc>
          <w:tcPr>
            <w:tcW w:w="1615" w:type="dxa"/>
          </w:tcPr>
          <w:p w14:paraId="29ED91E5" w14:textId="77777777" w:rsidR="00AF33FA" w:rsidRDefault="00AF33FA" w:rsidP="00AF33FA">
            <w:r>
              <w:t>Low</w:t>
            </w:r>
          </w:p>
        </w:tc>
        <w:tc>
          <w:tcPr>
            <w:tcW w:w="9175" w:type="dxa"/>
          </w:tcPr>
          <w:p w14:paraId="1A02BD5C" w14:textId="77777777" w:rsidR="00AF33FA" w:rsidRDefault="00AF33FA" w:rsidP="00AF33FA">
            <w:r>
              <w:t>Minor feature does not complete or is not provided.  Minor features do not keep the customer from using the system in a meaningful way.</w:t>
            </w:r>
          </w:p>
        </w:tc>
      </w:tr>
      <w:tr w:rsidR="00AF33FA" w14:paraId="0EE945BE" w14:textId="77777777" w:rsidTr="00AF33FA">
        <w:tc>
          <w:tcPr>
            <w:tcW w:w="1615" w:type="dxa"/>
          </w:tcPr>
          <w:p w14:paraId="579AD214" w14:textId="77777777" w:rsidR="00AF33FA" w:rsidRDefault="00AF33FA" w:rsidP="00AF33FA">
            <w:r>
              <w:t>Aesthetic</w:t>
            </w:r>
          </w:p>
        </w:tc>
        <w:tc>
          <w:tcPr>
            <w:tcW w:w="9175" w:type="dxa"/>
          </w:tcPr>
          <w:p w14:paraId="697A2BA5" w14:textId="77777777" w:rsidR="00AF33FA" w:rsidRDefault="00AF33FA" w:rsidP="00AF33FA">
            <w:r>
              <w:t>Typos, poor color choices, misplacements on the display of buttons and pictures.  These defects do not cause features or operations from failing.</w:t>
            </w:r>
          </w:p>
        </w:tc>
      </w:tr>
    </w:tbl>
    <w:p w14:paraId="2625339C" w14:textId="77777777" w:rsidR="00A6433D" w:rsidRDefault="00A6433D" w:rsidP="00EF5A5F">
      <w:pPr>
        <w:pStyle w:val="Heading1"/>
      </w:pPr>
      <w:bookmarkStart w:id="10" w:name="_Toc66953285"/>
      <w:r>
        <w:t>User Acceptance Testing</w:t>
      </w:r>
      <w:bookmarkEnd w:id="10"/>
    </w:p>
    <w:p w14:paraId="7C39BA3D" w14:textId="77777777" w:rsidR="00A6433D" w:rsidRDefault="005F46CD" w:rsidP="00267FF9">
      <w:pPr>
        <w:ind w:firstLine="720"/>
      </w:pPr>
      <w:r>
        <w:t>User Acceptance Testing (UAT)</w:t>
      </w:r>
      <w:r w:rsidR="00AF33FA">
        <w:t>, or “field trails” as they are sometimes called,</w:t>
      </w:r>
      <w:r>
        <w:t xml:space="preserve"> may be performed time to time by participating customers.  Customers performing UAT efforts should receive the highest amount of attention, recording their findings for review and addressing any concerns discovered.</w:t>
      </w:r>
    </w:p>
    <w:p w14:paraId="4DAABCCE" w14:textId="77777777" w:rsidR="00A6433D" w:rsidRDefault="00A6433D" w:rsidP="00267FF9">
      <w:pPr>
        <w:ind w:firstLine="720"/>
      </w:pPr>
      <w:r>
        <w:lastRenderedPageBreak/>
        <w:t>The process of developing a UAT includes identifying the areas that need to be tested, acceptance criteria</w:t>
      </w:r>
      <w:r w:rsidR="00AF33FA">
        <w:t>, and a well-defined</w:t>
      </w:r>
      <w:r>
        <w:t xml:space="preserve"> contingency plan for failures.  Contingencies may include roll back of software, changing out of hardware or visiting the customer to analyze their operations. </w:t>
      </w:r>
    </w:p>
    <w:p w14:paraId="2A1A1469" w14:textId="77777777" w:rsidR="00AF33FA" w:rsidRDefault="00AF33FA" w:rsidP="00F914DF">
      <w:r>
        <w:t>Keep these three items in mind:</w:t>
      </w:r>
    </w:p>
    <w:p w14:paraId="458DD75C" w14:textId="77777777" w:rsidR="00A6433D" w:rsidRDefault="00A6433D" w:rsidP="00A6433D">
      <w:pPr>
        <w:pStyle w:val="ListParagraph"/>
        <w:numPr>
          <w:ilvl w:val="0"/>
          <w:numId w:val="6"/>
        </w:numPr>
      </w:pPr>
      <w:r>
        <w:t>Software should be versioned for a specific UAT operation.  “Final Release” software should never be a version sent to a UAT support c</w:t>
      </w:r>
      <w:r w:rsidR="00AF33FA">
        <w:t>lient, for example.</w:t>
      </w:r>
    </w:p>
    <w:p w14:paraId="6D8BCEBE" w14:textId="77777777" w:rsidR="00A6433D" w:rsidRDefault="00A6433D" w:rsidP="00A6433D">
      <w:pPr>
        <w:pStyle w:val="ListParagraph"/>
        <w:numPr>
          <w:ilvl w:val="0"/>
          <w:numId w:val="6"/>
        </w:numPr>
      </w:pPr>
      <w:r>
        <w:t>Consider the costs associated with each risk and how they can be mitigated.  For example, sending two hardware units instead of one may reduce time if one of the units fails while under test.</w:t>
      </w:r>
    </w:p>
    <w:p w14:paraId="27874590" w14:textId="77777777" w:rsidR="00A6433D" w:rsidRDefault="00A6433D" w:rsidP="00A6433D">
      <w:pPr>
        <w:pStyle w:val="ListParagraph"/>
        <w:numPr>
          <w:ilvl w:val="0"/>
          <w:numId w:val="6"/>
        </w:numPr>
      </w:pPr>
      <w:r>
        <w:t>Obtain and record frequent feedback from the client.</w:t>
      </w:r>
    </w:p>
    <w:p w14:paraId="0B846694" w14:textId="77777777" w:rsidR="00AF33FA" w:rsidRDefault="00AF33FA" w:rsidP="00A6433D">
      <w:pPr>
        <w:pStyle w:val="ListParagraph"/>
        <w:numPr>
          <w:ilvl w:val="0"/>
          <w:numId w:val="6"/>
        </w:numPr>
      </w:pPr>
      <w:r>
        <w:t>Make addressing concerns of the UAT client your top priority.</w:t>
      </w:r>
    </w:p>
    <w:p w14:paraId="715FF742" w14:textId="77777777" w:rsidR="00A6433D" w:rsidRPr="00F914DF" w:rsidRDefault="00A6433D" w:rsidP="00A6433D">
      <w:r>
        <w:t>Upon a satisfactory completion of the UAT, all recorded artifacts become a part of the delivery package and are stored with that package for later reference.</w:t>
      </w:r>
    </w:p>
    <w:p w14:paraId="099D815C" w14:textId="77777777" w:rsidR="0086490E" w:rsidRDefault="0086490E" w:rsidP="00EF5A5F">
      <w:pPr>
        <w:pStyle w:val="Heading1"/>
      </w:pPr>
      <w:bookmarkStart w:id="11" w:name="_Toc66953286"/>
      <w:r>
        <w:t xml:space="preserve">Test </w:t>
      </w:r>
      <w:r w:rsidR="00437AAD">
        <w:t>by</w:t>
      </w:r>
      <w:r>
        <w:t xml:space="preserve"> Section</w:t>
      </w:r>
      <w:bookmarkEnd w:id="11"/>
    </w:p>
    <w:p w14:paraId="7A786CED" w14:textId="77777777" w:rsidR="00B96C94" w:rsidRDefault="00B96C94" w:rsidP="00267FF9">
      <w:pPr>
        <w:ind w:firstLine="720"/>
      </w:pPr>
      <w:r>
        <w:t>Th</w:t>
      </w:r>
      <w:r w:rsidR="00F3691D">
        <w:t>is</w:t>
      </w:r>
      <w:r>
        <w:t xml:space="preserve"> Test Plan has been organized into Sections and Test Numbers.  When performing targeted testing of specific areas, the Section and Test Number can be used to isolate one type of test from another.  This becomes useful when d</w:t>
      </w:r>
      <w:r w:rsidR="00F3691D">
        <w:t>ividing tests between numerous individuals.</w:t>
      </w:r>
    </w:p>
    <w:p w14:paraId="78F7BD60" w14:textId="382387D5" w:rsidR="00437AAD" w:rsidRDefault="00F3691D" w:rsidP="00267FF9">
      <w:pPr>
        <w:ind w:firstLine="720"/>
      </w:pPr>
      <w:r>
        <w:t xml:space="preserve">Sectional testing also allows for shorter test periods when a </w:t>
      </w:r>
      <w:r w:rsidR="00BD6B59">
        <w:t>specific area</w:t>
      </w:r>
      <w:r>
        <w:t xml:space="preserve"> was changed with no risk of effecting other areas of the software.  In this case, select only the tests relevant to the area changed.</w:t>
      </w:r>
    </w:p>
    <w:p w14:paraId="532900B0" w14:textId="77777777" w:rsidR="0086490E" w:rsidRDefault="0086490E" w:rsidP="00EF5A5F">
      <w:pPr>
        <w:pStyle w:val="Heading1"/>
      </w:pPr>
      <w:bookmarkStart w:id="12" w:name="_Toc66953287"/>
      <w:r>
        <w:t>Test Deliverables</w:t>
      </w:r>
      <w:bookmarkEnd w:id="12"/>
    </w:p>
    <w:p w14:paraId="670C40AB" w14:textId="77777777" w:rsidR="00F3691D" w:rsidRPr="00F3691D" w:rsidRDefault="00F3691D" w:rsidP="00267FF9">
      <w:pPr>
        <w:ind w:firstLine="720"/>
      </w:pPr>
      <w:r>
        <w:t>Completed test sheets are to be delivered where they will become a part of the test package.  The test sheets should be scanned in and stored in electronic format.  All sheets must be either completed or there must be indication on the test sheet as to why it was not performed.</w:t>
      </w:r>
    </w:p>
    <w:p w14:paraId="5C19CD11" w14:textId="77777777" w:rsidR="0086490E" w:rsidRDefault="0086490E" w:rsidP="00EF5A5F">
      <w:pPr>
        <w:pStyle w:val="Heading1"/>
      </w:pPr>
      <w:bookmarkStart w:id="13" w:name="_Toc66953288"/>
      <w:r>
        <w:t>Responsibilities</w:t>
      </w:r>
      <w:bookmarkEnd w:id="13"/>
    </w:p>
    <w:p w14:paraId="64DCE30F" w14:textId="77777777" w:rsidR="007C4296" w:rsidRDefault="007C4296" w:rsidP="00E5733B">
      <w:pPr>
        <w:keepNext/>
        <w:keepLines/>
      </w:pPr>
    </w:p>
    <w:tbl>
      <w:tblPr>
        <w:tblStyle w:val="TableGrid"/>
        <w:tblW w:w="0" w:type="auto"/>
        <w:jc w:val="center"/>
        <w:tblLook w:val="04A0" w:firstRow="1" w:lastRow="0" w:firstColumn="1" w:lastColumn="0" w:noHBand="0" w:noVBand="1"/>
      </w:tblPr>
      <w:tblGrid>
        <w:gridCol w:w="2875"/>
        <w:gridCol w:w="4320"/>
      </w:tblGrid>
      <w:tr w:rsidR="007C4296" w14:paraId="0F1DA1A2" w14:textId="77777777" w:rsidTr="00E5733B">
        <w:trPr>
          <w:jc w:val="center"/>
        </w:trPr>
        <w:tc>
          <w:tcPr>
            <w:tcW w:w="2875" w:type="dxa"/>
            <w:shd w:val="clear" w:color="auto" w:fill="E7E6E6" w:themeFill="background2"/>
          </w:tcPr>
          <w:p w14:paraId="08FFA725" w14:textId="77777777" w:rsidR="007C4296" w:rsidRDefault="007C4296" w:rsidP="00E5733B">
            <w:pPr>
              <w:keepNext/>
              <w:keepLines/>
            </w:pPr>
            <w:r>
              <w:t>Activity</w:t>
            </w:r>
          </w:p>
        </w:tc>
        <w:tc>
          <w:tcPr>
            <w:tcW w:w="4320" w:type="dxa"/>
            <w:shd w:val="clear" w:color="auto" w:fill="E7E6E6" w:themeFill="background2"/>
          </w:tcPr>
          <w:p w14:paraId="52BBF11C" w14:textId="77777777" w:rsidR="007C4296" w:rsidRDefault="007C4296" w:rsidP="00E5733B">
            <w:pPr>
              <w:keepNext/>
              <w:keepLines/>
            </w:pPr>
            <w:r>
              <w:t>Responsible Party</w:t>
            </w:r>
          </w:p>
        </w:tc>
      </w:tr>
      <w:tr w:rsidR="007C4296" w14:paraId="7E0C97F9" w14:textId="77777777" w:rsidTr="00E5733B">
        <w:trPr>
          <w:jc w:val="center"/>
        </w:trPr>
        <w:tc>
          <w:tcPr>
            <w:tcW w:w="2875" w:type="dxa"/>
          </w:tcPr>
          <w:p w14:paraId="7ECE6AE3" w14:textId="77777777" w:rsidR="007C4296" w:rsidRDefault="007C4296" w:rsidP="00E5733B">
            <w:pPr>
              <w:keepNext/>
              <w:keepLines/>
            </w:pPr>
            <w:r>
              <w:t>Test Creation</w:t>
            </w:r>
          </w:p>
        </w:tc>
        <w:tc>
          <w:tcPr>
            <w:tcW w:w="4320" w:type="dxa"/>
          </w:tcPr>
          <w:p w14:paraId="4FE778A8" w14:textId="77777777" w:rsidR="007C4296" w:rsidRDefault="007C4296" w:rsidP="00E5733B">
            <w:pPr>
              <w:keepNext/>
              <w:keepLines/>
            </w:pPr>
            <w:r>
              <w:t>Engineers, Management, UAT Customers</w:t>
            </w:r>
          </w:p>
        </w:tc>
      </w:tr>
      <w:tr w:rsidR="007C4296" w14:paraId="5EF07B0A" w14:textId="77777777" w:rsidTr="00E5733B">
        <w:trPr>
          <w:jc w:val="center"/>
        </w:trPr>
        <w:tc>
          <w:tcPr>
            <w:tcW w:w="2875" w:type="dxa"/>
          </w:tcPr>
          <w:p w14:paraId="442F2E95" w14:textId="77777777" w:rsidR="007C4296" w:rsidRDefault="007C4296" w:rsidP="00E5733B">
            <w:pPr>
              <w:keepNext/>
              <w:keepLines/>
            </w:pPr>
            <w:r>
              <w:t>Test Management</w:t>
            </w:r>
          </w:p>
        </w:tc>
        <w:tc>
          <w:tcPr>
            <w:tcW w:w="4320" w:type="dxa"/>
          </w:tcPr>
          <w:p w14:paraId="611ADF2C" w14:textId="77777777" w:rsidR="007C4296" w:rsidRDefault="007C4296" w:rsidP="00E5733B">
            <w:pPr>
              <w:keepNext/>
              <w:keepLines/>
            </w:pPr>
            <w:r>
              <w:t>SQA Manager</w:t>
            </w:r>
          </w:p>
        </w:tc>
      </w:tr>
      <w:tr w:rsidR="007C4296" w14:paraId="4BCB5C8D" w14:textId="77777777" w:rsidTr="00E5733B">
        <w:trPr>
          <w:jc w:val="center"/>
        </w:trPr>
        <w:tc>
          <w:tcPr>
            <w:tcW w:w="2875" w:type="dxa"/>
          </w:tcPr>
          <w:p w14:paraId="4AAD2997" w14:textId="77777777" w:rsidR="007C4296" w:rsidRDefault="007C4296" w:rsidP="00E5733B">
            <w:pPr>
              <w:keepNext/>
              <w:keepLines/>
            </w:pPr>
            <w:r>
              <w:t>Test Execution</w:t>
            </w:r>
          </w:p>
        </w:tc>
        <w:tc>
          <w:tcPr>
            <w:tcW w:w="4320" w:type="dxa"/>
          </w:tcPr>
          <w:p w14:paraId="70216277" w14:textId="77777777" w:rsidR="007C4296" w:rsidRDefault="007C4296" w:rsidP="00E5733B">
            <w:pPr>
              <w:keepNext/>
              <w:keepLines/>
            </w:pPr>
            <w:r>
              <w:t>SQA Technician</w:t>
            </w:r>
          </w:p>
        </w:tc>
      </w:tr>
      <w:tr w:rsidR="007C4296" w14:paraId="7BD9978F" w14:textId="77777777" w:rsidTr="00E5733B">
        <w:trPr>
          <w:jc w:val="center"/>
        </w:trPr>
        <w:tc>
          <w:tcPr>
            <w:tcW w:w="2875" w:type="dxa"/>
          </w:tcPr>
          <w:p w14:paraId="53AA67A9" w14:textId="77777777" w:rsidR="007C4296" w:rsidRDefault="007C4296" w:rsidP="00E5733B">
            <w:pPr>
              <w:keepNext/>
              <w:keepLines/>
            </w:pPr>
            <w:r>
              <w:t>Test Review</w:t>
            </w:r>
          </w:p>
        </w:tc>
        <w:tc>
          <w:tcPr>
            <w:tcW w:w="4320" w:type="dxa"/>
          </w:tcPr>
          <w:p w14:paraId="4B57A173" w14:textId="77777777" w:rsidR="007C4296" w:rsidRDefault="007C4296" w:rsidP="00E5733B">
            <w:pPr>
              <w:keepNext/>
              <w:keepLines/>
            </w:pPr>
            <w:r>
              <w:t>Management</w:t>
            </w:r>
          </w:p>
        </w:tc>
      </w:tr>
      <w:tr w:rsidR="007C4296" w14:paraId="55DF3611" w14:textId="77777777" w:rsidTr="00E5733B">
        <w:trPr>
          <w:jc w:val="center"/>
        </w:trPr>
        <w:tc>
          <w:tcPr>
            <w:tcW w:w="2875" w:type="dxa"/>
          </w:tcPr>
          <w:p w14:paraId="65984088" w14:textId="77777777" w:rsidR="007C4296" w:rsidRDefault="007C4296" w:rsidP="00E5733B">
            <w:pPr>
              <w:keepNext/>
              <w:keepLines/>
            </w:pPr>
            <w:r>
              <w:t>Test Delivery</w:t>
            </w:r>
          </w:p>
        </w:tc>
        <w:tc>
          <w:tcPr>
            <w:tcW w:w="4320" w:type="dxa"/>
          </w:tcPr>
          <w:p w14:paraId="1CF09DB7" w14:textId="77777777" w:rsidR="007C4296" w:rsidRDefault="007C4296" w:rsidP="00E5733B">
            <w:pPr>
              <w:keepNext/>
              <w:keepLines/>
            </w:pPr>
            <w:r>
              <w:t>SQA Manager, Integration Manager</w:t>
            </w:r>
          </w:p>
        </w:tc>
      </w:tr>
    </w:tbl>
    <w:p w14:paraId="6F2A1A0B" w14:textId="77777777" w:rsidR="00267FF9" w:rsidRDefault="00267FF9" w:rsidP="007C4296"/>
    <w:p w14:paraId="3D35F91B" w14:textId="5176415B" w:rsidR="00267FF9" w:rsidRDefault="00267FF9" w:rsidP="007C4296">
      <w:r>
        <w:tab/>
        <w:t>Some tests will requir</w:t>
      </w:r>
      <w:r w:rsidR="00BD6B59">
        <w:t>e</w:t>
      </w:r>
      <w:r>
        <w:t xml:space="preserve"> engineering staff to complete.  For example, testing IT redundancies will require the help of the IT staff.</w:t>
      </w:r>
    </w:p>
    <w:p w14:paraId="5AA243DE" w14:textId="77777777" w:rsidR="00E5733B" w:rsidRPr="007C4296" w:rsidRDefault="00E5733B" w:rsidP="00267FF9">
      <w:pPr>
        <w:ind w:firstLine="720"/>
      </w:pPr>
      <w:r>
        <w:t>As with the Software Test Plan, all artifacts between responsible parties should include a sign off sheet that indicates the artifact did indeed pass to an individual.</w:t>
      </w:r>
    </w:p>
    <w:p w14:paraId="1E128B4B" w14:textId="77777777" w:rsidR="0086490E" w:rsidRDefault="0086490E" w:rsidP="00EF5A5F">
      <w:pPr>
        <w:pStyle w:val="Heading1"/>
      </w:pPr>
      <w:bookmarkStart w:id="14" w:name="_Toc66953289"/>
      <w:r>
        <w:lastRenderedPageBreak/>
        <w:t>Approvals</w:t>
      </w:r>
      <w:bookmarkEnd w:id="14"/>
    </w:p>
    <w:p w14:paraId="48768873" w14:textId="03ED6B9B" w:rsidR="003335A1" w:rsidRDefault="00E5733B" w:rsidP="00267FF9">
      <w:pPr>
        <w:ind w:firstLine="720"/>
      </w:pPr>
      <w:r>
        <w:t xml:space="preserve">Test result approvals are the responsibility of the SQA Manager as well as the Integration Manager.  See the sign off sheet </w:t>
      </w:r>
      <w:r w:rsidR="0096131F">
        <w:t>located within</w:t>
      </w:r>
      <w:r>
        <w:t xml:space="preserve"> this document for further information.</w:t>
      </w:r>
    </w:p>
    <w:p w14:paraId="065D7335" w14:textId="77777777" w:rsidR="00E5733B" w:rsidRDefault="00E5733B" w:rsidP="003335A1"/>
    <w:p w14:paraId="4A195A0C" w14:textId="77777777" w:rsidR="00E5733B" w:rsidRDefault="00E5733B" w:rsidP="00E5733B">
      <w:r>
        <w:br w:type="page"/>
      </w:r>
    </w:p>
    <w:p w14:paraId="49A05520" w14:textId="77777777" w:rsidR="003335A1" w:rsidRPr="003335A1" w:rsidRDefault="003335A1" w:rsidP="003335A1"/>
    <w:p w14:paraId="26EE9381" w14:textId="77777777" w:rsidR="0086490E" w:rsidRDefault="0086490E" w:rsidP="0086490E"/>
    <w:tbl>
      <w:tblPr>
        <w:tblStyle w:val="TableGrid"/>
        <w:tblW w:w="10705" w:type="dxa"/>
        <w:tblLook w:val="04A0" w:firstRow="1" w:lastRow="0" w:firstColumn="1" w:lastColumn="0" w:noHBand="0" w:noVBand="1"/>
      </w:tblPr>
      <w:tblGrid>
        <w:gridCol w:w="3235"/>
        <w:gridCol w:w="5130"/>
        <w:gridCol w:w="2340"/>
      </w:tblGrid>
      <w:tr w:rsidR="00BB706A" w14:paraId="14DC590F" w14:textId="77777777" w:rsidTr="00BB706A">
        <w:trPr>
          <w:trHeight w:val="547"/>
        </w:trPr>
        <w:tc>
          <w:tcPr>
            <w:tcW w:w="3235" w:type="dxa"/>
          </w:tcPr>
          <w:p w14:paraId="299D7E67" w14:textId="77777777" w:rsidR="00E5733B" w:rsidRDefault="00E5733B">
            <w:r>
              <w:br w:type="page"/>
            </w:r>
          </w:p>
        </w:tc>
        <w:tc>
          <w:tcPr>
            <w:tcW w:w="5130" w:type="dxa"/>
          </w:tcPr>
          <w:p w14:paraId="1A06F449" w14:textId="77777777" w:rsidR="00E5733B" w:rsidRPr="00E5733B" w:rsidRDefault="00E5733B" w:rsidP="00E5733B">
            <w:pPr>
              <w:jc w:val="center"/>
              <w:rPr>
                <w:sz w:val="36"/>
                <w:szCs w:val="36"/>
              </w:rPr>
            </w:pPr>
            <w:r w:rsidRPr="00E5733B">
              <w:rPr>
                <w:sz w:val="36"/>
                <w:szCs w:val="36"/>
              </w:rPr>
              <w:t>Software Test Sign Off Sheet</w:t>
            </w:r>
          </w:p>
        </w:tc>
        <w:tc>
          <w:tcPr>
            <w:tcW w:w="2340" w:type="dxa"/>
          </w:tcPr>
          <w:p w14:paraId="17D65735" w14:textId="7DE174B2" w:rsidR="00E5733B" w:rsidRDefault="00E5733B"/>
        </w:tc>
      </w:tr>
    </w:tbl>
    <w:p w14:paraId="64514EE4" w14:textId="77777777" w:rsidR="00956579" w:rsidRDefault="00956579"/>
    <w:tbl>
      <w:tblPr>
        <w:tblStyle w:val="TableGrid"/>
        <w:tblW w:w="10705" w:type="dxa"/>
        <w:tblLook w:val="04A0" w:firstRow="1" w:lastRow="0" w:firstColumn="1" w:lastColumn="0" w:noHBand="0" w:noVBand="1"/>
      </w:tblPr>
      <w:tblGrid>
        <w:gridCol w:w="1435"/>
        <w:gridCol w:w="655"/>
        <w:gridCol w:w="155"/>
        <w:gridCol w:w="990"/>
        <w:gridCol w:w="90"/>
        <w:gridCol w:w="540"/>
        <w:gridCol w:w="1170"/>
        <w:gridCol w:w="540"/>
        <w:gridCol w:w="450"/>
        <w:gridCol w:w="1260"/>
        <w:gridCol w:w="90"/>
        <w:gridCol w:w="810"/>
        <w:gridCol w:w="810"/>
        <w:gridCol w:w="270"/>
        <w:gridCol w:w="1440"/>
      </w:tblGrid>
      <w:tr w:rsidR="00BB706A" w14:paraId="5D4B58E6" w14:textId="77777777" w:rsidTr="00BB706A">
        <w:tc>
          <w:tcPr>
            <w:tcW w:w="2245" w:type="dxa"/>
            <w:gridSpan w:val="3"/>
            <w:tcBorders>
              <w:bottom w:val="single" w:sz="4" w:space="0" w:color="auto"/>
            </w:tcBorders>
            <w:shd w:val="clear" w:color="auto" w:fill="E7E6E6" w:themeFill="background2"/>
          </w:tcPr>
          <w:p w14:paraId="1E4C74BF" w14:textId="77777777" w:rsidR="00BB706A" w:rsidRDefault="00BB706A" w:rsidP="00655AC3">
            <w:r>
              <w:t>Test Completed On:</w:t>
            </w:r>
          </w:p>
        </w:tc>
        <w:tc>
          <w:tcPr>
            <w:tcW w:w="1080" w:type="dxa"/>
            <w:gridSpan w:val="2"/>
            <w:tcBorders>
              <w:bottom w:val="single" w:sz="4" w:space="0" w:color="auto"/>
            </w:tcBorders>
          </w:tcPr>
          <w:p w14:paraId="762776C9" w14:textId="77777777" w:rsidR="00BB706A" w:rsidRDefault="00BB706A" w:rsidP="00655AC3"/>
        </w:tc>
        <w:tc>
          <w:tcPr>
            <w:tcW w:w="2700" w:type="dxa"/>
            <w:gridSpan w:val="4"/>
            <w:tcBorders>
              <w:bottom w:val="single" w:sz="4" w:space="0" w:color="auto"/>
            </w:tcBorders>
            <w:shd w:val="clear" w:color="auto" w:fill="E7E6E6" w:themeFill="background2"/>
          </w:tcPr>
          <w:p w14:paraId="6304EE16" w14:textId="77777777" w:rsidR="00BB706A" w:rsidRDefault="00BB706A" w:rsidP="00655AC3">
            <w:r>
              <w:t>Total Days To Complete:</w:t>
            </w:r>
          </w:p>
        </w:tc>
        <w:tc>
          <w:tcPr>
            <w:tcW w:w="1260" w:type="dxa"/>
            <w:tcBorders>
              <w:bottom w:val="single" w:sz="4" w:space="0" w:color="auto"/>
            </w:tcBorders>
          </w:tcPr>
          <w:p w14:paraId="4F2E9F94" w14:textId="77777777" w:rsidR="00BB706A" w:rsidRDefault="00BB706A" w:rsidP="00655AC3"/>
        </w:tc>
        <w:tc>
          <w:tcPr>
            <w:tcW w:w="1980" w:type="dxa"/>
            <w:gridSpan w:val="4"/>
            <w:tcBorders>
              <w:bottom w:val="single" w:sz="4" w:space="0" w:color="auto"/>
            </w:tcBorders>
            <w:shd w:val="clear" w:color="auto" w:fill="E7E6E6" w:themeFill="background2"/>
          </w:tcPr>
          <w:p w14:paraId="4AACC596" w14:textId="77777777" w:rsidR="00BB706A" w:rsidRDefault="00BB706A" w:rsidP="00655AC3">
            <w:r>
              <w:t>Number of Techs</w:t>
            </w:r>
          </w:p>
        </w:tc>
        <w:tc>
          <w:tcPr>
            <w:tcW w:w="1440" w:type="dxa"/>
            <w:tcBorders>
              <w:bottom w:val="single" w:sz="4" w:space="0" w:color="auto"/>
            </w:tcBorders>
          </w:tcPr>
          <w:p w14:paraId="6124D6A5" w14:textId="77777777" w:rsidR="00BB706A" w:rsidRDefault="00BB706A" w:rsidP="00655AC3"/>
        </w:tc>
      </w:tr>
      <w:tr w:rsidR="00BB706A" w14:paraId="6B697708" w14:textId="77777777" w:rsidTr="00BB706A">
        <w:tc>
          <w:tcPr>
            <w:tcW w:w="10705" w:type="dxa"/>
            <w:gridSpan w:val="15"/>
            <w:tcBorders>
              <w:left w:val="nil"/>
              <w:right w:val="nil"/>
            </w:tcBorders>
          </w:tcPr>
          <w:p w14:paraId="2E9E4B0B" w14:textId="77777777" w:rsidR="00BB706A" w:rsidRDefault="00BB706A" w:rsidP="00655AC3"/>
          <w:p w14:paraId="09B1B686" w14:textId="77777777" w:rsidR="00BB706A" w:rsidRDefault="00BB706A" w:rsidP="00655AC3"/>
          <w:p w14:paraId="01B3D7C6" w14:textId="77777777" w:rsidR="00BB706A" w:rsidRDefault="00BB706A" w:rsidP="00655AC3"/>
        </w:tc>
      </w:tr>
      <w:tr w:rsidR="00956579" w14:paraId="7C1C670D" w14:textId="77777777" w:rsidTr="00BB706A">
        <w:tc>
          <w:tcPr>
            <w:tcW w:w="1435" w:type="dxa"/>
            <w:shd w:val="clear" w:color="auto" w:fill="E7E6E6" w:themeFill="background2"/>
          </w:tcPr>
          <w:p w14:paraId="48085F46" w14:textId="77777777" w:rsidR="00956579" w:rsidRPr="00956579" w:rsidRDefault="00956579" w:rsidP="00956579">
            <w:pPr>
              <w:jc w:val="right"/>
              <w:rPr>
                <w:sz w:val="16"/>
                <w:szCs w:val="16"/>
              </w:rPr>
            </w:pPr>
            <w:r w:rsidRPr="00956579">
              <w:rPr>
                <w:sz w:val="16"/>
                <w:szCs w:val="16"/>
              </w:rPr>
              <w:t>Total Critical(C)</w:t>
            </w:r>
          </w:p>
        </w:tc>
        <w:tc>
          <w:tcPr>
            <w:tcW w:w="655" w:type="dxa"/>
          </w:tcPr>
          <w:p w14:paraId="043BEA75" w14:textId="77777777" w:rsidR="00956579" w:rsidRPr="00956579" w:rsidRDefault="00956579" w:rsidP="00655AC3">
            <w:pPr>
              <w:rPr>
                <w:sz w:val="16"/>
                <w:szCs w:val="16"/>
              </w:rPr>
            </w:pPr>
          </w:p>
        </w:tc>
        <w:tc>
          <w:tcPr>
            <w:tcW w:w="1145" w:type="dxa"/>
            <w:gridSpan w:val="2"/>
            <w:shd w:val="clear" w:color="auto" w:fill="E7E6E6" w:themeFill="background2"/>
          </w:tcPr>
          <w:p w14:paraId="099E3ECF" w14:textId="77777777" w:rsidR="00956579" w:rsidRPr="00956579" w:rsidRDefault="00956579" w:rsidP="00956579">
            <w:pPr>
              <w:jc w:val="right"/>
              <w:rPr>
                <w:sz w:val="16"/>
                <w:szCs w:val="16"/>
              </w:rPr>
            </w:pPr>
            <w:r w:rsidRPr="00956579">
              <w:rPr>
                <w:sz w:val="16"/>
                <w:szCs w:val="16"/>
              </w:rPr>
              <w:t>Total High(H)</w:t>
            </w:r>
          </w:p>
        </w:tc>
        <w:tc>
          <w:tcPr>
            <w:tcW w:w="630" w:type="dxa"/>
            <w:gridSpan w:val="2"/>
          </w:tcPr>
          <w:p w14:paraId="16DC3670" w14:textId="77777777" w:rsidR="00956579" w:rsidRPr="00956579" w:rsidRDefault="00956579" w:rsidP="00655AC3">
            <w:pPr>
              <w:rPr>
                <w:sz w:val="16"/>
                <w:szCs w:val="16"/>
              </w:rPr>
            </w:pPr>
          </w:p>
        </w:tc>
        <w:tc>
          <w:tcPr>
            <w:tcW w:w="1170" w:type="dxa"/>
            <w:shd w:val="clear" w:color="auto" w:fill="E7E6E6" w:themeFill="background2"/>
          </w:tcPr>
          <w:p w14:paraId="192112BF" w14:textId="77777777" w:rsidR="00956579" w:rsidRPr="00956579" w:rsidRDefault="00956579" w:rsidP="00956579">
            <w:pPr>
              <w:jc w:val="right"/>
              <w:rPr>
                <w:sz w:val="16"/>
                <w:szCs w:val="16"/>
              </w:rPr>
            </w:pPr>
            <w:r w:rsidRPr="00956579">
              <w:rPr>
                <w:sz w:val="16"/>
                <w:szCs w:val="16"/>
              </w:rPr>
              <w:t>Total Low(L)</w:t>
            </w:r>
          </w:p>
        </w:tc>
        <w:tc>
          <w:tcPr>
            <w:tcW w:w="540" w:type="dxa"/>
          </w:tcPr>
          <w:p w14:paraId="24D8FBBC" w14:textId="77777777" w:rsidR="00956579" w:rsidRPr="00956579" w:rsidRDefault="00956579" w:rsidP="00655AC3">
            <w:pPr>
              <w:rPr>
                <w:sz w:val="16"/>
                <w:szCs w:val="16"/>
              </w:rPr>
            </w:pPr>
          </w:p>
        </w:tc>
        <w:tc>
          <w:tcPr>
            <w:tcW w:w="1800" w:type="dxa"/>
            <w:gridSpan w:val="3"/>
            <w:shd w:val="clear" w:color="auto" w:fill="E7E6E6" w:themeFill="background2"/>
          </w:tcPr>
          <w:p w14:paraId="333E26AD" w14:textId="77777777" w:rsidR="00956579" w:rsidRPr="00956579" w:rsidRDefault="00956579" w:rsidP="00956579">
            <w:pPr>
              <w:jc w:val="right"/>
              <w:rPr>
                <w:sz w:val="16"/>
                <w:szCs w:val="16"/>
              </w:rPr>
            </w:pPr>
            <w:r w:rsidRPr="00956579">
              <w:rPr>
                <w:sz w:val="16"/>
                <w:szCs w:val="16"/>
              </w:rPr>
              <w:t>Total Aesthetic(A)</w:t>
            </w:r>
          </w:p>
        </w:tc>
        <w:tc>
          <w:tcPr>
            <w:tcW w:w="810" w:type="dxa"/>
          </w:tcPr>
          <w:p w14:paraId="725E8A58" w14:textId="77777777" w:rsidR="00956579" w:rsidRPr="00956579" w:rsidRDefault="00956579" w:rsidP="00655AC3">
            <w:pPr>
              <w:rPr>
                <w:sz w:val="16"/>
                <w:szCs w:val="16"/>
              </w:rPr>
            </w:pPr>
          </w:p>
        </w:tc>
        <w:tc>
          <w:tcPr>
            <w:tcW w:w="810" w:type="dxa"/>
            <w:shd w:val="clear" w:color="auto" w:fill="E7E6E6" w:themeFill="background2"/>
          </w:tcPr>
          <w:p w14:paraId="2FEE4775" w14:textId="77777777" w:rsidR="00956579" w:rsidRPr="00956579" w:rsidRDefault="00956579" w:rsidP="00956579">
            <w:pPr>
              <w:jc w:val="right"/>
              <w:rPr>
                <w:sz w:val="16"/>
                <w:szCs w:val="16"/>
              </w:rPr>
            </w:pPr>
            <w:r w:rsidRPr="00956579">
              <w:rPr>
                <w:sz w:val="16"/>
                <w:szCs w:val="16"/>
              </w:rPr>
              <w:t>Total(T)</w:t>
            </w:r>
          </w:p>
        </w:tc>
        <w:tc>
          <w:tcPr>
            <w:tcW w:w="1710" w:type="dxa"/>
            <w:gridSpan w:val="2"/>
          </w:tcPr>
          <w:p w14:paraId="63382626" w14:textId="77777777" w:rsidR="00956579" w:rsidRPr="00956579" w:rsidRDefault="00956579" w:rsidP="00655AC3">
            <w:pPr>
              <w:rPr>
                <w:sz w:val="16"/>
                <w:szCs w:val="16"/>
              </w:rPr>
            </w:pPr>
          </w:p>
        </w:tc>
      </w:tr>
    </w:tbl>
    <w:p w14:paraId="68AA6976" w14:textId="77777777" w:rsidR="00956579" w:rsidRDefault="00956579" w:rsidP="00956579"/>
    <w:p w14:paraId="6C9CCAED" w14:textId="77777777" w:rsidR="00574BE6" w:rsidRDefault="00574BE6" w:rsidP="00956579">
      <w:r>
        <w:t>CRITERIA: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8455"/>
      </w:tblGrid>
      <w:tr w:rsidR="00574BE6" w14:paraId="784A0C86" w14:textId="77777777" w:rsidTr="00574BE6">
        <w:tc>
          <w:tcPr>
            <w:tcW w:w="2335" w:type="dxa"/>
            <w:vAlign w:val="center"/>
          </w:tcPr>
          <w:p w14:paraId="5621D7FD" w14:textId="77777777" w:rsidR="00574BE6" w:rsidRPr="00574BE6" w:rsidRDefault="00574BE6" w:rsidP="00574BE6">
            <w:pPr>
              <w:rPr>
                <w:rFonts w:eastAsiaTheme="minorEastAsia"/>
              </w:rPr>
            </w:pPr>
            <m:oMath>
              <m:r>
                <w:rPr>
                  <w:rFonts w:ascii="Cambria Math" w:eastAsiaTheme="minorEastAsia" w:hAnsi="Cambria Math"/>
                </w:rPr>
                <m:t xml:space="preserve">P= </m:t>
              </m:r>
              <m:r>
                <w:rPr>
                  <w:rFonts w:ascii="Cambria Math" w:hAnsi="Cambria Math"/>
                </w:rPr>
                <m:t>C+</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7</m:t>
                  </m:r>
                </m:den>
              </m:f>
            </m:oMath>
            <w:r>
              <w:rPr>
                <w:rFonts w:eastAsiaTheme="minorEastAsia"/>
              </w:rPr>
              <w:t xml:space="preserve"> </w:t>
            </w:r>
          </w:p>
        </w:tc>
        <w:tc>
          <w:tcPr>
            <w:tcW w:w="8455" w:type="dxa"/>
            <w:vAlign w:val="center"/>
          </w:tcPr>
          <w:p w14:paraId="6B67E258" w14:textId="77777777" w:rsidR="00574BE6" w:rsidRDefault="00574BE6" w:rsidP="00956579">
            <w:r>
              <w:t>P &lt; 1, PASS</w:t>
            </w:r>
          </w:p>
          <w:p w14:paraId="0B633738" w14:textId="77777777" w:rsidR="00574BE6" w:rsidRDefault="00574BE6" w:rsidP="00956579">
            <w:r>
              <w:t>P ≥ 1, FAIL</w:t>
            </w:r>
          </w:p>
        </w:tc>
      </w:tr>
    </w:tbl>
    <w:p w14:paraId="4BCF5ED3" w14:textId="77777777" w:rsidR="00574BE6" w:rsidRDefault="00574BE6" w:rsidP="00956579"/>
    <w:p w14:paraId="6D759F17" w14:textId="77777777" w:rsidR="00574BE6" w:rsidRDefault="00574BE6" w:rsidP="00574BE6"/>
    <w:tbl>
      <w:tblPr>
        <w:tblStyle w:val="TableGrid"/>
        <w:tblW w:w="0" w:type="auto"/>
        <w:tblLook w:val="04A0" w:firstRow="1" w:lastRow="0" w:firstColumn="1" w:lastColumn="0" w:noHBand="0" w:noVBand="1"/>
      </w:tblPr>
      <w:tblGrid>
        <w:gridCol w:w="2697"/>
        <w:gridCol w:w="2697"/>
        <w:gridCol w:w="2698"/>
        <w:gridCol w:w="2698"/>
      </w:tblGrid>
      <w:tr w:rsidR="00574BE6" w14:paraId="1512EF50" w14:textId="77777777" w:rsidTr="00574BE6">
        <w:tc>
          <w:tcPr>
            <w:tcW w:w="2697" w:type="dxa"/>
          </w:tcPr>
          <w:p w14:paraId="54651869" w14:textId="77777777" w:rsidR="00574BE6" w:rsidRDefault="00574BE6" w:rsidP="00BB706A">
            <w:pPr>
              <w:spacing w:before="120"/>
            </w:pPr>
            <w:r>
              <w:t>ACCEPTANCE:</w:t>
            </w:r>
          </w:p>
        </w:tc>
        <w:tc>
          <w:tcPr>
            <w:tcW w:w="2697" w:type="dxa"/>
          </w:tcPr>
          <w:p w14:paraId="45665314" w14:textId="77777777" w:rsidR="00574BE6" w:rsidRDefault="00574BE6" w:rsidP="00BB706A">
            <w:r w:rsidRPr="00BB706A">
              <w:rPr>
                <w:rFonts w:cstheme="minorHAnsi"/>
                <w:sz w:val="40"/>
                <w:szCs w:val="40"/>
              </w:rPr>
              <w:t>□</w:t>
            </w:r>
            <w:r>
              <w:t xml:space="preserve"> PASS</w:t>
            </w:r>
          </w:p>
        </w:tc>
        <w:tc>
          <w:tcPr>
            <w:tcW w:w="2698" w:type="dxa"/>
          </w:tcPr>
          <w:p w14:paraId="018E056E" w14:textId="77777777" w:rsidR="00574BE6" w:rsidRDefault="00BB706A" w:rsidP="00BB706A">
            <w:r w:rsidRPr="00BB706A">
              <w:rPr>
                <w:rFonts w:cstheme="minorHAnsi"/>
                <w:sz w:val="40"/>
                <w:szCs w:val="40"/>
              </w:rPr>
              <w:t>□</w:t>
            </w:r>
            <w:r>
              <w:t xml:space="preserve"> </w:t>
            </w:r>
            <w:r w:rsidR="00574BE6">
              <w:t>FAIL</w:t>
            </w:r>
          </w:p>
        </w:tc>
        <w:tc>
          <w:tcPr>
            <w:tcW w:w="2698" w:type="dxa"/>
          </w:tcPr>
          <w:p w14:paraId="4072F44C" w14:textId="77777777" w:rsidR="00574BE6" w:rsidRDefault="00BB706A" w:rsidP="00BB706A">
            <w:r w:rsidRPr="00BB706A">
              <w:rPr>
                <w:rFonts w:cstheme="minorHAnsi"/>
                <w:sz w:val="40"/>
                <w:szCs w:val="40"/>
              </w:rPr>
              <w:t>□</w:t>
            </w:r>
            <w:r>
              <w:t xml:space="preserve"> </w:t>
            </w:r>
            <w:r w:rsidR="00574BE6">
              <w:t>RETEST</w:t>
            </w:r>
          </w:p>
        </w:tc>
      </w:tr>
    </w:tbl>
    <w:p w14:paraId="12739DFE" w14:textId="77777777" w:rsidR="00574BE6" w:rsidRDefault="00574BE6" w:rsidP="00574BE6"/>
    <w:p w14:paraId="7880C926" w14:textId="77777777" w:rsidR="00574BE6" w:rsidRDefault="00574BE6" w:rsidP="00574BE6">
      <w:r>
        <w:tab/>
      </w:r>
      <w:r>
        <w:tab/>
      </w:r>
      <w:r>
        <w:tab/>
      </w:r>
      <w:r>
        <w:tab/>
      </w:r>
      <w:r>
        <w:tab/>
      </w:r>
      <w:r>
        <w:tab/>
      </w:r>
      <w:r>
        <w:tab/>
      </w:r>
    </w:p>
    <w:p w14:paraId="7FB1B9A0" w14:textId="77777777" w:rsidR="00574BE6" w:rsidRDefault="00574BE6" w:rsidP="00574BE6"/>
    <w:p w14:paraId="602B3505" w14:textId="77777777" w:rsidR="00BB706A" w:rsidRDefault="00BB706A" w:rsidP="00574BE6"/>
    <w:p w14:paraId="749DF16E" w14:textId="77777777" w:rsidR="00BB706A" w:rsidRDefault="00BB706A" w:rsidP="00574BE6"/>
    <w:p w14:paraId="6A440963" w14:textId="77777777" w:rsidR="00BB706A" w:rsidRDefault="00BB706A" w:rsidP="00574BE6"/>
    <w:p w14:paraId="4F2901B1" w14:textId="77777777" w:rsidR="00BB706A" w:rsidRDefault="00BB706A" w:rsidP="00574BE6"/>
    <w:p w14:paraId="7332BE43" w14:textId="77777777" w:rsidR="00BB706A" w:rsidRDefault="00BB706A" w:rsidP="00574BE6"/>
    <w:p w14:paraId="7CB9FDCF" w14:textId="77777777" w:rsidR="00574BE6" w:rsidRDefault="00574BE6" w:rsidP="00574BE6"/>
    <w:p w14:paraId="064AD694" w14:textId="77777777" w:rsidR="00BB706A" w:rsidRDefault="00BB706A" w:rsidP="00574BE6"/>
    <w:p w14:paraId="0016A04B" w14:textId="77777777" w:rsidR="00574BE6" w:rsidRDefault="00574BE6" w:rsidP="00574BE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1980"/>
        <w:gridCol w:w="4315"/>
      </w:tblGrid>
      <w:tr w:rsidR="00BB706A" w14:paraId="4950CC92" w14:textId="77777777" w:rsidTr="00BB706A">
        <w:tc>
          <w:tcPr>
            <w:tcW w:w="4495" w:type="dxa"/>
          </w:tcPr>
          <w:p w14:paraId="7F101D62" w14:textId="77777777" w:rsidR="00BB706A" w:rsidRDefault="00BB706A" w:rsidP="00BB706A">
            <w:r>
              <w:t>__________________________________</w:t>
            </w:r>
          </w:p>
          <w:p w14:paraId="28442507" w14:textId="77777777" w:rsidR="00BB706A" w:rsidRDefault="00BB706A" w:rsidP="00574BE6">
            <w:r>
              <w:t>SQA Authority</w:t>
            </w:r>
          </w:p>
        </w:tc>
        <w:tc>
          <w:tcPr>
            <w:tcW w:w="1980" w:type="dxa"/>
          </w:tcPr>
          <w:p w14:paraId="594D385C" w14:textId="77777777" w:rsidR="00BB706A" w:rsidRDefault="00BB706A" w:rsidP="00574BE6"/>
        </w:tc>
        <w:tc>
          <w:tcPr>
            <w:tcW w:w="4315" w:type="dxa"/>
          </w:tcPr>
          <w:p w14:paraId="027811D2" w14:textId="77777777" w:rsidR="00BB706A" w:rsidRDefault="00BB706A" w:rsidP="00BB706A">
            <w:r>
              <w:t>__________________________________</w:t>
            </w:r>
          </w:p>
          <w:p w14:paraId="53504415" w14:textId="77777777" w:rsidR="00BB706A" w:rsidRDefault="00BB706A" w:rsidP="00574BE6">
            <w:r>
              <w:t>Integration Authority</w:t>
            </w:r>
          </w:p>
        </w:tc>
      </w:tr>
    </w:tbl>
    <w:p w14:paraId="3BC4DFF2" w14:textId="77777777" w:rsidR="00574BE6" w:rsidRDefault="00574BE6" w:rsidP="00574BE6"/>
    <w:p w14:paraId="0AD017C4" w14:textId="77777777" w:rsidR="00574BE6" w:rsidRDefault="00574BE6" w:rsidP="00574BE6">
      <w:r>
        <w:tab/>
      </w:r>
      <w:r>
        <w:tab/>
      </w:r>
      <w:r>
        <w:tab/>
      </w:r>
      <w:r>
        <w:tab/>
      </w:r>
      <w:r>
        <w:br w:type="page"/>
      </w:r>
    </w:p>
    <w:tbl>
      <w:tblPr>
        <w:tblStyle w:val="TableGrid"/>
        <w:tblW w:w="10599" w:type="dxa"/>
        <w:tblLook w:val="0600" w:firstRow="0" w:lastRow="0" w:firstColumn="0" w:lastColumn="0" w:noHBand="1" w:noVBand="1"/>
      </w:tblPr>
      <w:tblGrid>
        <w:gridCol w:w="866"/>
        <w:gridCol w:w="870"/>
        <w:gridCol w:w="957"/>
        <w:gridCol w:w="1401"/>
        <w:gridCol w:w="2846"/>
        <w:gridCol w:w="3659"/>
      </w:tblGrid>
      <w:tr w:rsidR="00B96C94" w14:paraId="25220F1D" w14:textId="77777777" w:rsidTr="003B4840">
        <w:trPr>
          <w:trHeight w:val="22"/>
        </w:trPr>
        <w:tc>
          <w:tcPr>
            <w:tcW w:w="4094" w:type="dxa"/>
            <w:gridSpan w:val="4"/>
            <w:shd w:val="clear" w:color="auto" w:fill="F2F2F2" w:themeFill="background1" w:themeFillShade="F2"/>
          </w:tcPr>
          <w:p w14:paraId="6C2C6D4D" w14:textId="77777777" w:rsidR="00B96C94" w:rsidRPr="0086490E" w:rsidRDefault="00B96C94" w:rsidP="00B96C94">
            <w:pPr>
              <w:jc w:val="center"/>
              <w:rPr>
                <w:sz w:val="16"/>
                <w:szCs w:val="16"/>
              </w:rPr>
            </w:pPr>
            <w:r>
              <w:rPr>
                <w:sz w:val="16"/>
                <w:szCs w:val="16"/>
              </w:rPr>
              <w:lastRenderedPageBreak/>
              <w:t>Test Identifier</w:t>
            </w:r>
          </w:p>
        </w:tc>
        <w:tc>
          <w:tcPr>
            <w:tcW w:w="6505" w:type="dxa"/>
            <w:gridSpan w:val="2"/>
            <w:shd w:val="clear" w:color="auto" w:fill="F2F2F2" w:themeFill="background1" w:themeFillShade="F2"/>
          </w:tcPr>
          <w:p w14:paraId="7F6A1E87" w14:textId="77777777" w:rsidR="00B96C94" w:rsidRPr="0086490E" w:rsidRDefault="00B96C94" w:rsidP="00B96C94">
            <w:pPr>
              <w:jc w:val="center"/>
              <w:rPr>
                <w:sz w:val="16"/>
                <w:szCs w:val="16"/>
              </w:rPr>
            </w:pPr>
            <w:r>
              <w:rPr>
                <w:sz w:val="16"/>
                <w:szCs w:val="16"/>
              </w:rPr>
              <w:t>Test Type</w:t>
            </w:r>
          </w:p>
        </w:tc>
      </w:tr>
      <w:tr w:rsidR="003B4840" w14:paraId="2E0EF19E" w14:textId="77777777" w:rsidTr="003B4840">
        <w:trPr>
          <w:trHeight w:val="20"/>
        </w:trPr>
        <w:tc>
          <w:tcPr>
            <w:tcW w:w="866" w:type="dxa"/>
            <w:shd w:val="clear" w:color="auto" w:fill="F2F2F2" w:themeFill="background1" w:themeFillShade="F2"/>
          </w:tcPr>
          <w:p w14:paraId="26AA9EEF" w14:textId="77777777" w:rsidR="00F3691D" w:rsidRPr="0086490E" w:rsidRDefault="00F3691D" w:rsidP="00B96C94">
            <w:pPr>
              <w:jc w:val="both"/>
              <w:rPr>
                <w:sz w:val="16"/>
                <w:szCs w:val="16"/>
              </w:rPr>
            </w:pPr>
            <w:r>
              <w:rPr>
                <w:sz w:val="16"/>
                <w:szCs w:val="16"/>
              </w:rPr>
              <w:t>Date</w:t>
            </w:r>
          </w:p>
        </w:tc>
        <w:tc>
          <w:tcPr>
            <w:tcW w:w="870" w:type="dxa"/>
            <w:shd w:val="clear" w:color="auto" w:fill="F2F2F2" w:themeFill="background1" w:themeFillShade="F2"/>
          </w:tcPr>
          <w:p w14:paraId="7A9FF0AA" w14:textId="77777777" w:rsidR="00F3691D" w:rsidRPr="0086490E" w:rsidRDefault="00F3691D" w:rsidP="00B96C94">
            <w:pPr>
              <w:jc w:val="both"/>
              <w:rPr>
                <w:sz w:val="16"/>
                <w:szCs w:val="16"/>
              </w:rPr>
            </w:pPr>
            <w:r>
              <w:rPr>
                <w:sz w:val="16"/>
                <w:szCs w:val="16"/>
              </w:rPr>
              <w:t>Section</w:t>
            </w:r>
          </w:p>
        </w:tc>
        <w:tc>
          <w:tcPr>
            <w:tcW w:w="957" w:type="dxa"/>
            <w:shd w:val="clear" w:color="auto" w:fill="F2F2F2" w:themeFill="background1" w:themeFillShade="F2"/>
          </w:tcPr>
          <w:p w14:paraId="64E0B2A6" w14:textId="77777777" w:rsidR="00F3691D" w:rsidRPr="0086490E" w:rsidRDefault="00F3691D" w:rsidP="00B96C94">
            <w:pPr>
              <w:jc w:val="both"/>
              <w:rPr>
                <w:sz w:val="16"/>
                <w:szCs w:val="16"/>
              </w:rPr>
            </w:pPr>
            <w:r w:rsidRPr="0086490E">
              <w:rPr>
                <w:sz w:val="16"/>
                <w:szCs w:val="16"/>
              </w:rPr>
              <w:t>Test #</w:t>
            </w:r>
          </w:p>
        </w:tc>
        <w:tc>
          <w:tcPr>
            <w:tcW w:w="1399" w:type="dxa"/>
            <w:shd w:val="clear" w:color="auto" w:fill="F2F2F2" w:themeFill="background1" w:themeFillShade="F2"/>
          </w:tcPr>
          <w:p w14:paraId="1B32851D" w14:textId="77777777" w:rsidR="00F3691D" w:rsidRPr="0086490E" w:rsidRDefault="00F3691D" w:rsidP="00B96C94">
            <w:pPr>
              <w:jc w:val="both"/>
              <w:rPr>
                <w:sz w:val="16"/>
                <w:szCs w:val="16"/>
              </w:rPr>
            </w:pPr>
            <w:r w:rsidRPr="0086490E">
              <w:rPr>
                <w:sz w:val="16"/>
                <w:szCs w:val="16"/>
              </w:rPr>
              <w:t>Tester</w:t>
            </w:r>
          </w:p>
        </w:tc>
        <w:tc>
          <w:tcPr>
            <w:tcW w:w="2846" w:type="dxa"/>
            <w:shd w:val="clear" w:color="auto" w:fill="F2F2F2" w:themeFill="background1" w:themeFillShade="F2"/>
          </w:tcPr>
          <w:p w14:paraId="7C297835" w14:textId="77777777" w:rsidR="00F3691D" w:rsidRPr="0086490E" w:rsidRDefault="00F3691D" w:rsidP="00B96C94">
            <w:pPr>
              <w:jc w:val="center"/>
              <w:rPr>
                <w:sz w:val="16"/>
                <w:szCs w:val="16"/>
              </w:rPr>
            </w:pPr>
            <w:r>
              <w:rPr>
                <w:sz w:val="16"/>
                <w:szCs w:val="16"/>
              </w:rPr>
              <w:t>Pre-requisite Tests</w:t>
            </w:r>
          </w:p>
        </w:tc>
        <w:tc>
          <w:tcPr>
            <w:tcW w:w="3659" w:type="dxa"/>
            <w:vMerge w:val="restart"/>
          </w:tcPr>
          <w:p w14:paraId="5DF57ED1" w14:textId="77777777" w:rsidR="00F3691D" w:rsidRPr="0086490E" w:rsidRDefault="00F3691D" w:rsidP="00E63F48">
            <w:pPr>
              <w:spacing w:before="120"/>
              <w:jc w:val="center"/>
              <w:rPr>
                <w:sz w:val="16"/>
                <w:szCs w:val="16"/>
              </w:rPr>
            </w:pPr>
            <w:r w:rsidRPr="0086490E">
              <w:rPr>
                <w:sz w:val="16"/>
                <w:szCs w:val="16"/>
              </w:rPr>
              <w:t>Critical  /  High  /  Low  /  Aesthetic</w:t>
            </w:r>
          </w:p>
        </w:tc>
      </w:tr>
      <w:tr w:rsidR="003B4840" w14:paraId="6DA624A3" w14:textId="77777777" w:rsidTr="003B4840">
        <w:trPr>
          <w:trHeight w:val="22"/>
        </w:trPr>
        <w:tc>
          <w:tcPr>
            <w:tcW w:w="866" w:type="dxa"/>
          </w:tcPr>
          <w:p w14:paraId="0E57FE23" w14:textId="77777777" w:rsidR="00F3691D" w:rsidRPr="0086490E" w:rsidRDefault="00F3691D" w:rsidP="0086490E">
            <w:pPr>
              <w:rPr>
                <w:sz w:val="16"/>
                <w:szCs w:val="16"/>
              </w:rPr>
            </w:pPr>
          </w:p>
        </w:tc>
        <w:tc>
          <w:tcPr>
            <w:tcW w:w="870" w:type="dxa"/>
          </w:tcPr>
          <w:p w14:paraId="60BD3FFB" w14:textId="77777777" w:rsidR="00F3691D" w:rsidRPr="0086490E" w:rsidRDefault="00F3691D" w:rsidP="0086490E">
            <w:pPr>
              <w:rPr>
                <w:sz w:val="16"/>
                <w:szCs w:val="16"/>
              </w:rPr>
            </w:pPr>
          </w:p>
        </w:tc>
        <w:tc>
          <w:tcPr>
            <w:tcW w:w="957" w:type="dxa"/>
          </w:tcPr>
          <w:p w14:paraId="574C7406" w14:textId="77777777" w:rsidR="00F3691D" w:rsidRPr="0086490E" w:rsidRDefault="00F3691D" w:rsidP="0086490E">
            <w:pPr>
              <w:rPr>
                <w:sz w:val="16"/>
                <w:szCs w:val="16"/>
              </w:rPr>
            </w:pPr>
          </w:p>
        </w:tc>
        <w:tc>
          <w:tcPr>
            <w:tcW w:w="1399" w:type="dxa"/>
          </w:tcPr>
          <w:p w14:paraId="2B0BDCFA" w14:textId="77777777" w:rsidR="00F3691D" w:rsidRPr="0086490E" w:rsidRDefault="00F3691D" w:rsidP="0086490E">
            <w:pPr>
              <w:rPr>
                <w:sz w:val="16"/>
                <w:szCs w:val="16"/>
              </w:rPr>
            </w:pPr>
          </w:p>
        </w:tc>
        <w:tc>
          <w:tcPr>
            <w:tcW w:w="2846" w:type="dxa"/>
          </w:tcPr>
          <w:p w14:paraId="012931A6" w14:textId="77777777" w:rsidR="00F3691D" w:rsidRPr="0086490E" w:rsidRDefault="00F3691D" w:rsidP="0086490E">
            <w:pPr>
              <w:rPr>
                <w:sz w:val="16"/>
                <w:szCs w:val="16"/>
              </w:rPr>
            </w:pPr>
          </w:p>
        </w:tc>
        <w:tc>
          <w:tcPr>
            <w:tcW w:w="3659" w:type="dxa"/>
            <w:vMerge/>
          </w:tcPr>
          <w:p w14:paraId="24626414" w14:textId="77777777" w:rsidR="00F3691D" w:rsidRDefault="00F3691D" w:rsidP="0086490E">
            <w:pPr>
              <w:rPr>
                <w:sz w:val="16"/>
                <w:szCs w:val="16"/>
              </w:rPr>
            </w:pPr>
          </w:p>
        </w:tc>
      </w:tr>
      <w:tr w:rsidR="00B96C94" w14:paraId="69779C3C" w14:textId="77777777" w:rsidTr="003B4840">
        <w:trPr>
          <w:trHeight w:val="22"/>
        </w:trPr>
        <w:tc>
          <w:tcPr>
            <w:tcW w:w="6940" w:type="dxa"/>
            <w:gridSpan w:val="5"/>
            <w:shd w:val="clear" w:color="auto" w:fill="F2F2F2" w:themeFill="background1" w:themeFillShade="F2"/>
          </w:tcPr>
          <w:p w14:paraId="19D87099" w14:textId="77777777" w:rsidR="00B96C94" w:rsidRPr="0086490E" w:rsidRDefault="00B96C94" w:rsidP="0086490E">
            <w:pPr>
              <w:rPr>
                <w:sz w:val="16"/>
                <w:szCs w:val="16"/>
              </w:rPr>
            </w:pPr>
            <w:r>
              <w:rPr>
                <w:sz w:val="16"/>
                <w:szCs w:val="16"/>
              </w:rPr>
              <w:t>Test Steps:</w:t>
            </w:r>
          </w:p>
        </w:tc>
        <w:tc>
          <w:tcPr>
            <w:tcW w:w="3659" w:type="dxa"/>
            <w:shd w:val="clear" w:color="auto" w:fill="F2F2F2" w:themeFill="background1" w:themeFillShade="F2"/>
          </w:tcPr>
          <w:p w14:paraId="1F6464B1" w14:textId="77777777" w:rsidR="00B96C94" w:rsidRDefault="00B96C94" w:rsidP="0086490E">
            <w:pPr>
              <w:rPr>
                <w:sz w:val="16"/>
                <w:szCs w:val="16"/>
              </w:rPr>
            </w:pPr>
            <w:r>
              <w:rPr>
                <w:sz w:val="16"/>
                <w:szCs w:val="16"/>
              </w:rPr>
              <w:t>Comments:</w:t>
            </w:r>
          </w:p>
        </w:tc>
      </w:tr>
      <w:tr w:rsidR="00B96C94" w14:paraId="1B2ED6E5" w14:textId="77777777" w:rsidTr="003B4840">
        <w:trPr>
          <w:trHeight w:val="1434"/>
        </w:trPr>
        <w:tc>
          <w:tcPr>
            <w:tcW w:w="6940" w:type="dxa"/>
            <w:gridSpan w:val="5"/>
          </w:tcPr>
          <w:p w14:paraId="2CB1A402" w14:textId="77777777" w:rsidR="00B96C94" w:rsidRDefault="00B96C94" w:rsidP="0086490E">
            <w:pPr>
              <w:rPr>
                <w:sz w:val="16"/>
                <w:szCs w:val="16"/>
              </w:rPr>
            </w:pPr>
          </w:p>
          <w:p w14:paraId="35ED9E05" w14:textId="77777777" w:rsidR="00B96C94" w:rsidRDefault="00B96C94" w:rsidP="0086490E">
            <w:pPr>
              <w:rPr>
                <w:sz w:val="16"/>
                <w:szCs w:val="16"/>
              </w:rPr>
            </w:pPr>
          </w:p>
          <w:p w14:paraId="77D3EF9E" w14:textId="77777777" w:rsidR="00B96C94" w:rsidRDefault="00B96C94" w:rsidP="0086490E">
            <w:pPr>
              <w:rPr>
                <w:sz w:val="16"/>
                <w:szCs w:val="16"/>
              </w:rPr>
            </w:pPr>
          </w:p>
          <w:p w14:paraId="189C7D62" w14:textId="77777777" w:rsidR="00B96C94" w:rsidRDefault="00B96C94" w:rsidP="0086490E">
            <w:pPr>
              <w:rPr>
                <w:sz w:val="16"/>
                <w:szCs w:val="16"/>
              </w:rPr>
            </w:pPr>
          </w:p>
          <w:p w14:paraId="4682CB2E" w14:textId="77777777" w:rsidR="00B96C94" w:rsidRDefault="00B96C94" w:rsidP="0086490E">
            <w:pPr>
              <w:rPr>
                <w:sz w:val="16"/>
                <w:szCs w:val="16"/>
              </w:rPr>
            </w:pPr>
          </w:p>
          <w:p w14:paraId="22B96E7E" w14:textId="77777777" w:rsidR="00B96C94" w:rsidRDefault="00B96C94" w:rsidP="0086490E">
            <w:pPr>
              <w:rPr>
                <w:sz w:val="16"/>
                <w:szCs w:val="16"/>
              </w:rPr>
            </w:pPr>
          </w:p>
          <w:p w14:paraId="3ED095E4" w14:textId="77777777" w:rsidR="00B96C94" w:rsidRDefault="00B96C94" w:rsidP="0086490E">
            <w:pPr>
              <w:rPr>
                <w:sz w:val="16"/>
                <w:szCs w:val="16"/>
              </w:rPr>
            </w:pPr>
          </w:p>
          <w:p w14:paraId="6313158E" w14:textId="77777777" w:rsidR="00B96C94" w:rsidRDefault="00B96C94" w:rsidP="0086490E">
            <w:pPr>
              <w:rPr>
                <w:sz w:val="16"/>
                <w:szCs w:val="16"/>
              </w:rPr>
            </w:pPr>
          </w:p>
          <w:p w14:paraId="6E2EDE98" w14:textId="77777777" w:rsidR="00B96C94" w:rsidRDefault="00B96C94" w:rsidP="0086490E">
            <w:pPr>
              <w:rPr>
                <w:sz w:val="16"/>
                <w:szCs w:val="16"/>
              </w:rPr>
            </w:pPr>
          </w:p>
          <w:p w14:paraId="171E70A5" w14:textId="77777777" w:rsidR="00B96C94" w:rsidRDefault="00B96C94" w:rsidP="0086490E">
            <w:pPr>
              <w:rPr>
                <w:sz w:val="16"/>
                <w:szCs w:val="16"/>
              </w:rPr>
            </w:pPr>
          </w:p>
          <w:p w14:paraId="05D43480" w14:textId="77777777" w:rsidR="00B96C94" w:rsidRDefault="00B96C94" w:rsidP="0086490E">
            <w:pPr>
              <w:rPr>
                <w:sz w:val="16"/>
                <w:szCs w:val="16"/>
              </w:rPr>
            </w:pPr>
          </w:p>
          <w:p w14:paraId="38EEBBB6" w14:textId="77777777" w:rsidR="00B96C94" w:rsidRDefault="00B96C94" w:rsidP="0086490E">
            <w:pPr>
              <w:rPr>
                <w:sz w:val="16"/>
                <w:szCs w:val="16"/>
              </w:rPr>
            </w:pPr>
          </w:p>
          <w:p w14:paraId="39A40B36" w14:textId="77777777" w:rsidR="00B96C94" w:rsidRDefault="00B96C94" w:rsidP="0086490E">
            <w:pPr>
              <w:rPr>
                <w:sz w:val="16"/>
                <w:szCs w:val="16"/>
              </w:rPr>
            </w:pPr>
          </w:p>
          <w:p w14:paraId="654EE524" w14:textId="77777777" w:rsidR="00B96C94" w:rsidRDefault="00B96C94" w:rsidP="0086490E">
            <w:pPr>
              <w:rPr>
                <w:sz w:val="16"/>
                <w:szCs w:val="16"/>
              </w:rPr>
            </w:pPr>
          </w:p>
          <w:p w14:paraId="1EB97DB5" w14:textId="77777777" w:rsidR="00B96C94" w:rsidRDefault="00B96C94" w:rsidP="0086490E">
            <w:pPr>
              <w:rPr>
                <w:sz w:val="16"/>
                <w:szCs w:val="16"/>
              </w:rPr>
            </w:pPr>
          </w:p>
          <w:p w14:paraId="4D18443F" w14:textId="77777777" w:rsidR="00B96C94" w:rsidRDefault="00B96C94" w:rsidP="0086490E">
            <w:pPr>
              <w:rPr>
                <w:sz w:val="16"/>
                <w:szCs w:val="16"/>
              </w:rPr>
            </w:pPr>
          </w:p>
          <w:p w14:paraId="36FF0745" w14:textId="77777777" w:rsidR="00B96C94" w:rsidRDefault="00B96C94" w:rsidP="0086490E">
            <w:pPr>
              <w:rPr>
                <w:sz w:val="16"/>
                <w:szCs w:val="16"/>
              </w:rPr>
            </w:pPr>
          </w:p>
          <w:p w14:paraId="70C6A87F" w14:textId="77777777" w:rsidR="00B96C94" w:rsidRDefault="00B96C94" w:rsidP="0086490E">
            <w:pPr>
              <w:rPr>
                <w:sz w:val="16"/>
                <w:szCs w:val="16"/>
              </w:rPr>
            </w:pPr>
          </w:p>
          <w:p w14:paraId="103B0674" w14:textId="77777777" w:rsidR="00B96C94" w:rsidRDefault="00B96C94" w:rsidP="0086490E">
            <w:pPr>
              <w:rPr>
                <w:sz w:val="16"/>
                <w:szCs w:val="16"/>
              </w:rPr>
            </w:pPr>
          </w:p>
          <w:p w14:paraId="43733C6C" w14:textId="77777777" w:rsidR="00B96C94" w:rsidRDefault="00B96C94" w:rsidP="0086490E">
            <w:pPr>
              <w:rPr>
                <w:sz w:val="16"/>
                <w:szCs w:val="16"/>
              </w:rPr>
            </w:pPr>
          </w:p>
          <w:p w14:paraId="36E1E27D" w14:textId="77777777" w:rsidR="00B96C94" w:rsidRDefault="00B96C94" w:rsidP="0086490E">
            <w:pPr>
              <w:rPr>
                <w:sz w:val="16"/>
                <w:szCs w:val="16"/>
              </w:rPr>
            </w:pPr>
          </w:p>
          <w:p w14:paraId="12BA946E" w14:textId="77777777" w:rsidR="00B96C94" w:rsidRDefault="00B96C94" w:rsidP="0086490E">
            <w:pPr>
              <w:rPr>
                <w:sz w:val="16"/>
                <w:szCs w:val="16"/>
              </w:rPr>
            </w:pPr>
          </w:p>
          <w:p w14:paraId="1ADCEA39" w14:textId="77777777" w:rsidR="00B96C94" w:rsidRDefault="00B96C94" w:rsidP="0086490E">
            <w:pPr>
              <w:rPr>
                <w:sz w:val="16"/>
                <w:szCs w:val="16"/>
              </w:rPr>
            </w:pPr>
          </w:p>
          <w:p w14:paraId="28125145" w14:textId="77777777" w:rsidR="00B96C94" w:rsidRDefault="00B96C94" w:rsidP="0086490E">
            <w:pPr>
              <w:rPr>
                <w:sz w:val="16"/>
                <w:szCs w:val="16"/>
              </w:rPr>
            </w:pPr>
          </w:p>
          <w:p w14:paraId="61C47F42" w14:textId="77777777" w:rsidR="00B96C94" w:rsidRDefault="00B96C94" w:rsidP="0086490E">
            <w:pPr>
              <w:rPr>
                <w:sz w:val="16"/>
                <w:szCs w:val="16"/>
              </w:rPr>
            </w:pPr>
          </w:p>
          <w:p w14:paraId="4A52F3D9" w14:textId="77777777" w:rsidR="00B96C94" w:rsidRDefault="00B96C94" w:rsidP="0086490E">
            <w:pPr>
              <w:rPr>
                <w:sz w:val="16"/>
                <w:szCs w:val="16"/>
              </w:rPr>
            </w:pPr>
          </w:p>
          <w:p w14:paraId="6B61A2BF" w14:textId="77777777" w:rsidR="00B96C94" w:rsidRDefault="00B96C94" w:rsidP="0086490E">
            <w:pPr>
              <w:rPr>
                <w:sz w:val="16"/>
                <w:szCs w:val="16"/>
              </w:rPr>
            </w:pPr>
          </w:p>
          <w:p w14:paraId="1BAD6E34" w14:textId="77777777" w:rsidR="00B96C94" w:rsidRDefault="00B96C94" w:rsidP="0086490E">
            <w:pPr>
              <w:rPr>
                <w:sz w:val="16"/>
                <w:szCs w:val="16"/>
              </w:rPr>
            </w:pPr>
          </w:p>
          <w:p w14:paraId="67697B42" w14:textId="77777777" w:rsidR="00B96C94" w:rsidRDefault="00B96C94" w:rsidP="0086490E">
            <w:pPr>
              <w:rPr>
                <w:sz w:val="16"/>
                <w:szCs w:val="16"/>
              </w:rPr>
            </w:pPr>
          </w:p>
          <w:p w14:paraId="54AA7FEC" w14:textId="77777777" w:rsidR="00B96C94" w:rsidRDefault="00B96C94" w:rsidP="0086490E">
            <w:pPr>
              <w:rPr>
                <w:sz w:val="16"/>
                <w:szCs w:val="16"/>
              </w:rPr>
            </w:pPr>
          </w:p>
          <w:p w14:paraId="2BFA5E9F" w14:textId="77777777" w:rsidR="00B96C94" w:rsidRDefault="00B96C94" w:rsidP="0086490E">
            <w:pPr>
              <w:rPr>
                <w:sz w:val="16"/>
                <w:szCs w:val="16"/>
              </w:rPr>
            </w:pPr>
          </w:p>
          <w:p w14:paraId="3F0CC417" w14:textId="77777777" w:rsidR="00B96C94" w:rsidRDefault="00B96C94" w:rsidP="0086490E">
            <w:pPr>
              <w:rPr>
                <w:sz w:val="16"/>
                <w:szCs w:val="16"/>
              </w:rPr>
            </w:pPr>
          </w:p>
          <w:p w14:paraId="67CB8763" w14:textId="77777777" w:rsidR="00B96C94" w:rsidRDefault="00B96C94" w:rsidP="0086490E">
            <w:pPr>
              <w:rPr>
                <w:sz w:val="16"/>
                <w:szCs w:val="16"/>
              </w:rPr>
            </w:pPr>
          </w:p>
          <w:p w14:paraId="0615C36D" w14:textId="77777777" w:rsidR="00B96C94" w:rsidRDefault="00B96C94" w:rsidP="0086490E">
            <w:pPr>
              <w:rPr>
                <w:sz w:val="16"/>
                <w:szCs w:val="16"/>
              </w:rPr>
            </w:pPr>
          </w:p>
          <w:p w14:paraId="0BF6D3A4" w14:textId="77777777" w:rsidR="00B96C94" w:rsidRDefault="00B96C94" w:rsidP="0086490E">
            <w:pPr>
              <w:rPr>
                <w:sz w:val="16"/>
                <w:szCs w:val="16"/>
              </w:rPr>
            </w:pPr>
          </w:p>
          <w:p w14:paraId="1721E00C" w14:textId="77777777" w:rsidR="00B96C94" w:rsidRDefault="00B96C94" w:rsidP="0086490E">
            <w:pPr>
              <w:rPr>
                <w:sz w:val="16"/>
                <w:szCs w:val="16"/>
              </w:rPr>
            </w:pPr>
          </w:p>
          <w:p w14:paraId="099CD8F2" w14:textId="77777777" w:rsidR="00B96C94" w:rsidRDefault="00B96C94" w:rsidP="0086490E">
            <w:pPr>
              <w:rPr>
                <w:sz w:val="16"/>
                <w:szCs w:val="16"/>
              </w:rPr>
            </w:pPr>
          </w:p>
          <w:p w14:paraId="613B724F" w14:textId="77777777" w:rsidR="00B96C94" w:rsidRDefault="00B96C94" w:rsidP="0086490E">
            <w:pPr>
              <w:rPr>
                <w:sz w:val="16"/>
                <w:szCs w:val="16"/>
              </w:rPr>
            </w:pPr>
          </w:p>
          <w:p w14:paraId="409D3BF5" w14:textId="77777777" w:rsidR="00B96C94" w:rsidRDefault="00B96C94" w:rsidP="0086490E">
            <w:pPr>
              <w:rPr>
                <w:sz w:val="16"/>
                <w:szCs w:val="16"/>
              </w:rPr>
            </w:pPr>
          </w:p>
          <w:p w14:paraId="6B11F81F" w14:textId="77777777" w:rsidR="00B96C94" w:rsidRDefault="00B96C94" w:rsidP="0086490E">
            <w:pPr>
              <w:rPr>
                <w:sz w:val="16"/>
                <w:szCs w:val="16"/>
              </w:rPr>
            </w:pPr>
          </w:p>
          <w:p w14:paraId="2B68C076" w14:textId="77777777" w:rsidR="00B96C94" w:rsidRDefault="00B96C94" w:rsidP="0086490E">
            <w:pPr>
              <w:rPr>
                <w:sz w:val="16"/>
                <w:szCs w:val="16"/>
              </w:rPr>
            </w:pPr>
          </w:p>
          <w:p w14:paraId="6CAC4ACD" w14:textId="77777777" w:rsidR="00B96C94" w:rsidRDefault="00B96C94" w:rsidP="0086490E">
            <w:pPr>
              <w:rPr>
                <w:sz w:val="16"/>
                <w:szCs w:val="16"/>
              </w:rPr>
            </w:pPr>
          </w:p>
          <w:p w14:paraId="28BE95CE" w14:textId="77777777" w:rsidR="00B96C94" w:rsidRDefault="00B96C94" w:rsidP="0086490E">
            <w:pPr>
              <w:rPr>
                <w:sz w:val="16"/>
                <w:szCs w:val="16"/>
              </w:rPr>
            </w:pPr>
          </w:p>
          <w:p w14:paraId="3285D914" w14:textId="77777777" w:rsidR="00B96C94" w:rsidRDefault="00B96C94" w:rsidP="0086490E">
            <w:pPr>
              <w:rPr>
                <w:sz w:val="16"/>
                <w:szCs w:val="16"/>
              </w:rPr>
            </w:pPr>
          </w:p>
          <w:p w14:paraId="53E5948E" w14:textId="77777777" w:rsidR="00B96C94" w:rsidRDefault="00B96C94" w:rsidP="0086490E">
            <w:pPr>
              <w:rPr>
                <w:sz w:val="16"/>
                <w:szCs w:val="16"/>
              </w:rPr>
            </w:pPr>
          </w:p>
          <w:p w14:paraId="2980DF95" w14:textId="77777777" w:rsidR="00B96C94" w:rsidRDefault="00B96C94" w:rsidP="0086490E">
            <w:pPr>
              <w:rPr>
                <w:sz w:val="16"/>
                <w:szCs w:val="16"/>
              </w:rPr>
            </w:pPr>
          </w:p>
          <w:p w14:paraId="500E225B" w14:textId="77777777" w:rsidR="00B96C94" w:rsidRDefault="00B96C94" w:rsidP="0086490E">
            <w:pPr>
              <w:rPr>
                <w:sz w:val="16"/>
                <w:szCs w:val="16"/>
              </w:rPr>
            </w:pPr>
          </w:p>
          <w:p w14:paraId="4948E4FC" w14:textId="77777777" w:rsidR="007D0FB4" w:rsidRDefault="007D0FB4" w:rsidP="0086490E">
            <w:pPr>
              <w:rPr>
                <w:sz w:val="16"/>
                <w:szCs w:val="16"/>
              </w:rPr>
            </w:pPr>
          </w:p>
          <w:p w14:paraId="0C856EEB" w14:textId="77777777" w:rsidR="007D0FB4" w:rsidRDefault="007D0FB4" w:rsidP="0086490E">
            <w:pPr>
              <w:rPr>
                <w:sz w:val="16"/>
                <w:szCs w:val="16"/>
              </w:rPr>
            </w:pPr>
          </w:p>
          <w:p w14:paraId="75FCD8E7" w14:textId="77777777" w:rsidR="007D0FB4" w:rsidRDefault="007D0FB4" w:rsidP="0086490E">
            <w:pPr>
              <w:rPr>
                <w:sz w:val="16"/>
                <w:szCs w:val="16"/>
              </w:rPr>
            </w:pPr>
          </w:p>
          <w:p w14:paraId="001A0437" w14:textId="77777777" w:rsidR="00B96C94" w:rsidRDefault="00B96C94" w:rsidP="0086490E">
            <w:pPr>
              <w:rPr>
                <w:sz w:val="16"/>
                <w:szCs w:val="16"/>
              </w:rPr>
            </w:pPr>
          </w:p>
          <w:p w14:paraId="012073D9" w14:textId="77777777" w:rsidR="00B96C94" w:rsidRDefault="00B96C94" w:rsidP="0086490E">
            <w:pPr>
              <w:rPr>
                <w:sz w:val="16"/>
                <w:szCs w:val="16"/>
              </w:rPr>
            </w:pPr>
          </w:p>
          <w:p w14:paraId="5508F258" w14:textId="77777777" w:rsidR="00B96C94" w:rsidRDefault="00B96C94" w:rsidP="0086490E">
            <w:pPr>
              <w:rPr>
                <w:sz w:val="16"/>
                <w:szCs w:val="16"/>
              </w:rPr>
            </w:pPr>
          </w:p>
          <w:p w14:paraId="5346101E" w14:textId="77777777" w:rsidR="00B96C94" w:rsidRDefault="00B96C94" w:rsidP="0086490E">
            <w:pPr>
              <w:rPr>
                <w:sz w:val="16"/>
                <w:szCs w:val="16"/>
              </w:rPr>
            </w:pPr>
          </w:p>
          <w:p w14:paraId="41E52E82" w14:textId="77777777" w:rsidR="00B96C94" w:rsidRDefault="00B96C94" w:rsidP="0086490E">
            <w:pPr>
              <w:rPr>
                <w:sz w:val="16"/>
                <w:szCs w:val="16"/>
              </w:rPr>
            </w:pPr>
          </w:p>
          <w:p w14:paraId="10360261" w14:textId="77777777" w:rsidR="00B96C94" w:rsidRDefault="00B96C94" w:rsidP="0086490E">
            <w:pPr>
              <w:rPr>
                <w:sz w:val="16"/>
                <w:szCs w:val="16"/>
              </w:rPr>
            </w:pPr>
          </w:p>
          <w:p w14:paraId="0305EBDA" w14:textId="77777777" w:rsidR="00B96C94" w:rsidRDefault="00B96C94" w:rsidP="0086490E">
            <w:pPr>
              <w:rPr>
                <w:sz w:val="16"/>
                <w:szCs w:val="16"/>
              </w:rPr>
            </w:pPr>
          </w:p>
          <w:p w14:paraId="1535CEE8" w14:textId="77777777" w:rsidR="00B96C94" w:rsidRDefault="00B96C94" w:rsidP="0086490E">
            <w:pPr>
              <w:rPr>
                <w:sz w:val="16"/>
                <w:szCs w:val="16"/>
              </w:rPr>
            </w:pPr>
          </w:p>
          <w:p w14:paraId="4C4F636A" w14:textId="77777777" w:rsidR="00B96C94" w:rsidRPr="0086490E" w:rsidRDefault="00B96C94" w:rsidP="0086490E">
            <w:pPr>
              <w:rPr>
                <w:sz w:val="16"/>
                <w:szCs w:val="16"/>
              </w:rPr>
            </w:pPr>
          </w:p>
        </w:tc>
        <w:tc>
          <w:tcPr>
            <w:tcW w:w="3659" w:type="dxa"/>
          </w:tcPr>
          <w:p w14:paraId="1CA5AEC7" w14:textId="77777777" w:rsidR="00B96C94" w:rsidRDefault="00B96C94" w:rsidP="0086490E">
            <w:pPr>
              <w:rPr>
                <w:sz w:val="16"/>
                <w:szCs w:val="16"/>
              </w:rPr>
            </w:pPr>
          </w:p>
        </w:tc>
      </w:tr>
      <w:tr w:rsidR="00B96C94" w14:paraId="0A1137EE" w14:textId="77777777" w:rsidTr="003B4840">
        <w:trPr>
          <w:trHeight w:val="20"/>
        </w:trPr>
        <w:tc>
          <w:tcPr>
            <w:tcW w:w="6940" w:type="dxa"/>
            <w:gridSpan w:val="5"/>
          </w:tcPr>
          <w:p w14:paraId="6EF6D76B" w14:textId="77777777" w:rsidR="00B96C94" w:rsidRDefault="00B96C94" w:rsidP="0086490E">
            <w:pPr>
              <w:rPr>
                <w:sz w:val="16"/>
                <w:szCs w:val="16"/>
              </w:rPr>
            </w:pPr>
          </w:p>
        </w:tc>
        <w:tc>
          <w:tcPr>
            <w:tcW w:w="3659" w:type="dxa"/>
          </w:tcPr>
          <w:p w14:paraId="0EB327F9" w14:textId="77777777" w:rsidR="00B96C94" w:rsidRDefault="00B96C94" w:rsidP="0086490E">
            <w:pPr>
              <w:rPr>
                <w:sz w:val="16"/>
                <w:szCs w:val="16"/>
              </w:rPr>
            </w:pPr>
            <w:r>
              <w:rPr>
                <w:sz w:val="16"/>
                <w:szCs w:val="16"/>
              </w:rPr>
              <w:t>PASS       FAIL     SKIPPED</w:t>
            </w:r>
          </w:p>
        </w:tc>
      </w:tr>
    </w:tbl>
    <w:p w14:paraId="519B48FA" w14:textId="77777777" w:rsidR="0086490E" w:rsidRPr="0086490E" w:rsidRDefault="0086490E" w:rsidP="003B4840"/>
    <w:sectPr w:rsidR="0086490E" w:rsidRPr="0086490E" w:rsidSect="007D0FB4">
      <w:headerReference w:type="default" r:id="rId13"/>
      <w:footerReference w:type="default" r:id="rId14"/>
      <w:footerReference w:type="first" r:id="rId15"/>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689F6" w14:textId="77777777" w:rsidR="00157332" w:rsidRDefault="00157332" w:rsidP="00E4269D">
      <w:pPr>
        <w:spacing w:after="0" w:line="240" w:lineRule="auto"/>
      </w:pPr>
      <w:r>
        <w:separator/>
      </w:r>
    </w:p>
  </w:endnote>
  <w:endnote w:type="continuationSeparator" w:id="0">
    <w:p w14:paraId="1877A466" w14:textId="77777777" w:rsidR="00157332" w:rsidRDefault="00157332" w:rsidP="00E42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8633E" w14:textId="77777777" w:rsidR="00E4269D" w:rsidRDefault="00E4269D" w:rsidP="00E4269D">
    <w:pPr>
      <w:tabs>
        <w:tab w:val="center" w:pos="4550"/>
        <w:tab w:val="left" w:pos="5818"/>
      </w:tabs>
      <w:ind w:right="260"/>
      <w:jc w:val="right"/>
      <w:rPr>
        <w:color w:val="8496B0" w:themeColor="text2" w:themeTint="99"/>
        <w:spacing w:val="60"/>
        <w:sz w:val="24"/>
        <w:szCs w:val="24"/>
      </w:rPr>
    </w:pP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8B6636">
      <w:rPr>
        <w:noProof/>
        <w:color w:val="323E4F" w:themeColor="text2" w:themeShade="BF"/>
        <w:sz w:val="24"/>
        <w:szCs w:val="24"/>
      </w:rPr>
      <w:t>2</w:t>
    </w:r>
    <w:r>
      <w:rPr>
        <w:color w:val="323E4F" w:themeColor="text2" w:themeShade="BF"/>
        <w:sz w:val="24"/>
        <w:szCs w:val="24"/>
      </w:rPr>
      <w:fldChar w:fldCharType="end"/>
    </w:r>
    <w:r>
      <w:rPr>
        <w:color w:val="323E4F" w:themeColor="text2" w:themeShade="BF"/>
        <w:sz w:val="24"/>
        <w:szCs w:val="24"/>
      </w:rPr>
      <w:t xml:space="preserve"> | </w:t>
    </w:r>
    <w:r>
      <w:rPr>
        <w:color w:val="8496B0" w:themeColor="text2" w:themeTint="99"/>
        <w:spacing w:val="60"/>
        <w:sz w:val="24"/>
        <w:szCs w:val="24"/>
      </w:rPr>
      <w:t>Page</w:t>
    </w:r>
  </w:p>
  <w:p w14:paraId="2D93F719" w14:textId="77777777" w:rsidR="00E4269D" w:rsidRDefault="00E4269D" w:rsidP="00E4269D">
    <w:pPr>
      <w:pStyle w:val="Footer"/>
      <w:jc w:val="center"/>
      <w:rPr>
        <w:sz w:val="16"/>
        <w:szCs w:val="16"/>
      </w:rPr>
    </w:pPr>
    <w:r>
      <w:rPr>
        <w:sz w:val="16"/>
        <w:szCs w:val="16"/>
      </w:rPr>
      <w:t xml:space="preserve">Copyright© 2019 </w:t>
    </w:r>
    <w:r w:rsidR="008B6636">
      <w:rPr>
        <w:sz w:val="16"/>
        <w:szCs w:val="16"/>
      </w:rPr>
      <w:t>{Company Name}</w:t>
    </w:r>
    <w:r>
      <w:rPr>
        <w:sz w:val="16"/>
        <w:szCs w:val="16"/>
      </w:rPr>
      <w:t xml:space="preserve">      Confidential and Proprietary</w:t>
    </w:r>
  </w:p>
  <w:p w14:paraId="207B4F0E" w14:textId="77777777" w:rsidR="00E4269D" w:rsidRPr="00E4269D" w:rsidRDefault="00E4269D" w:rsidP="00E4269D">
    <w:pPr>
      <w:pStyle w:val="Footer"/>
      <w:jc w:val="center"/>
      <w:rPr>
        <w:color w:val="222A35" w:themeColor="text2" w:themeShade="80"/>
        <w:sz w:val="24"/>
        <w:szCs w:val="24"/>
      </w:rPr>
    </w:pPr>
    <w:r w:rsidRPr="00C9500F">
      <w:rPr>
        <w:sz w:val="16"/>
        <w:szCs w:val="16"/>
      </w:rPr>
      <w:t>No part of this document may be disclosed in any manner to a third party without the prior writ</w:t>
    </w:r>
    <w:r>
      <w:rPr>
        <w:sz w:val="16"/>
        <w:szCs w:val="16"/>
      </w:rPr>
      <w:t xml:space="preserve">ten consent of </w:t>
    </w:r>
    <w:r w:rsidR="008B6636">
      <w:rPr>
        <w:sz w:val="16"/>
        <w:szCs w:val="16"/>
      </w:rPr>
      <w:t>{Company Name}</w:t>
    </w:r>
    <w:r w:rsidRPr="00C9500F">
      <w:rPr>
        <w:sz w:val="16"/>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1CA48" w14:textId="77777777" w:rsidR="00E4269D" w:rsidRDefault="00E4269D" w:rsidP="00E4269D">
    <w:pPr>
      <w:pStyle w:val="Footer"/>
      <w:jc w:val="center"/>
      <w:rPr>
        <w:sz w:val="16"/>
        <w:szCs w:val="16"/>
      </w:rPr>
    </w:pPr>
    <w:r>
      <w:rPr>
        <w:sz w:val="16"/>
        <w:szCs w:val="16"/>
      </w:rPr>
      <w:t xml:space="preserve">Copyright© 2019 </w:t>
    </w:r>
    <w:r w:rsidR="008B6636">
      <w:rPr>
        <w:sz w:val="16"/>
        <w:szCs w:val="16"/>
      </w:rPr>
      <w:t>{Company Name}</w:t>
    </w:r>
    <w:r>
      <w:rPr>
        <w:sz w:val="16"/>
        <w:szCs w:val="16"/>
      </w:rPr>
      <w:t xml:space="preserve">      Confidential and Proprietary</w:t>
    </w:r>
  </w:p>
  <w:p w14:paraId="3749E208" w14:textId="77777777" w:rsidR="00E4269D" w:rsidRDefault="00E4269D" w:rsidP="00E4269D">
    <w:pPr>
      <w:pStyle w:val="Footer"/>
      <w:jc w:val="center"/>
    </w:pPr>
    <w:r w:rsidRPr="00C9500F">
      <w:rPr>
        <w:sz w:val="16"/>
        <w:szCs w:val="16"/>
      </w:rPr>
      <w:t>No part of this document may be disclosed in any manner to a third party without the prior writ</w:t>
    </w:r>
    <w:r>
      <w:rPr>
        <w:sz w:val="16"/>
        <w:szCs w:val="16"/>
      </w:rPr>
      <w:t xml:space="preserve">ten consent of </w:t>
    </w:r>
    <w:r w:rsidR="008B6636">
      <w:rPr>
        <w:sz w:val="16"/>
        <w:szCs w:val="16"/>
      </w:rPr>
      <w:t>{Company Name}</w:t>
    </w:r>
    <w:r w:rsidRPr="00C9500F">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02A57" w14:textId="77777777" w:rsidR="00157332" w:rsidRDefault="00157332" w:rsidP="00E4269D">
      <w:pPr>
        <w:spacing w:after="0" w:line="240" w:lineRule="auto"/>
      </w:pPr>
      <w:r>
        <w:separator/>
      </w:r>
    </w:p>
  </w:footnote>
  <w:footnote w:type="continuationSeparator" w:id="0">
    <w:p w14:paraId="4AA5D351" w14:textId="77777777" w:rsidR="00157332" w:rsidRDefault="00157332" w:rsidP="00E426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5220"/>
      <w:gridCol w:w="1548"/>
    </w:tblGrid>
    <w:tr w:rsidR="007D0FB4" w14:paraId="68E6488D" w14:textId="77777777" w:rsidTr="007D0FB4">
      <w:trPr>
        <w:trHeight w:val="260"/>
      </w:trPr>
      <w:tc>
        <w:tcPr>
          <w:tcW w:w="2808" w:type="dxa"/>
          <w:shd w:val="clear" w:color="auto" w:fill="auto"/>
        </w:tcPr>
        <w:p w14:paraId="24F86BC8" w14:textId="77777777" w:rsidR="007D0FB4" w:rsidRPr="0074713A" w:rsidRDefault="007D0FB4" w:rsidP="007D0FB4">
          <w:pPr>
            <w:rPr>
              <w:sz w:val="16"/>
              <w:szCs w:val="16"/>
            </w:rPr>
          </w:pPr>
          <w:r>
            <w:rPr>
              <w:sz w:val="16"/>
              <w:szCs w:val="16"/>
            </w:rPr>
            <w:t>Software Test Plan</w:t>
          </w:r>
        </w:p>
      </w:tc>
      <w:tc>
        <w:tcPr>
          <w:tcW w:w="5220" w:type="dxa"/>
          <w:shd w:val="clear" w:color="auto" w:fill="auto"/>
        </w:tcPr>
        <w:p w14:paraId="694BA68E" w14:textId="77777777" w:rsidR="007D0FB4" w:rsidRPr="0074713A" w:rsidRDefault="007D0FB4" w:rsidP="007D0FB4">
          <w:pPr>
            <w:rPr>
              <w:sz w:val="16"/>
              <w:szCs w:val="16"/>
            </w:rPr>
          </w:pPr>
        </w:p>
      </w:tc>
      <w:tc>
        <w:tcPr>
          <w:tcW w:w="1548" w:type="dxa"/>
          <w:shd w:val="clear" w:color="auto" w:fill="auto"/>
        </w:tcPr>
        <w:p w14:paraId="164179B1" w14:textId="77777777" w:rsidR="007D0FB4" w:rsidRPr="0074713A" w:rsidRDefault="007D0FB4" w:rsidP="007D0FB4">
          <w:pPr>
            <w:rPr>
              <w:sz w:val="16"/>
              <w:szCs w:val="16"/>
            </w:rPr>
          </w:pPr>
          <w:r>
            <w:rPr>
              <w:sz w:val="16"/>
              <w:szCs w:val="16"/>
            </w:rPr>
            <w:t>8/1/2019</w:t>
          </w:r>
        </w:p>
      </w:tc>
    </w:tr>
  </w:tbl>
  <w:p w14:paraId="657A2D7A" w14:textId="77777777" w:rsidR="00E4269D" w:rsidRPr="00E4269D" w:rsidRDefault="00E4269D" w:rsidP="007D0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B5974"/>
    <w:multiLevelType w:val="hybridMultilevel"/>
    <w:tmpl w:val="B8506318"/>
    <w:lvl w:ilvl="0" w:tplc="344A8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203331F"/>
    <w:multiLevelType w:val="hybridMultilevel"/>
    <w:tmpl w:val="EE141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66139F"/>
    <w:multiLevelType w:val="hybridMultilevel"/>
    <w:tmpl w:val="BE264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D67861"/>
    <w:multiLevelType w:val="hybridMultilevel"/>
    <w:tmpl w:val="1594200E"/>
    <w:lvl w:ilvl="0" w:tplc="F7BEC4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0B735CA"/>
    <w:multiLevelType w:val="hybridMultilevel"/>
    <w:tmpl w:val="3866F022"/>
    <w:lvl w:ilvl="0" w:tplc="C916C82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FE05B8"/>
    <w:multiLevelType w:val="hybridMultilevel"/>
    <w:tmpl w:val="A2B23050"/>
    <w:lvl w:ilvl="0" w:tplc="EC88C5F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07674E"/>
    <w:multiLevelType w:val="multilevel"/>
    <w:tmpl w:val="D51E9D4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4"/>
  </w:num>
  <w:num w:numId="2">
    <w:abstractNumId w:val="0"/>
  </w:num>
  <w:num w:numId="3">
    <w:abstractNumId w:val="2"/>
  </w:num>
  <w:num w:numId="4">
    <w:abstractNumId w:val="6"/>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0E"/>
    <w:rsid w:val="00025020"/>
    <w:rsid w:val="00042F74"/>
    <w:rsid w:val="000866E2"/>
    <w:rsid w:val="000A7483"/>
    <w:rsid w:val="00123758"/>
    <w:rsid w:val="00157332"/>
    <w:rsid w:val="00242E9D"/>
    <w:rsid w:val="00267FF9"/>
    <w:rsid w:val="002A1364"/>
    <w:rsid w:val="00327BFD"/>
    <w:rsid w:val="003335A1"/>
    <w:rsid w:val="003B4840"/>
    <w:rsid w:val="003C103E"/>
    <w:rsid w:val="00436776"/>
    <w:rsid w:val="00437AAD"/>
    <w:rsid w:val="00444FE7"/>
    <w:rsid w:val="00574BE6"/>
    <w:rsid w:val="005C7FC4"/>
    <w:rsid w:val="005F46CD"/>
    <w:rsid w:val="00683813"/>
    <w:rsid w:val="006E6369"/>
    <w:rsid w:val="00715A05"/>
    <w:rsid w:val="007C4296"/>
    <w:rsid w:val="007D0FB4"/>
    <w:rsid w:val="00844188"/>
    <w:rsid w:val="00855F5A"/>
    <w:rsid w:val="0086490E"/>
    <w:rsid w:val="008B6636"/>
    <w:rsid w:val="008F60F2"/>
    <w:rsid w:val="00956579"/>
    <w:rsid w:val="0096131F"/>
    <w:rsid w:val="009D2C33"/>
    <w:rsid w:val="00A51661"/>
    <w:rsid w:val="00A6433D"/>
    <w:rsid w:val="00AF33FA"/>
    <w:rsid w:val="00B96C94"/>
    <w:rsid w:val="00BB706A"/>
    <w:rsid w:val="00BD6B59"/>
    <w:rsid w:val="00CD4EAE"/>
    <w:rsid w:val="00CE014E"/>
    <w:rsid w:val="00DA1214"/>
    <w:rsid w:val="00E4269D"/>
    <w:rsid w:val="00E555A2"/>
    <w:rsid w:val="00E5733B"/>
    <w:rsid w:val="00E63F48"/>
    <w:rsid w:val="00EB2C18"/>
    <w:rsid w:val="00EF5A5F"/>
    <w:rsid w:val="00F10191"/>
    <w:rsid w:val="00F270A5"/>
    <w:rsid w:val="00F3691D"/>
    <w:rsid w:val="00F91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D2DBA5"/>
  <w15:chartTrackingRefBased/>
  <w15:docId w15:val="{EEF8DF6D-F0F3-478A-8BB0-E4E59C63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F5A5F"/>
    <w:pPr>
      <w:keepNext/>
      <w:numPr>
        <w:numId w:val="8"/>
      </w:numPr>
      <w:tabs>
        <w:tab w:val="left" w:pos="720"/>
      </w:tabs>
      <w:spacing w:before="240" w:after="120" w:line="240" w:lineRule="auto"/>
      <w:outlineLvl w:val="0"/>
    </w:pPr>
    <w:rPr>
      <w:rFonts w:asciiTheme="majorHAnsi" w:eastAsiaTheme="majorEastAsia" w:hAnsiTheme="majorHAnsi" w:cstheme="majorBidi"/>
      <w:b/>
      <w:bCs/>
      <w:caps/>
      <w:sz w:val="28"/>
      <w:szCs w:val="32"/>
    </w:rPr>
  </w:style>
  <w:style w:type="paragraph" w:styleId="Heading2">
    <w:name w:val="heading 2"/>
    <w:basedOn w:val="Normal"/>
    <w:next w:val="Normal"/>
    <w:link w:val="Heading2Char"/>
    <w:unhideWhenUsed/>
    <w:qFormat/>
    <w:rsid w:val="00E555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3C103E"/>
    <w:pPr>
      <w:keepNext/>
      <w:widowControl w:val="0"/>
      <w:tabs>
        <w:tab w:val="num" w:pos="720"/>
      </w:tabs>
      <w:spacing w:before="240" w:after="120" w:line="240" w:lineRule="auto"/>
      <w:ind w:left="720" w:hanging="720"/>
      <w:outlineLvl w:val="2"/>
    </w:pPr>
    <w:rPr>
      <w:rFonts w:ascii="Arial" w:eastAsia="Times New Roman" w:hAnsi="Arial" w:cs="Times New Roman"/>
      <w:sz w:val="24"/>
      <w:szCs w:val="20"/>
    </w:rPr>
  </w:style>
  <w:style w:type="paragraph" w:styleId="Heading4">
    <w:name w:val="heading 4"/>
    <w:basedOn w:val="Normal"/>
    <w:next w:val="Normal"/>
    <w:link w:val="Heading4Char"/>
    <w:qFormat/>
    <w:rsid w:val="003C103E"/>
    <w:pPr>
      <w:keepNext/>
      <w:widowControl w:val="0"/>
      <w:tabs>
        <w:tab w:val="num" w:pos="864"/>
      </w:tabs>
      <w:spacing w:before="120" w:after="60" w:line="240" w:lineRule="auto"/>
      <w:ind w:left="864" w:hanging="864"/>
      <w:outlineLvl w:val="3"/>
    </w:pPr>
    <w:rPr>
      <w:rFonts w:ascii="Arial" w:eastAsia="Times New Roman" w:hAnsi="Arial" w:cs="Times New Roman"/>
      <w:bCs/>
      <w:i/>
      <w:sz w:val="24"/>
      <w:szCs w:val="20"/>
    </w:rPr>
  </w:style>
  <w:style w:type="paragraph" w:styleId="Heading5">
    <w:name w:val="heading 5"/>
    <w:basedOn w:val="Normal"/>
    <w:next w:val="Normal"/>
    <w:link w:val="Heading5Char"/>
    <w:qFormat/>
    <w:rsid w:val="003C103E"/>
    <w:pPr>
      <w:keepNext/>
      <w:tabs>
        <w:tab w:val="num" w:pos="1008"/>
      </w:tabs>
      <w:spacing w:after="0" w:line="240" w:lineRule="auto"/>
      <w:ind w:left="1008" w:hanging="1008"/>
      <w:jc w:val="center"/>
      <w:outlineLvl w:val="4"/>
    </w:pPr>
    <w:rPr>
      <w:rFonts w:ascii="Times New Roman" w:eastAsia="Times New Roman" w:hAnsi="Times New Roman" w:cs="Times New Roman"/>
      <w:b/>
      <w:bCs/>
      <w:color w:val="0000FF"/>
      <w:sz w:val="24"/>
      <w:szCs w:val="20"/>
    </w:rPr>
  </w:style>
  <w:style w:type="paragraph" w:styleId="Heading6">
    <w:name w:val="heading 6"/>
    <w:basedOn w:val="Normal"/>
    <w:next w:val="Normal"/>
    <w:link w:val="Heading6Char"/>
    <w:qFormat/>
    <w:rsid w:val="003C103E"/>
    <w:pPr>
      <w:keepNext/>
      <w:widowControl w:val="0"/>
      <w:tabs>
        <w:tab w:val="num" w:pos="1152"/>
      </w:tabs>
      <w:spacing w:after="0" w:line="240" w:lineRule="auto"/>
      <w:ind w:left="1152" w:hanging="1152"/>
      <w:outlineLvl w:val="5"/>
    </w:pPr>
    <w:rPr>
      <w:rFonts w:ascii="Times New Roman" w:eastAsia="Times New Roman" w:hAnsi="Times New Roman" w:cs="Times New Roman"/>
      <w:b/>
      <w:color w:val="FF0000"/>
      <w:sz w:val="28"/>
      <w:szCs w:val="20"/>
    </w:rPr>
  </w:style>
  <w:style w:type="paragraph" w:styleId="Heading7">
    <w:name w:val="heading 7"/>
    <w:basedOn w:val="Normal"/>
    <w:next w:val="Normal"/>
    <w:link w:val="Heading7Char"/>
    <w:qFormat/>
    <w:rsid w:val="003C103E"/>
    <w:pPr>
      <w:keepNext/>
      <w:widowControl w:val="0"/>
      <w:tabs>
        <w:tab w:val="num" w:pos="1296"/>
      </w:tabs>
      <w:spacing w:after="0" w:line="240" w:lineRule="auto"/>
      <w:ind w:left="1296" w:hanging="1296"/>
      <w:outlineLvl w:val="6"/>
    </w:pPr>
    <w:rPr>
      <w:rFonts w:ascii="Times New Roman" w:eastAsia="Times New Roman" w:hAnsi="Times New Roman" w:cs="Times New Roman"/>
      <w:b/>
      <w:color w:val="0000FF"/>
      <w:sz w:val="24"/>
      <w:szCs w:val="20"/>
    </w:rPr>
  </w:style>
  <w:style w:type="paragraph" w:styleId="Heading8">
    <w:name w:val="heading 8"/>
    <w:basedOn w:val="Normal"/>
    <w:next w:val="Normal"/>
    <w:link w:val="Heading8Char"/>
    <w:qFormat/>
    <w:rsid w:val="003C103E"/>
    <w:pPr>
      <w:keepNext/>
      <w:tabs>
        <w:tab w:val="num" w:pos="1440"/>
      </w:tabs>
      <w:spacing w:after="0" w:line="240" w:lineRule="auto"/>
      <w:ind w:left="1440" w:hanging="1440"/>
      <w:outlineLvl w:val="7"/>
    </w:pPr>
    <w:rPr>
      <w:rFonts w:ascii="Times New Roman" w:eastAsia="Times New Roman" w:hAnsi="Times New Roman" w:cs="Times New Roman"/>
      <w:b/>
      <w:color w:val="FF0000"/>
      <w:sz w:val="30"/>
      <w:szCs w:val="20"/>
    </w:rPr>
  </w:style>
  <w:style w:type="paragraph" w:styleId="Heading9">
    <w:name w:val="heading 9"/>
    <w:basedOn w:val="Normal"/>
    <w:next w:val="Normal"/>
    <w:link w:val="Heading9Char"/>
    <w:qFormat/>
    <w:rsid w:val="003C103E"/>
    <w:pPr>
      <w:keepNext/>
      <w:tabs>
        <w:tab w:val="num" w:pos="1584"/>
      </w:tabs>
      <w:spacing w:after="0" w:line="240" w:lineRule="auto"/>
      <w:ind w:left="1584" w:hanging="1584"/>
      <w:outlineLvl w:val="8"/>
    </w:pPr>
    <w:rPr>
      <w:rFonts w:ascii="Times New Roman" w:eastAsia="Times New Roman" w:hAnsi="Times New Roman" w:cs="Times New Roman"/>
      <w:b/>
      <w:bCs/>
      <w:i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F5A5F"/>
    <w:rPr>
      <w:rFonts w:asciiTheme="majorHAnsi" w:eastAsiaTheme="majorEastAsia" w:hAnsiTheme="majorHAnsi" w:cstheme="majorBidi"/>
      <w:b/>
      <w:bCs/>
      <w:caps/>
      <w:sz w:val="28"/>
      <w:szCs w:val="32"/>
    </w:rPr>
  </w:style>
  <w:style w:type="table" w:styleId="TableGrid">
    <w:name w:val="Table Grid"/>
    <w:basedOn w:val="TableNormal"/>
    <w:uiPriority w:val="39"/>
    <w:rsid w:val="00864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914DF"/>
    <w:rPr>
      <w:color w:val="808080"/>
    </w:rPr>
  </w:style>
  <w:style w:type="paragraph" w:styleId="ListParagraph">
    <w:name w:val="List Paragraph"/>
    <w:basedOn w:val="Normal"/>
    <w:uiPriority w:val="34"/>
    <w:qFormat/>
    <w:rsid w:val="00E555A2"/>
    <w:pPr>
      <w:ind w:left="720"/>
      <w:contextualSpacing/>
    </w:pPr>
  </w:style>
  <w:style w:type="character" w:customStyle="1" w:styleId="Heading2Char">
    <w:name w:val="Heading 2 Char"/>
    <w:basedOn w:val="DefaultParagraphFont"/>
    <w:link w:val="Heading2"/>
    <w:uiPriority w:val="9"/>
    <w:rsid w:val="00E555A2"/>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E4269D"/>
    <w:pPr>
      <w:spacing w:after="0" w:line="240" w:lineRule="auto"/>
    </w:pPr>
    <w:rPr>
      <w:rFonts w:eastAsiaTheme="minorEastAsia"/>
    </w:rPr>
  </w:style>
  <w:style w:type="character" w:customStyle="1" w:styleId="NoSpacingChar">
    <w:name w:val="No Spacing Char"/>
    <w:basedOn w:val="DefaultParagraphFont"/>
    <w:link w:val="NoSpacing"/>
    <w:uiPriority w:val="1"/>
    <w:rsid w:val="00E4269D"/>
    <w:rPr>
      <w:rFonts w:eastAsiaTheme="minorEastAsia"/>
    </w:rPr>
  </w:style>
  <w:style w:type="paragraph" w:styleId="Header">
    <w:name w:val="header"/>
    <w:basedOn w:val="Normal"/>
    <w:link w:val="HeaderChar"/>
    <w:uiPriority w:val="99"/>
    <w:unhideWhenUsed/>
    <w:rsid w:val="00E426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69D"/>
  </w:style>
  <w:style w:type="paragraph" w:styleId="Footer">
    <w:name w:val="footer"/>
    <w:basedOn w:val="Normal"/>
    <w:link w:val="FooterChar"/>
    <w:uiPriority w:val="99"/>
    <w:unhideWhenUsed/>
    <w:rsid w:val="00E426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69D"/>
  </w:style>
  <w:style w:type="character" w:customStyle="1" w:styleId="Heading3Char">
    <w:name w:val="Heading 3 Char"/>
    <w:basedOn w:val="DefaultParagraphFont"/>
    <w:link w:val="Heading3"/>
    <w:rsid w:val="003C103E"/>
    <w:rPr>
      <w:rFonts w:ascii="Arial" w:eastAsia="Times New Roman" w:hAnsi="Arial" w:cs="Times New Roman"/>
      <w:sz w:val="24"/>
      <w:szCs w:val="20"/>
    </w:rPr>
  </w:style>
  <w:style w:type="character" w:customStyle="1" w:styleId="Heading4Char">
    <w:name w:val="Heading 4 Char"/>
    <w:basedOn w:val="DefaultParagraphFont"/>
    <w:link w:val="Heading4"/>
    <w:rsid w:val="003C103E"/>
    <w:rPr>
      <w:rFonts w:ascii="Arial" w:eastAsia="Times New Roman" w:hAnsi="Arial" w:cs="Times New Roman"/>
      <w:bCs/>
      <w:i/>
      <w:sz w:val="24"/>
      <w:szCs w:val="20"/>
    </w:rPr>
  </w:style>
  <w:style w:type="character" w:customStyle="1" w:styleId="Heading5Char">
    <w:name w:val="Heading 5 Char"/>
    <w:basedOn w:val="DefaultParagraphFont"/>
    <w:link w:val="Heading5"/>
    <w:rsid w:val="003C103E"/>
    <w:rPr>
      <w:rFonts w:ascii="Times New Roman" w:eastAsia="Times New Roman" w:hAnsi="Times New Roman" w:cs="Times New Roman"/>
      <w:b/>
      <w:bCs/>
      <w:color w:val="0000FF"/>
      <w:sz w:val="24"/>
      <w:szCs w:val="20"/>
    </w:rPr>
  </w:style>
  <w:style w:type="character" w:customStyle="1" w:styleId="Heading6Char">
    <w:name w:val="Heading 6 Char"/>
    <w:basedOn w:val="DefaultParagraphFont"/>
    <w:link w:val="Heading6"/>
    <w:rsid w:val="003C103E"/>
    <w:rPr>
      <w:rFonts w:ascii="Times New Roman" w:eastAsia="Times New Roman" w:hAnsi="Times New Roman" w:cs="Times New Roman"/>
      <w:b/>
      <w:color w:val="FF0000"/>
      <w:sz w:val="28"/>
      <w:szCs w:val="20"/>
    </w:rPr>
  </w:style>
  <w:style w:type="character" w:customStyle="1" w:styleId="Heading7Char">
    <w:name w:val="Heading 7 Char"/>
    <w:basedOn w:val="DefaultParagraphFont"/>
    <w:link w:val="Heading7"/>
    <w:rsid w:val="003C103E"/>
    <w:rPr>
      <w:rFonts w:ascii="Times New Roman" w:eastAsia="Times New Roman" w:hAnsi="Times New Roman" w:cs="Times New Roman"/>
      <w:b/>
      <w:color w:val="0000FF"/>
      <w:sz w:val="24"/>
      <w:szCs w:val="20"/>
    </w:rPr>
  </w:style>
  <w:style w:type="character" w:customStyle="1" w:styleId="Heading8Char">
    <w:name w:val="Heading 8 Char"/>
    <w:basedOn w:val="DefaultParagraphFont"/>
    <w:link w:val="Heading8"/>
    <w:rsid w:val="003C103E"/>
    <w:rPr>
      <w:rFonts w:ascii="Times New Roman" w:eastAsia="Times New Roman" w:hAnsi="Times New Roman" w:cs="Times New Roman"/>
      <w:b/>
      <w:color w:val="FF0000"/>
      <w:sz w:val="30"/>
      <w:szCs w:val="20"/>
    </w:rPr>
  </w:style>
  <w:style w:type="character" w:customStyle="1" w:styleId="Heading9Char">
    <w:name w:val="Heading 9 Char"/>
    <w:basedOn w:val="DefaultParagraphFont"/>
    <w:link w:val="Heading9"/>
    <w:rsid w:val="003C103E"/>
    <w:rPr>
      <w:rFonts w:ascii="Times New Roman" w:eastAsia="Times New Roman" w:hAnsi="Times New Roman" w:cs="Times New Roman"/>
      <w:b/>
      <w:bCs/>
      <w:iCs/>
      <w:sz w:val="24"/>
      <w:szCs w:val="20"/>
    </w:rPr>
  </w:style>
  <w:style w:type="paragraph" w:styleId="TOC1">
    <w:name w:val="toc 1"/>
    <w:basedOn w:val="Normal"/>
    <w:next w:val="Normal"/>
    <w:autoRedefine/>
    <w:uiPriority w:val="39"/>
    <w:rsid w:val="00EF5A5F"/>
    <w:pPr>
      <w:tabs>
        <w:tab w:val="left" w:pos="480"/>
        <w:tab w:val="right" w:leader="dot" w:pos="10790"/>
      </w:tabs>
      <w:spacing w:after="0" w:line="240" w:lineRule="auto"/>
      <w:contextualSpacing/>
    </w:pPr>
    <w:rPr>
      <w:rFonts w:ascii="Times New Roman" w:eastAsia="Times New Roman" w:hAnsi="Times New Roman" w:cs="Times New Roman"/>
      <w:sz w:val="24"/>
      <w:szCs w:val="24"/>
    </w:rPr>
  </w:style>
  <w:style w:type="paragraph" w:styleId="TOC2">
    <w:name w:val="toc 2"/>
    <w:basedOn w:val="Normal"/>
    <w:next w:val="Normal"/>
    <w:autoRedefine/>
    <w:uiPriority w:val="39"/>
    <w:rsid w:val="00EF5A5F"/>
    <w:pPr>
      <w:spacing w:before="120" w:after="120" w:line="240" w:lineRule="auto"/>
      <w:ind w:left="240"/>
    </w:pPr>
    <w:rPr>
      <w:rFonts w:ascii="Times New Roman" w:eastAsia="Times New Roman" w:hAnsi="Times New Roman" w:cs="Times New Roman"/>
      <w:sz w:val="24"/>
      <w:szCs w:val="20"/>
    </w:rPr>
  </w:style>
  <w:style w:type="paragraph" w:styleId="TOC3">
    <w:name w:val="toc 3"/>
    <w:basedOn w:val="Normal"/>
    <w:next w:val="Normal"/>
    <w:autoRedefine/>
    <w:uiPriority w:val="39"/>
    <w:rsid w:val="00EF5A5F"/>
    <w:pPr>
      <w:spacing w:before="120" w:after="120" w:line="240" w:lineRule="auto"/>
      <w:ind w:left="480"/>
    </w:pPr>
    <w:rPr>
      <w:rFonts w:ascii="Times New Roman" w:eastAsia="Times New Roman" w:hAnsi="Times New Roman" w:cs="Times New Roman"/>
      <w:sz w:val="24"/>
      <w:szCs w:val="20"/>
    </w:rPr>
  </w:style>
  <w:style w:type="character" w:styleId="Hyperlink">
    <w:name w:val="Hyperlink"/>
    <w:uiPriority w:val="99"/>
    <w:rsid w:val="00EF5A5F"/>
    <w:rPr>
      <w:color w:val="0000FF"/>
      <w:u w:val="single"/>
    </w:rPr>
  </w:style>
  <w:style w:type="paragraph" w:styleId="TOCHeading">
    <w:name w:val="TOC Heading"/>
    <w:basedOn w:val="Heading1"/>
    <w:next w:val="Normal"/>
    <w:uiPriority w:val="39"/>
    <w:unhideWhenUsed/>
    <w:qFormat/>
    <w:rsid w:val="00EF5A5F"/>
    <w:pPr>
      <w:keepLines/>
      <w:numPr>
        <w:numId w:val="0"/>
      </w:numPr>
      <w:tabs>
        <w:tab w:val="clear" w:pos="720"/>
      </w:tabs>
      <w:spacing w:after="0" w:line="259" w:lineRule="auto"/>
      <w:outlineLvl w:val="9"/>
    </w:pPr>
    <w:rPr>
      <w:rFonts w:ascii="Calibri Light" w:eastAsia="Times New Roman" w:hAnsi="Calibri Light" w:cs="Times New Roman"/>
      <w:b w:val="0"/>
      <w:bCs w:val="0"/>
      <w:caps w:val="0"/>
      <w:color w:val="2E74B5"/>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022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2762D3-7201-4AEE-B0FE-3A02C065D2A8}" type="doc">
      <dgm:prSet loTypeId="urn:microsoft.com/office/officeart/2005/8/layout/chevronAccent+Icon" loCatId="officeonline" qsTypeId="urn:microsoft.com/office/officeart/2005/8/quickstyle/3d1" qsCatId="3D" csTypeId="urn:microsoft.com/office/officeart/2005/8/colors/colorful1" csCatId="colorful" phldr="1"/>
      <dgm:spPr/>
    </dgm:pt>
    <dgm:pt modelId="{F20D89EA-053C-4239-A1F3-E892C3EBB4C4}">
      <dgm:prSet phldrT="[Text]"/>
      <dgm:spPr/>
      <dgm:t>
        <a:bodyPr/>
        <a:lstStyle/>
        <a:p>
          <a:r>
            <a:rPr lang="en-US" dirty="0"/>
            <a:t>Test Strategy</a:t>
          </a:r>
        </a:p>
      </dgm:t>
    </dgm:pt>
    <dgm:pt modelId="{3417FF10-E624-4E6D-8DAC-33EF49592416}" type="parTrans" cxnId="{9D523DF0-4D78-439E-86A5-F271704BFC52}">
      <dgm:prSet/>
      <dgm:spPr/>
      <dgm:t>
        <a:bodyPr/>
        <a:lstStyle/>
        <a:p>
          <a:endParaRPr lang="en-US"/>
        </a:p>
      </dgm:t>
    </dgm:pt>
    <dgm:pt modelId="{D543E914-AC3F-4E3E-8E96-54ECE52E1C3F}" type="sibTrans" cxnId="{9D523DF0-4D78-439E-86A5-F271704BFC52}">
      <dgm:prSet/>
      <dgm:spPr/>
      <dgm:t>
        <a:bodyPr/>
        <a:lstStyle/>
        <a:p>
          <a:endParaRPr lang="en-US"/>
        </a:p>
      </dgm:t>
    </dgm:pt>
    <dgm:pt modelId="{4034F37F-7B24-481E-BC69-A58771C15A12}">
      <dgm:prSet phldrT="[Text]"/>
      <dgm:spPr/>
      <dgm:t>
        <a:bodyPr/>
        <a:lstStyle/>
        <a:p>
          <a:r>
            <a:rPr lang="en-US" dirty="0"/>
            <a:t>Test Execution</a:t>
          </a:r>
        </a:p>
      </dgm:t>
    </dgm:pt>
    <dgm:pt modelId="{01A75287-AED4-4745-91AA-6B352C067F73}" type="parTrans" cxnId="{6FCDD395-2613-476F-8425-E71116D808F4}">
      <dgm:prSet/>
      <dgm:spPr/>
      <dgm:t>
        <a:bodyPr/>
        <a:lstStyle/>
        <a:p>
          <a:endParaRPr lang="en-US"/>
        </a:p>
      </dgm:t>
    </dgm:pt>
    <dgm:pt modelId="{DB9A3A25-66FD-4834-9549-19A32358AA51}" type="sibTrans" cxnId="{6FCDD395-2613-476F-8425-E71116D808F4}">
      <dgm:prSet/>
      <dgm:spPr/>
      <dgm:t>
        <a:bodyPr/>
        <a:lstStyle/>
        <a:p>
          <a:endParaRPr lang="en-US"/>
        </a:p>
      </dgm:t>
    </dgm:pt>
    <dgm:pt modelId="{7DD2D2BA-F943-4884-8FDD-063180C3BB55}">
      <dgm:prSet phldrT="[Text]"/>
      <dgm:spPr/>
      <dgm:t>
        <a:bodyPr/>
        <a:lstStyle/>
        <a:p>
          <a:r>
            <a:rPr lang="en-US" dirty="0"/>
            <a:t>Defect Management</a:t>
          </a:r>
        </a:p>
      </dgm:t>
    </dgm:pt>
    <dgm:pt modelId="{41AD86CF-B49C-4ABC-8967-0052890AF6FA}" type="parTrans" cxnId="{5EC926A9-9179-4C5F-9A91-88D5EC499305}">
      <dgm:prSet/>
      <dgm:spPr/>
      <dgm:t>
        <a:bodyPr/>
        <a:lstStyle/>
        <a:p>
          <a:endParaRPr lang="en-US"/>
        </a:p>
      </dgm:t>
    </dgm:pt>
    <dgm:pt modelId="{7F8AA4B3-A7E6-4A5A-ABD7-E844406896FC}" type="sibTrans" cxnId="{5EC926A9-9179-4C5F-9A91-88D5EC499305}">
      <dgm:prSet/>
      <dgm:spPr/>
      <dgm:t>
        <a:bodyPr/>
        <a:lstStyle/>
        <a:p>
          <a:endParaRPr lang="en-US"/>
        </a:p>
      </dgm:t>
    </dgm:pt>
    <dgm:pt modelId="{5DBE2841-3A1F-4423-A149-E58A70446FE5}">
      <dgm:prSet phldrT="[Text]"/>
      <dgm:spPr/>
      <dgm:t>
        <a:bodyPr/>
        <a:lstStyle/>
        <a:p>
          <a:r>
            <a:rPr lang="en-US" dirty="0"/>
            <a:t>Test Development</a:t>
          </a:r>
        </a:p>
      </dgm:t>
    </dgm:pt>
    <dgm:pt modelId="{6C235BDF-643F-4983-84E1-40B380A1070D}" type="parTrans" cxnId="{F838386F-EF50-4563-B571-A2101CD961DF}">
      <dgm:prSet/>
      <dgm:spPr/>
      <dgm:t>
        <a:bodyPr/>
        <a:lstStyle/>
        <a:p>
          <a:endParaRPr lang="en-US"/>
        </a:p>
      </dgm:t>
    </dgm:pt>
    <dgm:pt modelId="{11487DE8-2F5B-486F-A7DA-A51AF1611681}" type="sibTrans" cxnId="{F838386F-EF50-4563-B571-A2101CD961DF}">
      <dgm:prSet/>
      <dgm:spPr/>
      <dgm:t>
        <a:bodyPr/>
        <a:lstStyle/>
        <a:p>
          <a:endParaRPr lang="en-US"/>
        </a:p>
      </dgm:t>
    </dgm:pt>
    <dgm:pt modelId="{40DFFCEC-BF8D-4097-97C4-2DB0BEDC8DCB}">
      <dgm:prSet phldrT="[Text]"/>
      <dgm:spPr/>
      <dgm:t>
        <a:bodyPr/>
        <a:lstStyle/>
        <a:p>
          <a:r>
            <a:rPr lang="en-US" dirty="0"/>
            <a:t>Delivery</a:t>
          </a:r>
        </a:p>
      </dgm:t>
    </dgm:pt>
    <dgm:pt modelId="{91035C3F-54FC-4862-B176-9183910FA152}" type="parTrans" cxnId="{59714294-89B1-4FEB-8C93-EF35CC351C97}">
      <dgm:prSet/>
      <dgm:spPr/>
      <dgm:t>
        <a:bodyPr/>
        <a:lstStyle/>
        <a:p>
          <a:endParaRPr lang="en-US"/>
        </a:p>
      </dgm:t>
    </dgm:pt>
    <dgm:pt modelId="{365AE060-61E2-461D-BC6E-3033052B2CB6}" type="sibTrans" cxnId="{59714294-89B1-4FEB-8C93-EF35CC351C97}">
      <dgm:prSet/>
      <dgm:spPr/>
      <dgm:t>
        <a:bodyPr/>
        <a:lstStyle/>
        <a:p>
          <a:endParaRPr lang="en-US"/>
        </a:p>
      </dgm:t>
    </dgm:pt>
    <dgm:pt modelId="{9C005F6D-42BD-4918-9C5C-F39845100A5F}">
      <dgm:prSet phldrT="[Text]"/>
      <dgm:spPr/>
      <dgm:t>
        <a:bodyPr/>
        <a:lstStyle/>
        <a:p>
          <a:r>
            <a:rPr lang="en-US" dirty="0"/>
            <a:t>Automation</a:t>
          </a:r>
        </a:p>
      </dgm:t>
    </dgm:pt>
    <dgm:pt modelId="{42D247F1-3397-4F3A-A869-235C7900B9D9}" type="parTrans" cxnId="{A12C0175-3111-42D1-8900-29F390F67FEF}">
      <dgm:prSet/>
      <dgm:spPr/>
      <dgm:t>
        <a:bodyPr/>
        <a:lstStyle/>
        <a:p>
          <a:endParaRPr lang="en-US"/>
        </a:p>
      </dgm:t>
    </dgm:pt>
    <dgm:pt modelId="{74817B37-1343-4CEF-AE42-2CDBAE846308}" type="sibTrans" cxnId="{A12C0175-3111-42D1-8900-29F390F67FEF}">
      <dgm:prSet/>
      <dgm:spPr/>
      <dgm:t>
        <a:bodyPr/>
        <a:lstStyle/>
        <a:p>
          <a:endParaRPr lang="en-US"/>
        </a:p>
      </dgm:t>
    </dgm:pt>
    <dgm:pt modelId="{A24A645C-199A-4A34-B154-F340703F335A}">
      <dgm:prSet phldrT="[Text]"/>
      <dgm:spPr/>
      <dgm:t>
        <a:bodyPr/>
        <a:lstStyle/>
        <a:p>
          <a:r>
            <a:rPr lang="en-US" dirty="0"/>
            <a:t>Schedule</a:t>
          </a:r>
        </a:p>
      </dgm:t>
    </dgm:pt>
    <dgm:pt modelId="{65947630-2FC6-4852-9F9A-B7C6E3F31389}" type="parTrans" cxnId="{9A63412E-C9E2-4CE2-8B45-9B1329258232}">
      <dgm:prSet/>
      <dgm:spPr/>
      <dgm:t>
        <a:bodyPr/>
        <a:lstStyle/>
        <a:p>
          <a:endParaRPr lang="en-US"/>
        </a:p>
      </dgm:t>
    </dgm:pt>
    <dgm:pt modelId="{EA22B1BB-E5DE-4563-BBC6-378DC1710DFC}" type="sibTrans" cxnId="{9A63412E-C9E2-4CE2-8B45-9B1329258232}">
      <dgm:prSet/>
      <dgm:spPr/>
      <dgm:t>
        <a:bodyPr/>
        <a:lstStyle/>
        <a:p>
          <a:endParaRPr lang="en-US"/>
        </a:p>
      </dgm:t>
    </dgm:pt>
    <dgm:pt modelId="{659FAC89-94C0-4849-B226-E41CD676C722}">
      <dgm:prSet phldrT="[Text]"/>
      <dgm:spPr/>
      <dgm:t>
        <a:bodyPr/>
        <a:lstStyle/>
        <a:p>
          <a:r>
            <a:rPr lang="en-US" dirty="0"/>
            <a:t>Test Plan</a:t>
          </a:r>
        </a:p>
      </dgm:t>
    </dgm:pt>
    <dgm:pt modelId="{E7AA4AAB-A122-4707-B642-8B8577D0FBD9}" type="parTrans" cxnId="{FD50F350-E239-4021-A4DB-9B4C613CC065}">
      <dgm:prSet/>
      <dgm:spPr/>
      <dgm:t>
        <a:bodyPr/>
        <a:lstStyle/>
        <a:p>
          <a:endParaRPr lang="en-US"/>
        </a:p>
      </dgm:t>
    </dgm:pt>
    <dgm:pt modelId="{931E425D-87B0-4C77-96A8-C0152B59336A}" type="sibTrans" cxnId="{FD50F350-E239-4021-A4DB-9B4C613CC065}">
      <dgm:prSet/>
      <dgm:spPr/>
      <dgm:t>
        <a:bodyPr/>
        <a:lstStyle/>
        <a:p>
          <a:endParaRPr lang="en-US"/>
        </a:p>
      </dgm:t>
    </dgm:pt>
    <dgm:pt modelId="{96D959EE-9D3B-4299-98E7-39BA3D42A46C}">
      <dgm:prSet phldrT="[Text]"/>
      <dgm:spPr/>
      <dgm:t>
        <a:bodyPr/>
        <a:lstStyle/>
        <a:p>
          <a:r>
            <a:rPr lang="en-US" dirty="0"/>
            <a:t>Test Scripts</a:t>
          </a:r>
        </a:p>
      </dgm:t>
    </dgm:pt>
    <dgm:pt modelId="{B4B0FB56-763F-4861-B8D2-1A2576F762A5}" type="parTrans" cxnId="{940375E4-5B79-4A35-A8F3-3206E71215AC}">
      <dgm:prSet/>
      <dgm:spPr/>
      <dgm:t>
        <a:bodyPr/>
        <a:lstStyle/>
        <a:p>
          <a:endParaRPr lang="en-US"/>
        </a:p>
      </dgm:t>
    </dgm:pt>
    <dgm:pt modelId="{189B1C55-9273-4761-9F46-A7F853C27D42}" type="sibTrans" cxnId="{940375E4-5B79-4A35-A8F3-3206E71215AC}">
      <dgm:prSet/>
      <dgm:spPr/>
      <dgm:t>
        <a:bodyPr/>
        <a:lstStyle/>
        <a:p>
          <a:endParaRPr lang="en-US"/>
        </a:p>
      </dgm:t>
    </dgm:pt>
    <dgm:pt modelId="{13C71F47-0504-4217-BE53-CE4E72FD51B7}">
      <dgm:prSet phldrT="[Text]"/>
      <dgm:spPr/>
      <dgm:t>
        <a:bodyPr/>
        <a:lstStyle/>
        <a:p>
          <a:r>
            <a:rPr lang="en-US" dirty="0"/>
            <a:t>Test Data</a:t>
          </a:r>
        </a:p>
      </dgm:t>
    </dgm:pt>
    <dgm:pt modelId="{C6F6C332-BFF4-4041-B789-B30A253D4074}" type="parTrans" cxnId="{CCB7868D-7288-4E52-A9F1-B98A03EA394F}">
      <dgm:prSet/>
      <dgm:spPr/>
      <dgm:t>
        <a:bodyPr/>
        <a:lstStyle/>
        <a:p>
          <a:endParaRPr lang="en-US"/>
        </a:p>
      </dgm:t>
    </dgm:pt>
    <dgm:pt modelId="{79919D88-0066-49EB-A235-00C623C01879}" type="sibTrans" cxnId="{CCB7868D-7288-4E52-A9F1-B98A03EA394F}">
      <dgm:prSet/>
      <dgm:spPr/>
      <dgm:t>
        <a:bodyPr/>
        <a:lstStyle/>
        <a:p>
          <a:endParaRPr lang="en-US"/>
        </a:p>
      </dgm:t>
    </dgm:pt>
    <dgm:pt modelId="{557BB6A4-2039-477C-9C0F-3FA5115EEC65}">
      <dgm:prSet phldrT="[Text]"/>
      <dgm:spPr/>
      <dgm:t>
        <a:bodyPr/>
        <a:lstStyle/>
        <a:p>
          <a:r>
            <a:rPr lang="en-US" dirty="0"/>
            <a:t>Resources</a:t>
          </a:r>
        </a:p>
      </dgm:t>
    </dgm:pt>
    <dgm:pt modelId="{47C75472-8376-4CB4-A883-9C8211E8E09B}" type="parTrans" cxnId="{6FAA6C72-9D2A-4873-8A7B-4EF2E775A207}">
      <dgm:prSet/>
      <dgm:spPr/>
      <dgm:t>
        <a:bodyPr/>
        <a:lstStyle/>
        <a:p>
          <a:endParaRPr lang="en-US"/>
        </a:p>
      </dgm:t>
    </dgm:pt>
    <dgm:pt modelId="{C2E712C5-009A-4680-ABC5-201314DB36DD}" type="sibTrans" cxnId="{6FAA6C72-9D2A-4873-8A7B-4EF2E775A207}">
      <dgm:prSet/>
      <dgm:spPr/>
      <dgm:t>
        <a:bodyPr/>
        <a:lstStyle/>
        <a:p>
          <a:endParaRPr lang="en-US"/>
        </a:p>
      </dgm:t>
    </dgm:pt>
    <dgm:pt modelId="{05AEFE2B-1973-4E29-8351-F7A1E368DF28}">
      <dgm:prSet phldrT="[Text]"/>
      <dgm:spPr/>
      <dgm:t>
        <a:bodyPr/>
        <a:lstStyle/>
        <a:p>
          <a:r>
            <a:rPr lang="en-US" dirty="0"/>
            <a:t>Defects</a:t>
          </a:r>
        </a:p>
      </dgm:t>
    </dgm:pt>
    <dgm:pt modelId="{CD51900A-9A83-45A3-ABFB-06B9FC0578BE}" type="parTrans" cxnId="{B9BFAD80-F8CA-4658-B3E8-CED2891AC1C1}">
      <dgm:prSet/>
      <dgm:spPr/>
      <dgm:t>
        <a:bodyPr/>
        <a:lstStyle/>
        <a:p>
          <a:endParaRPr lang="en-US"/>
        </a:p>
      </dgm:t>
    </dgm:pt>
    <dgm:pt modelId="{CF53CED5-2328-46B6-8D2B-99EAE002AF14}" type="sibTrans" cxnId="{B9BFAD80-F8CA-4658-B3E8-CED2891AC1C1}">
      <dgm:prSet/>
      <dgm:spPr/>
      <dgm:t>
        <a:bodyPr/>
        <a:lstStyle/>
        <a:p>
          <a:endParaRPr lang="en-US"/>
        </a:p>
      </dgm:t>
    </dgm:pt>
    <dgm:pt modelId="{EFD18598-7038-487B-822F-7F5DBF1544BD}">
      <dgm:prSet phldrT="[Text]"/>
      <dgm:spPr/>
      <dgm:t>
        <a:bodyPr/>
        <a:lstStyle/>
        <a:p>
          <a:r>
            <a:rPr lang="en-US" dirty="0"/>
            <a:t>Reports</a:t>
          </a:r>
        </a:p>
      </dgm:t>
    </dgm:pt>
    <dgm:pt modelId="{D1A9A9C5-04B4-415A-A70F-829027E78F75}" type="parTrans" cxnId="{B1B68FF0-461F-46E6-A2CD-504AD3F02B62}">
      <dgm:prSet/>
      <dgm:spPr/>
      <dgm:t>
        <a:bodyPr/>
        <a:lstStyle/>
        <a:p>
          <a:endParaRPr lang="en-US"/>
        </a:p>
      </dgm:t>
    </dgm:pt>
    <dgm:pt modelId="{5381E83F-1612-4878-A51A-7B836941724D}" type="sibTrans" cxnId="{B1B68FF0-461F-46E6-A2CD-504AD3F02B62}">
      <dgm:prSet/>
      <dgm:spPr/>
      <dgm:t>
        <a:bodyPr/>
        <a:lstStyle/>
        <a:p>
          <a:endParaRPr lang="en-US"/>
        </a:p>
      </dgm:t>
    </dgm:pt>
    <dgm:pt modelId="{F2011658-85AE-457D-8C61-C0D9CA96889A}">
      <dgm:prSet phldrT="[Text]"/>
      <dgm:spPr/>
      <dgm:t>
        <a:bodyPr/>
        <a:lstStyle/>
        <a:p>
          <a:r>
            <a:rPr lang="en-US" dirty="0"/>
            <a:t>Metrics</a:t>
          </a:r>
        </a:p>
      </dgm:t>
    </dgm:pt>
    <dgm:pt modelId="{0A6F9857-E578-42AD-B4CD-B864E7028C4B}" type="parTrans" cxnId="{03088032-1C1B-4936-B184-C8D30D38E241}">
      <dgm:prSet/>
      <dgm:spPr/>
      <dgm:t>
        <a:bodyPr/>
        <a:lstStyle/>
        <a:p>
          <a:endParaRPr lang="en-US"/>
        </a:p>
      </dgm:t>
    </dgm:pt>
    <dgm:pt modelId="{8640CB96-29D5-4B9B-9EBD-B274F51C28A7}" type="sibTrans" cxnId="{03088032-1C1B-4936-B184-C8D30D38E241}">
      <dgm:prSet/>
      <dgm:spPr/>
      <dgm:t>
        <a:bodyPr/>
        <a:lstStyle/>
        <a:p>
          <a:endParaRPr lang="en-US"/>
        </a:p>
      </dgm:t>
    </dgm:pt>
    <dgm:pt modelId="{7E4DD606-A0F3-463E-91A6-7AC9067062A4}">
      <dgm:prSet phldrT="[Text]"/>
      <dgm:spPr/>
      <dgm:t>
        <a:bodyPr/>
        <a:lstStyle/>
        <a:p>
          <a:r>
            <a:rPr lang="en-US" dirty="0"/>
            <a:t>Fixes</a:t>
          </a:r>
        </a:p>
      </dgm:t>
    </dgm:pt>
    <dgm:pt modelId="{0650C8BB-F77A-4953-AA56-01FE45E24FF2}" type="parTrans" cxnId="{42BC3391-F515-42C4-BF38-62CC985D060E}">
      <dgm:prSet/>
      <dgm:spPr/>
      <dgm:t>
        <a:bodyPr/>
        <a:lstStyle/>
        <a:p>
          <a:endParaRPr lang="en-US"/>
        </a:p>
      </dgm:t>
    </dgm:pt>
    <dgm:pt modelId="{F5741096-12EA-4AAA-9FED-ADDEC963CC83}" type="sibTrans" cxnId="{42BC3391-F515-42C4-BF38-62CC985D060E}">
      <dgm:prSet/>
      <dgm:spPr/>
      <dgm:t>
        <a:bodyPr/>
        <a:lstStyle/>
        <a:p>
          <a:endParaRPr lang="en-US"/>
        </a:p>
      </dgm:t>
    </dgm:pt>
    <dgm:pt modelId="{786E3438-AF64-447E-AF8A-D74EC07D1ECB}">
      <dgm:prSet phldrT="[Text]"/>
      <dgm:spPr/>
      <dgm:t>
        <a:bodyPr/>
        <a:lstStyle/>
        <a:p>
          <a:r>
            <a:rPr lang="en-US" dirty="0"/>
            <a:t>Verification</a:t>
          </a:r>
        </a:p>
      </dgm:t>
    </dgm:pt>
    <dgm:pt modelId="{92680268-C21F-4CA1-B9A3-BA0B34EE1CC0}" type="parTrans" cxnId="{380CFDB8-2E66-4DC5-8AD5-457E34A4F8D9}">
      <dgm:prSet/>
      <dgm:spPr/>
      <dgm:t>
        <a:bodyPr/>
        <a:lstStyle/>
        <a:p>
          <a:endParaRPr lang="en-US"/>
        </a:p>
      </dgm:t>
    </dgm:pt>
    <dgm:pt modelId="{8908BBA2-A732-4240-A1E9-B9E34E522F06}" type="sibTrans" cxnId="{380CFDB8-2E66-4DC5-8AD5-457E34A4F8D9}">
      <dgm:prSet/>
      <dgm:spPr/>
      <dgm:t>
        <a:bodyPr/>
        <a:lstStyle/>
        <a:p>
          <a:endParaRPr lang="en-US"/>
        </a:p>
      </dgm:t>
    </dgm:pt>
    <dgm:pt modelId="{79B96A84-FBE0-4B79-93F0-2F697112479C}">
      <dgm:prSet phldrT="[Text]"/>
      <dgm:spPr/>
      <dgm:t>
        <a:bodyPr/>
        <a:lstStyle/>
        <a:p>
          <a:r>
            <a:rPr lang="en-US" dirty="0"/>
            <a:t>Tracking</a:t>
          </a:r>
        </a:p>
      </dgm:t>
    </dgm:pt>
    <dgm:pt modelId="{01001B71-7761-4B36-95C7-112A3E1CA55B}" type="parTrans" cxnId="{19537716-6AE9-4045-8A3E-56DFA6C5EC70}">
      <dgm:prSet/>
      <dgm:spPr/>
      <dgm:t>
        <a:bodyPr/>
        <a:lstStyle/>
        <a:p>
          <a:endParaRPr lang="en-US"/>
        </a:p>
      </dgm:t>
    </dgm:pt>
    <dgm:pt modelId="{5EC7AB32-78F1-4C0D-BE57-9D77B62D4550}" type="sibTrans" cxnId="{19537716-6AE9-4045-8A3E-56DFA6C5EC70}">
      <dgm:prSet/>
      <dgm:spPr/>
      <dgm:t>
        <a:bodyPr/>
        <a:lstStyle/>
        <a:p>
          <a:endParaRPr lang="en-US"/>
        </a:p>
      </dgm:t>
    </dgm:pt>
    <dgm:pt modelId="{471CFB0A-32A4-44E8-B121-8098A3D7ABA4}">
      <dgm:prSet phldrT="[Text]"/>
      <dgm:spPr/>
      <dgm:t>
        <a:bodyPr/>
        <a:lstStyle/>
        <a:p>
          <a:r>
            <a:rPr lang="en-US" dirty="0"/>
            <a:t>UAT</a:t>
          </a:r>
        </a:p>
      </dgm:t>
    </dgm:pt>
    <dgm:pt modelId="{0527DA7C-503D-4657-B8E0-1095197FE143}" type="parTrans" cxnId="{1B0AA861-6F3E-478F-AD8E-BBD01E9FC8E0}">
      <dgm:prSet/>
      <dgm:spPr/>
      <dgm:t>
        <a:bodyPr/>
        <a:lstStyle/>
        <a:p>
          <a:endParaRPr lang="en-US"/>
        </a:p>
      </dgm:t>
    </dgm:pt>
    <dgm:pt modelId="{0869FA23-C148-4289-9FD4-F14D0FFC5DB7}" type="sibTrans" cxnId="{1B0AA861-6F3E-478F-AD8E-BBD01E9FC8E0}">
      <dgm:prSet/>
      <dgm:spPr/>
      <dgm:t>
        <a:bodyPr/>
        <a:lstStyle/>
        <a:p>
          <a:endParaRPr lang="en-US"/>
        </a:p>
      </dgm:t>
    </dgm:pt>
    <dgm:pt modelId="{487660E2-2F32-4701-9166-983709EAD586}">
      <dgm:prSet phldrT="[Text]"/>
      <dgm:spPr/>
      <dgm:t>
        <a:bodyPr/>
        <a:lstStyle/>
        <a:p>
          <a:r>
            <a:rPr lang="en-US" dirty="0"/>
            <a:t>Test by Sectopm</a:t>
          </a:r>
        </a:p>
      </dgm:t>
    </dgm:pt>
    <dgm:pt modelId="{E1661ED0-59B0-4B47-B04E-BE8B26A7FCAF}" type="parTrans" cxnId="{4A791FB1-09EB-4F3A-96CD-51995E0FAF56}">
      <dgm:prSet/>
      <dgm:spPr/>
      <dgm:t>
        <a:bodyPr/>
        <a:lstStyle/>
        <a:p>
          <a:endParaRPr lang="en-US"/>
        </a:p>
      </dgm:t>
    </dgm:pt>
    <dgm:pt modelId="{6D2C34D6-F9B0-46EF-AF7C-EFDEA5674FE8}" type="sibTrans" cxnId="{4A791FB1-09EB-4F3A-96CD-51995E0FAF56}">
      <dgm:prSet/>
      <dgm:spPr/>
      <dgm:t>
        <a:bodyPr/>
        <a:lstStyle/>
        <a:p>
          <a:endParaRPr lang="en-US"/>
        </a:p>
      </dgm:t>
    </dgm:pt>
    <dgm:pt modelId="{1C7A66B3-C864-46FB-A586-2B6F60FA7800}">
      <dgm:prSet phldrT="[Text]"/>
      <dgm:spPr/>
      <dgm:t>
        <a:bodyPr/>
        <a:lstStyle/>
        <a:p>
          <a:r>
            <a:rPr lang="en-US" dirty="0"/>
            <a:t>Deliverables</a:t>
          </a:r>
        </a:p>
      </dgm:t>
    </dgm:pt>
    <dgm:pt modelId="{A04C92D7-86D3-4552-8861-696DA52784B5}" type="parTrans" cxnId="{FD5D4D94-D78C-49B2-99A3-71D20517FF9E}">
      <dgm:prSet/>
      <dgm:spPr/>
      <dgm:t>
        <a:bodyPr/>
        <a:lstStyle/>
        <a:p>
          <a:endParaRPr lang="en-US"/>
        </a:p>
      </dgm:t>
    </dgm:pt>
    <dgm:pt modelId="{6CB20152-0781-42AD-9079-3AEDBCED04B3}" type="sibTrans" cxnId="{FD5D4D94-D78C-49B2-99A3-71D20517FF9E}">
      <dgm:prSet/>
      <dgm:spPr/>
      <dgm:t>
        <a:bodyPr/>
        <a:lstStyle/>
        <a:p>
          <a:endParaRPr lang="en-US"/>
        </a:p>
      </dgm:t>
    </dgm:pt>
    <dgm:pt modelId="{0292E24F-4165-4A9E-AE67-296178CE2346}" type="pres">
      <dgm:prSet presAssocID="{4E2762D3-7201-4AEE-B0FE-3A02C065D2A8}" presName="Name0" presStyleCnt="0">
        <dgm:presLayoutVars>
          <dgm:dir/>
          <dgm:resizeHandles val="exact"/>
        </dgm:presLayoutVars>
      </dgm:prSet>
      <dgm:spPr/>
    </dgm:pt>
    <dgm:pt modelId="{D7CDF5B1-967F-48F5-93B4-12BBCF051EDD}" type="pres">
      <dgm:prSet presAssocID="{F20D89EA-053C-4239-A1F3-E892C3EBB4C4}" presName="composite" presStyleCnt="0"/>
      <dgm:spPr/>
    </dgm:pt>
    <dgm:pt modelId="{932BE41A-F81C-4C65-BBC9-C2C69AE306E5}" type="pres">
      <dgm:prSet presAssocID="{F20D89EA-053C-4239-A1F3-E892C3EBB4C4}" presName="bgChev" presStyleLbl="node1" presStyleIdx="0" presStyleCnt="5"/>
      <dgm:spPr/>
    </dgm:pt>
    <dgm:pt modelId="{4DC91E74-A697-4280-9A00-0F2A40B19A59}" type="pres">
      <dgm:prSet presAssocID="{F20D89EA-053C-4239-A1F3-E892C3EBB4C4}" presName="txNode" presStyleLbl="fgAcc1" presStyleIdx="0" presStyleCnt="5">
        <dgm:presLayoutVars>
          <dgm:bulletEnabled val="1"/>
        </dgm:presLayoutVars>
      </dgm:prSet>
      <dgm:spPr/>
    </dgm:pt>
    <dgm:pt modelId="{6D1D47D0-A564-40D5-9B55-D274AA80D14C}" type="pres">
      <dgm:prSet presAssocID="{D543E914-AC3F-4E3E-8E96-54ECE52E1C3F}" presName="compositeSpace" presStyleCnt="0"/>
      <dgm:spPr/>
    </dgm:pt>
    <dgm:pt modelId="{76B7B27A-FF2E-4503-BC99-0A0BC7D82AE4}" type="pres">
      <dgm:prSet presAssocID="{5DBE2841-3A1F-4423-A149-E58A70446FE5}" presName="composite" presStyleCnt="0"/>
      <dgm:spPr/>
    </dgm:pt>
    <dgm:pt modelId="{B14B8873-492C-44C5-9522-5E262C74FD01}" type="pres">
      <dgm:prSet presAssocID="{5DBE2841-3A1F-4423-A149-E58A70446FE5}" presName="bgChev" presStyleLbl="node1" presStyleIdx="1" presStyleCnt="5"/>
      <dgm:spPr/>
    </dgm:pt>
    <dgm:pt modelId="{D8B3519F-6AF4-44E4-AF89-915C0A54C4CC}" type="pres">
      <dgm:prSet presAssocID="{5DBE2841-3A1F-4423-A149-E58A70446FE5}" presName="txNode" presStyleLbl="fgAcc1" presStyleIdx="1" presStyleCnt="5">
        <dgm:presLayoutVars>
          <dgm:bulletEnabled val="1"/>
        </dgm:presLayoutVars>
      </dgm:prSet>
      <dgm:spPr/>
    </dgm:pt>
    <dgm:pt modelId="{6534919B-50FB-43CA-AE17-C3C98B9460A0}" type="pres">
      <dgm:prSet presAssocID="{11487DE8-2F5B-486F-A7DA-A51AF1611681}" presName="compositeSpace" presStyleCnt="0"/>
      <dgm:spPr/>
    </dgm:pt>
    <dgm:pt modelId="{EACCA909-C9B8-4694-8174-BBD6EFC2BC10}" type="pres">
      <dgm:prSet presAssocID="{4034F37F-7B24-481E-BC69-A58771C15A12}" presName="composite" presStyleCnt="0"/>
      <dgm:spPr/>
    </dgm:pt>
    <dgm:pt modelId="{F248203A-4037-469C-9F3E-0E84C07E6ADA}" type="pres">
      <dgm:prSet presAssocID="{4034F37F-7B24-481E-BC69-A58771C15A12}" presName="bgChev" presStyleLbl="node1" presStyleIdx="2" presStyleCnt="5"/>
      <dgm:spPr/>
    </dgm:pt>
    <dgm:pt modelId="{C04B655B-CDF7-4848-8D29-5F0E50E34C9D}" type="pres">
      <dgm:prSet presAssocID="{4034F37F-7B24-481E-BC69-A58771C15A12}" presName="txNode" presStyleLbl="fgAcc1" presStyleIdx="2" presStyleCnt="5">
        <dgm:presLayoutVars>
          <dgm:bulletEnabled val="1"/>
        </dgm:presLayoutVars>
      </dgm:prSet>
      <dgm:spPr/>
    </dgm:pt>
    <dgm:pt modelId="{0B9F8AD7-4F28-4E28-85A8-AA6DAECB787E}" type="pres">
      <dgm:prSet presAssocID="{DB9A3A25-66FD-4834-9549-19A32358AA51}" presName="compositeSpace" presStyleCnt="0"/>
      <dgm:spPr/>
    </dgm:pt>
    <dgm:pt modelId="{65DB38A1-1ECF-4A64-8E4B-5767A7826222}" type="pres">
      <dgm:prSet presAssocID="{7DD2D2BA-F943-4884-8FDD-063180C3BB55}" presName="composite" presStyleCnt="0"/>
      <dgm:spPr/>
    </dgm:pt>
    <dgm:pt modelId="{E2845A78-9074-401D-A61E-BFA3C61C32C8}" type="pres">
      <dgm:prSet presAssocID="{7DD2D2BA-F943-4884-8FDD-063180C3BB55}" presName="bgChev" presStyleLbl="node1" presStyleIdx="3" presStyleCnt="5"/>
      <dgm:spPr/>
    </dgm:pt>
    <dgm:pt modelId="{E969827C-73D9-4649-A1CB-4087EA93B166}" type="pres">
      <dgm:prSet presAssocID="{7DD2D2BA-F943-4884-8FDD-063180C3BB55}" presName="txNode" presStyleLbl="fgAcc1" presStyleIdx="3" presStyleCnt="5">
        <dgm:presLayoutVars>
          <dgm:bulletEnabled val="1"/>
        </dgm:presLayoutVars>
      </dgm:prSet>
      <dgm:spPr/>
    </dgm:pt>
    <dgm:pt modelId="{C98063B2-9730-41F4-BB1C-E150B3921976}" type="pres">
      <dgm:prSet presAssocID="{7F8AA4B3-A7E6-4A5A-ABD7-E844406896FC}" presName="compositeSpace" presStyleCnt="0"/>
      <dgm:spPr/>
    </dgm:pt>
    <dgm:pt modelId="{46961867-CD43-430E-8F24-909DED836C1B}" type="pres">
      <dgm:prSet presAssocID="{40DFFCEC-BF8D-4097-97C4-2DB0BEDC8DCB}" presName="composite" presStyleCnt="0"/>
      <dgm:spPr/>
    </dgm:pt>
    <dgm:pt modelId="{72648759-3C83-4CFC-B83A-9A507C373ECD}" type="pres">
      <dgm:prSet presAssocID="{40DFFCEC-BF8D-4097-97C4-2DB0BEDC8DCB}" presName="bgChev" presStyleLbl="node1" presStyleIdx="4" presStyleCnt="5"/>
      <dgm:spPr/>
    </dgm:pt>
    <dgm:pt modelId="{73BE68EE-252A-4A3A-AC3A-86B651E63D70}" type="pres">
      <dgm:prSet presAssocID="{40DFFCEC-BF8D-4097-97C4-2DB0BEDC8DCB}" presName="txNode" presStyleLbl="fgAcc1" presStyleIdx="4" presStyleCnt="5">
        <dgm:presLayoutVars>
          <dgm:bulletEnabled val="1"/>
        </dgm:presLayoutVars>
      </dgm:prSet>
      <dgm:spPr/>
    </dgm:pt>
  </dgm:ptLst>
  <dgm:cxnLst>
    <dgm:cxn modelId="{3251A405-1409-4420-9AA0-64CF24471E80}" type="presOf" srcId="{40DFFCEC-BF8D-4097-97C4-2DB0BEDC8DCB}" destId="{73BE68EE-252A-4A3A-AC3A-86B651E63D70}" srcOrd="0" destOrd="0" presId="urn:microsoft.com/office/officeart/2005/8/layout/chevronAccent+Icon"/>
    <dgm:cxn modelId="{93333909-9F4B-4589-89E9-4123E063EDD2}" type="presOf" srcId="{96D959EE-9D3B-4299-98E7-39BA3D42A46C}" destId="{D8B3519F-6AF4-44E4-AF89-915C0A54C4CC}" srcOrd="0" destOrd="2" presId="urn:microsoft.com/office/officeart/2005/8/layout/chevronAccent+Icon"/>
    <dgm:cxn modelId="{644E6809-486B-4E49-9644-B785635313FE}" type="presOf" srcId="{F20D89EA-053C-4239-A1F3-E892C3EBB4C4}" destId="{4DC91E74-A697-4280-9A00-0F2A40B19A59}" srcOrd="0" destOrd="0" presId="urn:microsoft.com/office/officeart/2005/8/layout/chevronAccent+Icon"/>
    <dgm:cxn modelId="{D2BE8F13-5F75-451B-B61B-3AFB5AC5665A}" type="presOf" srcId="{557BB6A4-2039-477C-9C0F-3FA5115EEC65}" destId="{4DC91E74-A697-4280-9A00-0F2A40B19A59}" srcOrd="0" destOrd="3" presId="urn:microsoft.com/office/officeart/2005/8/layout/chevronAccent+Icon"/>
    <dgm:cxn modelId="{19537716-6AE9-4045-8A3E-56DFA6C5EC70}" srcId="{7DD2D2BA-F943-4884-8FDD-063180C3BB55}" destId="{79B96A84-FBE0-4B79-93F0-2F697112479C}" srcOrd="2" destOrd="0" parTransId="{01001B71-7761-4B36-95C7-112A3E1CA55B}" sibTransId="{5EC7AB32-78F1-4C0D-BE57-9D77B62D4550}"/>
    <dgm:cxn modelId="{A6DC9D22-1D6D-491B-8793-19F4D32BE696}" type="presOf" srcId="{9C005F6D-42BD-4918-9C5C-F39845100A5F}" destId="{4DC91E74-A697-4280-9A00-0F2A40B19A59}" srcOrd="0" destOrd="1" presId="urn:microsoft.com/office/officeart/2005/8/layout/chevronAccent+Icon"/>
    <dgm:cxn modelId="{9A63412E-C9E2-4CE2-8B45-9B1329258232}" srcId="{F20D89EA-053C-4239-A1F3-E892C3EBB4C4}" destId="{A24A645C-199A-4A34-B154-F340703F335A}" srcOrd="1" destOrd="0" parTransId="{65947630-2FC6-4852-9F9A-B7C6E3F31389}" sibTransId="{EA22B1BB-E5DE-4563-BBC6-378DC1710DFC}"/>
    <dgm:cxn modelId="{4D096E2F-9533-4218-877B-E88002ADD317}" type="presOf" srcId="{F2011658-85AE-457D-8C61-C0D9CA96889A}" destId="{C04B655B-CDF7-4848-8D29-5F0E50E34C9D}" srcOrd="0" destOrd="3" presId="urn:microsoft.com/office/officeart/2005/8/layout/chevronAccent+Icon"/>
    <dgm:cxn modelId="{03088032-1C1B-4936-B184-C8D30D38E241}" srcId="{4034F37F-7B24-481E-BC69-A58771C15A12}" destId="{F2011658-85AE-457D-8C61-C0D9CA96889A}" srcOrd="2" destOrd="0" parTransId="{0A6F9857-E578-42AD-B4CD-B864E7028C4B}" sibTransId="{8640CB96-29D5-4B9B-9EBD-B274F51C28A7}"/>
    <dgm:cxn modelId="{330F6C5D-7E7B-4D4B-BFB2-E9F8C164D128}" type="presOf" srcId="{5DBE2841-3A1F-4423-A149-E58A70446FE5}" destId="{D8B3519F-6AF4-44E4-AF89-915C0A54C4CC}" srcOrd="0" destOrd="0" presId="urn:microsoft.com/office/officeart/2005/8/layout/chevronAccent+Icon"/>
    <dgm:cxn modelId="{29304D5E-3957-4CC3-A6B0-8FAB9661B8D3}" type="presOf" srcId="{487660E2-2F32-4701-9166-983709EAD586}" destId="{73BE68EE-252A-4A3A-AC3A-86B651E63D70}" srcOrd="0" destOrd="2" presId="urn:microsoft.com/office/officeart/2005/8/layout/chevronAccent+Icon"/>
    <dgm:cxn modelId="{3EE3B25E-1B5D-4AC7-AD44-8BB8A3A8CB20}" type="presOf" srcId="{1C7A66B3-C864-46FB-A586-2B6F60FA7800}" destId="{73BE68EE-252A-4A3A-AC3A-86B651E63D70}" srcOrd="0" destOrd="3" presId="urn:microsoft.com/office/officeart/2005/8/layout/chevronAccent+Icon"/>
    <dgm:cxn modelId="{1B0AA861-6F3E-478F-AD8E-BBD01E9FC8E0}" srcId="{40DFFCEC-BF8D-4097-97C4-2DB0BEDC8DCB}" destId="{471CFB0A-32A4-44E8-B121-8098A3D7ABA4}" srcOrd="0" destOrd="0" parTransId="{0527DA7C-503D-4657-B8E0-1095197FE143}" sibTransId="{0869FA23-C148-4289-9FD4-F14D0FFC5DB7}"/>
    <dgm:cxn modelId="{31540667-0181-41F4-B301-EA9D16CC1A65}" type="presOf" srcId="{4034F37F-7B24-481E-BC69-A58771C15A12}" destId="{C04B655B-CDF7-4848-8D29-5F0E50E34C9D}" srcOrd="0" destOrd="0" presId="urn:microsoft.com/office/officeart/2005/8/layout/chevronAccent+Icon"/>
    <dgm:cxn modelId="{09D21869-D8DF-428A-8ADD-BA94E97FC0C5}" type="presOf" srcId="{13C71F47-0504-4217-BE53-CE4E72FD51B7}" destId="{D8B3519F-6AF4-44E4-AF89-915C0A54C4CC}" srcOrd="0" destOrd="3" presId="urn:microsoft.com/office/officeart/2005/8/layout/chevronAccent+Icon"/>
    <dgm:cxn modelId="{F838386F-EF50-4563-B571-A2101CD961DF}" srcId="{4E2762D3-7201-4AEE-B0FE-3A02C065D2A8}" destId="{5DBE2841-3A1F-4423-A149-E58A70446FE5}" srcOrd="1" destOrd="0" parTransId="{6C235BDF-643F-4983-84E1-40B380A1070D}" sibTransId="{11487DE8-2F5B-486F-A7DA-A51AF1611681}"/>
    <dgm:cxn modelId="{FD50F350-E239-4021-A4DB-9B4C613CC065}" srcId="{5DBE2841-3A1F-4423-A149-E58A70446FE5}" destId="{659FAC89-94C0-4849-B226-E41CD676C722}" srcOrd="0" destOrd="0" parTransId="{E7AA4AAB-A122-4707-B642-8B8577D0FBD9}" sibTransId="{931E425D-87B0-4C77-96A8-C0152B59336A}"/>
    <dgm:cxn modelId="{6FAA6C72-9D2A-4873-8A7B-4EF2E775A207}" srcId="{F20D89EA-053C-4239-A1F3-E892C3EBB4C4}" destId="{557BB6A4-2039-477C-9C0F-3FA5115EEC65}" srcOrd="2" destOrd="0" parTransId="{47C75472-8376-4CB4-A883-9C8211E8E09B}" sibTransId="{C2E712C5-009A-4680-ABC5-201314DB36DD}"/>
    <dgm:cxn modelId="{A12C0175-3111-42D1-8900-29F390F67FEF}" srcId="{F20D89EA-053C-4239-A1F3-E892C3EBB4C4}" destId="{9C005F6D-42BD-4918-9C5C-F39845100A5F}" srcOrd="0" destOrd="0" parTransId="{42D247F1-3397-4F3A-A869-235C7900B9D9}" sibTransId="{74817B37-1343-4CEF-AE42-2CDBAE846308}"/>
    <dgm:cxn modelId="{FDB17E7A-0320-4D4B-89A9-AE8855D0B280}" type="presOf" srcId="{A24A645C-199A-4A34-B154-F340703F335A}" destId="{4DC91E74-A697-4280-9A00-0F2A40B19A59}" srcOrd="0" destOrd="2" presId="urn:microsoft.com/office/officeart/2005/8/layout/chevronAccent+Icon"/>
    <dgm:cxn modelId="{FCF4237D-A6BA-4F8D-8467-992CE563F355}" type="presOf" srcId="{7DD2D2BA-F943-4884-8FDD-063180C3BB55}" destId="{E969827C-73D9-4649-A1CB-4087EA93B166}" srcOrd="0" destOrd="0" presId="urn:microsoft.com/office/officeart/2005/8/layout/chevronAccent+Icon"/>
    <dgm:cxn modelId="{B9BFAD80-F8CA-4658-B3E8-CED2891AC1C1}" srcId="{4034F37F-7B24-481E-BC69-A58771C15A12}" destId="{05AEFE2B-1973-4E29-8351-F7A1E368DF28}" srcOrd="0" destOrd="0" parTransId="{CD51900A-9A83-45A3-ABFB-06B9FC0578BE}" sibTransId="{CF53CED5-2328-46B6-8D2B-99EAE002AF14}"/>
    <dgm:cxn modelId="{3741E885-DC6B-4F0C-9405-BFC23A5C0BC9}" type="presOf" srcId="{786E3438-AF64-447E-AF8A-D74EC07D1ECB}" destId="{E969827C-73D9-4649-A1CB-4087EA93B166}" srcOrd="0" destOrd="2" presId="urn:microsoft.com/office/officeart/2005/8/layout/chevronAccent+Icon"/>
    <dgm:cxn modelId="{CCB7868D-7288-4E52-A9F1-B98A03EA394F}" srcId="{5DBE2841-3A1F-4423-A149-E58A70446FE5}" destId="{13C71F47-0504-4217-BE53-CE4E72FD51B7}" srcOrd="2" destOrd="0" parTransId="{C6F6C332-BFF4-4041-B789-B30A253D4074}" sibTransId="{79919D88-0066-49EB-A235-00C623C01879}"/>
    <dgm:cxn modelId="{42BC3391-F515-42C4-BF38-62CC985D060E}" srcId="{7DD2D2BA-F943-4884-8FDD-063180C3BB55}" destId="{7E4DD606-A0F3-463E-91A6-7AC9067062A4}" srcOrd="0" destOrd="0" parTransId="{0650C8BB-F77A-4953-AA56-01FE45E24FF2}" sibTransId="{F5741096-12EA-4AAA-9FED-ADDEC963CC83}"/>
    <dgm:cxn modelId="{59714294-89B1-4FEB-8C93-EF35CC351C97}" srcId="{4E2762D3-7201-4AEE-B0FE-3A02C065D2A8}" destId="{40DFFCEC-BF8D-4097-97C4-2DB0BEDC8DCB}" srcOrd="4" destOrd="0" parTransId="{91035C3F-54FC-4862-B176-9183910FA152}" sibTransId="{365AE060-61E2-461D-BC6E-3033052B2CB6}"/>
    <dgm:cxn modelId="{FD5D4D94-D78C-49B2-99A3-71D20517FF9E}" srcId="{40DFFCEC-BF8D-4097-97C4-2DB0BEDC8DCB}" destId="{1C7A66B3-C864-46FB-A586-2B6F60FA7800}" srcOrd="2" destOrd="0" parTransId="{A04C92D7-86D3-4552-8861-696DA52784B5}" sibTransId="{6CB20152-0781-42AD-9079-3AEDBCED04B3}"/>
    <dgm:cxn modelId="{6FCDD395-2613-476F-8425-E71116D808F4}" srcId="{4E2762D3-7201-4AEE-B0FE-3A02C065D2A8}" destId="{4034F37F-7B24-481E-BC69-A58771C15A12}" srcOrd="2" destOrd="0" parTransId="{01A75287-AED4-4745-91AA-6B352C067F73}" sibTransId="{DB9A3A25-66FD-4834-9549-19A32358AA51}"/>
    <dgm:cxn modelId="{B96E8C96-51A0-4B2D-A4AD-DA499594A4C8}" type="presOf" srcId="{471CFB0A-32A4-44E8-B121-8098A3D7ABA4}" destId="{73BE68EE-252A-4A3A-AC3A-86B651E63D70}" srcOrd="0" destOrd="1" presId="urn:microsoft.com/office/officeart/2005/8/layout/chevronAccent+Icon"/>
    <dgm:cxn modelId="{148CF29B-0F20-41E0-95A2-3D21CC150A46}" type="presOf" srcId="{05AEFE2B-1973-4E29-8351-F7A1E368DF28}" destId="{C04B655B-CDF7-4848-8D29-5F0E50E34C9D}" srcOrd="0" destOrd="1" presId="urn:microsoft.com/office/officeart/2005/8/layout/chevronAccent+Icon"/>
    <dgm:cxn modelId="{22FD5CA1-926C-4060-A211-B0D6E95A13BB}" type="presOf" srcId="{4E2762D3-7201-4AEE-B0FE-3A02C065D2A8}" destId="{0292E24F-4165-4A9E-AE67-296178CE2346}" srcOrd="0" destOrd="0" presId="urn:microsoft.com/office/officeart/2005/8/layout/chevronAccent+Icon"/>
    <dgm:cxn modelId="{38763EA2-A8CD-4DCA-975B-7083BF3478D0}" type="presOf" srcId="{79B96A84-FBE0-4B79-93F0-2F697112479C}" destId="{E969827C-73D9-4649-A1CB-4087EA93B166}" srcOrd="0" destOrd="3" presId="urn:microsoft.com/office/officeart/2005/8/layout/chevronAccent+Icon"/>
    <dgm:cxn modelId="{5EC926A9-9179-4C5F-9A91-88D5EC499305}" srcId="{4E2762D3-7201-4AEE-B0FE-3A02C065D2A8}" destId="{7DD2D2BA-F943-4884-8FDD-063180C3BB55}" srcOrd="3" destOrd="0" parTransId="{41AD86CF-B49C-4ABC-8967-0052890AF6FA}" sibTransId="{7F8AA4B3-A7E6-4A5A-ABD7-E844406896FC}"/>
    <dgm:cxn modelId="{4A791FB1-09EB-4F3A-96CD-51995E0FAF56}" srcId="{40DFFCEC-BF8D-4097-97C4-2DB0BEDC8DCB}" destId="{487660E2-2F32-4701-9166-983709EAD586}" srcOrd="1" destOrd="0" parTransId="{E1661ED0-59B0-4B47-B04E-BE8B26A7FCAF}" sibTransId="{6D2C34D6-F9B0-46EF-AF7C-EFDEA5674FE8}"/>
    <dgm:cxn modelId="{380CFDB8-2E66-4DC5-8AD5-457E34A4F8D9}" srcId="{7DD2D2BA-F943-4884-8FDD-063180C3BB55}" destId="{786E3438-AF64-447E-AF8A-D74EC07D1ECB}" srcOrd="1" destOrd="0" parTransId="{92680268-C21F-4CA1-B9A3-BA0B34EE1CC0}" sibTransId="{8908BBA2-A732-4240-A1E9-B9E34E522F06}"/>
    <dgm:cxn modelId="{B3AA08BB-C72E-4F37-80D2-04BD13A10080}" type="presOf" srcId="{659FAC89-94C0-4849-B226-E41CD676C722}" destId="{D8B3519F-6AF4-44E4-AF89-915C0A54C4CC}" srcOrd="0" destOrd="1" presId="urn:microsoft.com/office/officeart/2005/8/layout/chevronAccent+Icon"/>
    <dgm:cxn modelId="{940375E4-5B79-4A35-A8F3-3206E71215AC}" srcId="{5DBE2841-3A1F-4423-A149-E58A70446FE5}" destId="{96D959EE-9D3B-4299-98E7-39BA3D42A46C}" srcOrd="1" destOrd="0" parTransId="{B4B0FB56-763F-4861-B8D2-1A2576F762A5}" sibTransId="{189B1C55-9273-4761-9F46-A7F853C27D42}"/>
    <dgm:cxn modelId="{E283D3ED-A026-45B9-8365-77C88CB0B196}" type="presOf" srcId="{EFD18598-7038-487B-822F-7F5DBF1544BD}" destId="{C04B655B-CDF7-4848-8D29-5F0E50E34C9D}" srcOrd="0" destOrd="2" presId="urn:microsoft.com/office/officeart/2005/8/layout/chevronAccent+Icon"/>
    <dgm:cxn modelId="{9D523DF0-4D78-439E-86A5-F271704BFC52}" srcId="{4E2762D3-7201-4AEE-B0FE-3A02C065D2A8}" destId="{F20D89EA-053C-4239-A1F3-E892C3EBB4C4}" srcOrd="0" destOrd="0" parTransId="{3417FF10-E624-4E6D-8DAC-33EF49592416}" sibTransId="{D543E914-AC3F-4E3E-8E96-54ECE52E1C3F}"/>
    <dgm:cxn modelId="{B1B68FF0-461F-46E6-A2CD-504AD3F02B62}" srcId="{4034F37F-7B24-481E-BC69-A58771C15A12}" destId="{EFD18598-7038-487B-822F-7F5DBF1544BD}" srcOrd="1" destOrd="0" parTransId="{D1A9A9C5-04B4-415A-A70F-829027E78F75}" sibTransId="{5381E83F-1612-4878-A51A-7B836941724D}"/>
    <dgm:cxn modelId="{BF9A57F4-2082-4AB3-BF8D-E434A666BA3A}" type="presOf" srcId="{7E4DD606-A0F3-463E-91A6-7AC9067062A4}" destId="{E969827C-73D9-4649-A1CB-4087EA93B166}" srcOrd="0" destOrd="1" presId="urn:microsoft.com/office/officeart/2005/8/layout/chevronAccent+Icon"/>
    <dgm:cxn modelId="{2FCF3EA3-660A-4149-A965-C253F2270B43}" type="presParOf" srcId="{0292E24F-4165-4A9E-AE67-296178CE2346}" destId="{D7CDF5B1-967F-48F5-93B4-12BBCF051EDD}" srcOrd="0" destOrd="0" presId="urn:microsoft.com/office/officeart/2005/8/layout/chevronAccent+Icon"/>
    <dgm:cxn modelId="{FEC9E85B-7AA2-4A70-A957-4FD35C31E05B}" type="presParOf" srcId="{D7CDF5B1-967F-48F5-93B4-12BBCF051EDD}" destId="{932BE41A-F81C-4C65-BBC9-C2C69AE306E5}" srcOrd="0" destOrd="0" presId="urn:microsoft.com/office/officeart/2005/8/layout/chevronAccent+Icon"/>
    <dgm:cxn modelId="{D89D449D-918E-4DA4-A792-2DB6449E45AD}" type="presParOf" srcId="{D7CDF5B1-967F-48F5-93B4-12BBCF051EDD}" destId="{4DC91E74-A697-4280-9A00-0F2A40B19A59}" srcOrd="1" destOrd="0" presId="urn:microsoft.com/office/officeart/2005/8/layout/chevronAccent+Icon"/>
    <dgm:cxn modelId="{01E4EC07-F0A4-4306-B896-07EE71F05E7B}" type="presParOf" srcId="{0292E24F-4165-4A9E-AE67-296178CE2346}" destId="{6D1D47D0-A564-40D5-9B55-D274AA80D14C}" srcOrd="1" destOrd="0" presId="urn:microsoft.com/office/officeart/2005/8/layout/chevronAccent+Icon"/>
    <dgm:cxn modelId="{9751EB4D-9641-459B-BAA6-C123B8992DBE}" type="presParOf" srcId="{0292E24F-4165-4A9E-AE67-296178CE2346}" destId="{76B7B27A-FF2E-4503-BC99-0A0BC7D82AE4}" srcOrd="2" destOrd="0" presId="urn:microsoft.com/office/officeart/2005/8/layout/chevronAccent+Icon"/>
    <dgm:cxn modelId="{3B506CD9-F25C-4C64-AE92-B7EBFFE101FA}" type="presParOf" srcId="{76B7B27A-FF2E-4503-BC99-0A0BC7D82AE4}" destId="{B14B8873-492C-44C5-9522-5E262C74FD01}" srcOrd="0" destOrd="0" presId="urn:microsoft.com/office/officeart/2005/8/layout/chevronAccent+Icon"/>
    <dgm:cxn modelId="{F5279441-1B63-4813-B277-4F5C638FD46C}" type="presParOf" srcId="{76B7B27A-FF2E-4503-BC99-0A0BC7D82AE4}" destId="{D8B3519F-6AF4-44E4-AF89-915C0A54C4CC}" srcOrd="1" destOrd="0" presId="urn:microsoft.com/office/officeart/2005/8/layout/chevronAccent+Icon"/>
    <dgm:cxn modelId="{6C499A14-09EA-4FC9-97E3-BF871E9D67C8}" type="presParOf" srcId="{0292E24F-4165-4A9E-AE67-296178CE2346}" destId="{6534919B-50FB-43CA-AE17-C3C98B9460A0}" srcOrd="3" destOrd="0" presId="urn:microsoft.com/office/officeart/2005/8/layout/chevronAccent+Icon"/>
    <dgm:cxn modelId="{C8B7D2C3-3F39-4293-8361-92B20B888FB6}" type="presParOf" srcId="{0292E24F-4165-4A9E-AE67-296178CE2346}" destId="{EACCA909-C9B8-4694-8174-BBD6EFC2BC10}" srcOrd="4" destOrd="0" presId="urn:microsoft.com/office/officeart/2005/8/layout/chevronAccent+Icon"/>
    <dgm:cxn modelId="{8EC1A029-EAE3-46D4-AD0A-84237AFBE1B3}" type="presParOf" srcId="{EACCA909-C9B8-4694-8174-BBD6EFC2BC10}" destId="{F248203A-4037-469C-9F3E-0E84C07E6ADA}" srcOrd="0" destOrd="0" presId="urn:microsoft.com/office/officeart/2005/8/layout/chevronAccent+Icon"/>
    <dgm:cxn modelId="{20F641AD-E3AB-4E31-AB15-F9949ADE4B62}" type="presParOf" srcId="{EACCA909-C9B8-4694-8174-BBD6EFC2BC10}" destId="{C04B655B-CDF7-4848-8D29-5F0E50E34C9D}" srcOrd="1" destOrd="0" presId="urn:microsoft.com/office/officeart/2005/8/layout/chevronAccent+Icon"/>
    <dgm:cxn modelId="{4C322BDA-91A1-425B-8946-C82B042FF7EF}" type="presParOf" srcId="{0292E24F-4165-4A9E-AE67-296178CE2346}" destId="{0B9F8AD7-4F28-4E28-85A8-AA6DAECB787E}" srcOrd="5" destOrd="0" presId="urn:microsoft.com/office/officeart/2005/8/layout/chevronAccent+Icon"/>
    <dgm:cxn modelId="{E9C105A4-11F6-46A4-BB3A-3327337486E0}" type="presParOf" srcId="{0292E24F-4165-4A9E-AE67-296178CE2346}" destId="{65DB38A1-1ECF-4A64-8E4B-5767A7826222}" srcOrd="6" destOrd="0" presId="urn:microsoft.com/office/officeart/2005/8/layout/chevronAccent+Icon"/>
    <dgm:cxn modelId="{6AC1D0EE-F58D-4679-9FEF-1FAB25E91C9C}" type="presParOf" srcId="{65DB38A1-1ECF-4A64-8E4B-5767A7826222}" destId="{E2845A78-9074-401D-A61E-BFA3C61C32C8}" srcOrd="0" destOrd="0" presId="urn:microsoft.com/office/officeart/2005/8/layout/chevronAccent+Icon"/>
    <dgm:cxn modelId="{73A811BE-5D1A-4DD0-A4DA-3074A3574815}" type="presParOf" srcId="{65DB38A1-1ECF-4A64-8E4B-5767A7826222}" destId="{E969827C-73D9-4649-A1CB-4087EA93B166}" srcOrd="1" destOrd="0" presId="urn:microsoft.com/office/officeart/2005/8/layout/chevronAccent+Icon"/>
    <dgm:cxn modelId="{722E2E25-542C-4509-AD72-054200C5C9AC}" type="presParOf" srcId="{0292E24F-4165-4A9E-AE67-296178CE2346}" destId="{C98063B2-9730-41F4-BB1C-E150B3921976}" srcOrd="7" destOrd="0" presId="urn:microsoft.com/office/officeart/2005/8/layout/chevronAccent+Icon"/>
    <dgm:cxn modelId="{2BB7F097-D591-40D1-B1FA-A74A4A076424}" type="presParOf" srcId="{0292E24F-4165-4A9E-AE67-296178CE2346}" destId="{46961867-CD43-430E-8F24-909DED836C1B}" srcOrd="8" destOrd="0" presId="urn:microsoft.com/office/officeart/2005/8/layout/chevronAccent+Icon"/>
    <dgm:cxn modelId="{CE96F888-32F5-4565-8D35-0143C2468729}" type="presParOf" srcId="{46961867-CD43-430E-8F24-909DED836C1B}" destId="{72648759-3C83-4CFC-B83A-9A507C373ECD}" srcOrd="0" destOrd="0" presId="urn:microsoft.com/office/officeart/2005/8/layout/chevronAccent+Icon"/>
    <dgm:cxn modelId="{005D69DB-699E-43FE-A2B9-F5D45A57FF49}" type="presParOf" srcId="{46961867-CD43-430E-8F24-909DED836C1B}" destId="{73BE68EE-252A-4A3A-AC3A-86B651E63D70}" srcOrd="1" destOrd="0" presId="urn:microsoft.com/office/officeart/2005/8/layout/chevronAccent+Icon"/>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2BE41A-F81C-4C65-BBC9-C2C69AE306E5}">
      <dsp:nvSpPr>
        <dsp:cNvPr id="0" name=""/>
        <dsp:cNvSpPr/>
      </dsp:nvSpPr>
      <dsp:spPr>
        <a:xfrm>
          <a:off x="1078" y="156165"/>
          <a:ext cx="1207014" cy="465907"/>
        </a:xfrm>
        <a:prstGeom prst="chevron">
          <a:avLst>
            <a:gd name="adj" fmla="val 4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4DC91E74-A697-4280-9A00-0F2A40B19A59}">
      <dsp:nvSpPr>
        <dsp:cNvPr id="0" name=""/>
        <dsp:cNvSpPr/>
      </dsp:nvSpPr>
      <dsp:spPr>
        <a:xfrm>
          <a:off x="322948" y="272642"/>
          <a:ext cx="1019256" cy="465907"/>
        </a:xfrm>
        <a:prstGeom prst="roundRect">
          <a:avLst>
            <a:gd name="adj" fmla="val 10000"/>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2672" tIns="42672" rIns="42672" bIns="42672" numCol="1" spcCol="1270" anchor="t" anchorCtr="0">
          <a:noAutofit/>
        </a:bodyPr>
        <a:lstStyle/>
        <a:p>
          <a:pPr marL="0" lvl="0" indent="0" algn="l" defTabSz="266700">
            <a:lnSpc>
              <a:spcPct val="90000"/>
            </a:lnSpc>
            <a:spcBef>
              <a:spcPct val="0"/>
            </a:spcBef>
            <a:spcAft>
              <a:spcPct val="35000"/>
            </a:spcAft>
            <a:buNone/>
          </a:pPr>
          <a:r>
            <a:rPr lang="en-US" sz="600" kern="1200" dirty="0"/>
            <a:t>Test Strategy</a:t>
          </a:r>
        </a:p>
        <a:p>
          <a:pPr marL="57150" lvl="1" indent="-57150" algn="l" defTabSz="222250">
            <a:lnSpc>
              <a:spcPct val="90000"/>
            </a:lnSpc>
            <a:spcBef>
              <a:spcPct val="0"/>
            </a:spcBef>
            <a:spcAft>
              <a:spcPct val="15000"/>
            </a:spcAft>
            <a:buChar char="•"/>
          </a:pPr>
          <a:r>
            <a:rPr lang="en-US" sz="500" kern="1200" dirty="0"/>
            <a:t>Automation</a:t>
          </a:r>
        </a:p>
        <a:p>
          <a:pPr marL="57150" lvl="1" indent="-57150" algn="l" defTabSz="222250">
            <a:lnSpc>
              <a:spcPct val="90000"/>
            </a:lnSpc>
            <a:spcBef>
              <a:spcPct val="0"/>
            </a:spcBef>
            <a:spcAft>
              <a:spcPct val="15000"/>
            </a:spcAft>
            <a:buChar char="•"/>
          </a:pPr>
          <a:r>
            <a:rPr lang="en-US" sz="500" kern="1200" dirty="0"/>
            <a:t>Schedule</a:t>
          </a:r>
        </a:p>
        <a:p>
          <a:pPr marL="57150" lvl="1" indent="-57150" algn="l" defTabSz="222250">
            <a:lnSpc>
              <a:spcPct val="90000"/>
            </a:lnSpc>
            <a:spcBef>
              <a:spcPct val="0"/>
            </a:spcBef>
            <a:spcAft>
              <a:spcPct val="15000"/>
            </a:spcAft>
            <a:buChar char="•"/>
          </a:pPr>
          <a:r>
            <a:rPr lang="en-US" sz="500" kern="1200" dirty="0"/>
            <a:t>Resources</a:t>
          </a:r>
        </a:p>
      </dsp:txBody>
      <dsp:txXfrm>
        <a:off x="336594" y="286288"/>
        <a:ext cx="991964" cy="438615"/>
      </dsp:txXfrm>
    </dsp:sp>
    <dsp:sp modelId="{B14B8873-492C-44C5-9522-5E262C74FD01}">
      <dsp:nvSpPr>
        <dsp:cNvPr id="0" name=""/>
        <dsp:cNvSpPr/>
      </dsp:nvSpPr>
      <dsp:spPr>
        <a:xfrm>
          <a:off x="1379757" y="156165"/>
          <a:ext cx="1207014" cy="465907"/>
        </a:xfrm>
        <a:prstGeom prst="chevron">
          <a:avLst>
            <a:gd name="adj" fmla="val 4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D8B3519F-6AF4-44E4-AF89-915C0A54C4CC}">
      <dsp:nvSpPr>
        <dsp:cNvPr id="0" name=""/>
        <dsp:cNvSpPr/>
      </dsp:nvSpPr>
      <dsp:spPr>
        <a:xfrm>
          <a:off x="1701627" y="272642"/>
          <a:ext cx="1019256" cy="465907"/>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2672" tIns="42672" rIns="42672" bIns="42672" numCol="1" spcCol="1270" anchor="t" anchorCtr="0">
          <a:noAutofit/>
        </a:bodyPr>
        <a:lstStyle/>
        <a:p>
          <a:pPr marL="0" lvl="0" indent="0" algn="l" defTabSz="266700">
            <a:lnSpc>
              <a:spcPct val="90000"/>
            </a:lnSpc>
            <a:spcBef>
              <a:spcPct val="0"/>
            </a:spcBef>
            <a:spcAft>
              <a:spcPct val="35000"/>
            </a:spcAft>
            <a:buNone/>
          </a:pPr>
          <a:r>
            <a:rPr lang="en-US" sz="600" kern="1200" dirty="0"/>
            <a:t>Test Development</a:t>
          </a:r>
        </a:p>
        <a:p>
          <a:pPr marL="57150" lvl="1" indent="-57150" algn="l" defTabSz="222250">
            <a:lnSpc>
              <a:spcPct val="90000"/>
            </a:lnSpc>
            <a:spcBef>
              <a:spcPct val="0"/>
            </a:spcBef>
            <a:spcAft>
              <a:spcPct val="15000"/>
            </a:spcAft>
            <a:buChar char="•"/>
          </a:pPr>
          <a:r>
            <a:rPr lang="en-US" sz="500" kern="1200" dirty="0"/>
            <a:t>Test Plan</a:t>
          </a:r>
        </a:p>
        <a:p>
          <a:pPr marL="57150" lvl="1" indent="-57150" algn="l" defTabSz="222250">
            <a:lnSpc>
              <a:spcPct val="90000"/>
            </a:lnSpc>
            <a:spcBef>
              <a:spcPct val="0"/>
            </a:spcBef>
            <a:spcAft>
              <a:spcPct val="15000"/>
            </a:spcAft>
            <a:buChar char="•"/>
          </a:pPr>
          <a:r>
            <a:rPr lang="en-US" sz="500" kern="1200" dirty="0"/>
            <a:t>Test Scripts</a:t>
          </a:r>
        </a:p>
        <a:p>
          <a:pPr marL="57150" lvl="1" indent="-57150" algn="l" defTabSz="222250">
            <a:lnSpc>
              <a:spcPct val="90000"/>
            </a:lnSpc>
            <a:spcBef>
              <a:spcPct val="0"/>
            </a:spcBef>
            <a:spcAft>
              <a:spcPct val="15000"/>
            </a:spcAft>
            <a:buChar char="•"/>
          </a:pPr>
          <a:r>
            <a:rPr lang="en-US" sz="500" kern="1200" dirty="0"/>
            <a:t>Test Data</a:t>
          </a:r>
        </a:p>
      </dsp:txBody>
      <dsp:txXfrm>
        <a:off x="1715273" y="286288"/>
        <a:ext cx="991964" cy="438615"/>
      </dsp:txXfrm>
    </dsp:sp>
    <dsp:sp modelId="{F248203A-4037-469C-9F3E-0E84C07E6ADA}">
      <dsp:nvSpPr>
        <dsp:cNvPr id="0" name=""/>
        <dsp:cNvSpPr/>
      </dsp:nvSpPr>
      <dsp:spPr>
        <a:xfrm>
          <a:off x="2758436" y="156165"/>
          <a:ext cx="1207014" cy="465907"/>
        </a:xfrm>
        <a:prstGeom prst="chevron">
          <a:avLst>
            <a:gd name="adj" fmla="val 4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C04B655B-CDF7-4848-8D29-5F0E50E34C9D}">
      <dsp:nvSpPr>
        <dsp:cNvPr id="0" name=""/>
        <dsp:cNvSpPr/>
      </dsp:nvSpPr>
      <dsp:spPr>
        <a:xfrm>
          <a:off x="3080306" y="272642"/>
          <a:ext cx="1019256" cy="465907"/>
        </a:xfrm>
        <a:prstGeom prst="roundRect">
          <a:avLst>
            <a:gd name="adj" fmla="val 10000"/>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2672" tIns="42672" rIns="42672" bIns="42672" numCol="1" spcCol="1270" anchor="t" anchorCtr="0">
          <a:noAutofit/>
        </a:bodyPr>
        <a:lstStyle/>
        <a:p>
          <a:pPr marL="0" lvl="0" indent="0" algn="l" defTabSz="266700">
            <a:lnSpc>
              <a:spcPct val="90000"/>
            </a:lnSpc>
            <a:spcBef>
              <a:spcPct val="0"/>
            </a:spcBef>
            <a:spcAft>
              <a:spcPct val="35000"/>
            </a:spcAft>
            <a:buNone/>
          </a:pPr>
          <a:r>
            <a:rPr lang="en-US" sz="600" kern="1200" dirty="0"/>
            <a:t>Test Execution</a:t>
          </a:r>
        </a:p>
        <a:p>
          <a:pPr marL="57150" lvl="1" indent="-57150" algn="l" defTabSz="222250">
            <a:lnSpc>
              <a:spcPct val="90000"/>
            </a:lnSpc>
            <a:spcBef>
              <a:spcPct val="0"/>
            </a:spcBef>
            <a:spcAft>
              <a:spcPct val="15000"/>
            </a:spcAft>
            <a:buChar char="•"/>
          </a:pPr>
          <a:r>
            <a:rPr lang="en-US" sz="500" kern="1200" dirty="0"/>
            <a:t>Defects</a:t>
          </a:r>
        </a:p>
        <a:p>
          <a:pPr marL="57150" lvl="1" indent="-57150" algn="l" defTabSz="222250">
            <a:lnSpc>
              <a:spcPct val="90000"/>
            </a:lnSpc>
            <a:spcBef>
              <a:spcPct val="0"/>
            </a:spcBef>
            <a:spcAft>
              <a:spcPct val="15000"/>
            </a:spcAft>
            <a:buChar char="•"/>
          </a:pPr>
          <a:r>
            <a:rPr lang="en-US" sz="500" kern="1200" dirty="0"/>
            <a:t>Reports</a:t>
          </a:r>
        </a:p>
        <a:p>
          <a:pPr marL="57150" lvl="1" indent="-57150" algn="l" defTabSz="222250">
            <a:lnSpc>
              <a:spcPct val="90000"/>
            </a:lnSpc>
            <a:spcBef>
              <a:spcPct val="0"/>
            </a:spcBef>
            <a:spcAft>
              <a:spcPct val="15000"/>
            </a:spcAft>
            <a:buChar char="•"/>
          </a:pPr>
          <a:r>
            <a:rPr lang="en-US" sz="500" kern="1200" dirty="0"/>
            <a:t>Metrics</a:t>
          </a:r>
        </a:p>
      </dsp:txBody>
      <dsp:txXfrm>
        <a:off x="3093952" y="286288"/>
        <a:ext cx="991964" cy="438615"/>
      </dsp:txXfrm>
    </dsp:sp>
    <dsp:sp modelId="{E2845A78-9074-401D-A61E-BFA3C61C32C8}">
      <dsp:nvSpPr>
        <dsp:cNvPr id="0" name=""/>
        <dsp:cNvSpPr/>
      </dsp:nvSpPr>
      <dsp:spPr>
        <a:xfrm>
          <a:off x="4137115" y="156165"/>
          <a:ext cx="1207014" cy="465907"/>
        </a:xfrm>
        <a:prstGeom prst="chevron">
          <a:avLst>
            <a:gd name="adj" fmla="val 4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E969827C-73D9-4649-A1CB-4087EA93B166}">
      <dsp:nvSpPr>
        <dsp:cNvPr id="0" name=""/>
        <dsp:cNvSpPr/>
      </dsp:nvSpPr>
      <dsp:spPr>
        <a:xfrm>
          <a:off x="4458985" y="272642"/>
          <a:ext cx="1019256" cy="465907"/>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2672" tIns="42672" rIns="42672" bIns="42672" numCol="1" spcCol="1270" anchor="t" anchorCtr="0">
          <a:noAutofit/>
        </a:bodyPr>
        <a:lstStyle/>
        <a:p>
          <a:pPr marL="0" lvl="0" indent="0" algn="l" defTabSz="266700">
            <a:lnSpc>
              <a:spcPct val="90000"/>
            </a:lnSpc>
            <a:spcBef>
              <a:spcPct val="0"/>
            </a:spcBef>
            <a:spcAft>
              <a:spcPct val="35000"/>
            </a:spcAft>
            <a:buNone/>
          </a:pPr>
          <a:r>
            <a:rPr lang="en-US" sz="600" kern="1200" dirty="0"/>
            <a:t>Defect Management</a:t>
          </a:r>
        </a:p>
        <a:p>
          <a:pPr marL="57150" lvl="1" indent="-57150" algn="l" defTabSz="222250">
            <a:lnSpc>
              <a:spcPct val="90000"/>
            </a:lnSpc>
            <a:spcBef>
              <a:spcPct val="0"/>
            </a:spcBef>
            <a:spcAft>
              <a:spcPct val="15000"/>
            </a:spcAft>
            <a:buChar char="•"/>
          </a:pPr>
          <a:r>
            <a:rPr lang="en-US" sz="500" kern="1200" dirty="0"/>
            <a:t>Fixes</a:t>
          </a:r>
        </a:p>
        <a:p>
          <a:pPr marL="57150" lvl="1" indent="-57150" algn="l" defTabSz="222250">
            <a:lnSpc>
              <a:spcPct val="90000"/>
            </a:lnSpc>
            <a:spcBef>
              <a:spcPct val="0"/>
            </a:spcBef>
            <a:spcAft>
              <a:spcPct val="15000"/>
            </a:spcAft>
            <a:buChar char="•"/>
          </a:pPr>
          <a:r>
            <a:rPr lang="en-US" sz="500" kern="1200" dirty="0"/>
            <a:t>Verification</a:t>
          </a:r>
        </a:p>
        <a:p>
          <a:pPr marL="57150" lvl="1" indent="-57150" algn="l" defTabSz="222250">
            <a:lnSpc>
              <a:spcPct val="90000"/>
            </a:lnSpc>
            <a:spcBef>
              <a:spcPct val="0"/>
            </a:spcBef>
            <a:spcAft>
              <a:spcPct val="15000"/>
            </a:spcAft>
            <a:buChar char="•"/>
          </a:pPr>
          <a:r>
            <a:rPr lang="en-US" sz="500" kern="1200" dirty="0"/>
            <a:t>Tracking</a:t>
          </a:r>
        </a:p>
      </dsp:txBody>
      <dsp:txXfrm>
        <a:off x="4472631" y="286288"/>
        <a:ext cx="991964" cy="438615"/>
      </dsp:txXfrm>
    </dsp:sp>
    <dsp:sp modelId="{72648759-3C83-4CFC-B83A-9A507C373ECD}">
      <dsp:nvSpPr>
        <dsp:cNvPr id="0" name=""/>
        <dsp:cNvSpPr/>
      </dsp:nvSpPr>
      <dsp:spPr>
        <a:xfrm>
          <a:off x="5515794" y="156165"/>
          <a:ext cx="1207014" cy="465907"/>
        </a:xfrm>
        <a:prstGeom prst="chevron">
          <a:avLst>
            <a:gd name="adj" fmla="val 4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73BE68EE-252A-4A3A-AC3A-86B651E63D70}">
      <dsp:nvSpPr>
        <dsp:cNvPr id="0" name=""/>
        <dsp:cNvSpPr/>
      </dsp:nvSpPr>
      <dsp:spPr>
        <a:xfrm>
          <a:off x="5837664" y="272642"/>
          <a:ext cx="1019256" cy="465907"/>
        </a:xfrm>
        <a:prstGeom prst="roundRect">
          <a:avLst>
            <a:gd name="adj" fmla="val 10000"/>
          </a:avLst>
        </a:prstGeom>
        <a:solidFill>
          <a:schemeClr val="lt1">
            <a:alpha val="90000"/>
            <a:hueOff val="0"/>
            <a:satOff val="0"/>
            <a:lumOff val="0"/>
            <a:alphaOff val="0"/>
          </a:schemeClr>
        </a:solidFill>
        <a:ln w="6350" cap="flat" cmpd="sng" algn="ctr">
          <a:solidFill>
            <a:schemeClr val="accent6">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2672" tIns="42672" rIns="42672" bIns="42672" numCol="1" spcCol="1270" anchor="t" anchorCtr="0">
          <a:noAutofit/>
        </a:bodyPr>
        <a:lstStyle/>
        <a:p>
          <a:pPr marL="0" lvl="0" indent="0" algn="l" defTabSz="266700">
            <a:lnSpc>
              <a:spcPct val="90000"/>
            </a:lnSpc>
            <a:spcBef>
              <a:spcPct val="0"/>
            </a:spcBef>
            <a:spcAft>
              <a:spcPct val="35000"/>
            </a:spcAft>
            <a:buNone/>
          </a:pPr>
          <a:r>
            <a:rPr lang="en-US" sz="600" kern="1200" dirty="0"/>
            <a:t>Delivery</a:t>
          </a:r>
        </a:p>
        <a:p>
          <a:pPr marL="57150" lvl="1" indent="-57150" algn="l" defTabSz="222250">
            <a:lnSpc>
              <a:spcPct val="90000"/>
            </a:lnSpc>
            <a:spcBef>
              <a:spcPct val="0"/>
            </a:spcBef>
            <a:spcAft>
              <a:spcPct val="15000"/>
            </a:spcAft>
            <a:buChar char="•"/>
          </a:pPr>
          <a:r>
            <a:rPr lang="en-US" sz="500" kern="1200" dirty="0"/>
            <a:t>UAT</a:t>
          </a:r>
        </a:p>
        <a:p>
          <a:pPr marL="57150" lvl="1" indent="-57150" algn="l" defTabSz="222250">
            <a:lnSpc>
              <a:spcPct val="90000"/>
            </a:lnSpc>
            <a:spcBef>
              <a:spcPct val="0"/>
            </a:spcBef>
            <a:spcAft>
              <a:spcPct val="15000"/>
            </a:spcAft>
            <a:buChar char="•"/>
          </a:pPr>
          <a:r>
            <a:rPr lang="en-US" sz="500" kern="1200" dirty="0"/>
            <a:t>Test by Sectopm</a:t>
          </a:r>
        </a:p>
        <a:p>
          <a:pPr marL="57150" lvl="1" indent="-57150" algn="l" defTabSz="222250">
            <a:lnSpc>
              <a:spcPct val="90000"/>
            </a:lnSpc>
            <a:spcBef>
              <a:spcPct val="0"/>
            </a:spcBef>
            <a:spcAft>
              <a:spcPct val="15000"/>
            </a:spcAft>
            <a:buChar char="•"/>
          </a:pPr>
          <a:r>
            <a:rPr lang="en-US" sz="500" kern="1200" dirty="0"/>
            <a:t>Deliverables</a:t>
          </a:r>
        </a:p>
      </dsp:txBody>
      <dsp:txXfrm>
        <a:off x="5851310" y="286288"/>
        <a:ext cx="991964" cy="43861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4486E-D439-4ABE-AE63-62C92C21F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1532</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dc:title>
  <dc:subject/>
  <dc:creator>Bryan Wilcutt</dc:creator>
  <cp:keywords/>
  <dc:description/>
  <cp:lastModifiedBy>Office 5 Account</cp:lastModifiedBy>
  <cp:revision>7</cp:revision>
  <dcterms:created xsi:type="dcterms:W3CDTF">2020-05-28T15:12:00Z</dcterms:created>
  <dcterms:modified xsi:type="dcterms:W3CDTF">2021-07-29T17:24:00Z</dcterms:modified>
</cp:coreProperties>
</file>