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1F09E" w14:textId="4C70FACB" w:rsidR="001462F5" w:rsidRPr="003E4FC0" w:rsidRDefault="00F7410D" w:rsidP="003E4FC0">
      <w:pPr>
        <w:spacing w:after="0" w:line="240" w:lineRule="auto"/>
        <w:rPr>
          <w:rFonts w:ascii="Arial" w:hAnsi="Arial" w:cs="Arial"/>
          <w:b/>
          <w:i/>
          <w:iCs/>
          <w:highlight w:val="yellow"/>
        </w:rPr>
      </w:pPr>
      <w:r>
        <w:rPr>
          <w:rFonts w:ascii="Arial" w:hAnsi="Arial" w:cs="Arial"/>
          <w:b/>
          <w:i/>
          <w:iCs/>
          <w:highlight w:val="yellow"/>
        </w:rPr>
        <w:t xml:space="preserve">Wichtiger </w:t>
      </w:r>
      <w:r w:rsidR="00287717" w:rsidRPr="003E4FC0">
        <w:rPr>
          <w:rFonts w:ascii="Arial" w:hAnsi="Arial" w:cs="Arial"/>
          <w:b/>
          <w:i/>
          <w:iCs/>
          <w:highlight w:val="yellow"/>
        </w:rPr>
        <w:t>Anwendungshinweis</w:t>
      </w:r>
      <w:r>
        <w:rPr>
          <w:rFonts w:ascii="Arial" w:hAnsi="Arial" w:cs="Arial"/>
          <w:b/>
          <w:i/>
          <w:iCs/>
          <w:highlight w:val="yellow"/>
        </w:rPr>
        <w:t xml:space="preserve">: </w:t>
      </w:r>
    </w:p>
    <w:p w14:paraId="126E1433" w14:textId="10802F93" w:rsidR="003E4FC0" w:rsidRPr="003E4FC0" w:rsidRDefault="001462F5" w:rsidP="003E4FC0">
      <w:pPr>
        <w:spacing w:after="0" w:line="240" w:lineRule="auto"/>
        <w:rPr>
          <w:rFonts w:ascii="Arial" w:hAnsi="Arial" w:cs="Arial"/>
          <w:b/>
          <w:i/>
          <w:iCs/>
          <w:highlight w:val="yellow"/>
        </w:rPr>
      </w:pPr>
      <w:r w:rsidRPr="003E4FC0">
        <w:rPr>
          <w:rFonts w:ascii="Arial" w:hAnsi="Arial" w:cs="Arial"/>
          <w:b/>
          <w:i/>
          <w:iCs/>
          <w:highlight w:val="yellow"/>
        </w:rPr>
        <w:t>Die</w:t>
      </w:r>
      <w:r w:rsidR="00F7410D">
        <w:rPr>
          <w:rFonts w:ascii="Arial" w:hAnsi="Arial" w:cs="Arial"/>
          <w:b/>
          <w:i/>
          <w:iCs/>
          <w:highlight w:val="yellow"/>
        </w:rPr>
        <w:t xml:space="preserve"> </w:t>
      </w:r>
      <w:r w:rsidR="00F7410D" w:rsidRPr="003E4FC0">
        <w:rPr>
          <w:rFonts w:ascii="Arial" w:hAnsi="Arial" w:cs="Arial"/>
          <w:b/>
          <w:i/>
          <w:iCs/>
          <w:highlight w:val="yellow"/>
        </w:rPr>
        <w:t xml:space="preserve">"Kurzfassung Arbeitshilfe" </w:t>
      </w:r>
      <w:r w:rsidR="000D3CDE">
        <w:rPr>
          <w:rFonts w:ascii="Arial" w:hAnsi="Arial" w:cs="Arial"/>
          <w:b/>
          <w:i/>
          <w:iCs/>
          <w:highlight w:val="yellow"/>
        </w:rPr>
        <w:t>darf</w:t>
      </w:r>
      <w:r w:rsidR="005737B5">
        <w:rPr>
          <w:rFonts w:ascii="Arial" w:hAnsi="Arial" w:cs="Arial"/>
          <w:b/>
          <w:i/>
          <w:iCs/>
          <w:highlight w:val="yellow"/>
        </w:rPr>
        <w:t xml:space="preserve"> </w:t>
      </w:r>
      <w:r w:rsidR="00287717" w:rsidRPr="003E4FC0">
        <w:rPr>
          <w:rFonts w:ascii="Arial" w:hAnsi="Arial" w:cs="Arial"/>
          <w:b/>
          <w:i/>
          <w:iCs/>
          <w:highlight w:val="yellow"/>
        </w:rPr>
        <w:t xml:space="preserve">nur dann </w:t>
      </w:r>
      <w:r w:rsidR="000D3CDE">
        <w:rPr>
          <w:rFonts w:ascii="Arial" w:hAnsi="Arial" w:cs="Arial"/>
          <w:b/>
          <w:i/>
          <w:iCs/>
          <w:highlight w:val="yellow"/>
        </w:rPr>
        <w:t xml:space="preserve">herangezogen </w:t>
      </w:r>
      <w:r w:rsidR="00287717" w:rsidRPr="003E4FC0">
        <w:rPr>
          <w:rFonts w:ascii="Arial" w:hAnsi="Arial" w:cs="Arial"/>
          <w:b/>
          <w:i/>
          <w:iCs/>
          <w:highlight w:val="yellow"/>
        </w:rPr>
        <w:t xml:space="preserve">werden, wenn der Ortsverein </w:t>
      </w:r>
      <w:r w:rsidR="00F7410D" w:rsidRPr="00F7410D">
        <w:rPr>
          <w:rFonts w:ascii="Arial" w:hAnsi="Arial" w:cs="Arial"/>
          <w:b/>
          <w:i/>
          <w:iCs/>
          <w:highlight w:val="yellow"/>
          <w:u w:val="single"/>
        </w:rPr>
        <w:t>alle</w:t>
      </w:r>
      <w:r w:rsidR="00F7410D">
        <w:rPr>
          <w:rFonts w:ascii="Arial" w:hAnsi="Arial" w:cs="Arial"/>
          <w:b/>
          <w:i/>
          <w:iCs/>
          <w:highlight w:val="yellow"/>
        </w:rPr>
        <w:t xml:space="preserve"> </w:t>
      </w:r>
      <w:r w:rsidRPr="003E4FC0">
        <w:rPr>
          <w:rFonts w:ascii="Arial" w:hAnsi="Arial" w:cs="Arial"/>
          <w:b/>
          <w:i/>
          <w:iCs/>
          <w:highlight w:val="yellow"/>
        </w:rPr>
        <w:t>folgende</w:t>
      </w:r>
      <w:r w:rsidR="00F7410D">
        <w:rPr>
          <w:rFonts w:ascii="Arial" w:hAnsi="Arial" w:cs="Arial"/>
          <w:b/>
          <w:i/>
          <w:iCs/>
          <w:highlight w:val="yellow"/>
        </w:rPr>
        <w:t>n</w:t>
      </w:r>
      <w:r w:rsidRPr="003E4FC0">
        <w:rPr>
          <w:rFonts w:ascii="Arial" w:hAnsi="Arial" w:cs="Arial"/>
          <w:b/>
          <w:i/>
          <w:iCs/>
          <w:highlight w:val="yellow"/>
        </w:rPr>
        <w:t xml:space="preserve"> Voraussetzungen erfüllt</w:t>
      </w:r>
      <w:r w:rsidR="000D3CDE">
        <w:rPr>
          <w:rFonts w:ascii="Arial" w:hAnsi="Arial" w:cs="Arial"/>
          <w:b/>
          <w:i/>
          <w:iCs/>
          <w:highlight w:val="yellow"/>
        </w:rPr>
        <w:t>; Andernfalls ist die "Langfassung der Arbeitshilfe" heranzuziehen</w:t>
      </w:r>
      <w:r w:rsidRPr="003E4FC0">
        <w:rPr>
          <w:rFonts w:ascii="Arial" w:hAnsi="Arial" w:cs="Arial"/>
          <w:b/>
          <w:i/>
          <w:iCs/>
          <w:highlight w:val="yellow"/>
        </w:rPr>
        <w:t xml:space="preserve">: </w:t>
      </w:r>
    </w:p>
    <w:p w14:paraId="56436969" w14:textId="5F1F25FD" w:rsidR="003E4FC0" w:rsidRPr="003E4FC0" w:rsidRDefault="003E4FC0" w:rsidP="3B0B9879">
      <w:pPr>
        <w:spacing w:before="60" w:after="0" w:line="240" w:lineRule="auto"/>
        <w:ind w:left="284" w:hanging="284"/>
        <w:rPr>
          <w:rFonts w:ascii="Arial" w:hAnsi="Arial" w:cs="Arial"/>
          <w:b/>
          <w:bCs/>
          <w:i/>
          <w:iCs/>
          <w:highlight w:val="yellow"/>
        </w:rPr>
      </w:pPr>
      <w:r w:rsidRPr="3B0B9879">
        <w:rPr>
          <w:rFonts w:ascii="Arial" w:hAnsi="Arial" w:cs="Arial"/>
          <w:b/>
          <w:bCs/>
          <w:i/>
          <w:iCs/>
          <w:highlight w:val="yellow"/>
        </w:rPr>
        <w:t xml:space="preserve">- </w:t>
      </w:r>
      <w:r>
        <w:tab/>
      </w:r>
      <w:r w:rsidR="00F7410D" w:rsidRPr="3B0B9879">
        <w:rPr>
          <w:rFonts w:ascii="Arial" w:hAnsi="Arial" w:cs="Arial"/>
          <w:b/>
          <w:bCs/>
          <w:i/>
          <w:iCs/>
          <w:highlight w:val="yellow"/>
        </w:rPr>
        <w:t xml:space="preserve">der Verein entfaltet </w:t>
      </w:r>
      <w:r w:rsidR="00287717" w:rsidRPr="3B0B9879">
        <w:rPr>
          <w:rFonts w:ascii="Arial" w:hAnsi="Arial" w:cs="Arial"/>
          <w:b/>
          <w:bCs/>
          <w:i/>
          <w:iCs/>
          <w:highlight w:val="yellow"/>
        </w:rPr>
        <w:t xml:space="preserve">keine </w:t>
      </w:r>
      <w:r w:rsidR="001462F5" w:rsidRPr="3B0B9879">
        <w:rPr>
          <w:rFonts w:ascii="Arial" w:hAnsi="Arial" w:cs="Arial"/>
          <w:b/>
          <w:bCs/>
          <w:i/>
          <w:iCs/>
          <w:highlight w:val="yellow"/>
        </w:rPr>
        <w:t xml:space="preserve">unternehmerische </w:t>
      </w:r>
      <w:r w:rsidRPr="3B0B9879">
        <w:rPr>
          <w:rFonts w:ascii="Arial" w:hAnsi="Arial" w:cs="Arial"/>
          <w:b/>
          <w:bCs/>
          <w:i/>
          <w:iCs/>
          <w:highlight w:val="yellow"/>
        </w:rPr>
        <w:t xml:space="preserve">bzw. </w:t>
      </w:r>
      <w:r w:rsidR="00F7410D" w:rsidRPr="3B0B9879">
        <w:rPr>
          <w:rFonts w:ascii="Arial" w:hAnsi="Arial" w:cs="Arial"/>
          <w:b/>
          <w:bCs/>
          <w:i/>
          <w:iCs/>
          <w:highlight w:val="yellow"/>
        </w:rPr>
        <w:t xml:space="preserve">keine </w:t>
      </w:r>
      <w:r w:rsidR="00287717" w:rsidRPr="3B0B9879">
        <w:rPr>
          <w:rFonts w:ascii="Arial" w:hAnsi="Arial" w:cs="Arial"/>
          <w:b/>
          <w:bCs/>
          <w:i/>
          <w:iCs/>
          <w:highlight w:val="yellow"/>
        </w:rPr>
        <w:t>hauptamtliche Tätigkeit</w:t>
      </w:r>
      <w:r w:rsidRPr="3B0B9879">
        <w:rPr>
          <w:rFonts w:ascii="Arial" w:hAnsi="Arial" w:cs="Arial"/>
          <w:b/>
          <w:bCs/>
          <w:i/>
          <w:iCs/>
          <w:highlight w:val="yellow"/>
        </w:rPr>
        <w:t xml:space="preserve"> und </w:t>
      </w:r>
      <w:r w:rsidR="00287717" w:rsidRPr="3B0B9879">
        <w:rPr>
          <w:rFonts w:ascii="Arial" w:hAnsi="Arial" w:cs="Arial"/>
          <w:b/>
          <w:bCs/>
          <w:i/>
          <w:iCs/>
          <w:highlight w:val="yellow"/>
        </w:rPr>
        <w:t xml:space="preserve">keine </w:t>
      </w:r>
      <w:r w:rsidR="749EB27F" w:rsidRPr="3B0B9879">
        <w:rPr>
          <w:rFonts w:ascii="Arial" w:hAnsi="Arial" w:cs="Arial"/>
          <w:b/>
          <w:bCs/>
          <w:i/>
          <w:iCs/>
          <w:highlight w:val="yellow"/>
        </w:rPr>
        <w:t>umfangreiche, mit erheblichen wir</w:t>
      </w:r>
      <w:r w:rsidR="3D13CBCD" w:rsidRPr="3B0B9879">
        <w:rPr>
          <w:rFonts w:ascii="Arial" w:hAnsi="Arial" w:cs="Arial"/>
          <w:b/>
          <w:bCs/>
          <w:i/>
          <w:iCs/>
          <w:highlight w:val="yellow"/>
        </w:rPr>
        <w:t>t</w:t>
      </w:r>
      <w:r w:rsidR="749EB27F" w:rsidRPr="3B0B9879">
        <w:rPr>
          <w:rFonts w:ascii="Arial" w:hAnsi="Arial" w:cs="Arial"/>
          <w:b/>
          <w:bCs/>
          <w:i/>
          <w:iCs/>
          <w:highlight w:val="yellow"/>
        </w:rPr>
        <w:t>schaftlichen Mitteln verbundene</w:t>
      </w:r>
      <w:r w:rsidR="38585417" w:rsidRPr="3B0B9879">
        <w:rPr>
          <w:rFonts w:ascii="Arial" w:hAnsi="Arial" w:cs="Arial"/>
          <w:b/>
          <w:bCs/>
          <w:i/>
          <w:iCs/>
          <w:highlight w:val="yellow"/>
        </w:rPr>
        <w:t>,</w:t>
      </w:r>
      <w:r w:rsidR="749EB27F" w:rsidRPr="3B0B9879">
        <w:rPr>
          <w:rFonts w:ascii="Arial" w:hAnsi="Arial" w:cs="Arial"/>
          <w:b/>
          <w:bCs/>
          <w:i/>
          <w:iCs/>
          <w:highlight w:val="yellow"/>
        </w:rPr>
        <w:t xml:space="preserve"> </w:t>
      </w:r>
      <w:r w:rsidR="00287717" w:rsidRPr="3B0B9879">
        <w:rPr>
          <w:rFonts w:ascii="Arial" w:hAnsi="Arial" w:cs="Arial"/>
          <w:b/>
          <w:bCs/>
          <w:i/>
          <w:iCs/>
          <w:highlight w:val="yellow"/>
        </w:rPr>
        <w:t>ehrenamtliche Tätigkeit</w:t>
      </w:r>
      <w:r w:rsidRPr="3B0B9879">
        <w:rPr>
          <w:rFonts w:ascii="Arial" w:hAnsi="Arial" w:cs="Arial"/>
          <w:b/>
          <w:bCs/>
          <w:i/>
          <w:iCs/>
          <w:highlight w:val="yellow"/>
        </w:rPr>
        <w:t>;</w:t>
      </w:r>
      <w:r w:rsidR="00287717" w:rsidRPr="3B0B9879">
        <w:rPr>
          <w:rFonts w:ascii="Arial" w:hAnsi="Arial" w:cs="Arial"/>
          <w:b/>
          <w:bCs/>
          <w:i/>
          <w:iCs/>
          <w:highlight w:val="yellow"/>
        </w:rPr>
        <w:t xml:space="preserve"> </w:t>
      </w:r>
    </w:p>
    <w:p w14:paraId="27A93FCB" w14:textId="77777777" w:rsidR="00F7410D" w:rsidRDefault="003E4FC0" w:rsidP="003E4FC0">
      <w:pPr>
        <w:spacing w:before="60" w:after="0" w:line="240" w:lineRule="auto"/>
        <w:ind w:left="284" w:hanging="284"/>
        <w:rPr>
          <w:rFonts w:ascii="Arial" w:hAnsi="Arial" w:cs="Arial"/>
          <w:b/>
          <w:i/>
          <w:iCs/>
          <w:highlight w:val="yellow"/>
        </w:rPr>
      </w:pPr>
      <w:r w:rsidRPr="003E4FC0">
        <w:rPr>
          <w:rFonts w:ascii="Arial" w:hAnsi="Arial" w:cs="Arial"/>
          <w:b/>
          <w:i/>
          <w:iCs/>
          <w:highlight w:val="yellow"/>
        </w:rPr>
        <w:t xml:space="preserve">- </w:t>
      </w:r>
      <w:r>
        <w:rPr>
          <w:rFonts w:ascii="Arial" w:hAnsi="Arial" w:cs="Arial"/>
          <w:b/>
          <w:i/>
          <w:iCs/>
          <w:highlight w:val="yellow"/>
        </w:rPr>
        <w:tab/>
      </w:r>
      <w:r w:rsidR="00F7410D">
        <w:rPr>
          <w:rFonts w:ascii="Arial" w:hAnsi="Arial" w:cs="Arial"/>
          <w:b/>
          <w:i/>
          <w:iCs/>
          <w:highlight w:val="yellow"/>
        </w:rPr>
        <w:t xml:space="preserve">der Verein verfügt weder über </w:t>
      </w:r>
      <w:r w:rsidR="001462F5" w:rsidRPr="003E4FC0">
        <w:rPr>
          <w:rFonts w:ascii="Arial" w:hAnsi="Arial" w:cs="Arial"/>
          <w:b/>
          <w:i/>
          <w:iCs/>
          <w:highlight w:val="yellow"/>
        </w:rPr>
        <w:t xml:space="preserve">Tochtergesellschaften </w:t>
      </w:r>
      <w:r w:rsidR="00F7410D">
        <w:rPr>
          <w:rFonts w:ascii="Arial" w:hAnsi="Arial" w:cs="Arial"/>
          <w:b/>
          <w:i/>
          <w:iCs/>
          <w:highlight w:val="yellow"/>
        </w:rPr>
        <w:t xml:space="preserve">noch über </w:t>
      </w:r>
      <w:r w:rsidR="001462F5" w:rsidRPr="003E4FC0">
        <w:rPr>
          <w:rFonts w:ascii="Arial" w:hAnsi="Arial" w:cs="Arial"/>
          <w:b/>
          <w:i/>
          <w:iCs/>
          <w:highlight w:val="yellow"/>
        </w:rPr>
        <w:t>Beteiligungen</w:t>
      </w:r>
      <w:r w:rsidRPr="003E4FC0">
        <w:rPr>
          <w:rFonts w:ascii="Arial" w:hAnsi="Arial" w:cs="Arial"/>
          <w:b/>
          <w:i/>
          <w:iCs/>
          <w:highlight w:val="yellow"/>
        </w:rPr>
        <w:t xml:space="preserve"> </w:t>
      </w:r>
      <w:r w:rsidR="00F7410D">
        <w:rPr>
          <w:rFonts w:ascii="Arial" w:hAnsi="Arial" w:cs="Arial"/>
          <w:b/>
          <w:i/>
          <w:iCs/>
          <w:highlight w:val="yellow"/>
        </w:rPr>
        <w:t>an anderen Unternehmungen;</w:t>
      </w:r>
    </w:p>
    <w:p w14:paraId="1857CB9E" w14:textId="04CBF92E" w:rsidR="003E4FC0" w:rsidRPr="003E4FC0" w:rsidRDefault="00F7410D" w:rsidP="003E4FC0">
      <w:pPr>
        <w:spacing w:before="60" w:after="0" w:line="240" w:lineRule="auto"/>
        <w:ind w:left="284" w:hanging="284"/>
        <w:rPr>
          <w:rFonts w:ascii="Arial" w:hAnsi="Arial" w:cs="Arial"/>
          <w:b/>
          <w:i/>
          <w:iCs/>
          <w:highlight w:val="yellow"/>
        </w:rPr>
      </w:pPr>
      <w:r>
        <w:rPr>
          <w:rFonts w:ascii="Arial" w:hAnsi="Arial" w:cs="Arial"/>
          <w:b/>
          <w:i/>
          <w:iCs/>
          <w:highlight w:val="yellow"/>
        </w:rPr>
        <w:t>-</w:t>
      </w:r>
      <w:r>
        <w:rPr>
          <w:rFonts w:ascii="Arial" w:hAnsi="Arial" w:cs="Arial"/>
          <w:b/>
          <w:i/>
          <w:iCs/>
          <w:highlight w:val="yellow"/>
        </w:rPr>
        <w:tab/>
        <w:t xml:space="preserve">der Verein hat </w:t>
      </w:r>
      <w:r w:rsidR="003E4FC0" w:rsidRPr="003E4FC0">
        <w:rPr>
          <w:rFonts w:ascii="Arial" w:hAnsi="Arial" w:cs="Arial"/>
          <w:b/>
          <w:i/>
          <w:iCs/>
          <w:highlight w:val="yellow"/>
        </w:rPr>
        <w:t>keine korporativen Mitglieder;</w:t>
      </w:r>
    </w:p>
    <w:p w14:paraId="1D81F0D9" w14:textId="67E615DB" w:rsidR="6CFC0F1E" w:rsidRPr="003E4FC0" w:rsidRDefault="003E4FC0" w:rsidP="003E4FC0">
      <w:pPr>
        <w:spacing w:before="60" w:after="0" w:line="240" w:lineRule="auto"/>
        <w:ind w:left="284" w:hanging="284"/>
        <w:rPr>
          <w:rFonts w:ascii="Arial" w:hAnsi="Arial" w:cs="Arial"/>
          <w:b/>
          <w:i/>
          <w:iCs/>
        </w:rPr>
      </w:pPr>
      <w:r w:rsidRPr="003E4FC0">
        <w:rPr>
          <w:rFonts w:ascii="Arial" w:hAnsi="Arial" w:cs="Arial"/>
          <w:b/>
          <w:i/>
          <w:iCs/>
          <w:highlight w:val="yellow"/>
        </w:rPr>
        <w:t xml:space="preserve">- </w:t>
      </w:r>
      <w:r>
        <w:rPr>
          <w:rFonts w:ascii="Arial" w:hAnsi="Arial" w:cs="Arial"/>
          <w:b/>
          <w:i/>
          <w:iCs/>
          <w:highlight w:val="yellow"/>
        </w:rPr>
        <w:tab/>
      </w:r>
      <w:r w:rsidR="00F7410D">
        <w:rPr>
          <w:rFonts w:ascii="Arial" w:hAnsi="Arial" w:cs="Arial"/>
          <w:b/>
          <w:i/>
          <w:iCs/>
          <w:highlight w:val="yellow"/>
        </w:rPr>
        <w:t xml:space="preserve">der Verein hat </w:t>
      </w:r>
      <w:r w:rsidR="00287717" w:rsidRPr="003E4FC0">
        <w:rPr>
          <w:rFonts w:ascii="Arial" w:hAnsi="Arial" w:cs="Arial"/>
          <w:b/>
          <w:i/>
          <w:iCs/>
          <w:highlight w:val="yellow"/>
        </w:rPr>
        <w:t>keinen Stützpunkt</w:t>
      </w:r>
      <w:r w:rsidR="001462F5" w:rsidRPr="003E4FC0">
        <w:rPr>
          <w:rFonts w:ascii="Arial" w:hAnsi="Arial" w:cs="Arial"/>
          <w:b/>
          <w:i/>
          <w:iCs/>
          <w:highlight w:val="yellow"/>
        </w:rPr>
        <w:t xml:space="preserve">, </w:t>
      </w:r>
      <w:r w:rsidR="00287717" w:rsidRPr="003E4FC0">
        <w:rPr>
          <w:rFonts w:ascii="Arial" w:hAnsi="Arial" w:cs="Arial"/>
          <w:b/>
          <w:i/>
          <w:iCs/>
          <w:highlight w:val="yellow"/>
        </w:rPr>
        <w:t>keine Themenbezogene</w:t>
      </w:r>
      <w:r w:rsidR="00F7410D">
        <w:rPr>
          <w:rFonts w:ascii="Arial" w:hAnsi="Arial" w:cs="Arial"/>
          <w:b/>
          <w:i/>
          <w:iCs/>
          <w:highlight w:val="yellow"/>
        </w:rPr>
        <w:t>n</w:t>
      </w:r>
      <w:r w:rsidR="00287717" w:rsidRPr="003E4FC0">
        <w:rPr>
          <w:rFonts w:ascii="Arial" w:hAnsi="Arial" w:cs="Arial"/>
          <w:b/>
          <w:i/>
          <w:iCs/>
          <w:highlight w:val="yellow"/>
        </w:rPr>
        <w:t xml:space="preserve"> Gruppe</w:t>
      </w:r>
      <w:r w:rsidR="00F7410D">
        <w:rPr>
          <w:rFonts w:ascii="Arial" w:hAnsi="Arial" w:cs="Arial"/>
          <w:b/>
          <w:i/>
          <w:iCs/>
          <w:highlight w:val="yellow"/>
        </w:rPr>
        <w:t>n</w:t>
      </w:r>
      <w:r w:rsidR="001462F5" w:rsidRPr="003E4FC0">
        <w:rPr>
          <w:rFonts w:ascii="Arial" w:hAnsi="Arial" w:cs="Arial"/>
          <w:b/>
          <w:i/>
          <w:iCs/>
          <w:highlight w:val="yellow"/>
        </w:rPr>
        <w:t xml:space="preserve"> </w:t>
      </w:r>
      <w:r w:rsidRPr="003E4FC0">
        <w:rPr>
          <w:rFonts w:ascii="Arial" w:hAnsi="Arial" w:cs="Arial"/>
          <w:b/>
          <w:i/>
          <w:iCs/>
          <w:highlight w:val="yellow"/>
        </w:rPr>
        <w:t xml:space="preserve">und </w:t>
      </w:r>
      <w:r w:rsidR="00287717" w:rsidRPr="003E4FC0">
        <w:rPr>
          <w:rFonts w:ascii="Arial" w:hAnsi="Arial" w:cs="Arial"/>
          <w:b/>
          <w:i/>
          <w:iCs/>
          <w:highlight w:val="yellow"/>
        </w:rPr>
        <w:t>kein angegliedertes Jugendwerk</w:t>
      </w:r>
      <w:r w:rsidR="001462F5" w:rsidRPr="003E4FC0">
        <w:rPr>
          <w:rFonts w:ascii="Arial" w:hAnsi="Arial" w:cs="Arial"/>
          <w:b/>
          <w:i/>
          <w:iCs/>
          <w:highlight w:val="yellow"/>
        </w:rPr>
        <w:t>.</w:t>
      </w:r>
      <w:r w:rsidR="00287717" w:rsidRPr="003E4FC0">
        <w:rPr>
          <w:rFonts w:ascii="Arial" w:hAnsi="Arial" w:cs="Arial"/>
          <w:b/>
          <w:i/>
          <w:iCs/>
        </w:rPr>
        <w:t xml:space="preserve"> </w:t>
      </w:r>
    </w:p>
    <w:p w14:paraId="06F73E8B" w14:textId="77777777" w:rsidR="003E4FC0" w:rsidRDefault="003E4FC0" w:rsidP="00383400">
      <w:pPr>
        <w:rPr>
          <w:rFonts w:ascii="Arial" w:hAnsi="Arial" w:cs="Arial"/>
          <w:b/>
          <w:bCs/>
        </w:rPr>
      </w:pPr>
    </w:p>
    <w:p w14:paraId="7370B15D" w14:textId="0B924F42" w:rsidR="00A64D9F" w:rsidRPr="00CE5F55" w:rsidRDefault="00A64D9F" w:rsidP="00383400">
      <w:pPr>
        <w:rPr>
          <w:rFonts w:ascii="Arial" w:hAnsi="Arial" w:cs="Arial"/>
          <w:b/>
          <w:bCs/>
        </w:rPr>
      </w:pPr>
      <w:r w:rsidRPr="00CE5F55">
        <w:rPr>
          <w:rFonts w:ascii="Arial" w:hAnsi="Arial" w:cs="Arial"/>
          <w:b/>
          <w:bCs/>
        </w:rPr>
        <w:t>§ 1 Name und Sitz</w:t>
      </w:r>
    </w:p>
    <w:p w14:paraId="4A79C9EA" w14:textId="38675F58" w:rsidR="009A2853" w:rsidRDefault="00A2014C" w:rsidP="009A2853">
      <w:pPr>
        <w:rPr>
          <w:rFonts w:ascii="Arial" w:hAnsi="Arial" w:cs="Arial"/>
        </w:rPr>
      </w:pPr>
      <w:r>
        <w:rPr>
          <w:rFonts w:ascii="Arial" w:hAnsi="Arial" w:cs="Arial"/>
        </w:rPr>
        <w:t xml:space="preserve">(1) </w:t>
      </w:r>
      <w:r w:rsidR="00A64D9F" w:rsidRPr="000D4612">
        <w:rPr>
          <w:rFonts w:ascii="Arial" w:hAnsi="Arial" w:cs="Arial"/>
        </w:rPr>
        <w:t xml:space="preserve">Der Verein führt den Namen Arbeiterwohlfahrt Ortsverein </w:t>
      </w:r>
      <w:r w:rsidR="00225ACE" w:rsidRPr="000D4612">
        <w:rPr>
          <w:rFonts w:ascii="Arial" w:hAnsi="Arial" w:cs="Arial"/>
          <w:i/>
        </w:rPr>
        <w:t>(</w:t>
      </w:r>
      <w:r w:rsidR="0028097B" w:rsidRPr="000D4612">
        <w:rPr>
          <w:rFonts w:ascii="Arial" w:hAnsi="Arial" w:cs="Arial"/>
          <w:i/>
        </w:rPr>
        <w:t>ggf. anpassen</w:t>
      </w:r>
      <w:r w:rsidR="00817341" w:rsidRPr="000D4612">
        <w:rPr>
          <w:rFonts w:ascii="Arial" w:hAnsi="Arial" w:cs="Arial"/>
          <w:i/>
        </w:rPr>
        <w:t>:</w:t>
      </w:r>
      <w:r w:rsidR="00225ACE" w:rsidRPr="000D4612">
        <w:rPr>
          <w:rFonts w:ascii="Arial" w:hAnsi="Arial" w:cs="Arial"/>
          <w:i/>
        </w:rPr>
        <w:t xml:space="preserve"> Stadtverband)</w:t>
      </w:r>
      <w:r w:rsidR="00225ACE" w:rsidRPr="000D4612">
        <w:rPr>
          <w:rFonts w:ascii="Arial" w:hAnsi="Arial" w:cs="Arial"/>
        </w:rPr>
        <w:t xml:space="preserve"> </w:t>
      </w:r>
      <w:r w:rsidR="00A64D9F" w:rsidRPr="000D4612">
        <w:rPr>
          <w:rFonts w:ascii="Arial" w:hAnsi="Arial" w:cs="Arial"/>
        </w:rPr>
        <w:fldChar w:fldCharType="begin">
          <w:ffData>
            <w:name w:val="Text1"/>
            <w:enabled/>
            <w:calcOnExit w:val="0"/>
            <w:textInput/>
          </w:ffData>
        </w:fldChar>
      </w:r>
      <w:bookmarkStart w:id="0" w:name="Text1"/>
      <w:r w:rsidR="00A64D9F" w:rsidRPr="000D4612">
        <w:rPr>
          <w:rFonts w:ascii="Arial" w:hAnsi="Arial" w:cs="Arial"/>
        </w:rPr>
        <w:instrText xml:space="preserve"> FORMTEXT </w:instrText>
      </w:r>
      <w:r w:rsidR="00A64D9F" w:rsidRPr="000D4612">
        <w:rPr>
          <w:rFonts w:ascii="Arial" w:hAnsi="Arial" w:cs="Arial"/>
        </w:rPr>
      </w:r>
      <w:r w:rsidR="00A64D9F" w:rsidRPr="000D4612">
        <w:rPr>
          <w:rFonts w:ascii="Arial" w:hAnsi="Arial" w:cs="Arial"/>
        </w:rPr>
        <w:fldChar w:fldCharType="separate"/>
      </w:r>
      <w:r w:rsidR="00A64D9F">
        <w:t> </w:t>
      </w:r>
      <w:r w:rsidR="00A64D9F">
        <w:t> </w:t>
      </w:r>
      <w:r w:rsidR="00A64D9F">
        <w:t> </w:t>
      </w:r>
      <w:r w:rsidR="00A64D9F">
        <w:t> </w:t>
      </w:r>
      <w:r w:rsidR="00A64D9F">
        <w:t> </w:t>
      </w:r>
      <w:r w:rsidR="00A64D9F" w:rsidRPr="000D4612">
        <w:rPr>
          <w:rFonts w:ascii="Arial" w:hAnsi="Arial" w:cs="Arial"/>
        </w:rPr>
        <w:fldChar w:fldCharType="end"/>
      </w:r>
      <w:bookmarkEnd w:id="0"/>
      <w:r w:rsidR="00A64D9F" w:rsidRPr="000D4612">
        <w:rPr>
          <w:rFonts w:ascii="Arial" w:hAnsi="Arial" w:cs="Arial"/>
        </w:rPr>
        <w:t xml:space="preserve"> e.V</w:t>
      </w:r>
      <w:r w:rsidR="0047616D" w:rsidRPr="000D4612">
        <w:rPr>
          <w:rFonts w:ascii="Arial" w:hAnsi="Arial" w:cs="Arial"/>
        </w:rPr>
        <w:t xml:space="preserve">, er ist in das Vereinsregister des Amtsgerichts _____________ unter der Nr. VR _____________ </w:t>
      </w:r>
      <w:commentRangeStart w:id="1"/>
      <w:r w:rsidR="0047616D" w:rsidRPr="000D4612">
        <w:rPr>
          <w:rFonts w:ascii="Arial" w:hAnsi="Arial" w:cs="Arial"/>
        </w:rPr>
        <w:t>eingetragen</w:t>
      </w:r>
      <w:commentRangeEnd w:id="1"/>
      <w:r w:rsidR="00C46F86">
        <w:rPr>
          <w:rStyle w:val="Kommentarzeichen"/>
        </w:rPr>
        <w:commentReference w:id="1"/>
      </w:r>
      <w:r w:rsidR="00C46F86">
        <w:rPr>
          <w:rFonts w:ascii="Arial" w:hAnsi="Arial" w:cs="Arial"/>
        </w:rPr>
        <w:t>.</w:t>
      </w:r>
    </w:p>
    <w:p w14:paraId="371B5D5B" w14:textId="366F2E88" w:rsidR="009A2853" w:rsidRDefault="0047616D" w:rsidP="009A2853">
      <w:pPr>
        <w:rPr>
          <w:rFonts w:ascii="Arial" w:hAnsi="Arial" w:cs="Arial"/>
          <w:i/>
        </w:rPr>
      </w:pPr>
      <w:r>
        <w:rPr>
          <w:rFonts w:ascii="Arial" w:hAnsi="Arial" w:cs="Arial"/>
        </w:rPr>
        <w:t>Die Kurzbezeichnung lautet AWO-_____________.</w:t>
      </w:r>
    </w:p>
    <w:p w14:paraId="2643EE2D" w14:textId="184E1968" w:rsidR="00A64D9F" w:rsidRPr="000D4612" w:rsidRDefault="009A2853" w:rsidP="000D4612">
      <w:pPr>
        <w:rPr>
          <w:rFonts w:ascii="Arial" w:hAnsi="Arial" w:cs="Arial"/>
        </w:rPr>
      </w:pPr>
      <w:r>
        <w:rPr>
          <w:rFonts w:ascii="Arial" w:hAnsi="Arial" w:cs="Arial"/>
        </w:rPr>
        <w:t xml:space="preserve">(2) </w:t>
      </w:r>
      <w:r w:rsidR="00A64D9F" w:rsidRPr="000D4612">
        <w:rPr>
          <w:rFonts w:ascii="Arial" w:hAnsi="Arial" w:cs="Arial"/>
        </w:rPr>
        <w:t xml:space="preserve">Das Verbandsgebiet </w:t>
      </w:r>
      <w:commentRangeStart w:id="2"/>
      <w:r w:rsidR="00A64D9F" w:rsidRPr="000D4612">
        <w:rPr>
          <w:rFonts w:ascii="Arial" w:hAnsi="Arial" w:cs="Arial"/>
        </w:rPr>
        <w:t xml:space="preserve">entspricht dem </w:t>
      </w:r>
      <w:r w:rsidR="00A64D9F" w:rsidRPr="000D4612">
        <w:rPr>
          <w:rFonts w:ascii="Arial" w:hAnsi="Arial" w:cs="Arial"/>
        </w:rPr>
        <w:fldChar w:fldCharType="begin">
          <w:ffData>
            <w:name w:val="Text8"/>
            <w:enabled/>
            <w:calcOnExit w:val="0"/>
            <w:textInput/>
          </w:ffData>
        </w:fldChar>
      </w:r>
      <w:bookmarkStart w:id="3" w:name="Text8"/>
      <w:r w:rsidR="00A64D9F" w:rsidRPr="000D4612">
        <w:rPr>
          <w:rFonts w:ascii="Arial" w:hAnsi="Arial" w:cs="Arial"/>
        </w:rPr>
        <w:instrText xml:space="preserve"> FORMTEXT </w:instrText>
      </w:r>
      <w:r w:rsidR="00A64D9F" w:rsidRPr="000D4612">
        <w:rPr>
          <w:rFonts w:ascii="Arial" w:hAnsi="Arial" w:cs="Arial"/>
        </w:rPr>
      </w:r>
      <w:r w:rsidR="00A64D9F" w:rsidRPr="000D4612">
        <w:rPr>
          <w:rFonts w:ascii="Arial" w:hAnsi="Arial" w:cs="Arial"/>
        </w:rPr>
        <w:fldChar w:fldCharType="separate"/>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fldChar w:fldCharType="end"/>
      </w:r>
      <w:bookmarkEnd w:id="3"/>
      <w:r w:rsidR="00A64D9F" w:rsidRPr="000D4612">
        <w:rPr>
          <w:rFonts w:ascii="Arial" w:hAnsi="Arial" w:cs="Arial"/>
        </w:rPr>
        <w:t>.</w:t>
      </w:r>
      <w:r w:rsidR="00287717">
        <w:rPr>
          <w:rFonts w:ascii="Arial" w:hAnsi="Arial" w:cs="Arial"/>
        </w:rPr>
        <w:t xml:space="preserve"> </w:t>
      </w:r>
      <w:commentRangeEnd w:id="2"/>
      <w:r w:rsidR="00287717">
        <w:rPr>
          <w:rStyle w:val="Kommentarzeichen"/>
        </w:rPr>
        <w:commentReference w:id="2"/>
      </w:r>
    </w:p>
    <w:p w14:paraId="1ADFDADE" w14:textId="720763DC" w:rsidR="00A64D9F" w:rsidRPr="000D4612" w:rsidRDefault="009A2853" w:rsidP="000D4612">
      <w:pPr>
        <w:rPr>
          <w:rFonts w:ascii="Arial" w:hAnsi="Arial" w:cs="Arial"/>
        </w:rPr>
      </w:pPr>
      <w:r>
        <w:rPr>
          <w:rFonts w:ascii="Arial" w:hAnsi="Arial" w:cs="Arial"/>
        </w:rPr>
        <w:t xml:space="preserve">(3) </w:t>
      </w:r>
      <w:r w:rsidR="00A64D9F" w:rsidRPr="000D4612">
        <w:rPr>
          <w:rFonts w:ascii="Arial" w:hAnsi="Arial" w:cs="Arial"/>
        </w:rPr>
        <w:t xml:space="preserve">Der Sitz des Vereins ist </w:t>
      </w:r>
      <w:r w:rsidR="00A64D9F" w:rsidRPr="000D4612">
        <w:rPr>
          <w:rFonts w:ascii="Arial" w:hAnsi="Arial" w:cs="Arial"/>
        </w:rPr>
        <w:fldChar w:fldCharType="begin">
          <w:ffData>
            <w:name w:val="Text6"/>
            <w:enabled/>
            <w:calcOnExit w:val="0"/>
            <w:textInput/>
          </w:ffData>
        </w:fldChar>
      </w:r>
      <w:bookmarkStart w:id="4" w:name="Text6"/>
      <w:r w:rsidR="00A64D9F" w:rsidRPr="000D4612">
        <w:rPr>
          <w:rFonts w:ascii="Arial" w:hAnsi="Arial" w:cs="Arial"/>
        </w:rPr>
        <w:instrText xml:space="preserve"> FORMTEXT </w:instrText>
      </w:r>
      <w:r w:rsidR="00A64D9F" w:rsidRPr="000D4612">
        <w:rPr>
          <w:rFonts w:ascii="Arial" w:hAnsi="Arial" w:cs="Arial"/>
        </w:rPr>
      </w:r>
      <w:r w:rsidR="00A64D9F" w:rsidRPr="000D4612">
        <w:rPr>
          <w:rFonts w:ascii="Arial" w:hAnsi="Arial" w:cs="Arial"/>
        </w:rPr>
        <w:fldChar w:fldCharType="separate"/>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fldChar w:fldCharType="end"/>
      </w:r>
      <w:bookmarkEnd w:id="4"/>
      <w:r w:rsidR="00A64D9F" w:rsidRPr="000D4612">
        <w:rPr>
          <w:rFonts w:ascii="Arial" w:hAnsi="Arial" w:cs="Arial"/>
        </w:rPr>
        <w:t xml:space="preserve"> </w:t>
      </w:r>
      <w:r w:rsidR="00A64D9F" w:rsidRPr="009A2853">
        <w:rPr>
          <w:rFonts w:ascii="Arial" w:hAnsi="Arial" w:cs="Arial"/>
        </w:rPr>
        <w:t>(nur den Ort angeben)</w:t>
      </w:r>
      <w:r w:rsidR="00A64D9F" w:rsidRPr="000D4612">
        <w:rPr>
          <w:rFonts w:ascii="Arial" w:hAnsi="Arial" w:cs="Arial"/>
        </w:rPr>
        <w:t>.</w:t>
      </w:r>
    </w:p>
    <w:p w14:paraId="75F9C717" w14:textId="3F516EF4" w:rsidR="00A64D9F" w:rsidRPr="000D4612" w:rsidRDefault="009A2853" w:rsidP="000D4612">
      <w:pPr>
        <w:rPr>
          <w:rFonts w:ascii="Arial" w:hAnsi="Arial" w:cs="Arial"/>
        </w:rPr>
      </w:pPr>
      <w:r>
        <w:rPr>
          <w:rFonts w:ascii="Arial" w:hAnsi="Arial" w:cs="Arial"/>
        </w:rPr>
        <w:t xml:space="preserve">(4) </w:t>
      </w:r>
      <w:r w:rsidR="00A64D9F" w:rsidRPr="000D4612">
        <w:rPr>
          <w:rFonts w:ascii="Arial" w:hAnsi="Arial" w:cs="Arial"/>
        </w:rPr>
        <w:t xml:space="preserve">Er ist Mitglied des AWO-Kreisverband </w:t>
      </w:r>
      <w:r w:rsidR="00A64D9F" w:rsidRPr="000D4612">
        <w:rPr>
          <w:rFonts w:ascii="Arial" w:hAnsi="Arial" w:cs="Arial"/>
        </w:rPr>
        <w:fldChar w:fldCharType="begin">
          <w:ffData>
            <w:name w:val="Text7"/>
            <w:enabled/>
            <w:calcOnExit w:val="0"/>
            <w:textInput/>
          </w:ffData>
        </w:fldChar>
      </w:r>
      <w:bookmarkStart w:id="5" w:name="Text7"/>
      <w:r w:rsidR="00A64D9F" w:rsidRPr="000D4612">
        <w:rPr>
          <w:rFonts w:ascii="Arial" w:hAnsi="Arial" w:cs="Arial"/>
        </w:rPr>
        <w:instrText xml:space="preserve"> FORMTEXT </w:instrText>
      </w:r>
      <w:r w:rsidR="00A64D9F" w:rsidRPr="000D4612">
        <w:rPr>
          <w:rFonts w:ascii="Arial" w:hAnsi="Arial" w:cs="Arial"/>
        </w:rPr>
      </w:r>
      <w:r w:rsidR="00A64D9F" w:rsidRPr="000D4612">
        <w:rPr>
          <w:rFonts w:ascii="Arial" w:hAnsi="Arial" w:cs="Arial"/>
        </w:rPr>
        <w:fldChar w:fldCharType="separate"/>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fldChar w:fldCharType="end"/>
      </w:r>
      <w:bookmarkEnd w:id="5"/>
      <w:r w:rsidR="009219B5" w:rsidRPr="000D4612">
        <w:rPr>
          <w:rFonts w:ascii="Arial" w:hAnsi="Arial" w:cs="Arial"/>
        </w:rPr>
        <w:t xml:space="preserve"> mit Sitz in __________</w:t>
      </w:r>
      <w:r w:rsidR="00F26299">
        <w:rPr>
          <w:rFonts w:ascii="Arial" w:hAnsi="Arial" w:cs="Arial"/>
        </w:rPr>
        <w:t xml:space="preserve"> (</w:t>
      </w:r>
      <w:r w:rsidR="00CD738F">
        <w:rPr>
          <w:rFonts w:ascii="Arial" w:hAnsi="Arial" w:cs="Arial"/>
        </w:rPr>
        <w:t>Kurzbezeichnung</w:t>
      </w:r>
      <w:r w:rsidR="00F26299">
        <w:rPr>
          <w:rFonts w:ascii="Arial" w:hAnsi="Arial" w:cs="Arial"/>
        </w:rPr>
        <w:t>: AWO-Kreisverband)</w:t>
      </w:r>
      <w:r w:rsidR="009219B5" w:rsidRPr="000D4612">
        <w:rPr>
          <w:rFonts w:ascii="Arial" w:hAnsi="Arial" w:cs="Arial"/>
        </w:rPr>
        <w:t>.</w:t>
      </w:r>
    </w:p>
    <w:p w14:paraId="0A57B40C" w14:textId="77777777" w:rsidR="00A64D9F" w:rsidRDefault="00A64D9F" w:rsidP="00383400">
      <w:pPr>
        <w:rPr>
          <w:rFonts w:ascii="Arial" w:hAnsi="Arial" w:cs="Arial"/>
        </w:rPr>
      </w:pPr>
    </w:p>
    <w:p w14:paraId="76CFC194" w14:textId="77777777" w:rsidR="00A64D9F" w:rsidRPr="00CE5F55" w:rsidRDefault="00A64D9F" w:rsidP="00383400">
      <w:pPr>
        <w:rPr>
          <w:rFonts w:ascii="Arial" w:hAnsi="Arial" w:cs="Arial"/>
          <w:b/>
          <w:bCs/>
        </w:rPr>
      </w:pPr>
      <w:commentRangeStart w:id="6"/>
      <w:r w:rsidRPr="00CE5F55">
        <w:rPr>
          <w:rFonts w:ascii="Arial" w:hAnsi="Arial" w:cs="Arial"/>
          <w:b/>
          <w:bCs/>
        </w:rPr>
        <w:t xml:space="preserve">§ 2 Zweck des Vereins </w:t>
      </w:r>
      <w:commentRangeEnd w:id="6"/>
      <w:r w:rsidR="00EE0D58">
        <w:rPr>
          <w:rStyle w:val="Kommentarzeichen"/>
        </w:rPr>
        <w:commentReference w:id="6"/>
      </w:r>
    </w:p>
    <w:p w14:paraId="586867AB" w14:textId="21171A33" w:rsidR="00A64D9F" w:rsidRPr="000D4612" w:rsidRDefault="009A2853" w:rsidP="000D4612">
      <w:pPr>
        <w:rPr>
          <w:rFonts w:ascii="Arial" w:hAnsi="Arial" w:cs="Arial"/>
        </w:rPr>
      </w:pPr>
      <w:r>
        <w:rPr>
          <w:rFonts w:ascii="Arial" w:hAnsi="Arial" w:cs="Arial"/>
        </w:rPr>
        <w:t xml:space="preserve">(1) </w:t>
      </w:r>
      <w:r w:rsidR="00A64D9F" w:rsidRPr="000D4612">
        <w:rPr>
          <w:rFonts w:ascii="Arial" w:hAnsi="Arial" w:cs="Arial"/>
        </w:rPr>
        <w:t>Der Verein verfolgt ausschließlich und unmittelbar gemeinnützige und mildtätige Zwecke im Sinne des Abschnitts „Steuerbegünstigte Zwecke“ der Abgabenordnung.</w:t>
      </w:r>
    </w:p>
    <w:p w14:paraId="07110CEE" w14:textId="3F115DC8" w:rsidR="00A64D9F" w:rsidRPr="000D4612" w:rsidRDefault="009A2853" w:rsidP="000D4612">
      <w:pPr>
        <w:rPr>
          <w:rFonts w:ascii="Arial" w:hAnsi="Arial" w:cs="Arial"/>
        </w:rPr>
      </w:pPr>
      <w:r>
        <w:rPr>
          <w:rFonts w:ascii="Arial" w:hAnsi="Arial" w:cs="Arial"/>
        </w:rPr>
        <w:t xml:space="preserve">(2) </w:t>
      </w:r>
      <w:r w:rsidR="00A64D9F" w:rsidRPr="000D4612">
        <w:rPr>
          <w:rFonts w:ascii="Arial" w:hAnsi="Arial" w:cs="Arial"/>
        </w:rPr>
        <w:t xml:space="preserve">Der Zweck des Vereins ist die </w:t>
      </w:r>
      <w:r w:rsidR="00F913C6" w:rsidRPr="000D4612">
        <w:rPr>
          <w:rFonts w:ascii="Arial" w:hAnsi="Arial" w:cs="Arial"/>
        </w:rPr>
        <w:t>_________</w:t>
      </w:r>
    </w:p>
    <w:p w14:paraId="7AD1555E" w14:textId="77777777" w:rsidR="00B73898" w:rsidRDefault="00B73898" w:rsidP="00B73898">
      <w:pPr>
        <w:pStyle w:val="paragraph"/>
        <w:spacing w:before="0" w:beforeAutospacing="0" w:after="0" w:afterAutospacing="0"/>
        <w:textAlignment w:val="baseline"/>
        <w:rPr>
          <w:rStyle w:val="eop"/>
          <w:rFonts w:ascii="Arial" w:hAnsi="Arial" w:cs="Arial"/>
          <w:i/>
          <w:iCs/>
          <w:color w:val="4472C4" w:themeColor="accent1"/>
          <w:sz w:val="22"/>
          <w:szCs w:val="22"/>
          <w:highlight w:val="yellow"/>
        </w:rPr>
      </w:pPr>
    </w:p>
    <w:p w14:paraId="5F99BAB3" w14:textId="77777777" w:rsidR="00B73898" w:rsidRDefault="00B73898" w:rsidP="00B73898">
      <w:pPr>
        <w:pStyle w:val="paragraph"/>
        <w:spacing w:before="0" w:beforeAutospacing="0" w:after="0" w:afterAutospacing="0"/>
        <w:textAlignment w:val="baseline"/>
        <w:rPr>
          <w:rStyle w:val="eop"/>
          <w:rFonts w:ascii="Arial" w:hAnsi="Arial" w:cs="Arial"/>
          <w:i/>
          <w:iCs/>
          <w:color w:val="4472C4" w:themeColor="accent1"/>
          <w:sz w:val="22"/>
          <w:szCs w:val="22"/>
          <w:highlight w:val="yellow"/>
        </w:rPr>
      </w:pPr>
    </w:p>
    <w:p w14:paraId="3AD3AD71" w14:textId="77777777" w:rsidR="00B73898" w:rsidRPr="00B73898" w:rsidRDefault="00B73898" w:rsidP="00B73898">
      <w:pPr>
        <w:pStyle w:val="paragraph"/>
        <w:numPr>
          <w:ilvl w:val="0"/>
          <w:numId w:val="28"/>
        </w:numPr>
        <w:spacing w:before="0" w:beforeAutospacing="0" w:after="0" w:afterAutospacing="0"/>
        <w:textAlignment w:val="baseline"/>
        <w:rPr>
          <w:rStyle w:val="normaltextrun"/>
          <w:rFonts w:ascii="Arial" w:hAnsi="Arial" w:cs="Arial"/>
          <w:i/>
          <w:iCs/>
          <w:strike/>
          <w:color w:val="FF0000"/>
          <w:sz w:val="22"/>
          <w:szCs w:val="22"/>
          <w:highlight w:val="yellow"/>
        </w:rPr>
      </w:pPr>
      <w:r w:rsidRPr="00B73898">
        <w:rPr>
          <w:rStyle w:val="normaltextrun"/>
          <w:rFonts w:ascii="Arial" w:hAnsi="Arial" w:cs="Arial"/>
          <w:i/>
          <w:iCs/>
          <w:strike/>
          <w:color w:val="FF0000"/>
          <w:sz w:val="22"/>
          <w:szCs w:val="22"/>
          <w:highlight w:val="yellow"/>
        </w:rPr>
        <w:t>Förderung des öffentlichen Gesundheitswesens und der Gesundheitspflege;</w:t>
      </w:r>
    </w:p>
    <w:p w14:paraId="65B1AE07" w14:textId="77777777" w:rsidR="00B73898" w:rsidRPr="00B73898" w:rsidRDefault="00B73898" w:rsidP="00B73898">
      <w:pPr>
        <w:pStyle w:val="paragraph"/>
        <w:numPr>
          <w:ilvl w:val="0"/>
          <w:numId w:val="28"/>
        </w:numPr>
        <w:spacing w:before="0" w:beforeAutospacing="0" w:after="0" w:afterAutospacing="0"/>
        <w:textAlignment w:val="baseline"/>
        <w:rPr>
          <w:rStyle w:val="normaltextrun"/>
          <w:rFonts w:ascii="Arial" w:hAnsi="Arial" w:cs="Arial"/>
          <w:i/>
          <w:iCs/>
          <w:strike/>
          <w:color w:val="FF0000"/>
          <w:sz w:val="22"/>
          <w:szCs w:val="22"/>
          <w:highlight w:val="yellow"/>
        </w:rPr>
      </w:pPr>
      <w:r w:rsidRPr="00B73898">
        <w:rPr>
          <w:rStyle w:val="normaltextrun"/>
          <w:rFonts w:ascii="Arial" w:hAnsi="Arial" w:cs="Arial"/>
          <w:i/>
          <w:iCs/>
          <w:strike/>
          <w:color w:val="FF0000"/>
          <w:sz w:val="22"/>
          <w:szCs w:val="22"/>
          <w:highlight w:val="yellow"/>
        </w:rPr>
        <w:t>Förderung der Erziehung, Volks- und Berufsbildung einschließlich der Studentenhilfe;</w:t>
      </w:r>
    </w:p>
    <w:p w14:paraId="6C6E248C" w14:textId="77777777" w:rsidR="00B73898" w:rsidRPr="00B73898" w:rsidRDefault="00B73898" w:rsidP="00B73898">
      <w:pPr>
        <w:pStyle w:val="paragraph"/>
        <w:numPr>
          <w:ilvl w:val="0"/>
          <w:numId w:val="28"/>
        </w:numPr>
        <w:spacing w:before="0" w:beforeAutospacing="0" w:after="0" w:afterAutospacing="0"/>
        <w:textAlignment w:val="baseline"/>
        <w:rPr>
          <w:rStyle w:val="eop"/>
          <w:rFonts w:ascii="Arial" w:hAnsi="Arial" w:cs="Arial"/>
          <w:i/>
          <w:iCs/>
          <w:color w:val="FF0000"/>
          <w:sz w:val="22"/>
          <w:szCs w:val="22"/>
          <w:highlight w:val="yellow"/>
        </w:rPr>
      </w:pPr>
      <w:r w:rsidRPr="00B73898">
        <w:rPr>
          <w:rStyle w:val="eop"/>
          <w:rFonts w:ascii="Arial" w:hAnsi="Arial" w:cs="Arial"/>
          <w:i/>
          <w:iCs/>
          <w:color w:val="FF0000"/>
          <w:sz w:val="22"/>
          <w:szCs w:val="22"/>
          <w:highlight w:val="yellow"/>
        </w:rPr>
        <w:t>Förderung der Altenhilfe;</w:t>
      </w:r>
    </w:p>
    <w:p w14:paraId="587CFF2D" w14:textId="77777777" w:rsidR="00B73898" w:rsidRPr="00B73898" w:rsidRDefault="00B73898" w:rsidP="00B73898">
      <w:pPr>
        <w:pStyle w:val="paragraph"/>
        <w:numPr>
          <w:ilvl w:val="0"/>
          <w:numId w:val="28"/>
        </w:numPr>
        <w:spacing w:before="0" w:beforeAutospacing="0" w:after="0" w:afterAutospacing="0"/>
        <w:textAlignment w:val="baseline"/>
        <w:rPr>
          <w:rStyle w:val="eop"/>
          <w:rFonts w:ascii="Arial" w:hAnsi="Arial" w:cs="Arial"/>
          <w:i/>
          <w:iCs/>
          <w:color w:val="FF0000"/>
          <w:sz w:val="22"/>
          <w:szCs w:val="22"/>
          <w:highlight w:val="yellow"/>
        </w:rPr>
      </w:pPr>
      <w:r w:rsidRPr="00B73898">
        <w:rPr>
          <w:rStyle w:val="eop"/>
          <w:rFonts w:ascii="Arial" w:hAnsi="Arial" w:cs="Arial"/>
          <w:i/>
          <w:iCs/>
          <w:color w:val="FF0000"/>
          <w:sz w:val="22"/>
          <w:szCs w:val="22"/>
          <w:highlight w:val="yellow"/>
        </w:rPr>
        <w:t>Förderung der Jugendhilfe;</w:t>
      </w:r>
    </w:p>
    <w:p w14:paraId="1402D177" w14:textId="77777777" w:rsidR="00B73898" w:rsidRPr="00B73898" w:rsidRDefault="00B73898" w:rsidP="00B73898">
      <w:pPr>
        <w:pStyle w:val="paragraph"/>
        <w:numPr>
          <w:ilvl w:val="0"/>
          <w:numId w:val="28"/>
        </w:numPr>
        <w:spacing w:before="0" w:beforeAutospacing="0" w:after="0" w:afterAutospacing="0"/>
        <w:textAlignment w:val="baseline"/>
        <w:rPr>
          <w:rFonts w:ascii="Arial" w:hAnsi="Arial" w:cs="Arial"/>
          <w:i/>
          <w:iCs/>
          <w:strike/>
          <w:color w:val="FF0000"/>
          <w:sz w:val="22"/>
          <w:szCs w:val="22"/>
          <w:highlight w:val="yellow"/>
        </w:rPr>
      </w:pPr>
      <w:r w:rsidRPr="00B73898">
        <w:rPr>
          <w:rStyle w:val="eop"/>
          <w:rFonts w:ascii="Arial" w:hAnsi="Arial" w:cs="Arial"/>
          <w:i/>
          <w:iCs/>
          <w:strike/>
          <w:color w:val="FF0000"/>
          <w:sz w:val="22"/>
          <w:szCs w:val="22"/>
          <w:highlight w:val="yellow"/>
        </w:rPr>
        <w:t>Förderung der Hilfe für politisch, rassistisch oder religiös Verfolgte, für Flüchtlinge, Vertriebene und Behinderte;</w:t>
      </w:r>
      <w:r w:rsidRPr="00B73898">
        <w:rPr>
          <w:strike/>
          <w:color w:val="FF0000"/>
        </w:rPr>
        <w:t xml:space="preserve"> </w:t>
      </w:r>
    </w:p>
    <w:p w14:paraId="4E5645FA" w14:textId="23C33CDE" w:rsidR="00B73898" w:rsidRPr="00B73898" w:rsidRDefault="00B73898" w:rsidP="00B73898">
      <w:pPr>
        <w:pStyle w:val="paragraph"/>
        <w:numPr>
          <w:ilvl w:val="0"/>
          <w:numId w:val="28"/>
        </w:numPr>
        <w:spacing w:before="0" w:beforeAutospacing="0" w:after="0" w:afterAutospacing="0"/>
        <w:textAlignment w:val="baseline"/>
        <w:rPr>
          <w:rStyle w:val="eop"/>
          <w:rFonts w:ascii="Arial" w:hAnsi="Arial" w:cs="Arial"/>
          <w:i/>
          <w:iCs/>
          <w:strike/>
          <w:color w:val="FF0000"/>
          <w:sz w:val="22"/>
          <w:szCs w:val="22"/>
          <w:highlight w:val="yellow"/>
        </w:rPr>
      </w:pPr>
      <w:commentRangeStart w:id="7"/>
      <w:r w:rsidRPr="00B73898">
        <w:rPr>
          <w:rStyle w:val="eop"/>
          <w:rFonts w:ascii="Arial" w:hAnsi="Arial" w:cs="Arial"/>
          <w:i/>
          <w:iCs/>
          <w:strike/>
          <w:color w:val="FF0000"/>
          <w:sz w:val="22"/>
          <w:szCs w:val="22"/>
        </w:rPr>
        <w:t>Förderung der Hilfe für Menschen, die auf Grund ihrer geschlechtlichen Identität oder ihrer geschlechtlichen Orientierung diskriminiert werden,</w:t>
      </w:r>
      <w:commentRangeEnd w:id="7"/>
      <w:r w:rsidRPr="00B73898">
        <w:rPr>
          <w:rStyle w:val="Kommentarzeichen"/>
          <w:rFonts w:asciiTheme="minorHAnsi" w:eastAsiaTheme="minorHAnsi" w:hAnsiTheme="minorHAnsi" w:cstheme="minorBidi"/>
          <w:strike/>
          <w:color w:val="FF0000"/>
          <w:lang w:eastAsia="en-US"/>
        </w:rPr>
        <w:commentReference w:id="7"/>
      </w:r>
    </w:p>
    <w:p w14:paraId="5EC75F7C" w14:textId="77777777" w:rsidR="00B73898" w:rsidRPr="004317C2" w:rsidRDefault="00B73898" w:rsidP="00B73898">
      <w:pPr>
        <w:pStyle w:val="paragraph"/>
        <w:numPr>
          <w:ilvl w:val="0"/>
          <w:numId w:val="28"/>
        </w:numPr>
        <w:spacing w:before="0" w:beforeAutospacing="0" w:after="0" w:afterAutospacing="0"/>
        <w:textAlignment w:val="baseline"/>
        <w:rPr>
          <w:rStyle w:val="eop"/>
          <w:rFonts w:ascii="Arial" w:hAnsi="Arial" w:cs="Arial"/>
          <w:i/>
          <w:iCs/>
          <w:strike/>
          <w:color w:val="FF0000"/>
          <w:sz w:val="22"/>
          <w:szCs w:val="22"/>
          <w:highlight w:val="yellow"/>
        </w:rPr>
      </w:pPr>
      <w:r w:rsidRPr="004317C2">
        <w:rPr>
          <w:rStyle w:val="eop"/>
          <w:rFonts w:ascii="Arial" w:hAnsi="Arial" w:cs="Arial"/>
          <w:i/>
          <w:iCs/>
          <w:strike/>
          <w:color w:val="FF0000"/>
          <w:sz w:val="22"/>
          <w:szCs w:val="22"/>
          <w:highlight w:val="yellow"/>
        </w:rPr>
        <w:t>Förderung der Gleichberechtigung von Frauen und Männern;</w:t>
      </w:r>
    </w:p>
    <w:p w14:paraId="21A705D2" w14:textId="77777777" w:rsidR="00B73898" w:rsidRPr="004317C2" w:rsidRDefault="00B73898" w:rsidP="00B73898">
      <w:pPr>
        <w:pStyle w:val="paragraph"/>
        <w:numPr>
          <w:ilvl w:val="0"/>
          <w:numId w:val="28"/>
        </w:numPr>
        <w:spacing w:before="0" w:beforeAutospacing="0" w:after="0" w:afterAutospacing="0"/>
        <w:textAlignment w:val="baseline"/>
        <w:rPr>
          <w:rStyle w:val="eop"/>
          <w:rFonts w:ascii="Arial" w:hAnsi="Arial" w:cs="Arial"/>
          <w:i/>
          <w:iCs/>
          <w:strike/>
          <w:color w:val="FF0000"/>
          <w:sz w:val="22"/>
          <w:szCs w:val="22"/>
          <w:highlight w:val="yellow"/>
        </w:rPr>
      </w:pPr>
      <w:r w:rsidRPr="004317C2">
        <w:rPr>
          <w:rStyle w:val="eop"/>
          <w:rFonts w:ascii="Arial" w:hAnsi="Arial" w:cs="Arial"/>
          <w:i/>
          <w:iCs/>
          <w:strike/>
          <w:color w:val="FF0000"/>
          <w:sz w:val="22"/>
          <w:szCs w:val="22"/>
          <w:highlight w:val="yellow"/>
        </w:rPr>
        <w:t>Förderung der Entwicklungszusammenarbeit;</w:t>
      </w:r>
    </w:p>
    <w:p w14:paraId="1F9700BD" w14:textId="77777777" w:rsidR="00B73898" w:rsidRPr="004317C2" w:rsidRDefault="00B73898" w:rsidP="00B73898">
      <w:pPr>
        <w:pStyle w:val="paragraph"/>
        <w:numPr>
          <w:ilvl w:val="0"/>
          <w:numId w:val="28"/>
        </w:numPr>
        <w:spacing w:before="0" w:beforeAutospacing="0" w:after="0" w:afterAutospacing="0"/>
        <w:textAlignment w:val="baseline"/>
        <w:rPr>
          <w:rStyle w:val="eop"/>
          <w:rFonts w:ascii="Arial" w:hAnsi="Arial" w:cs="Arial"/>
          <w:i/>
          <w:iCs/>
          <w:color w:val="FF0000"/>
          <w:sz w:val="22"/>
          <w:szCs w:val="22"/>
          <w:highlight w:val="yellow"/>
        </w:rPr>
      </w:pPr>
      <w:r w:rsidRPr="004317C2">
        <w:rPr>
          <w:rStyle w:val="eop"/>
          <w:rFonts w:ascii="Arial" w:hAnsi="Arial" w:cs="Arial"/>
          <w:i/>
          <w:iCs/>
          <w:color w:val="FF0000"/>
          <w:sz w:val="22"/>
          <w:szCs w:val="22"/>
          <w:highlight w:val="yellow"/>
        </w:rPr>
        <w:t>Förderung internationaler Gesinnung, der Toleranz auf allen Gebieten der Kultur und des Völkerverständigungsgedankens:</w:t>
      </w:r>
    </w:p>
    <w:p w14:paraId="7F041604" w14:textId="77777777" w:rsidR="00B73898" w:rsidRPr="00DD1275" w:rsidRDefault="00B73898" w:rsidP="00B73898">
      <w:pPr>
        <w:pStyle w:val="paragraph"/>
        <w:numPr>
          <w:ilvl w:val="0"/>
          <w:numId w:val="28"/>
        </w:numPr>
        <w:spacing w:before="0" w:beforeAutospacing="0" w:after="0" w:afterAutospacing="0"/>
        <w:textAlignment w:val="baseline"/>
        <w:rPr>
          <w:rStyle w:val="eop"/>
          <w:rFonts w:ascii="Arial" w:hAnsi="Arial" w:cs="Arial"/>
          <w:i/>
          <w:iCs/>
          <w:color w:val="4472C4" w:themeColor="accent1"/>
          <w:sz w:val="22"/>
          <w:szCs w:val="22"/>
          <w:highlight w:val="yellow"/>
        </w:rPr>
      </w:pPr>
      <w:r w:rsidRPr="004317C2">
        <w:rPr>
          <w:rStyle w:val="eop"/>
          <w:rFonts w:ascii="Arial" w:hAnsi="Arial" w:cs="Arial"/>
          <w:i/>
          <w:iCs/>
          <w:strike/>
          <w:color w:val="FF0000"/>
          <w:sz w:val="22"/>
          <w:szCs w:val="22"/>
          <w:highlight w:val="yellow"/>
        </w:rPr>
        <w:t>Allgemeine Förderung des demokratischen Staatswesens in der Bundesrepublik Deutschland;</w:t>
      </w:r>
      <w:r w:rsidRPr="004317C2">
        <w:rPr>
          <w:rStyle w:val="eop"/>
          <w:rFonts w:ascii="Arial" w:hAnsi="Arial" w:cs="Arial"/>
          <w:i/>
          <w:iCs/>
          <w:strike/>
          <w:color w:val="FF0000"/>
          <w:sz w:val="22"/>
          <w:szCs w:val="22"/>
        </w:rPr>
        <w:t xml:space="preserve"> </w:t>
      </w:r>
      <w:commentRangeStart w:id="8"/>
      <w:r w:rsidRPr="004317C2">
        <w:rPr>
          <w:rStyle w:val="eop"/>
          <w:rFonts w:ascii="Arial" w:hAnsi="Arial" w:cs="Arial"/>
          <w:i/>
          <w:iCs/>
          <w:strike/>
          <w:color w:val="FF0000"/>
          <w:sz w:val="22"/>
          <w:szCs w:val="22"/>
        </w:rPr>
        <w:t xml:space="preserve">hierzu gehören nicht Bestrebungen, die nur </w:t>
      </w:r>
      <w:r w:rsidRPr="004317C2">
        <w:rPr>
          <w:rStyle w:val="eop"/>
          <w:rFonts w:ascii="Arial" w:hAnsi="Arial" w:cs="Arial"/>
          <w:i/>
          <w:iCs/>
          <w:strike/>
          <w:color w:val="FF0000"/>
          <w:sz w:val="22"/>
          <w:szCs w:val="22"/>
        </w:rPr>
        <w:lastRenderedPageBreak/>
        <w:t>bestimmte Einzelinteressen staatsbürgerlicher Art verfolgen oder die auf den kommunalpolitischen Bereich beschränkt sind</w:t>
      </w:r>
      <w:r w:rsidRPr="001B0D1F">
        <w:rPr>
          <w:rStyle w:val="eop"/>
          <w:rFonts w:ascii="Arial" w:hAnsi="Arial" w:cs="Arial"/>
          <w:i/>
          <w:iCs/>
          <w:color w:val="4472C4" w:themeColor="accent1"/>
          <w:sz w:val="22"/>
          <w:szCs w:val="22"/>
        </w:rPr>
        <w:t>.</w:t>
      </w:r>
      <w:commentRangeEnd w:id="8"/>
      <w:r>
        <w:rPr>
          <w:rStyle w:val="Kommentarzeichen"/>
          <w:rFonts w:asciiTheme="minorHAnsi" w:eastAsiaTheme="minorHAnsi" w:hAnsiTheme="minorHAnsi" w:cstheme="minorBidi"/>
          <w:lang w:eastAsia="en-US"/>
        </w:rPr>
        <w:commentReference w:id="8"/>
      </w:r>
    </w:p>
    <w:p w14:paraId="5ACDA2F8" w14:textId="77777777" w:rsidR="00B73898" w:rsidRPr="004317C2" w:rsidRDefault="00B73898" w:rsidP="00B73898">
      <w:pPr>
        <w:pStyle w:val="paragraph"/>
        <w:numPr>
          <w:ilvl w:val="0"/>
          <w:numId w:val="28"/>
        </w:numPr>
        <w:spacing w:before="0" w:beforeAutospacing="0" w:after="0" w:afterAutospacing="0"/>
        <w:textAlignment w:val="baseline"/>
        <w:rPr>
          <w:rStyle w:val="eop"/>
          <w:rFonts w:ascii="Arial" w:hAnsi="Arial" w:cs="Arial"/>
          <w:i/>
          <w:iCs/>
          <w:color w:val="FF0000"/>
          <w:sz w:val="22"/>
          <w:szCs w:val="22"/>
          <w:highlight w:val="yellow"/>
        </w:rPr>
      </w:pPr>
      <w:r w:rsidRPr="004317C2">
        <w:rPr>
          <w:rStyle w:val="eop"/>
          <w:rFonts w:ascii="Arial" w:hAnsi="Arial" w:cs="Arial"/>
          <w:i/>
          <w:iCs/>
          <w:color w:val="FF0000"/>
          <w:sz w:val="22"/>
          <w:szCs w:val="22"/>
          <w:highlight w:val="yellow"/>
        </w:rPr>
        <w:t>Förderung des bürgerschaftlichen Engagements zugunsten gemeinnütziger und mildtätiger Zwecke;</w:t>
      </w:r>
    </w:p>
    <w:p w14:paraId="1DF1E654" w14:textId="77777777" w:rsidR="00B73898" w:rsidRPr="004317C2" w:rsidRDefault="00B73898" w:rsidP="00B73898">
      <w:pPr>
        <w:pStyle w:val="paragraph"/>
        <w:numPr>
          <w:ilvl w:val="0"/>
          <w:numId w:val="28"/>
        </w:numPr>
        <w:spacing w:before="0" w:beforeAutospacing="0" w:after="0" w:afterAutospacing="0"/>
        <w:textAlignment w:val="baseline"/>
        <w:rPr>
          <w:rStyle w:val="eop"/>
          <w:rFonts w:ascii="Arial" w:hAnsi="Arial" w:cs="Arial"/>
          <w:i/>
          <w:iCs/>
          <w:color w:val="FF0000"/>
          <w:sz w:val="22"/>
          <w:szCs w:val="22"/>
          <w:highlight w:val="yellow"/>
        </w:rPr>
      </w:pPr>
      <w:r w:rsidRPr="004317C2">
        <w:rPr>
          <w:rStyle w:val="eop"/>
          <w:rFonts w:ascii="Arial" w:hAnsi="Arial" w:cs="Arial"/>
          <w:i/>
          <w:iCs/>
          <w:color w:val="FF0000"/>
          <w:sz w:val="22"/>
          <w:szCs w:val="22"/>
          <w:highlight w:val="yellow"/>
        </w:rPr>
        <w:t>Förderung des Wohlfahrtswesens;</w:t>
      </w:r>
    </w:p>
    <w:p w14:paraId="641DDD02" w14:textId="77777777" w:rsidR="00B73898" w:rsidRPr="004317C2" w:rsidRDefault="00B73898" w:rsidP="00B73898">
      <w:pPr>
        <w:pStyle w:val="paragraph"/>
        <w:numPr>
          <w:ilvl w:val="0"/>
          <w:numId w:val="28"/>
        </w:numPr>
        <w:spacing w:before="0" w:beforeAutospacing="0" w:after="0" w:afterAutospacing="0"/>
        <w:textAlignment w:val="baseline"/>
        <w:rPr>
          <w:rStyle w:val="eop"/>
          <w:rFonts w:ascii="Arial" w:hAnsi="Arial" w:cs="Arial"/>
          <w:i/>
          <w:iCs/>
          <w:color w:val="FF0000"/>
          <w:sz w:val="22"/>
          <w:szCs w:val="22"/>
          <w:highlight w:val="yellow"/>
        </w:rPr>
      </w:pPr>
      <w:r w:rsidRPr="004317C2">
        <w:rPr>
          <w:rStyle w:val="eop"/>
          <w:rFonts w:ascii="Arial" w:hAnsi="Arial" w:cs="Arial"/>
          <w:i/>
          <w:iCs/>
          <w:color w:val="FF0000"/>
          <w:sz w:val="22"/>
          <w:szCs w:val="22"/>
          <w:highlight w:val="yellow"/>
        </w:rPr>
        <w:t>Verfolgung mildtätiger Zwecke zur selbstlosen Unterstützung von Personen gem. §53 AO;</w:t>
      </w:r>
    </w:p>
    <w:p w14:paraId="2FB4815E" w14:textId="77777777" w:rsidR="00B73898" w:rsidRPr="00DD1275" w:rsidRDefault="00B73898" w:rsidP="00B73898">
      <w:pPr>
        <w:pStyle w:val="paragraph"/>
        <w:spacing w:before="0" w:beforeAutospacing="0" w:after="0" w:afterAutospacing="0"/>
        <w:textAlignment w:val="baseline"/>
        <w:rPr>
          <w:rStyle w:val="eop"/>
          <w:rFonts w:ascii="Arial" w:hAnsi="Arial" w:cs="Arial"/>
          <w:i/>
          <w:iCs/>
          <w:color w:val="4472C4" w:themeColor="accent1"/>
          <w:sz w:val="22"/>
          <w:szCs w:val="22"/>
          <w:highlight w:val="yellow"/>
        </w:rPr>
      </w:pPr>
    </w:p>
    <w:p w14:paraId="55A1FD0B" w14:textId="77777777" w:rsidR="00CE3883" w:rsidRPr="00137EB9" w:rsidRDefault="00CE3883" w:rsidP="00137EB9">
      <w:pPr>
        <w:pStyle w:val="paragraph"/>
        <w:spacing w:before="0" w:beforeAutospacing="0" w:after="0" w:afterAutospacing="0"/>
        <w:ind w:left="1800"/>
        <w:textAlignment w:val="baseline"/>
        <w:rPr>
          <w:rStyle w:val="eop"/>
          <w:i/>
          <w:iCs/>
          <w:sz w:val="22"/>
          <w:szCs w:val="22"/>
        </w:rPr>
      </w:pPr>
    </w:p>
    <w:p w14:paraId="621C5F0C" w14:textId="77777777" w:rsidR="007E5570" w:rsidRDefault="006C1367" w:rsidP="000D4612">
      <w:pPr>
        <w:rPr>
          <w:rFonts w:ascii="Arial" w:hAnsi="Arial" w:cs="Arial"/>
        </w:rPr>
      </w:pPr>
      <w:r>
        <w:rPr>
          <w:rFonts w:ascii="Arial" w:hAnsi="Arial" w:cs="Arial"/>
        </w:rPr>
        <w:t xml:space="preserve">(3) </w:t>
      </w:r>
      <w:r w:rsidR="00A64D9F" w:rsidRPr="000D4612">
        <w:rPr>
          <w:rFonts w:ascii="Arial" w:hAnsi="Arial" w:cs="Arial"/>
        </w:rPr>
        <w:t>Die Satzungszwecke werden insbesondere verwirklicht durch:</w:t>
      </w:r>
      <w:r w:rsidR="009A79A8" w:rsidRPr="000D4612">
        <w:rPr>
          <w:rFonts w:ascii="Arial" w:hAnsi="Arial" w:cs="Arial"/>
        </w:rPr>
        <w:t xml:space="preserve"> ____________.</w:t>
      </w:r>
    </w:p>
    <w:p w14:paraId="78E44AA4" w14:textId="77777777" w:rsidR="007E5570" w:rsidRDefault="007E5570" w:rsidP="000D4612">
      <w:pPr>
        <w:rPr>
          <w:rFonts w:ascii="Arial" w:hAnsi="Arial" w:cs="Arial"/>
        </w:rPr>
      </w:pPr>
    </w:p>
    <w:p w14:paraId="6066B871" w14:textId="77777777" w:rsidR="00137EB9" w:rsidRPr="00DD1275" w:rsidRDefault="00137EB9" w:rsidP="00137EB9">
      <w:pPr>
        <w:pStyle w:val="Kommentartext"/>
        <w:tabs>
          <w:tab w:val="left" w:pos="1701"/>
        </w:tabs>
        <w:ind w:left="1843" w:hanging="1134"/>
        <w:rPr>
          <w:rFonts w:ascii="Arial" w:hAnsi="Arial" w:cs="Arial"/>
          <w:b/>
          <w:i/>
          <w:iCs/>
          <w:color w:val="4472C4" w:themeColor="accent1"/>
          <w:highlight w:val="yellow"/>
          <w:u w:val="single"/>
        </w:rPr>
      </w:pPr>
      <w:r w:rsidRPr="00DD1275">
        <w:rPr>
          <w:rFonts w:ascii="Arial" w:hAnsi="Arial" w:cs="Arial"/>
          <w:b/>
          <w:i/>
          <w:iCs/>
          <w:color w:val="4472C4" w:themeColor="accent1"/>
          <w:highlight w:val="yellow"/>
          <w:u w:val="single"/>
        </w:rPr>
        <w:t xml:space="preserve">Hier bitte ergänzen: </w:t>
      </w:r>
    </w:p>
    <w:p w14:paraId="38E7BB5E" w14:textId="7950B344" w:rsidR="007E5570" w:rsidRPr="00DD1275" w:rsidRDefault="007E5570" w:rsidP="00137EB9">
      <w:pPr>
        <w:ind w:left="709"/>
        <w:rPr>
          <w:rFonts w:ascii="Arial" w:hAnsi="Arial" w:cs="Arial"/>
          <w:i/>
          <w:color w:val="4472C4" w:themeColor="accent1"/>
          <w:highlight w:val="yellow"/>
        </w:rPr>
      </w:pPr>
      <w:r w:rsidRPr="00DD1275">
        <w:rPr>
          <w:rFonts w:ascii="Arial" w:hAnsi="Arial" w:cs="Arial"/>
          <w:i/>
          <w:color w:val="4472C4" w:themeColor="accent1"/>
          <w:highlight w:val="yellow"/>
        </w:rPr>
        <w:t xml:space="preserve">An dieser Stelle muss ausgeführt werden, auf welche Art der </w:t>
      </w:r>
      <w:r w:rsidR="0055353E" w:rsidRPr="00DD1275">
        <w:rPr>
          <w:rFonts w:ascii="Arial" w:hAnsi="Arial" w:cs="Arial"/>
          <w:i/>
          <w:color w:val="4472C4" w:themeColor="accent1"/>
          <w:highlight w:val="yellow"/>
        </w:rPr>
        <w:t>OV</w:t>
      </w:r>
      <w:r w:rsidRPr="00DD1275">
        <w:rPr>
          <w:rFonts w:ascii="Arial" w:hAnsi="Arial" w:cs="Arial"/>
          <w:i/>
          <w:color w:val="4472C4" w:themeColor="accent1"/>
          <w:highlight w:val="yellow"/>
        </w:rPr>
        <w:t xml:space="preserve"> die Zwecke des Abs.(2) </w:t>
      </w:r>
      <w:r w:rsidR="001A3C30" w:rsidRPr="00DD1275">
        <w:rPr>
          <w:rFonts w:ascii="Arial" w:hAnsi="Arial" w:cs="Arial"/>
          <w:i/>
          <w:color w:val="4472C4" w:themeColor="accent1"/>
          <w:highlight w:val="yellow"/>
        </w:rPr>
        <w:t xml:space="preserve">konkret </w:t>
      </w:r>
      <w:r w:rsidRPr="00DD1275">
        <w:rPr>
          <w:rFonts w:ascii="Arial" w:hAnsi="Arial" w:cs="Arial"/>
          <w:i/>
          <w:color w:val="4472C4" w:themeColor="accent1"/>
          <w:highlight w:val="yellow"/>
        </w:rPr>
        <w:t xml:space="preserve">verwirklicht. </w:t>
      </w:r>
      <w:r w:rsidR="0055353E" w:rsidRPr="00DD1275">
        <w:rPr>
          <w:rFonts w:ascii="Arial" w:hAnsi="Arial" w:cs="Arial"/>
          <w:i/>
          <w:color w:val="4472C4" w:themeColor="accent1"/>
          <w:highlight w:val="yellow"/>
        </w:rPr>
        <w:t>(</w:t>
      </w:r>
      <w:r w:rsidRPr="00DD1275">
        <w:rPr>
          <w:rFonts w:ascii="Arial" w:hAnsi="Arial" w:cs="Arial"/>
          <w:i/>
          <w:color w:val="4472C4" w:themeColor="accent1"/>
          <w:highlight w:val="yellow"/>
        </w:rPr>
        <w:t xml:space="preserve">In Abs.(2) und in </w:t>
      </w:r>
      <w:r w:rsidR="0055353E" w:rsidRPr="00DD1275">
        <w:rPr>
          <w:rFonts w:ascii="Arial" w:hAnsi="Arial" w:cs="Arial"/>
          <w:i/>
          <w:color w:val="4472C4" w:themeColor="accent1"/>
          <w:highlight w:val="yellow"/>
        </w:rPr>
        <w:t xml:space="preserve">Abs. </w:t>
      </w:r>
      <w:r w:rsidRPr="00DD1275">
        <w:rPr>
          <w:rFonts w:ascii="Arial" w:hAnsi="Arial" w:cs="Arial"/>
          <w:i/>
          <w:color w:val="4472C4" w:themeColor="accent1"/>
          <w:highlight w:val="yellow"/>
        </w:rPr>
        <w:t>(3) soll</w:t>
      </w:r>
      <w:r w:rsidR="0055353E" w:rsidRPr="00DD1275">
        <w:rPr>
          <w:rFonts w:ascii="Arial" w:hAnsi="Arial" w:cs="Arial"/>
          <w:i/>
          <w:color w:val="4472C4" w:themeColor="accent1"/>
          <w:highlight w:val="yellow"/>
        </w:rPr>
        <w:t>t</w:t>
      </w:r>
      <w:r w:rsidRPr="00DD1275">
        <w:rPr>
          <w:rFonts w:ascii="Arial" w:hAnsi="Arial" w:cs="Arial"/>
          <w:i/>
          <w:color w:val="4472C4" w:themeColor="accent1"/>
          <w:highlight w:val="yellow"/>
        </w:rPr>
        <w:t xml:space="preserve">en alle </w:t>
      </w:r>
      <w:r w:rsidR="00280B2B" w:rsidRPr="00DD1275">
        <w:rPr>
          <w:rFonts w:ascii="Arial" w:hAnsi="Arial" w:cs="Arial"/>
          <w:i/>
          <w:color w:val="4472C4" w:themeColor="accent1"/>
          <w:highlight w:val="yellow"/>
        </w:rPr>
        <w:t xml:space="preserve">Aktivitäten </w:t>
      </w:r>
      <w:r w:rsidRPr="00DD1275">
        <w:rPr>
          <w:rFonts w:ascii="Arial" w:hAnsi="Arial" w:cs="Arial"/>
          <w:i/>
          <w:color w:val="4472C4" w:themeColor="accent1"/>
          <w:highlight w:val="yellow"/>
        </w:rPr>
        <w:t>des</w:t>
      </w:r>
      <w:r w:rsidR="00137EB9" w:rsidRPr="00DD1275">
        <w:rPr>
          <w:rFonts w:ascii="Arial" w:hAnsi="Arial" w:cs="Arial"/>
          <w:i/>
          <w:color w:val="4472C4" w:themeColor="accent1"/>
          <w:highlight w:val="yellow"/>
        </w:rPr>
        <w:t xml:space="preserve"> OV</w:t>
      </w:r>
      <w:r w:rsidRPr="00DD1275">
        <w:rPr>
          <w:rFonts w:ascii="Arial" w:hAnsi="Arial" w:cs="Arial"/>
          <w:i/>
          <w:color w:val="4472C4" w:themeColor="accent1"/>
          <w:highlight w:val="yellow"/>
        </w:rPr>
        <w:t xml:space="preserve"> eingeordnet werden können</w:t>
      </w:r>
      <w:r w:rsidR="00280B2B" w:rsidRPr="00DD1275">
        <w:rPr>
          <w:rFonts w:ascii="Arial" w:hAnsi="Arial" w:cs="Arial"/>
          <w:i/>
          <w:color w:val="4472C4" w:themeColor="accent1"/>
          <w:highlight w:val="yellow"/>
        </w:rPr>
        <w:t>)</w:t>
      </w:r>
      <w:r w:rsidR="00B51DC5" w:rsidRPr="00DD1275">
        <w:rPr>
          <w:rFonts w:ascii="Arial" w:hAnsi="Arial" w:cs="Arial"/>
          <w:i/>
          <w:color w:val="4472C4" w:themeColor="accent1"/>
          <w:highlight w:val="yellow"/>
        </w:rPr>
        <w:t xml:space="preserve">; Hier </w:t>
      </w:r>
      <w:r w:rsidR="00BA3A0C" w:rsidRPr="00DD1275">
        <w:rPr>
          <w:rFonts w:ascii="Arial" w:hAnsi="Arial" w:cs="Arial"/>
          <w:i/>
          <w:color w:val="4472C4" w:themeColor="accent1"/>
          <w:highlight w:val="yellow"/>
        </w:rPr>
        <w:t>geben wir Ihnen Formulierungsb</w:t>
      </w:r>
      <w:r w:rsidR="001A3C30" w:rsidRPr="00DD1275">
        <w:rPr>
          <w:rFonts w:ascii="Arial" w:hAnsi="Arial" w:cs="Arial"/>
          <w:i/>
          <w:color w:val="4472C4" w:themeColor="accent1"/>
          <w:highlight w:val="yellow"/>
        </w:rPr>
        <w:t>eispiele</w:t>
      </w:r>
      <w:r w:rsidR="00720093" w:rsidRPr="00DD1275">
        <w:rPr>
          <w:rFonts w:ascii="Arial" w:hAnsi="Arial" w:cs="Arial"/>
          <w:i/>
          <w:color w:val="4472C4" w:themeColor="accent1"/>
          <w:highlight w:val="yellow"/>
        </w:rPr>
        <w:t>:</w:t>
      </w:r>
    </w:p>
    <w:p w14:paraId="26311EEE" w14:textId="6EB14BC5" w:rsidR="007E5570" w:rsidRPr="00590BF7" w:rsidRDefault="007E5570" w:rsidP="007E5570">
      <w:pPr>
        <w:pStyle w:val="paragraph"/>
        <w:numPr>
          <w:ilvl w:val="0"/>
          <w:numId w:val="33"/>
        </w:numPr>
        <w:spacing w:before="0" w:beforeAutospacing="0" w:after="0" w:afterAutospacing="0"/>
        <w:textAlignment w:val="baseline"/>
        <w:rPr>
          <w:rFonts w:ascii="Arial" w:hAnsi="Arial" w:cs="Arial"/>
          <w:i/>
          <w:iCs/>
          <w:color w:val="FF0000"/>
          <w:sz w:val="22"/>
          <w:szCs w:val="22"/>
          <w:highlight w:val="yellow"/>
        </w:rPr>
      </w:pPr>
      <w:r w:rsidRPr="00590BF7">
        <w:rPr>
          <w:rStyle w:val="normaltextrun"/>
          <w:rFonts w:ascii="Arial" w:hAnsi="Arial" w:cs="Arial"/>
          <w:i/>
          <w:iCs/>
          <w:color w:val="FF0000"/>
          <w:sz w:val="22"/>
          <w:szCs w:val="22"/>
          <w:highlight w:val="yellow"/>
        </w:rPr>
        <w:t>Anregung und Hilfe zur Selbsthilfe</w:t>
      </w:r>
      <w:r w:rsidR="00331B98" w:rsidRPr="00590BF7">
        <w:rPr>
          <w:rStyle w:val="normaltextrun"/>
          <w:rFonts w:ascii="Arial" w:hAnsi="Arial" w:cs="Arial"/>
          <w:i/>
          <w:iCs/>
          <w:color w:val="FF0000"/>
          <w:sz w:val="22"/>
          <w:szCs w:val="22"/>
          <w:highlight w:val="yellow"/>
        </w:rPr>
        <w:t xml:space="preserve"> </w:t>
      </w:r>
      <w:r w:rsidR="00F60445" w:rsidRPr="00590BF7">
        <w:rPr>
          <w:rStyle w:val="normaltextrun"/>
          <w:rFonts w:ascii="Arial" w:hAnsi="Arial" w:cs="Arial"/>
          <w:i/>
          <w:iCs/>
          <w:color w:val="FF0000"/>
          <w:sz w:val="22"/>
          <w:szCs w:val="22"/>
          <w:highlight w:val="yellow"/>
        </w:rPr>
        <w:t>durch Beratung oder Begleitung</w:t>
      </w:r>
      <w:r w:rsidR="005B62D0" w:rsidRPr="00590BF7">
        <w:rPr>
          <w:rStyle w:val="normaltextrun"/>
          <w:rFonts w:ascii="Arial" w:hAnsi="Arial" w:cs="Arial"/>
          <w:i/>
          <w:iCs/>
          <w:color w:val="FF0000"/>
          <w:sz w:val="22"/>
          <w:szCs w:val="22"/>
          <w:highlight w:val="yellow"/>
        </w:rPr>
        <w:t>;</w:t>
      </w:r>
    </w:p>
    <w:p w14:paraId="457C5ED6" w14:textId="0DCBE827" w:rsidR="007E5570" w:rsidRPr="00590BF7" w:rsidRDefault="00A64213" w:rsidP="007E5570">
      <w:pPr>
        <w:pStyle w:val="paragraph"/>
        <w:numPr>
          <w:ilvl w:val="0"/>
          <w:numId w:val="33"/>
        </w:numPr>
        <w:spacing w:before="0" w:beforeAutospacing="0" w:after="0" w:afterAutospacing="0"/>
        <w:textAlignment w:val="baseline"/>
        <w:rPr>
          <w:rFonts w:ascii="Arial" w:hAnsi="Arial" w:cs="Arial"/>
          <w:i/>
          <w:iCs/>
          <w:color w:val="FF0000"/>
          <w:sz w:val="22"/>
          <w:szCs w:val="22"/>
          <w:highlight w:val="yellow"/>
        </w:rPr>
      </w:pPr>
      <w:r w:rsidRPr="00590BF7">
        <w:rPr>
          <w:rStyle w:val="normaltextrun"/>
          <w:rFonts w:ascii="Arial" w:hAnsi="Arial" w:cs="Arial"/>
          <w:i/>
          <w:iCs/>
          <w:color w:val="FF0000"/>
          <w:sz w:val="22"/>
          <w:szCs w:val="22"/>
          <w:highlight w:val="yellow"/>
        </w:rPr>
        <w:t xml:space="preserve">Durchführung von Projekten mit </w:t>
      </w:r>
      <w:r w:rsidR="007E5570" w:rsidRPr="00590BF7">
        <w:rPr>
          <w:rStyle w:val="normaltextrun"/>
          <w:rFonts w:ascii="Arial" w:hAnsi="Arial" w:cs="Arial"/>
          <w:i/>
          <w:iCs/>
          <w:color w:val="FF0000"/>
          <w:sz w:val="22"/>
          <w:szCs w:val="22"/>
          <w:highlight w:val="yellow"/>
        </w:rPr>
        <w:t xml:space="preserve">ehrenamtlicher </w:t>
      </w:r>
      <w:r w:rsidR="00842B45" w:rsidRPr="00590BF7">
        <w:rPr>
          <w:rStyle w:val="normaltextrun"/>
          <w:rFonts w:ascii="Arial" w:hAnsi="Arial" w:cs="Arial"/>
          <w:i/>
          <w:iCs/>
          <w:color w:val="FF0000"/>
          <w:sz w:val="22"/>
          <w:szCs w:val="22"/>
          <w:highlight w:val="yellow"/>
        </w:rPr>
        <w:t>Betei</w:t>
      </w:r>
      <w:r w:rsidR="00331B98" w:rsidRPr="00590BF7">
        <w:rPr>
          <w:rStyle w:val="normaltextrun"/>
          <w:rFonts w:ascii="Arial" w:hAnsi="Arial" w:cs="Arial"/>
          <w:i/>
          <w:iCs/>
          <w:color w:val="FF0000"/>
          <w:sz w:val="22"/>
          <w:szCs w:val="22"/>
          <w:highlight w:val="yellow"/>
        </w:rPr>
        <w:t>ligung;</w:t>
      </w:r>
      <w:r w:rsidR="007E5570" w:rsidRPr="00590BF7">
        <w:rPr>
          <w:rStyle w:val="eop"/>
          <w:rFonts w:ascii="Arial" w:hAnsi="Arial" w:cs="Arial"/>
          <w:i/>
          <w:iCs/>
          <w:color w:val="FF0000"/>
          <w:sz w:val="22"/>
          <w:szCs w:val="22"/>
          <w:highlight w:val="yellow"/>
        </w:rPr>
        <w:t> </w:t>
      </w:r>
    </w:p>
    <w:p w14:paraId="4F4F116E" w14:textId="3B86E4D5" w:rsidR="007E5570" w:rsidRPr="00590BF7" w:rsidRDefault="007E5570" w:rsidP="007E5570">
      <w:pPr>
        <w:pStyle w:val="paragraph"/>
        <w:numPr>
          <w:ilvl w:val="0"/>
          <w:numId w:val="33"/>
        </w:numPr>
        <w:spacing w:before="0" w:beforeAutospacing="0" w:after="0" w:afterAutospacing="0"/>
        <w:textAlignment w:val="baseline"/>
        <w:rPr>
          <w:rFonts w:ascii="Arial" w:hAnsi="Arial" w:cs="Arial"/>
          <w:i/>
          <w:iCs/>
          <w:color w:val="FF0000"/>
          <w:sz w:val="22"/>
          <w:szCs w:val="22"/>
          <w:highlight w:val="yellow"/>
        </w:rPr>
      </w:pPr>
      <w:r w:rsidRPr="00590BF7">
        <w:rPr>
          <w:rStyle w:val="normaltextrun"/>
          <w:rFonts w:ascii="Arial" w:hAnsi="Arial" w:cs="Arial"/>
          <w:i/>
          <w:iCs/>
          <w:color w:val="FF0000"/>
          <w:sz w:val="22"/>
          <w:szCs w:val="22"/>
          <w:highlight w:val="yellow"/>
        </w:rPr>
        <w:t>Entwicklung und Erprobung neuer Formen und Methoden der Sozialarbeit</w:t>
      </w:r>
      <w:r w:rsidR="005B62D0" w:rsidRPr="00590BF7">
        <w:rPr>
          <w:rStyle w:val="normaltextrun"/>
          <w:rFonts w:ascii="Arial" w:hAnsi="Arial" w:cs="Arial"/>
          <w:i/>
          <w:iCs/>
          <w:color w:val="FF0000"/>
          <w:sz w:val="22"/>
          <w:szCs w:val="22"/>
          <w:highlight w:val="yellow"/>
        </w:rPr>
        <w:t>;</w:t>
      </w:r>
    </w:p>
    <w:p w14:paraId="275C9310" w14:textId="0B3BF467" w:rsidR="007E5570" w:rsidRPr="00590BF7" w:rsidRDefault="007E5570" w:rsidP="007E5570">
      <w:pPr>
        <w:pStyle w:val="paragraph"/>
        <w:numPr>
          <w:ilvl w:val="0"/>
          <w:numId w:val="33"/>
        </w:numPr>
        <w:spacing w:before="0" w:beforeAutospacing="0" w:after="0" w:afterAutospacing="0"/>
        <w:textAlignment w:val="baseline"/>
        <w:rPr>
          <w:rFonts w:ascii="Arial" w:hAnsi="Arial" w:cs="Arial"/>
          <w:i/>
          <w:iCs/>
          <w:color w:val="FF0000"/>
          <w:sz w:val="22"/>
          <w:szCs w:val="22"/>
          <w:highlight w:val="yellow"/>
        </w:rPr>
      </w:pPr>
      <w:r w:rsidRPr="00590BF7">
        <w:rPr>
          <w:rStyle w:val="normaltextrun"/>
          <w:rFonts w:ascii="Arial" w:hAnsi="Arial" w:cs="Arial"/>
          <w:i/>
          <w:iCs/>
          <w:color w:val="FF0000"/>
          <w:sz w:val="22"/>
          <w:szCs w:val="22"/>
          <w:highlight w:val="yellow"/>
        </w:rPr>
        <w:t>Mitwirkung an den Aufgaben der öffentlichen Sozial-, Alten-, Jugend- und Gesundheitshilfe;</w:t>
      </w:r>
    </w:p>
    <w:p w14:paraId="25828815" w14:textId="307EB757" w:rsidR="007E5570" w:rsidRPr="00590BF7" w:rsidRDefault="007E5570" w:rsidP="007E5570">
      <w:pPr>
        <w:pStyle w:val="paragraph"/>
        <w:numPr>
          <w:ilvl w:val="0"/>
          <w:numId w:val="33"/>
        </w:numPr>
        <w:spacing w:before="0" w:beforeAutospacing="0" w:after="0" w:afterAutospacing="0"/>
        <w:textAlignment w:val="baseline"/>
        <w:rPr>
          <w:rFonts w:ascii="Arial" w:hAnsi="Arial" w:cs="Arial"/>
          <w:i/>
          <w:iCs/>
          <w:color w:val="FF0000"/>
          <w:sz w:val="22"/>
          <w:szCs w:val="22"/>
          <w:highlight w:val="yellow"/>
        </w:rPr>
      </w:pPr>
      <w:r w:rsidRPr="00590BF7">
        <w:rPr>
          <w:rStyle w:val="normaltextrun"/>
          <w:rFonts w:ascii="Arial" w:hAnsi="Arial" w:cs="Arial"/>
          <w:i/>
          <w:iCs/>
          <w:color w:val="FF0000"/>
          <w:sz w:val="22"/>
          <w:szCs w:val="22"/>
          <w:highlight w:val="yellow"/>
        </w:rPr>
        <w:t>Zusammenarbeit mit anderen Organisationen der freien Wohlfahrtspflege, Fachverbänden und Selbsthilfe-Organisationen</w:t>
      </w:r>
      <w:r w:rsidR="005B62D0" w:rsidRPr="00590BF7">
        <w:rPr>
          <w:rStyle w:val="normaltextrun"/>
          <w:rFonts w:ascii="Arial" w:hAnsi="Arial" w:cs="Arial"/>
          <w:i/>
          <w:iCs/>
          <w:color w:val="FF0000"/>
          <w:sz w:val="22"/>
          <w:szCs w:val="22"/>
          <w:highlight w:val="yellow"/>
        </w:rPr>
        <w:t>;</w:t>
      </w:r>
    </w:p>
    <w:p w14:paraId="1BAB5B1B" w14:textId="796B4CAE" w:rsidR="007E5570" w:rsidRPr="00590BF7" w:rsidRDefault="007E5570" w:rsidP="007E5570">
      <w:pPr>
        <w:pStyle w:val="paragraph"/>
        <w:numPr>
          <w:ilvl w:val="0"/>
          <w:numId w:val="33"/>
        </w:numPr>
        <w:spacing w:before="0" w:beforeAutospacing="0" w:after="0" w:afterAutospacing="0"/>
        <w:textAlignment w:val="baseline"/>
        <w:rPr>
          <w:rFonts w:ascii="Arial" w:hAnsi="Arial" w:cs="Arial"/>
          <w:i/>
          <w:iCs/>
          <w:strike/>
          <w:color w:val="FF0000"/>
          <w:sz w:val="22"/>
          <w:szCs w:val="22"/>
          <w:highlight w:val="yellow"/>
        </w:rPr>
      </w:pPr>
      <w:r w:rsidRPr="00590BF7">
        <w:rPr>
          <w:rStyle w:val="normaltextrun"/>
          <w:rFonts w:ascii="Arial" w:hAnsi="Arial" w:cs="Arial"/>
          <w:i/>
          <w:iCs/>
          <w:strike/>
          <w:color w:val="FF0000"/>
          <w:sz w:val="22"/>
          <w:szCs w:val="22"/>
          <w:highlight w:val="yellow"/>
        </w:rPr>
        <w:t>Beteiligung an Aktionen der Solidarität</w:t>
      </w:r>
      <w:r w:rsidR="00426A4B" w:rsidRPr="00590BF7">
        <w:rPr>
          <w:rStyle w:val="normaltextrun"/>
          <w:rFonts w:ascii="Arial" w:hAnsi="Arial" w:cs="Arial"/>
          <w:i/>
          <w:iCs/>
          <w:strike/>
          <w:color w:val="FF0000"/>
          <w:sz w:val="22"/>
          <w:szCs w:val="22"/>
          <w:highlight w:val="yellow"/>
        </w:rPr>
        <w:t>;</w:t>
      </w:r>
    </w:p>
    <w:p w14:paraId="17D2ED9B" w14:textId="7A4FE7B1" w:rsidR="007E5570" w:rsidRPr="00590BF7" w:rsidRDefault="007E5570" w:rsidP="007E5570">
      <w:pPr>
        <w:pStyle w:val="paragraph"/>
        <w:numPr>
          <w:ilvl w:val="0"/>
          <w:numId w:val="33"/>
        </w:numPr>
        <w:spacing w:before="0" w:beforeAutospacing="0" w:after="0" w:afterAutospacing="0"/>
        <w:textAlignment w:val="baseline"/>
        <w:rPr>
          <w:rFonts w:ascii="Arial" w:hAnsi="Arial" w:cs="Arial"/>
          <w:i/>
          <w:iCs/>
          <w:color w:val="FF0000"/>
          <w:sz w:val="22"/>
          <w:szCs w:val="22"/>
          <w:highlight w:val="yellow"/>
        </w:rPr>
      </w:pPr>
      <w:r w:rsidRPr="00590BF7">
        <w:rPr>
          <w:rStyle w:val="normaltextrun"/>
          <w:rFonts w:ascii="Arial" w:hAnsi="Arial" w:cs="Arial"/>
          <w:i/>
          <w:iCs/>
          <w:color w:val="FF0000"/>
          <w:sz w:val="22"/>
          <w:szCs w:val="22"/>
          <w:highlight w:val="yellow"/>
        </w:rPr>
        <w:t>Pflege von Verbindungen zu befreundeten Organisationen</w:t>
      </w:r>
      <w:r w:rsidR="003523E4" w:rsidRPr="00590BF7">
        <w:rPr>
          <w:rStyle w:val="normaltextrun"/>
          <w:rFonts w:ascii="Arial" w:hAnsi="Arial" w:cs="Arial"/>
          <w:i/>
          <w:iCs/>
          <w:color w:val="FF0000"/>
          <w:sz w:val="22"/>
          <w:szCs w:val="22"/>
          <w:highlight w:val="yellow"/>
        </w:rPr>
        <w:t>;</w:t>
      </w:r>
    </w:p>
    <w:p w14:paraId="11F22223" w14:textId="34768152" w:rsidR="007E5570" w:rsidRPr="00590BF7" w:rsidRDefault="007E5570" w:rsidP="007E5570">
      <w:pPr>
        <w:pStyle w:val="paragraph"/>
        <w:numPr>
          <w:ilvl w:val="0"/>
          <w:numId w:val="33"/>
        </w:numPr>
        <w:spacing w:before="0" w:beforeAutospacing="0" w:after="0" w:afterAutospacing="0"/>
        <w:textAlignment w:val="baseline"/>
        <w:rPr>
          <w:rFonts w:ascii="Arial" w:hAnsi="Arial" w:cs="Arial"/>
          <w:i/>
          <w:iCs/>
          <w:strike/>
          <w:color w:val="FF0000"/>
          <w:sz w:val="22"/>
          <w:szCs w:val="22"/>
          <w:highlight w:val="yellow"/>
        </w:rPr>
      </w:pPr>
      <w:r w:rsidRPr="00590BF7">
        <w:rPr>
          <w:rStyle w:val="normaltextrun"/>
          <w:rFonts w:ascii="Arial" w:hAnsi="Arial" w:cs="Arial"/>
          <w:i/>
          <w:iCs/>
          <w:strike/>
          <w:color w:val="FF0000"/>
          <w:sz w:val="22"/>
          <w:szCs w:val="22"/>
          <w:highlight w:val="yellow"/>
        </w:rPr>
        <w:t>Katastrophenhilfe, insbesondere durch Unterstützung von AWO International e.V.</w:t>
      </w:r>
      <w:r w:rsidR="003523E4" w:rsidRPr="00590BF7">
        <w:rPr>
          <w:rStyle w:val="normaltextrun"/>
          <w:rFonts w:ascii="Arial" w:hAnsi="Arial" w:cs="Arial"/>
          <w:i/>
          <w:iCs/>
          <w:strike/>
          <w:color w:val="FF0000"/>
          <w:sz w:val="22"/>
          <w:szCs w:val="22"/>
          <w:highlight w:val="yellow"/>
        </w:rPr>
        <w:t>;</w:t>
      </w:r>
    </w:p>
    <w:p w14:paraId="7BD3BFDE" w14:textId="38F8D945" w:rsidR="007E5570" w:rsidRPr="00590BF7" w:rsidRDefault="007E5570" w:rsidP="007E5570">
      <w:pPr>
        <w:pStyle w:val="paragraph"/>
        <w:numPr>
          <w:ilvl w:val="0"/>
          <w:numId w:val="33"/>
        </w:numPr>
        <w:spacing w:before="0" w:beforeAutospacing="0" w:after="0" w:afterAutospacing="0"/>
        <w:textAlignment w:val="baseline"/>
        <w:rPr>
          <w:rStyle w:val="normaltextrun"/>
          <w:i/>
          <w:iCs/>
          <w:strike/>
          <w:color w:val="FF0000"/>
          <w:highlight w:val="yellow"/>
        </w:rPr>
      </w:pPr>
      <w:r w:rsidRPr="00590BF7">
        <w:rPr>
          <w:rStyle w:val="normaltextrun"/>
          <w:rFonts w:ascii="Arial" w:hAnsi="Arial" w:cs="Arial"/>
          <w:i/>
          <w:iCs/>
          <w:strike/>
          <w:color w:val="FF0000"/>
          <w:sz w:val="22"/>
          <w:szCs w:val="22"/>
          <w:highlight w:val="yellow"/>
        </w:rPr>
        <w:t>Schaffung und Unterhaltung bzw. Anregung von Einrichtungen wie Beratungsstellen, Heime, Maßnahmen und Aktionen</w:t>
      </w:r>
      <w:r w:rsidR="005265FF" w:rsidRPr="00590BF7">
        <w:rPr>
          <w:rStyle w:val="normaltextrun"/>
          <w:rFonts w:ascii="Arial" w:hAnsi="Arial" w:cs="Arial"/>
          <w:i/>
          <w:iCs/>
          <w:strike/>
          <w:color w:val="FF0000"/>
          <w:sz w:val="22"/>
          <w:szCs w:val="22"/>
          <w:highlight w:val="yellow"/>
        </w:rPr>
        <w:t>;</w:t>
      </w:r>
    </w:p>
    <w:p w14:paraId="0574993E" w14:textId="661D60D4" w:rsidR="007E5570" w:rsidRPr="00590BF7" w:rsidRDefault="007E5570" w:rsidP="007E5570">
      <w:pPr>
        <w:pStyle w:val="paragraph"/>
        <w:numPr>
          <w:ilvl w:val="0"/>
          <w:numId w:val="33"/>
        </w:numPr>
        <w:spacing w:before="0" w:beforeAutospacing="0" w:after="0" w:afterAutospacing="0"/>
        <w:textAlignment w:val="baseline"/>
        <w:rPr>
          <w:rStyle w:val="normaltextrun"/>
          <w:rFonts w:ascii="Arial" w:hAnsi="Arial" w:cs="Arial"/>
          <w:i/>
          <w:iCs/>
          <w:strike/>
          <w:color w:val="FF0000"/>
          <w:sz w:val="22"/>
          <w:szCs w:val="22"/>
          <w:highlight w:val="yellow"/>
        </w:rPr>
      </w:pPr>
      <w:r w:rsidRPr="00590BF7">
        <w:rPr>
          <w:rStyle w:val="normaltextrun"/>
          <w:rFonts w:ascii="Arial" w:hAnsi="Arial" w:cs="Arial"/>
          <w:i/>
          <w:iCs/>
          <w:strike/>
          <w:color w:val="FF0000"/>
          <w:sz w:val="22"/>
          <w:szCs w:val="22"/>
          <w:highlight w:val="yellow"/>
        </w:rPr>
        <w:t>Mitarbeit in Gremien der öffentlichen Hand</w:t>
      </w:r>
      <w:r w:rsidR="005265FF" w:rsidRPr="00590BF7">
        <w:rPr>
          <w:rStyle w:val="normaltextrun"/>
          <w:rFonts w:ascii="Arial" w:hAnsi="Arial" w:cs="Arial"/>
          <w:i/>
          <w:iCs/>
          <w:strike/>
          <w:color w:val="FF0000"/>
          <w:sz w:val="22"/>
          <w:szCs w:val="22"/>
          <w:highlight w:val="yellow"/>
        </w:rPr>
        <w:t>;</w:t>
      </w:r>
    </w:p>
    <w:p w14:paraId="44B9E298" w14:textId="7413BFF2" w:rsidR="006F400F" w:rsidRPr="00590BF7" w:rsidRDefault="00462716" w:rsidP="007E5570">
      <w:pPr>
        <w:pStyle w:val="paragraph"/>
        <w:numPr>
          <w:ilvl w:val="0"/>
          <w:numId w:val="33"/>
        </w:numPr>
        <w:spacing w:before="0" w:beforeAutospacing="0" w:after="0" w:afterAutospacing="0"/>
        <w:textAlignment w:val="baseline"/>
        <w:rPr>
          <w:rStyle w:val="normaltextrun"/>
          <w:rFonts w:ascii="Arial" w:hAnsi="Arial" w:cs="Arial"/>
          <w:i/>
          <w:iCs/>
          <w:color w:val="FF0000"/>
          <w:sz w:val="22"/>
          <w:szCs w:val="22"/>
          <w:highlight w:val="yellow"/>
        </w:rPr>
      </w:pPr>
      <w:r w:rsidRPr="00590BF7">
        <w:rPr>
          <w:rStyle w:val="normaltextrun"/>
          <w:rFonts w:ascii="Arial" w:hAnsi="Arial" w:cs="Arial"/>
          <w:i/>
          <w:iCs/>
          <w:color w:val="FF0000"/>
          <w:sz w:val="22"/>
          <w:szCs w:val="22"/>
          <w:highlight w:val="yellow"/>
        </w:rPr>
        <w:t xml:space="preserve">Angebote für Teilhabe </w:t>
      </w:r>
      <w:r w:rsidR="00EC6B0E" w:rsidRPr="00590BF7">
        <w:rPr>
          <w:rStyle w:val="normaltextrun"/>
          <w:rFonts w:ascii="Arial" w:hAnsi="Arial" w:cs="Arial"/>
          <w:i/>
          <w:iCs/>
          <w:color w:val="FF0000"/>
          <w:sz w:val="22"/>
          <w:szCs w:val="22"/>
          <w:highlight w:val="yellow"/>
        </w:rPr>
        <w:t xml:space="preserve">an </w:t>
      </w:r>
      <w:r w:rsidR="00A36F5D" w:rsidRPr="00590BF7">
        <w:rPr>
          <w:rStyle w:val="normaltextrun"/>
          <w:rFonts w:ascii="Arial" w:hAnsi="Arial" w:cs="Arial"/>
          <w:i/>
          <w:iCs/>
          <w:color w:val="FF0000"/>
          <w:sz w:val="22"/>
          <w:szCs w:val="22"/>
          <w:highlight w:val="yellow"/>
        </w:rPr>
        <w:t>Kinder &amp; Jugendliche;</w:t>
      </w:r>
    </w:p>
    <w:p w14:paraId="5AE37784" w14:textId="14E32329" w:rsidR="00A36F5D" w:rsidRPr="00590BF7" w:rsidRDefault="00A36F5D" w:rsidP="00A36F5D">
      <w:pPr>
        <w:pStyle w:val="paragraph"/>
        <w:numPr>
          <w:ilvl w:val="0"/>
          <w:numId w:val="33"/>
        </w:numPr>
        <w:spacing w:before="0" w:beforeAutospacing="0" w:after="0" w:afterAutospacing="0"/>
        <w:textAlignment w:val="baseline"/>
        <w:rPr>
          <w:rStyle w:val="normaltextrun"/>
          <w:rFonts w:ascii="Arial" w:hAnsi="Arial" w:cs="Arial"/>
          <w:i/>
          <w:iCs/>
          <w:color w:val="FF0000"/>
          <w:sz w:val="22"/>
          <w:szCs w:val="22"/>
          <w:highlight w:val="yellow"/>
        </w:rPr>
      </w:pPr>
      <w:r w:rsidRPr="00590BF7">
        <w:rPr>
          <w:rStyle w:val="normaltextrun"/>
          <w:rFonts w:ascii="Arial" w:hAnsi="Arial" w:cs="Arial"/>
          <w:i/>
          <w:iCs/>
          <w:color w:val="FF0000"/>
          <w:sz w:val="22"/>
          <w:szCs w:val="22"/>
          <w:highlight w:val="yellow"/>
        </w:rPr>
        <w:t xml:space="preserve">Angebote für Teilhabe an </w:t>
      </w:r>
      <w:r w:rsidR="007916FF" w:rsidRPr="00590BF7">
        <w:rPr>
          <w:rStyle w:val="normaltextrun"/>
          <w:rFonts w:ascii="Arial" w:hAnsi="Arial" w:cs="Arial"/>
          <w:i/>
          <w:iCs/>
          <w:color w:val="FF0000"/>
          <w:sz w:val="22"/>
          <w:szCs w:val="22"/>
          <w:highlight w:val="yellow"/>
        </w:rPr>
        <w:t>Senioren;</w:t>
      </w:r>
    </w:p>
    <w:p w14:paraId="35C4D31B" w14:textId="71CA4ED4" w:rsidR="00A36F5D" w:rsidRPr="00590BF7" w:rsidRDefault="00C32D61" w:rsidP="007E5570">
      <w:pPr>
        <w:pStyle w:val="paragraph"/>
        <w:numPr>
          <w:ilvl w:val="0"/>
          <w:numId w:val="33"/>
        </w:numPr>
        <w:spacing w:before="0" w:beforeAutospacing="0" w:after="0" w:afterAutospacing="0"/>
        <w:textAlignment w:val="baseline"/>
        <w:rPr>
          <w:rFonts w:ascii="Arial" w:hAnsi="Arial" w:cs="Arial"/>
          <w:i/>
          <w:iCs/>
          <w:color w:val="FF0000"/>
          <w:sz w:val="22"/>
          <w:szCs w:val="22"/>
          <w:highlight w:val="yellow"/>
        </w:rPr>
      </w:pPr>
      <w:r w:rsidRPr="00590BF7">
        <w:rPr>
          <w:rFonts w:ascii="Arial" w:hAnsi="Arial" w:cs="Arial"/>
          <w:i/>
          <w:iCs/>
          <w:color w:val="FF0000"/>
          <w:sz w:val="22"/>
          <w:szCs w:val="22"/>
          <w:highlight w:val="yellow"/>
        </w:rPr>
        <w:t xml:space="preserve">Durchführung und </w:t>
      </w:r>
      <w:r w:rsidR="000A4992" w:rsidRPr="00590BF7">
        <w:rPr>
          <w:rFonts w:ascii="Arial" w:hAnsi="Arial" w:cs="Arial"/>
          <w:i/>
          <w:iCs/>
          <w:color w:val="FF0000"/>
          <w:sz w:val="22"/>
          <w:szCs w:val="22"/>
          <w:highlight w:val="yellow"/>
        </w:rPr>
        <w:t>Förderung von Stadtranderholung &amp; Freizeiten;</w:t>
      </w:r>
    </w:p>
    <w:p w14:paraId="47BEB97E" w14:textId="63CC23AA" w:rsidR="005E58C5" w:rsidRPr="00590BF7" w:rsidRDefault="005E58C5" w:rsidP="005E58C5">
      <w:pPr>
        <w:pStyle w:val="Listenabsatz"/>
        <w:numPr>
          <w:ilvl w:val="0"/>
          <w:numId w:val="33"/>
        </w:numPr>
        <w:rPr>
          <w:rFonts w:ascii="Arial" w:hAnsi="Arial" w:cs="Arial"/>
          <w:i/>
          <w:iCs/>
          <w:strike/>
          <w:color w:val="FF0000"/>
          <w:highlight w:val="yellow"/>
        </w:rPr>
      </w:pPr>
      <w:r w:rsidRPr="00590BF7">
        <w:rPr>
          <w:rFonts w:ascii="Arial" w:hAnsi="Arial" w:cs="Arial"/>
          <w:i/>
          <w:iCs/>
          <w:strike/>
          <w:color w:val="FF0000"/>
          <w:highlight w:val="yellow"/>
        </w:rPr>
        <w:t>Frauenförderung und Frauenbildungsarbeit</w:t>
      </w:r>
      <w:r w:rsidR="00FC5A71" w:rsidRPr="00590BF7">
        <w:rPr>
          <w:rFonts w:ascii="Arial" w:hAnsi="Arial" w:cs="Arial"/>
          <w:i/>
          <w:iCs/>
          <w:strike/>
          <w:color w:val="FF0000"/>
          <w:highlight w:val="yellow"/>
        </w:rPr>
        <w:t>;</w:t>
      </w:r>
    </w:p>
    <w:p w14:paraId="7ADEEF69" w14:textId="29810EDF" w:rsidR="005E58C5" w:rsidRPr="00590BF7" w:rsidRDefault="005E58C5" w:rsidP="005E58C5">
      <w:pPr>
        <w:pStyle w:val="Listenabsatz"/>
        <w:numPr>
          <w:ilvl w:val="0"/>
          <w:numId w:val="33"/>
        </w:numPr>
        <w:rPr>
          <w:rFonts w:ascii="Arial" w:hAnsi="Arial" w:cs="Arial"/>
          <w:i/>
          <w:iCs/>
          <w:color w:val="FF0000"/>
          <w:highlight w:val="yellow"/>
        </w:rPr>
      </w:pPr>
      <w:r w:rsidRPr="00590BF7">
        <w:rPr>
          <w:rFonts w:ascii="Arial" w:hAnsi="Arial" w:cs="Arial"/>
          <w:i/>
          <w:iCs/>
          <w:color w:val="FF0000"/>
          <w:highlight w:val="yellow"/>
        </w:rPr>
        <w:t>Maßnahmen der Armutsbekämpfung</w:t>
      </w:r>
      <w:r w:rsidR="00FC5A71" w:rsidRPr="00590BF7">
        <w:rPr>
          <w:rFonts w:ascii="Arial" w:hAnsi="Arial" w:cs="Arial"/>
          <w:i/>
          <w:iCs/>
          <w:color w:val="FF0000"/>
          <w:highlight w:val="yellow"/>
        </w:rPr>
        <w:t>;</w:t>
      </w:r>
    </w:p>
    <w:p w14:paraId="183FC30C" w14:textId="23CD67C6" w:rsidR="005E58C5" w:rsidRPr="00590BF7" w:rsidRDefault="005E58C5" w:rsidP="005E58C5">
      <w:pPr>
        <w:pStyle w:val="Listenabsatz"/>
        <w:numPr>
          <w:ilvl w:val="0"/>
          <w:numId w:val="33"/>
        </w:numPr>
        <w:rPr>
          <w:rFonts w:ascii="Arial" w:hAnsi="Arial" w:cs="Arial"/>
          <w:i/>
          <w:iCs/>
          <w:color w:val="FF0000"/>
          <w:highlight w:val="yellow"/>
        </w:rPr>
      </w:pPr>
      <w:r w:rsidRPr="00590BF7">
        <w:rPr>
          <w:rFonts w:ascii="Arial" w:hAnsi="Arial" w:cs="Arial"/>
          <w:i/>
          <w:iCs/>
          <w:color w:val="FF0000"/>
          <w:highlight w:val="yellow"/>
        </w:rPr>
        <w:t>Information und Aufklärung über Fragen der Wohlfahrtspflege</w:t>
      </w:r>
      <w:r w:rsidR="00FC5A71" w:rsidRPr="00590BF7">
        <w:rPr>
          <w:rFonts w:ascii="Arial" w:hAnsi="Arial" w:cs="Arial"/>
          <w:i/>
          <w:iCs/>
          <w:color w:val="FF0000"/>
          <w:highlight w:val="yellow"/>
        </w:rPr>
        <w:t>;</w:t>
      </w:r>
    </w:p>
    <w:p w14:paraId="1E2CED77" w14:textId="1A12D426" w:rsidR="00137EB9" w:rsidRPr="00590BF7" w:rsidRDefault="005E58C5">
      <w:pPr>
        <w:pStyle w:val="Listenabsatz"/>
        <w:numPr>
          <w:ilvl w:val="0"/>
          <w:numId w:val="33"/>
        </w:numPr>
        <w:spacing w:before="100" w:beforeAutospacing="1" w:after="100" w:afterAutospacing="1" w:line="240" w:lineRule="auto"/>
        <w:rPr>
          <w:rFonts w:ascii="Arial" w:hAnsi="Arial" w:cs="Arial"/>
          <w:color w:val="FF0000"/>
          <w:highlight w:val="yellow"/>
        </w:rPr>
      </w:pPr>
      <w:r w:rsidRPr="00590BF7">
        <w:rPr>
          <w:rFonts w:ascii="Arial" w:hAnsi="Arial" w:cs="Arial"/>
          <w:i/>
          <w:iCs/>
          <w:color w:val="FF0000"/>
          <w:highlight w:val="yellow"/>
        </w:rPr>
        <w:t>Stellungnahmen zu Fragen der Öffentlichen und Freien Wohlfahrtspflege</w:t>
      </w:r>
      <w:r w:rsidR="00FC5A71" w:rsidRPr="00590BF7">
        <w:rPr>
          <w:rFonts w:ascii="Arial" w:hAnsi="Arial" w:cs="Arial"/>
          <w:i/>
          <w:iCs/>
          <w:color w:val="FF0000"/>
          <w:highlight w:val="yellow"/>
        </w:rPr>
        <w:t>;</w:t>
      </w:r>
    </w:p>
    <w:p w14:paraId="480A25AA" w14:textId="672529FD" w:rsidR="0088043D" w:rsidRPr="00590BF7" w:rsidRDefault="0088043D">
      <w:pPr>
        <w:pStyle w:val="Listenabsatz"/>
        <w:numPr>
          <w:ilvl w:val="0"/>
          <w:numId w:val="33"/>
        </w:numPr>
        <w:spacing w:before="100" w:beforeAutospacing="1" w:after="100" w:afterAutospacing="1" w:line="240" w:lineRule="auto"/>
        <w:rPr>
          <w:rFonts w:ascii="Arial" w:hAnsi="Arial" w:cs="Arial"/>
          <w:i/>
          <w:color w:val="FF0000"/>
          <w:highlight w:val="yellow"/>
        </w:rPr>
      </w:pPr>
      <w:r w:rsidRPr="00590BF7">
        <w:rPr>
          <w:rFonts w:ascii="Arial" w:hAnsi="Arial" w:cs="Arial"/>
          <w:i/>
          <w:color w:val="FF0000"/>
          <w:highlight w:val="yellow"/>
        </w:rPr>
        <w:t>Vernetzung von Angeboten</w:t>
      </w:r>
      <w:r w:rsidR="00FC5A71" w:rsidRPr="00590BF7">
        <w:rPr>
          <w:rFonts w:ascii="Arial" w:hAnsi="Arial" w:cs="Arial"/>
          <w:i/>
          <w:color w:val="FF0000"/>
          <w:highlight w:val="yellow"/>
        </w:rPr>
        <w:t>;</w:t>
      </w:r>
    </w:p>
    <w:p w14:paraId="4853BA1B" w14:textId="0C03B120" w:rsidR="0088043D" w:rsidRPr="00590BF7" w:rsidRDefault="0088043D" w:rsidP="0088043D">
      <w:pPr>
        <w:numPr>
          <w:ilvl w:val="0"/>
          <w:numId w:val="33"/>
        </w:numPr>
        <w:spacing w:before="100" w:beforeAutospacing="1" w:after="100" w:afterAutospacing="1" w:line="240" w:lineRule="auto"/>
        <w:rPr>
          <w:rFonts w:ascii="Arial" w:hAnsi="Arial" w:cs="Arial"/>
          <w:i/>
          <w:color w:val="FF0000"/>
          <w:highlight w:val="yellow"/>
        </w:rPr>
      </w:pPr>
      <w:r w:rsidRPr="00590BF7">
        <w:rPr>
          <w:rFonts w:ascii="Arial" w:hAnsi="Arial" w:cs="Arial"/>
          <w:i/>
          <w:color w:val="FF0000"/>
          <w:highlight w:val="yellow"/>
        </w:rPr>
        <w:t>Information der Bürger</w:t>
      </w:r>
      <w:r w:rsidR="00FC5A71" w:rsidRPr="00590BF7">
        <w:rPr>
          <w:rFonts w:ascii="Arial" w:hAnsi="Arial" w:cs="Arial"/>
          <w:i/>
          <w:color w:val="FF0000"/>
          <w:highlight w:val="yellow"/>
        </w:rPr>
        <w:t>;</w:t>
      </w:r>
      <w:r w:rsidRPr="00590BF7">
        <w:rPr>
          <w:rFonts w:ascii="Arial" w:hAnsi="Arial" w:cs="Arial"/>
          <w:i/>
          <w:color w:val="FF0000"/>
          <w:highlight w:val="yellow"/>
        </w:rPr>
        <w:t xml:space="preserve"> </w:t>
      </w:r>
    </w:p>
    <w:p w14:paraId="5463F54F" w14:textId="3DB7C4AE" w:rsidR="0088043D" w:rsidRPr="00590BF7" w:rsidRDefault="0088043D" w:rsidP="0088043D">
      <w:pPr>
        <w:numPr>
          <w:ilvl w:val="0"/>
          <w:numId w:val="33"/>
        </w:numPr>
        <w:spacing w:before="100" w:beforeAutospacing="1" w:after="100" w:afterAutospacing="1" w:line="240" w:lineRule="auto"/>
        <w:rPr>
          <w:rFonts w:ascii="Arial" w:hAnsi="Arial" w:cs="Arial"/>
          <w:i/>
          <w:color w:val="FF0000"/>
          <w:highlight w:val="yellow"/>
        </w:rPr>
      </w:pPr>
      <w:r w:rsidRPr="00590BF7">
        <w:rPr>
          <w:rFonts w:ascii="Arial" w:hAnsi="Arial" w:cs="Arial"/>
          <w:i/>
          <w:color w:val="FF0000"/>
          <w:highlight w:val="yellow"/>
        </w:rPr>
        <w:t>Organisation ehrenamtlicher Arbeit</w:t>
      </w:r>
      <w:r w:rsidR="00FC5A71" w:rsidRPr="00590BF7">
        <w:rPr>
          <w:rFonts w:ascii="Arial" w:hAnsi="Arial" w:cs="Arial"/>
          <w:i/>
          <w:color w:val="FF0000"/>
          <w:highlight w:val="yellow"/>
        </w:rPr>
        <w:t>;</w:t>
      </w:r>
    </w:p>
    <w:p w14:paraId="19C6BE34" w14:textId="77777777" w:rsidR="0088043D" w:rsidRPr="00590BF7" w:rsidRDefault="0088043D" w:rsidP="0088043D">
      <w:pPr>
        <w:numPr>
          <w:ilvl w:val="0"/>
          <w:numId w:val="33"/>
        </w:numPr>
        <w:spacing w:before="100" w:beforeAutospacing="1" w:after="100" w:afterAutospacing="1" w:line="240" w:lineRule="auto"/>
        <w:rPr>
          <w:rFonts w:ascii="Arial" w:hAnsi="Arial" w:cs="Arial"/>
          <w:i/>
          <w:color w:val="FF0000"/>
          <w:highlight w:val="yellow"/>
        </w:rPr>
      </w:pPr>
      <w:r w:rsidRPr="00590BF7">
        <w:rPr>
          <w:rFonts w:ascii="Arial" w:hAnsi="Arial" w:cs="Arial"/>
          <w:i/>
          <w:color w:val="FF0000"/>
          <w:highlight w:val="yellow"/>
        </w:rPr>
        <w:t xml:space="preserve">Öffentlichkeitsarbeit und Fortbildung, </w:t>
      </w:r>
    </w:p>
    <w:p w14:paraId="787B96F2" w14:textId="1415BF8B" w:rsidR="0088043D" w:rsidRPr="00590BF7" w:rsidRDefault="0088043D" w:rsidP="0088043D">
      <w:pPr>
        <w:numPr>
          <w:ilvl w:val="0"/>
          <w:numId w:val="33"/>
        </w:numPr>
        <w:spacing w:before="100" w:beforeAutospacing="1" w:after="100" w:afterAutospacing="1" w:line="240" w:lineRule="auto"/>
        <w:rPr>
          <w:rFonts w:ascii="Arial" w:hAnsi="Arial" w:cs="Arial"/>
          <w:i/>
          <w:strike/>
          <w:color w:val="FF0000"/>
          <w:highlight w:val="yellow"/>
        </w:rPr>
      </w:pPr>
      <w:r w:rsidRPr="00590BF7">
        <w:rPr>
          <w:rFonts w:ascii="Arial" w:hAnsi="Arial" w:cs="Arial"/>
          <w:i/>
          <w:strike/>
          <w:color w:val="FF0000"/>
          <w:highlight w:val="yellow"/>
        </w:rPr>
        <w:t>Mitarbeit in Ausschüssen der öffentlichen Hand</w:t>
      </w:r>
      <w:r w:rsidR="005C01E6" w:rsidRPr="00590BF7">
        <w:rPr>
          <w:rFonts w:ascii="Arial" w:hAnsi="Arial" w:cs="Arial"/>
          <w:i/>
          <w:strike/>
          <w:color w:val="FF0000"/>
          <w:highlight w:val="yellow"/>
        </w:rPr>
        <w:t>;</w:t>
      </w:r>
      <w:r w:rsidRPr="00590BF7">
        <w:rPr>
          <w:rFonts w:ascii="Arial" w:hAnsi="Arial" w:cs="Arial"/>
          <w:i/>
          <w:strike/>
          <w:color w:val="FF0000"/>
          <w:highlight w:val="yellow"/>
        </w:rPr>
        <w:t xml:space="preserve"> </w:t>
      </w:r>
    </w:p>
    <w:p w14:paraId="49F75C97" w14:textId="65D4EF42" w:rsidR="00DD2D18" w:rsidRPr="00590BF7" w:rsidRDefault="005C01E6">
      <w:pPr>
        <w:numPr>
          <w:ilvl w:val="0"/>
          <w:numId w:val="33"/>
        </w:numPr>
        <w:spacing w:before="100" w:beforeAutospacing="1" w:after="100" w:afterAutospacing="1" w:line="240" w:lineRule="auto"/>
        <w:rPr>
          <w:rFonts w:ascii="Arial" w:hAnsi="Arial" w:cs="Arial"/>
          <w:i/>
          <w:color w:val="4472C4" w:themeColor="accent1"/>
          <w:highlight w:val="yellow"/>
        </w:rPr>
      </w:pPr>
      <w:r w:rsidRPr="00590BF7">
        <w:rPr>
          <w:rFonts w:ascii="Arial" w:hAnsi="Arial" w:cs="Arial"/>
          <w:i/>
          <w:color w:val="FF0000"/>
          <w:highlight w:val="yellow"/>
        </w:rPr>
        <w:t>Förderung des Jugendwerks der AWO</w:t>
      </w:r>
      <w:r w:rsidR="00DD2D18" w:rsidRPr="00590BF7">
        <w:rPr>
          <w:rFonts w:ascii="Arial" w:hAnsi="Arial" w:cs="Arial"/>
          <w:i/>
          <w:color w:val="4472C4" w:themeColor="accent1"/>
          <w:highlight w:val="yellow"/>
        </w:rPr>
        <w:t>;</w:t>
      </w:r>
      <w:r w:rsidRPr="00590BF7">
        <w:rPr>
          <w:rFonts w:ascii="Arial" w:hAnsi="Arial" w:cs="Arial"/>
          <w:i/>
          <w:color w:val="4472C4" w:themeColor="accent1"/>
          <w:highlight w:val="yellow"/>
        </w:rPr>
        <w:t xml:space="preserve"> </w:t>
      </w:r>
    </w:p>
    <w:p w14:paraId="74F3D2E1" w14:textId="1C2B814A" w:rsidR="004F76DC" w:rsidRPr="00590BF7" w:rsidRDefault="004F76DC">
      <w:pPr>
        <w:numPr>
          <w:ilvl w:val="0"/>
          <w:numId w:val="33"/>
        </w:numPr>
        <w:spacing w:before="100" w:beforeAutospacing="1" w:after="100" w:afterAutospacing="1" w:line="240" w:lineRule="auto"/>
        <w:rPr>
          <w:rFonts w:ascii="Arial" w:hAnsi="Arial" w:cs="Arial"/>
          <w:i/>
          <w:strike/>
          <w:color w:val="FF0000"/>
          <w:highlight w:val="yellow"/>
        </w:rPr>
      </w:pPr>
      <w:commentRangeStart w:id="9"/>
      <w:r w:rsidRPr="00590BF7">
        <w:rPr>
          <w:rFonts w:ascii="Arial" w:hAnsi="Arial" w:cs="Arial"/>
          <w:i/>
          <w:strike/>
          <w:color w:val="FF0000"/>
        </w:rPr>
        <w:t>Förderung des politischen Verantwortungsbewusstseins und die Diskussion politischer Fragen in „geistiger“ Offenheit durch Beteiligung und Veranstaltung von/an Aktionen, die sich mit den demokratischen Grundprinzipien, wie etwa der Gewaltenteilung, dem Mehrparteiensystem/Föderalismus und einer abwehrbereiten Demokratie und Beteilung befassen.</w:t>
      </w:r>
      <w:commentRangeEnd w:id="9"/>
      <w:r w:rsidRPr="00590BF7">
        <w:rPr>
          <w:rStyle w:val="Kommentarzeichen"/>
          <w:strike/>
          <w:color w:val="FF0000"/>
        </w:rPr>
        <w:commentReference w:id="9"/>
      </w:r>
    </w:p>
    <w:p w14:paraId="782D458F" w14:textId="2019DA45" w:rsidR="3EDB0619" w:rsidRDefault="3EDB0619" w:rsidP="3EDB0619">
      <w:pPr>
        <w:spacing w:beforeAutospacing="1" w:afterAutospacing="1" w:line="240" w:lineRule="auto"/>
        <w:ind w:left="1080"/>
        <w:rPr>
          <w:rFonts w:ascii="Arial" w:hAnsi="Arial" w:cs="Arial"/>
          <w:i/>
          <w:iCs/>
          <w:color w:val="000000" w:themeColor="text1"/>
        </w:rPr>
      </w:pPr>
    </w:p>
    <w:p w14:paraId="363F7849" w14:textId="1E8DEF1D" w:rsidR="00050AE2" w:rsidRPr="00AA5702" w:rsidRDefault="006C1367" w:rsidP="000D4612">
      <w:pPr>
        <w:rPr>
          <w:rFonts w:ascii="Arial" w:hAnsi="Arial" w:cs="Arial"/>
        </w:rPr>
      </w:pPr>
      <w:r>
        <w:rPr>
          <w:rFonts w:ascii="Arial" w:hAnsi="Arial" w:cs="Arial"/>
        </w:rPr>
        <w:lastRenderedPageBreak/>
        <w:t xml:space="preserve">(4) </w:t>
      </w:r>
      <w:r w:rsidR="00050AE2" w:rsidRPr="00AA5702">
        <w:rPr>
          <w:rFonts w:ascii="Arial" w:hAnsi="Arial" w:cs="Arial"/>
        </w:rPr>
        <w:t>Die Satzungszwecke nach Absatz 2 werden insbesondere auch verwirklicht durch das planmäßige Zusammenwirken mit weiteren steuerbegünstigten Körperschaften, welche die Voraussetzungen im Sinne des Abschnitts „Steuerbegünstigte Zwecke“ der Abgabenordnung für die Anerkennung als steuerbegünstigte Körperschaft (§§ 51 bis 68 AO) erfüllen; zum Beispiel durch das Erbringen von Dienstleistungen, die Ausführung von Lieferungen sowie durch Nutzungsüberlassungen und durch die Überlassung von Personal zur Verwirklichung der in Absatz 2 genannten steuerbegünstigten Zwecke.</w:t>
      </w:r>
    </w:p>
    <w:p w14:paraId="7FB5C5CF" w14:textId="25EF9D3D" w:rsidR="00AD0A6F" w:rsidRPr="00A87599" w:rsidRDefault="006C1367" w:rsidP="000D4612">
      <w:pPr>
        <w:rPr>
          <w:rFonts w:ascii="Arial" w:hAnsi="Arial" w:cs="Arial"/>
        </w:rPr>
      </w:pPr>
      <w:r>
        <w:rPr>
          <w:rFonts w:ascii="Arial" w:hAnsi="Arial" w:cs="Arial"/>
        </w:rPr>
        <w:t xml:space="preserve">(5) </w:t>
      </w:r>
      <w:r w:rsidR="00050AE2" w:rsidRPr="000D4612">
        <w:rPr>
          <w:rFonts w:ascii="Arial" w:hAnsi="Arial" w:cs="Arial"/>
        </w:rPr>
        <w:t xml:space="preserve">Der Verein darf alle Geschäfte und Handlungen vornehmen, die dem Satzungszweck unmittelbar zu dienen geeignet sind. Insbesondere kann er zu diesem Zweck auch öffentlich-rechtliche Körperschaften </w:t>
      </w:r>
      <w:r w:rsidR="00E178A6" w:rsidRPr="000D4612">
        <w:rPr>
          <w:rFonts w:ascii="Arial" w:hAnsi="Arial" w:cs="Arial"/>
        </w:rPr>
        <w:t xml:space="preserve">innerhalb des Verbandsgebietes </w:t>
      </w:r>
      <w:r w:rsidR="00050AE2" w:rsidRPr="000D4612">
        <w:rPr>
          <w:rFonts w:ascii="Arial" w:hAnsi="Arial" w:cs="Arial"/>
        </w:rPr>
        <w:t>i.S.d. § 1 Abs. 2 beliefern und versorgen</w:t>
      </w:r>
      <w:r w:rsidR="001166F3" w:rsidRPr="000D4612">
        <w:rPr>
          <w:rFonts w:ascii="Arial" w:hAnsi="Arial" w:cs="Arial"/>
        </w:rPr>
        <w:t xml:space="preserve"> und nach Absprache mit den betroffenen </w:t>
      </w:r>
      <w:r w:rsidR="005A6507" w:rsidRPr="000D4612">
        <w:rPr>
          <w:rFonts w:ascii="Arial" w:hAnsi="Arial" w:cs="Arial"/>
        </w:rPr>
        <w:t xml:space="preserve">Ortsvereinen </w:t>
      </w:r>
      <w:r w:rsidR="001166F3" w:rsidRPr="000D4612">
        <w:rPr>
          <w:rFonts w:ascii="Arial" w:hAnsi="Arial" w:cs="Arial"/>
        </w:rPr>
        <w:t xml:space="preserve">auch in Verbandsgebieten dieser </w:t>
      </w:r>
      <w:r w:rsidR="005A6507" w:rsidRPr="000D4612">
        <w:rPr>
          <w:rFonts w:ascii="Arial" w:hAnsi="Arial" w:cs="Arial"/>
        </w:rPr>
        <w:t>Ortsvereine</w:t>
      </w:r>
      <w:r w:rsidR="001166F3" w:rsidRPr="000D4612">
        <w:rPr>
          <w:rFonts w:ascii="Arial" w:hAnsi="Arial" w:cs="Arial"/>
        </w:rPr>
        <w:t>, wie im Verbandsstatut geregelt</w:t>
      </w:r>
      <w:r w:rsidR="00050AE2" w:rsidRPr="000D4612">
        <w:rPr>
          <w:rFonts w:ascii="Arial" w:hAnsi="Arial" w:cs="Arial"/>
        </w:rPr>
        <w:t xml:space="preserve">. </w:t>
      </w:r>
    </w:p>
    <w:p w14:paraId="18CC7E9C" w14:textId="77777777" w:rsidR="00A64D9F" w:rsidRPr="00F75A7E" w:rsidRDefault="00A64D9F" w:rsidP="00383400">
      <w:pPr>
        <w:rPr>
          <w:rFonts w:ascii="Arial" w:hAnsi="Arial" w:cs="Arial"/>
        </w:rPr>
      </w:pPr>
    </w:p>
    <w:p w14:paraId="7821DFD7" w14:textId="00C5C0DA" w:rsidR="00A64D9F" w:rsidRPr="00CE5F55" w:rsidRDefault="00A64D9F" w:rsidP="00383400">
      <w:pPr>
        <w:ind w:left="92" w:hanging="92"/>
        <w:rPr>
          <w:rFonts w:ascii="Arial" w:hAnsi="Arial" w:cs="Arial"/>
        </w:rPr>
      </w:pPr>
      <w:commentRangeStart w:id="10"/>
      <w:r w:rsidRPr="00B94330">
        <w:rPr>
          <w:rFonts w:ascii="Arial" w:hAnsi="Arial" w:cs="Arial"/>
          <w:b/>
          <w:bCs/>
        </w:rPr>
        <w:t>§ 3 Sicherung der Steuerbegünstigung</w:t>
      </w:r>
      <w:commentRangeEnd w:id="10"/>
      <w:r w:rsidR="00EE0D58">
        <w:rPr>
          <w:rStyle w:val="Kommentarzeichen"/>
        </w:rPr>
        <w:commentReference w:id="10"/>
      </w:r>
    </w:p>
    <w:p w14:paraId="303FA29F" w14:textId="56D408DB" w:rsidR="0051431E" w:rsidRPr="000C51AE" w:rsidRDefault="006C1367" w:rsidP="00383400">
      <w:pPr>
        <w:rPr>
          <w:rFonts w:ascii="Arial" w:hAnsi="Arial" w:cs="Arial"/>
        </w:rPr>
      </w:pPr>
      <w:r>
        <w:rPr>
          <w:rFonts w:ascii="Arial" w:hAnsi="Arial" w:cs="Arial"/>
        </w:rPr>
        <w:t xml:space="preserve">(1) </w:t>
      </w:r>
      <w:r w:rsidR="004A2267" w:rsidRPr="00A87599">
        <w:rPr>
          <w:rFonts w:ascii="Arial" w:hAnsi="Arial" w:cs="Arial"/>
        </w:rPr>
        <w:t>D</w:t>
      </w:r>
      <w:r w:rsidR="0051431E" w:rsidRPr="00A87599">
        <w:rPr>
          <w:rFonts w:ascii="Arial" w:hAnsi="Arial" w:cs="Arial"/>
        </w:rPr>
        <w:t>er Verein verfolgt ausschließlich und unmittelbar gemeinnützige und mildtätige Zwecke im Sinne des Abschnitts „Steuerbegünstigte Zwecke“ der Abgabenordnung.</w:t>
      </w:r>
      <w:r w:rsidR="00621C52">
        <w:t xml:space="preserve"> </w:t>
      </w:r>
      <w:r w:rsidR="0051431E" w:rsidRPr="00A87599">
        <w:rPr>
          <w:rFonts w:ascii="Arial" w:hAnsi="Arial" w:cs="Arial"/>
        </w:rPr>
        <w:t>Der Verein ist selbstlos tätig; er verfolgt nicht in erster Linie eigenwirtschaftliche Zwecke. Der Verein kann sich zur Erfüllung seiner Aufgaben einer Hilfsperson im Sinne des § 57 Abs. 1 Satz 2 AO bedienen, soweit er die Aufgaben nicht selbst wahrnimmt.</w:t>
      </w:r>
      <w:r w:rsidR="00621C52">
        <w:rPr>
          <w:rFonts w:ascii="Arial" w:hAnsi="Arial" w:cs="Arial"/>
        </w:rPr>
        <w:t xml:space="preserve"> </w:t>
      </w:r>
      <w:r w:rsidR="0051431E" w:rsidRPr="000C51AE">
        <w:rPr>
          <w:rFonts w:ascii="Arial" w:hAnsi="Arial" w:cs="Arial"/>
        </w:rPr>
        <w:t>Zur Erfüllung seiner Aufgaben kann er sich auch anderer Rechtsformen bedienen.</w:t>
      </w:r>
    </w:p>
    <w:p w14:paraId="144E850E" w14:textId="77777777" w:rsidR="0051431E" w:rsidRPr="000C51AE" w:rsidRDefault="0051431E" w:rsidP="00BC7086">
      <w:pPr>
        <w:rPr>
          <w:rFonts w:ascii="Arial" w:hAnsi="Arial" w:cs="Arial"/>
        </w:rPr>
      </w:pPr>
      <w:r w:rsidRPr="35670621">
        <w:rPr>
          <w:rFonts w:ascii="Arial" w:hAnsi="Arial" w:cs="Arial"/>
        </w:rPr>
        <w:t xml:space="preserve">(2) Mittel des Vereins dürfen nur für die satzungsmäßigen Zwecke verwendet werden. Die Mitglieder erhalten - abgesehen von etwaigen für die Erfüllung der satzungsmäßigen Aufgaben von Ortsvereinen, Gemeinde- und Stadtverbände bestimmten Zuschüssen – keine Zuwendungen aus Mitteln des Vereins. Dies gilt auch für den Fall ihres Ausscheidens oder bei Auflösung oder Aufhebung des Vereins. </w:t>
      </w:r>
    </w:p>
    <w:p w14:paraId="23533504" w14:textId="77777777" w:rsidR="0051431E" w:rsidRDefault="0051431E" w:rsidP="00383400">
      <w:pPr>
        <w:rPr>
          <w:rFonts w:ascii="Arial" w:hAnsi="Arial" w:cs="Arial"/>
        </w:rPr>
      </w:pPr>
      <w:r w:rsidRPr="000C51AE">
        <w:rPr>
          <w:rFonts w:ascii="Arial" w:hAnsi="Arial" w:cs="Arial"/>
        </w:rPr>
        <w:t>(3) Es darf keine Person durch Ausgaben, die dem Zweck des Vereins fremd sind, oder durch unverhältnismäßig hohe Vergütungen begünstigt werden.</w:t>
      </w:r>
    </w:p>
    <w:p w14:paraId="7AA5F38D" w14:textId="0C43132B" w:rsidR="00E57C3F" w:rsidRDefault="00E57C3F" w:rsidP="00383400">
      <w:pPr>
        <w:rPr>
          <w:rFonts w:ascii="Arial" w:hAnsi="Arial" w:cs="Arial"/>
        </w:rPr>
      </w:pPr>
      <w:r w:rsidRPr="00E57C3F">
        <w:rPr>
          <w:rFonts w:ascii="Arial" w:hAnsi="Arial" w:cs="Arial"/>
        </w:rPr>
        <w:t>(4) Bei Auflösung</w:t>
      </w:r>
      <w:r w:rsidR="00AF4A2C">
        <w:rPr>
          <w:rFonts w:ascii="Arial" w:hAnsi="Arial" w:cs="Arial"/>
        </w:rPr>
        <w:t xml:space="preserve">, bei </w:t>
      </w:r>
      <w:r w:rsidRPr="00E57C3F">
        <w:rPr>
          <w:rFonts w:ascii="Arial" w:hAnsi="Arial" w:cs="Arial"/>
        </w:rPr>
        <w:t>Aufhebung de</w:t>
      </w:r>
      <w:r w:rsidR="007F773D">
        <w:rPr>
          <w:rFonts w:ascii="Arial" w:hAnsi="Arial" w:cs="Arial"/>
        </w:rPr>
        <w:t>s Vereins</w:t>
      </w:r>
      <w:r w:rsidR="00EE5D51">
        <w:rPr>
          <w:rFonts w:ascii="Arial" w:hAnsi="Arial" w:cs="Arial"/>
        </w:rPr>
        <w:t xml:space="preserve"> oder </w:t>
      </w:r>
      <w:r w:rsidRPr="00E57C3F">
        <w:rPr>
          <w:rFonts w:ascii="Arial" w:hAnsi="Arial" w:cs="Arial"/>
        </w:rPr>
        <w:t xml:space="preserve">bei Wegfall steuerbegünstigter Zwecke fällt das Vermögen </w:t>
      </w:r>
      <w:r w:rsidR="00EE5D51">
        <w:rPr>
          <w:rFonts w:ascii="Arial" w:hAnsi="Arial" w:cs="Arial"/>
        </w:rPr>
        <w:t xml:space="preserve">des Vereins </w:t>
      </w:r>
      <w:r w:rsidRPr="00E57C3F">
        <w:rPr>
          <w:rFonts w:ascii="Arial" w:hAnsi="Arial" w:cs="Arial"/>
        </w:rPr>
        <w:t xml:space="preserve">an </w:t>
      </w:r>
      <w:r w:rsidR="00EE5D51">
        <w:rPr>
          <w:rFonts w:ascii="Arial" w:hAnsi="Arial" w:cs="Arial"/>
        </w:rPr>
        <w:t>den AWO-Kreisverband</w:t>
      </w:r>
      <w:r w:rsidRPr="00E57C3F">
        <w:rPr>
          <w:rFonts w:ascii="Arial" w:hAnsi="Arial" w:cs="Arial"/>
        </w:rPr>
        <w:t>, der es unmittelbar und ausschließlich für gemeinnützige</w:t>
      </w:r>
      <w:r w:rsidR="00EA185D">
        <w:rPr>
          <w:rFonts w:ascii="Arial" w:hAnsi="Arial" w:cs="Arial"/>
        </w:rPr>
        <w:t xml:space="preserve"> und </w:t>
      </w:r>
      <w:r w:rsidRPr="00E57C3F">
        <w:rPr>
          <w:rFonts w:ascii="Arial" w:hAnsi="Arial" w:cs="Arial"/>
        </w:rPr>
        <w:t>mildtätige Zwecke zu verwenden hat</w:t>
      </w:r>
      <w:r w:rsidR="00EA185D">
        <w:rPr>
          <w:rFonts w:ascii="Arial" w:hAnsi="Arial" w:cs="Arial"/>
        </w:rPr>
        <w:t>.</w:t>
      </w:r>
    </w:p>
    <w:p w14:paraId="272F6179" w14:textId="77777777" w:rsidR="00A64D9F" w:rsidRPr="00F75A7E" w:rsidRDefault="00A64D9F" w:rsidP="00383400">
      <w:pPr>
        <w:rPr>
          <w:rFonts w:ascii="Arial" w:hAnsi="Arial" w:cs="Arial"/>
        </w:rPr>
      </w:pPr>
    </w:p>
    <w:p w14:paraId="4412C2E1" w14:textId="7B7FFAA6" w:rsidR="00A64D9F" w:rsidRPr="00CE5F55" w:rsidRDefault="2737C3A0" w:rsidP="2737C3A0">
      <w:pPr>
        <w:rPr>
          <w:rFonts w:ascii="Arial" w:hAnsi="Arial" w:cs="Arial"/>
          <w:b/>
          <w:bCs/>
        </w:rPr>
      </w:pPr>
      <w:r w:rsidRPr="2737C3A0">
        <w:rPr>
          <w:rFonts w:ascii="Arial" w:hAnsi="Arial" w:cs="Arial"/>
          <w:b/>
          <w:bCs/>
        </w:rPr>
        <w:t>§ 4 Mitgliedschaft</w:t>
      </w:r>
      <w:r w:rsidR="003C50EC">
        <w:rPr>
          <w:rFonts w:ascii="Arial" w:hAnsi="Arial" w:cs="Arial"/>
          <w:b/>
          <w:bCs/>
        </w:rPr>
        <w:t xml:space="preserve">, </w:t>
      </w:r>
      <w:r w:rsidR="00C70632">
        <w:rPr>
          <w:rFonts w:ascii="Arial" w:hAnsi="Arial" w:cs="Arial"/>
          <w:b/>
          <w:bCs/>
        </w:rPr>
        <w:t>Mitgliedsbeitrag</w:t>
      </w:r>
    </w:p>
    <w:p w14:paraId="100298E1" w14:textId="58935463" w:rsidR="00A64D9F" w:rsidRPr="00344810" w:rsidRDefault="00680ABF" w:rsidP="0040748F">
      <w:pPr>
        <w:rPr>
          <w:rFonts w:ascii="Arial" w:hAnsi="Arial" w:cs="Arial"/>
        </w:rPr>
      </w:pPr>
      <w:r w:rsidRPr="000C51AE">
        <w:rPr>
          <w:rFonts w:ascii="Arial" w:hAnsi="Arial" w:cs="Arial"/>
        </w:rPr>
        <w:t xml:space="preserve">(1) </w:t>
      </w:r>
      <w:r w:rsidR="00C46F86">
        <w:rPr>
          <w:rFonts w:ascii="Arial" w:hAnsi="Arial" w:cs="Arial"/>
        </w:rPr>
        <w:t>Jede natürliche Person</w:t>
      </w:r>
      <w:r w:rsidR="009173CE">
        <w:rPr>
          <w:rFonts w:ascii="Arial" w:hAnsi="Arial" w:cs="Arial"/>
        </w:rPr>
        <w:t>,</w:t>
      </w:r>
      <w:r w:rsidR="00C46F86">
        <w:rPr>
          <w:rFonts w:ascii="Arial" w:hAnsi="Arial" w:cs="Arial"/>
        </w:rPr>
        <w:t xml:space="preserve"> </w:t>
      </w:r>
      <w:r w:rsidR="00582DF9">
        <w:rPr>
          <w:rFonts w:ascii="Arial" w:hAnsi="Arial" w:cs="Arial"/>
        </w:rPr>
        <w:t>die</w:t>
      </w:r>
      <w:r w:rsidRPr="000C51AE">
        <w:rPr>
          <w:rFonts w:ascii="Arial" w:hAnsi="Arial" w:cs="Arial"/>
        </w:rPr>
        <w:t xml:space="preserve"> das AWO-Verbandsstatut </w:t>
      </w:r>
      <w:r w:rsidR="00316666">
        <w:rPr>
          <w:rFonts w:ascii="Arial" w:hAnsi="Arial" w:cs="Arial"/>
        </w:rPr>
        <w:t xml:space="preserve">anerkennt </w:t>
      </w:r>
      <w:r w:rsidRPr="000C51AE">
        <w:rPr>
          <w:rFonts w:ascii="Arial" w:hAnsi="Arial" w:cs="Arial"/>
        </w:rPr>
        <w:t>und sich an der Erfüllung der Aufgaben der Arbeiterwohlfahrt beteiligen will</w:t>
      </w:r>
      <w:r w:rsidR="009173CE">
        <w:rPr>
          <w:rFonts w:ascii="Arial" w:hAnsi="Arial" w:cs="Arial"/>
        </w:rPr>
        <w:t xml:space="preserve">, kann </w:t>
      </w:r>
      <w:r w:rsidR="009173CE" w:rsidRPr="000C51AE">
        <w:rPr>
          <w:rFonts w:ascii="Arial" w:hAnsi="Arial" w:cs="Arial"/>
        </w:rPr>
        <w:t xml:space="preserve">Mitglied </w:t>
      </w:r>
      <w:r w:rsidR="009173CE">
        <w:rPr>
          <w:rFonts w:ascii="Arial" w:hAnsi="Arial" w:cs="Arial"/>
        </w:rPr>
        <w:t>des Vereins werden</w:t>
      </w:r>
      <w:r w:rsidRPr="000C51AE">
        <w:rPr>
          <w:rFonts w:ascii="Arial" w:hAnsi="Arial" w:cs="Arial"/>
        </w:rPr>
        <w:t>.</w:t>
      </w:r>
      <w:r w:rsidR="0034141F">
        <w:rPr>
          <w:rFonts w:ascii="Arial" w:hAnsi="Arial" w:cs="Arial"/>
        </w:rPr>
        <w:t xml:space="preserve"> </w:t>
      </w:r>
      <w:r w:rsidR="00A64D9F" w:rsidRPr="00344810">
        <w:rPr>
          <w:rFonts w:ascii="Arial" w:hAnsi="Arial" w:cs="Arial"/>
        </w:rPr>
        <w:t xml:space="preserve">Über die Aufnahme entscheidet der </w:t>
      </w:r>
      <w:r w:rsidR="00A64D9F">
        <w:rPr>
          <w:rFonts w:ascii="Arial" w:hAnsi="Arial" w:cs="Arial"/>
        </w:rPr>
        <w:t>Vorstand</w:t>
      </w:r>
      <w:r w:rsidR="00A64D9F" w:rsidRPr="00344810">
        <w:rPr>
          <w:rFonts w:ascii="Arial" w:hAnsi="Arial" w:cs="Arial"/>
        </w:rPr>
        <w:t xml:space="preserve"> auf Antrag </w:t>
      </w:r>
      <w:r w:rsidR="009173CE">
        <w:rPr>
          <w:rFonts w:ascii="Arial" w:hAnsi="Arial" w:cs="Arial"/>
        </w:rPr>
        <w:t xml:space="preserve">in Textform </w:t>
      </w:r>
      <w:r w:rsidR="00A64D9F" w:rsidRPr="00344810">
        <w:rPr>
          <w:rFonts w:ascii="Arial" w:hAnsi="Arial" w:cs="Arial"/>
        </w:rPr>
        <w:t>hin.</w:t>
      </w:r>
    </w:p>
    <w:p w14:paraId="786E374D" w14:textId="6EE8BB90" w:rsidR="0026508B" w:rsidRPr="000C51AE" w:rsidRDefault="0034141F" w:rsidP="0026508B">
      <w:pPr>
        <w:rPr>
          <w:rFonts w:ascii="Arial" w:hAnsi="Arial" w:cs="Arial"/>
        </w:rPr>
      </w:pPr>
      <w:r>
        <w:rPr>
          <w:rFonts w:ascii="Arial" w:hAnsi="Arial" w:cs="Arial"/>
        </w:rPr>
        <w:t>(2</w:t>
      </w:r>
      <w:r w:rsidR="0026508B" w:rsidRPr="000C51AE">
        <w:rPr>
          <w:rFonts w:ascii="Arial" w:hAnsi="Arial" w:cs="Arial"/>
        </w:rPr>
        <w:t xml:space="preserve">) </w:t>
      </w:r>
      <w:bookmarkStart w:id="11" w:name="_Hlk116301098"/>
      <w:r w:rsidR="0026508B" w:rsidRPr="000C51AE">
        <w:rPr>
          <w:rFonts w:ascii="Arial" w:hAnsi="Arial" w:cs="Arial"/>
        </w:rPr>
        <w:t>Mitglieder der AWO sind bis zur Vollendung des 30. Lebensjahres auch Mitglieder des Jugendwerkes der AWO, sofern sie der Jugendwerksmitgliedschaft nicht widersprechen. Ist eine Widerspruchsmöglichkeit nicht gegeben, so kommt eine solche Jugendwerksmitgliedschaft nicht zustande.</w:t>
      </w:r>
    </w:p>
    <w:bookmarkEnd w:id="11"/>
    <w:p w14:paraId="72C123F4" w14:textId="308ED6F4" w:rsidR="004F6088" w:rsidRPr="000C51AE" w:rsidRDefault="00A64D9F" w:rsidP="004F6088">
      <w:pPr>
        <w:rPr>
          <w:rFonts w:ascii="Arial" w:hAnsi="Arial" w:cs="Arial"/>
        </w:rPr>
      </w:pPr>
      <w:r w:rsidRPr="00344810">
        <w:rPr>
          <w:rFonts w:ascii="Arial" w:hAnsi="Arial" w:cs="Arial"/>
        </w:rPr>
        <w:t>(</w:t>
      </w:r>
      <w:r w:rsidR="0034141F">
        <w:rPr>
          <w:rFonts w:ascii="Arial" w:hAnsi="Arial" w:cs="Arial"/>
        </w:rPr>
        <w:t>3</w:t>
      </w:r>
      <w:r w:rsidRPr="00344810">
        <w:rPr>
          <w:rFonts w:ascii="Arial" w:hAnsi="Arial" w:cs="Arial"/>
        </w:rPr>
        <w:t xml:space="preserve">) </w:t>
      </w:r>
      <w:r w:rsidR="001462F5">
        <w:rPr>
          <w:rFonts w:ascii="Arial" w:hAnsi="Arial" w:cs="Arial"/>
        </w:rPr>
        <w:t>Minderjährige können Mitglied sein. Minderjährige</w:t>
      </w:r>
      <w:r w:rsidR="009173CE">
        <w:rPr>
          <w:rFonts w:ascii="Arial" w:hAnsi="Arial" w:cs="Arial"/>
        </w:rPr>
        <w:t xml:space="preserve">, die das </w:t>
      </w:r>
      <w:r w:rsidR="004F6088" w:rsidRPr="000C51AE">
        <w:rPr>
          <w:rFonts w:ascii="Arial" w:hAnsi="Arial" w:cs="Arial"/>
        </w:rPr>
        <w:t xml:space="preserve">7. Lebensjahr </w:t>
      </w:r>
      <w:r w:rsidR="001462F5">
        <w:rPr>
          <w:rFonts w:ascii="Arial" w:hAnsi="Arial" w:cs="Arial"/>
        </w:rPr>
        <w:t>noch nicht v</w:t>
      </w:r>
      <w:r w:rsidR="004F6088" w:rsidRPr="000C51AE">
        <w:rPr>
          <w:rFonts w:ascii="Arial" w:hAnsi="Arial" w:cs="Arial"/>
        </w:rPr>
        <w:t xml:space="preserve">ollendet </w:t>
      </w:r>
      <w:r w:rsidR="001462F5">
        <w:rPr>
          <w:rFonts w:ascii="Arial" w:hAnsi="Arial" w:cs="Arial"/>
        </w:rPr>
        <w:t xml:space="preserve">haben, können Mitglied in </w:t>
      </w:r>
      <w:r w:rsidR="004F6088" w:rsidRPr="000C51AE">
        <w:rPr>
          <w:rFonts w:ascii="Arial" w:hAnsi="Arial" w:cs="Arial"/>
        </w:rPr>
        <w:t>Familienmitglied</w:t>
      </w:r>
      <w:r w:rsidR="0034141F">
        <w:rPr>
          <w:rFonts w:ascii="Arial" w:hAnsi="Arial" w:cs="Arial"/>
        </w:rPr>
        <w:t>schaft</w:t>
      </w:r>
      <w:r w:rsidR="004F6088" w:rsidRPr="000C51AE">
        <w:rPr>
          <w:rFonts w:ascii="Arial" w:hAnsi="Arial" w:cs="Arial"/>
        </w:rPr>
        <w:t xml:space="preserve"> sein. Minderjährige, die das </w:t>
      </w:r>
      <w:r w:rsidR="0034141F">
        <w:rPr>
          <w:rFonts w:ascii="Arial" w:hAnsi="Arial" w:cs="Arial"/>
        </w:rPr>
        <w:br/>
      </w:r>
      <w:r w:rsidR="004F6088" w:rsidRPr="000C51AE">
        <w:rPr>
          <w:rFonts w:ascii="Arial" w:hAnsi="Arial" w:cs="Arial"/>
        </w:rPr>
        <w:t xml:space="preserve">7. Lebensjahr vollendet haben, </w:t>
      </w:r>
      <w:r w:rsidR="0034141F">
        <w:rPr>
          <w:rFonts w:ascii="Arial" w:hAnsi="Arial" w:cs="Arial"/>
        </w:rPr>
        <w:t xml:space="preserve">können </w:t>
      </w:r>
      <w:r w:rsidR="004F6088" w:rsidRPr="000C51AE">
        <w:rPr>
          <w:rFonts w:ascii="Arial" w:hAnsi="Arial" w:cs="Arial"/>
        </w:rPr>
        <w:t xml:space="preserve">Einzelmitglied oder </w:t>
      </w:r>
      <w:r w:rsidR="001462F5">
        <w:rPr>
          <w:rFonts w:ascii="Arial" w:hAnsi="Arial" w:cs="Arial"/>
        </w:rPr>
        <w:t xml:space="preserve">Mitglied in </w:t>
      </w:r>
      <w:r w:rsidR="004F6088" w:rsidRPr="000C51AE">
        <w:rPr>
          <w:rFonts w:ascii="Arial" w:hAnsi="Arial" w:cs="Arial"/>
        </w:rPr>
        <w:t>Familienmitgliedschaft sein.</w:t>
      </w:r>
    </w:p>
    <w:p w14:paraId="768D35C8" w14:textId="74FC8FC1" w:rsidR="004F6088" w:rsidRPr="004142D1" w:rsidRDefault="2737C3A0" w:rsidP="004F6088">
      <w:pPr>
        <w:rPr>
          <w:rFonts w:ascii="Arial" w:hAnsi="Arial" w:cs="Arial"/>
          <w:color w:val="000000" w:themeColor="text1"/>
        </w:rPr>
      </w:pPr>
      <w:r w:rsidRPr="2737C3A0">
        <w:rPr>
          <w:rFonts w:ascii="Arial" w:hAnsi="Arial" w:cs="Arial"/>
          <w:color w:val="000000" w:themeColor="text1"/>
        </w:rPr>
        <w:lastRenderedPageBreak/>
        <w:t xml:space="preserve">Mit der Vollendung des 18. Lebensjahres kann </w:t>
      </w:r>
      <w:r w:rsidR="001462F5">
        <w:rPr>
          <w:rFonts w:ascii="Arial" w:hAnsi="Arial" w:cs="Arial"/>
          <w:color w:val="000000" w:themeColor="text1"/>
        </w:rPr>
        <w:t>ein Mitglied in Familienm</w:t>
      </w:r>
      <w:r w:rsidRPr="2737C3A0">
        <w:rPr>
          <w:rFonts w:ascii="Arial" w:hAnsi="Arial" w:cs="Arial"/>
          <w:color w:val="000000" w:themeColor="text1"/>
        </w:rPr>
        <w:t>itglied</w:t>
      </w:r>
      <w:r w:rsidR="001462F5">
        <w:rPr>
          <w:rFonts w:ascii="Arial" w:hAnsi="Arial" w:cs="Arial"/>
          <w:color w:val="000000" w:themeColor="text1"/>
        </w:rPr>
        <w:t xml:space="preserve">schaft </w:t>
      </w:r>
      <w:r w:rsidRPr="2737C3A0">
        <w:rPr>
          <w:rFonts w:ascii="Arial" w:hAnsi="Arial" w:cs="Arial"/>
          <w:color w:val="000000" w:themeColor="text1"/>
        </w:rPr>
        <w:t xml:space="preserve">seine Einzelmitgliedschaft zur AWO erklären. Ansonsten endet die </w:t>
      </w:r>
      <w:r w:rsidR="0034141F">
        <w:rPr>
          <w:rFonts w:ascii="Arial" w:hAnsi="Arial" w:cs="Arial"/>
          <w:color w:val="000000" w:themeColor="text1"/>
        </w:rPr>
        <w:t>AWO-F</w:t>
      </w:r>
      <w:r w:rsidRPr="2737C3A0">
        <w:rPr>
          <w:rFonts w:ascii="Arial" w:hAnsi="Arial" w:cs="Arial"/>
          <w:color w:val="000000" w:themeColor="text1"/>
        </w:rPr>
        <w:t>amilienmitgliedschaft mit dem Ablauf des Kalenderjahres, in dem das 25. Lebensjahr erreicht wird</w:t>
      </w:r>
      <w:r w:rsidR="00611D70">
        <w:rPr>
          <w:rFonts w:ascii="Arial" w:hAnsi="Arial" w:cs="Arial"/>
          <w:color w:val="000000" w:themeColor="text1"/>
        </w:rPr>
        <w:t>, automatisch</w:t>
      </w:r>
      <w:r w:rsidRPr="2737C3A0">
        <w:rPr>
          <w:rFonts w:ascii="Arial" w:hAnsi="Arial" w:cs="Arial"/>
          <w:color w:val="000000" w:themeColor="text1"/>
        </w:rPr>
        <w:t>.</w:t>
      </w:r>
    </w:p>
    <w:p w14:paraId="22553A76" w14:textId="0E6EB9D1" w:rsidR="004F6088" w:rsidRPr="000C51AE" w:rsidRDefault="004F6088" w:rsidP="004F6088">
      <w:pPr>
        <w:rPr>
          <w:rFonts w:ascii="Arial" w:hAnsi="Arial" w:cs="Arial"/>
        </w:rPr>
      </w:pPr>
      <w:r w:rsidRPr="000C51AE">
        <w:rPr>
          <w:rFonts w:ascii="Arial" w:hAnsi="Arial" w:cs="Arial"/>
        </w:rPr>
        <w:t>(</w:t>
      </w:r>
      <w:r w:rsidR="0034141F">
        <w:rPr>
          <w:rFonts w:ascii="Arial" w:hAnsi="Arial" w:cs="Arial"/>
        </w:rPr>
        <w:t>4</w:t>
      </w:r>
      <w:r w:rsidRPr="000C51AE">
        <w:rPr>
          <w:rFonts w:ascii="Arial" w:hAnsi="Arial" w:cs="Arial"/>
        </w:rPr>
        <w:t>) Minderjährigen Mitgliedern stehen die aktiven und passiven Mitgliedsrechte ab Vollendung des 14. Lebensjahres zu</w:t>
      </w:r>
      <w:r w:rsidR="001462F5">
        <w:rPr>
          <w:rFonts w:ascii="Arial" w:hAnsi="Arial" w:cs="Arial"/>
        </w:rPr>
        <w:t xml:space="preserve">, </w:t>
      </w:r>
      <w:r w:rsidRPr="000C51AE">
        <w:rPr>
          <w:rFonts w:ascii="Arial" w:hAnsi="Arial" w:cs="Arial"/>
        </w:rPr>
        <w:t>nicht jedoch das passive Wahlrecht für den Vorstand im Sinne des § 26 BGB.</w:t>
      </w:r>
    </w:p>
    <w:p w14:paraId="3AB07DA2" w14:textId="4941208A" w:rsidR="004F6088" w:rsidRPr="000C51AE" w:rsidRDefault="004F6088" w:rsidP="004F6088">
      <w:pPr>
        <w:rPr>
          <w:rFonts w:ascii="Arial" w:hAnsi="Arial" w:cs="Arial"/>
        </w:rPr>
      </w:pPr>
      <w:r w:rsidRPr="000C51AE">
        <w:rPr>
          <w:rFonts w:ascii="Arial" w:hAnsi="Arial" w:cs="Arial"/>
        </w:rPr>
        <w:t>Mitgliedern in der Familienmitgliedschaft steht das aktive und passive Wahlrecht zu</w:t>
      </w:r>
      <w:r w:rsidR="001462F5">
        <w:rPr>
          <w:rFonts w:ascii="Arial" w:hAnsi="Arial" w:cs="Arial"/>
        </w:rPr>
        <w:t>, wobei auch hier die altersabhängigen Einschränkungen gem. Satz 1 für minderjährige Mitglieder gelten.</w:t>
      </w:r>
    </w:p>
    <w:p w14:paraId="1FD0959B" w14:textId="6CE086C8" w:rsidR="004F6088" w:rsidRPr="000C51AE" w:rsidRDefault="004F6088" w:rsidP="004F6088">
      <w:pPr>
        <w:rPr>
          <w:rFonts w:ascii="Arial" w:hAnsi="Arial" w:cs="Arial"/>
        </w:rPr>
      </w:pPr>
      <w:r w:rsidRPr="000C51AE">
        <w:rPr>
          <w:rFonts w:ascii="Arial" w:hAnsi="Arial" w:cs="Arial"/>
        </w:rPr>
        <w:t>(</w:t>
      </w:r>
      <w:r w:rsidR="0034141F">
        <w:rPr>
          <w:rFonts w:ascii="Arial" w:hAnsi="Arial" w:cs="Arial"/>
        </w:rPr>
        <w:t>5</w:t>
      </w:r>
      <w:r w:rsidRPr="000C51AE">
        <w:rPr>
          <w:rFonts w:ascii="Arial" w:hAnsi="Arial" w:cs="Arial"/>
        </w:rPr>
        <w:t xml:space="preserve">) Mitglieder sind zur Zahlung von Mitgliedsbeiträgen gemäß den Beschlüssen der </w:t>
      </w:r>
      <w:r w:rsidR="0034141F">
        <w:rPr>
          <w:rFonts w:ascii="Arial" w:hAnsi="Arial" w:cs="Arial"/>
        </w:rPr>
        <w:t>AWO-</w:t>
      </w:r>
      <w:r w:rsidRPr="000C51AE">
        <w:rPr>
          <w:rFonts w:ascii="Arial" w:hAnsi="Arial" w:cs="Arial"/>
        </w:rPr>
        <w:t>Bundeskonferenz verpflichtet, soweit sie nicht nach der Beitragsordnung oder aufgrund einer Mitgliedschaft im AWO-Jugendwerk freigestellt sind. Die Familienmitgliedschaft begründet nur einen Mitgliedsbeitrag für die gemeldeten Mitglieder der Familienmitgliedschaft.</w:t>
      </w:r>
    </w:p>
    <w:p w14:paraId="20082869" w14:textId="3A860A76" w:rsidR="004F6088" w:rsidRPr="000C51AE" w:rsidRDefault="2737C3A0" w:rsidP="004F6088">
      <w:pPr>
        <w:rPr>
          <w:rFonts w:ascii="Arial" w:hAnsi="Arial" w:cs="Arial"/>
        </w:rPr>
      </w:pPr>
      <w:r w:rsidRPr="2737C3A0">
        <w:rPr>
          <w:rFonts w:ascii="Arial" w:hAnsi="Arial" w:cs="Arial"/>
        </w:rPr>
        <w:t>(</w:t>
      </w:r>
      <w:r w:rsidR="0034141F">
        <w:rPr>
          <w:rFonts w:ascii="Arial" w:hAnsi="Arial" w:cs="Arial"/>
        </w:rPr>
        <w:t>6</w:t>
      </w:r>
      <w:r w:rsidRPr="2737C3A0">
        <w:rPr>
          <w:rFonts w:ascii="Arial" w:hAnsi="Arial" w:cs="Arial"/>
        </w:rPr>
        <w:t xml:space="preserve">) Der Austritt </w:t>
      </w:r>
      <w:r w:rsidR="009C1141" w:rsidRPr="2737C3A0">
        <w:rPr>
          <w:rFonts w:ascii="Arial" w:hAnsi="Arial" w:cs="Arial"/>
        </w:rPr>
        <w:t>eines</w:t>
      </w:r>
      <w:r w:rsidR="009C1141">
        <w:rPr>
          <w:rFonts w:ascii="Arial" w:hAnsi="Arial" w:cs="Arial"/>
        </w:rPr>
        <w:t xml:space="preserve"> natürlichen</w:t>
      </w:r>
      <w:r w:rsidRPr="2737C3A0">
        <w:rPr>
          <w:rFonts w:ascii="Arial" w:hAnsi="Arial" w:cs="Arial"/>
        </w:rPr>
        <w:t xml:space="preserve"> Mitgliedes ist unter Beachtung einer Kündigungsfrist von sechs Wochen zum Quartalsende möglich. Der Austritt muss in Textform</w:t>
      </w:r>
      <w:r w:rsidR="00565E03">
        <w:rPr>
          <w:rFonts w:ascii="Arial" w:hAnsi="Arial" w:cs="Arial"/>
        </w:rPr>
        <w:t xml:space="preserve"> </w:t>
      </w:r>
      <w:r w:rsidRPr="2737C3A0">
        <w:rPr>
          <w:rFonts w:ascii="Arial" w:hAnsi="Arial" w:cs="Arial"/>
        </w:rPr>
        <w:t xml:space="preserve">gegenüber dem Vorstand erklärt werden. </w:t>
      </w:r>
    </w:p>
    <w:p w14:paraId="721D61D2" w14:textId="775C8E65" w:rsidR="6CFC0F1E" w:rsidRDefault="2737C3A0" w:rsidP="6CFC0F1E">
      <w:pPr>
        <w:rPr>
          <w:rFonts w:ascii="Arial" w:hAnsi="Arial" w:cs="Arial"/>
        </w:rPr>
      </w:pPr>
      <w:r w:rsidRPr="2737C3A0">
        <w:rPr>
          <w:rFonts w:ascii="Arial" w:hAnsi="Arial" w:cs="Arial"/>
        </w:rPr>
        <w:t>(</w:t>
      </w:r>
      <w:r w:rsidR="0034141F">
        <w:rPr>
          <w:rFonts w:ascii="Arial" w:hAnsi="Arial" w:cs="Arial"/>
        </w:rPr>
        <w:t>7</w:t>
      </w:r>
      <w:r w:rsidRPr="2737C3A0">
        <w:rPr>
          <w:rFonts w:ascii="Arial" w:hAnsi="Arial" w:cs="Arial"/>
        </w:rPr>
        <w:t xml:space="preserve">) Im Falle der Auflösung des </w:t>
      </w:r>
      <w:r w:rsidR="00694002">
        <w:rPr>
          <w:rFonts w:ascii="Arial" w:hAnsi="Arial" w:cs="Arial"/>
        </w:rPr>
        <w:t>V</w:t>
      </w:r>
      <w:r w:rsidRPr="2737C3A0">
        <w:rPr>
          <w:rFonts w:ascii="Arial" w:hAnsi="Arial" w:cs="Arial"/>
        </w:rPr>
        <w:t>ereins gehen die Rechte und Pflichten aus der Mitgliedschaft bei der Arbeiterwohlfahrt auf den AWO-Kreisverband über. Der Übergang erfolgt am Tag nach dem rechtlichen Ende des</w:t>
      </w:r>
      <w:r w:rsidR="00F95D3F">
        <w:rPr>
          <w:rFonts w:ascii="Arial" w:hAnsi="Arial" w:cs="Arial"/>
        </w:rPr>
        <w:t xml:space="preserve"> V</w:t>
      </w:r>
      <w:r w:rsidRPr="2737C3A0">
        <w:rPr>
          <w:rFonts w:ascii="Arial" w:hAnsi="Arial" w:cs="Arial"/>
        </w:rPr>
        <w:t xml:space="preserve">ereins. </w:t>
      </w:r>
    </w:p>
    <w:p w14:paraId="5988D142" w14:textId="7A1DD584" w:rsidR="00F9584C" w:rsidRDefault="7781FCFF" w:rsidP="00264B7C">
      <w:pPr>
        <w:rPr>
          <w:rFonts w:ascii="Arial" w:hAnsi="Arial" w:cs="Arial"/>
        </w:rPr>
      </w:pPr>
      <w:r w:rsidRPr="7781FCFF">
        <w:rPr>
          <w:rFonts w:ascii="Arial" w:hAnsi="Arial" w:cs="Arial"/>
        </w:rPr>
        <w:t xml:space="preserve">Dies gilt nicht, wenn der </w:t>
      </w:r>
      <w:r w:rsidR="003C297C">
        <w:rPr>
          <w:rFonts w:ascii="Arial" w:hAnsi="Arial" w:cs="Arial"/>
        </w:rPr>
        <w:t>AWO-</w:t>
      </w:r>
      <w:r w:rsidRPr="7781FCFF">
        <w:rPr>
          <w:rFonts w:ascii="Arial" w:hAnsi="Arial" w:cs="Arial"/>
        </w:rPr>
        <w:t>Kreis</w:t>
      </w:r>
      <w:r w:rsidR="00F95D3F">
        <w:rPr>
          <w:rFonts w:ascii="Arial" w:hAnsi="Arial" w:cs="Arial"/>
        </w:rPr>
        <w:t>v</w:t>
      </w:r>
      <w:r w:rsidR="00153C35">
        <w:rPr>
          <w:rFonts w:ascii="Arial" w:hAnsi="Arial" w:cs="Arial"/>
        </w:rPr>
        <w:t>erband</w:t>
      </w:r>
      <w:r w:rsidRPr="7781FCFF">
        <w:rPr>
          <w:rFonts w:ascii="Arial" w:hAnsi="Arial" w:cs="Arial"/>
        </w:rPr>
        <w:t xml:space="preserve"> innerhalb von drei Wochen nach dem Tag des rechtlichen Endes des </w:t>
      </w:r>
      <w:r w:rsidR="00153C35">
        <w:rPr>
          <w:rFonts w:ascii="Arial" w:hAnsi="Arial" w:cs="Arial"/>
        </w:rPr>
        <w:t>V</w:t>
      </w:r>
      <w:r w:rsidRPr="7781FCFF">
        <w:rPr>
          <w:rFonts w:ascii="Arial" w:hAnsi="Arial" w:cs="Arial"/>
        </w:rPr>
        <w:t>ereins die persönliche Mitgliedschaft ablehnt.</w:t>
      </w:r>
    </w:p>
    <w:p w14:paraId="1CC9E7A5" w14:textId="77777777" w:rsidR="001462F5" w:rsidRDefault="001462F5" w:rsidP="2737C3A0">
      <w:pPr>
        <w:rPr>
          <w:rFonts w:ascii="Arial" w:hAnsi="Arial" w:cs="Arial"/>
          <w:b/>
          <w:bCs/>
        </w:rPr>
      </w:pPr>
    </w:p>
    <w:p w14:paraId="1B1DBCAB" w14:textId="1E6B2CBC" w:rsidR="00A64D9F" w:rsidRPr="00B94330" w:rsidRDefault="2737C3A0" w:rsidP="2737C3A0">
      <w:pPr>
        <w:rPr>
          <w:rFonts w:ascii="Arial" w:hAnsi="Arial" w:cs="Arial"/>
          <w:b/>
          <w:bCs/>
        </w:rPr>
      </w:pPr>
      <w:r w:rsidRPr="2737C3A0">
        <w:rPr>
          <w:rFonts w:ascii="Arial" w:hAnsi="Arial" w:cs="Arial"/>
          <w:b/>
          <w:bCs/>
        </w:rPr>
        <w:t xml:space="preserve">§ </w:t>
      </w:r>
      <w:r w:rsidR="0034141F">
        <w:rPr>
          <w:rFonts w:ascii="Arial" w:hAnsi="Arial" w:cs="Arial"/>
          <w:b/>
          <w:bCs/>
        </w:rPr>
        <w:t>5</w:t>
      </w:r>
      <w:r w:rsidRPr="2737C3A0">
        <w:rPr>
          <w:rFonts w:ascii="Arial" w:hAnsi="Arial" w:cs="Arial"/>
          <w:b/>
          <w:bCs/>
        </w:rPr>
        <w:t xml:space="preserve"> Organe</w:t>
      </w:r>
    </w:p>
    <w:p w14:paraId="2CAB898E" w14:textId="6ABD06D6" w:rsidR="00A64D9F" w:rsidRPr="00212353" w:rsidRDefault="2737C3A0" w:rsidP="2737C3A0">
      <w:pPr>
        <w:rPr>
          <w:rFonts w:ascii="Arial" w:hAnsi="Arial" w:cs="Arial"/>
        </w:rPr>
      </w:pPr>
      <w:r w:rsidRPr="2737C3A0">
        <w:rPr>
          <w:rFonts w:ascii="Arial" w:hAnsi="Arial" w:cs="Arial"/>
        </w:rPr>
        <w:t xml:space="preserve">Organe des </w:t>
      </w:r>
      <w:r w:rsidR="00F62D5D">
        <w:rPr>
          <w:rFonts w:ascii="Arial" w:hAnsi="Arial" w:cs="Arial"/>
        </w:rPr>
        <w:t>V</w:t>
      </w:r>
      <w:r w:rsidRPr="2737C3A0">
        <w:rPr>
          <w:rFonts w:ascii="Arial" w:hAnsi="Arial" w:cs="Arial"/>
        </w:rPr>
        <w:t>ereins sind:</w:t>
      </w:r>
    </w:p>
    <w:p w14:paraId="7231B850" w14:textId="70BC2D96" w:rsidR="00A64D9F" w:rsidRPr="00212353" w:rsidRDefault="00774342" w:rsidP="00774342">
      <w:pPr>
        <w:rPr>
          <w:rFonts w:ascii="Arial" w:hAnsi="Arial" w:cs="Arial"/>
        </w:rPr>
      </w:pPr>
      <w:r>
        <w:rPr>
          <w:rFonts w:ascii="Arial" w:hAnsi="Arial" w:cs="Arial"/>
        </w:rPr>
        <w:t>a)</w:t>
      </w:r>
      <w:r w:rsidR="002E5C30">
        <w:rPr>
          <w:rFonts w:ascii="Arial" w:hAnsi="Arial" w:cs="Arial"/>
        </w:rPr>
        <w:tab/>
      </w:r>
      <w:r w:rsidR="00E94FA9">
        <w:rPr>
          <w:rFonts w:ascii="Arial" w:hAnsi="Arial" w:cs="Arial"/>
        </w:rPr>
        <w:t>d</w:t>
      </w:r>
      <w:r w:rsidR="2737C3A0" w:rsidRPr="2737C3A0">
        <w:rPr>
          <w:rFonts w:ascii="Arial" w:hAnsi="Arial" w:cs="Arial"/>
        </w:rPr>
        <w:t>ie Mitgliederversammlung</w:t>
      </w:r>
      <w:r w:rsidR="002E5C30">
        <w:rPr>
          <w:rFonts w:ascii="Arial" w:hAnsi="Arial" w:cs="Arial"/>
        </w:rPr>
        <w:t>;</w:t>
      </w:r>
    </w:p>
    <w:p w14:paraId="3C656583" w14:textId="1EF7A16B" w:rsidR="00A64D9F" w:rsidRDefault="002E5C30" w:rsidP="002E5C30">
      <w:pPr>
        <w:rPr>
          <w:rFonts w:ascii="Arial" w:hAnsi="Arial" w:cs="Arial"/>
        </w:rPr>
      </w:pPr>
      <w:r>
        <w:rPr>
          <w:rFonts w:ascii="Arial" w:hAnsi="Arial" w:cs="Arial"/>
        </w:rPr>
        <w:t>b)</w:t>
      </w:r>
      <w:r>
        <w:rPr>
          <w:rFonts w:ascii="Arial" w:hAnsi="Arial" w:cs="Arial"/>
        </w:rPr>
        <w:tab/>
      </w:r>
      <w:r w:rsidR="00E94FA9">
        <w:rPr>
          <w:rFonts w:ascii="Arial" w:hAnsi="Arial" w:cs="Arial"/>
        </w:rPr>
        <w:t>der</w:t>
      </w:r>
      <w:r w:rsidR="2737C3A0" w:rsidRPr="2737C3A0">
        <w:rPr>
          <w:rFonts w:ascii="Arial" w:hAnsi="Arial" w:cs="Arial"/>
        </w:rPr>
        <w:t xml:space="preserve"> Vorstand</w:t>
      </w:r>
      <w:r>
        <w:rPr>
          <w:rFonts w:ascii="Arial" w:hAnsi="Arial" w:cs="Arial"/>
        </w:rPr>
        <w:t>.</w:t>
      </w:r>
    </w:p>
    <w:p w14:paraId="3219AD12" w14:textId="77777777" w:rsidR="001462F5" w:rsidRDefault="001462F5" w:rsidP="00383400">
      <w:pPr>
        <w:rPr>
          <w:rFonts w:ascii="Arial" w:hAnsi="Arial" w:cs="Arial"/>
          <w:b/>
          <w:bCs/>
        </w:rPr>
      </w:pPr>
    </w:p>
    <w:p w14:paraId="18F42025" w14:textId="6023A813" w:rsidR="00A64D9F" w:rsidRPr="00B94330" w:rsidRDefault="2737C3A0" w:rsidP="00383400">
      <w:pPr>
        <w:rPr>
          <w:rFonts w:ascii="Arial" w:hAnsi="Arial" w:cs="Arial"/>
          <w:b/>
          <w:bCs/>
        </w:rPr>
      </w:pPr>
      <w:r w:rsidRPr="2737C3A0">
        <w:rPr>
          <w:rFonts w:ascii="Arial" w:hAnsi="Arial" w:cs="Arial"/>
          <w:b/>
          <w:bCs/>
        </w:rPr>
        <w:t xml:space="preserve">§ </w:t>
      </w:r>
      <w:r w:rsidR="0034141F">
        <w:rPr>
          <w:rFonts w:ascii="Arial" w:hAnsi="Arial" w:cs="Arial"/>
          <w:b/>
          <w:bCs/>
        </w:rPr>
        <w:t>6</w:t>
      </w:r>
      <w:r w:rsidRPr="2737C3A0">
        <w:rPr>
          <w:rFonts w:ascii="Arial" w:hAnsi="Arial" w:cs="Arial"/>
          <w:b/>
          <w:bCs/>
        </w:rPr>
        <w:t xml:space="preserve"> Mitgliederversammlung</w:t>
      </w:r>
    </w:p>
    <w:p w14:paraId="639FA5A8" w14:textId="6CDBAB22" w:rsidR="00A64D9F" w:rsidRPr="00B94330" w:rsidRDefault="2737C3A0" w:rsidP="00383400">
      <w:pPr>
        <w:rPr>
          <w:rFonts w:ascii="Arial" w:hAnsi="Arial" w:cs="Arial"/>
        </w:rPr>
      </w:pPr>
      <w:r w:rsidRPr="2737C3A0">
        <w:rPr>
          <w:rFonts w:ascii="Arial" w:hAnsi="Arial" w:cs="Arial"/>
        </w:rPr>
        <w:t>(1) Die Mitgliederversammlung wird gebildet aus</w:t>
      </w:r>
      <w:r w:rsidR="009C1141">
        <w:rPr>
          <w:rFonts w:ascii="Arial" w:hAnsi="Arial" w:cs="Arial"/>
        </w:rPr>
        <w:t xml:space="preserve"> </w:t>
      </w:r>
      <w:r w:rsidRPr="2737C3A0">
        <w:rPr>
          <w:rFonts w:ascii="Arial" w:hAnsi="Arial" w:cs="Arial"/>
        </w:rPr>
        <w:t xml:space="preserve">den Mitgliedern des </w:t>
      </w:r>
      <w:r w:rsidR="004814C4">
        <w:rPr>
          <w:rFonts w:ascii="Arial" w:hAnsi="Arial" w:cs="Arial"/>
        </w:rPr>
        <w:t>V</w:t>
      </w:r>
      <w:r w:rsidRPr="2737C3A0">
        <w:rPr>
          <w:rFonts w:ascii="Arial" w:hAnsi="Arial" w:cs="Arial"/>
        </w:rPr>
        <w:t>erein</w:t>
      </w:r>
      <w:r w:rsidR="009C1141">
        <w:rPr>
          <w:rFonts w:ascii="Arial" w:hAnsi="Arial" w:cs="Arial"/>
        </w:rPr>
        <w:t>s.</w:t>
      </w:r>
    </w:p>
    <w:p w14:paraId="1DCA2561" w14:textId="334EF930" w:rsidR="00174255" w:rsidRPr="0034141F" w:rsidRDefault="2737C3A0" w:rsidP="00383400">
      <w:pPr>
        <w:rPr>
          <w:rFonts w:ascii="Arial" w:hAnsi="Arial" w:cs="Arial"/>
        </w:rPr>
      </w:pPr>
      <w:r w:rsidRPr="0034141F">
        <w:rPr>
          <w:rFonts w:ascii="Arial" w:hAnsi="Arial" w:cs="Arial"/>
        </w:rPr>
        <w:t xml:space="preserve">Die Mitglieder </w:t>
      </w:r>
      <w:r w:rsidR="00174255" w:rsidRPr="0034141F">
        <w:rPr>
          <w:rFonts w:ascii="Arial" w:hAnsi="Arial" w:cs="Arial"/>
        </w:rPr>
        <w:t xml:space="preserve">gem. Satz 1 </w:t>
      </w:r>
      <w:r w:rsidRPr="0034141F">
        <w:rPr>
          <w:rFonts w:ascii="Arial" w:hAnsi="Arial" w:cs="Arial"/>
        </w:rPr>
        <w:t>der Mitgliederversammlung sind stimm- und wahlberechtigt</w:t>
      </w:r>
      <w:r w:rsidR="00174255" w:rsidRPr="0034141F">
        <w:rPr>
          <w:rFonts w:ascii="Arial" w:hAnsi="Arial" w:cs="Arial"/>
        </w:rPr>
        <w:t xml:space="preserve">, </w:t>
      </w:r>
      <w:r w:rsidR="00A76843" w:rsidRPr="0034141F">
        <w:rPr>
          <w:rFonts w:ascii="Arial" w:hAnsi="Arial" w:cs="Arial"/>
        </w:rPr>
        <w:t xml:space="preserve">wobei eventuelle Einschränkungen für </w:t>
      </w:r>
      <w:r w:rsidR="0034141F" w:rsidRPr="0034141F">
        <w:rPr>
          <w:rFonts w:ascii="Arial" w:hAnsi="Arial" w:cs="Arial"/>
        </w:rPr>
        <w:t>m</w:t>
      </w:r>
      <w:r w:rsidR="00174255" w:rsidRPr="0034141F">
        <w:rPr>
          <w:rFonts w:ascii="Arial" w:hAnsi="Arial" w:cs="Arial"/>
        </w:rPr>
        <w:t>inderjährige Mitglieder gem. §</w:t>
      </w:r>
      <w:r w:rsidR="0034141F" w:rsidRPr="0034141F">
        <w:rPr>
          <w:rFonts w:ascii="Arial" w:hAnsi="Arial" w:cs="Arial"/>
        </w:rPr>
        <w:t>4</w:t>
      </w:r>
      <w:r w:rsidR="00A76843" w:rsidRPr="0034141F">
        <w:rPr>
          <w:rFonts w:ascii="Arial" w:hAnsi="Arial" w:cs="Arial"/>
        </w:rPr>
        <w:t xml:space="preserve"> zu beachten sind</w:t>
      </w:r>
      <w:r w:rsidRPr="0034141F">
        <w:rPr>
          <w:rFonts w:ascii="Arial" w:hAnsi="Arial" w:cs="Arial"/>
        </w:rPr>
        <w:t xml:space="preserve">. </w:t>
      </w:r>
    </w:p>
    <w:p w14:paraId="1A3FA793" w14:textId="73A6C389" w:rsidR="00D620A0" w:rsidRPr="0034141F" w:rsidRDefault="00A76843" w:rsidP="00383400">
      <w:pPr>
        <w:rPr>
          <w:rFonts w:ascii="Arial" w:hAnsi="Arial" w:cs="Arial"/>
        </w:rPr>
      </w:pPr>
      <w:r w:rsidRPr="0034141F">
        <w:rPr>
          <w:rFonts w:ascii="Arial" w:hAnsi="Arial" w:cs="Arial"/>
        </w:rPr>
        <w:t xml:space="preserve">Zur Mitgliederversammlung </w:t>
      </w:r>
      <w:r w:rsidRPr="00A76843">
        <w:rPr>
          <w:rFonts w:ascii="Arial" w:hAnsi="Arial" w:cs="Arial"/>
        </w:rPr>
        <w:t xml:space="preserve">sind </w:t>
      </w:r>
      <w:r w:rsidR="0034141F">
        <w:rPr>
          <w:rFonts w:ascii="Arial" w:hAnsi="Arial" w:cs="Arial"/>
        </w:rPr>
        <w:t xml:space="preserve">zusätzlich zu den Mitgliedern des Vereins die </w:t>
      </w:r>
      <w:r w:rsidRPr="0034141F">
        <w:rPr>
          <w:rFonts w:ascii="Arial" w:hAnsi="Arial" w:cs="Arial"/>
        </w:rPr>
        <w:t xml:space="preserve">Mitglieder des Vorstands, </w:t>
      </w:r>
      <w:r w:rsidR="00174255" w:rsidRPr="0034141F">
        <w:rPr>
          <w:rFonts w:ascii="Arial" w:hAnsi="Arial" w:cs="Arial"/>
        </w:rPr>
        <w:t xml:space="preserve">die </w:t>
      </w:r>
      <w:r w:rsidRPr="458FE02F">
        <w:rPr>
          <w:rFonts w:ascii="Arial" w:hAnsi="Arial" w:cs="Arial"/>
        </w:rPr>
        <w:t xml:space="preserve">Revisorinnen/Revisoren </w:t>
      </w:r>
      <w:r w:rsidRPr="0034141F">
        <w:rPr>
          <w:rFonts w:ascii="Arial" w:hAnsi="Arial" w:cs="Arial"/>
        </w:rPr>
        <w:t xml:space="preserve">und der Vorstand des AWO-Kreisverband </w:t>
      </w:r>
      <w:r w:rsidR="00174255" w:rsidRPr="0034141F">
        <w:rPr>
          <w:rFonts w:ascii="Arial" w:hAnsi="Arial" w:cs="Arial"/>
        </w:rPr>
        <w:t>einzuladen</w:t>
      </w:r>
      <w:r w:rsidRPr="0034141F">
        <w:rPr>
          <w:rFonts w:ascii="Arial" w:hAnsi="Arial" w:cs="Arial"/>
        </w:rPr>
        <w:t>; Soweit sie nicht als Mitglieder des Vereins ohnehin stimm- und wahlberechtigt sind, habe</w:t>
      </w:r>
      <w:r w:rsidR="0034141F">
        <w:rPr>
          <w:rFonts w:ascii="Arial" w:hAnsi="Arial" w:cs="Arial"/>
        </w:rPr>
        <w:t>n</w:t>
      </w:r>
      <w:r w:rsidRPr="0034141F">
        <w:rPr>
          <w:rFonts w:ascii="Arial" w:hAnsi="Arial" w:cs="Arial"/>
        </w:rPr>
        <w:t xml:space="preserve"> sie auf der Mitgliederversammlung ein Anhörungsrecht und dürfen beratend teilnehmen.</w:t>
      </w:r>
    </w:p>
    <w:p w14:paraId="201BDB1C" w14:textId="275DEF8C" w:rsidR="00A64D9F" w:rsidRPr="00DB7876" w:rsidRDefault="7781FCFF" w:rsidP="00383400">
      <w:pPr>
        <w:rPr>
          <w:rFonts w:ascii="Arial" w:hAnsi="Arial" w:cs="Arial"/>
          <w:i/>
        </w:rPr>
      </w:pPr>
      <w:r w:rsidRPr="7781FCFF">
        <w:rPr>
          <w:rFonts w:ascii="Arial" w:hAnsi="Arial" w:cs="Arial"/>
        </w:rPr>
        <w:t xml:space="preserve">(2) Die Mitgliederversammlung findet </w:t>
      </w:r>
      <w:commentRangeStart w:id="12"/>
      <w:r w:rsidRPr="008C6785">
        <w:rPr>
          <w:rFonts w:ascii="Arial" w:hAnsi="Arial" w:cs="Arial"/>
          <w:color w:val="FF0000"/>
        </w:rPr>
        <w:t xml:space="preserve">mindestens einmal im Jahr </w:t>
      </w:r>
      <w:commentRangeEnd w:id="12"/>
      <w:r w:rsidR="0030451D" w:rsidRPr="008C6785">
        <w:rPr>
          <w:rStyle w:val="Kommentarzeichen"/>
          <w:color w:val="FF0000"/>
        </w:rPr>
        <w:commentReference w:id="12"/>
      </w:r>
      <w:r w:rsidRPr="7781FCFF">
        <w:rPr>
          <w:rFonts w:ascii="Arial" w:hAnsi="Arial" w:cs="Arial"/>
        </w:rPr>
        <w:t>statt</w:t>
      </w:r>
      <w:r w:rsidR="00BC37F4">
        <w:rPr>
          <w:rFonts w:ascii="Arial" w:hAnsi="Arial" w:cs="Arial"/>
        </w:rPr>
        <w:t>.</w:t>
      </w:r>
      <w:r w:rsidRPr="7781FCFF">
        <w:rPr>
          <w:rFonts w:ascii="Arial" w:hAnsi="Arial" w:cs="Arial"/>
        </w:rPr>
        <w:t xml:space="preserve"> </w:t>
      </w:r>
    </w:p>
    <w:p w14:paraId="1EBCE540" w14:textId="1536D56F" w:rsidR="00B3388E" w:rsidRPr="000C51AE" w:rsidRDefault="2737C3A0" w:rsidP="00B3388E">
      <w:pPr>
        <w:rPr>
          <w:rFonts w:ascii="Arial" w:hAnsi="Arial" w:cs="Arial"/>
        </w:rPr>
      </w:pPr>
      <w:r w:rsidRPr="2737C3A0">
        <w:rPr>
          <w:rFonts w:ascii="Arial" w:hAnsi="Arial" w:cs="Arial"/>
        </w:rPr>
        <w:t xml:space="preserve">(3) Der Vorstand hat </w:t>
      </w:r>
      <w:r w:rsidR="0034141F">
        <w:rPr>
          <w:rFonts w:ascii="Arial" w:hAnsi="Arial" w:cs="Arial"/>
        </w:rPr>
        <w:t xml:space="preserve">alle Teilnehmer an der </w:t>
      </w:r>
      <w:r w:rsidR="009C1141">
        <w:rPr>
          <w:rFonts w:ascii="Arial" w:hAnsi="Arial" w:cs="Arial"/>
        </w:rPr>
        <w:t>Mitglieder</w:t>
      </w:r>
      <w:r w:rsidR="0034141F">
        <w:rPr>
          <w:rFonts w:ascii="Arial" w:hAnsi="Arial" w:cs="Arial"/>
        </w:rPr>
        <w:t xml:space="preserve">versammlung gem. Abs. (1) </w:t>
      </w:r>
      <w:r w:rsidRPr="2737C3A0">
        <w:rPr>
          <w:rFonts w:ascii="Arial" w:hAnsi="Arial" w:cs="Arial"/>
        </w:rPr>
        <w:t xml:space="preserve">mit einer Frist von mindestens zwei Wochen unter Bekanntgabe der Tagesordnung in Textform einzuladen. Für die Einhaltung der Frist ist der Tag der Absendung maßgebend. </w:t>
      </w:r>
    </w:p>
    <w:p w14:paraId="0789E274" w14:textId="10E8B002" w:rsidR="000A390D" w:rsidRPr="00B94330" w:rsidRDefault="000A390D" w:rsidP="000A390D">
      <w:pPr>
        <w:rPr>
          <w:rFonts w:ascii="Arial" w:hAnsi="Arial" w:cs="Arial"/>
        </w:rPr>
      </w:pPr>
      <w:r w:rsidRPr="00B94330">
        <w:rPr>
          <w:rFonts w:ascii="Arial" w:hAnsi="Arial" w:cs="Arial"/>
        </w:rPr>
        <w:lastRenderedPageBreak/>
        <w:t xml:space="preserve">Auf Antrag </w:t>
      </w:r>
      <w:r>
        <w:rPr>
          <w:rFonts w:ascii="Arial" w:hAnsi="Arial" w:cs="Arial"/>
        </w:rPr>
        <w:t xml:space="preserve">in Textform </w:t>
      </w:r>
      <w:r w:rsidRPr="00B94330">
        <w:rPr>
          <w:rFonts w:ascii="Arial" w:hAnsi="Arial" w:cs="Arial"/>
        </w:rPr>
        <w:t xml:space="preserve">von mindestens einem Drittel der Mitglieder hat der Vorstand binnen drei Wochen nach Eingang des Antrags zu einer </w:t>
      </w:r>
      <w:r>
        <w:rPr>
          <w:rFonts w:ascii="Arial" w:hAnsi="Arial" w:cs="Arial"/>
        </w:rPr>
        <w:t xml:space="preserve">außerordentlichen </w:t>
      </w:r>
      <w:r w:rsidRPr="00B94330">
        <w:rPr>
          <w:rFonts w:ascii="Arial" w:hAnsi="Arial" w:cs="Arial"/>
        </w:rPr>
        <w:t>Mitgliederversammlung einzuladen.</w:t>
      </w:r>
      <w:r>
        <w:rPr>
          <w:rFonts w:ascii="Arial" w:hAnsi="Arial" w:cs="Arial"/>
        </w:rPr>
        <w:t xml:space="preserve"> Auch a</w:t>
      </w:r>
      <w:r w:rsidRPr="001651F0">
        <w:rPr>
          <w:rFonts w:ascii="Arial" w:hAnsi="Arial" w:cs="Arial"/>
          <w:color w:val="000000" w:themeColor="text1"/>
        </w:rPr>
        <w:t xml:space="preserve">us eigenem Ermessen kann der Vorstand </w:t>
      </w:r>
      <w:r>
        <w:rPr>
          <w:rFonts w:ascii="Arial" w:hAnsi="Arial" w:cs="Arial"/>
          <w:color w:val="000000" w:themeColor="text1"/>
        </w:rPr>
        <w:t xml:space="preserve">eine </w:t>
      </w:r>
      <w:r w:rsidRPr="001651F0">
        <w:rPr>
          <w:rFonts w:ascii="Arial" w:hAnsi="Arial" w:cs="Arial"/>
          <w:color w:val="000000" w:themeColor="text1"/>
        </w:rPr>
        <w:t xml:space="preserve">außerordentliche </w:t>
      </w:r>
      <w:r>
        <w:rPr>
          <w:rFonts w:ascii="Arial" w:hAnsi="Arial" w:cs="Arial"/>
          <w:color w:val="000000" w:themeColor="text1"/>
        </w:rPr>
        <w:t xml:space="preserve">Mitgliederversammlung </w:t>
      </w:r>
      <w:r w:rsidRPr="00B94330">
        <w:rPr>
          <w:rFonts w:ascii="Arial" w:hAnsi="Arial" w:cs="Arial"/>
        </w:rPr>
        <w:t>ein</w:t>
      </w:r>
      <w:r w:rsidRPr="001651F0">
        <w:rPr>
          <w:rFonts w:ascii="Arial" w:hAnsi="Arial" w:cs="Arial"/>
          <w:color w:val="000000" w:themeColor="text1"/>
        </w:rPr>
        <w:t>berufen.</w:t>
      </w:r>
      <w:r>
        <w:rPr>
          <w:rFonts w:ascii="Arial" w:hAnsi="Arial" w:cs="Arial"/>
          <w:color w:val="000000" w:themeColor="text1"/>
        </w:rPr>
        <w:t xml:space="preserve"> </w:t>
      </w:r>
      <w:r w:rsidR="00A76843">
        <w:rPr>
          <w:rFonts w:ascii="Arial" w:hAnsi="Arial" w:cs="Arial"/>
          <w:color w:val="000000" w:themeColor="text1"/>
        </w:rPr>
        <w:t>Weiterhin ist der</w:t>
      </w:r>
      <w:r w:rsidR="00A76843">
        <w:rPr>
          <w:rFonts w:ascii="Arial" w:hAnsi="Arial" w:cs="Arial"/>
        </w:rPr>
        <w:t xml:space="preserve"> </w:t>
      </w:r>
      <w:r w:rsidR="0030451D">
        <w:rPr>
          <w:rFonts w:ascii="Arial" w:hAnsi="Arial" w:cs="Arial"/>
        </w:rPr>
        <w:t>AWO-Kreisverband</w:t>
      </w:r>
      <w:r w:rsidR="00A76843">
        <w:rPr>
          <w:rFonts w:ascii="Arial" w:hAnsi="Arial" w:cs="Arial"/>
        </w:rPr>
        <w:t xml:space="preserve"> aus eigenem Ermessen zur Einberufung einer außerordentlichen Mitgliederversammlung berechtigt. </w:t>
      </w:r>
      <w:r>
        <w:rPr>
          <w:rFonts w:ascii="Arial" w:hAnsi="Arial" w:cs="Arial"/>
          <w:color w:val="000000" w:themeColor="text1"/>
        </w:rPr>
        <w:t xml:space="preserve">In </w:t>
      </w:r>
      <w:r w:rsidRPr="00A76843">
        <w:rPr>
          <w:rFonts w:ascii="Arial" w:hAnsi="Arial" w:cs="Arial"/>
          <w:color w:val="000000" w:themeColor="text1"/>
        </w:rPr>
        <w:t xml:space="preserve">den Fällen der Sätze 3 bis 5 sind die in den Sätzen </w:t>
      </w:r>
      <w:r w:rsidRPr="00A76843">
        <w:rPr>
          <w:rFonts w:ascii="Arial" w:hAnsi="Arial" w:cs="Arial"/>
        </w:rPr>
        <w:t>1 und 2 genannten Bedingungen zu beachten.</w:t>
      </w:r>
    </w:p>
    <w:p w14:paraId="021D82ED" w14:textId="6495F963" w:rsidR="00464C34" w:rsidRPr="00971FD6" w:rsidRDefault="2737C3A0" w:rsidP="00464C34">
      <w:pPr>
        <w:rPr>
          <w:rFonts w:ascii="Arial" w:hAnsi="Arial" w:cs="Arial"/>
        </w:rPr>
      </w:pPr>
      <w:r w:rsidRPr="2737C3A0">
        <w:rPr>
          <w:rFonts w:ascii="Arial" w:hAnsi="Arial" w:cs="Arial"/>
        </w:rPr>
        <w:t xml:space="preserve">(4) Die </w:t>
      </w:r>
      <w:r w:rsidRPr="009862E6">
        <w:rPr>
          <w:rFonts w:ascii="Arial" w:hAnsi="Arial" w:cs="Arial"/>
        </w:rPr>
        <w:t>Mitgliederversammlung ist in der Regel als Präsenzversammlung durchzuführen. Die</w:t>
      </w:r>
      <w:r w:rsidRPr="2737C3A0">
        <w:rPr>
          <w:rFonts w:ascii="Arial" w:hAnsi="Arial" w:cs="Arial"/>
        </w:rPr>
        <w:t xml:space="preserve"> Mitgliederversammlung kann auch als virtuelle (das heißt ohne Anwesenheit der Mitglieder an einem Versammlungsort) oder </w:t>
      </w:r>
      <w:r w:rsidR="007A6E4F">
        <w:rPr>
          <w:rFonts w:ascii="Arial" w:hAnsi="Arial" w:cs="Arial"/>
        </w:rPr>
        <w:t xml:space="preserve">als </w:t>
      </w:r>
      <w:r w:rsidRPr="2737C3A0">
        <w:rPr>
          <w:rFonts w:ascii="Arial" w:hAnsi="Arial" w:cs="Arial"/>
        </w:rPr>
        <w:t xml:space="preserve">hybride Veranstaltung (als Kombination von Präsenzversammlung und virtueller Versammlung) durchgeführt werden. </w:t>
      </w:r>
    </w:p>
    <w:p w14:paraId="41346031" w14:textId="2B50876F" w:rsidR="00464C34" w:rsidRDefault="7781FCFF" w:rsidP="7781FCFF">
      <w:pPr>
        <w:rPr>
          <w:rFonts w:ascii="Arial" w:hAnsi="Arial" w:cs="Arial"/>
        </w:rPr>
      </w:pPr>
      <w:r w:rsidRPr="7781FCFF">
        <w:rPr>
          <w:rFonts w:ascii="Arial" w:hAnsi="Arial" w:cs="Arial"/>
        </w:rPr>
        <w:t xml:space="preserve">Die virtuelle Versammlung erfolgt durch Einwahl aller Teilnehmenden in eine Video- oder Telefonkonferenz (virtueller Versammlungsraum), in der die Mitglieder ihre Mitgliederrechte im Wege der elektronischen Kommunikation ausüben können. Hierfür kann eine entsprechende Plattform im Internet </w:t>
      </w:r>
      <w:r w:rsidR="009862E6" w:rsidRPr="7781FCFF">
        <w:rPr>
          <w:rFonts w:ascii="Arial" w:hAnsi="Arial" w:cs="Arial"/>
        </w:rPr>
        <w:t>bereitgestellt</w:t>
      </w:r>
      <w:r w:rsidRPr="7781FCFF">
        <w:rPr>
          <w:rFonts w:ascii="Arial" w:hAnsi="Arial" w:cs="Arial"/>
        </w:rPr>
        <w:t xml:space="preserve"> werden. Die hybride Versammlung kann den Teilnehmenden insbesondere die Möglichkeit eröffnen, an der Präsenzversammlung mittels Video- oder Telefonzuschaltung im Wege der elektronischen Kommunikation teilzunehmen und ihre Mitgliederrechte im Wege der elektronischen Kommunikation auszuüben bzw. bei physischer Anwesenheit des Teilnehmenden am Versammlungsort die Mitgliederrechte dort auszuüben.</w:t>
      </w:r>
    </w:p>
    <w:p w14:paraId="429051E5" w14:textId="77777777" w:rsidR="009862E6" w:rsidRPr="001651F0" w:rsidRDefault="009862E6" w:rsidP="009862E6">
      <w:pPr>
        <w:rPr>
          <w:rFonts w:ascii="Arial" w:hAnsi="Arial" w:cs="Arial"/>
          <w:color w:val="000000" w:themeColor="text1"/>
        </w:rPr>
      </w:pPr>
      <w:r w:rsidRPr="001651F0">
        <w:rPr>
          <w:rFonts w:ascii="Arial" w:hAnsi="Arial" w:cs="Arial"/>
          <w:color w:val="000000" w:themeColor="text1"/>
        </w:rPr>
        <w:t xml:space="preserve">In besonderen Ausnahmefällen, etwa bei Eilbedürftigkeit, können Beschlüsse im Umlaufverfahren in Textform gefasst werden. Ein Umlaufbeschluss ist gültig, wenn bis zu dem vom Vorstand gesetzten Termin mindestens die Hälfte der Stimmberechtigten ihre Stimme in Textform abgegeben haben und der Beschluss mit einer Zweidrittelmehrheit der abgegebenen gültigen Stimmen gefasst wurde. </w:t>
      </w:r>
    </w:p>
    <w:p w14:paraId="00FACF48" w14:textId="74370F3F" w:rsidR="009862E6" w:rsidRPr="00971FD6" w:rsidRDefault="009862E6" w:rsidP="7781FCFF">
      <w:pPr>
        <w:rPr>
          <w:rFonts w:ascii="Arial" w:hAnsi="Arial" w:cs="Arial"/>
        </w:rPr>
      </w:pPr>
      <w:r w:rsidRPr="001651F0">
        <w:rPr>
          <w:rFonts w:ascii="Arial" w:hAnsi="Arial" w:cs="Arial"/>
          <w:color w:val="000000" w:themeColor="text1"/>
        </w:rPr>
        <w:t xml:space="preserve">Dem Vorstand obliegt die Entscheidung über die Form der Durchführung der </w:t>
      </w:r>
      <w:r w:rsidR="00197758">
        <w:rPr>
          <w:rFonts w:ascii="Arial" w:hAnsi="Arial" w:cs="Arial"/>
          <w:color w:val="000000" w:themeColor="text1"/>
        </w:rPr>
        <w:t>Mitgliederversammlung</w:t>
      </w:r>
      <w:r w:rsidRPr="001651F0">
        <w:rPr>
          <w:rFonts w:ascii="Arial" w:hAnsi="Arial" w:cs="Arial"/>
          <w:color w:val="000000" w:themeColor="text1"/>
        </w:rPr>
        <w:t xml:space="preserve">. Die Entscheidung ist in der Einladung zur </w:t>
      </w:r>
      <w:r w:rsidR="00197758">
        <w:rPr>
          <w:rFonts w:ascii="Arial" w:hAnsi="Arial" w:cs="Arial"/>
          <w:color w:val="000000" w:themeColor="text1"/>
        </w:rPr>
        <w:t xml:space="preserve">Mitgliederversammlung </w:t>
      </w:r>
      <w:r w:rsidRPr="001651F0">
        <w:rPr>
          <w:rFonts w:ascii="Arial" w:hAnsi="Arial" w:cs="Arial"/>
          <w:color w:val="000000" w:themeColor="text1"/>
        </w:rPr>
        <w:t>mitzuteilen und für den Fall, dass eine Präsenz</w:t>
      </w:r>
      <w:r w:rsidR="006A024E">
        <w:rPr>
          <w:rFonts w:ascii="Arial" w:hAnsi="Arial" w:cs="Arial"/>
          <w:color w:val="000000" w:themeColor="text1"/>
        </w:rPr>
        <w:t xml:space="preserve">versammlung </w:t>
      </w:r>
      <w:r w:rsidRPr="001651F0">
        <w:rPr>
          <w:rFonts w:ascii="Arial" w:hAnsi="Arial" w:cs="Arial"/>
          <w:color w:val="000000" w:themeColor="text1"/>
        </w:rPr>
        <w:t>nicht durchgeführt wird, zu begründen</w:t>
      </w:r>
      <w:r w:rsidR="00FF162B">
        <w:rPr>
          <w:rFonts w:ascii="Arial" w:hAnsi="Arial" w:cs="Arial"/>
          <w:color w:val="000000" w:themeColor="text1"/>
        </w:rPr>
        <w:t>.</w:t>
      </w:r>
    </w:p>
    <w:p w14:paraId="235CE6EF" w14:textId="74DD1F8F" w:rsidR="00A64D9F" w:rsidRPr="00B94330" w:rsidRDefault="2737C3A0" w:rsidP="00383400">
      <w:pPr>
        <w:rPr>
          <w:rFonts w:ascii="Arial" w:hAnsi="Arial" w:cs="Arial"/>
        </w:rPr>
      </w:pPr>
      <w:r w:rsidRPr="2737C3A0">
        <w:rPr>
          <w:rFonts w:ascii="Arial" w:hAnsi="Arial" w:cs="Arial"/>
        </w:rPr>
        <w:t>(5) Die Mitgliederversammlung nimmt die Jahres</w:t>
      </w:r>
      <w:r w:rsidR="006A024E">
        <w:rPr>
          <w:rFonts w:ascii="Arial" w:hAnsi="Arial" w:cs="Arial"/>
        </w:rPr>
        <w:t>- und Geschäfts</w:t>
      </w:r>
      <w:r w:rsidRPr="2737C3A0">
        <w:rPr>
          <w:rFonts w:ascii="Arial" w:hAnsi="Arial" w:cs="Arial"/>
        </w:rPr>
        <w:t>berichte und den Bericht der Reviso</w:t>
      </w:r>
      <w:r w:rsidR="00A76843">
        <w:rPr>
          <w:rFonts w:ascii="Arial" w:hAnsi="Arial" w:cs="Arial"/>
        </w:rPr>
        <w:t>r*innen</w:t>
      </w:r>
      <w:r w:rsidRPr="2737C3A0">
        <w:rPr>
          <w:rFonts w:ascii="Arial" w:hAnsi="Arial" w:cs="Arial"/>
        </w:rPr>
        <w:t xml:space="preserve"> für den Berichtszeitraum entgegen und beschließt über die Entlastung des Vorstandes.</w:t>
      </w:r>
    </w:p>
    <w:p w14:paraId="17A8BBAA" w14:textId="423DD0C7" w:rsidR="0027277D" w:rsidRDefault="458FE02F" w:rsidP="00905A3C">
      <w:pPr>
        <w:rPr>
          <w:rFonts w:ascii="Arial" w:hAnsi="Arial" w:cs="Arial"/>
        </w:rPr>
      </w:pPr>
      <w:r w:rsidRPr="458FE02F">
        <w:rPr>
          <w:rFonts w:ascii="Arial" w:hAnsi="Arial" w:cs="Arial"/>
        </w:rPr>
        <w:t>(6) Die Mitgliederversammlung wählt alle _____</w:t>
      </w:r>
      <w:r w:rsidR="00453E56">
        <w:rPr>
          <w:rFonts w:ascii="Arial" w:hAnsi="Arial" w:cs="Arial"/>
        </w:rPr>
        <w:t>3</w:t>
      </w:r>
      <w:commentRangeStart w:id="13"/>
      <w:r w:rsidRPr="458FE02F">
        <w:rPr>
          <w:rFonts w:ascii="Arial" w:hAnsi="Arial" w:cs="Arial"/>
        </w:rPr>
        <w:t xml:space="preserve"> </w:t>
      </w:r>
      <w:commentRangeEnd w:id="13"/>
      <w:r w:rsidR="0001521F">
        <w:rPr>
          <w:rStyle w:val="Kommentarzeichen"/>
        </w:rPr>
        <w:commentReference w:id="13"/>
      </w:r>
      <w:r w:rsidRPr="458FE02F">
        <w:rPr>
          <w:rFonts w:ascii="Arial" w:hAnsi="Arial" w:cs="Arial"/>
        </w:rPr>
        <w:t>Jahre den Vorstand, mindestens zwei Revisorinnen/Revisoren und die Delegierten zur Kreiskonferenz</w:t>
      </w:r>
      <w:r w:rsidR="00DB6D31">
        <w:rPr>
          <w:rFonts w:ascii="Arial" w:hAnsi="Arial" w:cs="Arial"/>
        </w:rPr>
        <w:t xml:space="preserve"> und Bezirkskonferenz.</w:t>
      </w:r>
    </w:p>
    <w:p w14:paraId="0A6D1EF4" w14:textId="77777777" w:rsidR="00E23F07" w:rsidRPr="000C51AE" w:rsidRDefault="00E23F07" w:rsidP="00E23F07">
      <w:pPr>
        <w:rPr>
          <w:rFonts w:ascii="Arial" w:hAnsi="Arial" w:cs="Arial"/>
        </w:rPr>
      </w:pPr>
      <w:r w:rsidRPr="00F12AA1">
        <w:rPr>
          <w:rFonts w:ascii="Arial" w:hAnsi="Arial" w:cs="Arial"/>
          <w:color w:val="000000" w:themeColor="text1"/>
        </w:rPr>
        <w:t>Bei der Gesamtzahl der Mitglieder des Vorstands, der Delegierten und der Revisoren sollen alle Geschlechter angemessen vertreten sein</w:t>
      </w:r>
      <w:r>
        <w:rPr>
          <w:rFonts w:ascii="Arial" w:hAnsi="Arial" w:cs="Arial"/>
          <w:color w:val="000000" w:themeColor="text1"/>
        </w:rPr>
        <w:t>.</w:t>
      </w:r>
    </w:p>
    <w:p w14:paraId="42499DCE" w14:textId="3FD6D197" w:rsidR="0027277D" w:rsidRDefault="0030451D" w:rsidP="00905A3C">
      <w:pPr>
        <w:rPr>
          <w:rFonts w:ascii="Arial" w:hAnsi="Arial" w:cs="Arial"/>
        </w:rPr>
      </w:pPr>
      <w:r w:rsidRPr="0027277D">
        <w:rPr>
          <w:rFonts w:ascii="Arial" w:hAnsi="Arial" w:cs="Arial"/>
        </w:rPr>
        <w:t xml:space="preserve">Der Vorstand </w:t>
      </w:r>
      <w:r w:rsidR="0027277D" w:rsidRPr="0027277D">
        <w:rPr>
          <w:rFonts w:ascii="Arial" w:hAnsi="Arial" w:cs="Arial"/>
        </w:rPr>
        <w:t xml:space="preserve">und die Revisoren/Revisorinnen </w:t>
      </w:r>
      <w:r w:rsidR="2737C3A0" w:rsidRPr="0027277D">
        <w:rPr>
          <w:rFonts w:ascii="Arial" w:hAnsi="Arial" w:cs="Arial"/>
        </w:rPr>
        <w:t>bleib</w:t>
      </w:r>
      <w:r w:rsidR="0027277D" w:rsidRPr="0027277D">
        <w:rPr>
          <w:rFonts w:ascii="Arial" w:hAnsi="Arial" w:cs="Arial"/>
        </w:rPr>
        <w:t xml:space="preserve">en nach Ablauf der Amtszeit bis zur gültigen Neuwahl </w:t>
      </w:r>
      <w:r w:rsidRPr="0027277D">
        <w:rPr>
          <w:rFonts w:ascii="Arial" w:hAnsi="Arial" w:cs="Arial"/>
        </w:rPr>
        <w:t xml:space="preserve">im Amt. </w:t>
      </w:r>
      <w:r w:rsidR="0027277D" w:rsidRPr="0027277D">
        <w:rPr>
          <w:rFonts w:ascii="Arial" w:hAnsi="Arial" w:cs="Arial"/>
        </w:rPr>
        <w:t xml:space="preserve">Die Möglichkeit zur </w:t>
      </w:r>
      <w:r w:rsidR="00905A3C" w:rsidRPr="0027277D">
        <w:rPr>
          <w:rFonts w:ascii="Arial" w:hAnsi="Arial" w:cs="Arial"/>
        </w:rPr>
        <w:t xml:space="preserve">Abberufung des Vorstands </w:t>
      </w:r>
      <w:r w:rsidR="0027277D" w:rsidRPr="0027277D">
        <w:rPr>
          <w:rFonts w:ascii="Arial" w:hAnsi="Arial" w:cs="Arial"/>
        </w:rPr>
        <w:t xml:space="preserve">bzw. der Revisoren/Revisorinnen bleibt </w:t>
      </w:r>
      <w:r w:rsidRPr="0027277D">
        <w:rPr>
          <w:rFonts w:ascii="Arial" w:hAnsi="Arial" w:cs="Arial"/>
        </w:rPr>
        <w:t xml:space="preserve">hiervon </w:t>
      </w:r>
      <w:r w:rsidR="00905A3C" w:rsidRPr="0027277D">
        <w:rPr>
          <w:rFonts w:ascii="Arial" w:hAnsi="Arial" w:cs="Arial"/>
        </w:rPr>
        <w:t>unberührt</w:t>
      </w:r>
      <w:r w:rsidR="0027277D" w:rsidRPr="0027277D">
        <w:rPr>
          <w:rFonts w:ascii="Arial" w:hAnsi="Arial" w:cs="Arial"/>
        </w:rPr>
        <w:t>.</w:t>
      </w:r>
      <w:r w:rsidRPr="0027277D">
        <w:rPr>
          <w:rFonts w:ascii="Arial" w:hAnsi="Arial" w:cs="Arial"/>
        </w:rPr>
        <w:t xml:space="preserve"> </w:t>
      </w:r>
    </w:p>
    <w:p w14:paraId="2F97EFDF" w14:textId="3F03C9C4" w:rsidR="00905A3C" w:rsidRPr="00ED23E8" w:rsidRDefault="0027277D" w:rsidP="00905A3C">
      <w:pPr>
        <w:rPr>
          <w:rFonts w:ascii="Arial" w:hAnsi="Arial" w:cs="Arial"/>
        </w:rPr>
      </w:pPr>
      <w:r w:rsidRPr="4775C3DA">
        <w:rPr>
          <w:rFonts w:ascii="Arial" w:hAnsi="Arial" w:cs="Arial"/>
        </w:rPr>
        <w:t>Die Amtszeit der Delegierten endet grundsätzlich mit Beendigung der der Bestellung nachfolgenden</w:t>
      </w:r>
      <w:r w:rsidR="00E23F07" w:rsidRPr="4775C3DA">
        <w:rPr>
          <w:rFonts w:ascii="Arial" w:hAnsi="Arial" w:cs="Arial"/>
        </w:rPr>
        <w:t xml:space="preserve"> Kreiskonferenz</w:t>
      </w:r>
      <w:r w:rsidRPr="4775C3DA">
        <w:rPr>
          <w:rFonts w:ascii="Arial" w:hAnsi="Arial" w:cs="Arial"/>
        </w:rPr>
        <w:t xml:space="preserve">. Sollte eine rechtzeitige Neubestellung der Delegierten zu einer Kreiskonferenz unmöglich sein, </w:t>
      </w:r>
      <w:r w:rsidR="00E23F07" w:rsidRPr="4775C3DA">
        <w:rPr>
          <w:rFonts w:ascii="Arial" w:hAnsi="Arial" w:cs="Arial"/>
        </w:rPr>
        <w:t xml:space="preserve">nehmen </w:t>
      </w:r>
      <w:r w:rsidRPr="4775C3DA">
        <w:rPr>
          <w:rFonts w:ascii="Arial" w:hAnsi="Arial" w:cs="Arial"/>
        </w:rPr>
        <w:t xml:space="preserve">die zuletzt bestellten Delegierten bis zur Möglichkeit einer Neubestellung ihr Amt auch auf der nächsten </w:t>
      </w:r>
      <w:r w:rsidR="00F12AA1" w:rsidRPr="4775C3DA">
        <w:rPr>
          <w:rFonts w:ascii="Arial" w:hAnsi="Arial" w:cs="Arial"/>
        </w:rPr>
        <w:t xml:space="preserve">Kreiskonferenz </w:t>
      </w:r>
      <w:r w:rsidRPr="4775C3DA">
        <w:rPr>
          <w:rFonts w:ascii="Arial" w:hAnsi="Arial" w:cs="Arial"/>
        </w:rPr>
        <w:t>wahr</w:t>
      </w:r>
      <w:r w:rsidR="0D337751" w:rsidRPr="4775C3DA">
        <w:rPr>
          <w:rFonts w:ascii="Arial" w:hAnsi="Arial" w:cs="Arial"/>
        </w:rPr>
        <w:t>.</w:t>
      </w:r>
      <w:r w:rsidR="002D02A3" w:rsidRPr="4775C3DA">
        <w:rPr>
          <w:rFonts w:ascii="Arial" w:hAnsi="Arial" w:cs="Arial"/>
        </w:rPr>
        <w:t xml:space="preserve"> </w:t>
      </w:r>
    </w:p>
    <w:p w14:paraId="54B61ACC" w14:textId="1BEA6162" w:rsidR="007528CF" w:rsidRPr="00905A3C" w:rsidRDefault="2737C3A0" w:rsidP="00905A3C">
      <w:pPr>
        <w:rPr>
          <w:rFonts w:ascii="Arial" w:hAnsi="Arial" w:cs="Arial"/>
        </w:rPr>
      </w:pPr>
      <w:r w:rsidRPr="2737C3A0">
        <w:rPr>
          <w:rFonts w:ascii="Arial" w:hAnsi="Arial" w:cs="Arial"/>
        </w:rPr>
        <w:t>(7) Beschlüsse werden, soweit in dieser Satzung nicht anders geregelt, mit der Mehrheit der abgegebenen gültigen Stimmen</w:t>
      </w:r>
      <w:r w:rsidR="00F2374B">
        <w:rPr>
          <w:rFonts w:ascii="Arial" w:hAnsi="Arial" w:cs="Arial"/>
        </w:rPr>
        <w:t xml:space="preserve"> </w:t>
      </w:r>
      <w:r w:rsidRPr="2737C3A0">
        <w:rPr>
          <w:rFonts w:ascii="Arial" w:hAnsi="Arial" w:cs="Arial"/>
        </w:rPr>
        <w:t xml:space="preserve">gefasst. </w:t>
      </w:r>
    </w:p>
    <w:p w14:paraId="711B8684" w14:textId="3D1A54DA" w:rsidR="00A64D9F" w:rsidRPr="00B94330" w:rsidRDefault="00E23F07" w:rsidP="00E23F07">
      <w:pPr>
        <w:rPr>
          <w:rFonts w:ascii="Arial" w:hAnsi="Arial" w:cs="Arial"/>
        </w:rPr>
      </w:pPr>
      <w:r w:rsidRPr="4775C3DA">
        <w:rPr>
          <w:rFonts w:ascii="Arial" w:hAnsi="Arial" w:cs="Arial"/>
        </w:rPr>
        <w:lastRenderedPageBreak/>
        <w:t xml:space="preserve">(8) </w:t>
      </w:r>
      <w:r w:rsidR="00A64D9F" w:rsidRPr="4775C3DA">
        <w:rPr>
          <w:rFonts w:ascii="Arial" w:hAnsi="Arial" w:cs="Arial"/>
        </w:rPr>
        <w:t xml:space="preserve">Satzungsänderungen und </w:t>
      </w:r>
      <w:r w:rsidR="00367082" w:rsidRPr="4775C3DA">
        <w:rPr>
          <w:rFonts w:ascii="Arial" w:hAnsi="Arial" w:cs="Arial"/>
        </w:rPr>
        <w:t>-n</w:t>
      </w:r>
      <w:r w:rsidR="00A64D9F" w:rsidRPr="4775C3DA">
        <w:rPr>
          <w:rFonts w:ascii="Arial" w:hAnsi="Arial" w:cs="Arial"/>
        </w:rPr>
        <w:t xml:space="preserve">eufassungen bedürfen der Mehrheit von zwei Dritteln der </w:t>
      </w:r>
      <w:r w:rsidR="00C57998" w:rsidRPr="4775C3DA">
        <w:rPr>
          <w:rFonts w:ascii="Arial" w:hAnsi="Arial" w:cs="Arial"/>
        </w:rPr>
        <w:t xml:space="preserve">abgegebenen </w:t>
      </w:r>
      <w:r w:rsidR="00734471" w:rsidRPr="4775C3DA">
        <w:rPr>
          <w:rFonts w:ascii="Arial" w:hAnsi="Arial" w:cs="Arial"/>
        </w:rPr>
        <w:t xml:space="preserve">gültigen </w:t>
      </w:r>
      <w:r w:rsidR="00A64D9F" w:rsidRPr="4775C3DA">
        <w:rPr>
          <w:rFonts w:ascii="Arial" w:hAnsi="Arial" w:cs="Arial"/>
        </w:rPr>
        <w:t>Stimm</w:t>
      </w:r>
      <w:r w:rsidR="00C57998" w:rsidRPr="4775C3DA">
        <w:rPr>
          <w:rFonts w:ascii="Arial" w:hAnsi="Arial" w:cs="Arial"/>
        </w:rPr>
        <w:t>en</w:t>
      </w:r>
      <w:r w:rsidR="00A64D9F" w:rsidRPr="4775C3DA">
        <w:rPr>
          <w:rFonts w:ascii="Arial" w:hAnsi="Arial" w:cs="Arial"/>
        </w:rPr>
        <w:t xml:space="preserve">. </w:t>
      </w:r>
      <w:r w:rsidR="00D2392D" w:rsidRPr="4775C3DA">
        <w:rPr>
          <w:rFonts w:ascii="Arial" w:hAnsi="Arial" w:cs="Arial"/>
        </w:rPr>
        <w:t xml:space="preserve">Vor der Beschlussfassung </w:t>
      </w:r>
      <w:r w:rsidR="00367082" w:rsidRPr="4775C3DA">
        <w:rPr>
          <w:rFonts w:ascii="Arial" w:hAnsi="Arial" w:cs="Arial"/>
        </w:rPr>
        <w:t xml:space="preserve">über eine Satzungsänderung bzw. -neufassung </w:t>
      </w:r>
      <w:r w:rsidR="00D2392D" w:rsidRPr="4775C3DA">
        <w:rPr>
          <w:rFonts w:ascii="Arial" w:hAnsi="Arial" w:cs="Arial"/>
        </w:rPr>
        <w:t xml:space="preserve">ist </w:t>
      </w:r>
      <w:r w:rsidR="005F26FC" w:rsidRPr="4775C3DA">
        <w:rPr>
          <w:rFonts w:ascii="Arial" w:hAnsi="Arial" w:cs="Arial"/>
        </w:rPr>
        <w:t>der AWO</w:t>
      </w:r>
      <w:r w:rsidR="00367082" w:rsidRPr="4775C3DA">
        <w:rPr>
          <w:rFonts w:ascii="Arial" w:hAnsi="Arial" w:cs="Arial"/>
        </w:rPr>
        <w:t>-</w:t>
      </w:r>
      <w:r w:rsidR="005F26FC" w:rsidRPr="4775C3DA">
        <w:rPr>
          <w:rFonts w:ascii="Arial" w:hAnsi="Arial" w:cs="Arial"/>
        </w:rPr>
        <w:t>Kreisverband anzuhören.</w:t>
      </w:r>
      <w:r w:rsidR="00367082" w:rsidRPr="4775C3DA">
        <w:rPr>
          <w:rFonts w:ascii="Arial" w:hAnsi="Arial" w:cs="Arial"/>
        </w:rPr>
        <w:t xml:space="preserve"> </w:t>
      </w:r>
      <w:commentRangeStart w:id="14"/>
      <w:r w:rsidR="00367082" w:rsidRPr="008C6785">
        <w:rPr>
          <w:rFonts w:ascii="Arial" w:hAnsi="Arial" w:cs="Arial"/>
          <w:color w:val="FF0000"/>
        </w:rPr>
        <w:t>Jede Satzungsänderung bzw. -neufassung bedarf zu</w:t>
      </w:r>
      <w:r w:rsidR="4BD3265B" w:rsidRPr="008C6785">
        <w:rPr>
          <w:rFonts w:ascii="Arial" w:hAnsi="Arial" w:cs="Arial"/>
          <w:color w:val="FF0000"/>
        </w:rPr>
        <w:t>r</w:t>
      </w:r>
      <w:r w:rsidR="00367082" w:rsidRPr="008C6785">
        <w:rPr>
          <w:rFonts w:ascii="Arial" w:hAnsi="Arial" w:cs="Arial"/>
          <w:color w:val="FF0000"/>
        </w:rPr>
        <w:t xml:space="preserve"> Eintragung der </w:t>
      </w:r>
      <w:r w:rsidR="281CD144" w:rsidRPr="008C6785">
        <w:rPr>
          <w:rFonts w:ascii="Arial" w:hAnsi="Arial" w:cs="Arial"/>
          <w:color w:val="FF0000"/>
        </w:rPr>
        <w:t xml:space="preserve">schriftlichen </w:t>
      </w:r>
      <w:r w:rsidR="00367082" w:rsidRPr="008C6785">
        <w:rPr>
          <w:rFonts w:ascii="Arial" w:hAnsi="Arial" w:cs="Arial"/>
          <w:color w:val="FF0000"/>
        </w:rPr>
        <w:t xml:space="preserve">Zustimmung (Genehmigung) des AWO-Kreisverband. </w:t>
      </w:r>
      <w:commentRangeEnd w:id="14"/>
      <w:r w:rsidRPr="008C6785">
        <w:rPr>
          <w:rStyle w:val="Kommentarzeichen"/>
          <w:color w:val="FF0000"/>
        </w:rPr>
        <w:commentReference w:id="14"/>
      </w:r>
    </w:p>
    <w:p w14:paraId="3B8459E8" w14:textId="181A8E10" w:rsidR="00E568EA" w:rsidRDefault="00A64D9F" w:rsidP="00383400">
      <w:pPr>
        <w:rPr>
          <w:rFonts w:ascii="Arial" w:hAnsi="Arial" w:cs="Arial"/>
        </w:rPr>
      </w:pPr>
      <w:r w:rsidRPr="00B94330">
        <w:rPr>
          <w:rFonts w:ascii="Arial" w:hAnsi="Arial" w:cs="Arial"/>
        </w:rPr>
        <w:t>(</w:t>
      </w:r>
      <w:r w:rsidR="00E23F07">
        <w:rPr>
          <w:rFonts w:ascii="Arial" w:hAnsi="Arial" w:cs="Arial"/>
        </w:rPr>
        <w:t>9</w:t>
      </w:r>
      <w:r w:rsidRPr="00B94330">
        <w:rPr>
          <w:rFonts w:ascii="Arial" w:hAnsi="Arial" w:cs="Arial"/>
        </w:rPr>
        <w:t xml:space="preserve">) Die Auflösung des </w:t>
      </w:r>
      <w:r w:rsidR="0038788E">
        <w:rPr>
          <w:rFonts w:ascii="Arial" w:hAnsi="Arial" w:cs="Arial"/>
        </w:rPr>
        <w:t>V</w:t>
      </w:r>
      <w:r w:rsidR="0038788E" w:rsidRPr="00B94330">
        <w:rPr>
          <w:rFonts w:ascii="Arial" w:hAnsi="Arial" w:cs="Arial"/>
        </w:rPr>
        <w:t xml:space="preserve">ereins </w:t>
      </w:r>
      <w:r w:rsidRPr="00B94330">
        <w:rPr>
          <w:rFonts w:ascii="Arial" w:hAnsi="Arial" w:cs="Arial"/>
        </w:rPr>
        <w:t xml:space="preserve">bedarf der </w:t>
      </w:r>
      <w:r w:rsidR="00015C99">
        <w:rPr>
          <w:rFonts w:ascii="Arial" w:hAnsi="Arial" w:cs="Arial"/>
        </w:rPr>
        <w:t xml:space="preserve">Dreiviertelmehrheit </w:t>
      </w:r>
      <w:r w:rsidRPr="00B94330">
        <w:rPr>
          <w:rFonts w:ascii="Arial" w:hAnsi="Arial" w:cs="Arial"/>
        </w:rPr>
        <w:t xml:space="preserve">der </w:t>
      </w:r>
      <w:r w:rsidR="003437B8">
        <w:rPr>
          <w:rFonts w:ascii="Arial" w:hAnsi="Arial" w:cs="Arial"/>
        </w:rPr>
        <w:t xml:space="preserve">abgegebenen </w:t>
      </w:r>
      <w:r w:rsidR="00734471">
        <w:rPr>
          <w:rFonts w:ascii="Arial" w:hAnsi="Arial" w:cs="Arial"/>
        </w:rPr>
        <w:t xml:space="preserve">gültigen </w:t>
      </w:r>
      <w:r w:rsidR="003437B8">
        <w:rPr>
          <w:rFonts w:ascii="Arial" w:hAnsi="Arial" w:cs="Arial"/>
        </w:rPr>
        <w:t>Stimmen</w:t>
      </w:r>
      <w:r w:rsidRPr="00B94330">
        <w:rPr>
          <w:rFonts w:ascii="Arial" w:hAnsi="Arial" w:cs="Arial"/>
        </w:rPr>
        <w:t>. Vor dem Beschluss über die Auflösung ist der AWO-Kreisverband anzuhören.</w:t>
      </w:r>
    </w:p>
    <w:p w14:paraId="67EE6586" w14:textId="3FF1E172" w:rsidR="00A64D9F" w:rsidRDefault="2737C3A0" w:rsidP="00383400">
      <w:pPr>
        <w:rPr>
          <w:rFonts w:ascii="Arial" w:hAnsi="Arial" w:cs="Arial"/>
        </w:rPr>
      </w:pPr>
      <w:r w:rsidRPr="2737C3A0">
        <w:rPr>
          <w:rFonts w:ascii="Arial" w:hAnsi="Arial" w:cs="Arial"/>
        </w:rPr>
        <w:t>(</w:t>
      </w:r>
      <w:r w:rsidR="00E23F07">
        <w:rPr>
          <w:rFonts w:ascii="Arial" w:hAnsi="Arial" w:cs="Arial"/>
        </w:rPr>
        <w:t>10</w:t>
      </w:r>
      <w:r w:rsidRPr="2737C3A0">
        <w:rPr>
          <w:rFonts w:ascii="Arial" w:hAnsi="Arial" w:cs="Arial"/>
        </w:rPr>
        <w:t xml:space="preserve">) </w:t>
      </w:r>
      <w:bookmarkStart w:id="15" w:name="_Hlk116315500"/>
      <w:r w:rsidRPr="2737C3A0">
        <w:rPr>
          <w:rFonts w:ascii="Arial" w:hAnsi="Arial" w:cs="Arial"/>
        </w:rPr>
        <w:t xml:space="preserve">Das Protokoll der Mitgliederversammlung ist schriftlich niederzulegen. Es ist von der Versammlungsleitung und der/dem Protokollführer*in zu unterzeichnen. </w:t>
      </w:r>
    </w:p>
    <w:p w14:paraId="1BDC8572" w14:textId="77777777" w:rsidR="003C297C" w:rsidRPr="00B94330" w:rsidRDefault="003C297C" w:rsidP="00383400">
      <w:pPr>
        <w:rPr>
          <w:rFonts w:ascii="Arial" w:hAnsi="Arial" w:cs="Arial"/>
        </w:rPr>
      </w:pPr>
    </w:p>
    <w:bookmarkEnd w:id="15"/>
    <w:p w14:paraId="122888FD" w14:textId="67A1FE62" w:rsidR="00A64D9F" w:rsidRPr="009478A2" w:rsidRDefault="2737C3A0" w:rsidP="003C297C">
      <w:pPr>
        <w:rPr>
          <w:rFonts w:ascii="Arial" w:hAnsi="Arial" w:cs="Arial"/>
          <w:b/>
          <w:bCs/>
        </w:rPr>
      </w:pPr>
      <w:r w:rsidRPr="2737C3A0">
        <w:rPr>
          <w:rFonts w:ascii="Arial" w:hAnsi="Arial" w:cs="Arial"/>
          <w:b/>
          <w:bCs/>
        </w:rPr>
        <w:t xml:space="preserve">§ </w:t>
      </w:r>
      <w:r w:rsidR="00E23F07">
        <w:rPr>
          <w:rFonts w:ascii="Arial" w:hAnsi="Arial" w:cs="Arial"/>
          <w:b/>
          <w:bCs/>
        </w:rPr>
        <w:t>7</w:t>
      </w:r>
      <w:r w:rsidRPr="2737C3A0">
        <w:rPr>
          <w:rFonts w:ascii="Arial" w:hAnsi="Arial" w:cs="Arial"/>
          <w:b/>
          <w:bCs/>
        </w:rPr>
        <w:t xml:space="preserve"> Vorstand</w:t>
      </w:r>
    </w:p>
    <w:p w14:paraId="377AA3F9" w14:textId="1AD0F4E8" w:rsidR="00A64D9F" w:rsidRPr="00ED23E8" w:rsidRDefault="2737C3A0" w:rsidP="00383400">
      <w:pPr>
        <w:rPr>
          <w:rFonts w:ascii="Arial" w:hAnsi="Arial" w:cs="Arial"/>
        </w:rPr>
      </w:pPr>
      <w:r w:rsidRPr="2737C3A0">
        <w:rPr>
          <w:rFonts w:ascii="Arial" w:hAnsi="Arial" w:cs="Arial"/>
        </w:rPr>
        <w:t>(1) Der Vorstand</w:t>
      </w:r>
      <w:r w:rsidR="00FA0579">
        <w:rPr>
          <w:rFonts w:ascii="Arial" w:hAnsi="Arial" w:cs="Arial"/>
        </w:rPr>
        <w:t xml:space="preserve"> </w:t>
      </w:r>
      <w:r w:rsidRPr="2737C3A0">
        <w:rPr>
          <w:rFonts w:ascii="Arial" w:hAnsi="Arial" w:cs="Arial"/>
        </w:rPr>
        <w:t xml:space="preserve">trägt die Verantwortung für die Wahrnehmung der Aufgaben des </w:t>
      </w:r>
      <w:r w:rsidR="00AB05C6">
        <w:rPr>
          <w:rFonts w:ascii="Arial" w:hAnsi="Arial" w:cs="Arial"/>
        </w:rPr>
        <w:t>V</w:t>
      </w:r>
      <w:r w:rsidRPr="2737C3A0">
        <w:rPr>
          <w:rFonts w:ascii="Arial" w:hAnsi="Arial" w:cs="Arial"/>
        </w:rPr>
        <w:t xml:space="preserve">ereins. </w:t>
      </w:r>
    </w:p>
    <w:p w14:paraId="233768EA" w14:textId="77777777" w:rsidR="00A64D9F" w:rsidRPr="00ED23E8" w:rsidRDefault="00A64D9F" w:rsidP="00E23F07">
      <w:pPr>
        <w:spacing w:after="0"/>
        <w:rPr>
          <w:rFonts w:ascii="Arial" w:hAnsi="Arial" w:cs="Arial"/>
        </w:rPr>
      </w:pPr>
      <w:r w:rsidRPr="00ED23E8">
        <w:rPr>
          <w:rFonts w:ascii="Arial" w:hAnsi="Arial" w:cs="Arial"/>
        </w:rPr>
        <w:t>Er besteht aus:</w:t>
      </w:r>
    </w:p>
    <w:p w14:paraId="1FC0AAC2" w14:textId="0E0F154C" w:rsidR="00A64D9F" w:rsidRPr="00ED23E8" w:rsidRDefault="00A64D9F" w:rsidP="00E23F07">
      <w:pPr>
        <w:spacing w:after="0"/>
        <w:rPr>
          <w:rFonts w:ascii="Arial" w:hAnsi="Arial" w:cs="Arial"/>
        </w:rPr>
      </w:pPr>
      <w:r w:rsidRPr="00ED23E8">
        <w:rPr>
          <w:rFonts w:ascii="Arial" w:hAnsi="Arial" w:cs="Arial"/>
        </w:rPr>
        <w:t>-</w:t>
      </w:r>
      <w:r w:rsidRPr="00ED23E8">
        <w:rPr>
          <w:rFonts w:ascii="Arial" w:hAnsi="Arial" w:cs="Arial"/>
        </w:rPr>
        <w:tab/>
        <w:t>der/dem Vorsitzenden</w:t>
      </w:r>
      <w:r w:rsidR="00E23F07">
        <w:rPr>
          <w:rFonts w:ascii="Arial" w:hAnsi="Arial" w:cs="Arial"/>
        </w:rPr>
        <w:t>,</w:t>
      </w:r>
    </w:p>
    <w:p w14:paraId="047DFC48" w14:textId="42A47E6E" w:rsidR="00CE4E6B" w:rsidRDefault="00A64D9F" w:rsidP="00CE4E6B">
      <w:pPr>
        <w:spacing w:after="0"/>
        <w:rPr>
          <w:rFonts w:ascii="Arial" w:hAnsi="Arial" w:cs="Arial"/>
        </w:rPr>
      </w:pPr>
      <w:r w:rsidRPr="00ED23E8">
        <w:rPr>
          <w:rFonts w:ascii="Arial" w:hAnsi="Arial" w:cs="Arial"/>
        </w:rPr>
        <w:t>-</w:t>
      </w:r>
      <w:r w:rsidRPr="00ED23E8">
        <w:rPr>
          <w:rFonts w:ascii="Arial" w:hAnsi="Arial" w:cs="Arial"/>
        </w:rPr>
        <w:tab/>
      </w:r>
      <w:r w:rsidR="000B50DB" w:rsidRPr="000B50DB">
        <w:rPr>
          <w:rFonts w:ascii="Arial" w:hAnsi="Arial" w:cs="Arial"/>
          <w:color w:val="FF0000"/>
        </w:rPr>
        <w:t xml:space="preserve">möglichst </w:t>
      </w:r>
      <w:r w:rsidRPr="000B50DB">
        <w:rPr>
          <w:rFonts w:ascii="Arial" w:hAnsi="Arial" w:cs="Arial"/>
          <w:strike/>
          <w:color w:val="FF0000"/>
        </w:rPr>
        <w:t xml:space="preserve">mindestens </w:t>
      </w:r>
      <w:r>
        <w:rPr>
          <w:rFonts w:ascii="Arial" w:hAnsi="Arial" w:cs="Arial"/>
        </w:rPr>
        <w:t>ein</w:t>
      </w:r>
      <w:r w:rsidR="00B74699">
        <w:rPr>
          <w:rFonts w:ascii="Arial" w:hAnsi="Arial" w:cs="Arial"/>
        </w:rPr>
        <w:t>e</w:t>
      </w:r>
      <w:r w:rsidR="00E23F07">
        <w:rPr>
          <w:rFonts w:ascii="Arial" w:hAnsi="Arial" w:cs="Arial"/>
        </w:rPr>
        <w:t>r/m</w:t>
      </w:r>
      <w:r w:rsidR="00B74699">
        <w:rPr>
          <w:rFonts w:ascii="Arial" w:hAnsi="Arial" w:cs="Arial"/>
        </w:rPr>
        <w:t xml:space="preserve"> und </w:t>
      </w:r>
      <w:r>
        <w:rPr>
          <w:rFonts w:ascii="Arial" w:hAnsi="Arial" w:cs="Arial"/>
        </w:rPr>
        <w:t xml:space="preserve">bis zu </w:t>
      </w:r>
      <w:r w:rsidR="008B58F1" w:rsidRPr="00B94330">
        <w:rPr>
          <w:rFonts w:ascii="Arial" w:hAnsi="Arial" w:cs="Arial"/>
        </w:rPr>
        <w:fldChar w:fldCharType="begin">
          <w:ffData>
            <w:name w:val="Text1"/>
            <w:enabled/>
            <w:calcOnExit w:val="0"/>
            <w:textInput/>
          </w:ffData>
        </w:fldChar>
      </w:r>
      <w:r w:rsidR="008B58F1" w:rsidRPr="00B94330">
        <w:rPr>
          <w:rFonts w:ascii="Arial" w:hAnsi="Arial" w:cs="Arial"/>
        </w:rPr>
        <w:instrText xml:space="preserve"> FORMTEXT </w:instrText>
      </w:r>
      <w:r w:rsidR="008B58F1" w:rsidRPr="00B94330">
        <w:rPr>
          <w:rFonts w:ascii="Arial" w:hAnsi="Arial" w:cs="Arial"/>
        </w:rPr>
      </w:r>
      <w:r w:rsidR="008B58F1" w:rsidRPr="00B94330">
        <w:rPr>
          <w:rFonts w:ascii="Arial" w:hAnsi="Arial" w:cs="Arial"/>
        </w:rPr>
        <w:fldChar w:fldCharType="separate"/>
      </w:r>
      <w:r w:rsidR="008B58F1" w:rsidRPr="00B94330">
        <w:rPr>
          <w:rFonts w:ascii="Arial" w:hAnsi="Arial" w:cs="Arial"/>
        </w:rPr>
        <w:t> </w:t>
      </w:r>
      <w:r w:rsidR="008B58F1" w:rsidRPr="00B94330">
        <w:rPr>
          <w:rFonts w:ascii="Arial" w:hAnsi="Arial" w:cs="Arial"/>
        </w:rPr>
        <w:t> </w:t>
      </w:r>
      <w:r w:rsidR="008B58F1" w:rsidRPr="00B94330">
        <w:rPr>
          <w:rFonts w:ascii="Arial" w:hAnsi="Arial" w:cs="Arial"/>
        </w:rPr>
        <w:t> </w:t>
      </w:r>
      <w:r w:rsidR="008B58F1" w:rsidRPr="00B94330">
        <w:rPr>
          <w:rFonts w:ascii="Arial" w:hAnsi="Arial" w:cs="Arial"/>
        </w:rPr>
        <w:t> </w:t>
      </w:r>
      <w:r w:rsidR="008B58F1" w:rsidRPr="00B94330">
        <w:rPr>
          <w:rFonts w:ascii="Arial" w:hAnsi="Arial" w:cs="Arial"/>
        </w:rPr>
        <w:t> </w:t>
      </w:r>
      <w:r w:rsidR="008B58F1" w:rsidRPr="00B94330">
        <w:rPr>
          <w:rFonts w:ascii="Arial" w:hAnsi="Arial" w:cs="Arial"/>
        </w:rPr>
        <w:fldChar w:fldCharType="end"/>
      </w:r>
      <w:r>
        <w:rPr>
          <w:rFonts w:ascii="Arial" w:hAnsi="Arial" w:cs="Arial"/>
        </w:rPr>
        <w:t xml:space="preserve"> </w:t>
      </w:r>
      <w:r w:rsidRPr="00ED23E8">
        <w:rPr>
          <w:rFonts w:ascii="Arial" w:hAnsi="Arial" w:cs="Arial"/>
        </w:rPr>
        <w:t>Stellvertreterinnen/ Stellvertretern</w:t>
      </w:r>
      <w:r w:rsidR="00CE4E6B">
        <w:rPr>
          <w:rFonts w:ascii="Arial" w:hAnsi="Arial" w:cs="Arial"/>
        </w:rPr>
        <w:t>;</w:t>
      </w:r>
    </w:p>
    <w:p w14:paraId="12DE18D5" w14:textId="38629199" w:rsidR="000B50DB" w:rsidRDefault="000B50DB" w:rsidP="00CE4E6B">
      <w:pPr>
        <w:spacing w:after="0"/>
        <w:rPr>
          <w:rFonts w:ascii="Arial" w:hAnsi="Arial" w:cs="Arial"/>
        </w:rPr>
      </w:pPr>
      <w:r>
        <w:rPr>
          <w:rFonts w:ascii="Arial" w:hAnsi="Arial" w:cs="Arial"/>
        </w:rPr>
        <w:t xml:space="preserve">- </w:t>
      </w:r>
      <w:r>
        <w:rPr>
          <w:rFonts w:ascii="Arial" w:hAnsi="Arial" w:cs="Arial"/>
        </w:rPr>
        <w:tab/>
      </w:r>
      <w:r w:rsidRPr="000B50DB">
        <w:rPr>
          <w:rFonts w:ascii="Arial" w:hAnsi="Arial" w:cs="Arial"/>
          <w:color w:val="FF0000"/>
        </w:rPr>
        <w:t>Schriftführer</w:t>
      </w:r>
    </w:p>
    <w:p w14:paraId="4ECC6410" w14:textId="34C528AC" w:rsidR="00CE4E6B" w:rsidRPr="0070746E" w:rsidRDefault="00CE4E6B" w:rsidP="00CE4E6B">
      <w:pPr>
        <w:spacing w:after="0"/>
        <w:rPr>
          <w:rFonts w:ascii="Arial" w:hAnsi="Arial" w:cs="Arial"/>
          <w:color w:val="000000"/>
        </w:rPr>
      </w:pPr>
      <w:r>
        <w:rPr>
          <w:rFonts w:ascii="Arial" w:hAnsi="Arial" w:cs="Arial"/>
        </w:rPr>
        <w:t>-</w:t>
      </w:r>
      <w:r>
        <w:rPr>
          <w:rFonts w:ascii="Arial" w:hAnsi="Arial" w:cs="Arial"/>
        </w:rPr>
        <w:tab/>
      </w:r>
      <w:commentRangeStart w:id="16"/>
      <w:r w:rsidRPr="0070746E">
        <w:rPr>
          <w:rFonts w:ascii="Arial" w:hAnsi="Arial" w:cs="Arial"/>
          <w:color w:val="000000"/>
        </w:rPr>
        <w:t>der Kassiererin/dem Kassierer</w:t>
      </w:r>
      <w:r w:rsidR="00B07E21">
        <w:rPr>
          <w:rFonts w:ascii="Arial" w:hAnsi="Arial" w:cs="Arial"/>
          <w:color w:val="000000"/>
        </w:rPr>
        <w:t>;</w:t>
      </w:r>
      <w:commentRangeEnd w:id="16"/>
      <w:r w:rsidR="00850A13">
        <w:rPr>
          <w:rStyle w:val="Kommentarzeichen"/>
        </w:rPr>
        <w:commentReference w:id="16"/>
      </w:r>
    </w:p>
    <w:p w14:paraId="31536BF1" w14:textId="019AED8D" w:rsidR="00A64D9F" w:rsidRPr="003C297C" w:rsidRDefault="00A64D9F" w:rsidP="00E23F07">
      <w:pPr>
        <w:spacing w:after="0"/>
        <w:rPr>
          <w:rFonts w:ascii="Arial" w:hAnsi="Arial" w:cs="Arial"/>
          <w:iCs/>
        </w:rPr>
      </w:pPr>
      <w:r w:rsidRPr="003C297C">
        <w:rPr>
          <w:rFonts w:ascii="Arial" w:hAnsi="Arial" w:cs="Arial"/>
          <w:iCs/>
        </w:rPr>
        <w:t>-</w:t>
      </w:r>
      <w:r w:rsidRPr="003C297C">
        <w:rPr>
          <w:rFonts w:ascii="Arial" w:hAnsi="Arial" w:cs="Arial"/>
        </w:rPr>
        <w:tab/>
      </w:r>
      <w:r w:rsidR="00905A3C">
        <w:rPr>
          <w:rFonts w:ascii="Arial" w:hAnsi="Arial" w:cs="Arial"/>
        </w:rPr>
        <w:t xml:space="preserve">bis zu </w:t>
      </w:r>
      <w:r w:rsidRPr="009E5E21">
        <w:rPr>
          <w:rFonts w:ascii="Arial" w:hAnsi="Arial" w:cs="Arial"/>
        </w:rPr>
        <w:fldChar w:fldCharType="begin">
          <w:ffData>
            <w:name w:val="Text1"/>
            <w:enabled/>
            <w:calcOnExit w:val="0"/>
            <w:textInput/>
          </w:ffData>
        </w:fldChar>
      </w:r>
      <w:r w:rsidRPr="009E5E21">
        <w:rPr>
          <w:rFonts w:ascii="Arial" w:hAnsi="Arial" w:cs="Arial"/>
        </w:rPr>
        <w:instrText xml:space="preserve"> FORMTEXT </w:instrText>
      </w:r>
      <w:r w:rsidRPr="009E5E21">
        <w:rPr>
          <w:rFonts w:ascii="Arial" w:hAnsi="Arial" w:cs="Arial"/>
        </w:rPr>
      </w:r>
      <w:r w:rsidRPr="009E5E21">
        <w:rPr>
          <w:rFonts w:ascii="Arial" w:hAnsi="Arial" w:cs="Arial"/>
        </w:rPr>
        <w:fldChar w:fldCharType="separate"/>
      </w:r>
      <w:r w:rsidRPr="009E5E21">
        <w:rPr>
          <w:rFonts w:ascii="Arial" w:hAnsi="Arial" w:cs="Arial"/>
        </w:rPr>
        <w:t> </w:t>
      </w:r>
      <w:r w:rsidRPr="009E5E21">
        <w:rPr>
          <w:rFonts w:ascii="Arial" w:hAnsi="Arial" w:cs="Arial"/>
        </w:rPr>
        <w:t> </w:t>
      </w:r>
      <w:r w:rsidRPr="009E5E21">
        <w:rPr>
          <w:rFonts w:ascii="Arial" w:hAnsi="Arial" w:cs="Arial"/>
        </w:rPr>
        <w:t> </w:t>
      </w:r>
      <w:r w:rsidRPr="009E5E21">
        <w:rPr>
          <w:rFonts w:ascii="Arial" w:hAnsi="Arial" w:cs="Arial"/>
        </w:rPr>
        <w:t> </w:t>
      </w:r>
      <w:r w:rsidRPr="009E5E21">
        <w:rPr>
          <w:rFonts w:ascii="Arial" w:hAnsi="Arial" w:cs="Arial"/>
        </w:rPr>
        <w:t> </w:t>
      </w:r>
      <w:r w:rsidRPr="009E5E21">
        <w:rPr>
          <w:rFonts w:ascii="Arial" w:hAnsi="Arial" w:cs="Arial"/>
        </w:rPr>
        <w:fldChar w:fldCharType="end"/>
      </w:r>
      <w:r w:rsidRPr="003C297C">
        <w:rPr>
          <w:rFonts w:ascii="Arial" w:hAnsi="Arial" w:cs="Arial"/>
          <w:iCs/>
        </w:rPr>
        <w:t xml:space="preserve"> Beisitzer/-innen.</w:t>
      </w:r>
    </w:p>
    <w:p w14:paraId="6372AA00" w14:textId="56E55532" w:rsidR="00A64D9F" w:rsidRDefault="458FE02F" w:rsidP="00383400">
      <w:pPr>
        <w:rPr>
          <w:rFonts w:ascii="Arial" w:hAnsi="Arial" w:cs="Arial"/>
        </w:rPr>
      </w:pPr>
      <w:r w:rsidRPr="458FE02F">
        <w:rPr>
          <w:rFonts w:ascii="Arial" w:hAnsi="Arial" w:cs="Arial"/>
        </w:rPr>
        <w:t xml:space="preserve">Scheidet zwischen zwei Mitgliederversammlungen ein Vorstandsmitglied aus, so kann die Mitgliederversammlung ein Vorstandsmitglied bis zum Ende der Amtszeit des bestehenden Vorstandes nachwählen. Eine Nachwahl muss erfolgen, wenn die Vertretung des </w:t>
      </w:r>
      <w:r w:rsidR="00303C18">
        <w:rPr>
          <w:rFonts w:ascii="Arial" w:hAnsi="Arial" w:cs="Arial"/>
        </w:rPr>
        <w:t>V</w:t>
      </w:r>
      <w:r w:rsidRPr="458FE02F">
        <w:rPr>
          <w:rFonts w:ascii="Arial" w:hAnsi="Arial" w:cs="Arial"/>
        </w:rPr>
        <w:t xml:space="preserve">ereins </w:t>
      </w:r>
      <w:r w:rsidR="00303C18">
        <w:rPr>
          <w:rFonts w:ascii="Arial" w:hAnsi="Arial" w:cs="Arial"/>
        </w:rPr>
        <w:t xml:space="preserve">nach §26 BGB </w:t>
      </w:r>
      <w:r w:rsidRPr="458FE02F">
        <w:rPr>
          <w:rFonts w:ascii="Arial" w:hAnsi="Arial" w:cs="Arial"/>
        </w:rPr>
        <w:t>nicht mehr sicher gewährleistet ist.</w:t>
      </w:r>
    </w:p>
    <w:p w14:paraId="6ED2DC82" w14:textId="77777777" w:rsidR="00A64D9F" w:rsidRPr="00D07799" w:rsidRDefault="00A64D9F" w:rsidP="00383400">
      <w:pPr>
        <w:rPr>
          <w:rFonts w:ascii="Arial" w:hAnsi="Arial" w:cs="Arial"/>
        </w:rPr>
      </w:pPr>
      <w:r w:rsidRPr="00D07799">
        <w:rPr>
          <w:rFonts w:ascii="Arial" w:hAnsi="Arial" w:cs="Arial"/>
        </w:rPr>
        <w:t xml:space="preserve">Die Tätigkeit </w:t>
      </w:r>
      <w:r>
        <w:rPr>
          <w:rFonts w:ascii="Arial" w:hAnsi="Arial" w:cs="Arial"/>
        </w:rPr>
        <w:t xml:space="preserve">im Vorstand </w:t>
      </w:r>
      <w:r w:rsidRPr="00D07799">
        <w:rPr>
          <w:rFonts w:ascii="Arial" w:hAnsi="Arial" w:cs="Arial"/>
        </w:rPr>
        <w:t xml:space="preserve">ist grundsätzlich ehrenamtlich. Eine angemessene Vergütung kann </w:t>
      </w:r>
      <w:r>
        <w:rPr>
          <w:rFonts w:ascii="Arial" w:hAnsi="Arial" w:cs="Arial"/>
        </w:rPr>
        <w:t>gezahlt</w:t>
      </w:r>
      <w:r w:rsidRPr="00D07799">
        <w:rPr>
          <w:rFonts w:ascii="Arial" w:hAnsi="Arial" w:cs="Arial"/>
        </w:rPr>
        <w:t xml:space="preserve"> werden. Über die Höhe der Vergütung entscheidet die </w:t>
      </w:r>
      <w:r>
        <w:rPr>
          <w:rFonts w:ascii="Arial" w:hAnsi="Arial" w:cs="Arial"/>
        </w:rPr>
        <w:t>Mitgliederversammlung</w:t>
      </w:r>
      <w:r w:rsidRPr="00D07799">
        <w:rPr>
          <w:rFonts w:ascii="Arial" w:hAnsi="Arial" w:cs="Arial"/>
        </w:rPr>
        <w:t xml:space="preserve">. </w:t>
      </w:r>
      <w:r w:rsidRPr="00E23F07">
        <w:rPr>
          <w:rFonts w:ascii="Arial" w:hAnsi="Arial" w:cs="Arial"/>
        </w:rPr>
        <w:t>Sie darf die im Verbandsstatut der AWO in der jeweils gültigen Fassung festgelegte Grenze nicht überschreiten.</w:t>
      </w:r>
      <w:r w:rsidRPr="00D07799">
        <w:rPr>
          <w:rFonts w:ascii="Arial" w:hAnsi="Arial" w:cs="Arial"/>
        </w:rPr>
        <w:t xml:space="preserve"> </w:t>
      </w:r>
    </w:p>
    <w:p w14:paraId="716DEC93" w14:textId="52BAD071" w:rsidR="00A64D9F" w:rsidRDefault="458FE02F" w:rsidP="00383400">
      <w:pPr>
        <w:rPr>
          <w:rFonts w:ascii="Arial" w:hAnsi="Arial" w:cs="Arial"/>
        </w:rPr>
      </w:pPr>
      <w:r w:rsidRPr="006119E2">
        <w:rPr>
          <w:rFonts w:ascii="Arial" w:hAnsi="Arial" w:cs="Arial"/>
        </w:rPr>
        <w:t xml:space="preserve">(2) Vorstand im Sinne des § 26 BGB sind die/der Vorsitzende und ihre/seine Stellvertreter/-innen. Der/die Vorsitzende und die stellvertretenden Vorsitzenden vertreten den Verein jeweils allein. </w:t>
      </w:r>
    </w:p>
    <w:p w14:paraId="58A2F88D" w14:textId="7B340C48" w:rsidR="00905A3C" w:rsidRDefault="00E23F07" w:rsidP="00383400">
      <w:pPr>
        <w:rPr>
          <w:rFonts w:ascii="Arial" w:hAnsi="Arial" w:cs="Arial"/>
        </w:rPr>
      </w:pPr>
      <w:r>
        <w:rPr>
          <w:rFonts w:ascii="Arial" w:hAnsi="Arial" w:cs="Arial"/>
        </w:rPr>
        <w:t xml:space="preserve">(3) </w:t>
      </w:r>
      <w:r w:rsidR="00905A3C" w:rsidRPr="724ED724">
        <w:rPr>
          <w:rFonts w:ascii="Arial" w:hAnsi="Arial" w:cs="Arial"/>
        </w:rPr>
        <w:t xml:space="preserve">Eine Befreiung von den Beschränkungen des § 181 BGB ist ausgeschlossen. Dieser Ausschluss gilt für alle Fälle der Vertretung des </w:t>
      </w:r>
      <w:r w:rsidR="00905A3C">
        <w:rPr>
          <w:rFonts w:ascii="Arial" w:hAnsi="Arial" w:cs="Arial"/>
        </w:rPr>
        <w:t xml:space="preserve">Vereins </w:t>
      </w:r>
      <w:r w:rsidR="00905A3C" w:rsidRPr="724ED724">
        <w:rPr>
          <w:rFonts w:ascii="Arial" w:hAnsi="Arial" w:cs="Arial"/>
        </w:rPr>
        <w:t xml:space="preserve">und für alle für den </w:t>
      </w:r>
      <w:r w:rsidR="00905A3C">
        <w:rPr>
          <w:rFonts w:ascii="Arial" w:hAnsi="Arial" w:cs="Arial"/>
        </w:rPr>
        <w:t>Verein</w:t>
      </w:r>
      <w:r w:rsidR="00905A3C" w:rsidRPr="724ED724">
        <w:rPr>
          <w:rFonts w:ascii="Arial" w:hAnsi="Arial" w:cs="Arial"/>
        </w:rPr>
        <w:t xml:space="preserve"> handelnden Personen, unabhängig von deren Funktion im </w:t>
      </w:r>
      <w:r w:rsidR="00905A3C">
        <w:rPr>
          <w:rFonts w:ascii="Arial" w:hAnsi="Arial" w:cs="Arial"/>
        </w:rPr>
        <w:t>Verein</w:t>
      </w:r>
      <w:r w:rsidR="00905A3C" w:rsidRPr="724ED724">
        <w:rPr>
          <w:rFonts w:ascii="Arial" w:hAnsi="Arial" w:cs="Arial"/>
        </w:rPr>
        <w:t>, unabhängig davon, woraus sich das Recht zur Vertretung ergibt und unabhängig davon, wie weit die Vollmacht reicht.</w:t>
      </w:r>
    </w:p>
    <w:p w14:paraId="73CE0A80" w14:textId="177748F8" w:rsidR="00A64D9F" w:rsidRPr="00ED23E8" w:rsidRDefault="724ED724" w:rsidP="00383400">
      <w:pPr>
        <w:rPr>
          <w:rFonts w:ascii="Arial" w:hAnsi="Arial" w:cs="Arial"/>
        </w:rPr>
      </w:pPr>
      <w:r w:rsidRPr="724ED724">
        <w:rPr>
          <w:rFonts w:ascii="Arial" w:hAnsi="Arial" w:cs="Arial"/>
        </w:rPr>
        <w:t>(</w:t>
      </w:r>
      <w:r w:rsidR="00E23F07">
        <w:rPr>
          <w:rFonts w:ascii="Arial" w:hAnsi="Arial" w:cs="Arial"/>
        </w:rPr>
        <w:t>4</w:t>
      </w:r>
      <w:r w:rsidRPr="724ED724">
        <w:rPr>
          <w:rFonts w:ascii="Arial" w:hAnsi="Arial" w:cs="Arial"/>
        </w:rPr>
        <w:t xml:space="preserve">) Soweit der </w:t>
      </w:r>
      <w:r w:rsidR="00AB05C6">
        <w:rPr>
          <w:rFonts w:ascii="Arial" w:hAnsi="Arial" w:cs="Arial"/>
        </w:rPr>
        <w:t xml:space="preserve">Verein </w:t>
      </w:r>
      <w:r w:rsidRPr="724ED724">
        <w:rPr>
          <w:rFonts w:ascii="Arial" w:hAnsi="Arial" w:cs="Arial"/>
        </w:rPr>
        <w:t>nicht rechtsfähig ist, darf er die Mitglieder insgesamt nur in Höhe des Vereinsvermögens verpflichten.</w:t>
      </w:r>
    </w:p>
    <w:p w14:paraId="39CF1E00" w14:textId="172E2B9A" w:rsidR="00A64D9F" w:rsidRDefault="724ED724" w:rsidP="00383400">
      <w:pPr>
        <w:rPr>
          <w:rFonts w:ascii="Arial" w:hAnsi="Arial" w:cs="Arial"/>
        </w:rPr>
      </w:pPr>
      <w:r w:rsidRPr="724ED724">
        <w:rPr>
          <w:rFonts w:ascii="Arial" w:hAnsi="Arial" w:cs="Arial"/>
        </w:rPr>
        <w:t>(</w:t>
      </w:r>
      <w:r w:rsidR="00E23F07">
        <w:rPr>
          <w:rFonts w:ascii="Arial" w:hAnsi="Arial" w:cs="Arial"/>
        </w:rPr>
        <w:t>5</w:t>
      </w:r>
      <w:r w:rsidRPr="724ED724">
        <w:rPr>
          <w:rFonts w:ascii="Arial" w:hAnsi="Arial" w:cs="Arial"/>
        </w:rPr>
        <w:t xml:space="preserve">) Die/der Vorsitzende ist verpflichtet, den Vorstand in Textform einmal im Quartal mit einer Frist von zwei Wochen unter Bekanntgabe der Tagesordnung </w:t>
      </w:r>
      <w:r w:rsidR="004701B8">
        <w:rPr>
          <w:rFonts w:ascii="Arial" w:hAnsi="Arial" w:cs="Arial"/>
        </w:rPr>
        <w:t xml:space="preserve">zu einer </w:t>
      </w:r>
      <w:r w:rsidR="00643505">
        <w:rPr>
          <w:rFonts w:ascii="Arial" w:hAnsi="Arial" w:cs="Arial"/>
        </w:rPr>
        <w:t xml:space="preserve">Sitzung </w:t>
      </w:r>
      <w:r w:rsidRPr="724ED724">
        <w:rPr>
          <w:rFonts w:ascii="Arial" w:hAnsi="Arial" w:cs="Arial"/>
        </w:rPr>
        <w:t xml:space="preserve">einzuladen. Die/der Vorsitzende ist ferner berechtigt, zu außerordentlichen Sitzungen des Vorstandes einzuladen, wenn ein wichtiger Grund vorhanden ist; zwischen dem Zugang der Einladung und der außerordentlichen Sitzung muss ein voller Werktag liegen, wobei Samstage als Werktage mitgezählt werden. </w:t>
      </w:r>
    </w:p>
    <w:p w14:paraId="437E9EDC" w14:textId="314163E1" w:rsidR="00DC2B2B" w:rsidRPr="000C51AE" w:rsidRDefault="00DC2B2B" w:rsidP="00DC2B2B">
      <w:pPr>
        <w:rPr>
          <w:rFonts w:ascii="Arial" w:hAnsi="Arial" w:cs="Arial"/>
        </w:rPr>
      </w:pPr>
      <w:r w:rsidRPr="000C51AE">
        <w:rPr>
          <w:rFonts w:ascii="Arial" w:hAnsi="Arial" w:cs="Arial"/>
        </w:rPr>
        <w:lastRenderedPageBreak/>
        <w:t>Die Sitzungen des Vorstandes können auch virtuell (ohne Anwesenheit der Mitglieder</w:t>
      </w:r>
      <w:r w:rsidR="00550718">
        <w:rPr>
          <w:rFonts w:ascii="Arial" w:hAnsi="Arial" w:cs="Arial"/>
        </w:rPr>
        <w:t xml:space="preserve"> des Vorstands </w:t>
      </w:r>
      <w:r w:rsidRPr="000C51AE">
        <w:rPr>
          <w:rFonts w:ascii="Arial" w:hAnsi="Arial" w:cs="Arial"/>
        </w:rPr>
        <w:t>an einem Sitzungsort) und hybrid (als Kombination von Präsenzsitzung und virtueller Sitzung) durchgeführt werden, nach Ermessen des</w:t>
      </w:r>
      <w:r w:rsidR="00E23F07">
        <w:rPr>
          <w:rFonts w:ascii="Arial" w:hAnsi="Arial" w:cs="Arial"/>
        </w:rPr>
        <w:t>/der</w:t>
      </w:r>
      <w:r w:rsidRPr="000C51AE">
        <w:rPr>
          <w:rFonts w:ascii="Arial" w:hAnsi="Arial" w:cs="Arial"/>
        </w:rPr>
        <w:t xml:space="preserve"> Vorsitzenden.</w:t>
      </w:r>
    </w:p>
    <w:p w14:paraId="073F7C5B" w14:textId="7668B451" w:rsidR="00A64D9F" w:rsidRPr="00EB57BF" w:rsidRDefault="00A64D9F" w:rsidP="00383400">
      <w:pPr>
        <w:rPr>
          <w:rFonts w:ascii="Arial" w:hAnsi="Arial" w:cs="Arial"/>
          <w:strike/>
          <w:color w:val="FF0000"/>
        </w:rPr>
      </w:pPr>
      <w:r w:rsidRPr="00EB57BF">
        <w:rPr>
          <w:rFonts w:ascii="Arial" w:hAnsi="Arial" w:cs="Arial"/>
          <w:strike/>
          <w:color w:val="FF0000"/>
        </w:rPr>
        <w:t>Zu den Sitzungen des Vorstandes sind die Revisor</w:t>
      </w:r>
      <w:r w:rsidR="00B74699" w:rsidRPr="00EB57BF">
        <w:rPr>
          <w:rFonts w:ascii="Arial" w:hAnsi="Arial" w:cs="Arial"/>
          <w:strike/>
          <w:color w:val="FF0000"/>
        </w:rPr>
        <w:t>en/Revisorinnen</w:t>
      </w:r>
      <w:r w:rsidRPr="00EB57BF">
        <w:rPr>
          <w:rFonts w:ascii="Arial" w:hAnsi="Arial" w:cs="Arial"/>
          <w:strike/>
          <w:color w:val="FF0000"/>
        </w:rPr>
        <w:t xml:space="preserve"> einzuladen</w:t>
      </w:r>
      <w:r w:rsidR="00E23F07" w:rsidRPr="00EB57BF">
        <w:rPr>
          <w:rFonts w:ascii="Arial" w:hAnsi="Arial" w:cs="Arial"/>
          <w:strike/>
          <w:color w:val="FF0000"/>
        </w:rPr>
        <w:t>;</w:t>
      </w:r>
      <w:r w:rsidRPr="00EB57BF">
        <w:rPr>
          <w:rFonts w:ascii="Arial" w:hAnsi="Arial" w:cs="Arial"/>
          <w:strike/>
          <w:color w:val="FF0000"/>
        </w:rPr>
        <w:t xml:space="preserve"> diese </w:t>
      </w:r>
      <w:r w:rsidR="00E23F07" w:rsidRPr="00EB57BF">
        <w:rPr>
          <w:rFonts w:ascii="Arial" w:hAnsi="Arial" w:cs="Arial"/>
          <w:strike/>
          <w:color w:val="FF0000"/>
        </w:rPr>
        <w:t xml:space="preserve">haben eine </w:t>
      </w:r>
      <w:r w:rsidRPr="00EB57BF">
        <w:rPr>
          <w:rFonts w:ascii="Arial" w:hAnsi="Arial" w:cs="Arial"/>
          <w:strike/>
          <w:color w:val="FF0000"/>
        </w:rPr>
        <w:t>beratende Stimme.</w:t>
      </w:r>
    </w:p>
    <w:p w14:paraId="2C4E8936" w14:textId="0C9CBD99" w:rsidR="00DC2B2B" w:rsidRPr="000C51AE" w:rsidRDefault="724ED724" w:rsidP="00DC2B2B">
      <w:pPr>
        <w:rPr>
          <w:rFonts w:ascii="Arial" w:hAnsi="Arial" w:cs="Arial"/>
        </w:rPr>
      </w:pPr>
      <w:r w:rsidRPr="724ED724">
        <w:rPr>
          <w:rFonts w:ascii="Arial" w:hAnsi="Arial" w:cs="Arial"/>
        </w:rPr>
        <w:t xml:space="preserve">Der Vorstand fasst seine Beschlüsse mit einfacher Mehrheit der abgegebenen </w:t>
      </w:r>
      <w:r w:rsidR="00CA79F1">
        <w:rPr>
          <w:rFonts w:ascii="Arial" w:hAnsi="Arial" w:cs="Arial"/>
        </w:rPr>
        <w:t xml:space="preserve">gültigen </w:t>
      </w:r>
      <w:r w:rsidRPr="724ED724">
        <w:rPr>
          <w:rFonts w:ascii="Arial" w:hAnsi="Arial" w:cs="Arial"/>
        </w:rPr>
        <w:t xml:space="preserve">Stimmen. Beschlüsse können im Umlaufverfahren in Textform gefasst werden. Solche Beschlüsse bedürfen der Dreiviertelmehrheit der abgegebenen </w:t>
      </w:r>
      <w:r w:rsidR="00CA79F1">
        <w:rPr>
          <w:rFonts w:ascii="Arial" w:hAnsi="Arial" w:cs="Arial"/>
        </w:rPr>
        <w:t xml:space="preserve">gültigen </w:t>
      </w:r>
      <w:r w:rsidRPr="724ED724">
        <w:rPr>
          <w:rFonts w:ascii="Arial" w:hAnsi="Arial" w:cs="Arial"/>
        </w:rPr>
        <w:t>Stimmen.</w:t>
      </w:r>
    </w:p>
    <w:p w14:paraId="795687AC" w14:textId="034042ED" w:rsidR="00A64D9F" w:rsidRPr="00ED23E8" w:rsidRDefault="724ED724" w:rsidP="00383400">
      <w:pPr>
        <w:rPr>
          <w:rFonts w:ascii="Arial" w:hAnsi="Arial" w:cs="Arial"/>
        </w:rPr>
      </w:pPr>
      <w:r w:rsidRPr="724ED724">
        <w:rPr>
          <w:rFonts w:ascii="Arial" w:hAnsi="Arial" w:cs="Arial"/>
        </w:rPr>
        <w:t>Ist eine Beschlussfassung in Eilfällen nicht möglich, so entscheidet der/die Vorsitzende allein. Die Unmöglichkeit einer Beschlussfassung durch den Vorstand ist in der nächsten Sitzung des Vorstandes darzulegen und ins Protokoll aufzunehmen.</w:t>
      </w:r>
    </w:p>
    <w:p w14:paraId="501A4E13" w14:textId="3BC668F3" w:rsidR="00A64D9F" w:rsidRPr="00ED23E8" w:rsidRDefault="724ED724" w:rsidP="00383400">
      <w:pPr>
        <w:rPr>
          <w:rFonts w:ascii="Arial" w:hAnsi="Arial" w:cs="Arial"/>
        </w:rPr>
      </w:pPr>
      <w:r w:rsidRPr="724ED724">
        <w:rPr>
          <w:rFonts w:ascii="Arial" w:hAnsi="Arial" w:cs="Arial"/>
        </w:rPr>
        <w:t>(</w:t>
      </w:r>
      <w:r w:rsidR="00E23F07">
        <w:rPr>
          <w:rFonts w:ascii="Arial" w:hAnsi="Arial" w:cs="Arial"/>
        </w:rPr>
        <w:t>6</w:t>
      </w:r>
      <w:r w:rsidRPr="724ED724">
        <w:rPr>
          <w:rFonts w:ascii="Arial" w:hAnsi="Arial" w:cs="Arial"/>
        </w:rPr>
        <w:t>) Der Vorstand ist beschlussfähig, wenn mindestens die Hälfte der Vorstandsmitglieder anwesend ist.</w:t>
      </w:r>
    </w:p>
    <w:p w14:paraId="72980A62" w14:textId="770E90C4" w:rsidR="00A64D9F" w:rsidRPr="005736E7" w:rsidRDefault="724ED724" w:rsidP="00383400">
      <w:pPr>
        <w:rPr>
          <w:rFonts w:ascii="Arial" w:hAnsi="Arial" w:cs="Arial"/>
        </w:rPr>
      </w:pPr>
      <w:r w:rsidRPr="00053386">
        <w:rPr>
          <w:rFonts w:ascii="Arial" w:hAnsi="Arial" w:cs="Arial"/>
        </w:rPr>
        <w:t>(</w:t>
      </w:r>
      <w:r w:rsidR="00E23F07">
        <w:rPr>
          <w:rFonts w:ascii="Arial" w:hAnsi="Arial" w:cs="Arial"/>
        </w:rPr>
        <w:t>7</w:t>
      </w:r>
      <w:r w:rsidRPr="00053386">
        <w:rPr>
          <w:rFonts w:ascii="Arial" w:hAnsi="Arial" w:cs="Arial"/>
        </w:rPr>
        <w:t xml:space="preserve">) </w:t>
      </w:r>
      <w:r w:rsidR="007944C4" w:rsidRPr="00053386">
        <w:rPr>
          <w:rFonts w:ascii="Arial" w:hAnsi="Arial" w:cs="Arial"/>
        </w:rPr>
        <w:t xml:space="preserve">Der Vorstand </w:t>
      </w:r>
      <w:r w:rsidR="00E23F07">
        <w:rPr>
          <w:rFonts w:ascii="Arial" w:hAnsi="Arial" w:cs="Arial"/>
        </w:rPr>
        <w:t xml:space="preserve">kann </w:t>
      </w:r>
      <w:r w:rsidRPr="00053386">
        <w:rPr>
          <w:rFonts w:ascii="Arial" w:hAnsi="Arial" w:cs="Arial"/>
        </w:rPr>
        <w:t>aus seiner Mitte eine/einen Gleichstellungsbeauftragte/Gleichstellungsbeauftragten</w:t>
      </w:r>
      <w:r w:rsidR="00E23F07">
        <w:rPr>
          <w:rFonts w:ascii="Arial" w:hAnsi="Arial" w:cs="Arial"/>
        </w:rPr>
        <w:t xml:space="preserve"> berufen</w:t>
      </w:r>
      <w:r w:rsidRPr="00053386">
        <w:rPr>
          <w:rFonts w:ascii="Arial" w:hAnsi="Arial" w:cs="Arial"/>
        </w:rPr>
        <w:t xml:space="preserve">. </w:t>
      </w:r>
      <w:r w:rsidR="00E23F07">
        <w:rPr>
          <w:rFonts w:ascii="Arial" w:hAnsi="Arial" w:cs="Arial"/>
        </w:rPr>
        <w:t xml:space="preserve">Der/die </w:t>
      </w:r>
      <w:r w:rsidRPr="724ED724">
        <w:rPr>
          <w:rFonts w:ascii="Arial" w:hAnsi="Arial" w:cs="Arial"/>
        </w:rPr>
        <w:t xml:space="preserve">Gleichstellungsbeauftragten </w:t>
      </w:r>
      <w:r w:rsidR="00E23F07">
        <w:rPr>
          <w:rFonts w:ascii="Arial" w:hAnsi="Arial" w:cs="Arial"/>
        </w:rPr>
        <w:t xml:space="preserve">berichtet dem Vorstand </w:t>
      </w:r>
      <w:r w:rsidR="00E23F07" w:rsidRPr="724ED724">
        <w:rPr>
          <w:rFonts w:ascii="Arial" w:hAnsi="Arial" w:cs="Arial"/>
        </w:rPr>
        <w:t>mindestens einmal jährlich</w:t>
      </w:r>
      <w:r w:rsidR="002C55EA">
        <w:rPr>
          <w:rFonts w:ascii="Arial" w:hAnsi="Arial" w:cs="Arial"/>
        </w:rPr>
        <w:t xml:space="preserve"> über seine/ihre Tätigkeit</w:t>
      </w:r>
      <w:r w:rsidRPr="724ED724">
        <w:rPr>
          <w:rFonts w:ascii="Arial" w:hAnsi="Arial" w:cs="Arial"/>
        </w:rPr>
        <w:t xml:space="preserve">. </w:t>
      </w:r>
    </w:p>
    <w:p w14:paraId="3AAC1A86" w14:textId="0D54A194" w:rsidR="00A64D9F" w:rsidRPr="00ED23E8" w:rsidRDefault="724ED724" w:rsidP="00383400">
      <w:pPr>
        <w:rPr>
          <w:rFonts w:ascii="Arial" w:hAnsi="Arial" w:cs="Arial"/>
        </w:rPr>
      </w:pPr>
      <w:r w:rsidRPr="724ED724">
        <w:rPr>
          <w:rFonts w:ascii="Arial" w:hAnsi="Arial" w:cs="Arial"/>
        </w:rPr>
        <w:t>(</w:t>
      </w:r>
      <w:r w:rsidR="00E23F07">
        <w:rPr>
          <w:rFonts w:ascii="Arial" w:hAnsi="Arial" w:cs="Arial"/>
        </w:rPr>
        <w:t>8</w:t>
      </w:r>
      <w:r w:rsidRPr="724ED724">
        <w:rPr>
          <w:rFonts w:ascii="Arial" w:hAnsi="Arial" w:cs="Arial"/>
        </w:rPr>
        <w:t xml:space="preserve">) Für ein Verschulden der Vorstandsmitglieder bei der Ausführung der ihnen obliegenden Verrichtungen haftet der Verein ausschließlich. Im Innenverhältnis stellt der Verein die Vorstandsmitglieder von der Haftung gegenüber Dritten frei. Ausgenommen ist die Haftung, für die ein Erlass im Voraus ausgeschlossen ist, sowie </w:t>
      </w:r>
      <w:r w:rsidR="00321C8A">
        <w:rPr>
          <w:rFonts w:ascii="Arial" w:hAnsi="Arial" w:cs="Arial"/>
        </w:rPr>
        <w:t xml:space="preserve">für </w:t>
      </w:r>
      <w:r w:rsidRPr="724ED724">
        <w:rPr>
          <w:rFonts w:ascii="Arial" w:hAnsi="Arial" w:cs="Arial"/>
        </w:rPr>
        <w:t xml:space="preserve">Fälle </w:t>
      </w:r>
      <w:r w:rsidR="00321C8A" w:rsidRPr="001651F0">
        <w:rPr>
          <w:rStyle w:val="normaltextrun"/>
          <w:rFonts w:ascii="Arial" w:hAnsi="Arial" w:cs="Arial"/>
          <w:color w:val="000000" w:themeColor="text1"/>
        </w:rPr>
        <w:t xml:space="preserve">des Vorsatzes </w:t>
      </w:r>
      <w:r w:rsidR="00321C8A">
        <w:rPr>
          <w:rStyle w:val="normaltextrun"/>
          <w:rFonts w:ascii="Arial" w:hAnsi="Arial" w:cs="Arial"/>
          <w:color w:val="000000" w:themeColor="text1"/>
        </w:rPr>
        <w:t xml:space="preserve">und </w:t>
      </w:r>
      <w:r w:rsidRPr="724ED724">
        <w:rPr>
          <w:rFonts w:ascii="Arial" w:hAnsi="Arial" w:cs="Arial"/>
        </w:rPr>
        <w:t>der groben Fahrlässigkeit.</w:t>
      </w:r>
    </w:p>
    <w:p w14:paraId="7CE36884" w14:textId="18948000" w:rsidR="00A64D9F" w:rsidRDefault="00A64D9F" w:rsidP="00383400">
      <w:pPr>
        <w:rPr>
          <w:rFonts w:ascii="Arial" w:hAnsi="Arial" w:cs="Arial"/>
        </w:rPr>
      </w:pPr>
      <w:r>
        <w:rPr>
          <w:rFonts w:ascii="Arial" w:hAnsi="Arial" w:cs="Arial"/>
        </w:rPr>
        <w:t>(</w:t>
      </w:r>
      <w:r w:rsidR="002C55EA">
        <w:rPr>
          <w:rFonts w:ascii="Arial" w:hAnsi="Arial" w:cs="Arial"/>
        </w:rPr>
        <w:t>9</w:t>
      </w:r>
      <w:r>
        <w:rPr>
          <w:rFonts w:ascii="Arial" w:hAnsi="Arial" w:cs="Arial"/>
        </w:rPr>
        <w:t>) Vor dem Eingehen von Verpflichtungen mit wesentlichem Einfluss auf die Vermögens-, Finanz- und Ertragslage, deren vollständige Finanzierung nicht feststeht, ist der AWO-Kreisverband rechtzeitig und umfassend mit einzubeziehen.</w:t>
      </w:r>
    </w:p>
    <w:p w14:paraId="30BAAB65" w14:textId="7BC7EF39" w:rsidR="006C46BE" w:rsidRPr="006C46BE" w:rsidRDefault="006C46BE" w:rsidP="00383400">
      <w:pPr>
        <w:rPr>
          <w:rFonts w:ascii="Arial" w:hAnsi="Arial" w:cs="Arial"/>
          <w:color w:val="FF0000"/>
        </w:rPr>
      </w:pPr>
      <w:r w:rsidRPr="006C46BE">
        <w:rPr>
          <w:rFonts w:ascii="Arial" w:hAnsi="Arial" w:cs="Arial"/>
          <w:color w:val="FF0000"/>
        </w:rPr>
        <w:t>(10) Der Vorsitzende oder sein Stellvertreter darf über zwingend notwendige Geldausgaben bis zu einer Höhe von 500€ frei entscheiden. Eine solche Entscheidung muss umgehend dem übrigen Vorstand mitgeteilt werden.</w:t>
      </w:r>
    </w:p>
    <w:p w14:paraId="34FBDC9B" w14:textId="77777777" w:rsidR="0039392D" w:rsidRPr="00D80F87" w:rsidRDefault="0039392D" w:rsidP="00383400">
      <w:pPr>
        <w:rPr>
          <w:rFonts w:ascii="Arial" w:hAnsi="Arial" w:cs="Arial"/>
        </w:rPr>
      </w:pPr>
    </w:p>
    <w:p w14:paraId="43886193" w14:textId="6FDC807A" w:rsidR="00A64D9F" w:rsidRPr="009478A2" w:rsidRDefault="2737C3A0" w:rsidP="00383400">
      <w:pPr>
        <w:rPr>
          <w:rFonts w:ascii="Arial" w:hAnsi="Arial" w:cs="Arial"/>
          <w:b/>
          <w:bCs/>
        </w:rPr>
      </w:pPr>
      <w:r w:rsidRPr="2737C3A0">
        <w:rPr>
          <w:rFonts w:ascii="Arial" w:hAnsi="Arial" w:cs="Arial"/>
          <w:b/>
          <w:bCs/>
        </w:rPr>
        <w:t>§</w:t>
      </w:r>
      <w:r w:rsidR="002C55EA">
        <w:rPr>
          <w:rFonts w:ascii="Arial" w:hAnsi="Arial" w:cs="Arial"/>
          <w:b/>
          <w:bCs/>
        </w:rPr>
        <w:t xml:space="preserve"> 8</w:t>
      </w:r>
      <w:r w:rsidRPr="2737C3A0">
        <w:rPr>
          <w:rFonts w:ascii="Arial" w:hAnsi="Arial" w:cs="Arial"/>
          <w:b/>
          <w:bCs/>
        </w:rPr>
        <w:t xml:space="preserve"> Aufsichtsrecht und Aufsichtspflicht</w:t>
      </w:r>
    </w:p>
    <w:p w14:paraId="72459C8D" w14:textId="75F12A0A" w:rsidR="009E3F4C" w:rsidRPr="000C51AE" w:rsidRDefault="009E3F4C" w:rsidP="009E3F4C">
      <w:pPr>
        <w:rPr>
          <w:rFonts w:ascii="Arial" w:hAnsi="Arial" w:cs="Arial"/>
        </w:rPr>
      </w:pPr>
      <w:r w:rsidRPr="000C51AE">
        <w:rPr>
          <w:rFonts w:ascii="Arial" w:hAnsi="Arial" w:cs="Arial"/>
        </w:rPr>
        <w:t xml:space="preserve">(1) Der </w:t>
      </w:r>
      <w:r w:rsidR="001532DF">
        <w:rPr>
          <w:rFonts w:ascii="Arial" w:hAnsi="Arial" w:cs="Arial"/>
        </w:rPr>
        <w:t xml:space="preserve">Verein </w:t>
      </w:r>
      <w:r>
        <w:rPr>
          <w:rFonts w:ascii="Arial" w:hAnsi="Arial" w:cs="Arial"/>
        </w:rPr>
        <w:t>er</w:t>
      </w:r>
      <w:r w:rsidRPr="000C51AE">
        <w:rPr>
          <w:rFonts w:ascii="Arial" w:hAnsi="Arial" w:cs="Arial"/>
        </w:rPr>
        <w:t xml:space="preserve">kennt das Recht der Aufsicht und Prüfung für sich durch </w:t>
      </w:r>
      <w:r>
        <w:rPr>
          <w:rFonts w:ascii="Arial" w:hAnsi="Arial" w:cs="Arial"/>
        </w:rPr>
        <w:t xml:space="preserve">den AWO-Kreisverband </w:t>
      </w:r>
      <w:r w:rsidRPr="000C51AE">
        <w:rPr>
          <w:rFonts w:ascii="Arial" w:hAnsi="Arial" w:cs="Arial"/>
        </w:rPr>
        <w:t>nach dem AWO-Verbandsstatut</w:t>
      </w:r>
      <w:r w:rsidR="00053386">
        <w:rPr>
          <w:rFonts w:ascii="Arial" w:hAnsi="Arial" w:cs="Arial"/>
        </w:rPr>
        <w:t xml:space="preserve"> </w:t>
      </w:r>
      <w:r w:rsidRPr="00053386">
        <w:rPr>
          <w:rFonts w:ascii="Arial" w:hAnsi="Arial" w:cs="Arial"/>
        </w:rPr>
        <w:t>an.</w:t>
      </w:r>
      <w:r w:rsidRPr="000C51AE">
        <w:rPr>
          <w:rFonts w:ascii="Arial" w:hAnsi="Arial" w:cs="Arial"/>
        </w:rPr>
        <w:t xml:space="preserve"> </w:t>
      </w:r>
    </w:p>
    <w:p w14:paraId="053A4302" w14:textId="0825B0DB" w:rsidR="009E3F4C" w:rsidRPr="00B94330" w:rsidRDefault="2737C3A0" w:rsidP="009E3F4C">
      <w:pPr>
        <w:rPr>
          <w:rFonts w:ascii="Arial" w:hAnsi="Arial" w:cs="Arial"/>
        </w:rPr>
      </w:pPr>
      <w:r w:rsidRPr="2737C3A0">
        <w:rPr>
          <w:rFonts w:ascii="Arial" w:hAnsi="Arial" w:cs="Arial"/>
        </w:rPr>
        <w:t xml:space="preserve">(2) Der </w:t>
      </w:r>
      <w:r w:rsidR="00E60799">
        <w:rPr>
          <w:rFonts w:ascii="Arial" w:hAnsi="Arial" w:cs="Arial"/>
        </w:rPr>
        <w:t>AWO-</w:t>
      </w:r>
      <w:r w:rsidRPr="2737C3A0">
        <w:rPr>
          <w:rFonts w:ascii="Arial" w:hAnsi="Arial" w:cs="Arial"/>
        </w:rPr>
        <w:t>Bundesverband ist berechtigt, die Einhaltung der Vorgaben des AWO-Governance-Kodex zu überprüfen.</w:t>
      </w:r>
    </w:p>
    <w:p w14:paraId="4A4EA690" w14:textId="4B413C35" w:rsidR="0039392D" w:rsidRDefault="724ED724" w:rsidP="00383400">
      <w:pPr>
        <w:rPr>
          <w:rFonts w:ascii="Arial" w:hAnsi="Arial" w:cs="Arial"/>
        </w:rPr>
      </w:pPr>
      <w:r w:rsidRPr="724ED724">
        <w:rPr>
          <w:rFonts w:ascii="Arial" w:hAnsi="Arial" w:cs="Arial"/>
        </w:rPr>
        <w:t xml:space="preserve">(3) Zur Wahrnehmung der Aufsichtsrechte des AWO-Kreisverband </w:t>
      </w:r>
      <w:r w:rsidR="00E60799">
        <w:rPr>
          <w:rFonts w:ascii="Arial" w:hAnsi="Arial" w:cs="Arial"/>
        </w:rPr>
        <w:t>und der Prüfungsrechte des AWO-</w:t>
      </w:r>
      <w:r w:rsidR="00E60799" w:rsidRPr="724ED724">
        <w:rPr>
          <w:rFonts w:ascii="Arial" w:hAnsi="Arial" w:cs="Arial"/>
        </w:rPr>
        <w:t xml:space="preserve">Bundesverbandes </w:t>
      </w:r>
      <w:r w:rsidR="00E60799">
        <w:rPr>
          <w:rFonts w:ascii="Arial" w:hAnsi="Arial" w:cs="Arial"/>
        </w:rPr>
        <w:t xml:space="preserve">unterliegt der </w:t>
      </w:r>
      <w:r w:rsidR="00E5115F">
        <w:rPr>
          <w:rFonts w:ascii="Arial" w:hAnsi="Arial" w:cs="Arial"/>
        </w:rPr>
        <w:t>V</w:t>
      </w:r>
      <w:r w:rsidRPr="724ED724">
        <w:rPr>
          <w:rFonts w:ascii="Arial" w:hAnsi="Arial" w:cs="Arial"/>
        </w:rPr>
        <w:t xml:space="preserve">erein </w:t>
      </w:r>
      <w:r w:rsidR="00E60799">
        <w:rPr>
          <w:rFonts w:ascii="Arial" w:hAnsi="Arial" w:cs="Arial"/>
        </w:rPr>
        <w:t xml:space="preserve">den </w:t>
      </w:r>
      <w:r w:rsidRPr="724ED724">
        <w:rPr>
          <w:rFonts w:ascii="Arial" w:hAnsi="Arial" w:cs="Arial"/>
        </w:rPr>
        <w:t xml:space="preserve">Vorlage-, Informations-, Anhörungs- und Zustimmungspflichten </w:t>
      </w:r>
      <w:r w:rsidR="00053386">
        <w:rPr>
          <w:rFonts w:ascii="Arial" w:hAnsi="Arial" w:cs="Arial"/>
        </w:rPr>
        <w:t>nach dem AWO-</w:t>
      </w:r>
      <w:r w:rsidRPr="724ED724">
        <w:rPr>
          <w:rFonts w:ascii="Arial" w:hAnsi="Arial" w:cs="Arial"/>
        </w:rPr>
        <w:t xml:space="preserve">Verbandsstatut. </w:t>
      </w:r>
    </w:p>
    <w:p w14:paraId="78819ED4" w14:textId="77777777" w:rsidR="003C297C" w:rsidRPr="00B94330" w:rsidRDefault="003C297C" w:rsidP="00383400">
      <w:pPr>
        <w:rPr>
          <w:rFonts w:ascii="Arial" w:hAnsi="Arial" w:cs="Arial"/>
        </w:rPr>
      </w:pPr>
    </w:p>
    <w:p w14:paraId="05A095A6" w14:textId="267495BA" w:rsidR="00A64D9F" w:rsidRPr="0005365A" w:rsidRDefault="00A64D9F" w:rsidP="00383400">
      <w:pPr>
        <w:rPr>
          <w:rFonts w:ascii="Arial" w:hAnsi="Arial" w:cs="Arial"/>
          <w:b/>
          <w:bCs/>
        </w:rPr>
      </w:pPr>
      <w:r w:rsidRPr="0005365A">
        <w:rPr>
          <w:rFonts w:ascii="Arial" w:hAnsi="Arial" w:cs="Arial"/>
          <w:b/>
          <w:bCs/>
        </w:rPr>
        <w:t xml:space="preserve">§ </w:t>
      </w:r>
      <w:r w:rsidR="002C55EA">
        <w:rPr>
          <w:rFonts w:ascii="Arial" w:hAnsi="Arial" w:cs="Arial"/>
          <w:b/>
          <w:bCs/>
        </w:rPr>
        <w:t>9</w:t>
      </w:r>
      <w:r w:rsidRPr="0005365A">
        <w:rPr>
          <w:rFonts w:ascii="Arial" w:hAnsi="Arial" w:cs="Arial"/>
          <w:b/>
          <w:bCs/>
        </w:rPr>
        <w:t xml:space="preserve"> Rechnungswesen/Finanzordnung</w:t>
      </w:r>
      <w:r w:rsidR="00720EBC">
        <w:rPr>
          <w:rFonts w:ascii="Arial" w:hAnsi="Arial" w:cs="Arial"/>
          <w:b/>
          <w:bCs/>
        </w:rPr>
        <w:t>/Jahresbeitrag</w:t>
      </w:r>
    </w:p>
    <w:p w14:paraId="2D6C92DA" w14:textId="62B286FB" w:rsidR="00FB7F61" w:rsidRPr="000C51AE" w:rsidRDefault="724ED724" w:rsidP="00FB7F61">
      <w:pPr>
        <w:rPr>
          <w:rFonts w:ascii="Arial" w:hAnsi="Arial" w:cs="Arial"/>
        </w:rPr>
      </w:pPr>
      <w:r w:rsidRPr="724ED724">
        <w:rPr>
          <w:rFonts w:ascii="Arial" w:hAnsi="Arial" w:cs="Arial"/>
        </w:rPr>
        <w:t>(1) Der</w:t>
      </w:r>
      <w:r w:rsidR="008F2602">
        <w:rPr>
          <w:rFonts w:ascii="Arial" w:hAnsi="Arial" w:cs="Arial"/>
        </w:rPr>
        <w:t xml:space="preserve"> V</w:t>
      </w:r>
      <w:r w:rsidRPr="724ED724">
        <w:rPr>
          <w:rFonts w:ascii="Arial" w:hAnsi="Arial" w:cs="Arial"/>
        </w:rPr>
        <w:t xml:space="preserve">erein ist zu jährlichen Budgets </w:t>
      </w:r>
      <w:r w:rsidRPr="724ED724">
        <w:rPr>
          <w:rFonts w:ascii="Arial" w:hAnsi="Arial" w:cs="Arial"/>
          <w:i/>
          <w:iCs/>
        </w:rPr>
        <w:t>(Wirtschafts-, Finanz- und Investitionspläne)</w:t>
      </w:r>
      <w:r w:rsidRPr="724ED724">
        <w:rPr>
          <w:rFonts w:ascii="Arial" w:hAnsi="Arial" w:cs="Arial"/>
        </w:rPr>
        <w:t xml:space="preserve"> verpflichtet. </w:t>
      </w:r>
    </w:p>
    <w:p w14:paraId="394A6D78" w14:textId="77777777" w:rsidR="00FB7F61" w:rsidRPr="000C51AE" w:rsidRDefault="00FB7F61" w:rsidP="00FB7F61">
      <w:pPr>
        <w:rPr>
          <w:rFonts w:ascii="Arial" w:hAnsi="Arial" w:cs="Arial"/>
        </w:rPr>
      </w:pPr>
      <w:r w:rsidRPr="000C51AE">
        <w:rPr>
          <w:rFonts w:ascii="Arial" w:hAnsi="Arial" w:cs="Arial"/>
        </w:rPr>
        <w:lastRenderedPageBreak/>
        <w:t>(2) Das Rechnungswesen hat den Grundsätzen kaufmännischer Buchführung zu entsprechen. Aus dem Rechnungswesen müssen die Positionen des Budgets abgeleitet werden.</w:t>
      </w:r>
    </w:p>
    <w:p w14:paraId="775657E0" w14:textId="067E084B" w:rsidR="00FB7F61" w:rsidRDefault="724ED724" w:rsidP="00FB7F61">
      <w:pPr>
        <w:rPr>
          <w:rFonts w:ascii="Arial" w:hAnsi="Arial" w:cs="Arial"/>
        </w:rPr>
      </w:pPr>
      <w:r w:rsidRPr="724ED724">
        <w:rPr>
          <w:rFonts w:ascii="Arial" w:hAnsi="Arial" w:cs="Arial"/>
        </w:rPr>
        <w:t>(3) Im Übrigen sind die Bestimmungen der Finanz- und Revisionsordnung im Rahmen des AWO-Verbandsstatuts und die vom Präsidium des AWO</w:t>
      </w:r>
      <w:r w:rsidR="005F2D59">
        <w:rPr>
          <w:rFonts w:ascii="Arial" w:hAnsi="Arial" w:cs="Arial"/>
        </w:rPr>
        <w:t>-</w:t>
      </w:r>
      <w:r w:rsidRPr="724ED724">
        <w:rPr>
          <w:rFonts w:ascii="Arial" w:hAnsi="Arial" w:cs="Arial"/>
        </w:rPr>
        <w:t>Bundesverbandes beschlossenen Arbeitshilfen anzuwenden.</w:t>
      </w:r>
    </w:p>
    <w:p w14:paraId="142B4634" w14:textId="5A791954" w:rsidR="00275A51" w:rsidRDefault="00275A51" w:rsidP="00FB7F61">
      <w:pPr>
        <w:rPr>
          <w:rFonts w:ascii="Arial" w:hAnsi="Arial" w:cs="Arial"/>
        </w:rPr>
      </w:pPr>
      <w:r>
        <w:rPr>
          <w:rFonts w:ascii="Arial" w:hAnsi="Arial" w:cs="Arial"/>
        </w:rPr>
        <w:t xml:space="preserve">(4) Der Verein ist verpflichtet, den Jahresbeitrag </w:t>
      </w:r>
      <w:r w:rsidR="00706FCB">
        <w:rPr>
          <w:rFonts w:ascii="Arial" w:hAnsi="Arial" w:cs="Arial"/>
        </w:rPr>
        <w:t>für juristische Personen der Arbeiterwohlfahrt unter Maßgabe der Ziffer 7 Abs.</w:t>
      </w:r>
      <w:r w:rsidR="00E60799">
        <w:rPr>
          <w:rFonts w:ascii="Arial" w:hAnsi="Arial" w:cs="Arial"/>
        </w:rPr>
        <w:t xml:space="preserve"> </w:t>
      </w:r>
      <w:r w:rsidR="00706FCB">
        <w:rPr>
          <w:rFonts w:ascii="Arial" w:hAnsi="Arial" w:cs="Arial"/>
        </w:rPr>
        <w:t>2a AWO</w:t>
      </w:r>
      <w:r w:rsidR="004A2B35">
        <w:rPr>
          <w:rFonts w:ascii="Arial" w:hAnsi="Arial" w:cs="Arial"/>
        </w:rPr>
        <w:t>-</w:t>
      </w:r>
      <w:r w:rsidR="00706FCB">
        <w:rPr>
          <w:rFonts w:ascii="Arial" w:hAnsi="Arial" w:cs="Arial"/>
        </w:rPr>
        <w:t>Verbandstatut sowie der auf dieser Grundlage beschlossenen Beitragsordnung zu zahlen.</w:t>
      </w:r>
    </w:p>
    <w:p w14:paraId="01EE2985" w14:textId="77777777" w:rsidR="003C297C" w:rsidRPr="000C51AE" w:rsidRDefault="003C297C" w:rsidP="00FB7F61">
      <w:pPr>
        <w:rPr>
          <w:rFonts w:ascii="Arial" w:hAnsi="Arial" w:cs="Arial"/>
        </w:rPr>
      </w:pPr>
    </w:p>
    <w:p w14:paraId="2A43E687" w14:textId="6E4A54F8" w:rsidR="00A64D9F" w:rsidRPr="0005365A" w:rsidRDefault="00A64D9F" w:rsidP="00383400">
      <w:pPr>
        <w:rPr>
          <w:rFonts w:ascii="Arial" w:hAnsi="Arial" w:cs="Arial"/>
          <w:b/>
          <w:bCs/>
        </w:rPr>
      </w:pPr>
      <w:r w:rsidRPr="0005365A">
        <w:rPr>
          <w:rFonts w:ascii="Arial" w:hAnsi="Arial" w:cs="Arial"/>
          <w:b/>
          <w:bCs/>
        </w:rPr>
        <w:t>§ 1</w:t>
      </w:r>
      <w:r w:rsidR="002C55EA">
        <w:rPr>
          <w:rFonts w:ascii="Arial" w:hAnsi="Arial" w:cs="Arial"/>
          <w:b/>
          <w:bCs/>
        </w:rPr>
        <w:t>0</w:t>
      </w:r>
      <w:r w:rsidRPr="0005365A">
        <w:rPr>
          <w:rFonts w:ascii="Arial" w:hAnsi="Arial" w:cs="Arial"/>
          <w:b/>
          <w:bCs/>
        </w:rPr>
        <w:t xml:space="preserve"> Verbandliche Regelungen</w:t>
      </w:r>
    </w:p>
    <w:p w14:paraId="48804D34" w14:textId="61216DAB" w:rsidR="00D40377" w:rsidRPr="000C51AE" w:rsidRDefault="724ED724" w:rsidP="00D40377">
      <w:pPr>
        <w:rPr>
          <w:rFonts w:ascii="Arial" w:hAnsi="Arial" w:cs="Arial"/>
        </w:rPr>
      </w:pPr>
      <w:r w:rsidRPr="724ED724">
        <w:rPr>
          <w:rFonts w:ascii="Arial" w:hAnsi="Arial" w:cs="Arial"/>
        </w:rPr>
        <w:t xml:space="preserve">(1) Das AWO-Verbandsstatut ist in der Fassung vom </w:t>
      </w:r>
      <w:r w:rsidR="00D724EE">
        <w:rPr>
          <w:rFonts w:ascii="Arial" w:hAnsi="Arial" w:cs="Arial"/>
        </w:rPr>
        <w:t>September</w:t>
      </w:r>
      <w:r w:rsidR="00106B27">
        <w:rPr>
          <w:rFonts w:ascii="Arial" w:hAnsi="Arial" w:cs="Arial"/>
        </w:rPr>
        <w:t xml:space="preserve"> 2023</w:t>
      </w:r>
      <w:r w:rsidR="00AA5702">
        <w:rPr>
          <w:rFonts w:ascii="Arial" w:hAnsi="Arial" w:cs="Arial"/>
        </w:rPr>
        <w:t xml:space="preserve"> </w:t>
      </w:r>
      <w:r w:rsidRPr="724ED724">
        <w:rPr>
          <w:rFonts w:ascii="Arial" w:hAnsi="Arial" w:cs="Arial"/>
        </w:rPr>
        <w:t>(Amtsgericht Berlin Charlottenburg VR 29246) Bestandteil der Satzung und als solche</w:t>
      </w:r>
      <w:r w:rsidR="00E60799">
        <w:rPr>
          <w:rFonts w:ascii="Arial" w:hAnsi="Arial" w:cs="Arial"/>
        </w:rPr>
        <w:t>r</w:t>
      </w:r>
      <w:r w:rsidRPr="724ED724">
        <w:rPr>
          <w:rFonts w:ascii="Arial" w:hAnsi="Arial" w:cs="Arial"/>
        </w:rPr>
        <w:t xml:space="preserve"> in das Vereinsregister einzutragen. Es enthält Bestimmungen über </w:t>
      </w:r>
      <w:r w:rsidR="00E60799">
        <w:rPr>
          <w:rFonts w:ascii="Arial" w:hAnsi="Arial" w:cs="Arial"/>
        </w:rPr>
        <w:t xml:space="preserve">die </w:t>
      </w:r>
      <w:r w:rsidRPr="724ED724">
        <w:rPr>
          <w:rFonts w:ascii="Arial" w:hAnsi="Arial" w:cs="Arial"/>
        </w:rPr>
        <w:t xml:space="preserve">Aufgaben der AWO, Ausführungen zur Mitgliedschaft, </w:t>
      </w:r>
      <w:r w:rsidR="00E60799">
        <w:rPr>
          <w:rFonts w:ascii="Arial" w:hAnsi="Arial" w:cs="Arial"/>
        </w:rPr>
        <w:t xml:space="preserve">zum </w:t>
      </w:r>
      <w:r w:rsidRPr="724ED724">
        <w:rPr>
          <w:rFonts w:ascii="Arial" w:hAnsi="Arial" w:cs="Arial"/>
        </w:rPr>
        <w:t xml:space="preserve">Aufbau, </w:t>
      </w:r>
      <w:r w:rsidR="00E60799">
        <w:rPr>
          <w:rFonts w:ascii="Arial" w:hAnsi="Arial" w:cs="Arial"/>
        </w:rPr>
        <w:t xml:space="preserve">zur </w:t>
      </w:r>
      <w:r w:rsidRPr="724ED724">
        <w:rPr>
          <w:rFonts w:ascii="Arial" w:hAnsi="Arial" w:cs="Arial"/>
        </w:rPr>
        <w:t xml:space="preserve">Verbandsführung und Unternehmenssteuerung, </w:t>
      </w:r>
      <w:r w:rsidR="00E60799">
        <w:rPr>
          <w:rFonts w:ascii="Arial" w:hAnsi="Arial" w:cs="Arial"/>
        </w:rPr>
        <w:t xml:space="preserve">zur </w:t>
      </w:r>
      <w:r w:rsidRPr="724ED724">
        <w:rPr>
          <w:rFonts w:ascii="Arial" w:hAnsi="Arial" w:cs="Arial"/>
        </w:rPr>
        <w:t xml:space="preserve">Finanzordnung, </w:t>
      </w:r>
      <w:r w:rsidR="00E60799">
        <w:rPr>
          <w:rFonts w:ascii="Arial" w:hAnsi="Arial" w:cs="Arial"/>
        </w:rPr>
        <w:t xml:space="preserve">zur </w:t>
      </w:r>
      <w:r w:rsidRPr="724ED724">
        <w:rPr>
          <w:rFonts w:ascii="Arial" w:hAnsi="Arial" w:cs="Arial"/>
        </w:rPr>
        <w:t xml:space="preserve">Revisionsordnung, </w:t>
      </w:r>
      <w:r w:rsidR="00E60799">
        <w:rPr>
          <w:rFonts w:ascii="Arial" w:hAnsi="Arial" w:cs="Arial"/>
        </w:rPr>
        <w:t xml:space="preserve">zur </w:t>
      </w:r>
      <w:r w:rsidRPr="724ED724">
        <w:rPr>
          <w:rFonts w:ascii="Arial" w:hAnsi="Arial" w:cs="Arial"/>
        </w:rPr>
        <w:t xml:space="preserve">Aufsicht, </w:t>
      </w:r>
      <w:r w:rsidR="00E60799">
        <w:rPr>
          <w:rFonts w:ascii="Arial" w:hAnsi="Arial" w:cs="Arial"/>
        </w:rPr>
        <w:t xml:space="preserve">zur </w:t>
      </w:r>
      <w:r w:rsidRPr="724ED724">
        <w:rPr>
          <w:rFonts w:ascii="Arial" w:hAnsi="Arial" w:cs="Arial"/>
        </w:rPr>
        <w:t xml:space="preserve">Vereinsgerichtsbarkeit, </w:t>
      </w:r>
      <w:r w:rsidR="00E60799">
        <w:rPr>
          <w:rFonts w:ascii="Arial" w:hAnsi="Arial" w:cs="Arial"/>
        </w:rPr>
        <w:t xml:space="preserve">zu </w:t>
      </w:r>
      <w:r w:rsidRPr="724ED724">
        <w:rPr>
          <w:rFonts w:ascii="Arial" w:hAnsi="Arial" w:cs="Arial"/>
        </w:rPr>
        <w:t xml:space="preserve">Ordnungsmaßnahmen und </w:t>
      </w:r>
      <w:r w:rsidR="00E60799">
        <w:rPr>
          <w:rFonts w:ascii="Arial" w:hAnsi="Arial" w:cs="Arial"/>
        </w:rPr>
        <w:t xml:space="preserve">zum </w:t>
      </w:r>
      <w:r w:rsidRPr="724ED724">
        <w:rPr>
          <w:rFonts w:ascii="Arial" w:hAnsi="Arial" w:cs="Arial"/>
        </w:rPr>
        <w:t xml:space="preserve">verbandlichem Markenrecht. </w:t>
      </w:r>
    </w:p>
    <w:p w14:paraId="7D1E908B" w14:textId="592357B5" w:rsidR="00D40377" w:rsidRPr="000C51AE" w:rsidRDefault="00D40377" w:rsidP="00D40377">
      <w:pPr>
        <w:rPr>
          <w:rFonts w:ascii="Arial" w:hAnsi="Arial" w:cs="Arial"/>
        </w:rPr>
      </w:pPr>
      <w:r w:rsidRPr="4775C3DA">
        <w:rPr>
          <w:rFonts w:ascii="Arial" w:hAnsi="Arial" w:cs="Arial"/>
        </w:rPr>
        <w:t xml:space="preserve">(2) Im Falle von Widersprüchen zwischen dieser Satzung und dem AWO-Verbandsstatut geht das AWO-Verbandsstatut den Regelungen dieser Satzung vor. </w:t>
      </w:r>
    </w:p>
    <w:p w14:paraId="35E01F50" w14:textId="52CF36BA" w:rsidR="00D40377" w:rsidRDefault="00D40377" w:rsidP="00D40377">
      <w:pPr>
        <w:rPr>
          <w:rFonts w:ascii="Arial" w:hAnsi="Arial" w:cs="Arial"/>
        </w:rPr>
      </w:pPr>
      <w:r w:rsidRPr="000C51AE">
        <w:rPr>
          <w:rFonts w:ascii="Arial" w:hAnsi="Arial" w:cs="Arial"/>
        </w:rPr>
        <w:t>(</w:t>
      </w:r>
      <w:r w:rsidR="00E60799">
        <w:rPr>
          <w:rFonts w:ascii="Arial" w:hAnsi="Arial" w:cs="Arial"/>
        </w:rPr>
        <w:t>3</w:t>
      </w:r>
      <w:r w:rsidRPr="000C51AE">
        <w:rPr>
          <w:rFonts w:ascii="Arial" w:hAnsi="Arial" w:cs="Arial"/>
        </w:rPr>
        <w:t>) Darüber hinaus sind die Beschlüsse der Bundeskonferenz und des Bundesausschusses zu bundespolitischen Aufgaben und zur Wahrung der Einheitlichkeit des Gesamtverbandes und insbesondere der AWO-Governance-Kodex verbindlich.</w:t>
      </w:r>
    </w:p>
    <w:p w14:paraId="7DC320CB" w14:textId="77777777" w:rsidR="0039392D" w:rsidRPr="000C51AE" w:rsidRDefault="0039392D" w:rsidP="00D40377">
      <w:pPr>
        <w:rPr>
          <w:rFonts w:ascii="Arial" w:hAnsi="Arial" w:cs="Arial"/>
        </w:rPr>
      </w:pPr>
    </w:p>
    <w:p w14:paraId="588330D6" w14:textId="0DF9C478" w:rsidR="00A64D9F" w:rsidRPr="0005365A" w:rsidRDefault="2737C3A0" w:rsidP="2737C3A0">
      <w:pPr>
        <w:rPr>
          <w:rFonts w:ascii="Arial" w:hAnsi="Arial" w:cs="Arial"/>
          <w:b/>
          <w:bCs/>
        </w:rPr>
      </w:pPr>
      <w:r w:rsidRPr="2737C3A0">
        <w:rPr>
          <w:rFonts w:ascii="Arial" w:hAnsi="Arial" w:cs="Arial"/>
          <w:b/>
          <w:bCs/>
        </w:rPr>
        <w:t>§ 1</w:t>
      </w:r>
      <w:r w:rsidR="002C55EA">
        <w:rPr>
          <w:rFonts w:ascii="Arial" w:hAnsi="Arial" w:cs="Arial"/>
          <w:b/>
          <w:bCs/>
        </w:rPr>
        <w:t>1</w:t>
      </w:r>
      <w:r w:rsidRPr="2737C3A0">
        <w:rPr>
          <w:rFonts w:ascii="Arial" w:hAnsi="Arial" w:cs="Arial"/>
          <w:b/>
          <w:bCs/>
        </w:rPr>
        <w:t xml:space="preserve"> Mandat und Mitgliedschaft</w:t>
      </w:r>
      <w:r w:rsidR="0027277D">
        <w:rPr>
          <w:rFonts w:ascii="Arial" w:hAnsi="Arial" w:cs="Arial"/>
          <w:b/>
          <w:bCs/>
        </w:rPr>
        <w:t>, Unvereinbarkeiten</w:t>
      </w:r>
      <w:r w:rsidR="00F12AA1">
        <w:rPr>
          <w:rFonts w:ascii="Arial" w:hAnsi="Arial" w:cs="Arial"/>
          <w:b/>
          <w:bCs/>
        </w:rPr>
        <w:t>, Interessenkonflikte</w:t>
      </w:r>
    </w:p>
    <w:p w14:paraId="24624FA8" w14:textId="1C68AD73" w:rsidR="00C70632" w:rsidRDefault="2737C3A0" w:rsidP="00C70632">
      <w:pPr>
        <w:rPr>
          <w:rFonts w:ascii="Arial" w:hAnsi="Arial" w:cs="Arial"/>
        </w:rPr>
      </w:pPr>
      <w:r w:rsidRPr="2737C3A0">
        <w:rPr>
          <w:rFonts w:ascii="Arial" w:hAnsi="Arial" w:cs="Arial"/>
        </w:rPr>
        <w:t xml:space="preserve">(1) </w:t>
      </w:r>
      <w:r w:rsidR="00C70632" w:rsidRPr="002C55EA">
        <w:rPr>
          <w:rFonts w:ascii="Arial" w:hAnsi="Arial" w:cs="Arial"/>
        </w:rPr>
        <w:t>Mitgliedschaft</w:t>
      </w:r>
      <w:r w:rsidR="002D02A3" w:rsidRPr="002C55EA">
        <w:rPr>
          <w:rFonts w:ascii="Arial" w:hAnsi="Arial" w:cs="Arial"/>
        </w:rPr>
        <w:t xml:space="preserve"> und</w:t>
      </w:r>
      <w:r w:rsidR="00C70632" w:rsidRPr="002C55EA">
        <w:rPr>
          <w:rFonts w:ascii="Arial" w:hAnsi="Arial" w:cs="Arial"/>
        </w:rPr>
        <w:t xml:space="preserve"> ehrenamtliche Mitwirkung in und bei der AWO sind unvereinbar mit der Mitgliedschaft und/oder Mitarbeit in menschenverachtenden Parteien und Organisationen, die sich gegen die freiheitliche demokratische Grundordnung und somit gegen Grundwerte der AWO stellen.</w:t>
      </w:r>
      <w:r w:rsidR="002C55EA">
        <w:rPr>
          <w:rFonts w:ascii="Arial" w:hAnsi="Arial" w:cs="Arial"/>
        </w:rPr>
        <w:t xml:space="preserve"> </w:t>
      </w:r>
      <w:r w:rsidR="00C70632" w:rsidRPr="002C55EA">
        <w:rPr>
          <w:rFonts w:ascii="Arial" w:hAnsi="Arial" w:cs="Arial"/>
        </w:rPr>
        <w:t>Unvereinbar mit der Mitgliedschaft in der AWO ist somit auch das öffentliche Äußern von Sympathiebekundungen für rechtsextreme Strukturen sowie Parteien.</w:t>
      </w:r>
    </w:p>
    <w:p w14:paraId="34899A90" w14:textId="3B046239" w:rsidR="00AC40C7" w:rsidRPr="000C51AE" w:rsidRDefault="00AC40C7" w:rsidP="00AC40C7">
      <w:pPr>
        <w:rPr>
          <w:rFonts w:ascii="Arial" w:hAnsi="Arial" w:cs="Arial"/>
        </w:rPr>
      </w:pPr>
      <w:r>
        <w:rPr>
          <w:rFonts w:ascii="Arial" w:hAnsi="Arial" w:cs="Arial"/>
        </w:rPr>
        <w:t>(2)</w:t>
      </w:r>
      <w:r w:rsidRPr="7781FCFF">
        <w:rPr>
          <w:rFonts w:ascii="Arial" w:hAnsi="Arial" w:cs="Arial"/>
        </w:rPr>
        <w:t xml:space="preserve"> Ein Mitglied kann zeitweilig oder dauerhaft ausgeschlossen werden, wenn es einen groben Verstoß gegen das AWO-Verbandsstatut, das AWO-Grundsatzprogramm, die Satzung, den AWO-Governance-Kodex, Beschlüsse oder die Richtlinien der AWO begangen oder durch sein Verhalten das Ansehen der AWO schädigt bzw. geschädigt hat.</w:t>
      </w:r>
    </w:p>
    <w:p w14:paraId="655D51E9" w14:textId="7CFC4FB5" w:rsidR="00ED3E22" w:rsidRDefault="00AC40C7" w:rsidP="00ED3E22">
      <w:pPr>
        <w:rPr>
          <w:rFonts w:ascii="Arial" w:hAnsi="Arial" w:cs="Arial"/>
        </w:rPr>
      </w:pPr>
      <w:r w:rsidRPr="000C51AE">
        <w:rPr>
          <w:rFonts w:ascii="Arial" w:hAnsi="Arial" w:cs="Arial"/>
        </w:rPr>
        <w:t>Der Ausschluss ist unter entsprechender Anwendung des Ordnungsverfahrens nach dem AWO-Verbandsstatut durchzuführen.</w:t>
      </w:r>
      <w:r w:rsidR="00ED3E22" w:rsidRPr="00ED3E22">
        <w:rPr>
          <w:rFonts w:ascii="Arial" w:hAnsi="Arial" w:cs="Arial"/>
        </w:rPr>
        <w:t xml:space="preserve"> </w:t>
      </w:r>
      <w:r w:rsidR="00ED3E22" w:rsidRPr="000C51AE">
        <w:rPr>
          <w:rFonts w:ascii="Arial" w:hAnsi="Arial" w:cs="Arial"/>
        </w:rPr>
        <w:t>Das Ordnungsrecht wird auf die nach dem Ordnungsverfahren der AWO zuständigen Organe übertragen.</w:t>
      </w:r>
    </w:p>
    <w:p w14:paraId="6EA4701D" w14:textId="44177BEC" w:rsidR="00ED3E22" w:rsidRPr="000C51AE" w:rsidRDefault="00ED3E22" w:rsidP="00ED3E22">
      <w:pPr>
        <w:rPr>
          <w:rFonts w:ascii="Arial" w:hAnsi="Arial" w:cs="Arial"/>
        </w:rPr>
      </w:pPr>
      <w:r>
        <w:rPr>
          <w:rFonts w:ascii="Arial" w:hAnsi="Arial" w:cs="Arial"/>
        </w:rPr>
        <w:t xml:space="preserve">(3) </w:t>
      </w:r>
      <w:r w:rsidRPr="2737C3A0">
        <w:rPr>
          <w:rFonts w:ascii="Arial" w:hAnsi="Arial" w:cs="Arial"/>
        </w:rPr>
        <w:t>Vorstandsmitglieder und Delegierte müssen Mitglied der AWO sein</w:t>
      </w:r>
      <w:r w:rsidR="002C55EA">
        <w:rPr>
          <w:rFonts w:ascii="Arial" w:hAnsi="Arial" w:cs="Arial"/>
        </w:rPr>
        <w:t xml:space="preserve">; ihre </w:t>
      </w:r>
      <w:r w:rsidRPr="000C51AE">
        <w:rPr>
          <w:rFonts w:ascii="Arial" w:hAnsi="Arial" w:cs="Arial"/>
        </w:rPr>
        <w:t xml:space="preserve">Mitgliedschaft muss vor der Wahl vorliegen. </w:t>
      </w:r>
      <w:r w:rsidR="005737B5">
        <w:rPr>
          <w:rFonts w:ascii="Arial" w:hAnsi="Arial" w:cs="Arial"/>
        </w:rPr>
        <w:t xml:space="preserve">Revisoren-, Vorstands- und Delegiertenämter </w:t>
      </w:r>
      <w:r w:rsidRPr="2737C3A0">
        <w:rPr>
          <w:rFonts w:ascii="Arial" w:hAnsi="Arial" w:cs="Arial"/>
        </w:rPr>
        <w:t>sowie von Organen übertragene Mandate und Beauftragungen enden mit dem Ausschluss, der Suspendierung einzelner oder aller Mitgliedschaftsrechte oder dem Austritt.</w:t>
      </w:r>
      <w:r w:rsidRPr="00ED3E22">
        <w:rPr>
          <w:rFonts w:ascii="Arial" w:hAnsi="Arial" w:cs="Arial"/>
        </w:rPr>
        <w:t xml:space="preserve"> </w:t>
      </w:r>
    </w:p>
    <w:p w14:paraId="08B221A1" w14:textId="3679CEC6" w:rsidR="0027277D" w:rsidRDefault="0027277D" w:rsidP="0027277D">
      <w:pPr>
        <w:rPr>
          <w:rFonts w:ascii="Arial" w:hAnsi="Arial" w:cs="Arial"/>
        </w:rPr>
      </w:pPr>
      <w:r>
        <w:rPr>
          <w:rFonts w:ascii="Arial" w:hAnsi="Arial" w:cs="Arial"/>
        </w:rPr>
        <w:t>(</w:t>
      </w:r>
      <w:r w:rsidR="00ED3E22">
        <w:rPr>
          <w:rFonts w:ascii="Arial" w:hAnsi="Arial" w:cs="Arial"/>
        </w:rPr>
        <w:t>4</w:t>
      </w:r>
      <w:r>
        <w:rPr>
          <w:rFonts w:ascii="Arial" w:hAnsi="Arial" w:cs="Arial"/>
        </w:rPr>
        <w:t xml:space="preserve">) Für alle Mandatsträger (Vorstandsamt/Revisorenamt/Delegiertenamt) gilt: </w:t>
      </w:r>
    </w:p>
    <w:p w14:paraId="455429A4" w14:textId="79FE4C08" w:rsidR="00F12AA1" w:rsidRDefault="00F12AA1" w:rsidP="0027277D">
      <w:pPr>
        <w:rPr>
          <w:rFonts w:ascii="Arial" w:hAnsi="Arial" w:cs="Arial"/>
        </w:rPr>
      </w:pPr>
      <w:r w:rsidRPr="00ED3E22">
        <w:rPr>
          <w:rFonts w:ascii="Arial" w:hAnsi="Arial" w:cs="Arial"/>
        </w:rPr>
        <w:t>(a)</w:t>
      </w:r>
      <w:r w:rsidR="00ED3E22">
        <w:rPr>
          <w:rFonts w:ascii="Arial" w:hAnsi="Arial" w:cs="Arial"/>
        </w:rPr>
        <w:t xml:space="preserve"> </w:t>
      </w:r>
      <w:r w:rsidRPr="00ED3E22">
        <w:rPr>
          <w:rFonts w:ascii="Arial" w:hAnsi="Arial" w:cs="Arial"/>
        </w:rPr>
        <w:t xml:space="preserve">An Beschlüssen des Vereins darf nicht mitwirken darf, wer hierdurch in eine Interessenkollision gerät, insbesondere wenn er oder eine von ihm vertretene Körperschaft </w:t>
      </w:r>
      <w:r w:rsidRPr="00ED3E22">
        <w:rPr>
          <w:rFonts w:ascii="Arial" w:hAnsi="Arial" w:cs="Arial"/>
        </w:rPr>
        <w:lastRenderedPageBreak/>
        <w:t>durch die Beschlussfassung einen unmittelbaren persönlichen Vor- oder Nachteil erfährt. Die Regelungen des AWO-Governance-</w:t>
      </w:r>
      <w:r w:rsidRPr="004E7CB4">
        <w:rPr>
          <w:rFonts w:ascii="Arial" w:hAnsi="Arial" w:cs="Arial"/>
        </w:rPr>
        <w:t>Kodex sind zu beachten.</w:t>
      </w:r>
    </w:p>
    <w:p w14:paraId="0A950BB9" w14:textId="3835BF5C" w:rsidR="004E7CB4" w:rsidRPr="004E7CB4" w:rsidRDefault="00F12AA1" w:rsidP="0027277D">
      <w:pPr>
        <w:rPr>
          <w:rFonts w:ascii="Arial" w:hAnsi="Arial" w:cs="Arial"/>
        </w:rPr>
      </w:pPr>
      <w:r w:rsidRPr="004E7CB4">
        <w:rPr>
          <w:rFonts w:ascii="Arial" w:hAnsi="Arial" w:cs="Arial"/>
        </w:rPr>
        <w:t xml:space="preserve">(b) </w:t>
      </w:r>
      <w:r w:rsidR="004E7CB4" w:rsidRPr="004E7CB4">
        <w:rPr>
          <w:rFonts w:ascii="Arial" w:hAnsi="Arial" w:cs="Arial"/>
        </w:rPr>
        <w:t xml:space="preserve">Zum </w:t>
      </w:r>
      <w:r w:rsidRPr="004E7CB4">
        <w:rPr>
          <w:rFonts w:ascii="Arial" w:hAnsi="Arial" w:cs="Arial"/>
        </w:rPr>
        <w:t xml:space="preserve">Verlust der Wählbarkeit bzw. der Funktion </w:t>
      </w:r>
      <w:r w:rsidR="004E7CB4" w:rsidRPr="004E7CB4">
        <w:rPr>
          <w:rFonts w:ascii="Arial" w:hAnsi="Arial" w:cs="Arial"/>
        </w:rPr>
        <w:t>führt</w:t>
      </w:r>
      <w:r w:rsidR="00ED3E22">
        <w:rPr>
          <w:rFonts w:ascii="Arial" w:hAnsi="Arial" w:cs="Arial"/>
        </w:rPr>
        <w:t>:</w:t>
      </w:r>
    </w:p>
    <w:p w14:paraId="1732417C" w14:textId="30EEA901" w:rsidR="00F12AA1" w:rsidRPr="004E7CB4" w:rsidRDefault="004E7CB4" w:rsidP="0027277D">
      <w:pPr>
        <w:rPr>
          <w:rFonts w:ascii="Arial" w:hAnsi="Arial" w:cs="Arial"/>
        </w:rPr>
      </w:pPr>
      <w:r w:rsidRPr="004E7CB4">
        <w:rPr>
          <w:rFonts w:ascii="Arial" w:hAnsi="Arial" w:cs="Arial"/>
        </w:rPr>
        <w:t xml:space="preserve">(aa) </w:t>
      </w:r>
      <w:r w:rsidR="002C55EA">
        <w:rPr>
          <w:rFonts w:ascii="Arial" w:hAnsi="Arial" w:cs="Arial"/>
        </w:rPr>
        <w:t xml:space="preserve">Verlust der </w:t>
      </w:r>
      <w:r w:rsidR="00F12AA1" w:rsidRPr="004E7CB4">
        <w:rPr>
          <w:rFonts w:ascii="Arial" w:hAnsi="Arial" w:cs="Arial"/>
        </w:rPr>
        <w:t>Vorstand</w:t>
      </w:r>
      <w:r w:rsidRPr="004E7CB4">
        <w:rPr>
          <w:rFonts w:ascii="Arial" w:hAnsi="Arial" w:cs="Arial"/>
        </w:rPr>
        <w:t>sfunktion</w:t>
      </w:r>
      <w:r w:rsidR="00F12AA1" w:rsidRPr="004E7CB4">
        <w:rPr>
          <w:rFonts w:ascii="Arial" w:hAnsi="Arial" w:cs="Arial"/>
        </w:rPr>
        <w:t xml:space="preserve">: Wenn ein hauptamtliches Beschäftigungsverhältnis </w:t>
      </w:r>
      <w:r w:rsidRPr="004E7CB4">
        <w:rPr>
          <w:rFonts w:ascii="Arial" w:hAnsi="Arial" w:cs="Arial"/>
        </w:rPr>
        <w:t xml:space="preserve">beim Verein </w:t>
      </w:r>
      <w:r w:rsidR="00F12AA1" w:rsidRPr="004E7CB4">
        <w:rPr>
          <w:rFonts w:ascii="Arial" w:hAnsi="Arial" w:cs="Arial"/>
        </w:rPr>
        <w:t xml:space="preserve">besteht. </w:t>
      </w:r>
    </w:p>
    <w:p w14:paraId="5CDB860F" w14:textId="56FFF59E" w:rsidR="00F12AA1" w:rsidRPr="004E7CB4" w:rsidRDefault="00F12AA1" w:rsidP="0027277D">
      <w:pPr>
        <w:rPr>
          <w:rFonts w:ascii="Arial" w:hAnsi="Arial" w:cs="Arial"/>
        </w:rPr>
      </w:pPr>
      <w:r w:rsidRPr="004E7CB4">
        <w:rPr>
          <w:rFonts w:ascii="Arial" w:hAnsi="Arial" w:cs="Arial"/>
        </w:rPr>
        <w:t xml:space="preserve">(bb) </w:t>
      </w:r>
      <w:r w:rsidR="002C55EA">
        <w:rPr>
          <w:rFonts w:ascii="Arial" w:hAnsi="Arial" w:cs="Arial"/>
        </w:rPr>
        <w:t xml:space="preserve">Verlust der </w:t>
      </w:r>
      <w:r w:rsidRPr="004E7CB4">
        <w:rPr>
          <w:rFonts w:ascii="Arial" w:hAnsi="Arial" w:cs="Arial"/>
        </w:rPr>
        <w:t>Revisor</w:t>
      </w:r>
      <w:r w:rsidR="00ED3E22">
        <w:rPr>
          <w:rFonts w:ascii="Arial" w:hAnsi="Arial" w:cs="Arial"/>
        </w:rPr>
        <w:t>en-</w:t>
      </w:r>
      <w:r w:rsidRPr="004E7CB4">
        <w:rPr>
          <w:rFonts w:ascii="Arial" w:hAnsi="Arial" w:cs="Arial"/>
        </w:rPr>
        <w:t>/Revisorin</w:t>
      </w:r>
      <w:r w:rsidR="00ED3E22">
        <w:rPr>
          <w:rFonts w:ascii="Arial" w:hAnsi="Arial" w:cs="Arial"/>
        </w:rPr>
        <w:t>nen</w:t>
      </w:r>
      <w:r w:rsidRPr="004E7CB4">
        <w:rPr>
          <w:rFonts w:ascii="Arial" w:hAnsi="Arial" w:cs="Arial"/>
        </w:rPr>
        <w:t xml:space="preserve">funktion: </w:t>
      </w:r>
      <w:r w:rsidR="004E7CB4" w:rsidRPr="004E7CB4">
        <w:rPr>
          <w:rFonts w:ascii="Arial" w:hAnsi="Arial" w:cs="Arial"/>
        </w:rPr>
        <w:t>W</w:t>
      </w:r>
      <w:r w:rsidRPr="004E7CB4">
        <w:rPr>
          <w:rFonts w:ascii="Arial" w:hAnsi="Arial" w:cs="Arial"/>
        </w:rPr>
        <w:t xml:space="preserve">enn gleichzeitig oder innerhalb der letzten vier Jahre </w:t>
      </w:r>
      <w:r w:rsidR="004E7CB4" w:rsidRPr="004E7CB4">
        <w:rPr>
          <w:rFonts w:ascii="Arial" w:hAnsi="Arial" w:cs="Arial"/>
        </w:rPr>
        <w:t xml:space="preserve">eine </w:t>
      </w:r>
      <w:r w:rsidRPr="004E7CB4">
        <w:rPr>
          <w:rFonts w:ascii="Arial" w:hAnsi="Arial" w:cs="Arial"/>
        </w:rPr>
        <w:t xml:space="preserve">Vorstands- oder Geschäftsführungsfunktion </w:t>
      </w:r>
      <w:r w:rsidR="004E7CB4" w:rsidRPr="004E7CB4">
        <w:rPr>
          <w:rFonts w:ascii="Arial" w:hAnsi="Arial" w:cs="Arial"/>
        </w:rPr>
        <w:t xml:space="preserve">beim Verein </w:t>
      </w:r>
      <w:r w:rsidRPr="004E7CB4">
        <w:rPr>
          <w:rFonts w:ascii="Arial" w:hAnsi="Arial" w:cs="Arial"/>
        </w:rPr>
        <w:t xml:space="preserve">ausgeübt wurde. </w:t>
      </w:r>
    </w:p>
    <w:p w14:paraId="64DB1CDD" w14:textId="6D8D9A89" w:rsidR="0027277D" w:rsidRDefault="00F12AA1" w:rsidP="0027277D">
      <w:pPr>
        <w:rPr>
          <w:rFonts w:ascii="Arial" w:hAnsi="Arial" w:cs="Arial"/>
        </w:rPr>
      </w:pPr>
      <w:r w:rsidRPr="004E7CB4">
        <w:rPr>
          <w:rFonts w:ascii="Arial" w:hAnsi="Arial" w:cs="Arial"/>
        </w:rPr>
        <w:t xml:space="preserve">(cc) </w:t>
      </w:r>
      <w:r w:rsidR="002C55EA">
        <w:rPr>
          <w:rFonts w:ascii="Arial" w:hAnsi="Arial" w:cs="Arial"/>
        </w:rPr>
        <w:t xml:space="preserve">Verlust der </w:t>
      </w:r>
      <w:r w:rsidRPr="004E7CB4">
        <w:rPr>
          <w:rFonts w:ascii="Arial" w:hAnsi="Arial" w:cs="Arial"/>
        </w:rPr>
        <w:t xml:space="preserve">Delegiertenfunktion: </w:t>
      </w:r>
      <w:r w:rsidR="004E7CB4" w:rsidRPr="004E7CB4">
        <w:rPr>
          <w:rFonts w:ascii="Arial" w:hAnsi="Arial" w:cs="Arial"/>
        </w:rPr>
        <w:t>W</w:t>
      </w:r>
      <w:r w:rsidRPr="004E7CB4">
        <w:rPr>
          <w:rFonts w:ascii="Arial" w:hAnsi="Arial" w:cs="Arial"/>
        </w:rPr>
        <w:t xml:space="preserve">enn </w:t>
      </w:r>
      <w:r w:rsidR="004E7CB4" w:rsidRPr="004E7CB4">
        <w:rPr>
          <w:rFonts w:ascii="Arial" w:hAnsi="Arial" w:cs="Arial"/>
        </w:rPr>
        <w:t xml:space="preserve">beim Verein </w:t>
      </w:r>
      <w:r w:rsidRPr="004E7CB4">
        <w:rPr>
          <w:rFonts w:ascii="Arial" w:hAnsi="Arial" w:cs="Arial"/>
        </w:rPr>
        <w:t xml:space="preserve">oder </w:t>
      </w:r>
      <w:r w:rsidR="004E7CB4" w:rsidRPr="004E7CB4">
        <w:rPr>
          <w:rFonts w:ascii="Arial" w:hAnsi="Arial" w:cs="Arial"/>
        </w:rPr>
        <w:t xml:space="preserve">beim AWO-Kreisverband oder wenn bei </w:t>
      </w:r>
      <w:r w:rsidRPr="004E7CB4">
        <w:rPr>
          <w:rFonts w:ascii="Arial" w:hAnsi="Arial" w:cs="Arial"/>
        </w:rPr>
        <w:t xml:space="preserve">Gesellschaften und Körperschaften, an denen </w:t>
      </w:r>
      <w:r w:rsidR="004E7CB4" w:rsidRPr="004E7CB4">
        <w:rPr>
          <w:rFonts w:ascii="Arial" w:hAnsi="Arial" w:cs="Arial"/>
        </w:rPr>
        <w:t xml:space="preserve">der AWO-Kreisverband mehrheitlich </w:t>
      </w:r>
      <w:r w:rsidRPr="004E7CB4">
        <w:rPr>
          <w:rFonts w:ascii="Arial" w:hAnsi="Arial" w:cs="Arial"/>
        </w:rPr>
        <w:t xml:space="preserve">beteiligt ist, ein hauptamtliches Beschäftigungsverhältnis besteht. </w:t>
      </w:r>
      <w:r w:rsidR="004E7CB4" w:rsidRPr="004E7CB4">
        <w:rPr>
          <w:rFonts w:ascii="Arial" w:hAnsi="Arial" w:cs="Arial"/>
        </w:rPr>
        <w:t xml:space="preserve">Dies gilt allerdings dann nicht, wenn </w:t>
      </w:r>
      <w:r w:rsidRPr="004E7CB4">
        <w:rPr>
          <w:rFonts w:ascii="Arial" w:hAnsi="Arial" w:cs="Arial"/>
        </w:rPr>
        <w:t>aus Gründen der steuerlichen und/oder sozialversicherungsrechtlichen Bewertung Aufwandsentschädigungen, bzw. Vergütungen für Tätigkeiten im Vorstand als aufgrund eines Beschäftigungsverhältnisses bezogen gelten sollen.</w:t>
      </w:r>
    </w:p>
    <w:p w14:paraId="4571C989" w14:textId="77777777" w:rsidR="00E03D11" w:rsidRDefault="00E03D11" w:rsidP="0027277D">
      <w:pPr>
        <w:rPr>
          <w:rFonts w:ascii="Arial" w:hAnsi="Arial" w:cs="Arial"/>
        </w:rPr>
      </w:pPr>
    </w:p>
    <w:p w14:paraId="3BB76933" w14:textId="0A94BF64" w:rsidR="00A64D9F" w:rsidRPr="0005365A" w:rsidRDefault="2737C3A0" w:rsidP="2737C3A0">
      <w:pPr>
        <w:rPr>
          <w:rFonts w:ascii="Arial" w:hAnsi="Arial" w:cs="Arial"/>
          <w:b/>
          <w:bCs/>
        </w:rPr>
      </w:pPr>
      <w:r w:rsidRPr="2737C3A0">
        <w:rPr>
          <w:rFonts w:ascii="Arial" w:hAnsi="Arial" w:cs="Arial"/>
          <w:b/>
          <w:bCs/>
        </w:rPr>
        <w:t>§ 1</w:t>
      </w:r>
      <w:r w:rsidR="002C55EA">
        <w:rPr>
          <w:rFonts w:ascii="Arial" w:hAnsi="Arial" w:cs="Arial"/>
          <w:b/>
          <w:bCs/>
        </w:rPr>
        <w:t>2</w:t>
      </w:r>
      <w:r w:rsidRPr="2737C3A0">
        <w:rPr>
          <w:rFonts w:ascii="Arial" w:hAnsi="Arial" w:cs="Arial"/>
          <w:b/>
          <w:bCs/>
        </w:rPr>
        <w:t xml:space="preserve"> </w:t>
      </w:r>
      <w:r w:rsidR="004C1682">
        <w:rPr>
          <w:rFonts w:ascii="Arial" w:hAnsi="Arial" w:cs="Arial"/>
          <w:b/>
          <w:bCs/>
        </w:rPr>
        <w:t>Beendigung der Mitgliedschaft</w:t>
      </w:r>
    </w:p>
    <w:p w14:paraId="5F02292C" w14:textId="33F3FB0F" w:rsidR="004E4B31" w:rsidRDefault="0047286E" w:rsidP="004E4B31">
      <w:pPr>
        <w:rPr>
          <w:rFonts w:ascii="Arial" w:hAnsi="Arial" w:cs="Arial"/>
          <w:color w:val="000000" w:themeColor="text1"/>
        </w:rPr>
      </w:pPr>
      <w:r>
        <w:rPr>
          <w:rFonts w:ascii="Arial" w:hAnsi="Arial" w:cs="Arial"/>
        </w:rPr>
        <w:t xml:space="preserve">Bei Beendigung </w:t>
      </w:r>
      <w:r w:rsidR="004C1682">
        <w:rPr>
          <w:rFonts w:ascii="Arial" w:hAnsi="Arial" w:cs="Arial"/>
        </w:rPr>
        <w:t xml:space="preserve">der Mitgliedschaft im AWO-Kreisverband </w:t>
      </w:r>
      <w:r w:rsidR="2737C3A0" w:rsidRPr="2737C3A0">
        <w:rPr>
          <w:rFonts w:ascii="Arial" w:hAnsi="Arial" w:cs="Arial"/>
        </w:rPr>
        <w:t xml:space="preserve">verliert </w:t>
      </w:r>
      <w:r>
        <w:rPr>
          <w:rFonts w:ascii="Arial" w:hAnsi="Arial" w:cs="Arial"/>
        </w:rPr>
        <w:t xml:space="preserve">der Verein </w:t>
      </w:r>
      <w:r w:rsidR="2737C3A0" w:rsidRPr="2737C3A0">
        <w:rPr>
          <w:rFonts w:ascii="Arial" w:hAnsi="Arial" w:cs="Arial"/>
        </w:rPr>
        <w:t xml:space="preserve">das Recht, den Namen und das Markenzeichen Arbeiterwohlfahrt zu führen. Ein etwa neu gewählter Name muss sich von dem bisherigen Namen und Markenzeichen deutlich unterscheiden. Er darf nicht in einem bloßen Zusatz zu dem bisherigen Namen oder </w:t>
      </w:r>
      <w:r w:rsidR="2737C3A0" w:rsidRPr="000C4995">
        <w:rPr>
          <w:rFonts w:ascii="Arial" w:hAnsi="Arial" w:cs="Arial"/>
        </w:rPr>
        <w:t>Markenzeichen bestehen. Entsprechendes gilt für Kurzbezeichnungen.</w:t>
      </w:r>
    </w:p>
    <w:p w14:paraId="58153132" w14:textId="77777777" w:rsidR="00F537CD" w:rsidRPr="00B94330" w:rsidRDefault="00F537CD" w:rsidP="2737C3A0">
      <w:pPr>
        <w:rPr>
          <w:rFonts w:ascii="Arial" w:hAnsi="Arial" w:cs="Arial"/>
        </w:rPr>
      </w:pPr>
    </w:p>
    <w:p w14:paraId="0D7BEE2D" w14:textId="2041A310" w:rsidR="00A871A7" w:rsidRDefault="724ED724" w:rsidP="2737C3A0">
      <w:pPr>
        <w:rPr>
          <w:rFonts w:ascii="Arial" w:eastAsia="Arial" w:hAnsi="Arial" w:cs="Arial"/>
          <w:b/>
          <w:bCs/>
        </w:rPr>
      </w:pPr>
      <w:r w:rsidRPr="724ED724">
        <w:rPr>
          <w:rFonts w:ascii="Arial" w:eastAsia="Arial" w:hAnsi="Arial" w:cs="Arial"/>
          <w:b/>
          <w:bCs/>
        </w:rPr>
        <w:t>§ 1</w:t>
      </w:r>
      <w:r w:rsidR="002C55EA">
        <w:rPr>
          <w:rFonts w:ascii="Arial" w:eastAsia="Arial" w:hAnsi="Arial" w:cs="Arial"/>
          <w:b/>
          <w:bCs/>
        </w:rPr>
        <w:t>3</w:t>
      </w:r>
      <w:r w:rsidRPr="724ED724">
        <w:rPr>
          <w:rFonts w:ascii="Arial" w:eastAsia="Arial" w:hAnsi="Arial" w:cs="Arial"/>
          <w:b/>
          <w:bCs/>
        </w:rPr>
        <w:t xml:space="preserve"> Inkrafttreten der Satzung und Übergangsregelungen</w:t>
      </w:r>
    </w:p>
    <w:p w14:paraId="5AB46A36" w14:textId="1BBAD52E" w:rsidR="00C5736B" w:rsidRDefault="724ED724" w:rsidP="2737C3A0">
      <w:pPr>
        <w:rPr>
          <w:rFonts w:ascii="Arial" w:eastAsia="Arial" w:hAnsi="Arial" w:cs="Arial"/>
        </w:rPr>
      </w:pPr>
      <w:r w:rsidRPr="724ED724">
        <w:rPr>
          <w:rFonts w:ascii="Arial" w:eastAsia="Arial" w:hAnsi="Arial" w:cs="Arial"/>
        </w:rPr>
        <w:t xml:space="preserve">Diese Satzung wurde durch die Mitgliederversammlung am ___________ beschlossen. </w:t>
      </w:r>
      <w:commentRangeStart w:id="17"/>
      <w:r w:rsidRPr="724ED724">
        <w:rPr>
          <w:rFonts w:ascii="Arial" w:eastAsia="Arial" w:hAnsi="Arial" w:cs="Arial"/>
        </w:rPr>
        <w:t>Sie tritt mit der Eintragung in das Vereinsregister in Kraft.</w:t>
      </w:r>
      <w:commentRangeEnd w:id="17"/>
      <w:r w:rsidR="005737B5">
        <w:rPr>
          <w:rStyle w:val="Kommentarzeichen"/>
        </w:rPr>
        <w:commentReference w:id="17"/>
      </w:r>
    </w:p>
    <w:p w14:paraId="73634EFB" w14:textId="78D79035" w:rsidR="0070391C" w:rsidRPr="00B94330" w:rsidRDefault="724ED724" w:rsidP="00707776">
      <w:pPr>
        <w:rPr>
          <w:rFonts w:ascii="Arial" w:hAnsi="Arial" w:cs="Arial"/>
        </w:rPr>
      </w:pPr>
      <w:commentRangeStart w:id="18"/>
      <w:r w:rsidRPr="724ED724">
        <w:rPr>
          <w:rFonts w:ascii="Arial" w:eastAsia="Arial" w:hAnsi="Arial" w:cs="Arial"/>
        </w:rPr>
        <w:t xml:space="preserve">Der Vorstand ist abweichend </w:t>
      </w:r>
      <w:r w:rsidRPr="002C55EA">
        <w:rPr>
          <w:rFonts w:ascii="Arial" w:eastAsia="Arial" w:hAnsi="Arial" w:cs="Arial"/>
        </w:rPr>
        <w:t xml:space="preserve">von § </w:t>
      </w:r>
      <w:r w:rsidR="002C55EA">
        <w:rPr>
          <w:rFonts w:ascii="Arial" w:eastAsia="Arial" w:hAnsi="Arial" w:cs="Arial"/>
        </w:rPr>
        <w:t>6</w:t>
      </w:r>
      <w:r w:rsidRPr="002C55EA">
        <w:rPr>
          <w:rFonts w:ascii="Arial" w:eastAsia="Arial" w:hAnsi="Arial" w:cs="Arial"/>
        </w:rPr>
        <w:t xml:space="preserve"> </w:t>
      </w:r>
      <w:r w:rsidR="002C55EA">
        <w:rPr>
          <w:rFonts w:ascii="Arial" w:eastAsia="Arial" w:hAnsi="Arial" w:cs="Arial"/>
        </w:rPr>
        <w:t>Abs. (</w:t>
      </w:r>
      <w:r w:rsidR="002C55EA" w:rsidRPr="002C55EA">
        <w:rPr>
          <w:rFonts w:ascii="Arial" w:eastAsia="Arial" w:hAnsi="Arial" w:cs="Arial"/>
        </w:rPr>
        <w:t>8</w:t>
      </w:r>
      <w:r w:rsidR="002C55EA">
        <w:rPr>
          <w:rFonts w:ascii="Arial" w:eastAsia="Arial" w:hAnsi="Arial" w:cs="Arial"/>
        </w:rPr>
        <w:t>)</w:t>
      </w:r>
      <w:r w:rsidRPr="002C55EA">
        <w:rPr>
          <w:rFonts w:ascii="Arial" w:eastAsia="Arial" w:hAnsi="Arial" w:cs="Arial"/>
        </w:rPr>
        <w:t xml:space="preserve"> dieser Satzung</w:t>
      </w:r>
      <w:r w:rsidRPr="724ED724">
        <w:rPr>
          <w:rFonts w:ascii="Arial" w:eastAsia="Arial" w:hAnsi="Arial" w:cs="Arial"/>
        </w:rPr>
        <w:t xml:space="preserve"> ohne Mitwirkung der Mitgliederversammlung berechtigt, Änderungen und Ergänzungen an einer beschlossenen Satzungsänderung</w:t>
      </w:r>
      <w:r w:rsidR="002C55EA">
        <w:rPr>
          <w:rFonts w:ascii="Arial" w:eastAsia="Arial" w:hAnsi="Arial" w:cs="Arial"/>
        </w:rPr>
        <w:t xml:space="preserve"> bzw.</w:t>
      </w:r>
      <w:r w:rsidRPr="724ED724">
        <w:rPr>
          <w:rFonts w:ascii="Arial" w:eastAsia="Arial" w:hAnsi="Arial" w:cs="Arial"/>
        </w:rPr>
        <w:t xml:space="preserve"> -neufassung vorzunehmen, die vom Vereinsregister zur Ermöglichung der Eintragung der Satzungsänderung</w:t>
      </w:r>
      <w:r w:rsidR="002C55EA">
        <w:rPr>
          <w:rFonts w:ascii="Arial" w:eastAsia="Arial" w:hAnsi="Arial" w:cs="Arial"/>
        </w:rPr>
        <w:t xml:space="preserve"> bzw.</w:t>
      </w:r>
      <w:r w:rsidRPr="724ED724">
        <w:rPr>
          <w:rFonts w:ascii="Arial" w:eastAsia="Arial" w:hAnsi="Arial" w:cs="Arial"/>
        </w:rPr>
        <w:t xml:space="preserve"> -neufassung vorgegeben werden. In diesem Fall ist die Zustimmung des AWO</w:t>
      </w:r>
      <w:r w:rsidR="003C297C">
        <w:rPr>
          <w:rFonts w:ascii="Arial" w:eastAsia="Arial" w:hAnsi="Arial" w:cs="Arial"/>
        </w:rPr>
        <w:t>-</w:t>
      </w:r>
      <w:r w:rsidRPr="724ED724">
        <w:rPr>
          <w:rFonts w:ascii="Arial" w:eastAsia="Arial" w:hAnsi="Arial" w:cs="Arial"/>
        </w:rPr>
        <w:t>Kreisverband vor der Eintragung einzuholen.</w:t>
      </w:r>
      <w:commentRangeEnd w:id="18"/>
      <w:r w:rsidR="005737B5">
        <w:rPr>
          <w:rStyle w:val="Kommentarzeichen"/>
        </w:rPr>
        <w:commentReference w:id="18"/>
      </w:r>
    </w:p>
    <w:sectPr w:rsidR="0070391C" w:rsidRPr="00B94330" w:rsidSect="00021463">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Laudenbach, Ursula" w:date="2024-03-13T18:19:00Z" w:initials="UL">
    <w:p w14:paraId="35AFFDFF" w14:textId="77777777" w:rsidR="00C46F86" w:rsidRDefault="00C46F86">
      <w:pPr>
        <w:pStyle w:val="Kommentartext"/>
      </w:pPr>
      <w:r>
        <w:rPr>
          <w:rStyle w:val="Kommentarzeichen"/>
        </w:rPr>
        <w:annotationRef/>
      </w:r>
      <w:r>
        <w:t xml:space="preserve">Bei nicht eingetragenem </w:t>
      </w:r>
      <w:r w:rsidR="00287717">
        <w:t>V</w:t>
      </w:r>
      <w:r>
        <w:t xml:space="preserve">erein </w:t>
      </w:r>
      <w:r w:rsidR="00287717">
        <w:t>(=nicht rechtsfähiger Verein) muss die F</w:t>
      </w:r>
      <w:r>
        <w:t>ormulierung an</w:t>
      </w:r>
      <w:r w:rsidR="00287717">
        <w:t>ge</w:t>
      </w:r>
      <w:r>
        <w:t>pass</w:t>
      </w:r>
      <w:r w:rsidR="00287717">
        <w:t xml:space="preserve">t werden: </w:t>
      </w:r>
    </w:p>
    <w:p w14:paraId="70C17368" w14:textId="3DABB6C4" w:rsidR="00287717" w:rsidRDefault="00287717">
      <w:pPr>
        <w:pStyle w:val="Kommentartext"/>
      </w:pPr>
      <w:r>
        <w:t xml:space="preserve">"Der Verein führt den Namen Arbeiterwohlfahrt Ortsverein </w:t>
      </w:r>
      <w:r w:rsidRPr="00287717">
        <w:rPr>
          <w:i/>
        </w:rPr>
        <w:t>Name</w:t>
      </w:r>
      <w:r>
        <w:rPr>
          <w:i/>
        </w:rPr>
        <w:t>"</w:t>
      </w:r>
    </w:p>
  </w:comment>
  <w:comment w:id="2" w:author="Laudenbach, Ursula" w:date="2024-03-14T11:09:00Z" w:initials="UL">
    <w:p w14:paraId="126420D2" w14:textId="5B932002" w:rsidR="00287717" w:rsidRDefault="00287717">
      <w:pPr>
        <w:pStyle w:val="Kommentartext"/>
      </w:pPr>
      <w:r>
        <w:rPr>
          <w:rStyle w:val="Kommentarzeichen"/>
        </w:rPr>
        <w:annotationRef/>
      </w:r>
      <w:r>
        <w:t>Sinnvoll, da über das Vereinsgebiet eine Abgrenzung zu benachbarten Vereinen möglich ist</w:t>
      </w:r>
    </w:p>
  </w:comment>
  <w:comment w:id="6" w:author="Laudenbach, Ursula" w:date="2024-03-14T15:03:00Z" w:initials="LU">
    <w:p w14:paraId="3D842591" w14:textId="5BDA6A2A" w:rsidR="00EE0D58" w:rsidRDefault="00EE0D58">
      <w:pPr>
        <w:pStyle w:val="Kommentartext"/>
      </w:pPr>
      <w:r>
        <w:rPr>
          <w:rStyle w:val="Kommentarzeichen"/>
        </w:rPr>
        <w:annotationRef/>
      </w:r>
      <w:r>
        <w:t>Der genaue Inhalt von §2 muss mit dem Finanzamt und dem Steuerberater abgestimmt werden</w:t>
      </w:r>
    </w:p>
  </w:comment>
  <w:comment w:id="7" w:author="Laudenbach, Ursula" w:date="2024-09-30T12:19:00Z" w:initials="UL">
    <w:p w14:paraId="68B49447" w14:textId="77777777" w:rsidR="00B73898" w:rsidRDefault="00B73898" w:rsidP="00B73898">
      <w:pPr>
        <w:pStyle w:val="Kommentartext"/>
      </w:pPr>
      <w:r>
        <w:t xml:space="preserve">30.09.2024: Neu ergänzt! </w:t>
      </w:r>
    </w:p>
    <w:p w14:paraId="72A95FFA" w14:textId="77777777" w:rsidR="00B73898" w:rsidRDefault="00B73898" w:rsidP="00B73898">
      <w:pPr>
        <w:pStyle w:val="Kommentartext"/>
      </w:pPr>
      <w:r>
        <w:t>Sollte in einer Satzung genannt werden, wenn die AWO-Gliederung aktiv ist im Zusammenhang mit Aktionen im Bereich „Christopher-Street-Day“, „Pride-Days“ usw.</w:t>
      </w:r>
    </w:p>
  </w:comment>
  <w:comment w:id="8" w:author="Laudenbach, Ursula" w:date="2024-09-30T12:19:00Z" w:initials="UL">
    <w:p w14:paraId="66D3E125" w14:textId="77777777" w:rsidR="00B73898" w:rsidRDefault="00B73898" w:rsidP="00B73898">
      <w:pPr>
        <w:pStyle w:val="Kommentartext"/>
      </w:pPr>
      <w:r>
        <w:rPr>
          <w:rStyle w:val="Kommentarzeichen"/>
        </w:rPr>
        <w:annotationRef/>
      </w:r>
      <w:r w:rsidRPr="009E3FD5">
        <w:t xml:space="preserve">30.09.2024: </w:t>
      </w:r>
      <w:r>
        <w:t xml:space="preserve">Neu ergänzt! </w:t>
      </w:r>
    </w:p>
    <w:p w14:paraId="697134DC" w14:textId="77777777" w:rsidR="00B73898" w:rsidRDefault="00B73898" w:rsidP="00B73898">
      <w:pPr>
        <w:pStyle w:val="Kommentartext"/>
      </w:pPr>
      <w:r>
        <w:t xml:space="preserve">Sollte in einer Satzung genannt werden, wenn die AWO-Gliederung aktiv ist im Bereich </w:t>
      </w:r>
      <w:r w:rsidRPr="00B54DE8">
        <w:t>„für Demokratie“ bzw. gegen die AFD bzw. gegen rechts- oder linksextreme Personen/Parteien</w:t>
      </w:r>
      <w:r>
        <w:t xml:space="preserve"> . </w:t>
      </w:r>
      <w:r>
        <w:br/>
        <w:t>Im Bereich „Satzungszwecke werden verwirklicht durch …“ sollte dann korrespondierend die Formulierung aus §</w:t>
      </w:r>
      <w:r w:rsidRPr="00F24D16">
        <w:t>2 Abs. (3</w:t>
      </w:r>
      <w:r>
        <w:t>x</w:t>
      </w:r>
      <w:r w:rsidRPr="00F24D16">
        <w:t>) Kurzfassung Arbeitshilfe</w:t>
      </w:r>
      <w:r>
        <w:t xml:space="preserve"> eingefügt werden.</w:t>
      </w:r>
    </w:p>
  </w:comment>
  <w:comment w:id="9" w:author="Laudenbach, Ursula" w:date="2024-09-30T12:20:00Z" w:initials="UL">
    <w:p w14:paraId="375FA11A" w14:textId="24B72E85" w:rsidR="00191B3A" w:rsidRDefault="004F76DC" w:rsidP="00191B3A">
      <w:pPr>
        <w:pStyle w:val="Kommentartext"/>
      </w:pPr>
      <w:r>
        <w:rPr>
          <w:rStyle w:val="Kommentarzeichen"/>
        </w:rPr>
        <w:annotationRef/>
      </w:r>
      <w:r w:rsidR="00191B3A">
        <w:t>30.09.2024: Neu aufgenommen</w:t>
      </w:r>
      <w:r w:rsidR="0093193F">
        <w:t>!</w:t>
      </w:r>
      <w:r w:rsidR="00191B3A">
        <w:t xml:space="preserve"> </w:t>
      </w:r>
    </w:p>
    <w:p w14:paraId="00B75F06" w14:textId="77777777" w:rsidR="002A4EC3" w:rsidRDefault="002A4EC3" w:rsidP="00191B3A">
      <w:pPr>
        <w:pStyle w:val="Kommentartext"/>
      </w:pPr>
      <w:r>
        <w:t xml:space="preserve">Diese Formulierung steht im Zusammenhang mit der Formulierung </w:t>
      </w:r>
      <w:r w:rsidRPr="002A4EC3">
        <w:t>§2 Abs. (</w:t>
      </w:r>
      <w:r>
        <w:t>2i</w:t>
      </w:r>
      <w:r w:rsidRPr="002A4EC3">
        <w:t>) Kurzfassung Arbeitshilfe.</w:t>
      </w:r>
    </w:p>
    <w:p w14:paraId="4C0BC661" w14:textId="7EDCA374" w:rsidR="001E2614" w:rsidRDefault="001E2614" w:rsidP="00191B3A">
      <w:pPr>
        <w:pStyle w:val="Kommentartext"/>
      </w:pPr>
      <w:r>
        <w:t>Die Ergänzungen s</w:t>
      </w:r>
      <w:r w:rsidRPr="001E2614">
        <w:t>ollte</w:t>
      </w:r>
      <w:r>
        <w:t>n</w:t>
      </w:r>
      <w:r w:rsidRPr="001E2614">
        <w:t xml:space="preserve"> </w:t>
      </w:r>
      <w:r>
        <w:t xml:space="preserve">aufgenommen </w:t>
      </w:r>
      <w:r w:rsidRPr="001E2614">
        <w:t>werden, wenn die AWO-Gliederung aktiv ist im Bereich „für Demokratie“ bzw. gegen die AFD bzw. gegen rechts- oder linksextreme Personen/Parteien.</w:t>
      </w:r>
    </w:p>
  </w:comment>
  <w:comment w:id="10" w:author="Laudenbach, Ursula" w:date="2024-03-14T15:04:00Z" w:initials="LU">
    <w:p w14:paraId="6CC089E2" w14:textId="32F45E05" w:rsidR="00EE0D58" w:rsidRDefault="00EE0D58">
      <w:pPr>
        <w:pStyle w:val="Kommentartext"/>
      </w:pPr>
      <w:r>
        <w:rPr>
          <w:rStyle w:val="Kommentarzeichen"/>
        </w:rPr>
        <w:annotationRef/>
      </w:r>
      <w:r>
        <w:t>Der genaue Inhalt von § 3 muss mit dem Finanzamt und dem Steuerberater abgestimmt werden</w:t>
      </w:r>
    </w:p>
  </w:comment>
  <w:comment w:id="12" w:author="Laudenbach, Ursula" w:date="2024-03-14T13:09:00Z" w:initials="LU">
    <w:p w14:paraId="2C4F64C3" w14:textId="6BC41C23" w:rsidR="0030451D" w:rsidRPr="00FF0B22" w:rsidRDefault="0030451D">
      <w:pPr>
        <w:pStyle w:val="Kommentartext"/>
        <w:rPr>
          <w:iCs/>
        </w:rPr>
      </w:pPr>
      <w:r w:rsidRPr="00FF0B22">
        <w:rPr>
          <w:rFonts w:ascii="Arial" w:hAnsi="Arial" w:cs="Arial"/>
          <w:iCs/>
        </w:rPr>
        <w:t xml:space="preserve">Mögliche Alternative: </w:t>
      </w:r>
      <w:r w:rsidRPr="00FF0B22">
        <w:rPr>
          <w:rStyle w:val="Kommentarzeichen"/>
          <w:iCs/>
        </w:rPr>
        <w:annotationRef/>
      </w:r>
      <w:r w:rsidRPr="00FF0B22">
        <w:rPr>
          <w:rFonts w:ascii="Arial" w:hAnsi="Arial" w:cs="Arial"/>
          <w:iCs/>
        </w:rPr>
        <w:t>….sollte einmal im Jahr und muss mindestens alle vier Jahre stattfinden.</w:t>
      </w:r>
    </w:p>
  </w:comment>
  <w:comment w:id="13" w:author="Laudenbach, Ursula" w:date="2024-03-20T15:10:00Z" w:initials="UL">
    <w:p w14:paraId="3D1AFBFC" w14:textId="13867C20" w:rsidR="0001521F" w:rsidRPr="00FF0B22" w:rsidRDefault="0001521F">
      <w:pPr>
        <w:pStyle w:val="Kommentartext"/>
      </w:pPr>
      <w:r>
        <w:rPr>
          <w:rStyle w:val="Kommentarzeichen"/>
        </w:rPr>
        <w:annotationRef/>
      </w:r>
      <w:r w:rsidRPr="00FF0B22">
        <w:t xml:space="preserve">Bitte ergänzen: </w:t>
      </w:r>
      <w:r w:rsidR="004E6C2D" w:rsidRPr="00FF0B22">
        <w:t>Regelung aus der aktuellen OV-Satzung übernehmen oder Turnus anpassen</w:t>
      </w:r>
      <w:r w:rsidR="00701270" w:rsidRPr="00FF0B22">
        <w:t>;</w:t>
      </w:r>
    </w:p>
  </w:comment>
  <w:comment w:id="14" w:author="Laudenbach, Ursula" w:date="2024-03-14T12:02:00Z" w:initials="UL">
    <w:p w14:paraId="1C63ABEB" w14:textId="47AA17BD" w:rsidR="00367082" w:rsidRDefault="4775C3DA" w:rsidP="4775C3DA">
      <w:pPr>
        <w:pStyle w:val="Kommentartext"/>
      </w:pPr>
      <w:r>
        <w:t xml:space="preserve">Bei nicht eingetragenem Verein (=nicht rechtsfähiger Verein) muss die Formulierung angepasst werden: </w:t>
      </w:r>
      <w:r w:rsidR="00367082">
        <w:rPr>
          <w:rStyle w:val="Kommentarzeichen"/>
        </w:rPr>
        <w:annotationRef/>
      </w:r>
    </w:p>
    <w:p w14:paraId="77613AFF" w14:textId="126BA19C" w:rsidR="00367082" w:rsidRDefault="4775C3DA" w:rsidP="4775C3DA">
      <w:pPr>
        <w:pStyle w:val="Kommentartext"/>
      </w:pPr>
      <w:r>
        <w:t>"Satzungsänderungen/-neufassungen  bedürfen zu ihrer Wirksamkeit der schriftlichen Genehmigung des AWO-Kreisverband.</w:t>
      </w:r>
      <w:r w:rsidRPr="4775C3DA">
        <w:rPr>
          <w:i/>
          <w:iCs/>
        </w:rPr>
        <w:t>"</w:t>
      </w:r>
    </w:p>
  </w:comment>
  <w:comment w:id="16" w:author="Laudenbach, Ursula" w:date="2024-03-20T15:15:00Z" w:initials="UL">
    <w:p w14:paraId="2D4AE494" w14:textId="52971EA3" w:rsidR="00801889" w:rsidRDefault="00850A13">
      <w:pPr>
        <w:pStyle w:val="Kommentartext"/>
      </w:pPr>
      <w:r>
        <w:rPr>
          <w:rStyle w:val="Kommentarzeichen"/>
        </w:rPr>
        <w:annotationRef/>
      </w:r>
      <w:r>
        <w:t xml:space="preserve">Sollte </w:t>
      </w:r>
      <w:r w:rsidR="00801889">
        <w:t xml:space="preserve">die </w:t>
      </w:r>
      <w:r>
        <w:t xml:space="preserve">Kassierer-Position nicht besetzt werden können, kann </w:t>
      </w:r>
      <w:r w:rsidR="00801889">
        <w:t>sie in der Satzung gestrichen werde</w:t>
      </w:r>
      <w:r w:rsidR="00FC3440">
        <w:t>n</w:t>
      </w:r>
      <w:r w:rsidR="00801889">
        <w:t>.</w:t>
      </w:r>
    </w:p>
    <w:p w14:paraId="2271E4A3" w14:textId="76AE6501" w:rsidR="00801889" w:rsidRDefault="00801889">
      <w:pPr>
        <w:pStyle w:val="Kommentartext"/>
      </w:pPr>
      <w:r>
        <w:t>Dann muss die Aufgabe einem anderen Vorstandsmitglied zugeordnet werden.</w:t>
      </w:r>
    </w:p>
  </w:comment>
  <w:comment w:id="17" w:author="Laudenbach, Ursula" w:date="2024-03-14T14:25:00Z" w:initials="LU">
    <w:p w14:paraId="7BBA0EA9" w14:textId="77777777" w:rsidR="005737B5" w:rsidRDefault="005737B5" w:rsidP="005737B5">
      <w:pPr>
        <w:pStyle w:val="Kommentartext"/>
      </w:pPr>
      <w:r>
        <w:rPr>
          <w:rStyle w:val="Kommentarzeichen"/>
        </w:rPr>
        <w:annotationRef/>
      </w:r>
      <w:r>
        <w:t xml:space="preserve">Bei nicht eingetragenem Verein (=nicht rechtsfähiger Verein) muss die Formulierung angepasst werden: </w:t>
      </w:r>
    </w:p>
    <w:p w14:paraId="1816C820" w14:textId="48251C67" w:rsidR="005737B5" w:rsidRDefault="005737B5" w:rsidP="005737B5">
      <w:pPr>
        <w:pStyle w:val="Kommentartext"/>
      </w:pPr>
      <w:r>
        <w:t>"Sie tritt mit der Genehmigung durch den AWO-Kreisverband in Kraft."</w:t>
      </w:r>
    </w:p>
  </w:comment>
  <w:comment w:id="18" w:author="Laudenbach, Ursula" w:date="2024-03-14T14:28:00Z" w:initials="LU">
    <w:p w14:paraId="52BF6AC4" w14:textId="0C3B6857" w:rsidR="005737B5" w:rsidRDefault="005737B5" w:rsidP="005737B5">
      <w:pPr>
        <w:pStyle w:val="Kommentartext"/>
      </w:pPr>
      <w:r>
        <w:rPr>
          <w:rStyle w:val="Kommentarzeichen"/>
        </w:rPr>
        <w:annotationRef/>
      </w:r>
      <w:r>
        <w:t>Bei nicht eingetragenem Verein (=nicht rechtsfähiger Verein) ist die Formulierung zu streichen.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C17368" w15:done="0"/>
  <w15:commentEx w15:paraId="126420D2" w15:done="0"/>
  <w15:commentEx w15:paraId="3D842591" w15:done="0"/>
  <w15:commentEx w15:paraId="72A95FFA" w15:done="0"/>
  <w15:commentEx w15:paraId="697134DC" w15:done="0"/>
  <w15:commentEx w15:paraId="4C0BC661" w15:done="0"/>
  <w15:commentEx w15:paraId="6CC089E2" w15:done="0"/>
  <w15:commentEx w15:paraId="2C4F64C3" w15:done="0"/>
  <w15:commentEx w15:paraId="3D1AFBFC" w15:done="0"/>
  <w15:commentEx w15:paraId="77613AFF" w15:done="0"/>
  <w15:commentEx w15:paraId="2271E4A3" w15:done="0"/>
  <w15:commentEx w15:paraId="1816C820" w15:done="0"/>
  <w15:commentEx w15:paraId="52BF6A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4DDE2D" w16cex:dateUtc="2024-03-13T17:19:00Z"/>
  <w16cex:commentExtensible w16cex:durableId="25D8FF51" w16cex:dateUtc="2024-03-14T10:09:00Z"/>
  <w16cex:commentExtensible w16cex:durableId="35445D76" w16cex:dateUtc="2024-03-14T14:03:00Z"/>
  <w16cex:commentExtensible w16cex:durableId="2D2611AC" w16cex:dateUtc="2024-09-30T10:19:00Z"/>
  <w16cex:commentExtensible w16cex:durableId="71D40003" w16cex:dateUtc="2024-09-30T10:19:00Z"/>
  <w16cex:commentExtensible w16cex:durableId="4FD7C33E" w16cex:dateUtc="2024-09-30T10:20:00Z"/>
  <w16cex:commentExtensible w16cex:durableId="1264F71C" w16cex:dateUtc="2024-03-14T14:04:00Z"/>
  <w16cex:commentExtensible w16cex:durableId="298CFD3A" w16cex:dateUtc="2024-03-14T12:09:00Z"/>
  <w16cex:commentExtensible w16cex:durableId="7C40B7B3" w16cex:dateUtc="2024-03-20T14:10:00Z"/>
  <w16cex:commentExtensible w16cex:durableId="73B9D17F" w16cex:dateUtc="2024-03-14T11:02:00Z"/>
  <w16cex:commentExtensible w16cex:durableId="120F03E3" w16cex:dateUtc="2024-03-20T14:15:00Z"/>
  <w16cex:commentExtensible w16cex:durableId="0C390D2C" w16cex:dateUtc="2024-03-14T13:25:00Z"/>
  <w16cex:commentExtensible w16cex:durableId="64DEB7A8" w16cex:dateUtc="2024-03-14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C17368" w16cid:durableId="374DDE2D"/>
  <w16cid:commentId w16cid:paraId="126420D2" w16cid:durableId="25D8FF51"/>
  <w16cid:commentId w16cid:paraId="3D842591" w16cid:durableId="35445D76"/>
  <w16cid:commentId w16cid:paraId="72A95FFA" w16cid:durableId="2D2611AC"/>
  <w16cid:commentId w16cid:paraId="697134DC" w16cid:durableId="71D40003"/>
  <w16cid:commentId w16cid:paraId="4C0BC661" w16cid:durableId="4FD7C33E"/>
  <w16cid:commentId w16cid:paraId="6CC089E2" w16cid:durableId="1264F71C"/>
  <w16cid:commentId w16cid:paraId="2C4F64C3" w16cid:durableId="298CFD3A"/>
  <w16cid:commentId w16cid:paraId="3D1AFBFC" w16cid:durableId="7C40B7B3"/>
  <w16cid:commentId w16cid:paraId="77613AFF" w16cid:durableId="73B9D17F"/>
  <w16cid:commentId w16cid:paraId="2271E4A3" w16cid:durableId="120F03E3"/>
  <w16cid:commentId w16cid:paraId="1816C820" w16cid:durableId="0C390D2C"/>
  <w16cid:commentId w16cid:paraId="52BF6AC4" w16cid:durableId="64DEB7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32D67" w14:textId="77777777" w:rsidR="008A4990" w:rsidRDefault="008A4990" w:rsidP="000B60B0">
      <w:pPr>
        <w:spacing w:after="0" w:line="240" w:lineRule="auto"/>
      </w:pPr>
      <w:r>
        <w:separator/>
      </w:r>
    </w:p>
  </w:endnote>
  <w:endnote w:type="continuationSeparator" w:id="0">
    <w:p w14:paraId="1D7B5ECC" w14:textId="77777777" w:rsidR="008A4990" w:rsidRDefault="008A4990" w:rsidP="000B60B0">
      <w:pPr>
        <w:spacing w:after="0" w:line="240" w:lineRule="auto"/>
      </w:pPr>
      <w:r>
        <w:continuationSeparator/>
      </w:r>
    </w:p>
  </w:endnote>
  <w:endnote w:type="continuationNotice" w:id="1">
    <w:p w14:paraId="468F3ACC" w14:textId="77777777" w:rsidR="008A4990" w:rsidRDefault="008A49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6E21B" w14:textId="77777777" w:rsidR="00820750" w:rsidRDefault="0082075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64B431F5" w14:paraId="00A2F0BD" w14:textId="77777777" w:rsidTr="64B431F5">
      <w:trPr>
        <w:trHeight w:val="300"/>
      </w:trPr>
      <w:tc>
        <w:tcPr>
          <w:tcW w:w="3020" w:type="dxa"/>
        </w:tcPr>
        <w:p w14:paraId="2BDCC522" w14:textId="7F1503A8" w:rsidR="64B431F5" w:rsidRDefault="64B431F5" w:rsidP="64B431F5">
          <w:pPr>
            <w:pStyle w:val="Kopfzeile"/>
            <w:ind w:left="-115"/>
          </w:pPr>
        </w:p>
      </w:tc>
      <w:tc>
        <w:tcPr>
          <w:tcW w:w="3020" w:type="dxa"/>
        </w:tcPr>
        <w:p w14:paraId="50541FE9" w14:textId="701305F7" w:rsidR="64B431F5" w:rsidRDefault="64B431F5" w:rsidP="64B431F5">
          <w:pPr>
            <w:pStyle w:val="Kopfzeile"/>
            <w:jc w:val="center"/>
          </w:pPr>
        </w:p>
      </w:tc>
      <w:tc>
        <w:tcPr>
          <w:tcW w:w="3020" w:type="dxa"/>
        </w:tcPr>
        <w:p w14:paraId="422E6D25" w14:textId="55930C70" w:rsidR="64B431F5" w:rsidRDefault="64B431F5" w:rsidP="64B431F5">
          <w:pPr>
            <w:pStyle w:val="Kopfzeile"/>
            <w:ind w:right="-115"/>
            <w:jc w:val="right"/>
          </w:pPr>
        </w:p>
      </w:tc>
    </w:tr>
  </w:tbl>
  <w:p w14:paraId="25FF0013" w14:textId="1C211AA4" w:rsidR="00D9398F" w:rsidRDefault="00D9398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5B028" w14:textId="77777777" w:rsidR="00820750" w:rsidRDefault="0082075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9E54D" w14:textId="77777777" w:rsidR="008A4990" w:rsidRDefault="008A4990" w:rsidP="000B60B0">
      <w:pPr>
        <w:spacing w:after="0" w:line="240" w:lineRule="auto"/>
      </w:pPr>
      <w:r>
        <w:separator/>
      </w:r>
    </w:p>
  </w:footnote>
  <w:footnote w:type="continuationSeparator" w:id="0">
    <w:p w14:paraId="7815D1D7" w14:textId="77777777" w:rsidR="008A4990" w:rsidRDefault="008A4990" w:rsidP="000B60B0">
      <w:pPr>
        <w:spacing w:after="0" w:line="240" w:lineRule="auto"/>
      </w:pPr>
      <w:r>
        <w:continuationSeparator/>
      </w:r>
    </w:p>
  </w:footnote>
  <w:footnote w:type="continuationNotice" w:id="1">
    <w:p w14:paraId="0574CBBE" w14:textId="77777777" w:rsidR="008A4990" w:rsidRDefault="008A49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680B6" w14:textId="77777777" w:rsidR="00820750" w:rsidRDefault="0082075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6BC4F" w14:textId="2AC23495" w:rsidR="000D4612" w:rsidRPr="000D4612" w:rsidRDefault="00287717">
    <w:pPr>
      <w:pStyle w:val="Kopfzeile"/>
      <w:rPr>
        <w:rFonts w:ascii="Arial" w:hAnsi="Arial" w:cs="Arial"/>
        <w:sz w:val="20"/>
        <w:szCs w:val="20"/>
      </w:rPr>
    </w:pPr>
    <w:r>
      <w:rPr>
        <w:rFonts w:ascii="Arial" w:hAnsi="Arial" w:cs="Arial"/>
        <w:sz w:val="20"/>
        <w:szCs w:val="20"/>
      </w:rPr>
      <w:t xml:space="preserve">Kurzfassung </w:t>
    </w:r>
    <w:r w:rsidR="003C28AD" w:rsidRPr="000D4612">
      <w:rPr>
        <w:rFonts w:ascii="Arial" w:hAnsi="Arial" w:cs="Arial"/>
        <w:sz w:val="20"/>
        <w:szCs w:val="20"/>
      </w:rPr>
      <w:t>A</w:t>
    </w:r>
    <w:r w:rsidR="005F25CC" w:rsidRPr="000D4612">
      <w:rPr>
        <w:rFonts w:ascii="Arial" w:hAnsi="Arial" w:cs="Arial"/>
        <w:sz w:val="20"/>
        <w:szCs w:val="20"/>
      </w:rPr>
      <w:t xml:space="preserve">rbeitshilfe </w:t>
    </w:r>
    <w:r w:rsidR="00950341">
      <w:rPr>
        <w:rFonts w:ascii="Arial" w:hAnsi="Arial" w:cs="Arial"/>
        <w:caps/>
        <w:sz w:val="20"/>
        <w:szCs w:val="20"/>
      </w:rPr>
      <w:t xml:space="preserve">– </w:t>
    </w:r>
    <w:r w:rsidR="2737C3A0" w:rsidRPr="000D4612">
      <w:rPr>
        <w:rFonts w:ascii="Arial" w:hAnsi="Arial" w:cs="Arial"/>
        <w:sz w:val="20"/>
        <w:szCs w:val="20"/>
      </w:rPr>
      <w:t>Ortsvere</w:t>
    </w:r>
    <w:r w:rsidR="002439AB" w:rsidRPr="000D4612">
      <w:rPr>
        <w:rFonts w:ascii="Arial" w:hAnsi="Arial" w:cs="Arial"/>
        <w:sz w:val="20"/>
        <w:szCs w:val="20"/>
      </w:rPr>
      <w:t>inssatzung</w:t>
    </w:r>
    <w:r w:rsidR="00950341">
      <w:rPr>
        <w:rFonts w:ascii="Arial" w:hAnsi="Arial" w:cs="Arial"/>
        <w:sz w:val="20"/>
        <w:szCs w:val="20"/>
      </w:rPr>
      <w:t xml:space="preserve"> -</w:t>
    </w:r>
    <w:r w:rsidR="00EB1AAF" w:rsidRPr="000D4612">
      <w:rPr>
        <w:rFonts w:ascii="Arial" w:hAnsi="Arial" w:cs="Arial"/>
        <w:sz w:val="20"/>
        <w:szCs w:val="20"/>
      </w:rPr>
      <w:t>AWO Württemberg</w:t>
    </w:r>
    <w:r w:rsidR="002B291D" w:rsidRPr="000D4612">
      <w:rPr>
        <w:rFonts w:ascii="Arial" w:hAnsi="Arial" w:cs="Arial"/>
        <w:sz w:val="20"/>
        <w:szCs w:val="20"/>
      </w:rPr>
      <w:t xml:space="preserve"> </w:t>
    </w:r>
    <w:r w:rsidR="00116025" w:rsidRPr="000D4612">
      <w:rPr>
        <w:rFonts w:ascii="Arial" w:hAnsi="Arial" w:cs="Arial"/>
        <w:caps/>
        <w:sz w:val="20"/>
        <w:szCs w:val="20"/>
      </w:rPr>
      <w:tab/>
    </w:r>
    <w:r w:rsidR="2737C3A0" w:rsidRPr="000D4612">
      <w:rPr>
        <w:rFonts w:ascii="Arial" w:hAnsi="Arial" w:cs="Arial"/>
        <w:sz w:val="20"/>
        <w:szCs w:val="20"/>
      </w:rPr>
      <w:t xml:space="preserve">Seite </w:t>
    </w:r>
    <w:r w:rsidR="00BA0787" w:rsidRPr="000D4612">
      <w:rPr>
        <w:rFonts w:ascii="Arial" w:hAnsi="Arial" w:cs="Arial"/>
        <w:sz w:val="20"/>
        <w:szCs w:val="20"/>
      </w:rPr>
      <w:fldChar w:fldCharType="begin"/>
    </w:r>
    <w:r w:rsidR="00BA0787" w:rsidRPr="000D4612">
      <w:rPr>
        <w:rFonts w:ascii="Arial" w:hAnsi="Arial" w:cs="Arial"/>
        <w:sz w:val="20"/>
        <w:szCs w:val="20"/>
      </w:rPr>
      <w:instrText>PAGE  \* Arabic  \* MERGEFORMAT</w:instrText>
    </w:r>
    <w:r w:rsidR="00BA0787" w:rsidRPr="000D4612">
      <w:rPr>
        <w:rFonts w:ascii="Arial" w:hAnsi="Arial" w:cs="Arial"/>
        <w:sz w:val="20"/>
        <w:szCs w:val="20"/>
      </w:rPr>
      <w:fldChar w:fldCharType="separate"/>
    </w:r>
    <w:r w:rsidR="2737C3A0" w:rsidRPr="000D4612">
      <w:rPr>
        <w:rFonts w:ascii="Arial" w:hAnsi="Arial" w:cs="Arial"/>
        <w:sz w:val="20"/>
        <w:szCs w:val="20"/>
      </w:rPr>
      <w:t>1</w:t>
    </w:r>
    <w:r w:rsidR="00BA0787" w:rsidRPr="000D4612">
      <w:rPr>
        <w:rFonts w:ascii="Arial" w:hAnsi="Arial" w:cs="Arial"/>
        <w:sz w:val="20"/>
        <w:szCs w:val="20"/>
      </w:rPr>
      <w:fldChar w:fldCharType="end"/>
    </w:r>
    <w:r w:rsidR="2737C3A0" w:rsidRPr="000D4612">
      <w:rPr>
        <w:rFonts w:ascii="Arial" w:hAnsi="Arial" w:cs="Arial"/>
        <w:sz w:val="20"/>
        <w:szCs w:val="20"/>
      </w:rPr>
      <w:t xml:space="preserve"> von </w:t>
    </w:r>
    <w:r w:rsidR="00BA0787" w:rsidRPr="000D4612">
      <w:rPr>
        <w:rFonts w:ascii="Arial" w:hAnsi="Arial" w:cs="Arial"/>
        <w:sz w:val="20"/>
        <w:szCs w:val="20"/>
      </w:rPr>
      <w:fldChar w:fldCharType="begin"/>
    </w:r>
    <w:r w:rsidR="00BA0787" w:rsidRPr="000D4612">
      <w:rPr>
        <w:rFonts w:ascii="Arial" w:hAnsi="Arial" w:cs="Arial"/>
        <w:sz w:val="20"/>
        <w:szCs w:val="20"/>
      </w:rPr>
      <w:instrText>NUMPAGES  \* Arabic  \* MERGEFORMAT</w:instrText>
    </w:r>
    <w:r w:rsidR="00BA0787" w:rsidRPr="000D4612">
      <w:rPr>
        <w:rFonts w:ascii="Arial" w:hAnsi="Arial" w:cs="Arial"/>
        <w:sz w:val="20"/>
        <w:szCs w:val="20"/>
      </w:rPr>
      <w:fldChar w:fldCharType="separate"/>
    </w:r>
    <w:r w:rsidR="2737C3A0" w:rsidRPr="000D4612">
      <w:rPr>
        <w:rFonts w:ascii="Arial" w:hAnsi="Arial" w:cs="Arial"/>
        <w:sz w:val="20"/>
        <w:szCs w:val="20"/>
      </w:rPr>
      <w:t>2</w:t>
    </w:r>
    <w:r w:rsidR="00BA0787" w:rsidRPr="000D4612">
      <w:rPr>
        <w:rFonts w:ascii="Arial" w:hAnsi="Arial" w:cs="Arial"/>
        <w:sz w:val="20"/>
        <w:szCs w:val="20"/>
      </w:rPr>
      <w:fldChar w:fldCharType="end"/>
    </w:r>
  </w:p>
  <w:p w14:paraId="763B968E" w14:textId="567CB889" w:rsidR="000D4612" w:rsidRPr="000D4612" w:rsidRDefault="000D4612" w:rsidP="2737C3A0">
    <w:pPr>
      <w:pStyle w:val="Kopfzeile"/>
      <w:rPr>
        <w:rFonts w:ascii="Arial" w:hAnsi="Arial" w:cs="Arial"/>
        <w:caps/>
        <w:sz w:val="20"/>
        <w:szCs w:val="20"/>
      </w:rPr>
    </w:pPr>
    <w:r w:rsidRPr="00B86FE8">
      <w:rPr>
        <w:rFonts w:ascii="Arial" w:hAnsi="Arial" w:cs="Arial"/>
        <w:sz w:val="20"/>
        <w:szCs w:val="20"/>
      </w:rPr>
      <w:t>(Stand</w:t>
    </w:r>
    <w:r w:rsidR="005F2D59">
      <w:rPr>
        <w:rFonts w:ascii="Arial" w:hAnsi="Arial" w:cs="Arial"/>
        <w:sz w:val="20"/>
        <w:szCs w:val="20"/>
      </w:rPr>
      <w:t xml:space="preserve"> </w:t>
    </w:r>
    <w:r w:rsidR="00820750">
      <w:rPr>
        <w:rFonts w:ascii="Arial" w:hAnsi="Arial" w:cs="Arial"/>
        <w:sz w:val="20"/>
        <w:szCs w:val="20"/>
      </w:rPr>
      <w:t>9.7.2024</w:t>
    </w:r>
    <w:r w:rsidRPr="00B86FE8">
      <w:rPr>
        <w:rFonts w:ascii="Arial" w:hAnsi="Arial" w:cs="Arial"/>
        <w:caps/>
        <w:sz w:val="20"/>
        <w:szCs w:val="20"/>
      </w:rPr>
      <w:t>)</w:t>
    </w:r>
  </w:p>
  <w:p w14:paraId="2AFA9A34" w14:textId="7E704E10" w:rsidR="000B60B0" w:rsidRPr="00A87599" w:rsidRDefault="000B60B0">
    <w:pPr>
      <w:pStyle w:val="Kopfzeile"/>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0EE84" w14:textId="77777777" w:rsidR="00820750" w:rsidRDefault="00820750">
    <w:pPr>
      <w:pStyle w:val="Kopfzeile"/>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E5C1D"/>
    <w:multiLevelType w:val="multilevel"/>
    <w:tmpl w:val="30FE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76A6D"/>
    <w:multiLevelType w:val="hybridMultilevel"/>
    <w:tmpl w:val="490A50E4"/>
    <w:lvl w:ilvl="0" w:tplc="04070019">
      <w:start w:val="1"/>
      <w:numFmt w:val="lowerLetter"/>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2" w15:restartNumberingAfterBreak="0">
    <w:nsid w:val="0ED12B2A"/>
    <w:multiLevelType w:val="multilevel"/>
    <w:tmpl w:val="7376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E16B5"/>
    <w:multiLevelType w:val="hybridMultilevel"/>
    <w:tmpl w:val="7D023104"/>
    <w:lvl w:ilvl="0" w:tplc="E74E343E">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88130E"/>
    <w:multiLevelType w:val="hybridMultilevel"/>
    <w:tmpl w:val="F26222DE"/>
    <w:lvl w:ilvl="0" w:tplc="04070015">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DD32E0"/>
    <w:multiLevelType w:val="multilevel"/>
    <w:tmpl w:val="D0D6248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7036A"/>
    <w:multiLevelType w:val="hybridMultilevel"/>
    <w:tmpl w:val="717C1316"/>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7" w15:restartNumberingAfterBreak="0">
    <w:nsid w:val="297B0038"/>
    <w:multiLevelType w:val="multilevel"/>
    <w:tmpl w:val="1F9026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A19288"/>
    <w:multiLevelType w:val="hybridMultilevel"/>
    <w:tmpl w:val="617E8C5A"/>
    <w:lvl w:ilvl="0" w:tplc="EBD62B56">
      <w:start w:val="1"/>
      <w:numFmt w:val="bullet"/>
      <w:lvlText w:val=""/>
      <w:lvlJc w:val="left"/>
      <w:pPr>
        <w:ind w:left="720" w:hanging="360"/>
      </w:pPr>
      <w:rPr>
        <w:rFonts w:ascii="Symbol" w:hAnsi="Symbol" w:hint="default"/>
      </w:rPr>
    </w:lvl>
    <w:lvl w:ilvl="1" w:tplc="FBC8B928">
      <w:start w:val="1"/>
      <w:numFmt w:val="bullet"/>
      <w:lvlText w:val="o"/>
      <w:lvlJc w:val="left"/>
      <w:pPr>
        <w:ind w:left="1440" w:hanging="360"/>
      </w:pPr>
      <w:rPr>
        <w:rFonts w:ascii="Courier New" w:hAnsi="Courier New" w:hint="default"/>
      </w:rPr>
    </w:lvl>
    <w:lvl w:ilvl="2" w:tplc="DDDE0CEE">
      <w:start w:val="1"/>
      <w:numFmt w:val="bullet"/>
      <w:lvlText w:val=""/>
      <w:lvlJc w:val="left"/>
      <w:pPr>
        <w:ind w:left="2160" w:hanging="360"/>
      </w:pPr>
      <w:rPr>
        <w:rFonts w:ascii="Wingdings" w:hAnsi="Wingdings" w:hint="default"/>
      </w:rPr>
    </w:lvl>
    <w:lvl w:ilvl="3" w:tplc="44DE873C">
      <w:start w:val="1"/>
      <w:numFmt w:val="bullet"/>
      <w:lvlText w:val=""/>
      <w:lvlJc w:val="left"/>
      <w:pPr>
        <w:ind w:left="2880" w:hanging="360"/>
      </w:pPr>
      <w:rPr>
        <w:rFonts w:ascii="Symbol" w:hAnsi="Symbol" w:hint="default"/>
      </w:rPr>
    </w:lvl>
    <w:lvl w:ilvl="4" w:tplc="831E9EDE">
      <w:start w:val="1"/>
      <w:numFmt w:val="bullet"/>
      <w:lvlText w:val="o"/>
      <w:lvlJc w:val="left"/>
      <w:pPr>
        <w:ind w:left="3600" w:hanging="360"/>
      </w:pPr>
      <w:rPr>
        <w:rFonts w:ascii="Courier New" w:hAnsi="Courier New" w:hint="default"/>
      </w:rPr>
    </w:lvl>
    <w:lvl w:ilvl="5" w:tplc="35B82C04">
      <w:start w:val="1"/>
      <w:numFmt w:val="bullet"/>
      <w:lvlText w:val=""/>
      <w:lvlJc w:val="left"/>
      <w:pPr>
        <w:ind w:left="4320" w:hanging="360"/>
      </w:pPr>
      <w:rPr>
        <w:rFonts w:ascii="Wingdings" w:hAnsi="Wingdings" w:hint="default"/>
      </w:rPr>
    </w:lvl>
    <w:lvl w:ilvl="6" w:tplc="EBE06EFC">
      <w:start w:val="1"/>
      <w:numFmt w:val="bullet"/>
      <w:lvlText w:val=""/>
      <w:lvlJc w:val="left"/>
      <w:pPr>
        <w:ind w:left="5040" w:hanging="360"/>
      </w:pPr>
      <w:rPr>
        <w:rFonts w:ascii="Symbol" w:hAnsi="Symbol" w:hint="default"/>
      </w:rPr>
    </w:lvl>
    <w:lvl w:ilvl="7" w:tplc="2C2E7014">
      <w:start w:val="1"/>
      <w:numFmt w:val="bullet"/>
      <w:lvlText w:val="o"/>
      <w:lvlJc w:val="left"/>
      <w:pPr>
        <w:ind w:left="5760" w:hanging="360"/>
      </w:pPr>
      <w:rPr>
        <w:rFonts w:ascii="Courier New" w:hAnsi="Courier New" w:hint="default"/>
      </w:rPr>
    </w:lvl>
    <w:lvl w:ilvl="8" w:tplc="12DC0420">
      <w:start w:val="1"/>
      <w:numFmt w:val="bullet"/>
      <w:lvlText w:val=""/>
      <w:lvlJc w:val="left"/>
      <w:pPr>
        <w:ind w:left="6480" w:hanging="360"/>
      </w:pPr>
      <w:rPr>
        <w:rFonts w:ascii="Wingdings" w:hAnsi="Wingdings" w:hint="default"/>
      </w:rPr>
    </w:lvl>
  </w:abstractNum>
  <w:abstractNum w:abstractNumId="9" w15:restartNumberingAfterBreak="0">
    <w:nsid w:val="2CD11093"/>
    <w:multiLevelType w:val="multilevel"/>
    <w:tmpl w:val="1DFCBF3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740726"/>
    <w:multiLevelType w:val="multilevel"/>
    <w:tmpl w:val="DEA615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940D2"/>
    <w:multiLevelType w:val="hybridMultilevel"/>
    <w:tmpl w:val="6E44C086"/>
    <w:lvl w:ilvl="0" w:tplc="39DAB7DE">
      <w:numFmt w:val="bullet"/>
      <w:lvlText w:val="-"/>
      <w:lvlJc w:val="left"/>
      <w:pPr>
        <w:ind w:left="720" w:hanging="360"/>
      </w:pPr>
      <w:rPr>
        <w:rFonts w:ascii="Arial" w:eastAsia="Aptos"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38886E3C"/>
    <w:multiLevelType w:val="hybridMultilevel"/>
    <w:tmpl w:val="5FFEEA1C"/>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390E0674"/>
    <w:multiLevelType w:val="hybridMultilevel"/>
    <w:tmpl w:val="5FFEEA1C"/>
    <w:lvl w:ilvl="0" w:tplc="04070019">
      <w:start w:val="1"/>
      <w:numFmt w:val="lowerLetter"/>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4" w15:restartNumberingAfterBreak="0">
    <w:nsid w:val="42D10243"/>
    <w:multiLevelType w:val="hybridMultilevel"/>
    <w:tmpl w:val="1C9E2B0C"/>
    <w:lvl w:ilvl="0" w:tplc="04070015">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719B9D3"/>
    <w:multiLevelType w:val="hybridMultilevel"/>
    <w:tmpl w:val="181C4748"/>
    <w:lvl w:ilvl="0" w:tplc="07BC0C4A">
      <w:start w:val="1"/>
      <w:numFmt w:val="bullet"/>
      <w:lvlText w:val=""/>
      <w:lvlJc w:val="left"/>
      <w:pPr>
        <w:ind w:left="720" w:hanging="360"/>
      </w:pPr>
      <w:rPr>
        <w:rFonts w:ascii="Symbol" w:hAnsi="Symbol" w:hint="default"/>
      </w:rPr>
    </w:lvl>
    <w:lvl w:ilvl="1" w:tplc="EFFE78B0">
      <w:start w:val="1"/>
      <w:numFmt w:val="bullet"/>
      <w:lvlText w:val="o"/>
      <w:lvlJc w:val="left"/>
      <w:pPr>
        <w:ind w:left="1440" w:hanging="360"/>
      </w:pPr>
      <w:rPr>
        <w:rFonts w:ascii="Courier New" w:hAnsi="Courier New" w:hint="default"/>
      </w:rPr>
    </w:lvl>
    <w:lvl w:ilvl="2" w:tplc="814229C6">
      <w:start w:val="1"/>
      <w:numFmt w:val="bullet"/>
      <w:lvlText w:val=""/>
      <w:lvlJc w:val="left"/>
      <w:pPr>
        <w:ind w:left="2160" w:hanging="360"/>
      </w:pPr>
      <w:rPr>
        <w:rFonts w:ascii="Wingdings" w:hAnsi="Wingdings" w:hint="default"/>
      </w:rPr>
    </w:lvl>
    <w:lvl w:ilvl="3" w:tplc="0DA255DE">
      <w:start w:val="1"/>
      <w:numFmt w:val="bullet"/>
      <w:lvlText w:val=""/>
      <w:lvlJc w:val="left"/>
      <w:pPr>
        <w:ind w:left="2880" w:hanging="360"/>
      </w:pPr>
      <w:rPr>
        <w:rFonts w:ascii="Symbol" w:hAnsi="Symbol" w:hint="default"/>
      </w:rPr>
    </w:lvl>
    <w:lvl w:ilvl="4" w:tplc="87E0235C">
      <w:start w:val="1"/>
      <w:numFmt w:val="bullet"/>
      <w:lvlText w:val="o"/>
      <w:lvlJc w:val="left"/>
      <w:pPr>
        <w:ind w:left="3600" w:hanging="360"/>
      </w:pPr>
      <w:rPr>
        <w:rFonts w:ascii="Courier New" w:hAnsi="Courier New" w:hint="default"/>
      </w:rPr>
    </w:lvl>
    <w:lvl w:ilvl="5" w:tplc="E6388360">
      <w:start w:val="1"/>
      <w:numFmt w:val="bullet"/>
      <w:lvlText w:val=""/>
      <w:lvlJc w:val="left"/>
      <w:pPr>
        <w:ind w:left="4320" w:hanging="360"/>
      </w:pPr>
      <w:rPr>
        <w:rFonts w:ascii="Wingdings" w:hAnsi="Wingdings" w:hint="default"/>
      </w:rPr>
    </w:lvl>
    <w:lvl w:ilvl="6" w:tplc="98C2CEF6">
      <w:start w:val="1"/>
      <w:numFmt w:val="bullet"/>
      <w:lvlText w:val=""/>
      <w:lvlJc w:val="left"/>
      <w:pPr>
        <w:ind w:left="5040" w:hanging="360"/>
      </w:pPr>
      <w:rPr>
        <w:rFonts w:ascii="Symbol" w:hAnsi="Symbol" w:hint="default"/>
      </w:rPr>
    </w:lvl>
    <w:lvl w:ilvl="7" w:tplc="4D3A0CE0">
      <w:start w:val="1"/>
      <w:numFmt w:val="bullet"/>
      <w:lvlText w:val="o"/>
      <w:lvlJc w:val="left"/>
      <w:pPr>
        <w:ind w:left="5760" w:hanging="360"/>
      </w:pPr>
      <w:rPr>
        <w:rFonts w:ascii="Courier New" w:hAnsi="Courier New" w:hint="default"/>
      </w:rPr>
    </w:lvl>
    <w:lvl w:ilvl="8" w:tplc="5344EF0A">
      <w:start w:val="1"/>
      <w:numFmt w:val="bullet"/>
      <w:lvlText w:val=""/>
      <w:lvlJc w:val="left"/>
      <w:pPr>
        <w:ind w:left="6480" w:hanging="360"/>
      </w:pPr>
      <w:rPr>
        <w:rFonts w:ascii="Wingdings" w:hAnsi="Wingdings" w:hint="default"/>
      </w:rPr>
    </w:lvl>
  </w:abstractNum>
  <w:abstractNum w:abstractNumId="16" w15:restartNumberingAfterBreak="0">
    <w:nsid w:val="494A6F1B"/>
    <w:multiLevelType w:val="hybridMultilevel"/>
    <w:tmpl w:val="507C31C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9A5085"/>
    <w:multiLevelType w:val="hybridMultilevel"/>
    <w:tmpl w:val="3136464E"/>
    <w:lvl w:ilvl="0" w:tplc="6FD6D7B8">
      <w:start w:val="1"/>
      <w:numFmt w:val="bullet"/>
      <w:lvlText w:val=""/>
      <w:lvlJc w:val="left"/>
      <w:pPr>
        <w:ind w:left="720" w:hanging="360"/>
      </w:pPr>
      <w:rPr>
        <w:rFonts w:ascii="Symbol" w:hAnsi="Symbol" w:hint="default"/>
      </w:rPr>
    </w:lvl>
    <w:lvl w:ilvl="1" w:tplc="517A3D62">
      <w:start w:val="1"/>
      <w:numFmt w:val="bullet"/>
      <w:lvlText w:val="o"/>
      <w:lvlJc w:val="left"/>
      <w:pPr>
        <w:ind w:left="1440" w:hanging="360"/>
      </w:pPr>
      <w:rPr>
        <w:rFonts w:ascii="Courier New" w:hAnsi="Courier New" w:hint="default"/>
      </w:rPr>
    </w:lvl>
    <w:lvl w:ilvl="2" w:tplc="26E0A126">
      <w:start w:val="1"/>
      <w:numFmt w:val="bullet"/>
      <w:lvlText w:val=""/>
      <w:lvlJc w:val="left"/>
      <w:pPr>
        <w:ind w:left="2160" w:hanging="360"/>
      </w:pPr>
      <w:rPr>
        <w:rFonts w:ascii="Wingdings" w:hAnsi="Wingdings" w:hint="default"/>
      </w:rPr>
    </w:lvl>
    <w:lvl w:ilvl="3" w:tplc="C478B83E">
      <w:start w:val="1"/>
      <w:numFmt w:val="bullet"/>
      <w:lvlText w:val=""/>
      <w:lvlJc w:val="left"/>
      <w:pPr>
        <w:ind w:left="2880" w:hanging="360"/>
      </w:pPr>
      <w:rPr>
        <w:rFonts w:ascii="Symbol" w:hAnsi="Symbol" w:hint="default"/>
      </w:rPr>
    </w:lvl>
    <w:lvl w:ilvl="4" w:tplc="B8FC4AC0">
      <w:start w:val="1"/>
      <w:numFmt w:val="bullet"/>
      <w:lvlText w:val="o"/>
      <w:lvlJc w:val="left"/>
      <w:pPr>
        <w:ind w:left="3600" w:hanging="360"/>
      </w:pPr>
      <w:rPr>
        <w:rFonts w:ascii="Courier New" w:hAnsi="Courier New" w:hint="default"/>
      </w:rPr>
    </w:lvl>
    <w:lvl w:ilvl="5" w:tplc="314473B4">
      <w:start w:val="1"/>
      <w:numFmt w:val="bullet"/>
      <w:lvlText w:val=""/>
      <w:lvlJc w:val="left"/>
      <w:pPr>
        <w:ind w:left="4320" w:hanging="360"/>
      </w:pPr>
      <w:rPr>
        <w:rFonts w:ascii="Wingdings" w:hAnsi="Wingdings" w:hint="default"/>
      </w:rPr>
    </w:lvl>
    <w:lvl w:ilvl="6" w:tplc="4AC241B6">
      <w:start w:val="1"/>
      <w:numFmt w:val="bullet"/>
      <w:lvlText w:val=""/>
      <w:lvlJc w:val="left"/>
      <w:pPr>
        <w:ind w:left="5040" w:hanging="360"/>
      </w:pPr>
      <w:rPr>
        <w:rFonts w:ascii="Symbol" w:hAnsi="Symbol" w:hint="default"/>
      </w:rPr>
    </w:lvl>
    <w:lvl w:ilvl="7" w:tplc="49B2BC2A">
      <w:start w:val="1"/>
      <w:numFmt w:val="bullet"/>
      <w:lvlText w:val="o"/>
      <w:lvlJc w:val="left"/>
      <w:pPr>
        <w:ind w:left="5760" w:hanging="360"/>
      </w:pPr>
      <w:rPr>
        <w:rFonts w:ascii="Courier New" w:hAnsi="Courier New" w:hint="default"/>
      </w:rPr>
    </w:lvl>
    <w:lvl w:ilvl="8" w:tplc="09D6A5C6">
      <w:start w:val="1"/>
      <w:numFmt w:val="bullet"/>
      <w:lvlText w:val=""/>
      <w:lvlJc w:val="left"/>
      <w:pPr>
        <w:ind w:left="6480" w:hanging="360"/>
      </w:pPr>
      <w:rPr>
        <w:rFonts w:ascii="Wingdings" w:hAnsi="Wingdings" w:hint="default"/>
      </w:rPr>
    </w:lvl>
  </w:abstractNum>
  <w:abstractNum w:abstractNumId="18" w15:restartNumberingAfterBreak="0">
    <w:nsid w:val="53245B37"/>
    <w:multiLevelType w:val="hybridMultilevel"/>
    <w:tmpl w:val="5354529E"/>
    <w:lvl w:ilvl="0" w:tplc="FFFFFFFF">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5473AB2"/>
    <w:multiLevelType w:val="multilevel"/>
    <w:tmpl w:val="0450D1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B10A9E"/>
    <w:multiLevelType w:val="multilevel"/>
    <w:tmpl w:val="F482E7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D61DA5"/>
    <w:multiLevelType w:val="multilevel"/>
    <w:tmpl w:val="F9500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646D65"/>
    <w:multiLevelType w:val="multilevel"/>
    <w:tmpl w:val="1812D3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D722DE"/>
    <w:multiLevelType w:val="hybridMultilevel"/>
    <w:tmpl w:val="EEDC07B4"/>
    <w:lvl w:ilvl="0" w:tplc="CB4CCC9C">
      <w:start w:val="1"/>
      <w:numFmt w:val="bullet"/>
      <w:lvlText w:val=""/>
      <w:lvlJc w:val="left"/>
      <w:pPr>
        <w:ind w:left="720" w:hanging="360"/>
      </w:pPr>
      <w:rPr>
        <w:rFonts w:ascii="Symbol" w:hAnsi="Symbol" w:hint="default"/>
      </w:rPr>
    </w:lvl>
    <w:lvl w:ilvl="1" w:tplc="0A34E68A">
      <w:start w:val="1"/>
      <w:numFmt w:val="bullet"/>
      <w:lvlText w:val="o"/>
      <w:lvlJc w:val="left"/>
      <w:pPr>
        <w:ind w:left="1440" w:hanging="360"/>
      </w:pPr>
      <w:rPr>
        <w:rFonts w:ascii="Courier New" w:hAnsi="Courier New" w:hint="default"/>
      </w:rPr>
    </w:lvl>
    <w:lvl w:ilvl="2" w:tplc="BD642F2C">
      <w:start w:val="1"/>
      <w:numFmt w:val="bullet"/>
      <w:lvlText w:val=""/>
      <w:lvlJc w:val="left"/>
      <w:pPr>
        <w:ind w:left="2160" w:hanging="360"/>
      </w:pPr>
      <w:rPr>
        <w:rFonts w:ascii="Wingdings" w:hAnsi="Wingdings" w:hint="default"/>
      </w:rPr>
    </w:lvl>
    <w:lvl w:ilvl="3" w:tplc="2676F4D0">
      <w:start w:val="1"/>
      <w:numFmt w:val="bullet"/>
      <w:lvlText w:val=""/>
      <w:lvlJc w:val="left"/>
      <w:pPr>
        <w:ind w:left="2880" w:hanging="360"/>
      </w:pPr>
      <w:rPr>
        <w:rFonts w:ascii="Symbol" w:hAnsi="Symbol" w:hint="default"/>
      </w:rPr>
    </w:lvl>
    <w:lvl w:ilvl="4" w:tplc="85A44486">
      <w:start w:val="1"/>
      <w:numFmt w:val="bullet"/>
      <w:lvlText w:val="o"/>
      <w:lvlJc w:val="left"/>
      <w:pPr>
        <w:ind w:left="3600" w:hanging="360"/>
      </w:pPr>
      <w:rPr>
        <w:rFonts w:ascii="Courier New" w:hAnsi="Courier New" w:hint="default"/>
      </w:rPr>
    </w:lvl>
    <w:lvl w:ilvl="5" w:tplc="1354EAD2">
      <w:start w:val="1"/>
      <w:numFmt w:val="bullet"/>
      <w:lvlText w:val=""/>
      <w:lvlJc w:val="left"/>
      <w:pPr>
        <w:ind w:left="4320" w:hanging="360"/>
      </w:pPr>
      <w:rPr>
        <w:rFonts w:ascii="Wingdings" w:hAnsi="Wingdings" w:hint="default"/>
      </w:rPr>
    </w:lvl>
    <w:lvl w:ilvl="6" w:tplc="2D4E72D4">
      <w:start w:val="1"/>
      <w:numFmt w:val="bullet"/>
      <w:lvlText w:val=""/>
      <w:lvlJc w:val="left"/>
      <w:pPr>
        <w:ind w:left="5040" w:hanging="360"/>
      </w:pPr>
      <w:rPr>
        <w:rFonts w:ascii="Symbol" w:hAnsi="Symbol" w:hint="default"/>
      </w:rPr>
    </w:lvl>
    <w:lvl w:ilvl="7" w:tplc="A998AD22">
      <w:start w:val="1"/>
      <w:numFmt w:val="bullet"/>
      <w:lvlText w:val="o"/>
      <w:lvlJc w:val="left"/>
      <w:pPr>
        <w:ind w:left="5760" w:hanging="360"/>
      </w:pPr>
      <w:rPr>
        <w:rFonts w:ascii="Courier New" w:hAnsi="Courier New" w:hint="default"/>
      </w:rPr>
    </w:lvl>
    <w:lvl w:ilvl="8" w:tplc="5D9C8728">
      <w:start w:val="1"/>
      <w:numFmt w:val="bullet"/>
      <w:lvlText w:val=""/>
      <w:lvlJc w:val="left"/>
      <w:pPr>
        <w:ind w:left="6480" w:hanging="360"/>
      </w:pPr>
      <w:rPr>
        <w:rFonts w:ascii="Wingdings" w:hAnsi="Wingdings" w:hint="default"/>
      </w:rPr>
    </w:lvl>
  </w:abstractNum>
  <w:abstractNum w:abstractNumId="24" w15:restartNumberingAfterBreak="0">
    <w:nsid w:val="645C606F"/>
    <w:multiLevelType w:val="hybridMultilevel"/>
    <w:tmpl w:val="20861F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66207EA"/>
    <w:multiLevelType w:val="multilevel"/>
    <w:tmpl w:val="ADB68D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B701E7"/>
    <w:multiLevelType w:val="hybridMultilevel"/>
    <w:tmpl w:val="6218C1E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93D05CF"/>
    <w:multiLevelType w:val="hybridMultilevel"/>
    <w:tmpl w:val="504ABE7E"/>
    <w:lvl w:ilvl="0" w:tplc="2ED64DF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2175F87"/>
    <w:multiLevelType w:val="hybridMultilevel"/>
    <w:tmpl w:val="48542AD8"/>
    <w:lvl w:ilvl="0" w:tplc="EB1AD230">
      <w:start w:val="1"/>
      <w:numFmt w:val="bullet"/>
      <w:lvlText w:val=""/>
      <w:lvlJc w:val="left"/>
      <w:pPr>
        <w:ind w:left="720" w:hanging="360"/>
      </w:pPr>
      <w:rPr>
        <w:rFonts w:ascii="Symbol" w:hAnsi="Symbol" w:hint="default"/>
      </w:rPr>
    </w:lvl>
    <w:lvl w:ilvl="1" w:tplc="FC609EDC">
      <w:start w:val="1"/>
      <w:numFmt w:val="bullet"/>
      <w:lvlText w:val="o"/>
      <w:lvlJc w:val="left"/>
      <w:pPr>
        <w:ind w:left="1440" w:hanging="360"/>
      </w:pPr>
      <w:rPr>
        <w:rFonts w:ascii="Courier New" w:hAnsi="Courier New" w:hint="default"/>
      </w:rPr>
    </w:lvl>
    <w:lvl w:ilvl="2" w:tplc="0BD8A9D2">
      <w:start w:val="1"/>
      <w:numFmt w:val="bullet"/>
      <w:lvlText w:val=""/>
      <w:lvlJc w:val="left"/>
      <w:pPr>
        <w:ind w:left="2160" w:hanging="360"/>
      </w:pPr>
      <w:rPr>
        <w:rFonts w:ascii="Wingdings" w:hAnsi="Wingdings" w:hint="default"/>
      </w:rPr>
    </w:lvl>
    <w:lvl w:ilvl="3" w:tplc="61CC6BF6">
      <w:start w:val="1"/>
      <w:numFmt w:val="bullet"/>
      <w:lvlText w:val=""/>
      <w:lvlJc w:val="left"/>
      <w:pPr>
        <w:ind w:left="2880" w:hanging="360"/>
      </w:pPr>
      <w:rPr>
        <w:rFonts w:ascii="Symbol" w:hAnsi="Symbol" w:hint="default"/>
      </w:rPr>
    </w:lvl>
    <w:lvl w:ilvl="4" w:tplc="15F239A6">
      <w:start w:val="1"/>
      <w:numFmt w:val="bullet"/>
      <w:lvlText w:val="o"/>
      <w:lvlJc w:val="left"/>
      <w:pPr>
        <w:ind w:left="3600" w:hanging="360"/>
      </w:pPr>
      <w:rPr>
        <w:rFonts w:ascii="Courier New" w:hAnsi="Courier New" w:hint="default"/>
      </w:rPr>
    </w:lvl>
    <w:lvl w:ilvl="5" w:tplc="25DA7E74">
      <w:start w:val="1"/>
      <w:numFmt w:val="bullet"/>
      <w:lvlText w:val=""/>
      <w:lvlJc w:val="left"/>
      <w:pPr>
        <w:ind w:left="4320" w:hanging="360"/>
      </w:pPr>
      <w:rPr>
        <w:rFonts w:ascii="Wingdings" w:hAnsi="Wingdings" w:hint="default"/>
      </w:rPr>
    </w:lvl>
    <w:lvl w:ilvl="6" w:tplc="86444F42">
      <w:start w:val="1"/>
      <w:numFmt w:val="bullet"/>
      <w:lvlText w:val=""/>
      <w:lvlJc w:val="left"/>
      <w:pPr>
        <w:ind w:left="5040" w:hanging="360"/>
      </w:pPr>
      <w:rPr>
        <w:rFonts w:ascii="Symbol" w:hAnsi="Symbol" w:hint="default"/>
      </w:rPr>
    </w:lvl>
    <w:lvl w:ilvl="7" w:tplc="F542AFAC">
      <w:start w:val="1"/>
      <w:numFmt w:val="bullet"/>
      <w:lvlText w:val="o"/>
      <w:lvlJc w:val="left"/>
      <w:pPr>
        <w:ind w:left="5760" w:hanging="360"/>
      </w:pPr>
      <w:rPr>
        <w:rFonts w:ascii="Courier New" w:hAnsi="Courier New" w:hint="default"/>
      </w:rPr>
    </w:lvl>
    <w:lvl w:ilvl="8" w:tplc="C74C225E">
      <w:start w:val="1"/>
      <w:numFmt w:val="bullet"/>
      <w:lvlText w:val=""/>
      <w:lvlJc w:val="left"/>
      <w:pPr>
        <w:ind w:left="6480" w:hanging="360"/>
      </w:pPr>
      <w:rPr>
        <w:rFonts w:ascii="Wingdings" w:hAnsi="Wingdings" w:hint="default"/>
      </w:rPr>
    </w:lvl>
  </w:abstractNum>
  <w:abstractNum w:abstractNumId="29" w15:restartNumberingAfterBreak="0">
    <w:nsid w:val="73D16191"/>
    <w:multiLevelType w:val="hybridMultilevel"/>
    <w:tmpl w:val="59C8C83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4FA723E"/>
    <w:multiLevelType w:val="multilevel"/>
    <w:tmpl w:val="E5DCD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087749"/>
    <w:multiLevelType w:val="hybridMultilevel"/>
    <w:tmpl w:val="1DACC5FA"/>
    <w:lvl w:ilvl="0" w:tplc="5D1A366C">
      <w:start w:val="1"/>
      <w:numFmt w:val="lowerLetter"/>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57A2CC9"/>
    <w:multiLevelType w:val="multilevel"/>
    <w:tmpl w:val="9F74CB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442B59"/>
    <w:multiLevelType w:val="multilevel"/>
    <w:tmpl w:val="5460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E3006D"/>
    <w:multiLevelType w:val="multilevel"/>
    <w:tmpl w:val="ED6E37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6203210">
    <w:abstractNumId w:val="28"/>
  </w:num>
  <w:num w:numId="2" w16cid:durableId="59140881">
    <w:abstractNumId w:val="17"/>
  </w:num>
  <w:num w:numId="3" w16cid:durableId="1070232873">
    <w:abstractNumId w:val="23"/>
  </w:num>
  <w:num w:numId="4" w16cid:durableId="1973629833">
    <w:abstractNumId w:val="8"/>
  </w:num>
  <w:num w:numId="5" w16cid:durableId="427772272">
    <w:abstractNumId w:val="15"/>
  </w:num>
  <w:num w:numId="6" w16cid:durableId="2077851531">
    <w:abstractNumId w:val="18"/>
  </w:num>
  <w:num w:numId="7" w16cid:durableId="237709225">
    <w:abstractNumId w:val="31"/>
  </w:num>
  <w:num w:numId="8" w16cid:durableId="395252056">
    <w:abstractNumId w:val="26"/>
  </w:num>
  <w:num w:numId="9" w16cid:durableId="1829396797">
    <w:abstractNumId w:val="24"/>
  </w:num>
  <w:num w:numId="10" w16cid:durableId="213548243">
    <w:abstractNumId w:val="29"/>
  </w:num>
  <w:num w:numId="11" w16cid:durableId="1174613234">
    <w:abstractNumId w:val="3"/>
  </w:num>
  <w:num w:numId="12" w16cid:durableId="1443265391">
    <w:abstractNumId w:val="16"/>
  </w:num>
  <w:num w:numId="13" w16cid:durableId="2081320940">
    <w:abstractNumId w:val="14"/>
  </w:num>
  <w:num w:numId="14" w16cid:durableId="1964729650">
    <w:abstractNumId w:val="26"/>
    <w:lvlOverride w:ilvl="0">
      <w:lvl w:ilvl="0" w:tplc="04070015">
        <w:start w:val="1"/>
        <w:numFmt w:val="decimal"/>
        <w:lvlText w:val="(%1)"/>
        <w:lvlJc w:val="left"/>
        <w:pPr>
          <w:ind w:left="720" w:hanging="360"/>
        </w:pPr>
        <w:rPr>
          <w:rFonts w:hint="default"/>
        </w:rPr>
      </w:lvl>
    </w:lvlOverride>
    <w:lvlOverride w:ilvl="1">
      <w:lvl w:ilvl="1" w:tplc="04070019" w:tentative="1">
        <w:start w:val="1"/>
        <w:numFmt w:val="lowerLetter"/>
        <w:lvlText w:val="%2."/>
        <w:lvlJc w:val="left"/>
        <w:pPr>
          <w:ind w:left="1440" w:hanging="360"/>
        </w:pPr>
      </w:lvl>
    </w:lvlOverride>
    <w:lvlOverride w:ilvl="2">
      <w:lvl w:ilvl="2" w:tplc="0407001B" w:tentative="1">
        <w:start w:val="1"/>
        <w:numFmt w:val="lowerRoman"/>
        <w:lvlText w:val="%3."/>
        <w:lvlJc w:val="right"/>
        <w:pPr>
          <w:ind w:left="2160" w:hanging="180"/>
        </w:pPr>
      </w:lvl>
    </w:lvlOverride>
    <w:lvlOverride w:ilvl="3">
      <w:lvl w:ilvl="3" w:tplc="0407000F" w:tentative="1">
        <w:start w:val="1"/>
        <w:numFmt w:val="decimal"/>
        <w:lvlText w:val="%4."/>
        <w:lvlJc w:val="left"/>
        <w:pPr>
          <w:ind w:left="2880" w:hanging="360"/>
        </w:pPr>
      </w:lvl>
    </w:lvlOverride>
    <w:lvlOverride w:ilvl="4">
      <w:lvl w:ilvl="4" w:tplc="04070019" w:tentative="1">
        <w:start w:val="1"/>
        <w:numFmt w:val="lowerLetter"/>
        <w:lvlText w:val="%5."/>
        <w:lvlJc w:val="left"/>
        <w:pPr>
          <w:ind w:left="3600" w:hanging="360"/>
        </w:pPr>
      </w:lvl>
    </w:lvlOverride>
    <w:lvlOverride w:ilvl="5">
      <w:lvl w:ilvl="5" w:tplc="0407001B" w:tentative="1">
        <w:start w:val="1"/>
        <w:numFmt w:val="lowerRoman"/>
        <w:lvlText w:val="%6."/>
        <w:lvlJc w:val="right"/>
        <w:pPr>
          <w:ind w:left="4320" w:hanging="180"/>
        </w:pPr>
      </w:lvl>
    </w:lvlOverride>
    <w:lvlOverride w:ilvl="6">
      <w:lvl w:ilvl="6" w:tplc="0407000F" w:tentative="1">
        <w:start w:val="1"/>
        <w:numFmt w:val="decimal"/>
        <w:lvlText w:val="%7."/>
        <w:lvlJc w:val="left"/>
        <w:pPr>
          <w:ind w:left="5040" w:hanging="360"/>
        </w:pPr>
      </w:lvl>
    </w:lvlOverride>
    <w:lvlOverride w:ilvl="7">
      <w:lvl w:ilvl="7" w:tplc="04070019" w:tentative="1">
        <w:start w:val="1"/>
        <w:numFmt w:val="lowerLetter"/>
        <w:lvlText w:val="%8."/>
        <w:lvlJc w:val="left"/>
        <w:pPr>
          <w:ind w:left="5760" w:hanging="360"/>
        </w:pPr>
      </w:lvl>
    </w:lvlOverride>
    <w:lvlOverride w:ilvl="8">
      <w:lvl w:ilvl="8" w:tplc="0407001B" w:tentative="1">
        <w:start w:val="1"/>
        <w:numFmt w:val="lowerRoman"/>
        <w:lvlText w:val="%9."/>
        <w:lvlJc w:val="right"/>
        <w:pPr>
          <w:ind w:left="6480" w:hanging="180"/>
        </w:pPr>
      </w:lvl>
    </w:lvlOverride>
  </w:num>
  <w:num w:numId="15" w16cid:durableId="1150445137">
    <w:abstractNumId w:val="4"/>
  </w:num>
  <w:num w:numId="16" w16cid:durableId="1214270251">
    <w:abstractNumId w:val="4"/>
    <w:lvlOverride w:ilvl="0">
      <w:lvl w:ilvl="0" w:tplc="04070015">
        <w:start w:val="1"/>
        <w:numFmt w:val="decimal"/>
        <w:lvlText w:val="(%1)"/>
        <w:lvlJc w:val="left"/>
        <w:pPr>
          <w:ind w:left="720" w:hanging="360"/>
        </w:pPr>
        <w:rPr>
          <w:rFonts w:hint="default"/>
        </w:rPr>
      </w:lvl>
    </w:lvlOverride>
    <w:lvlOverride w:ilvl="1">
      <w:lvl w:ilvl="1" w:tplc="FFFFFFFF" w:tentative="1">
        <w:start w:val="1"/>
        <w:numFmt w:val="lowerLetter"/>
        <w:lvlText w:val="%2."/>
        <w:lvlJc w:val="left"/>
        <w:pPr>
          <w:ind w:left="1440" w:hanging="360"/>
        </w:pPr>
      </w:lvl>
    </w:lvlOverride>
    <w:lvlOverride w:ilvl="2">
      <w:lvl w:ilvl="2" w:tplc="FFFFFFFF" w:tentative="1">
        <w:start w:val="1"/>
        <w:numFmt w:val="lowerRoman"/>
        <w:lvlText w:val="%3."/>
        <w:lvlJc w:val="right"/>
        <w:pPr>
          <w:ind w:left="2160" w:hanging="180"/>
        </w:pPr>
      </w:lvl>
    </w:lvlOverride>
    <w:lvlOverride w:ilvl="3">
      <w:lvl w:ilvl="3" w:tplc="FFFFFFFF" w:tentative="1">
        <w:start w:val="1"/>
        <w:numFmt w:val="decimal"/>
        <w:lvlText w:val="%4."/>
        <w:lvlJc w:val="left"/>
        <w:pPr>
          <w:ind w:left="2880" w:hanging="360"/>
        </w:pPr>
      </w:lvl>
    </w:lvlOverride>
    <w:lvlOverride w:ilvl="4">
      <w:lvl w:ilvl="4" w:tplc="FFFFFFFF" w:tentative="1">
        <w:start w:val="1"/>
        <w:numFmt w:val="lowerLetter"/>
        <w:lvlText w:val="%5."/>
        <w:lvlJc w:val="left"/>
        <w:pPr>
          <w:ind w:left="3600" w:hanging="360"/>
        </w:pPr>
      </w:lvl>
    </w:lvlOverride>
    <w:lvlOverride w:ilvl="5">
      <w:lvl w:ilvl="5" w:tplc="FFFFFFFF" w:tentative="1">
        <w:start w:val="1"/>
        <w:numFmt w:val="lowerRoman"/>
        <w:lvlText w:val="%6."/>
        <w:lvlJc w:val="right"/>
        <w:pPr>
          <w:ind w:left="4320" w:hanging="180"/>
        </w:pPr>
      </w:lvl>
    </w:lvlOverride>
    <w:lvlOverride w:ilvl="6">
      <w:lvl w:ilvl="6" w:tplc="FFFFFFFF" w:tentative="1">
        <w:start w:val="1"/>
        <w:numFmt w:val="decimal"/>
        <w:lvlText w:val="%7."/>
        <w:lvlJc w:val="left"/>
        <w:pPr>
          <w:ind w:left="5040" w:hanging="360"/>
        </w:pPr>
      </w:lvl>
    </w:lvlOverride>
    <w:lvlOverride w:ilvl="7">
      <w:lvl w:ilvl="7" w:tplc="FFFFFFFF" w:tentative="1">
        <w:start w:val="1"/>
        <w:numFmt w:val="lowerLetter"/>
        <w:lvlText w:val="%8."/>
        <w:lvlJc w:val="left"/>
        <w:pPr>
          <w:ind w:left="5760" w:hanging="360"/>
        </w:pPr>
      </w:lvl>
    </w:lvlOverride>
    <w:lvlOverride w:ilvl="8">
      <w:lvl w:ilvl="8" w:tplc="FFFFFFFF" w:tentative="1">
        <w:start w:val="1"/>
        <w:numFmt w:val="lowerRoman"/>
        <w:lvlText w:val="%9."/>
        <w:lvlJc w:val="right"/>
        <w:pPr>
          <w:ind w:left="6480" w:hanging="180"/>
        </w:pPr>
      </w:lvl>
    </w:lvlOverride>
  </w:num>
  <w:num w:numId="17" w16cid:durableId="2069910310">
    <w:abstractNumId w:val="27"/>
  </w:num>
  <w:num w:numId="18" w16cid:durableId="858853133">
    <w:abstractNumId w:val="21"/>
  </w:num>
  <w:num w:numId="19" w16cid:durableId="1251811596">
    <w:abstractNumId w:val="32"/>
  </w:num>
  <w:num w:numId="20" w16cid:durableId="2026596601">
    <w:abstractNumId w:val="30"/>
  </w:num>
  <w:num w:numId="21" w16cid:durableId="575408305">
    <w:abstractNumId w:val="25"/>
  </w:num>
  <w:num w:numId="22" w16cid:durableId="491263189">
    <w:abstractNumId w:val="34"/>
  </w:num>
  <w:num w:numId="23" w16cid:durableId="599870536">
    <w:abstractNumId w:val="20"/>
  </w:num>
  <w:num w:numId="24" w16cid:durableId="764421449">
    <w:abstractNumId w:val="7"/>
  </w:num>
  <w:num w:numId="25" w16cid:durableId="1098331960">
    <w:abstractNumId w:val="19"/>
  </w:num>
  <w:num w:numId="26" w16cid:durableId="921718761">
    <w:abstractNumId w:val="9"/>
  </w:num>
  <w:num w:numId="27" w16cid:durableId="387341328">
    <w:abstractNumId w:val="5"/>
  </w:num>
  <w:num w:numId="28" w16cid:durableId="211037501">
    <w:abstractNumId w:val="13"/>
  </w:num>
  <w:num w:numId="29" w16cid:durableId="472989235">
    <w:abstractNumId w:val="10"/>
  </w:num>
  <w:num w:numId="30" w16cid:durableId="501353809">
    <w:abstractNumId w:val="22"/>
  </w:num>
  <w:num w:numId="31" w16cid:durableId="2127002438">
    <w:abstractNumId w:val="1"/>
  </w:num>
  <w:num w:numId="32" w16cid:durableId="1348483673">
    <w:abstractNumId w:val="6"/>
  </w:num>
  <w:num w:numId="33" w16cid:durableId="1190217731">
    <w:abstractNumId w:val="12"/>
  </w:num>
  <w:num w:numId="34" w16cid:durableId="93551045">
    <w:abstractNumId w:val="0"/>
  </w:num>
  <w:num w:numId="35" w16cid:durableId="1750619762">
    <w:abstractNumId w:val="2"/>
  </w:num>
  <w:num w:numId="36" w16cid:durableId="734864250">
    <w:abstractNumId w:val="33"/>
  </w:num>
  <w:num w:numId="37" w16cid:durableId="151776442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udenbach, Ursula">
    <w15:presenceInfo w15:providerId="AD" w15:userId="S::laudenbach@awo-wuerttemberg.de::4457b50f-975a-4edd-9e93-375cb4c389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63"/>
    <w:rsid w:val="00003B81"/>
    <w:rsid w:val="00006983"/>
    <w:rsid w:val="0000731F"/>
    <w:rsid w:val="00014F82"/>
    <w:rsid w:val="0001521F"/>
    <w:rsid w:val="00015C99"/>
    <w:rsid w:val="000173E7"/>
    <w:rsid w:val="0001756C"/>
    <w:rsid w:val="00020351"/>
    <w:rsid w:val="00021463"/>
    <w:rsid w:val="00022B1C"/>
    <w:rsid w:val="00024B5D"/>
    <w:rsid w:val="0003106B"/>
    <w:rsid w:val="00036CC4"/>
    <w:rsid w:val="00041F50"/>
    <w:rsid w:val="00042B97"/>
    <w:rsid w:val="00043055"/>
    <w:rsid w:val="000448CE"/>
    <w:rsid w:val="00047B8F"/>
    <w:rsid w:val="00050AE2"/>
    <w:rsid w:val="00050BC9"/>
    <w:rsid w:val="00053386"/>
    <w:rsid w:val="0005365A"/>
    <w:rsid w:val="00055E5B"/>
    <w:rsid w:val="000677E0"/>
    <w:rsid w:val="000750BE"/>
    <w:rsid w:val="000803E2"/>
    <w:rsid w:val="00081277"/>
    <w:rsid w:val="000815A5"/>
    <w:rsid w:val="00083E5E"/>
    <w:rsid w:val="000840CF"/>
    <w:rsid w:val="00085081"/>
    <w:rsid w:val="0008578F"/>
    <w:rsid w:val="0009116B"/>
    <w:rsid w:val="00092E5F"/>
    <w:rsid w:val="000937C0"/>
    <w:rsid w:val="000A390D"/>
    <w:rsid w:val="000A489C"/>
    <w:rsid w:val="000A4992"/>
    <w:rsid w:val="000B4B71"/>
    <w:rsid w:val="000B50DB"/>
    <w:rsid w:val="000B59A7"/>
    <w:rsid w:val="000B60B0"/>
    <w:rsid w:val="000B7269"/>
    <w:rsid w:val="000C0FA2"/>
    <w:rsid w:val="000C4995"/>
    <w:rsid w:val="000C51AE"/>
    <w:rsid w:val="000C54CC"/>
    <w:rsid w:val="000C69E6"/>
    <w:rsid w:val="000D0BAB"/>
    <w:rsid w:val="000D3CDE"/>
    <w:rsid w:val="000D4612"/>
    <w:rsid w:val="000D6104"/>
    <w:rsid w:val="000E52CE"/>
    <w:rsid w:val="000F1EBF"/>
    <w:rsid w:val="000F6CBD"/>
    <w:rsid w:val="001042C0"/>
    <w:rsid w:val="00106B27"/>
    <w:rsid w:val="00106EBE"/>
    <w:rsid w:val="00106F12"/>
    <w:rsid w:val="00111CDB"/>
    <w:rsid w:val="00116025"/>
    <w:rsid w:val="00116308"/>
    <w:rsid w:val="001166F3"/>
    <w:rsid w:val="00116E26"/>
    <w:rsid w:val="001206C2"/>
    <w:rsid w:val="001210D9"/>
    <w:rsid w:val="001316F6"/>
    <w:rsid w:val="00133C3D"/>
    <w:rsid w:val="00134942"/>
    <w:rsid w:val="00135D6B"/>
    <w:rsid w:val="0013673A"/>
    <w:rsid w:val="00137EB9"/>
    <w:rsid w:val="00143BD7"/>
    <w:rsid w:val="001462F5"/>
    <w:rsid w:val="001532DF"/>
    <w:rsid w:val="00153C35"/>
    <w:rsid w:val="00157529"/>
    <w:rsid w:val="001651E2"/>
    <w:rsid w:val="00170CC3"/>
    <w:rsid w:val="00171DD3"/>
    <w:rsid w:val="00171EAA"/>
    <w:rsid w:val="00174255"/>
    <w:rsid w:val="00174B76"/>
    <w:rsid w:val="00175812"/>
    <w:rsid w:val="00175C29"/>
    <w:rsid w:val="00180952"/>
    <w:rsid w:val="00182A05"/>
    <w:rsid w:val="00187DE4"/>
    <w:rsid w:val="00191B3A"/>
    <w:rsid w:val="00191CE3"/>
    <w:rsid w:val="00194C0D"/>
    <w:rsid w:val="00195CD7"/>
    <w:rsid w:val="0019612B"/>
    <w:rsid w:val="00197758"/>
    <w:rsid w:val="001A1794"/>
    <w:rsid w:val="001A3C30"/>
    <w:rsid w:val="001A47F5"/>
    <w:rsid w:val="001A4F21"/>
    <w:rsid w:val="001A6106"/>
    <w:rsid w:val="001B0D1F"/>
    <w:rsid w:val="001C3BBB"/>
    <w:rsid w:val="001C3EEB"/>
    <w:rsid w:val="001C5909"/>
    <w:rsid w:val="001D0DED"/>
    <w:rsid w:val="001D4D71"/>
    <w:rsid w:val="001E1D19"/>
    <w:rsid w:val="001E2614"/>
    <w:rsid w:val="001E313C"/>
    <w:rsid w:val="001E3955"/>
    <w:rsid w:val="001F0BCC"/>
    <w:rsid w:val="001F3A4F"/>
    <w:rsid w:val="00200DCE"/>
    <w:rsid w:val="00202219"/>
    <w:rsid w:val="00220139"/>
    <w:rsid w:val="0022106E"/>
    <w:rsid w:val="002221A0"/>
    <w:rsid w:val="002222AA"/>
    <w:rsid w:val="0022284D"/>
    <w:rsid w:val="00225ACE"/>
    <w:rsid w:val="00230193"/>
    <w:rsid w:val="00232603"/>
    <w:rsid w:val="00237998"/>
    <w:rsid w:val="002439AB"/>
    <w:rsid w:val="00245FFC"/>
    <w:rsid w:val="002477D4"/>
    <w:rsid w:val="00247BF4"/>
    <w:rsid w:val="002565E8"/>
    <w:rsid w:val="00264B7C"/>
    <w:rsid w:val="0026508B"/>
    <w:rsid w:val="002652B8"/>
    <w:rsid w:val="00267114"/>
    <w:rsid w:val="0027277D"/>
    <w:rsid w:val="00275145"/>
    <w:rsid w:val="00275A51"/>
    <w:rsid w:val="0028097B"/>
    <w:rsid w:val="00280B2B"/>
    <w:rsid w:val="002842CA"/>
    <w:rsid w:val="00286A4A"/>
    <w:rsid w:val="00287717"/>
    <w:rsid w:val="002A4EC3"/>
    <w:rsid w:val="002B291D"/>
    <w:rsid w:val="002C55EA"/>
    <w:rsid w:val="002C5760"/>
    <w:rsid w:val="002C6C87"/>
    <w:rsid w:val="002D02A3"/>
    <w:rsid w:val="002D2712"/>
    <w:rsid w:val="002D4CAC"/>
    <w:rsid w:val="002D5EC4"/>
    <w:rsid w:val="002D6578"/>
    <w:rsid w:val="002D786D"/>
    <w:rsid w:val="002E2860"/>
    <w:rsid w:val="002E5C30"/>
    <w:rsid w:val="002E77C8"/>
    <w:rsid w:val="002F372E"/>
    <w:rsid w:val="002F7F6D"/>
    <w:rsid w:val="00303C18"/>
    <w:rsid w:val="0030451D"/>
    <w:rsid w:val="0030473D"/>
    <w:rsid w:val="0031143E"/>
    <w:rsid w:val="00316666"/>
    <w:rsid w:val="003205D2"/>
    <w:rsid w:val="00321C8A"/>
    <w:rsid w:val="00322203"/>
    <w:rsid w:val="003227DD"/>
    <w:rsid w:val="0032444A"/>
    <w:rsid w:val="00331B98"/>
    <w:rsid w:val="003334CA"/>
    <w:rsid w:val="003362DD"/>
    <w:rsid w:val="0033721D"/>
    <w:rsid w:val="0034141F"/>
    <w:rsid w:val="0034232C"/>
    <w:rsid w:val="003437B8"/>
    <w:rsid w:val="003442D3"/>
    <w:rsid w:val="003523E4"/>
    <w:rsid w:val="003557CE"/>
    <w:rsid w:val="00367082"/>
    <w:rsid w:val="00367CF9"/>
    <w:rsid w:val="003708E5"/>
    <w:rsid w:val="00372FC5"/>
    <w:rsid w:val="00380051"/>
    <w:rsid w:val="0038119A"/>
    <w:rsid w:val="00381EFF"/>
    <w:rsid w:val="00383400"/>
    <w:rsid w:val="0038788E"/>
    <w:rsid w:val="00392949"/>
    <w:rsid w:val="0039392D"/>
    <w:rsid w:val="0039654E"/>
    <w:rsid w:val="00397431"/>
    <w:rsid w:val="003A6C1C"/>
    <w:rsid w:val="003B2B7B"/>
    <w:rsid w:val="003B5699"/>
    <w:rsid w:val="003B65A5"/>
    <w:rsid w:val="003C28AD"/>
    <w:rsid w:val="003C297C"/>
    <w:rsid w:val="003C3665"/>
    <w:rsid w:val="003C50EC"/>
    <w:rsid w:val="003D5735"/>
    <w:rsid w:val="003D69C2"/>
    <w:rsid w:val="003E1B8F"/>
    <w:rsid w:val="003E4FBA"/>
    <w:rsid w:val="003E4FC0"/>
    <w:rsid w:val="003E545F"/>
    <w:rsid w:val="003E7D4F"/>
    <w:rsid w:val="003F0D78"/>
    <w:rsid w:val="003F23CD"/>
    <w:rsid w:val="0040748F"/>
    <w:rsid w:val="004112AB"/>
    <w:rsid w:val="00412E1F"/>
    <w:rsid w:val="004142D1"/>
    <w:rsid w:val="004148B0"/>
    <w:rsid w:val="00414A25"/>
    <w:rsid w:val="00417509"/>
    <w:rsid w:val="004175A4"/>
    <w:rsid w:val="00417EF3"/>
    <w:rsid w:val="00426A4B"/>
    <w:rsid w:val="004317C2"/>
    <w:rsid w:val="004327FB"/>
    <w:rsid w:val="00432F53"/>
    <w:rsid w:val="0043577D"/>
    <w:rsid w:val="004379DD"/>
    <w:rsid w:val="00442D92"/>
    <w:rsid w:val="00446F62"/>
    <w:rsid w:val="004476B3"/>
    <w:rsid w:val="0045372F"/>
    <w:rsid w:val="00453E56"/>
    <w:rsid w:val="00454EFB"/>
    <w:rsid w:val="004565F3"/>
    <w:rsid w:val="00462716"/>
    <w:rsid w:val="00462C7E"/>
    <w:rsid w:val="00464C34"/>
    <w:rsid w:val="004701B8"/>
    <w:rsid w:val="00470511"/>
    <w:rsid w:val="0047286E"/>
    <w:rsid w:val="0047345C"/>
    <w:rsid w:val="00473F9C"/>
    <w:rsid w:val="0047574D"/>
    <w:rsid w:val="0047616D"/>
    <w:rsid w:val="004809EE"/>
    <w:rsid w:val="004814C4"/>
    <w:rsid w:val="00486178"/>
    <w:rsid w:val="004918D5"/>
    <w:rsid w:val="00496D69"/>
    <w:rsid w:val="00497EEF"/>
    <w:rsid w:val="004A2267"/>
    <w:rsid w:val="004A2B35"/>
    <w:rsid w:val="004A3081"/>
    <w:rsid w:val="004A375B"/>
    <w:rsid w:val="004A7FA1"/>
    <w:rsid w:val="004B28B2"/>
    <w:rsid w:val="004C00B3"/>
    <w:rsid w:val="004C1682"/>
    <w:rsid w:val="004C1D6C"/>
    <w:rsid w:val="004C5BFA"/>
    <w:rsid w:val="004C64FF"/>
    <w:rsid w:val="004C7444"/>
    <w:rsid w:val="004D1C4B"/>
    <w:rsid w:val="004D3CFD"/>
    <w:rsid w:val="004E1A6E"/>
    <w:rsid w:val="004E351A"/>
    <w:rsid w:val="004E49FE"/>
    <w:rsid w:val="004E4B31"/>
    <w:rsid w:val="004E5095"/>
    <w:rsid w:val="004E68E7"/>
    <w:rsid w:val="004E6C2D"/>
    <w:rsid w:val="004E6F5B"/>
    <w:rsid w:val="004E7CB4"/>
    <w:rsid w:val="004F2167"/>
    <w:rsid w:val="004F3A2D"/>
    <w:rsid w:val="004F4249"/>
    <w:rsid w:val="004F6088"/>
    <w:rsid w:val="004F685B"/>
    <w:rsid w:val="004F6C4F"/>
    <w:rsid w:val="004F76DC"/>
    <w:rsid w:val="00500A2F"/>
    <w:rsid w:val="0050227A"/>
    <w:rsid w:val="005078F6"/>
    <w:rsid w:val="00511117"/>
    <w:rsid w:val="0051277A"/>
    <w:rsid w:val="00513B5A"/>
    <w:rsid w:val="005141D1"/>
    <w:rsid w:val="0051431E"/>
    <w:rsid w:val="00514B65"/>
    <w:rsid w:val="00515C7B"/>
    <w:rsid w:val="00523727"/>
    <w:rsid w:val="005265FF"/>
    <w:rsid w:val="00533DE2"/>
    <w:rsid w:val="00536715"/>
    <w:rsid w:val="00537118"/>
    <w:rsid w:val="00537807"/>
    <w:rsid w:val="00541327"/>
    <w:rsid w:val="00550718"/>
    <w:rsid w:val="0055353E"/>
    <w:rsid w:val="00553B63"/>
    <w:rsid w:val="00560916"/>
    <w:rsid w:val="005613AB"/>
    <w:rsid w:val="0056153B"/>
    <w:rsid w:val="00564478"/>
    <w:rsid w:val="00565AD4"/>
    <w:rsid w:val="00565E03"/>
    <w:rsid w:val="00567ADC"/>
    <w:rsid w:val="005716AB"/>
    <w:rsid w:val="00572731"/>
    <w:rsid w:val="005737B5"/>
    <w:rsid w:val="00574DAD"/>
    <w:rsid w:val="005768B3"/>
    <w:rsid w:val="00580732"/>
    <w:rsid w:val="00582DF9"/>
    <w:rsid w:val="00590BF7"/>
    <w:rsid w:val="005917CC"/>
    <w:rsid w:val="005A3153"/>
    <w:rsid w:val="005A6507"/>
    <w:rsid w:val="005B1295"/>
    <w:rsid w:val="005B40A0"/>
    <w:rsid w:val="005B62D0"/>
    <w:rsid w:val="005C01E6"/>
    <w:rsid w:val="005D3E1D"/>
    <w:rsid w:val="005D5863"/>
    <w:rsid w:val="005E05BB"/>
    <w:rsid w:val="005E341A"/>
    <w:rsid w:val="005E58C5"/>
    <w:rsid w:val="005E62ED"/>
    <w:rsid w:val="005E72B1"/>
    <w:rsid w:val="005F2532"/>
    <w:rsid w:val="005F25CC"/>
    <w:rsid w:val="005F26FC"/>
    <w:rsid w:val="005F2D59"/>
    <w:rsid w:val="005F74B0"/>
    <w:rsid w:val="0060460F"/>
    <w:rsid w:val="0060570B"/>
    <w:rsid w:val="00607660"/>
    <w:rsid w:val="00607CAB"/>
    <w:rsid w:val="006119E2"/>
    <w:rsid w:val="00611D70"/>
    <w:rsid w:val="00612C23"/>
    <w:rsid w:val="00621C52"/>
    <w:rsid w:val="0062480B"/>
    <w:rsid w:val="006302C6"/>
    <w:rsid w:val="0063124A"/>
    <w:rsid w:val="00632ECD"/>
    <w:rsid w:val="00642D3A"/>
    <w:rsid w:val="00643505"/>
    <w:rsid w:val="00643942"/>
    <w:rsid w:val="006470F8"/>
    <w:rsid w:val="00651F3C"/>
    <w:rsid w:val="00653D46"/>
    <w:rsid w:val="00655E7D"/>
    <w:rsid w:val="00662998"/>
    <w:rsid w:val="00676BAD"/>
    <w:rsid w:val="00680ABF"/>
    <w:rsid w:val="00683533"/>
    <w:rsid w:val="00687DA8"/>
    <w:rsid w:val="00691608"/>
    <w:rsid w:val="00692AB3"/>
    <w:rsid w:val="00692DAF"/>
    <w:rsid w:val="00693015"/>
    <w:rsid w:val="00693CF4"/>
    <w:rsid w:val="00694002"/>
    <w:rsid w:val="0069722D"/>
    <w:rsid w:val="006A024E"/>
    <w:rsid w:val="006A0ED9"/>
    <w:rsid w:val="006A393E"/>
    <w:rsid w:val="006A55AF"/>
    <w:rsid w:val="006B09D1"/>
    <w:rsid w:val="006B1CAA"/>
    <w:rsid w:val="006B61C4"/>
    <w:rsid w:val="006C1367"/>
    <w:rsid w:val="006C46BE"/>
    <w:rsid w:val="006C4F3E"/>
    <w:rsid w:val="006C6B42"/>
    <w:rsid w:val="006D027C"/>
    <w:rsid w:val="006D363F"/>
    <w:rsid w:val="006D4462"/>
    <w:rsid w:val="006D4E1D"/>
    <w:rsid w:val="006D7537"/>
    <w:rsid w:val="006D7A89"/>
    <w:rsid w:val="006E00B9"/>
    <w:rsid w:val="006E293D"/>
    <w:rsid w:val="006E2B9B"/>
    <w:rsid w:val="006F0C1D"/>
    <w:rsid w:val="006F400F"/>
    <w:rsid w:val="006F4CCF"/>
    <w:rsid w:val="006F5D01"/>
    <w:rsid w:val="006F5EDC"/>
    <w:rsid w:val="00701199"/>
    <w:rsid w:val="00701270"/>
    <w:rsid w:val="0070391C"/>
    <w:rsid w:val="00706FCB"/>
    <w:rsid w:val="00707776"/>
    <w:rsid w:val="007108A6"/>
    <w:rsid w:val="00720093"/>
    <w:rsid w:val="00720EBC"/>
    <w:rsid w:val="007215DD"/>
    <w:rsid w:val="00722ACC"/>
    <w:rsid w:val="00725570"/>
    <w:rsid w:val="00725C27"/>
    <w:rsid w:val="00726062"/>
    <w:rsid w:val="00730CDA"/>
    <w:rsid w:val="00734471"/>
    <w:rsid w:val="00740772"/>
    <w:rsid w:val="007430A0"/>
    <w:rsid w:val="007528CF"/>
    <w:rsid w:val="0075426D"/>
    <w:rsid w:val="00754777"/>
    <w:rsid w:val="00756635"/>
    <w:rsid w:val="00756641"/>
    <w:rsid w:val="00763B4B"/>
    <w:rsid w:val="00774342"/>
    <w:rsid w:val="007766DF"/>
    <w:rsid w:val="007916FF"/>
    <w:rsid w:val="007944C4"/>
    <w:rsid w:val="007965E8"/>
    <w:rsid w:val="00796B55"/>
    <w:rsid w:val="007A56D9"/>
    <w:rsid w:val="007A6E4F"/>
    <w:rsid w:val="007B03F2"/>
    <w:rsid w:val="007B2F55"/>
    <w:rsid w:val="007C5D2B"/>
    <w:rsid w:val="007C78D1"/>
    <w:rsid w:val="007C7D0C"/>
    <w:rsid w:val="007E03BD"/>
    <w:rsid w:val="007E09DF"/>
    <w:rsid w:val="007E5570"/>
    <w:rsid w:val="007F22C8"/>
    <w:rsid w:val="007F773D"/>
    <w:rsid w:val="007F7A6A"/>
    <w:rsid w:val="007F7AE6"/>
    <w:rsid w:val="00801889"/>
    <w:rsid w:val="00802084"/>
    <w:rsid w:val="0080533D"/>
    <w:rsid w:val="008071B6"/>
    <w:rsid w:val="008078FA"/>
    <w:rsid w:val="00811D70"/>
    <w:rsid w:val="00817341"/>
    <w:rsid w:val="00820750"/>
    <w:rsid w:val="008268EC"/>
    <w:rsid w:val="00826C27"/>
    <w:rsid w:val="008300C9"/>
    <w:rsid w:val="00830184"/>
    <w:rsid w:val="00832D66"/>
    <w:rsid w:val="00841DB3"/>
    <w:rsid w:val="008427CB"/>
    <w:rsid w:val="00842B45"/>
    <w:rsid w:val="00844629"/>
    <w:rsid w:val="00845DBE"/>
    <w:rsid w:val="008501B0"/>
    <w:rsid w:val="00850A13"/>
    <w:rsid w:val="00854A18"/>
    <w:rsid w:val="0085613A"/>
    <w:rsid w:val="00861C21"/>
    <w:rsid w:val="008705BB"/>
    <w:rsid w:val="00874317"/>
    <w:rsid w:val="0088043D"/>
    <w:rsid w:val="00881C48"/>
    <w:rsid w:val="00883602"/>
    <w:rsid w:val="00887924"/>
    <w:rsid w:val="00893726"/>
    <w:rsid w:val="008A208C"/>
    <w:rsid w:val="008A4990"/>
    <w:rsid w:val="008A5CCA"/>
    <w:rsid w:val="008B29D0"/>
    <w:rsid w:val="008B58F1"/>
    <w:rsid w:val="008B63DF"/>
    <w:rsid w:val="008C0570"/>
    <w:rsid w:val="008C14CF"/>
    <w:rsid w:val="008C4DFF"/>
    <w:rsid w:val="008C5217"/>
    <w:rsid w:val="008C5F0D"/>
    <w:rsid w:val="008C6785"/>
    <w:rsid w:val="008C7D55"/>
    <w:rsid w:val="008D014D"/>
    <w:rsid w:val="008D2234"/>
    <w:rsid w:val="008D2682"/>
    <w:rsid w:val="008D31FD"/>
    <w:rsid w:val="008D4DE6"/>
    <w:rsid w:val="008D7F9F"/>
    <w:rsid w:val="008E013C"/>
    <w:rsid w:val="008E0EAB"/>
    <w:rsid w:val="008E1EAE"/>
    <w:rsid w:val="008E5AFC"/>
    <w:rsid w:val="008E64D3"/>
    <w:rsid w:val="008E77F4"/>
    <w:rsid w:val="008F2602"/>
    <w:rsid w:val="008F289F"/>
    <w:rsid w:val="00902267"/>
    <w:rsid w:val="00903EAD"/>
    <w:rsid w:val="00905A3C"/>
    <w:rsid w:val="00906928"/>
    <w:rsid w:val="00907AC0"/>
    <w:rsid w:val="009173CE"/>
    <w:rsid w:val="009219B5"/>
    <w:rsid w:val="00925168"/>
    <w:rsid w:val="009271AD"/>
    <w:rsid w:val="0093092F"/>
    <w:rsid w:val="0093193F"/>
    <w:rsid w:val="00934372"/>
    <w:rsid w:val="00935F38"/>
    <w:rsid w:val="00936484"/>
    <w:rsid w:val="00936CC9"/>
    <w:rsid w:val="009373FE"/>
    <w:rsid w:val="0094348E"/>
    <w:rsid w:val="009478A2"/>
    <w:rsid w:val="00950341"/>
    <w:rsid w:val="009558C9"/>
    <w:rsid w:val="009569A2"/>
    <w:rsid w:val="009579A7"/>
    <w:rsid w:val="0096453D"/>
    <w:rsid w:val="0096764B"/>
    <w:rsid w:val="00971BD1"/>
    <w:rsid w:val="00971FD6"/>
    <w:rsid w:val="00977F2C"/>
    <w:rsid w:val="009827A7"/>
    <w:rsid w:val="00983AC3"/>
    <w:rsid w:val="009841C7"/>
    <w:rsid w:val="009862E6"/>
    <w:rsid w:val="00991840"/>
    <w:rsid w:val="009A1102"/>
    <w:rsid w:val="009A236B"/>
    <w:rsid w:val="009A2853"/>
    <w:rsid w:val="009A4F90"/>
    <w:rsid w:val="009A57C0"/>
    <w:rsid w:val="009A6738"/>
    <w:rsid w:val="009A6C02"/>
    <w:rsid w:val="009A791D"/>
    <w:rsid w:val="009A79A8"/>
    <w:rsid w:val="009B2BFB"/>
    <w:rsid w:val="009B2F99"/>
    <w:rsid w:val="009B7DAE"/>
    <w:rsid w:val="009C1141"/>
    <w:rsid w:val="009C6D62"/>
    <w:rsid w:val="009D08F2"/>
    <w:rsid w:val="009D3842"/>
    <w:rsid w:val="009D38A6"/>
    <w:rsid w:val="009E3F4C"/>
    <w:rsid w:val="009E3FD5"/>
    <w:rsid w:val="009E5E21"/>
    <w:rsid w:val="009E64AB"/>
    <w:rsid w:val="009F19A2"/>
    <w:rsid w:val="009F1EFD"/>
    <w:rsid w:val="009F38A1"/>
    <w:rsid w:val="009F4777"/>
    <w:rsid w:val="009F54BF"/>
    <w:rsid w:val="00A00D35"/>
    <w:rsid w:val="00A0272A"/>
    <w:rsid w:val="00A0543B"/>
    <w:rsid w:val="00A0760E"/>
    <w:rsid w:val="00A07CB2"/>
    <w:rsid w:val="00A1448A"/>
    <w:rsid w:val="00A15AE9"/>
    <w:rsid w:val="00A16F90"/>
    <w:rsid w:val="00A2014C"/>
    <w:rsid w:val="00A22B7E"/>
    <w:rsid w:val="00A244C3"/>
    <w:rsid w:val="00A32946"/>
    <w:rsid w:val="00A36F5D"/>
    <w:rsid w:val="00A37799"/>
    <w:rsid w:val="00A37D71"/>
    <w:rsid w:val="00A4118E"/>
    <w:rsid w:val="00A411D8"/>
    <w:rsid w:val="00A5188F"/>
    <w:rsid w:val="00A535A5"/>
    <w:rsid w:val="00A53F57"/>
    <w:rsid w:val="00A55284"/>
    <w:rsid w:val="00A56B8D"/>
    <w:rsid w:val="00A64213"/>
    <w:rsid w:val="00A64D9F"/>
    <w:rsid w:val="00A674E3"/>
    <w:rsid w:val="00A76843"/>
    <w:rsid w:val="00A871A7"/>
    <w:rsid w:val="00A87599"/>
    <w:rsid w:val="00A875BA"/>
    <w:rsid w:val="00A92670"/>
    <w:rsid w:val="00A9521E"/>
    <w:rsid w:val="00AA03F1"/>
    <w:rsid w:val="00AA0843"/>
    <w:rsid w:val="00AA0E05"/>
    <w:rsid w:val="00AA3588"/>
    <w:rsid w:val="00AA5702"/>
    <w:rsid w:val="00AA66D4"/>
    <w:rsid w:val="00AA70DC"/>
    <w:rsid w:val="00AB05C6"/>
    <w:rsid w:val="00AB7C0B"/>
    <w:rsid w:val="00AC40C7"/>
    <w:rsid w:val="00AC49EE"/>
    <w:rsid w:val="00AC5D4A"/>
    <w:rsid w:val="00AC78B9"/>
    <w:rsid w:val="00AD0A6F"/>
    <w:rsid w:val="00AD1431"/>
    <w:rsid w:val="00AD2EB2"/>
    <w:rsid w:val="00AD584E"/>
    <w:rsid w:val="00AD71BB"/>
    <w:rsid w:val="00AE29C1"/>
    <w:rsid w:val="00AE6E66"/>
    <w:rsid w:val="00AF4A2C"/>
    <w:rsid w:val="00AF555E"/>
    <w:rsid w:val="00AF679C"/>
    <w:rsid w:val="00B04220"/>
    <w:rsid w:val="00B07841"/>
    <w:rsid w:val="00B07C01"/>
    <w:rsid w:val="00B07CF8"/>
    <w:rsid w:val="00B07E21"/>
    <w:rsid w:val="00B12E4E"/>
    <w:rsid w:val="00B149C7"/>
    <w:rsid w:val="00B15941"/>
    <w:rsid w:val="00B15C97"/>
    <w:rsid w:val="00B253AA"/>
    <w:rsid w:val="00B30819"/>
    <w:rsid w:val="00B31CCB"/>
    <w:rsid w:val="00B3208D"/>
    <w:rsid w:val="00B3388E"/>
    <w:rsid w:val="00B34C8D"/>
    <w:rsid w:val="00B3571A"/>
    <w:rsid w:val="00B36856"/>
    <w:rsid w:val="00B371D5"/>
    <w:rsid w:val="00B37E57"/>
    <w:rsid w:val="00B44A70"/>
    <w:rsid w:val="00B51DC5"/>
    <w:rsid w:val="00B535D4"/>
    <w:rsid w:val="00B54DE8"/>
    <w:rsid w:val="00B56EBA"/>
    <w:rsid w:val="00B57B75"/>
    <w:rsid w:val="00B60017"/>
    <w:rsid w:val="00B609BE"/>
    <w:rsid w:val="00B62D24"/>
    <w:rsid w:val="00B665F2"/>
    <w:rsid w:val="00B67A5B"/>
    <w:rsid w:val="00B73898"/>
    <w:rsid w:val="00B74699"/>
    <w:rsid w:val="00B83AAF"/>
    <w:rsid w:val="00B93B6C"/>
    <w:rsid w:val="00B94330"/>
    <w:rsid w:val="00B9628B"/>
    <w:rsid w:val="00BA0787"/>
    <w:rsid w:val="00BA2039"/>
    <w:rsid w:val="00BA259E"/>
    <w:rsid w:val="00BA3A0C"/>
    <w:rsid w:val="00BB23C6"/>
    <w:rsid w:val="00BB4617"/>
    <w:rsid w:val="00BC04E4"/>
    <w:rsid w:val="00BC1350"/>
    <w:rsid w:val="00BC24E2"/>
    <w:rsid w:val="00BC37F4"/>
    <w:rsid w:val="00BC7086"/>
    <w:rsid w:val="00BD0AE0"/>
    <w:rsid w:val="00BD7878"/>
    <w:rsid w:val="00BE040C"/>
    <w:rsid w:val="00BE127C"/>
    <w:rsid w:val="00BF5075"/>
    <w:rsid w:val="00BF5C19"/>
    <w:rsid w:val="00BF62C9"/>
    <w:rsid w:val="00C06DDE"/>
    <w:rsid w:val="00C105AC"/>
    <w:rsid w:val="00C20532"/>
    <w:rsid w:val="00C246B1"/>
    <w:rsid w:val="00C27E81"/>
    <w:rsid w:val="00C31FB7"/>
    <w:rsid w:val="00C32D61"/>
    <w:rsid w:val="00C36173"/>
    <w:rsid w:val="00C40570"/>
    <w:rsid w:val="00C4260C"/>
    <w:rsid w:val="00C46E53"/>
    <w:rsid w:val="00C46F86"/>
    <w:rsid w:val="00C47670"/>
    <w:rsid w:val="00C51086"/>
    <w:rsid w:val="00C5184B"/>
    <w:rsid w:val="00C52B73"/>
    <w:rsid w:val="00C53561"/>
    <w:rsid w:val="00C552B6"/>
    <w:rsid w:val="00C5736B"/>
    <w:rsid w:val="00C57998"/>
    <w:rsid w:val="00C63032"/>
    <w:rsid w:val="00C63F4B"/>
    <w:rsid w:val="00C6433E"/>
    <w:rsid w:val="00C64F1E"/>
    <w:rsid w:val="00C65E22"/>
    <w:rsid w:val="00C67803"/>
    <w:rsid w:val="00C70632"/>
    <w:rsid w:val="00C70B68"/>
    <w:rsid w:val="00C7139A"/>
    <w:rsid w:val="00C72E6C"/>
    <w:rsid w:val="00C73BDC"/>
    <w:rsid w:val="00C75267"/>
    <w:rsid w:val="00C822B6"/>
    <w:rsid w:val="00C86235"/>
    <w:rsid w:val="00C86E83"/>
    <w:rsid w:val="00C90CA3"/>
    <w:rsid w:val="00C917D4"/>
    <w:rsid w:val="00C91A08"/>
    <w:rsid w:val="00C92586"/>
    <w:rsid w:val="00C96F93"/>
    <w:rsid w:val="00CA4A16"/>
    <w:rsid w:val="00CA55DF"/>
    <w:rsid w:val="00CA79F1"/>
    <w:rsid w:val="00CB6FD6"/>
    <w:rsid w:val="00CD168F"/>
    <w:rsid w:val="00CD3B30"/>
    <w:rsid w:val="00CD738F"/>
    <w:rsid w:val="00CD73E8"/>
    <w:rsid w:val="00CD7A0D"/>
    <w:rsid w:val="00CE0E9B"/>
    <w:rsid w:val="00CE29DF"/>
    <w:rsid w:val="00CE3883"/>
    <w:rsid w:val="00CE3B40"/>
    <w:rsid w:val="00CE4E6B"/>
    <w:rsid w:val="00CE5F55"/>
    <w:rsid w:val="00CE6DD2"/>
    <w:rsid w:val="00CF6D8F"/>
    <w:rsid w:val="00D00D7F"/>
    <w:rsid w:val="00D01D5D"/>
    <w:rsid w:val="00D10CC2"/>
    <w:rsid w:val="00D1769A"/>
    <w:rsid w:val="00D20AEC"/>
    <w:rsid w:val="00D222C1"/>
    <w:rsid w:val="00D2392D"/>
    <w:rsid w:val="00D24756"/>
    <w:rsid w:val="00D25664"/>
    <w:rsid w:val="00D310FD"/>
    <w:rsid w:val="00D324AE"/>
    <w:rsid w:val="00D36C5D"/>
    <w:rsid w:val="00D374BE"/>
    <w:rsid w:val="00D40377"/>
    <w:rsid w:val="00D43DB9"/>
    <w:rsid w:val="00D46178"/>
    <w:rsid w:val="00D4701A"/>
    <w:rsid w:val="00D536AC"/>
    <w:rsid w:val="00D620A0"/>
    <w:rsid w:val="00D66496"/>
    <w:rsid w:val="00D66AE0"/>
    <w:rsid w:val="00D720C0"/>
    <w:rsid w:val="00D724EE"/>
    <w:rsid w:val="00D72722"/>
    <w:rsid w:val="00D72AFE"/>
    <w:rsid w:val="00D8048D"/>
    <w:rsid w:val="00D86C77"/>
    <w:rsid w:val="00D90922"/>
    <w:rsid w:val="00D9398F"/>
    <w:rsid w:val="00DA43BF"/>
    <w:rsid w:val="00DB0780"/>
    <w:rsid w:val="00DB2A46"/>
    <w:rsid w:val="00DB44F6"/>
    <w:rsid w:val="00DB6D31"/>
    <w:rsid w:val="00DB7876"/>
    <w:rsid w:val="00DB7C44"/>
    <w:rsid w:val="00DC206A"/>
    <w:rsid w:val="00DC2B2B"/>
    <w:rsid w:val="00DC4115"/>
    <w:rsid w:val="00DC48E4"/>
    <w:rsid w:val="00DC6EE0"/>
    <w:rsid w:val="00DC7A26"/>
    <w:rsid w:val="00DD1275"/>
    <w:rsid w:val="00DD2D18"/>
    <w:rsid w:val="00DD33F2"/>
    <w:rsid w:val="00DD4C3A"/>
    <w:rsid w:val="00DD51DF"/>
    <w:rsid w:val="00DD6EEB"/>
    <w:rsid w:val="00DE2203"/>
    <w:rsid w:val="00DE3CE4"/>
    <w:rsid w:val="00DE71C2"/>
    <w:rsid w:val="00DE7FCF"/>
    <w:rsid w:val="00DF03AE"/>
    <w:rsid w:val="00DF1503"/>
    <w:rsid w:val="00E03D11"/>
    <w:rsid w:val="00E04DEB"/>
    <w:rsid w:val="00E14F60"/>
    <w:rsid w:val="00E178A6"/>
    <w:rsid w:val="00E2022D"/>
    <w:rsid w:val="00E239D3"/>
    <w:rsid w:val="00E23F07"/>
    <w:rsid w:val="00E24BEF"/>
    <w:rsid w:val="00E270BC"/>
    <w:rsid w:val="00E30BE0"/>
    <w:rsid w:val="00E32B90"/>
    <w:rsid w:val="00E35859"/>
    <w:rsid w:val="00E40EB2"/>
    <w:rsid w:val="00E425B9"/>
    <w:rsid w:val="00E42D31"/>
    <w:rsid w:val="00E5115F"/>
    <w:rsid w:val="00E53DB0"/>
    <w:rsid w:val="00E55C42"/>
    <w:rsid w:val="00E568EA"/>
    <w:rsid w:val="00E57C3F"/>
    <w:rsid w:val="00E60616"/>
    <w:rsid w:val="00E60799"/>
    <w:rsid w:val="00E62309"/>
    <w:rsid w:val="00E63B0B"/>
    <w:rsid w:val="00E63C6A"/>
    <w:rsid w:val="00E813AD"/>
    <w:rsid w:val="00E81F4B"/>
    <w:rsid w:val="00E902FE"/>
    <w:rsid w:val="00E910FC"/>
    <w:rsid w:val="00E93EE8"/>
    <w:rsid w:val="00E941B9"/>
    <w:rsid w:val="00E94243"/>
    <w:rsid w:val="00E9495A"/>
    <w:rsid w:val="00E94FA9"/>
    <w:rsid w:val="00E95704"/>
    <w:rsid w:val="00EA185D"/>
    <w:rsid w:val="00EB0239"/>
    <w:rsid w:val="00EB1AAF"/>
    <w:rsid w:val="00EB57BF"/>
    <w:rsid w:val="00EC2B63"/>
    <w:rsid w:val="00EC650E"/>
    <w:rsid w:val="00EC6B0E"/>
    <w:rsid w:val="00ED2095"/>
    <w:rsid w:val="00ED2E20"/>
    <w:rsid w:val="00ED3427"/>
    <w:rsid w:val="00ED3E22"/>
    <w:rsid w:val="00ED7208"/>
    <w:rsid w:val="00ED7CAC"/>
    <w:rsid w:val="00EE0D58"/>
    <w:rsid w:val="00EE5D51"/>
    <w:rsid w:val="00EF179F"/>
    <w:rsid w:val="00EF22F9"/>
    <w:rsid w:val="00EF31CD"/>
    <w:rsid w:val="00EF7C93"/>
    <w:rsid w:val="00F00CAC"/>
    <w:rsid w:val="00F03831"/>
    <w:rsid w:val="00F07024"/>
    <w:rsid w:val="00F109EF"/>
    <w:rsid w:val="00F12AA1"/>
    <w:rsid w:val="00F12EF9"/>
    <w:rsid w:val="00F139F9"/>
    <w:rsid w:val="00F15139"/>
    <w:rsid w:val="00F16714"/>
    <w:rsid w:val="00F176B0"/>
    <w:rsid w:val="00F20383"/>
    <w:rsid w:val="00F2143B"/>
    <w:rsid w:val="00F22515"/>
    <w:rsid w:val="00F228A8"/>
    <w:rsid w:val="00F2328D"/>
    <w:rsid w:val="00F2374B"/>
    <w:rsid w:val="00F24D16"/>
    <w:rsid w:val="00F26299"/>
    <w:rsid w:val="00F31A9F"/>
    <w:rsid w:val="00F34BDA"/>
    <w:rsid w:val="00F376E8"/>
    <w:rsid w:val="00F4309E"/>
    <w:rsid w:val="00F4403D"/>
    <w:rsid w:val="00F52600"/>
    <w:rsid w:val="00F52993"/>
    <w:rsid w:val="00F537CD"/>
    <w:rsid w:val="00F53E97"/>
    <w:rsid w:val="00F579F0"/>
    <w:rsid w:val="00F60445"/>
    <w:rsid w:val="00F61EF9"/>
    <w:rsid w:val="00F625B1"/>
    <w:rsid w:val="00F62D5D"/>
    <w:rsid w:val="00F63104"/>
    <w:rsid w:val="00F64375"/>
    <w:rsid w:val="00F73653"/>
    <w:rsid w:val="00F7410D"/>
    <w:rsid w:val="00F77663"/>
    <w:rsid w:val="00F81FD4"/>
    <w:rsid w:val="00F86C97"/>
    <w:rsid w:val="00F913C6"/>
    <w:rsid w:val="00F9165F"/>
    <w:rsid w:val="00F91FDD"/>
    <w:rsid w:val="00F92CD9"/>
    <w:rsid w:val="00F94175"/>
    <w:rsid w:val="00F94433"/>
    <w:rsid w:val="00F94979"/>
    <w:rsid w:val="00F9584C"/>
    <w:rsid w:val="00F95D3F"/>
    <w:rsid w:val="00FA0579"/>
    <w:rsid w:val="00FA0A23"/>
    <w:rsid w:val="00FA0A5A"/>
    <w:rsid w:val="00FA3FE6"/>
    <w:rsid w:val="00FA4AE5"/>
    <w:rsid w:val="00FB1291"/>
    <w:rsid w:val="00FB7F61"/>
    <w:rsid w:val="00FC0967"/>
    <w:rsid w:val="00FC1995"/>
    <w:rsid w:val="00FC2CF8"/>
    <w:rsid w:val="00FC3440"/>
    <w:rsid w:val="00FC515D"/>
    <w:rsid w:val="00FC5A71"/>
    <w:rsid w:val="00FD188D"/>
    <w:rsid w:val="00FD1E74"/>
    <w:rsid w:val="00FD5708"/>
    <w:rsid w:val="00FD6833"/>
    <w:rsid w:val="00FE3DF0"/>
    <w:rsid w:val="00FE7964"/>
    <w:rsid w:val="00FE7C07"/>
    <w:rsid w:val="00FF0B22"/>
    <w:rsid w:val="00FF162B"/>
    <w:rsid w:val="00FF2E5B"/>
    <w:rsid w:val="05539667"/>
    <w:rsid w:val="086234BB"/>
    <w:rsid w:val="0D2EE843"/>
    <w:rsid w:val="0D337751"/>
    <w:rsid w:val="0DCF6DCD"/>
    <w:rsid w:val="2737C3A0"/>
    <w:rsid w:val="281CD144"/>
    <w:rsid w:val="29C473AA"/>
    <w:rsid w:val="2D509231"/>
    <w:rsid w:val="35670621"/>
    <w:rsid w:val="384E99DF"/>
    <w:rsid w:val="38585417"/>
    <w:rsid w:val="39696D4C"/>
    <w:rsid w:val="3B0B9879"/>
    <w:rsid w:val="3D13CBCD"/>
    <w:rsid w:val="3D7031A4"/>
    <w:rsid w:val="3EDB0619"/>
    <w:rsid w:val="3F68FD0C"/>
    <w:rsid w:val="41CB5562"/>
    <w:rsid w:val="458FE02F"/>
    <w:rsid w:val="4775C3DA"/>
    <w:rsid w:val="48DD4524"/>
    <w:rsid w:val="4BD3265B"/>
    <w:rsid w:val="4C1619D0"/>
    <w:rsid w:val="4D1689B1"/>
    <w:rsid w:val="4E471861"/>
    <w:rsid w:val="50D7E580"/>
    <w:rsid w:val="52110409"/>
    <w:rsid w:val="536495B6"/>
    <w:rsid w:val="58667349"/>
    <w:rsid w:val="5CAC40BA"/>
    <w:rsid w:val="5CC580A2"/>
    <w:rsid w:val="5DCA1860"/>
    <w:rsid w:val="628489C9"/>
    <w:rsid w:val="64B431F5"/>
    <w:rsid w:val="6CFC0F1E"/>
    <w:rsid w:val="724ED724"/>
    <w:rsid w:val="749EB27F"/>
    <w:rsid w:val="7781FCFF"/>
    <w:rsid w:val="7BFA256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80B58"/>
  <w15:chartTrackingRefBased/>
  <w15:docId w15:val="{FF4738CC-5082-49F2-BC35-CCC8DBEF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2B90"/>
    <w:pPr>
      <w:ind w:left="720"/>
      <w:contextualSpacing/>
    </w:pPr>
  </w:style>
  <w:style w:type="paragraph" w:styleId="Kopfzeile">
    <w:name w:val="header"/>
    <w:basedOn w:val="Standard"/>
    <w:link w:val="KopfzeileZchn"/>
    <w:uiPriority w:val="99"/>
    <w:unhideWhenUsed/>
    <w:rsid w:val="000B60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60B0"/>
  </w:style>
  <w:style w:type="paragraph" w:styleId="Fuzeile">
    <w:name w:val="footer"/>
    <w:basedOn w:val="Standard"/>
    <w:link w:val="FuzeileZchn"/>
    <w:uiPriority w:val="99"/>
    <w:unhideWhenUsed/>
    <w:rsid w:val="000B60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60B0"/>
  </w:style>
  <w:style w:type="table" w:styleId="Tabellenraster">
    <w:name w:val="Table Grid"/>
    <w:basedOn w:val="NormaleTabelle"/>
    <w:uiPriority w:val="59"/>
    <w:rsid w:val="000B60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mmentartext">
    <w:name w:val="annotation text"/>
    <w:basedOn w:val="Standard"/>
    <w:link w:val="KommentartextZchn"/>
    <w:uiPriority w:val="99"/>
    <w:unhideWhenUsed/>
    <w:rsid w:val="000B60B0"/>
    <w:pPr>
      <w:spacing w:line="240" w:lineRule="auto"/>
    </w:pPr>
    <w:rPr>
      <w:sz w:val="20"/>
      <w:szCs w:val="20"/>
    </w:rPr>
  </w:style>
  <w:style w:type="character" w:customStyle="1" w:styleId="KommentartextZchn">
    <w:name w:val="Kommentartext Zchn"/>
    <w:basedOn w:val="Absatz-Standardschriftart"/>
    <w:link w:val="Kommentartext"/>
    <w:uiPriority w:val="99"/>
    <w:rsid w:val="000B60B0"/>
    <w:rPr>
      <w:sz w:val="20"/>
      <w:szCs w:val="20"/>
    </w:rPr>
  </w:style>
  <w:style w:type="character" w:styleId="Kommentarzeichen">
    <w:name w:val="annotation reference"/>
    <w:basedOn w:val="Absatz-Standardschriftart"/>
    <w:uiPriority w:val="99"/>
    <w:semiHidden/>
    <w:unhideWhenUsed/>
    <w:rsid w:val="000B60B0"/>
    <w:rPr>
      <w:sz w:val="16"/>
      <w:szCs w:val="16"/>
    </w:rPr>
  </w:style>
  <w:style w:type="paragraph" w:styleId="Kommentarthema">
    <w:name w:val="annotation subject"/>
    <w:basedOn w:val="Kommentartext"/>
    <w:next w:val="Kommentartext"/>
    <w:link w:val="KommentarthemaZchn"/>
    <w:uiPriority w:val="99"/>
    <w:semiHidden/>
    <w:unhideWhenUsed/>
    <w:rsid w:val="00175C29"/>
    <w:rPr>
      <w:b/>
      <w:bCs/>
    </w:rPr>
  </w:style>
  <w:style w:type="character" w:customStyle="1" w:styleId="KommentarthemaZchn">
    <w:name w:val="Kommentarthema Zchn"/>
    <w:basedOn w:val="KommentartextZchn"/>
    <w:link w:val="Kommentarthema"/>
    <w:uiPriority w:val="99"/>
    <w:semiHidden/>
    <w:rsid w:val="00175C29"/>
    <w:rPr>
      <w:b/>
      <w:bCs/>
      <w:sz w:val="20"/>
      <w:szCs w:val="20"/>
    </w:rPr>
  </w:style>
  <w:style w:type="paragraph" w:styleId="berarbeitung">
    <w:name w:val="Revision"/>
    <w:hidden/>
    <w:uiPriority w:val="99"/>
    <w:semiHidden/>
    <w:rsid w:val="00FE7964"/>
    <w:pPr>
      <w:spacing w:after="0" w:line="240" w:lineRule="auto"/>
    </w:pPr>
  </w:style>
  <w:style w:type="character" w:styleId="Zeilennummer">
    <w:name w:val="line number"/>
    <w:basedOn w:val="Absatz-Standardschriftart"/>
    <w:uiPriority w:val="99"/>
    <w:semiHidden/>
    <w:unhideWhenUsed/>
    <w:rsid w:val="007E03BD"/>
  </w:style>
  <w:style w:type="paragraph" w:customStyle="1" w:styleId="paragraph">
    <w:name w:val="paragraph"/>
    <w:basedOn w:val="Standard"/>
    <w:rsid w:val="00417EF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321C8A"/>
  </w:style>
  <w:style w:type="character" w:customStyle="1" w:styleId="eop">
    <w:name w:val="eop"/>
    <w:basedOn w:val="Absatz-Standardschriftart"/>
    <w:rsid w:val="00763B4B"/>
  </w:style>
  <w:style w:type="paragraph" w:styleId="StandardWeb">
    <w:name w:val="Normal (Web)"/>
    <w:basedOn w:val="Standard"/>
    <w:uiPriority w:val="99"/>
    <w:semiHidden/>
    <w:unhideWhenUsed/>
    <w:rsid w:val="0022284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41869">
      <w:bodyDiv w:val="1"/>
      <w:marLeft w:val="0"/>
      <w:marRight w:val="0"/>
      <w:marTop w:val="0"/>
      <w:marBottom w:val="0"/>
      <w:divBdr>
        <w:top w:val="none" w:sz="0" w:space="0" w:color="auto"/>
        <w:left w:val="none" w:sz="0" w:space="0" w:color="auto"/>
        <w:bottom w:val="none" w:sz="0" w:space="0" w:color="auto"/>
        <w:right w:val="none" w:sz="0" w:space="0" w:color="auto"/>
      </w:divBdr>
    </w:div>
    <w:div w:id="998466229">
      <w:bodyDiv w:val="1"/>
      <w:marLeft w:val="0"/>
      <w:marRight w:val="0"/>
      <w:marTop w:val="0"/>
      <w:marBottom w:val="0"/>
      <w:divBdr>
        <w:top w:val="none" w:sz="0" w:space="0" w:color="auto"/>
        <w:left w:val="none" w:sz="0" w:space="0" w:color="auto"/>
        <w:bottom w:val="none" w:sz="0" w:space="0" w:color="auto"/>
        <w:right w:val="none" w:sz="0" w:space="0" w:color="auto"/>
      </w:divBdr>
      <w:divsChild>
        <w:div w:id="97986547">
          <w:marLeft w:val="0"/>
          <w:marRight w:val="0"/>
          <w:marTop w:val="0"/>
          <w:marBottom w:val="0"/>
          <w:divBdr>
            <w:top w:val="none" w:sz="0" w:space="0" w:color="auto"/>
            <w:left w:val="none" w:sz="0" w:space="0" w:color="auto"/>
            <w:bottom w:val="none" w:sz="0" w:space="0" w:color="auto"/>
            <w:right w:val="none" w:sz="0" w:space="0" w:color="auto"/>
          </w:divBdr>
        </w:div>
        <w:div w:id="504562899">
          <w:marLeft w:val="0"/>
          <w:marRight w:val="0"/>
          <w:marTop w:val="0"/>
          <w:marBottom w:val="0"/>
          <w:divBdr>
            <w:top w:val="none" w:sz="0" w:space="0" w:color="auto"/>
            <w:left w:val="none" w:sz="0" w:space="0" w:color="auto"/>
            <w:bottom w:val="none" w:sz="0" w:space="0" w:color="auto"/>
            <w:right w:val="none" w:sz="0" w:space="0" w:color="auto"/>
          </w:divBdr>
        </w:div>
        <w:div w:id="773288027">
          <w:marLeft w:val="0"/>
          <w:marRight w:val="0"/>
          <w:marTop w:val="0"/>
          <w:marBottom w:val="0"/>
          <w:divBdr>
            <w:top w:val="none" w:sz="0" w:space="0" w:color="auto"/>
            <w:left w:val="none" w:sz="0" w:space="0" w:color="auto"/>
            <w:bottom w:val="none" w:sz="0" w:space="0" w:color="auto"/>
            <w:right w:val="none" w:sz="0" w:space="0" w:color="auto"/>
          </w:divBdr>
        </w:div>
      </w:divsChild>
    </w:div>
    <w:div w:id="1371295197">
      <w:bodyDiv w:val="1"/>
      <w:marLeft w:val="0"/>
      <w:marRight w:val="0"/>
      <w:marTop w:val="0"/>
      <w:marBottom w:val="0"/>
      <w:divBdr>
        <w:top w:val="none" w:sz="0" w:space="0" w:color="auto"/>
        <w:left w:val="none" w:sz="0" w:space="0" w:color="auto"/>
        <w:bottom w:val="none" w:sz="0" w:space="0" w:color="auto"/>
        <w:right w:val="none" w:sz="0" w:space="0" w:color="auto"/>
      </w:divBdr>
      <w:divsChild>
        <w:div w:id="133834624">
          <w:marLeft w:val="0"/>
          <w:marRight w:val="0"/>
          <w:marTop w:val="0"/>
          <w:marBottom w:val="0"/>
          <w:divBdr>
            <w:top w:val="none" w:sz="0" w:space="0" w:color="auto"/>
            <w:left w:val="none" w:sz="0" w:space="0" w:color="auto"/>
            <w:bottom w:val="none" w:sz="0" w:space="0" w:color="auto"/>
            <w:right w:val="none" w:sz="0" w:space="0" w:color="auto"/>
          </w:divBdr>
        </w:div>
        <w:div w:id="215240443">
          <w:marLeft w:val="0"/>
          <w:marRight w:val="0"/>
          <w:marTop w:val="0"/>
          <w:marBottom w:val="0"/>
          <w:divBdr>
            <w:top w:val="none" w:sz="0" w:space="0" w:color="auto"/>
            <w:left w:val="none" w:sz="0" w:space="0" w:color="auto"/>
            <w:bottom w:val="none" w:sz="0" w:space="0" w:color="auto"/>
            <w:right w:val="none" w:sz="0" w:space="0" w:color="auto"/>
          </w:divBdr>
        </w:div>
        <w:div w:id="329212581">
          <w:marLeft w:val="0"/>
          <w:marRight w:val="0"/>
          <w:marTop w:val="0"/>
          <w:marBottom w:val="0"/>
          <w:divBdr>
            <w:top w:val="none" w:sz="0" w:space="0" w:color="auto"/>
            <w:left w:val="none" w:sz="0" w:space="0" w:color="auto"/>
            <w:bottom w:val="none" w:sz="0" w:space="0" w:color="auto"/>
            <w:right w:val="none" w:sz="0" w:space="0" w:color="auto"/>
          </w:divBdr>
        </w:div>
        <w:div w:id="498622869">
          <w:marLeft w:val="0"/>
          <w:marRight w:val="0"/>
          <w:marTop w:val="0"/>
          <w:marBottom w:val="0"/>
          <w:divBdr>
            <w:top w:val="none" w:sz="0" w:space="0" w:color="auto"/>
            <w:left w:val="none" w:sz="0" w:space="0" w:color="auto"/>
            <w:bottom w:val="none" w:sz="0" w:space="0" w:color="auto"/>
            <w:right w:val="none" w:sz="0" w:space="0" w:color="auto"/>
          </w:divBdr>
        </w:div>
        <w:div w:id="654189359">
          <w:marLeft w:val="0"/>
          <w:marRight w:val="0"/>
          <w:marTop w:val="0"/>
          <w:marBottom w:val="0"/>
          <w:divBdr>
            <w:top w:val="none" w:sz="0" w:space="0" w:color="auto"/>
            <w:left w:val="none" w:sz="0" w:space="0" w:color="auto"/>
            <w:bottom w:val="none" w:sz="0" w:space="0" w:color="auto"/>
            <w:right w:val="none" w:sz="0" w:space="0" w:color="auto"/>
          </w:divBdr>
        </w:div>
        <w:div w:id="753939612">
          <w:marLeft w:val="0"/>
          <w:marRight w:val="0"/>
          <w:marTop w:val="0"/>
          <w:marBottom w:val="0"/>
          <w:divBdr>
            <w:top w:val="none" w:sz="0" w:space="0" w:color="auto"/>
            <w:left w:val="none" w:sz="0" w:space="0" w:color="auto"/>
            <w:bottom w:val="none" w:sz="0" w:space="0" w:color="auto"/>
            <w:right w:val="none" w:sz="0" w:space="0" w:color="auto"/>
          </w:divBdr>
        </w:div>
        <w:div w:id="937445936">
          <w:marLeft w:val="0"/>
          <w:marRight w:val="0"/>
          <w:marTop w:val="0"/>
          <w:marBottom w:val="0"/>
          <w:divBdr>
            <w:top w:val="none" w:sz="0" w:space="0" w:color="auto"/>
            <w:left w:val="none" w:sz="0" w:space="0" w:color="auto"/>
            <w:bottom w:val="none" w:sz="0" w:space="0" w:color="auto"/>
            <w:right w:val="none" w:sz="0" w:space="0" w:color="auto"/>
          </w:divBdr>
        </w:div>
        <w:div w:id="1415467116">
          <w:marLeft w:val="0"/>
          <w:marRight w:val="0"/>
          <w:marTop w:val="0"/>
          <w:marBottom w:val="0"/>
          <w:divBdr>
            <w:top w:val="none" w:sz="0" w:space="0" w:color="auto"/>
            <w:left w:val="none" w:sz="0" w:space="0" w:color="auto"/>
            <w:bottom w:val="none" w:sz="0" w:space="0" w:color="auto"/>
            <w:right w:val="none" w:sz="0" w:space="0" w:color="auto"/>
          </w:divBdr>
        </w:div>
        <w:div w:id="1728916215">
          <w:marLeft w:val="0"/>
          <w:marRight w:val="0"/>
          <w:marTop w:val="0"/>
          <w:marBottom w:val="0"/>
          <w:divBdr>
            <w:top w:val="none" w:sz="0" w:space="0" w:color="auto"/>
            <w:left w:val="none" w:sz="0" w:space="0" w:color="auto"/>
            <w:bottom w:val="none" w:sz="0" w:space="0" w:color="auto"/>
            <w:right w:val="none" w:sz="0" w:space="0" w:color="auto"/>
          </w:divBdr>
        </w:div>
        <w:div w:id="1951080504">
          <w:marLeft w:val="0"/>
          <w:marRight w:val="0"/>
          <w:marTop w:val="0"/>
          <w:marBottom w:val="0"/>
          <w:divBdr>
            <w:top w:val="none" w:sz="0" w:space="0" w:color="auto"/>
            <w:left w:val="none" w:sz="0" w:space="0" w:color="auto"/>
            <w:bottom w:val="none" w:sz="0" w:space="0" w:color="auto"/>
            <w:right w:val="none" w:sz="0" w:space="0" w:color="auto"/>
          </w:divBdr>
        </w:div>
      </w:divsChild>
    </w:div>
    <w:div w:id="1464158129">
      <w:bodyDiv w:val="1"/>
      <w:marLeft w:val="0"/>
      <w:marRight w:val="0"/>
      <w:marTop w:val="0"/>
      <w:marBottom w:val="0"/>
      <w:divBdr>
        <w:top w:val="none" w:sz="0" w:space="0" w:color="auto"/>
        <w:left w:val="none" w:sz="0" w:space="0" w:color="auto"/>
        <w:bottom w:val="none" w:sz="0" w:space="0" w:color="auto"/>
        <w:right w:val="none" w:sz="0" w:space="0" w:color="auto"/>
      </w:divBdr>
    </w:div>
    <w:div w:id="1591817314">
      <w:bodyDiv w:val="1"/>
      <w:marLeft w:val="0"/>
      <w:marRight w:val="0"/>
      <w:marTop w:val="0"/>
      <w:marBottom w:val="0"/>
      <w:divBdr>
        <w:top w:val="none" w:sz="0" w:space="0" w:color="auto"/>
        <w:left w:val="none" w:sz="0" w:space="0" w:color="auto"/>
        <w:bottom w:val="none" w:sz="0" w:space="0" w:color="auto"/>
        <w:right w:val="none" w:sz="0" w:space="0" w:color="auto"/>
      </w:divBdr>
    </w:div>
    <w:div w:id="189682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88E414DF217DAB42B77A5DCD3BB373E4" ma:contentTypeVersion="12" ma:contentTypeDescription="Ein neues Dokument erstellen." ma:contentTypeScope="" ma:versionID="01565b68fa380b1f95cb49a039835948">
  <xsd:schema xmlns:xsd="http://www.w3.org/2001/XMLSchema" xmlns:xs="http://www.w3.org/2001/XMLSchema" xmlns:p="http://schemas.microsoft.com/office/2006/metadata/properties" xmlns:ns2="9c0be665-2feb-48c2-9934-d604bdac71ac" xmlns:ns3="e42a706f-0419-4396-a376-ed6d0428682e" targetNamespace="http://schemas.microsoft.com/office/2006/metadata/properties" ma:root="true" ma:fieldsID="8f7b4e18511ebd287980176768f1af64" ns2:_="" ns3:_="">
    <xsd:import namespace="9c0be665-2feb-48c2-9934-d604bdac71ac"/>
    <xsd:import namespace="e42a706f-0419-4396-a376-ed6d0428682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be665-2feb-48c2-9934-d604bdac71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124a38d0-4517-4003-923d-d3a1b96d967c"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2a706f-0419-4396-a376-ed6d0428682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e42a706f-0419-4396-a376-ed6d0428682e">
      <UserInfo>
        <DisplayName>Lang, Marco</DisplayName>
        <AccountId>28</AccountId>
        <AccountType/>
      </UserInfo>
      <UserInfo>
        <DisplayName>Mitglieder von BeV_Justiziariat</DisplayName>
        <AccountId>31</AccountId>
        <AccountType/>
      </UserInfo>
    </SharedWithUsers>
    <lcf76f155ced4ddcb4097134ff3c332f xmlns="9c0be665-2feb-48c2-9934-d604bdac71ac">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61201F-7726-424D-8C18-39608FF39FA5}">
  <ds:schemaRefs>
    <ds:schemaRef ds:uri="http://schemas.openxmlformats.org/officeDocument/2006/bibliography"/>
  </ds:schemaRefs>
</ds:datastoreItem>
</file>

<file path=customXml/itemProps2.xml><?xml version="1.0" encoding="utf-8"?>
<ds:datastoreItem xmlns:ds="http://schemas.openxmlformats.org/officeDocument/2006/customXml" ds:itemID="{7BA3E1FE-E03D-4839-840D-58563C5874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0be665-2feb-48c2-9934-d604bdac71ac"/>
    <ds:schemaRef ds:uri="e42a706f-0419-4396-a376-ed6d04286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B3BAD4-00E9-46D0-9BB2-91846A98B841}">
  <ds:schemaRefs>
    <ds:schemaRef ds:uri="http://schemas.microsoft.com/office/2006/metadata/properties"/>
    <ds:schemaRef ds:uri="http://schemas.microsoft.com/office/infopath/2007/PartnerControls"/>
    <ds:schemaRef ds:uri="e42a706f-0419-4396-a376-ed6d0428682e"/>
    <ds:schemaRef ds:uri="9c0be665-2feb-48c2-9934-d604bdac71ac"/>
  </ds:schemaRefs>
</ds:datastoreItem>
</file>

<file path=customXml/itemProps4.xml><?xml version="1.0" encoding="utf-8"?>
<ds:datastoreItem xmlns:ds="http://schemas.openxmlformats.org/officeDocument/2006/customXml" ds:itemID="{337F4629-4C32-4A62-9AEC-8BA5AD5AC6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3309</Words>
  <Characters>20847</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Erben, Sascha</dc:creator>
  <cp:keywords/>
  <dc:description/>
  <cp:lastModifiedBy>Bernd Wildner</cp:lastModifiedBy>
  <cp:revision>40</cp:revision>
  <cp:lastPrinted>2024-07-10T13:01:00Z</cp:lastPrinted>
  <dcterms:created xsi:type="dcterms:W3CDTF">2024-09-30T10:13:00Z</dcterms:created>
  <dcterms:modified xsi:type="dcterms:W3CDTF">2025-01-15T17:09:00Z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0x01010088E414DF217DAB42B77A5DCD3BB373E4</vt:lpwstr>
  </property>
  <property fmtid="{D5CDD505-2E9C-101B-9397-08002B2CF9AE}" pid="3" name="MediaServiceImageTags">
    <vt:lpwstr/>
  </property>
</Properties>
</file>