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690E23D3" w:rsidR="00676692" w:rsidRDefault="005C587E" w:rsidP="00E02D7F">
      <w:pPr>
        <w:pStyle w:val="KeinLeerraum"/>
      </w:pPr>
      <w:r>
        <w:t>Fam. Schwarz</w:t>
      </w:r>
    </w:p>
    <w:p w14:paraId="26432B78" w14:textId="1ED87E86" w:rsidR="0081608F" w:rsidRDefault="005C587E" w:rsidP="00E02D7F">
      <w:pPr>
        <w:pStyle w:val="KeinLeerraum"/>
      </w:pPr>
      <w:r>
        <w:t>Tilsiter Weg 2</w:t>
      </w:r>
    </w:p>
    <w:p w14:paraId="79E77448" w14:textId="74A9166D" w:rsidR="0081608F" w:rsidRDefault="00B926FD" w:rsidP="00E02D7F">
      <w:pPr>
        <w:pStyle w:val="KeinLeerraum"/>
      </w:pPr>
      <w:r>
        <w:t>711</w:t>
      </w:r>
      <w:r w:rsidR="008A77A4">
        <w:t>11 Waldenbuch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20730E09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  <w:r w:rsidR="007C0583">
        <w:rPr>
          <w:b/>
          <w:sz w:val="28"/>
          <w:szCs w:val="28"/>
        </w:rPr>
        <w:t xml:space="preserve"> Nr. E</w:t>
      </w:r>
      <w:r w:rsidR="005C587E">
        <w:rPr>
          <w:b/>
          <w:sz w:val="28"/>
          <w:szCs w:val="28"/>
        </w:rPr>
        <w:t>80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4EC24742" w:rsidR="00FA624C" w:rsidRDefault="005C587E" w:rsidP="00CF0E9E">
      <w:pPr>
        <w:ind w:firstLine="708"/>
      </w:pPr>
      <w:r>
        <w:t>200</w:t>
      </w:r>
      <w:r w:rsidR="00CF0E9E">
        <w:t>€</w:t>
      </w:r>
      <w:r w:rsidR="00FA624C">
        <w:tab/>
      </w:r>
      <w:r w:rsidR="00FA624C">
        <w:tab/>
      </w:r>
      <w:r w:rsidR="005B6AD9">
        <w:tab/>
      </w:r>
      <w:r>
        <w:t>zweihundert</w:t>
      </w:r>
      <w:r w:rsidR="008A7ED4">
        <w:tab/>
      </w:r>
      <w:r w:rsidR="00842722">
        <w:tab/>
      </w:r>
      <w:r w:rsidR="00FA624C">
        <w:tab/>
      </w:r>
      <w:r w:rsidR="00FA624C">
        <w:tab/>
      </w:r>
      <w:r w:rsidR="007C0583">
        <w:t>0</w:t>
      </w:r>
      <w:r w:rsidR="008A7ED4">
        <w:t>5</w:t>
      </w:r>
      <w:r w:rsidR="00E8358B">
        <w:t>.</w:t>
      </w:r>
      <w:r w:rsidR="008821F7">
        <w:t>1</w:t>
      </w:r>
      <w:r w:rsidR="007C0583">
        <w:t>2</w:t>
      </w:r>
      <w:r w:rsidR="00FA624C">
        <w:t>.20</w:t>
      </w:r>
      <w:r w:rsidR="000B072A">
        <w:t>2</w:t>
      </w:r>
      <w:r w:rsidR="008A7ED4">
        <w:t>4</w:t>
      </w: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3FE5078E" w14:textId="08763D8E" w:rsidR="00E02D7F" w:rsidRDefault="001169F4">
      <w:r>
        <w:t>Für die Weihnachtsfeier Awo:</w:t>
      </w:r>
    </w:p>
    <w:p w14:paraId="205D1914" w14:textId="77777777" w:rsidR="005C587E" w:rsidRPr="005C587E" w:rsidRDefault="005C587E" w:rsidP="005C587E">
      <w:pPr>
        <w:numPr>
          <w:ilvl w:val="0"/>
          <w:numId w:val="2"/>
        </w:numPr>
      </w:pPr>
      <w:r w:rsidRPr="005C587E">
        <w:t>Dekoarbeiten 2024 am und im AWO Häusle</w:t>
      </w:r>
    </w:p>
    <w:p w14:paraId="2E97CEB6" w14:textId="77777777" w:rsidR="005C587E" w:rsidRPr="005C587E" w:rsidRDefault="005C587E" w:rsidP="005C587E">
      <w:pPr>
        <w:numPr>
          <w:ilvl w:val="0"/>
          <w:numId w:val="2"/>
        </w:numPr>
      </w:pPr>
      <w:r w:rsidRPr="005C587E">
        <w:t>Tombola Los Gaben 2024 </w:t>
      </w:r>
    </w:p>
    <w:p w14:paraId="10E1E9AC" w14:textId="77777777" w:rsidR="005C587E" w:rsidRPr="005C587E" w:rsidRDefault="005C587E" w:rsidP="005C587E">
      <w:pPr>
        <w:numPr>
          <w:ilvl w:val="0"/>
          <w:numId w:val="2"/>
        </w:numPr>
      </w:pPr>
      <w:r w:rsidRPr="005C587E">
        <w:t>Dekoarbeiten (Materialkosten) AWO Weihnachtsfeier 2024</w:t>
      </w:r>
    </w:p>
    <w:p w14:paraId="45CE1EE3" w14:textId="77777777" w:rsidR="005C587E" w:rsidRPr="005C587E" w:rsidRDefault="005C587E" w:rsidP="005C587E">
      <w:pPr>
        <w:numPr>
          <w:ilvl w:val="0"/>
          <w:numId w:val="2"/>
        </w:numPr>
      </w:pPr>
      <w:r w:rsidRPr="005C587E">
        <w:t>Kuchen gebacken (Material und Strom)</w:t>
      </w:r>
    </w:p>
    <w:p w14:paraId="35692BE8" w14:textId="0A77F0FE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40528F">
        <w:t>16</w:t>
      </w:r>
      <w:r w:rsidR="00365EAA">
        <w:t>.</w:t>
      </w:r>
      <w:r w:rsidR="0040528F">
        <w:t>11</w:t>
      </w:r>
      <w:r w:rsidR="00365EAA">
        <w:t>.20</w:t>
      </w:r>
      <w:r w:rsidR="0040528F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7274D"/>
    <w:multiLevelType w:val="multilevel"/>
    <w:tmpl w:val="BB30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347369">
    <w:abstractNumId w:val="0"/>
  </w:num>
  <w:num w:numId="2" w16cid:durableId="1049646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93260"/>
    <w:rsid w:val="000B072A"/>
    <w:rsid w:val="000E16A3"/>
    <w:rsid w:val="001169F4"/>
    <w:rsid w:val="00163BCB"/>
    <w:rsid w:val="001A602F"/>
    <w:rsid w:val="002111C5"/>
    <w:rsid w:val="002E6D11"/>
    <w:rsid w:val="00365EAA"/>
    <w:rsid w:val="0040528F"/>
    <w:rsid w:val="005B6AD9"/>
    <w:rsid w:val="005C587E"/>
    <w:rsid w:val="00632CA1"/>
    <w:rsid w:val="00676692"/>
    <w:rsid w:val="0077447C"/>
    <w:rsid w:val="007C0583"/>
    <w:rsid w:val="00802036"/>
    <w:rsid w:val="008149F0"/>
    <w:rsid w:val="0081608F"/>
    <w:rsid w:val="00842722"/>
    <w:rsid w:val="008821F7"/>
    <w:rsid w:val="008A77A4"/>
    <w:rsid w:val="008A7ED4"/>
    <w:rsid w:val="008E7A93"/>
    <w:rsid w:val="00973773"/>
    <w:rsid w:val="00A64F39"/>
    <w:rsid w:val="00AA7EC2"/>
    <w:rsid w:val="00AD2BF5"/>
    <w:rsid w:val="00B926FD"/>
    <w:rsid w:val="00CF0E9E"/>
    <w:rsid w:val="00E02D7F"/>
    <w:rsid w:val="00E8358B"/>
    <w:rsid w:val="00EB631B"/>
    <w:rsid w:val="00FA624C"/>
    <w:rsid w:val="00F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9</cp:revision>
  <cp:lastPrinted>2021-11-21T18:29:00Z</cp:lastPrinted>
  <dcterms:created xsi:type="dcterms:W3CDTF">2023-12-12T14:37:00Z</dcterms:created>
  <dcterms:modified xsi:type="dcterms:W3CDTF">2024-12-26T17:34:00Z</dcterms:modified>
</cp:coreProperties>
</file>