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jpeg" ContentType="image/jpeg"/>
  <Override PartName="/word/media/image11.jpeg" ContentType="image/jpeg"/>
  <Override PartName="/word/media/image13.jpeg" ContentType="image/jpeg"/>
  <Override PartName="/word/media/image8.jpeg" ContentType="image/jpeg"/>
  <Override PartName="/word/media/image10.jpeg" ContentType="image/jpeg"/>
  <Override PartName="/word/media/image28.png" ContentType="image/png"/>
  <Override PartName="/word/media/image12.jpeg" ContentType="image/jpeg"/>
  <Override PartName="/word/media/image7.jpeg" ContentType="image/jpeg"/>
  <Override PartName="/word/media/image20.png" ContentType="image/png"/>
  <Override PartName="/word/media/image6.jpeg" ContentType="image/jpeg"/>
  <Override PartName="/word/media/image5.jpeg" ContentType="image/jpeg"/>
  <Override PartName="/word/media/image4.jpeg" ContentType="image/jpeg"/>
  <Override PartName="/word/media/image25.png" ContentType="image/png"/>
  <Override PartName="/word/media/image3.png" ContentType="image/png"/>
  <Override PartName="/word/media/image17.jpeg" ContentType="image/jpeg"/>
  <Override PartName="/word/media/image26.png" ContentType="image/png"/>
  <Override PartName="/word/media/image29.png" ContentType="image/png"/>
  <Override PartName="/word/media/image27.png" ContentType="image/png"/>
  <Override PartName="/word/media/image24.jpeg" ContentType="image/jpeg"/>
  <Override PartName="/word/media/image19.jpeg" ContentType="image/jpeg"/>
  <Override PartName="/word/media/image21.png" ContentType="image/png"/>
  <Override PartName="/word/media/image18.jpeg" ContentType="image/jpeg"/>
  <Override PartName="/word/media/image16.jpeg" ContentType="image/jpeg"/>
  <Override PartName="/word/media/image15.jpeg" ContentType="image/jpeg"/>
  <Override PartName="/word/media/image14.jpeg" ContentType="image/jpeg"/>
  <Override PartName="/word/media/image1.jpeg" ContentType="image/jpeg"/>
  <Override PartName="/word/media/image22.jpeg" ContentType="image/jpeg"/>
  <Override PartName="/word/media/image23.jpeg" ContentType="image/jpeg"/>
  <Override PartName="/word/media/image2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b/>
          <w:b/>
          <w:bCs/>
          <w:sz w:val="24"/>
          <w:szCs w:val="24"/>
          <w:u w:val="single"/>
          <w:lang w:val="en-BE"/>
        </w:rPr>
      </w:pPr>
      <w:r>
        <w:rPr>
          <w:b/>
          <w:bCs/>
          <w:sz w:val="24"/>
          <w:szCs w:val="24"/>
          <w:u w:val="single"/>
          <w:lang w:val="en-BE"/>
        </w:rPr>
        <w:t>CONRAD</w:t>
      </w:r>
    </w:p>
    <w:p>
      <w:pPr>
        <w:pStyle w:val="Normal"/>
        <w:rPr>
          <w:lang w:val="en-BE"/>
        </w:rPr>
      </w:pPr>
      <w:r>
        <w:rPr>
          <w:lang w:val="en-BE"/>
        </w:rPr>
        <w:t>Wartel flexible 2.5 mm min</w:t>
      </w:r>
    </w:p>
    <w:p>
      <w:pPr>
        <w:pStyle w:val="Normal"/>
        <w:rPr>
          <w:lang w:val="en-BE"/>
        </w:rPr>
      </w:pPr>
      <w:hyperlink r:id="rId2">
        <w:r>
          <w:rPr>
            <w:rStyle w:val="InternetLink"/>
            <w:lang w:val="en-BE"/>
          </w:rPr>
          <w:t>https://www.conrad.be/nl/p/lapp-53015800-wartel-pg7-polyamide-zwart-ral-9005-1-stuk-s-526869.html</w:t>
        </w:r>
      </w:hyperlink>
    </w:p>
    <w:p>
      <w:pPr>
        <w:pStyle w:val="Normal"/>
        <w:rPr>
          <w:lang w:val="en-BE"/>
        </w:rPr>
      </w:pPr>
      <w:r>
        <w:rPr/>
        <w:drawing>
          <wp:inline distT="0" distB="0" distL="0" distR="0">
            <wp:extent cx="1471295" cy="1471295"/>
            <wp:effectExtent l="0" t="0" r="0" b="0"/>
            <wp:docPr id="1" name="Picture 1" descr="LAPP 53015800 Wartel  PG7  Polyamide Zwart (RAL 9005) 1 stuk(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APP 53015800 Wartel  PG7  Polyamide Zwart (RAL 9005) 1 stuk(s)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295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BE"/>
        </w:rPr>
      </w:pPr>
      <w:r>
        <w:rPr>
          <w:lang w:val="en-BE"/>
        </w:rPr>
        <w:t>Wartel vast 2.5 mm min</w:t>
      </w:r>
    </w:p>
    <w:p>
      <w:pPr>
        <w:pStyle w:val="Normal"/>
        <w:rPr>
          <w:lang w:val="en-BE"/>
        </w:rPr>
      </w:pPr>
      <w:hyperlink r:id="rId4">
        <w:r>
          <w:rPr>
            <w:rStyle w:val="InternetLink"/>
            <w:lang w:val="en-BE"/>
          </w:rPr>
          <w:t>https://www.conrad.be/nl/p/lapp-53015200-wartel-pg7-polyamide-zwart-ral-9005-1-stuk-s-527168.html</w:t>
        </w:r>
      </w:hyperlink>
    </w:p>
    <w:p>
      <w:pPr>
        <w:pStyle w:val="Normal"/>
        <w:rPr>
          <w:lang w:val="en-BE"/>
        </w:rPr>
      </w:pPr>
      <w:r>
        <w:rPr/>
        <w:drawing>
          <wp:inline distT="0" distB="0" distL="0" distR="0">
            <wp:extent cx="1389380" cy="1389380"/>
            <wp:effectExtent l="0" t="0" r="0" b="0"/>
            <wp:docPr id="2" name="Picture 2" descr="LAPP 53015200 Wartel  PG7  Polyamide Zwart (RAL 9005) 1 stuk(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APP 53015200 Wartel  PG7  Polyamide Zwart (RAL 9005) 1 stuk(s)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38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BE"/>
        </w:rPr>
      </w:pPr>
      <w:r>
        <w:rPr>
          <w:lang w:val="en-BE"/>
        </w:rPr>
      </w:r>
    </w:p>
    <w:p>
      <w:pPr>
        <w:pStyle w:val="Normal"/>
        <w:rPr>
          <w:lang w:val="en-BE"/>
        </w:rPr>
      </w:pPr>
      <w:r>
        <w:rPr/>
        <w:t>Moer wartel PG7</w:t>
        <w:br/>
      </w:r>
      <w:r>
        <w:rPr>
          <w:rStyle w:val="InternetLink"/>
        </w:rPr>
        <w:t>https://www.conrad.be/nl/p/lapp-skintop-gmp-gl-pg7-contramoer-pg7-polyamide-zwart-ral-9005-1-stuk-s-527078.html</w:t>
      </w:r>
    </w:p>
    <w:p>
      <w:pPr>
        <w:pStyle w:val="Normal"/>
        <w:rPr>
          <w:lang w:val="en-BE"/>
        </w:rPr>
      </w:pPr>
      <w:r>
        <w:rPr>
          <w:lang w:val="en-BE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546100</wp:posOffset>
            </wp:positionH>
            <wp:positionV relativeFrom="paragraph">
              <wp:posOffset>102870</wp:posOffset>
            </wp:positionV>
            <wp:extent cx="1632585" cy="163258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58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BE"/>
        </w:rPr>
      </w:pPr>
      <w:r>
        <w:rPr>
          <w:lang w:val="en-BE"/>
        </w:rPr>
      </w:r>
    </w:p>
    <w:p>
      <w:pPr>
        <w:pStyle w:val="Normal"/>
        <w:rPr>
          <w:lang w:val="en-BE"/>
        </w:rPr>
      </w:pPr>
      <w:r>
        <w:rPr>
          <w:lang w:val="en-BE"/>
        </w:rPr>
      </w:r>
    </w:p>
    <w:p>
      <w:pPr>
        <w:pStyle w:val="Normal"/>
        <w:rPr>
          <w:lang w:val="en-BE"/>
        </w:rPr>
      </w:pPr>
      <w:r>
        <w:rPr>
          <w:lang w:val="en-BE"/>
        </w:rPr>
      </w:r>
    </w:p>
    <w:p>
      <w:pPr>
        <w:pStyle w:val="Normal"/>
        <w:rPr>
          <w:lang w:val="en-BE"/>
        </w:rPr>
      </w:pPr>
      <w:r>
        <w:rPr>
          <w:lang w:val="en-BE"/>
        </w:rPr>
      </w:r>
    </w:p>
    <w:p>
      <w:pPr>
        <w:pStyle w:val="Normal"/>
        <w:rPr>
          <w:lang w:val="en-BE"/>
        </w:rPr>
      </w:pPr>
      <w:r>
        <w:rPr>
          <w:lang w:val="en-BE"/>
        </w:rPr>
      </w:r>
    </w:p>
    <w:p>
      <w:pPr>
        <w:pStyle w:val="Normal"/>
        <w:rPr>
          <w:lang w:val="en-BE"/>
        </w:rPr>
      </w:pPr>
      <w:r>
        <w:rPr>
          <w:lang w:val="en-BE"/>
        </w:rPr>
      </w:r>
    </w:p>
    <w:p>
      <w:pPr>
        <w:pStyle w:val="Normal"/>
        <w:rPr>
          <w:lang w:val="en-BE"/>
        </w:rPr>
      </w:pPr>
      <w:r>
        <w:rPr>
          <w:lang w:val="en-BE"/>
        </w:rPr>
      </w:r>
    </w:p>
    <w:p>
      <w:pPr>
        <w:pStyle w:val="Normal"/>
        <w:rPr>
          <w:lang w:val="en-BE"/>
        </w:rPr>
      </w:pPr>
      <w:r>
        <w:rPr>
          <w:lang w:val="en-BE"/>
        </w:rPr>
        <w:t>Behuizing controller</w:t>
      </w:r>
    </w:p>
    <w:p>
      <w:pPr>
        <w:pStyle w:val="Normal"/>
        <w:rPr>
          <w:lang w:val="en-BE"/>
        </w:rPr>
      </w:pPr>
      <w:hyperlink r:id="rId7">
        <w:r>
          <w:rPr>
            <w:rStyle w:val="InternetLink"/>
            <w:lang w:val="en-BE"/>
          </w:rPr>
          <w:t>https://www.conrad.be/nl/p/fibox-ta131007-wandbehuizing-130-x-95-x-65-abs-grijs-wit-ral-7035-1-stuk-s-533265.html</w:t>
        </w:r>
      </w:hyperlink>
    </w:p>
    <w:p>
      <w:pPr>
        <w:pStyle w:val="Normal"/>
        <w:rPr>
          <w:lang w:val="en-BE"/>
        </w:rPr>
      </w:pPr>
      <w:r>
        <w:rPr/>
        <w:drawing>
          <wp:inline distT="0" distB="0" distL="0" distR="0">
            <wp:extent cx="2063115" cy="2063115"/>
            <wp:effectExtent l="0" t="0" r="0" b="0"/>
            <wp:docPr id="4" name="Picture 3" descr="Fibox TA131007 Wandbehuizing 130 x 95 x 65  ABS Grijs-wit (RAL 7035) 1 stuk(s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Fibox TA131007 Wandbehuizing 130 x 95 x 65  ABS Grijs-wit (RAL 7035) 1 stuk(s) 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115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BE"/>
        </w:rPr>
      </w:pPr>
      <w:r>
        <w:rPr>
          <w:lang w:val="en-BE"/>
        </w:rPr>
        <w:t>Behuizing sensor</w:t>
      </w:r>
    </w:p>
    <w:p>
      <w:pPr>
        <w:pStyle w:val="Normal"/>
        <w:rPr>
          <w:lang w:val="en-BE"/>
        </w:rPr>
      </w:pPr>
      <w:hyperlink r:id="rId9">
        <w:r>
          <w:rPr>
            <w:rStyle w:val="InternetLink"/>
            <w:lang w:val="en-BE"/>
          </w:rPr>
          <w:t>https://www.conrad.be/nl/p/tru-components-wf20-2-tc-6649484-universele-behuizing-63-x-58-x-35-abs-lichtgrijs-1-stuk-s-1662371.html</w:t>
        </w:r>
      </w:hyperlink>
    </w:p>
    <w:p>
      <w:pPr>
        <w:pStyle w:val="Normal"/>
        <w:rPr>
          <w:lang w:val="en-BE"/>
        </w:rPr>
      </w:pPr>
      <w:r>
        <w:rPr/>
        <w:drawing>
          <wp:inline distT="0" distB="0" distL="0" distR="0">
            <wp:extent cx="1582420" cy="1582420"/>
            <wp:effectExtent l="0" t="0" r="0" b="0"/>
            <wp:docPr id="5" name="Picture 4" descr="TRU COMPONENTS WF3-2 TC-6649488 Universele behuizing 115 x 55 x 90  ABS  Lichtgrijs 1 stuk(s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TRU COMPONENTS WF3-2 TC-6649488 Universele behuizing 115 x 55 x 90  ABS  Lichtgrijs 1 stuk(s) 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42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BE"/>
        </w:rPr>
      </w:pPr>
      <w:hyperlink r:id="rId11">
        <w:r>
          <w:rPr>
            <w:rStyle w:val="InternetLink"/>
            <w:lang w:val="en-BE"/>
          </w:rPr>
          <w:t>https://www.conrad.be/nl/p/hammond-electronics-1591mf2sgy-universele-behuizing-85-x-56-x-26-abs-grijs-1-stuk-s-485555.html</w:t>
        </w:r>
      </w:hyperlink>
    </w:p>
    <w:p>
      <w:pPr>
        <w:pStyle w:val="Normal"/>
        <w:rPr>
          <w:lang w:val="en-BE"/>
        </w:rPr>
      </w:pPr>
      <w:r>
        <w:rPr/>
        <w:drawing>
          <wp:inline distT="0" distB="0" distL="0" distR="0">
            <wp:extent cx="1864360" cy="1864360"/>
            <wp:effectExtent l="0" t="0" r="0" b="0"/>
            <wp:docPr id="6" name="Picture 9" descr="Hammond Electronics  1591MF2SGY Universele behuizing 85 x 56 x 26  ABS  Grijs 1 stuk(s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9" descr="Hammond Electronics  1591MF2SGY Universele behuizing 85 x 56 x 26  ABS  Grijs 1 stuk(s) 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36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BE"/>
        </w:rPr>
      </w:pPr>
      <w:hyperlink r:id="rId13">
        <w:r>
          <w:rPr>
            <w:rStyle w:val="InternetLink"/>
            <w:lang w:val="en-BE"/>
          </w:rPr>
          <w:t>https://www.conrad.be/nl/p/hammond-electronics-1591bf2sbk-universele-behuizing-112-x-62-x-31-abs-zwart-1-stuk-s-485537.html</w:t>
        </w:r>
      </w:hyperlink>
    </w:p>
    <w:p>
      <w:pPr>
        <w:pStyle w:val="Normal"/>
        <w:rPr>
          <w:lang w:val="en-BE"/>
        </w:rPr>
      </w:pPr>
      <w:r>
        <w:rPr/>
        <w:drawing>
          <wp:inline distT="0" distB="0" distL="0" distR="0">
            <wp:extent cx="1781810" cy="1781810"/>
            <wp:effectExtent l="0" t="0" r="0" b="0"/>
            <wp:docPr id="7" name="Picture 20" descr="Hammond Electronics  1591BF2SBK Universele behuizing 112 x 62 x 31  ABS  Zwart 1 stuk(s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0" descr="Hammond Electronics  1591BF2SBK Universele behuizing 112 x 62 x 31  ABS  Zwart 1 stuk(s) 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8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BE"/>
        </w:rPr>
      </w:pPr>
      <w:r>
        <w:rPr>
          <w:lang w:val="en-BE"/>
        </w:rPr>
      </w:r>
      <w:r>
        <w:br w:type="page"/>
      </w:r>
    </w:p>
    <w:p>
      <w:pPr>
        <w:pStyle w:val="Normal"/>
        <w:rPr>
          <w:lang w:val="en-BE"/>
        </w:rPr>
      </w:pPr>
      <w:hyperlink r:id="rId15">
        <w:r>
          <w:rPr>
            <w:rStyle w:val="InternetLink"/>
            <w:lang w:val="en-BE"/>
          </w:rPr>
          <w:t>https://www.conrad.be/nl/p/tru-components-tc-10860484-universele-behuizing-105-x-70-x-40-polycarbonaat-lichtgrijs-1-stuk-s-2715121.html</w:t>
        </w:r>
      </w:hyperlink>
    </w:p>
    <w:p>
      <w:pPr>
        <w:pStyle w:val="Normal"/>
        <w:rPr>
          <w:lang w:val="en-BE"/>
        </w:rPr>
      </w:pPr>
      <w:r>
        <w:rPr/>
        <w:drawing>
          <wp:inline distT="0" distB="0" distL="0" distR="0">
            <wp:extent cx="2438400" cy="2438400"/>
            <wp:effectExtent l="0" t="0" r="0" b="0"/>
            <wp:docPr id="8" name="Picture 21" descr="TRU COMPONENTS  TC-10860484 Universele behuizing 105 x 70 x 40  Polycarbonaat  Lichtgrijs 1 stuk(s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1" descr="TRU COMPONENTS  TC-10860484 Universele behuizing 105 x 70 x 40  Polycarbonaat  Lichtgrijs 1 stuk(s) 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BE"/>
        </w:rPr>
      </w:pPr>
      <w:r>
        <w:rPr>
          <w:lang w:val="en-BE"/>
        </w:rPr>
      </w:r>
    </w:p>
    <w:p>
      <w:pPr>
        <w:pStyle w:val="Normal"/>
        <w:rPr>
          <w:lang w:val="en-BE"/>
        </w:rPr>
      </w:pPr>
      <w:r>
        <w:rPr>
          <w:lang w:val="en-BE"/>
        </w:rPr>
      </w:r>
    </w:p>
    <w:p>
      <w:pPr>
        <w:pStyle w:val="Normal"/>
        <w:rPr>
          <w:lang w:val="en-BE"/>
        </w:rPr>
      </w:pPr>
      <w:r>
        <w:rPr>
          <w:lang w:val="en-BE"/>
        </w:rPr>
        <w:t>Druktoets calibratie</w:t>
      </w:r>
    </w:p>
    <w:p>
      <w:pPr>
        <w:pStyle w:val="Normal"/>
        <w:rPr>
          <w:lang w:val="en-BE"/>
        </w:rPr>
      </w:pPr>
      <w:hyperlink r:id="rId17">
        <w:r>
          <w:rPr>
            <w:rStyle w:val="InternetLink"/>
            <w:lang w:val="en-BE"/>
          </w:rPr>
          <w:t>https://www.conrad.be/nl/p/namae-electronics-jtp-1130l-druktoets-12-v-dc-0-05-a-1x-uit-aan-moment-1-stuk-s-705338.html</w:t>
        </w:r>
      </w:hyperlink>
    </w:p>
    <w:p>
      <w:pPr>
        <w:pStyle w:val="Normal"/>
        <w:rPr>
          <w:lang w:val="en-BE"/>
        </w:rPr>
      </w:pPr>
      <w:r>
        <w:rPr/>
        <w:drawing>
          <wp:inline distT="0" distB="0" distL="0" distR="0">
            <wp:extent cx="1266190" cy="1266190"/>
            <wp:effectExtent l="0" t="0" r="0" b="0"/>
            <wp:docPr id="9" name="Picture 5" descr="Namae Electronics JTP-1130L Druktoets 12 V/DC 0.05 A 1x uit/(aan) Moment    1 stuk(s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 descr="Namae Electronics JTP-1130L Druktoets 12 V/DC 0.05 A 1x uit/(aan) Moment    1 stuk(s) 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19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BE"/>
        </w:rPr>
      </w:pPr>
      <w:r>
        <w:rPr>
          <w:lang w:val="en-BE"/>
        </w:rPr>
        <w:t>Rode toets:</w:t>
        <w:br/>
      </w:r>
      <w:hyperlink r:id="rId19">
        <w:r>
          <w:rPr>
            <w:rStyle w:val="InternetLink"/>
            <w:lang w:val="en-BE"/>
          </w:rPr>
          <w:t>https://www.conrad.be/nl/p/te-connectivity-tactile-switchestactile-switches-3-1825910-1-amp-2455174.html</w:t>
        </w:r>
      </w:hyperlink>
    </w:p>
    <w:p>
      <w:pPr>
        <w:pStyle w:val="Normal"/>
        <w:rPr>
          <w:lang w:val="en-BE"/>
        </w:rPr>
      </w:pPr>
      <w:r>
        <w:rPr/>
        <w:drawing>
          <wp:inline distT="0" distB="0" distL="0" distR="0">
            <wp:extent cx="1107440" cy="1107440"/>
            <wp:effectExtent l="0" t="0" r="0" b="0"/>
            <wp:docPr id="10" name="Picture 19" descr="TE Connectivity Tactile SwitchesTactile Switches 3-1825910-1 A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9" descr="TE Connectivity Tactile SwitchesTactile Switches 3-1825910-1 A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44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BE"/>
        </w:rPr>
      </w:pPr>
      <w:r>
        <w:rPr>
          <w:lang w:val="en-BE"/>
        </w:rPr>
      </w:r>
    </w:p>
    <w:p>
      <w:pPr>
        <w:pStyle w:val="Normal"/>
        <w:rPr>
          <w:lang w:val="en-BE"/>
        </w:rPr>
      </w:pPr>
      <w:r>
        <w:rPr>
          <w:lang w:val="en-BE"/>
        </w:rPr>
      </w:r>
    </w:p>
    <w:p>
      <w:pPr>
        <w:pStyle w:val="Normal"/>
        <w:rPr>
          <w:lang w:val="en-BE"/>
        </w:rPr>
      </w:pPr>
      <w:r>
        <w:rPr>
          <w:lang w:val="en-BE"/>
        </w:rPr>
      </w:r>
    </w:p>
    <w:p>
      <w:pPr>
        <w:pStyle w:val="Normal"/>
        <w:rPr>
          <w:lang w:val="en-BE"/>
        </w:rPr>
      </w:pPr>
      <w:r>
        <w:rPr>
          <w:lang w:val="en-BE"/>
        </w:rPr>
      </w:r>
    </w:p>
    <w:p>
      <w:pPr>
        <w:pStyle w:val="Normal"/>
        <w:rPr>
          <w:lang w:val="en-BE"/>
        </w:rPr>
      </w:pPr>
      <w:r>
        <w:rPr>
          <w:lang w:val="en-BE"/>
        </w:rPr>
        <w:t>Druktoets meter</w:t>
      </w:r>
    </w:p>
    <w:p>
      <w:pPr>
        <w:pStyle w:val="Normal"/>
        <w:rPr>
          <w:lang w:val="en-BE"/>
        </w:rPr>
      </w:pPr>
      <w:hyperlink r:id="rId21">
        <w:r>
          <w:rPr>
            <w:rStyle w:val="InternetLink"/>
            <w:lang w:val="en-BE"/>
          </w:rPr>
          <w:t>https://www.conrad.be/nl/p/tru-components-tc-mt312sw-druktoets-moment-1-stuk-s-1589484.html</w:t>
        </w:r>
      </w:hyperlink>
    </w:p>
    <w:p>
      <w:pPr>
        <w:pStyle w:val="Normal"/>
        <w:rPr>
          <w:lang w:val="en-BE"/>
        </w:rPr>
      </w:pPr>
      <w:r>
        <w:rPr/>
        <w:drawing>
          <wp:inline distT="0" distB="0" distL="0" distR="0">
            <wp:extent cx="1558925" cy="1558925"/>
            <wp:effectExtent l="0" t="0" r="0" b="0"/>
            <wp:docPr id="11" name="Picture 6" descr="TRU COMPONENTS TC-MT312SW Druktoets    Moment    1 stuk(s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 descr="TRU COMPONENTS TC-MT312SW Druktoets    Moment    1 stuk(s) 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925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BE"/>
        </w:rPr>
      </w:pPr>
      <w:r>
        <w:rPr>
          <w:lang w:val="en-BE"/>
        </w:rPr>
      </w:r>
    </w:p>
    <w:p>
      <w:pPr>
        <w:pStyle w:val="Normal"/>
        <w:rPr>
          <w:lang w:val="en-BE"/>
        </w:rPr>
      </w:pPr>
      <w:r>
        <w:rPr>
          <w:lang w:val="en-BE"/>
        </w:rPr>
      </w:r>
    </w:p>
    <w:p>
      <w:pPr>
        <w:pStyle w:val="Normal"/>
        <w:rPr>
          <w:lang w:val="en-BE"/>
        </w:rPr>
      </w:pPr>
      <w:r>
        <w:rPr>
          <w:lang w:val="en-BE"/>
        </w:rPr>
      </w:r>
    </w:p>
    <w:p>
      <w:pPr>
        <w:pStyle w:val="Normal"/>
        <w:rPr>
          <w:lang w:val="en-BE"/>
        </w:rPr>
      </w:pPr>
      <w:hyperlink r:id="rId23">
        <w:r>
          <w:rPr>
            <w:rStyle w:val="InternetLink"/>
            <w:lang w:val="en-BE"/>
          </w:rPr>
          <w:t>https://www.conrad.be/nl/p/tru-components-tc-r13-507a-05bk-druktoets-250-v-ac-3-a-1x-uit-aan-moment-1-stuk-s-1587737.html</w:t>
        </w:r>
      </w:hyperlink>
    </w:p>
    <w:p>
      <w:pPr>
        <w:pStyle w:val="Normal"/>
        <w:rPr>
          <w:lang w:val="en-BE"/>
        </w:rPr>
      </w:pPr>
      <w:r>
        <w:rPr/>
        <w:drawing>
          <wp:inline distT="0" distB="0" distL="0" distR="0">
            <wp:extent cx="1558925" cy="1558925"/>
            <wp:effectExtent l="0" t="0" r="0" b="0"/>
            <wp:docPr id="12" name="Picture 18" descr="TRU COMPONENTS TC-R13-507A-05BK Druktoets 250 V/AC 3 A 1x uit/(aan) Moment    1 stuk(s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8" descr="TRU COMPONENTS TC-R13-507A-05BK Druktoets 250 V/AC 3 A 1x uit/(aan) Moment    1 stuk(s) 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925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BE"/>
        </w:rPr>
      </w:pPr>
      <w:r>
        <w:rPr>
          <w:lang w:val="en-BE"/>
        </w:rPr>
      </w:r>
    </w:p>
    <w:p>
      <w:pPr>
        <w:pStyle w:val="Normal"/>
        <w:rPr>
          <w:lang w:val="en-BE"/>
        </w:rPr>
      </w:pPr>
      <w:r>
        <w:rPr>
          <w:lang w:val="en-BE"/>
        </w:rPr>
      </w:r>
    </w:p>
    <w:p>
      <w:pPr>
        <w:pStyle w:val="Normal"/>
        <w:rPr>
          <w:lang w:val="en-BE"/>
        </w:rPr>
      </w:pPr>
      <w:r>
        <w:rPr>
          <w:lang w:val="en-BE"/>
        </w:rPr>
      </w:r>
    </w:p>
    <w:p>
      <w:pPr>
        <w:pStyle w:val="Normal"/>
        <w:rPr>
          <w:lang w:val="en-BE"/>
        </w:rPr>
      </w:pPr>
      <w:r>
        <w:rPr>
          <w:lang w:val="en-BE"/>
        </w:rPr>
        <w:t>Meter 100 microA</w:t>
      </w:r>
    </w:p>
    <w:p>
      <w:pPr>
        <w:pStyle w:val="Normal"/>
        <w:rPr>
          <w:lang w:val="en-BE"/>
        </w:rPr>
      </w:pPr>
      <w:hyperlink r:id="rId25">
        <w:r>
          <w:rPr>
            <w:rStyle w:val="InternetLink"/>
            <w:lang w:val="en-BE"/>
          </w:rPr>
          <w:t>https://www.conrad.be/nl/p/analoog-inbouwmeetapparaat-voltcraft-am-60x46-100-a-dc-100-a-n-a-103537.html</w:t>
        </w:r>
      </w:hyperlink>
    </w:p>
    <w:p>
      <w:pPr>
        <w:pStyle w:val="Normal"/>
        <w:rPr>
          <w:lang w:val="en-BE"/>
        </w:rPr>
      </w:pPr>
      <w:r>
        <w:rPr/>
        <w:drawing>
          <wp:inline distT="0" distB="0" distL="0" distR="0">
            <wp:extent cx="1764665" cy="1764665"/>
            <wp:effectExtent l="0" t="0" r="0" b="0"/>
            <wp:docPr id="13" name="Picture 7" descr="Analoog inbouwmeetapparaat VOLTCRAFT AM-60X46/100µA/DC 100 µA N/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 descr="Analoog inbouwmeetapparaat VOLTCRAFT AM-60X46/100µA/DC 100 µA N/A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665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BE"/>
        </w:rPr>
      </w:pPr>
      <w:hyperlink r:id="rId27">
        <w:r>
          <w:rPr>
            <w:rStyle w:val="InternetLink"/>
            <w:lang w:val="en-BE"/>
          </w:rPr>
          <w:t>https://nl.aliexpress.com/item/32963269702.html</w:t>
        </w:r>
      </w:hyperlink>
    </w:p>
    <w:p>
      <w:pPr>
        <w:pStyle w:val="Normal"/>
        <w:rPr>
          <w:lang w:val="en-BE"/>
        </w:rPr>
      </w:pPr>
      <w:r>
        <w:rPr/>
        <w:drawing>
          <wp:inline distT="0" distB="0" distL="0" distR="0">
            <wp:extent cx="2649220" cy="2649220"/>
            <wp:effectExtent l="0" t="0" r="0" b="0"/>
            <wp:docPr id="14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22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BE"/>
        </w:rPr>
      </w:pPr>
      <w:hyperlink r:id="rId29">
        <w:r>
          <w:rPr>
            <w:rStyle w:val="InternetLink"/>
            <w:lang w:val="en-BE"/>
          </w:rPr>
          <w:t>https://elektrodump.nl/nl/paneelmeters/1827-paneelmeter.html</w:t>
        </w:r>
      </w:hyperlink>
    </w:p>
    <w:p>
      <w:pPr>
        <w:pStyle w:val="Normal"/>
        <w:rPr>
          <w:lang w:val="en-BE"/>
        </w:rPr>
      </w:pPr>
      <w:r>
        <w:rPr/>
        <w:drawing>
          <wp:inline distT="0" distB="0" distL="0" distR="0">
            <wp:extent cx="1113790" cy="1113790"/>
            <wp:effectExtent l="0" t="0" r="0" b="0"/>
            <wp:docPr id="15" name="Picture 13" descr="paneelme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 descr="paneelmeter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79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BE"/>
        </w:rPr>
      </w:pPr>
      <w:r>
        <w:rPr>
          <w:lang w:val="en-BE"/>
        </w:rPr>
      </w:r>
    </w:p>
    <w:p>
      <w:pPr>
        <w:pStyle w:val="Normal"/>
        <w:rPr>
          <w:lang w:val="en-BE"/>
        </w:rPr>
      </w:pPr>
      <w:r>
        <w:rPr>
          <w:lang w:val="en-BE"/>
        </w:rPr>
      </w:r>
    </w:p>
    <w:p>
      <w:pPr>
        <w:pStyle w:val="Normal"/>
        <w:rPr>
          <w:lang w:val="en-BE"/>
        </w:rPr>
      </w:pPr>
      <w:r>
        <w:rPr>
          <w:lang w:val="en-BE"/>
        </w:rPr>
        <w:t>Stereo chassis input</w:t>
      </w:r>
    </w:p>
    <w:p>
      <w:pPr>
        <w:pStyle w:val="Normal"/>
        <w:rPr>
          <w:lang w:val="en-BE"/>
        </w:rPr>
      </w:pPr>
      <w:hyperlink r:id="rId31">
        <w:r>
          <w:rPr>
            <w:rStyle w:val="InternetLink"/>
            <w:lang w:val="en-BE"/>
          </w:rPr>
          <w:t>https://www.conrad.be/nl/p/tru-components-718817-jackplug-3-5-mm-bus-inbouw-verticaal-aantal-polen-3-stereo-zwart-1-stuk-s-718817.html</w:t>
        </w:r>
      </w:hyperlink>
    </w:p>
    <w:p>
      <w:pPr>
        <w:pStyle w:val="Normal"/>
        <w:rPr>
          <w:lang w:val="en-BE"/>
        </w:rPr>
      </w:pPr>
      <w:r>
        <w:rPr/>
        <w:drawing>
          <wp:inline distT="0" distB="0" distL="0" distR="0">
            <wp:extent cx="1248410" cy="1248410"/>
            <wp:effectExtent l="0" t="0" r="0" b="0"/>
            <wp:docPr id="16" name="Picture 11" descr="TRU COMPONENTS 718817 Jackplug 3.5 mm Bus, inbouw verticaal Aantal polen: 3 Stereo Zwart 1 stuk(s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 descr="TRU COMPONENTS 718817 Jackplug 3.5 mm Bus, inbouw verticaal Aantal polen: 3 Stereo Zwart 1 stuk(s) 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BE"/>
        </w:rPr>
      </w:pPr>
      <w:r>
        <w:rPr>
          <w:lang w:val="en-BE"/>
        </w:rPr>
        <w:t>Stereo jack plug</w:t>
      </w:r>
    </w:p>
    <w:p>
      <w:pPr>
        <w:pStyle w:val="Normal"/>
        <w:rPr>
          <w:lang w:val="en-BE"/>
        </w:rPr>
      </w:pPr>
      <w:hyperlink r:id="rId33">
        <w:r>
          <w:rPr>
            <w:rStyle w:val="InternetLink"/>
            <w:lang w:val="en-BE"/>
          </w:rPr>
          <w:t>https://www.conrad.be/nl/p/tru-components-595194-jackplug-3-5-mm-stekker-recht-aantal-polen-3-stereo-zwart-1-stuk-s-1567385.html</w:t>
        </w:r>
      </w:hyperlink>
    </w:p>
    <w:p>
      <w:pPr>
        <w:pStyle w:val="Normal"/>
        <w:rPr>
          <w:lang w:val="en-BE"/>
        </w:rPr>
      </w:pPr>
      <w:r>
        <w:rPr/>
        <w:drawing>
          <wp:inline distT="0" distB="0" distL="0" distR="0">
            <wp:extent cx="1453515" cy="1453515"/>
            <wp:effectExtent l="0" t="0" r="0" b="0"/>
            <wp:docPr id="17" name="Picture 12" descr="TRU COMPONENTS 595194 Jackplug 3.5 mm Stekker, recht Aantal polen: 3 Stereo Zwart 1 stuk(s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 descr="TRU COMPONENTS 595194 Jackplug 3.5 mm Stekker, recht Aantal polen: 3 Stereo Zwart 1 stuk(s) 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3515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BE"/>
        </w:rPr>
      </w:pPr>
      <w:r>
        <w:rPr>
          <w:lang w:val="en-BE"/>
        </w:rPr>
      </w:r>
    </w:p>
    <w:p>
      <w:pPr>
        <w:pStyle w:val="Normal"/>
        <w:rPr>
          <w:lang w:val="en-BE"/>
        </w:rPr>
      </w:pPr>
      <w:r>
        <w:rPr>
          <w:lang w:val="en-BE"/>
        </w:rPr>
        <w:t>555</w:t>
      </w:r>
    </w:p>
    <w:p>
      <w:pPr>
        <w:pStyle w:val="Normal"/>
        <w:rPr>
          <w:lang w:val="en-BE"/>
        </w:rPr>
      </w:pPr>
      <w:hyperlink r:id="rId35">
        <w:r>
          <w:rPr>
            <w:rStyle w:val="InternetLink"/>
            <w:lang w:val="en-BE"/>
          </w:rPr>
          <w:t>https://www.conrad.be/nl/p/on-semiconductor-lm555cn-clock-timing-ic-timer-oscillator-dip-8-1253093.html</w:t>
        </w:r>
      </w:hyperlink>
    </w:p>
    <w:p>
      <w:pPr>
        <w:pStyle w:val="Normal"/>
        <w:rPr>
          <w:lang w:val="en-BE"/>
        </w:rPr>
      </w:pPr>
      <w:r>
        <w:rPr/>
        <w:drawing>
          <wp:inline distT="0" distB="0" distL="0" distR="0">
            <wp:extent cx="1477010" cy="1477010"/>
            <wp:effectExtent l="0" t="0" r="0" b="0"/>
            <wp:docPr id="18" name="Picture 14" descr="ON Semiconductor LM555CN Clock/timing-IC - timer, oscillator DIP-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4" descr="ON Semiconductor LM555CN Clock/timing-IC - timer, oscillator DIP-8 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0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BE"/>
        </w:rPr>
      </w:pPr>
      <w:r>
        <w:rPr>
          <w:lang w:val="en-BE"/>
        </w:rPr>
      </w:r>
    </w:p>
    <w:p>
      <w:pPr>
        <w:pStyle w:val="Normal"/>
        <w:rPr>
          <w:lang w:val="en-BE"/>
        </w:rPr>
      </w:pPr>
      <w:r>
        <w:rPr>
          <w:lang w:val="en-BE"/>
        </w:rPr>
      </w:r>
      <w:r>
        <w:br w:type="page"/>
      </w:r>
    </w:p>
    <w:p>
      <w:pPr>
        <w:pStyle w:val="Normal"/>
        <w:rPr>
          <w:lang w:val="en-BE"/>
        </w:rPr>
      </w:pPr>
      <w:r>
        <w:rPr>
          <w:lang w:val="en-BE"/>
        </w:rPr>
      </w:r>
    </w:p>
    <w:p>
      <w:pPr>
        <w:pStyle w:val="Normal"/>
        <w:rPr>
          <w:lang w:val="en-BE"/>
        </w:rPr>
      </w:pPr>
      <w:r>
        <w:rPr>
          <w:lang w:val="en-BE"/>
        </w:rPr>
        <w:t>Kabel sensor</w:t>
      </w:r>
    </w:p>
    <w:p>
      <w:pPr>
        <w:pStyle w:val="Normal"/>
        <w:rPr>
          <w:lang w:val="en-BE"/>
        </w:rPr>
      </w:pPr>
      <w:hyperlink r:id="rId37">
        <w:r>
          <w:rPr>
            <w:rStyle w:val="InternetLink"/>
            <w:lang w:val="en-BE"/>
          </w:rPr>
          <w:t>https://www.conrad.be/nl/p/kash-1339360-microfoonkabel-2-x-0-12-mm-zwart-per-meter-1339360.html</w:t>
        </w:r>
      </w:hyperlink>
    </w:p>
    <w:p>
      <w:pPr>
        <w:pStyle w:val="Normal"/>
        <w:rPr>
          <w:lang w:val="en-BE"/>
        </w:rPr>
      </w:pPr>
      <w:r>
        <w:rPr/>
        <w:drawing>
          <wp:inline distT="0" distB="0" distL="0" distR="0">
            <wp:extent cx="1536065" cy="1536065"/>
            <wp:effectExtent l="0" t="0" r="0" b="0"/>
            <wp:docPr id="19" name="Picture 15" descr="Kash 1339360 Microfoonkabel  2 x 0.12 mm² Zwart per me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5" descr="Kash 1339360 Microfoonkabel  2 x 0.12 mm² Zwart per meter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06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BE"/>
        </w:rPr>
      </w:pPr>
      <w:r>
        <w:rPr/>
        <w:t>Kabel 3 aders</w:t>
      </w:r>
    </w:p>
    <w:p>
      <w:pPr>
        <w:pStyle w:val="Normal"/>
        <w:rPr>
          <w:lang w:val="en-BE"/>
        </w:rPr>
      </w:pPr>
      <w:hyperlink r:id="rId39">
        <w:r>
          <w:rPr>
            <w:rStyle w:val="InternetLink"/>
          </w:rPr>
          <w:t>https://www.con</w:t>
        </w:r>
        <w:hyperlink r:id="rId41">
          <w:r>
            <w:drawing>
              <wp:anchor behindDoc="0" distT="0" distB="0" distL="0" distR="0" simplePos="0" locked="0" layoutInCell="0" allowOverlap="1" relativeHeight="29">
                <wp:simplePos x="0" y="0"/>
                <wp:positionH relativeFrom="column">
                  <wp:posOffset>1557655</wp:posOffset>
                </wp:positionH>
                <wp:positionV relativeFrom="paragraph">
                  <wp:posOffset>445770</wp:posOffset>
                </wp:positionV>
                <wp:extent cx="1618615" cy="1618615"/>
                <wp:effectExtent l="0" t="0" r="0" b="0"/>
                <wp:wrapSquare wrapText="largest"/>
                <wp:docPr id="20" name="Image7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Image7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18615" cy="16186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hyperlink>
        <w:r>
          <w:rPr>
            <w:rStyle w:val="InternetLink"/>
          </w:rPr>
          <w:t>rad.be/nl/p/lapp-28203-1-datakabel-unitronic-liyy-3-x-0-14-mm-kiezel-grijs-ral-7032-per-meter-602153.html</w:t>
        </w:r>
      </w:hyperlink>
    </w:p>
    <w:p>
      <w:pPr>
        <w:pStyle w:val="Normal"/>
        <w:rPr>
          <w:lang w:val="en-BE"/>
        </w:rPr>
      </w:pPr>
      <w:r>
        <w:rPr/>
      </w:r>
    </w:p>
    <w:p>
      <w:pPr>
        <w:pStyle w:val="Normal"/>
        <w:rPr>
          <w:lang w:val="en-BE"/>
        </w:rPr>
      </w:pPr>
      <w:r>
        <w:rPr/>
      </w:r>
    </w:p>
    <w:p>
      <w:pPr>
        <w:pStyle w:val="Normal"/>
        <w:rPr>
          <w:lang w:val="en-BE"/>
        </w:rPr>
      </w:pPr>
      <w:r>
        <w:rPr/>
      </w:r>
    </w:p>
    <w:p>
      <w:pPr>
        <w:pStyle w:val="Normal"/>
        <w:rPr>
          <w:lang w:val="en-BE"/>
        </w:rPr>
      </w:pPr>
      <w:r>
        <w:rPr/>
      </w:r>
    </w:p>
    <w:p>
      <w:pPr>
        <w:pStyle w:val="Normal"/>
        <w:rPr>
          <w:lang w:val="en-BE"/>
        </w:rPr>
      </w:pPr>
      <w:r>
        <w:rPr/>
      </w:r>
    </w:p>
    <w:p>
      <w:pPr>
        <w:pStyle w:val="Normal"/>
        <w:rPr>
          <w:lang w:val="en-BE"/>
        </w:rPr>
      </w:pPr>
      <w:r>
        <w:rPr/>
      </w:r>
    </w:p>
    <w:p>
      <w:pPr>
        <w:pStyle w:val="Normal"/>
        <w:rPr>
          <w:lang w:val="en-BE"/>
        </w:rPr>
      </w:pPr>
      <w:hyperlink r:id="rId43">
        <w:r>
          <w:rPr>
            <w:rStyle w:val="InternetLink"/>
          </w:rPr>
          <w:t>https://www.conrad.be/nl/p/faber-kabel-liyy-stuurstroomkabel-3-x-0-34-mm-grijs-030220-per-meter-1152513.html</w:t>
        </w:r>
      </w:hyperlink>
    </w:p>
    <w:p>
      <w:pPr>
        <w:pStyle w:val="Normal"/>
        <w:rPr>
          <w:lang w:val="en-BE"/>
        </w:rPr>
      </w:pPr>
      <w:r>
        <w:rPr/>
        <w:t xml:space="preserve">&gt;&gt;&gt;&gt; </w:t>
      </w:r>
      <w:hyperlink r:id="rId45">
        <w:r>
          <w:rPr>
            <w:rStyle w:val="InternetLink"/>
          </w:rPr>
          <w:t>https://www.conrad.be/nl/p/faber-kabel-liyy-stuurstroomkabel-3-x-0-14-mm-grijs-030175-per-meter-1152511.htm</w:t>
        </w:r>
      </w:hyperlink>
    </w:p>
    <w:p>
      <w:pPr>
        <w:pStyle w:val="Normal"/>
        <w:rPr>
          <w:lang w:val="en-BE"/>
        </w:rPr>
      </w:pPr>
      <w:r>
        <w:rPr/>
      </w:r>
    </w:p>
    <w:p>
      <w:pPr>
        <w:pStyle w:val="Normal"/>
        <w:rPr>
          <w:lang w:val="en-BE"/>
        </w:rPr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1376680</wp:posOffset>
            </wp:positionH>
            <wp:positionV relativeFrom="paragraph">
              <wp:posOffset>-85725</wp:posOffset>
            </wp:positionV>
            <wp:extent cx="1613535" cy="1613535"/>
            <wp:effectExtent l="0" t="0" r="0" b="0"/>
            <wp:wrapSquare wrapText="largest"/>
            <wp:docPr id="2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535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BE"/>
        </w:rPr>
      </w:pPr>
      <w:r>
        <w:rPr/>
      </w:r>
    </w:p>
    <w:p>
      <w:pPr>
        <w:pStyle w:val="Normal"/>
        <w:rPr>
          <w:lang w:val="en-BE"/>
        </w:rPr>
      </w:pPr>
      <w:r>
        <w:rPr/>
      </w:r>
    </w:p>
    <w:p>
      <w:pPr>
        <w:pStyle w:val="Normal"/>
        <w:rPr>
          <w:lang w:val="en-BE"/>
        </w:rPr>
      </w:pPr>
      <w:r>
        <w:rPr/>
      </w:r>
    </w:p>
    <w:p>
      <w:pPr>
        <w:pStyle w:val="Normal"/>
        <w:rPr>
          <w:lang w:val="en-BE"/>
        </w:rPr>
      </w:pPr>
      <w:r>
        <w:rPr/>
      </w:r>
    </w:p>
    <w:p>
      <w:pPr>
        <w:pStyle w:val="Normal"/>
        <w:rPr>
          <w:lang w:val="en-BE"/>
        </w:rPr>
      </w:pPr>
      <w:r>
        <w:rPr>
          <w:lang w:val="en-BE"/>
        </w:rPr>
        <w:t>LED rood / groen</w:t>
      </w:r>
    </w:p>
    <w:p>
      <w:pPr>
        <w:pStyle w:val="Normal"/>
        <w:rPr>
          <w:lang w:val="en-BE"/>
        </w:rPr>
      </w:pPr>
      <w:hyperlink r:id="rId47">
        <w:r>
          <w:rPr>
            <w:rStyle w:val="InternetLink"/>
            <w:lang w:val="en-BE"/>
          </w:rPr>
          <w:t>https://www.conrad.be/nl/p/vossloh-schwabe-cqx-95-led-meerkleurig-rood-groen-rond-5-mm-90-mcd-70-mcd-60-20-ma-2-v-2-1-v-185000.html</w:t>
        </w:r>
      </w:hyperlink>
    </w:p>
    <w:p>
      <w:pPr>
        <w:pStyle w:val="Normal"/>
        <w:rPr>
          <w:lang w:val="en-BE"/>
        </w:rPr>
      </w:pPr>
      <w:r>
        <w:rPr/>
        <w:drawing>
          <wp:inline distT="0" distB="0" distL="0" distR="0">
            <wp:extent cx="1295400" cy="1295400"/>
            <wp:effectExtent l="0" t="0" r="0" b="0"/>
            <wp:docPr id="22" name="Picture 16" descr="Vossloh Schwabe CQX 95 LED meerkleurig  Rood, Groen Rond 5 mm 90 mcd, 70 mcd 60 ° 20 mA 2 V, 2.1 V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6" descr="Vossloh Schwabe CQX 95 LED meerkleurig  Rood, Groen Rond 5 mm 90 mcd, 70 mcd 60 ° 20 mA 2 V, 2.1 V 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BE"/>
        </w:rPr>
      </w:pPr>
      <w:r>
        <w:rPr>
          <w:lang w:val="en-BE"/>
        </w:rPr>
      </w:r>
    </w:p>
    <w:p>
      <w:pPr>
        <w:pStyle w:val="Normal"/>
        <w:rPr>
          <w:lang w:val="en-BE"/>
        </w:rPr>
      </w:pPr>
      <w:r>
        <w:rPr>
          <w:lang w:val="en-BE"/>
        </w:rPr>
        <w:t>Multifuse 100 mA</w:t>
      </w:r>
    </w:p>
    <w:p>
      <w:pPr>
        <w:pStyle w:val="Normal"/>
        <w:rPr>
          <w:lang w:val="en-BE"/>
        </w:rPr>
      </w:pPr>
      <w:hyperlink r:id="rId49">
        <w:r>
          <w:rPr>
            <w:rStyle w:val="InternetLink"/>
            <w:lang w:val="en-BE"/>
          </w:rPr>
          <w:t>https://www.conrad.be/nl/p/eska-frx010-60f-ptc-zekering-drempelstroom-i-h-0-1-a-60-v-l-x-b-x-h-5-7-x-3-1-x-18-5-mm-1-stuk-s-524748.html</w:t>
        </w:r>
      </w:hyperlink>
    </w:p>
    <w:p>
      <w:pPr>
        <w:pStyle w:val="Normal"/>
        <w:rPr>
          <w:lang w:val="en-BE"/>
        </w:rPr>
      </w:pPr>
      <w:r>
        <w:rPr/>
        <w:drawing>
          <wp:inline distT="0" distB="0" distL="0" distR="0">
            <wp:extent cx="1266190" cy="1266190"/>
            <wp:effectExtent l="0" t="0" r="0" b="0"/>
            <wp:docPr id="23" name="Picture 17" descr="ESKA FRX010-60F PTC-zekering Drempelstroom I(H) 0.1 A 60 V (l x b x h) 5.7 x 3.1 x 18.5 mm 1 stuk(s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7" descr="ESKA FRX010-60F PTC-zekering Drempelstroom I(H) 0.1 A 60 V (l x b x h) 5.7 x 3.1 x 18.5 mm 1 stuk(s) 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19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BE"/>
        </w:rPr>
      </w:pPr>
      <w:r>
        <w:rPr>
          <w:lang w:val="en-BE"/>
        </w:rPr>
      </w:r>
      <w:r>
        <w:br w:type="page"/>
      </w:r>
    </w:p>
    <w:p>
      <w:pPr>
        <w:pStyle w:val="Normal"/>
        <w:rPr>
          <w:lang w:val="en-BE"/>
        </w:rPr>
      </w:pPr>
      <w:r>
        <w:rPr>
          <w:lang w:val="en-BE"/>
        </w:rPr>
      </w:r>
    </w:p>
    <w:p>
      <w:pPr>
        <w:pStyle w:val="Normal"/>
        <w:rPr>
          <w:lang w:val="en-BE"/>
        </w:rPr>
      </w:pPr>
      <w:r>
        <w:rPr>
          <w:lang w:val="en-BE"/>
        </w:rPr>
        <w:t xml:space="preserve">Eindkappen sensor draad  </w:t>
      </w:r>
    </w:p>
    <w:p>
      <w:pPr>
        <w:pStyle w:val="Normal"/>
        <w:rPr>
          <w:lang w:val="en-BE"/>
        </w:rPr>
      </w:pPr>
      <w:hyperlink r:id="rId51">
        <w:r>
          <w:rPr>
            <w:rStyle w:val="InternetLink"/>
            <w:lang w:val="en-BE"/>
          </w:rPr>
          <w:t>https://www.conrad.be/nl/p/hellermanntyton-416-00000-warmkrimpende-eindkap-nominale-binnen-voor-krimpen-3-mm-1-stuk-s-542462.html</w:t>
        </w:r>
      </w:hyperlink>
    </w:p>
    <w:p>
      <w:pPr>
        <w:pStyle w:val="Normal"/>
        <w:rPr>
          <w:lang w:val="en-BE"/>
        </w:rPr>
      </w:pPr>
      <w:r>
        <w:rPr/>
        <w:drawing>
          <wp:inline distT="0" distB="0" distL="0" distR="0">
            <wp:extent cx="1924685" cy="1924685"/>
            <wp:effectExtent l="0" t="0" r="0" b="0"/>
            <wp:docPr id="24" name="Picture 22" descr="HellermannTyton 416-00000 Warmkrimpende eindkap Nominale binnen-Ø (voor krimpen): 3 mm 1 stuk(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2" descr="HellermannTyton 416-00000 Warmkrimpende eindkap Nominale binnen-Ø (voor krimpen): 3 mm 1 stuk(s)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68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BE"/>
        </w:rPr>
      </w:pPr>
      <w:r>
        <w:rPr/>
      </w:r>
    </w:p>
    <w:p>
      <w:pPr>
        <w:pStyle w:val="Normal"/>
        <w:rPr>
          <w:lang w:val="en-BE"/>
        </w:rPr>
      </w:pPr>
      <w:r>
        <w:rPr>
          <w:rStyle w:val="InternetLink"/>
          <w:lang w:val="en-BE"/>
        </w:rPr>
        <w:t>https://www.conrad.be/nl/p/tru-components-1592743-eindkap-niet-krimpend-nominale-binnen-voor-krimpen-3-mm-100-stuk-s-1592743.html</w:t>
      </w:r>
    </w:p>
    <w:p>
      <w:pPr>
        <w:pStyle w:val="Normal"/>
        <w:rPr>
          <w:lang w:val="en-BE"/>
        </w:rPr>
      </w:pPr>
      <w:r>
        <w:rPr>
          <w:lang w:val="en-B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1323975</wp:posOffset>
            </wp:positionH>
            <wp:positionV relativeFrom="paragraph">
              <wp:posOffset>57150</wp:posOffset>
            </wp:positionV>
            <wp:extent cx="2849880" cy="2849880"/>
            <wp:effectExtent l="0" t="0" r="0" b="0"/>
            <wp:wrapSquare wrapText="largest"/>
            <wp:docPr id="2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BE"/>
        </w:rPr>
      </w:pPr>
      <w:r>
        <w:rPr>
          <w:lang w:val="en-BE"/>
        </w:rPr>
      </w:r>
    </w:p>
    <w:p>
      <w:pPr>
        <w:pStyle w:val="Normal"/>
        <w:rPr>
          <w:lang w:val="en-BE"/>
        </w:rPr>
      </w:pPr>
      <w:r>
        <w:rPr>
          <w:lang w:val="en-BE"/>
        </w:rPr>
      </w:r>
    </w:p>
    <w:p>
      <w:pPr>
        <w:pStyle w:val="Normal"/>
        <w:rPr>
          <w:lang w:val="en-BE"/>
        </w:rPr>
      </w:pPr>
      <w:r>
        <w:rPr>
          <w:lang w:val="en-BE"/>
        </w:rPr>
      </w:r>
    </w:p>
    <w:p>
      <w:pPr>
        <w:pStyle w:val="Normal"/>
        <w:rPr>
          <w:lang w:val="en-BE"/>
        </w:rPr>
      </w:pPr>
      <w:r>
        <w:rPr>
          <w:lang w:val="en-BE"/>
        </w:rPr>
      </w:r>
    </w:p>
    <w:p>
      <w:pPr>
        <w:pStyle w:val="Normal"/>
        <w:rPr>
          <w:lang w:val="en-BE"/>
        </w:rPr>
      </w:pPr>
      <w:r>
        <w:rPr>
          <w:lang w:val="en-BE"/>
        </w:rPr>
      </w:r>
    </w:p>
    <w:p>
      <w:pPr>
        <w:pStyle w:val="Normal"/>
        <w:rPr>
          <w:lang w:val="en-BE"/>
        </w:rPr>
      </w:pPr>
      <w:r>
        <w:rPr>
          <w:lang w:val="en-BE"/>
        </w:rPr>
      </w:r>
    </w:p>
    <w:p>
      <w:pPr>
        <w:pStyle w:val="Normal"/>
        <w:rPr>
          <w:lang w:val="en-BE"/>
        </w:rPr>
      </w:pPr>
      <w:r>
        <w:rPr>
          <w:lang w:val="en-BE"/>
        </w:rPr>
      </w:r>
    </w:p>
    <w:p>
      <w:pPr>
        <w:pStyle w:val="Normal"/>
        <w:rPr>
          <w:lang w:val="en-BE"/>
        </w:rPr>
      </w:pPr>
      <w:r>
        <w:rPr>
          <w:lang w:val="en-BE"/>
        </w:rPr>
      </w:r>
    </w:p>
    <w:p>
      <w:pPr>
        <w:pStyle w:val="Normal"/>
        <w:rPr>
          <w:lang w:val="en-BE"/>
        </w:rPr>
      </w:pPr>
      <w:r>
        <w:rPr>
          <w:lang w:val="en-BE"/>
        </w:rPr>
      </w:r>
    </w:p>
    <w:p>
      <w:pPr>
        <w:pStyle w:val="Normal"/>
        <w:rPr>
          <w:lang w:val="en-BE"/>
        </w:rPr>
      </w:pPr>
      <w:r>
        <w:rPr>
          <w:lang w:val="en-BE"/>
        </w:rPr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>
          <w:lang w:val="en-BE"/>
        </w:rPr>
      </w:pPr>
      <w:r>
        <w:rPr/>
        <w:t>HUBO 32 mm PVC behuizing sensor:</w:t>
      </w:r>
    </w:p>
    <w:p>
      <w:pPr>
        <w:pStyle w:val="Normal"/>
        <w:spacing w:before="0" w:after="200"/>
        <w:rPr>
          <w:lang w:val="en-BE"/>
        </w:rPr>
      </w:pPr>
      <w:r>
        <w:rPr>
          <w:rStyle w:val="InternetLink"/>
          <w:rFonts w:ascii="Ubuntu Mono" w:hAnsi="Ubuntu Mono"/>
          <w:b w:val="false"/>
          <w:i w:val="false"/>
          <w:caps w:val="false"/>
          <w:smallCaps w:val="false"/>
          <w:spacing w:val="0"/>
          <w:sz w:val="26"/>
        </w:rPr>
        <w:t>https://www.hubo.be/nl/p/scala-stop-met-schroef-32mm-grijs/815025.html</w:t>
      </w:r>
    </w:p>
    <w:p>
      <w:pPr>
        <w:pStyle w:val="Normal"/>
        <w:spacing w:before="0" w:after="200"/>
        <w:rPr>
          <w:lang w:val="en-BE"/>
        </w:rPr>
      </w:pPr>
      <w:r>
        <w:rPr>
          <w:lang w:val="en-BE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1071880</wp:posOffset>
            </wp:positionH>
            <wp:positionV relativeFrom="paragraph">
              <wp:posOffset>86360</wp:posOffset>
            </wp:positionV>
            <wp:extent cx="3082925" cy="2315845"/>
            <wp:effectExtent l="0" t="0" r="0" b="0"/>
            <wp:wrapSquare wrapText="largest"/>
            <wp:docPr id="2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925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>
          <w:lang w:val="en-BE"/>
        </w:rPr>
      </w:pPr>
      <w:r>
        <w:rPr/>
        <w:br/>
        <w:br/>
      </w:r>
      <w:hyperlink r:id="rId55">
        <w:r>
          <w:rPr>
            <w:rStyle w:val="InternetLink"/>
            <w:rFonts w:ascii="Ubuntu Mono" w:hAnsi="Ubuntu Mono"/>
            <w:b w:val="false"/>
            <w:i w:val="false"/>
            <w:caps w:val="false"/>
            <w:smallCaps w:val="false"/>
            <w:spacing w:val="0"/>
            <w:sz w:val="26"/>
          </w:rPr>
          <w:t>https://www.hubo.be/nl/p/scala-lijmmof-32mm-grijs/815019.html</w:t>
        </w:r>
      </w:hyperlink>
    </w:p>
    <w:p>
      <w:pPr>
        <w:pStyle w:val="Normal"/>
        <w:spacing w:before="0" w:after="200"/>
        <w:rPr>
          <w:lang w:val="en-BE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1287780</wp:posOffset>
            </wp:positionH>
            <wp:positionV relativeFrom="paragraph">
              <wp:posOffset>635</wp:posOffset>
            </wp:positionV>
            <wp:extent cx="2474595" cy="1858645"/>
            <wp:effectExtent l="0" t="0" r="0" b="0"/>
            <wp:wrapSquare wrapText="largest"/>
            <wp:docPr id="2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595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br/>
      </w:r>
    </w:p>
    <w:p>
      <w:pPr>
        <w:pStyle w:val="Normal"/>
        <w:spacing w:before="0" w:after="200"/>
        <w:rPr>
          <w:lang w:val="en-BE"/>
        </w:rPr>
      </w:pPr>
      <w:r>
        <w:rPr>
          <w:lang w:val="en-BE"/>
        </w:rPr>
      </w:r>
    </w:p>
    <w:p>
      <w:pPr>
        <w:pStyle w:val="Normal"/>
        <w:spacing w:before="0" w:after="200"/>
        <w:rPr>
          <w:lang w:val="en-BE"/>
        </w:rPr>
      </w:pPr>
      <w:r>
        <w:rPr>
          <w:lang w:val="en-BE"/>
        </w:rPr>
      </w:r>
    </w:p>
    <w:p>
      <w:pPr>
        <w:pStyle w:val="Normal"/>
        <w:spacing w:before="0" w:after="200"/>
        <w:rPr>
          <w:lang w:val="en-BE"/>
        </w:rPr>
      </w:pPr>
      <w:r>
        <w:rPr>
          <w:lang w:val="en-BE"/>
        </w:rPr>
      </w:r>
    </w:p>
    <w:p>
      <w:pPr>
        <w:pStyle w:val="Normal"/>
        <w:spacing w:before="0" w:after="200"/>
        <w:rPr>
          <w:lang w:val="en-BE"/>
        </w:rPr>
      </w:pPr>
      <w:r>
        <w:rPr>
          <w:lang w:val="en-BE"/>
        </w:rPr>
      </w:r>
    </w:p>
    <w:p>
      <w:pPr>
        <w:pStyle w:val="Normal"/>
        <w:spacing w:before="0" w:after="200"/>
        <w:rPr>
          <w:lang w:val="en-BE"/>
        </w:rPr>
      </w:pPr>
      <w:r>
        <w:rPr>
          <w:lang w:val="en-BE"/>
        </w:rPr>
      </w:r>
    </w:p>
    <w:p>
      <w:pPr>
        <w:pStyle w:val="Normal"/>
        <w:spacing w:before="0" w:after="200"/>
        <w:rPr>
          <w:lang w:val="en-BE"/>
        </w:rPr>
      </w:pPr>
      <w:r>
        <w:rPr/>
        <w:t>Eindkap 32 mm wit</w:t>
        <w:br/>
      </w:r>
      <w:r>
        <w:rPr>
          <w:rStyle w:val="InternetLink"/>
        </w:rPr>
        <w:t>https://www.gamma.be/nl/assortiment/martens-eindkap-voor-buis-pvc-wit-32-mm/p/B120335</w:t>
      </w:r>
    </w:p>
    <w:p>
      <w:pPr>
        <w:pStyle w:val="Normal"/>
        <w:spacing w:before="0" w:after="200"/>
        <w:rPr>
          <w:lang w:val="en-BE"/>
        </w:rPr>
      </w:pPr>
      <w:r>
        <w:rPr>
          <w:lang w:val="en-BE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544320" cy="1544320"/>
            <wp:effectExtent l="0" t="0" r="0" b="0"/>
            <wp:wrapSquare wrapText="largest"/>
            <wp:docPr id="2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32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>
          <w:lang w:val="en-BE"/>
        </w:rPr>
      </w:pPr>
      <w:r>
        <w:rPr>
          <w:lang w:val="en-BE"/>
        </w:rPr>
      </w:r>
    </w:p>
    <w:p>
      <w:pPr>
        <w:pStyle w:val="Normal"/>
        <w:spacing w:before="0" w:after="200"/>
        <w:rPr>
          <w:lang w:val="en-BE"/>
        </w:rPr>
      </w:pPr>
      <w:r>
        <w:rPr>
          <w:lang w:val="en-BE"/>
        </w:rPr>
      </w:r>
    </w:p>
    <w:p>
      <w:pPr>
        <w:pStyle w:val="Normal"/>
        <w:spacing w:before="0" w:after="200"/>
        <w:rPr>
          <w:lang w:val="en-BE"/>
        </w:rPr>
      </w:pPr>
      <w:r>
        <w:rPr>
          <w:lang w:val="en-BE"/>
        </w:rPr>
      </w:r>
    </w:p>
    <w:p>
      <w:pPr>
        <w:pStyle w:val="Normal"/>
        <w:spacing w:before="0" w:after="200"/>
        <w:rPr>
          <w:lang w:val="en-BE"/>
        </w:rPr>
      </w:pPr>
      <w:r>
        <w:rPr/>
        <w:t>Eindkap 40 mm Brico grijs</w:t>
      </w:r>
    </w:p>
    <w:p>
      <w:pPr>
        <w:pStyle w:val="Normal"/>
        <w:spacing w:before="0" w:after="200"/>
        <w:rPr>
          <w:lang w:val="en-BE"/>
        </w:rPr>
      </w:pPr>
      <w:r>
        <w:rPr>
          <w:rStyle w:val="InternetLink"/>
        </w:rPr>
        <w:t>https://www.brico.be/nl/bouwmaterialen/waterafvoer/afvoer-en-rioleringsbuizen/martens-eindkap-voor-buis-40-mm/4207159</w:t>
      </w:r>
    </w:p>
    <w:p>
      <w:pPr>
        <w:pStyle w:val="Normal"/>
        <w:spacing w:before="0" w:after="200"/>
        <w:rPr>
          <w:lang w:val="en-BE"/>
        </w:rPr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420495" cy="1420495"/>
            <wp:effectExtent l="0" t="0" r="0" b="0"/>
            <wp:wrapSquare wrapText="largest"/>
            <wp:docPr id="2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49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Ubuntu Mono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0c077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0c0775"/>
    <w:rPr>
      <w:color w:val="605E5C"/>
      <w:shd w:fill="E1DFDD" w:val="clear"/>
    </w:rPr>
  </w:style>
  <w:style w:type="character" w:styleId="VisitedInternetLink">
    <w:name w:val="FollowedHyperlink"/>
    <w:basedOn w:val="DefaultParagraphFont"/>
    <w:uiPriority w:val="99"/>
    <w:semiHidden/>
    <w:unhideWhenUsed/>
    <w:rsid w:val="00950a36"/>
    <w:rPr>
      <w:color w:val="800080" w:themeColor="followedHyperlink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conrad.be/nl/p/lapp-53015800-wartel-pg7-polyamide-zwart-ral-9005-1-stuk-s-526869.html" TargetMode="External"/><Relationship Id="rId3" Type="http://schemas.openxmlformats.org/officeDocument/2006/relationships/image" Target="media/image1.jpeg"/><Relationship Id="rId4" Type="http://schemas.openxmlformats.org/officeDocument/2006/relationships/hyperlink" Target="https://www.conrad.be/nl/p/lapp-53015200-wartel-pg7-polyamide-zwart-ral-9005-1-stuk-s-527168.html" TargetMode="External"/><Relationship Id="rId5" Type="http://schemas.openxmlformats.org/officeDocument/2006/relationships/image" Target="media/image2.jpeg"/><Relationship Id="rId6" Type="http://schemas.openxmlformats.org/officeDocument/2006/relationships/image" Target="media/image3.png"/><Relationship Id="rId7" Type="http://schemas.openxmlformats.org/officeDocument/2006/relationships/hyperlink" Target="https://www.conrad.be/nl/p/fibox-ta131007-wandbehuizing-130-x-95-x-65-abs-grijs-wit-ral-7035-1-stuk-s-533265.html" TargetMode="External"/><Relationship Id="rId8" Type="http://schemas.openxmlformats.org/officeDocument/2006/relationships/image" Target="media/image4.jpeg"/><Relationship Id="rId9" Type="http://schemas.openxmlformats.org/officeDocument/2006/relationships/hyperlink" Target="https://www.conrad.be/nl/p/tru-components-wf20-2-tc-6649484-universele-behuizing-63-x-58-x-35-abs-lichtgrijs-1-stuk-s-1662371.html" TargetMode="External"/><Relationship Id="rId10" Type="http://schemas.openxmlformats.org/officeDocument/2006/relationships/image" Target="media/image5.jpeg"/><Relationship Id="rId11" Type="http://schemas.openxmlformats.org/officeDocument/2006/relationships/hyperlink" Target="https://www.conrad.be/nl/p/hammond-electronics-1591mf2sgy-universele-behuizing-85-x-56-x-26-abs-grijs-1-stuk-s-485555.html" TargetMode="External"/><Relationship Id="rId12" Type="http://schemas.openxmlformats.org/officeDocument/2006/relationships/image" Target="media/image6.jpeg"/><Relationship Id="rId13" Type="http://schemas.openxmlformats.org/officeDocument/2006/relationships/hyperlink" Target="https://www.conrad.be/nl/p/hammond-electronics-1591bf2sbk-universele-behuizing-112-x-62-x-31-abs-zwart-1-stuk-s-485537.html" TargetMode="External"/><Relationship Id="rId14" Type="http://schemas.openxmlformats.org/officeDocument/2006/relationships/image" Target="media/image7.jpeg"/><Relationship Id="rId15" Type="http://schemas.openxmlformats.org/officeDocument/2006/relationships/hyperlink" Target="https://www.conrad.be/nl/p/tru-components-tc-10860484-universele-behuizing-105-x-70-x-40-polycarbonaat-lichtgrijs-1-stuk-s-2715121.html" TargetMode="External"/><Relationship Id="rId16" Type="http://schemas.openxmlformats.org/officeDocument/2006/relationships/image" Target="media/image8.jpeg"/><Relationship Id="rId17" Type="http://schemas.openxmlformats.org/officeDocument/2006/relationships/hyperlink" Target="https://www.conrad.be/nl/p/namae-electronics-jtp-1130l-druktoets-12-v-dc-0-05-a-1x-uit-aan-moment-1-stuk-s-705338.html" TargetMode="External"/><Relationship Id="rId18" Type="http://schemas.openxmlformats.org/officeDocument/2006/relationships/image" Target="media/image9.jpeg"/><Relationship Id="rId19" Type="http://schemas.openxmlformats.org/officeDocument/2006/relationships/hyperlink" Target="https://www.conrad.be/nl/p/te-connectivity-tactile-switchestactile-switches-3-1825910-1-amp-2455174.html" TargetMode="External"/><Relationship Id="rId20" Type="http://schemas.openxmlformats.org/officeDocument/2006/relationships/image" Target="media/image10.jpeg"/><Relationship Id="rId21" Type="http://schemas.openxmlformats.org/officeDocument/2006/relationships/hyperlink" Target="https://www.conrad.be/nl/p/tru-components-tc-mt312sw-druktoets-moment-1-stuk-s-1589484.html" TargetMode="External"/><Relationship Id="rId22" Type="http://schemas.openxmlformats.org/officeDocument/2006/relationships/image" Target="media/image11.jpeg"/><Relationship Id="rId23" Type="http://schemas.openxmlformats.org/officeDocument/2006/relationships/hyperlink" Target="https://www.conrad.be/nl/p/tru-components-tc-r13-507a-05bk-druktoets-250-v-ac-3-a-1x-uit-aan-moment-1-stuk-s-1587737.html" TargetMode="External"/><Relationship Id="rId24" Type="http://schemas.openxmlformats.org/officeDocument/2006/relationships/image" Target="media/image12.jpeg"/><Relationship Id="rId25" Type="http://schemas.openxmlformats.org/officeDocument/2006/relationships/hyperlink" Target="https://www.conrad.be/nl/p/analoog-inbouwmeetapparaat-voltcraft-am-60x46-100-a-dc-100-a-n-a-103537.html" TargetMode="External"/><Relationship Id="rId26" Type="http://schemas.openxmlformats.org/officeDocument/2006/relationships/image" Target="media/image13.jpeg"/><Relationship Id="rId27" Type="http://schemas.openxmlformats.org/officeDocument/2006/relationships/hyperlink" Target="https://nl.aliexpress.com/item/32963269702.html" TargetMode="External"/><Relationship Id="rId28" Type="http://schemas.openxmlformats.org/officeDocument/2006/relationships/image" Target="media/image14.jpeg"/><Relationship Id="rId29" Type="http://schemas.openxmlformats.org/officeDocument/2006/relationships/hyperlink" Target="https://elektrodump.nl/nl/paneelmeters/1827-paneelmeter.html" TargetMode="External"/><Relationship Id="rId30" Type="http://schemas.openxmlformats.org/officeDocument/2006/relationships/image" Target="media/image15.jpeg"/><Relationship Id="rId31" Type="http://schemas.openxmlformats.org/officeDocument/2006/relationships/hyperlink" Target="https://www.conrad.be/nl/p/tru-components-718817-jackplug-3-5-mm-bus-inbouw-verticaal-aantal-polen-3-stereo-zwart-1-stuk-s-718817.html" TargetMode="External"/><Relationship Id="rId32" Type="http://schemas.openxmlformats.org/officeDocument/2006/relationships/image" Target="media/image16.jpeg"/><Relationship Id="rId33" Type="http://schemas.openxmlformats.org/officeDocument/2006/relationships/hyperlink" Target="https://www.conrad.be/nl/p/tru-components-595194-jackplug-3-5-mm-stekker-recht-aantal-polen-3-stereo-zwart-1-stuk-s-1567385.html" TargetMode="External"/><Relationship Id="rId34" Type="http://schemas.openxmlformats.org/officeDocument/2006/relationships/image" Target="media/image17.jpeg"/><Relationship Id="rId35" Type="http://schemas.openxmlformats.org/officeDocument/2006/relationships/hyperlink" Target="https://www.conrad.be/nl/p/on-semiconductor-lm555cn-clock-timing-ic-timer-oscillator-dip-8-1253093.html" TargetMode="External"/><Relationship Id="rId36" Type="http://schemas.openxmlformats.org/officeDocument/2006/relationships/image" Target="media/image18.jpeg"/><Relationship Id="rId37" Type="http://schemas.openxmlformats.org/officeDocument/2006/relationships/hyperlink" Target="https://www.conrad.be/nl/p/kash-1339360-microfoonkabel-2-x-0-12-mm-zwart-per-meter-1339360.html" TargetMode="External"/><Relationship Id="rId38" Type="http://schemas.openxmlformats.org/officeDocument/2006/relationships/image" Target="media/image19.jpeg"/><Relationship Id="rId39" Type="http://schemas.openxmlformats.org/officeDocument/2006/relationships/hyperlink" Target="https://www.conrad.be/nl/p/lapp-28203-1-datakabel-unitronic-liyy-3-x-0-14-mm-kiezel-grijs-ral-7032-per-meter-602153.html" TargetMode="External"/><Relationship Id="rId40" Type="http://schemas.openxmlformats.org/officeDocument/2006/relationships/image" Target="media/image20.png"/><Relationship Id="rId41" Type="http://schemas.openxmlformats.org/officeDocument/2006/relationships/hyperlink" Target="" TargetMode="External"/><Relationship Id="rId42" Type="http://schemas.openxmlformats.org/officeDocument/2006/relationships/hyperlink" Target="https://www.conrad.be/nl/p/faber-kabel-liyy-stuurstroomkabel-3-x-0-34-mm-grijs-030220-per-meter-1152513.html" TargetMode="External"/><Relationship Id="rId43" Type="http://schemas.openxmlformats.org/officeDocument/2006/relationships/hyperlink" Target="" TargetMode="External"/><Relationship Id="rId44" Type="http://schemas.openxmlformats.org/officeDocument/2006/relationships/hyperlink" Target="https://www.conrad.be/nl/p/faber-kabel-liyy-stuurstroomkabel-3-x-0-14-mm-grijs-030175-per-meter-1152511.htm" TargetMode="External"/><Relationship Id="rId45" Type="http://schemas.openxmlformats.org/officeDocument/2006/relationships/hyperlink" Target="" TargetMode="External"/><Relationship Id="rId46" Type="http://schemas.openxmlformats.org/officeDocument/2006/relationships/image" Target="media/image21.png"/><Relationship Id="rId47" Type="http://schemas.openxmlformats.org/officeDocument/2006/relationships/hyperlink" Target="https://www.conrad.be/nl/p/vossloh-schwabe-cqx-95-led-meerkleurig-rood-groen-rond-5-mm-90-mcd-70-mcd-60-20-ma-2-v-2-1-v-185000.html" TargetMode="External"/><Relationship Id="rId48" Type="http://schemas.openxmlformats.org/officeDocument/2006/relationships/image" Target="media/image22.jpeg"/><Relationship Id="rId49" Type="http://schemas.openxmlformats.org/officeDocument/2006/relationships/hyperlink" Target="https://www.conrad.be/nl/p/eska-frx010-60f-ptc-zekering-drempelstroom-i-h-0-1-a-60-v-l-x-b-x-h-5-7-x-3-1-x-18-5-mm-1-stuk-s-524748.html" TargetMode="External"/><Relationship Id="rId50" Type="http://schemas.openxmlformats.org/officeDocument/2006/relationships/image" Target="media/image23.jpeg"/><Relationship Id="rId51" Type="http://schemas.openxmlformats.org/officeDocument/2006/relationships/hyperlink" Target="https://www.conrad.be/nl/p/hellermanntyton-416-00000-warmkrimpende-eindkap-nominale-binnen-voor-krimpen-3-mm-1-stuk-s-542462.html" TargetMode="External"/><Relationship Id="rId52" Type="http://schemas.openxmlformats.org/officeDocument/2006/relationships/image" Target="media/image24.jpeg"/><Relationship Id="rId53" Type="http://schemas.openxmlformats.org/officeDocument/2006/relationships/image" Target="media/image25.png"/><Relationship Id="rId54" Type="http://schemas.openxmlformats.org/officeDocument/2006/relationships/image" Target="media/image26.png"/><Relationship Id="rId55" Type="http://schemas.openxmlformats.org/officeDocument/2006/relationships/hyperlink" Target="https://www.hubo.be/nl/p/scala-lijmmof-32mm-grijs/815019.html" TargetMode="External"/><Relationship Id="rId56" Type="http://schemas.openxmlformats.org/officeDocument/2006/relationships/image" Target="media/image27.png"/><Relationship Id="rId57" Type="http://schemas.openxmlformats.org/officeDocument/2006/relationships/image" Target="media/image28.png"/><Relationship Id="rId58" Type="http://schemas.openxmlformats.org/officeDocument/2006/relationships/image" Target="media/image29.png"/><Relationship Id="rId59" Type="http://schemas.openxmlformats.org/officeDocument/2006/relationships/fontTable" Target="fontTable.xml"/><Relationship Id="rId60" Type="http://schemas.openxmlformats.org/officeDocument/2006/relationships/settings" Target="settings.xml"/><Relationship Id="rId6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1443</TotalTime>
  <Application>LibreOffice/7.3.7.2$Linux_X86_64 LibreOffice_project/30$Build-2</Application>
  <AppVersion>15.0000</AppVersion>
  <Pages>12</Pages>
  <Words>95</Words>
  <Characters>3545</Characters>
  <CharactersWithSpaces>3599</CharactersWithSpaces>
  <Paragraphs>70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2022-05-03T08:15:00Z</dcterms:created>
  <dc:creator>Willaert, Bernard</dc:creator>
  <dc:description/>
  <dc:language>en-US</dc:language>
  <cp:lastModifiedBy/>
  <dcterms:modified xsi:type="dcterms:W3CDTF">2022-12-28T20:47:48Z</dcterms:modified>
  <cp:revision>28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