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Default="00615BB5" w:rsidP="00615BB5">
      <w:pPr>
        <w:jc w:val="center"/>
        <w:rPr>
          <w:rFonts w:ascii="Times New Roman" w:hAnsi="Times New Roman" w:cs="Times New Roman"/>
          <w:sz w:val="18"/>
          <w:szCs w:val="18"/>
        </w:rPr>
      </w:pPr>
      <w:proofErr w:type="spellStart"/>
      <w:r>
        <w:rPr>
          <w:rFonts w:ascii="Times New Roman" w:hAnsi="Times New Roman" w:cs="Times New Roman"/>
          <w:sz w:val="18"/>
          <w:szCs w:val="18"/>
        </w:rPr>
        <w:t>Satyabrata</w:t>
      </w:r>
      <w:proofErr w:type="spellEnd"/>
      <w:r>
        <w:rPr>
          <w:rFonts w:ascii="Times New Roman" w:hAnsi="Times New Roman" w:cs="Times New Roman"/>
          <w:sz w:val="18"/>
          <w:szCs w:val="18"/>
        </w:rPr>
        <w:t xml:space="preserve"> Maity</w:t>
      </w:r>
      <w:proofErr w:type="gramStart"/>
      <w:r>
        <w:rPr>
          <w:rFonts w:ascii="Times New Roman" w:hAnsi="Times New Roman" w:cs="Times New Roman"/>
          <w:sz w:val="18"/>
          <w:szCs w:val="18"/>
          <w:vertAlign w:val="superscript"/>
        </w:rPr>
        <w:t>1</w:t>
      </w:r>
      <w:r>
        <w:rPr>
          <w:rFonts w:ascii="Times New Roman" w:hAnsi="Times New Roman" w:cs="Times New Roman"/>
          <w:sz w:val="18"/>
          <w:szCs w:val="18"/>
        </w:rPr>
        <w:t xml:space="preserve"> ,</w:t>
      </w:r>
      <w:proofErr w:type="gramEnd"/>
      <w:r>
        <w:rPr>
          <w:rFonts w:ascii="Times New Roman" w:hAnsi="Times New Roman" w:cs="Times New Roman"/>
          <w:sz w:val="18"/>
          <w:szCs w:val="18"/>
        </w:rPr>
        <w:t xml:space="preserve"> </w:t>
      </w:r>
      <w:proofErr w:type="spellStart"/>
      <w:r>
        <w:rPr>
          <w:rFonts w:ascii="Times New Roman" w:hAnsi="Times New Roman" w:cs="Times New Roman"/>
          <w:sz w:val="18"/>
          <w:szCs w:val="18"/>
        </w:rPr>
        <w:t>Adarsh</w:t>
      </w:r>
      <w:proofErr w:type="spellEnd"/>
      <w:r>
        <w:rPr>
          <w:rFonts w:ascii="Times New Roman" w:hAnsi="Times New Roman" w:cs="Times New Roman"/>
          <w:sz w:val="18"/>
          <w:szCs w:val="18"/>
        </w:rPr>
        <w:t xml:space="preserve"> Padhi</w:t>
      </w:r>
      <w:r>
        <w:rPr>
          <w:rFonts w:ascii="Times New Roman" w:hAnsi="Times New Roman" w:cs="Times New Roman"/>
          <w:sz w:val="18"/>
          <w:szCs w:val="18"/>
          <w:vertAlign w:val="superscript"/>
        </w:rPr>
        <w:t xml:space="preserve">2 </w:t>
      </w:r>
      <w:r>
        <w:rPr>
          <w:rFonts w:ascii="Times New Roman" w:hAnsi="Times New Roman" w:cs="Times New Roman"/>
          <w:sz w:val="18"/>
          <w:szCs w:val="18"/>
        </w:rPr>
        <w:t xml:space="preserve">, </w:t>
      </w:r>
      <w:proofErr w:type="spellStart"/>
      <w:r>
        <w:rPr>
          <w:rFonts w:ascii="Times New Roman" w:hAnsi="Times New Roman" w:cs="Times New Roman"/>
          <w:sz w:val="18"/>
          <w:szCs w:val="18"/>
        </w:rPr>
        <w:t>Gyanaranjan</w:t>
      </w:r>
      <w:proofErr w:type="spellEnd"/>
      <w:r>
        <w:rPr>
          <w:rFonts w:ascii="Times New Roman" w:hAnsi="Times New Roman" w:cs="Times New Roman"/>
          <w:sz w:val="18"/>
          <w:szCs w:val="18"/>
        </w:rPr>
        <w:t xml:space="preserve"> Sahoo</w:t>
      </w:r>
      <w:r>
        <w:rPr>
          <w:rFonts w:ascii="Times New Roman" w:hAnsi="Times New Roman" w:cs="Times New Roman"/>
          <w:sz w:val="18"/>
          <w:szCs w:val="18"/>
          <w:vertAlign w:val="superscript"/>
        </w:rPr>
        <w:t>2</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xml:space="preserve">, </w:t>
      </w:r>
      <w:proofErr w:type="spellStart"/>
      <w:r>
        <w:rPr>
          <w:rFonts w:ascii="Times New Roman" w:hAnsi="Times New Roman" w:cs="Times New Roman"/>
          <w:sz w:val="18"/>
          <w:szCs w:val="18"/>
        </w:rPr>
        <w:t>Siksha</w:t>
      </w:r>
      <w:proofErr w:type="spellEnd"/>
      <w:r>
        <w:rPr>
          <w:rFonts w:ascii="Times New Roman" w:hAnsi="Times New Roman" w:cs="Times New Roman"/>
          <w:sz w:val="18"/>
          <w:szCs w:val="18"/>
        </w:rPr>
        <w:t xml:space="preserve"> ‘O’ </w:t>
      </w:r>
      <w:proofErr w:type="spellStart"/>
      <w:r>
        <w:rPr>
          <w:rFonts w:ascii="Times New Roman" w:hAnsi="Times New Roman" w:cs="Times New Roman"/>
          <w:sz w:val="18"/>
          <w:szCs w:val="18"/>
        </w:rPr>
        <w:t>Anusandhan</w:t>
      </w:r>
      <w:proofErr w:type="spellEnd"/>
      <w:r>
        <w:rPr>
          <w:rFonts w:ascii="Times New Roman" w:hAnsi="Times New Roman" w:cs="Times New Roman"/>
          <w:sz w:val="18"/>
          <w:szCs w:val="18"/>
        </w:rPr>
        <w:t xml:space="preserve"> University, Odisha, India</w:t>
      </w:r>
      <w:r>
        <w:rPr>
          <w:rFonts w:ascii="Times New Roman" w:hAnsi="Times New Roman" w:cs="Times New Roman"/>
          <w:sz w:val="18"/>
          <w:szCs w:val="18"/>
          <w:vertAlign w:val="superscript"/>
        </w:rPr>
        <w:t>12</w:t>
      </w:r>
      <w:r>
        <w:rPr>
          <w:rFonts w:ascii="Times New Roman" w:hAnsi="Times New Roman" w:cs="Times New Roman"/>
          <w:sz w:val="18"/>
          <w:szCs w:val="18"/>
        </w:rPr>
        <w:t>,</w:t>
      </w:r>
    </w:p>
    <w:p w:rsidR="00615BB5" w:rsidRDefault="003E273C" w:rsidP="00615BB5">
      <w:pPr>
        <w:jc w:val="center"/>
        <w:rPr>
          <w:rFonts w:ascii="Times New Roman" w:hAnsi="Times New Roman" w:cs="Times New Roman"/>
          <w:sz w:val="18"/>
          <w:szCs w:val="18"/>
        </w:rPr>
      </w:pPr>
      <w:hyperlink r:id="rId5"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{gyanaranjan7205,adarshpadhi14}@gmail.com</w:t>
      </w:r>
      <w:r w:rsidR="00615BB5">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615BB5">
      <w:pPr>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E00408" w:rsidRDefault="00615BB5" w:rsidP="00615BB5">
      <w:pPr>
        <w:rPr>
          <w:rFonts w:ascii="Times New Roman" w:hAnsi="Times New Roman" w:cs="Times New Roman"/>
          <w:b/>
          <w:sz w:val="24"/>
          <w:szCs w:val="24"/>
        </w:rPr>
      </w:pPr>
      <w:r w:rsidRPr="00E00408">
        <w:rPr>
          <w:rFonts w:ascii="Times New Roman" w:hAnsi="Times New Roman" w:cs="Times New Roman"/>
          <w:b/>
          <w:sz w:val="24"/>
          <w:szCs w:val="24"/>
        </w:rPr>
        <w:t>1.Introduction</w:t>
      </w:r>
    </w:p>
    <w:p w:rsidR="00CB04FB" w:rsidRDefault="00615BB5" w:rsidP="00615BB5">
      <w:pPr>
        <w:rPr>
          <w:rFonts w:ascii="Times New Roman" w:hAnsi="Times New Roman" w:cs="Times New Roman"/>
          <w:bCs/>
          <w:sz w:val="18"/>
        </w:rPr>
      </w:pPr>
      <w:r>
        <w:rPr>
          <w:rFonts w:ascii="Times New Roman" w:hAnsi="Times New Roman" w:cs="Times New Roman"/>
          <w:bCs/>
          <w:sz w:val="18"/>
        </w:rPr>
        <w:t>Most of us in our daily life, are worried about the thieves, accidents, murders, etc. Everyone is aware of this and have love for their life. So, they appoint Watchmen, Security Guards, Bodyguards in order to protect their lives’. Now a day’s people were much serious with their belonging. So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615BB5" w:rsidRDefault="00615BB5" w:rsidP="00615BB5">
      <w:pPr>
        <w:rPr>
          <w:rStyle w:val="e24kjd"/>
          <w:rFonts w:ascii="Times New Roman" w:hAnsi="Times New Roman" w:cs="Times New Roman"/>
          <w:sz w:val="18"/>
          <w:szCs w:val="18"/>
        </w:rPr>
      </w:pPr>
      <w:r w:rsidRPr="00226564">
        <w:rPr>
          <w:rFonts w:ascii="Times New Roman" w:hAnsi="Times New Roman" w:cs="Times New Roman"/>
          <w:b/>
          <w:bCs/>
          <w:i/>
          <w:iCs/>
          <w:sz w:val="18"/>
          <w:szCs w:val="18"/>
        </w:rPr>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615BB5" w:rsidRDefault="00615BB5" w:rsidP="00AE4525">
      <w:pPr>
        <w:ind w:firstLineChars="450" w:firstLine="810"/>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0F5CEA" w:rsidRDefault="0015361A"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2.Machine Learning</w:t>
      </w:r>
    </w:p>
    <w:p w:rsid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Supervised machine learning algorithms can apply what has been learned in the past to new data using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In contrast, unsupervised machine learning algorithms are used when the information used to train is neither classified nor </w:t>
      </w:r>
      <w:r w:rsidRPr="00C2088C">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Unsupervised learning studies how systems can infer a function to describe a hidden structure from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 doesn’t figure out the right output, but it explores the data and can draw inferences from datasets to describe hidden structures from </w:t>
      </w:r>
      <w:r w:rsidRPr="00C2088C">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w:t>
      </w:r>
    </w:p>
    <w:p w:rsidR="00D233A7"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Semi-supervised machine learning algorithms fall somewhere in between supervised and unsupervised learning, since they use both </w:t>
      </w:r>
      <w:r w:rsidRPr="00C2088C">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and </w:t>
      </w:r>
      <w:r w:rsidRPr="00C2088C">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for training – typically a small amount of </w:t>
      </w:r>
      <w:r w:rsidRPr="00C2088C">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data and a large amount of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systems that use this method are able to considerably improve learning accuracy. Usually, semi-supervised learning is chosen when the acquired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data requires skilled and relevant resources in order to train it / learn from it. Otherwise, </w:t>
      </w:r>
      <w:r w:rsidRPr="00C2088C">
        <w:rPr>
          <w:rFonts w:ascii="Times New Roman" w:hAnsi="Times New Roman" w:cs="Times New Roman"/>
          <w:bCs/>
          <w:sz w:val="18"/>
          <w:szCs w:val="24"/>
          <w:lang w:val="en-IN"/>
        </w:rPr>
        <w:t>acquiring</w:t>
      </w:r>
      <w:r>
        <w:rPr>
          <w:rFonts w:ascii="Times New Roman" w:hAnsi="Times New Roman" w:cs="Times New Roman"/>
          <w:bCs/>
          <w:sz w:val="18"/>
          <w:szCs w:val="24"/>
          <w:lang w:val="en-IN"/>
        </w:rPr>
        <w:t xml:space="preserve"> unlabelled</w:t>
      </w:r>
      <w:r w:rsidRPr="00C2088C">
        <w:rPr>
          <w:rFonts w:ascii="Times New Roman" w:hAnsi="Times New Roman" w:cs="Times New Roman"/>
          <w:bCs/>
          <w:sz w:val="18"/>
          <w:szCs w:val="24"/>
          <w:lang w:val="en-IN"/>
        </w:rPr>
        <w:t xml:space="preserve"> data generally doesn’t require additional resources.</w:t>
      </w:r>
    </w:p>
    <w:p w:rsidR="000F5CEA" w:rsidRPr="00C2088C" w:rsidRDefault="00D233A7" w:rsidP="00C2088C">
      <w:pPr>
        <w:rPr>
          <w:rFonts w:ascii="Times New Roman" w:hAnsi="Times New Roman" w:cs="Times New Roman"/>
          <w:bCs/>
          <w:sz w:val="18"/>
          <w:szCs w:val="24"/>
          <w:lang w:val="en-IN"/>
        </w:rPr>
      </w:pP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objects in digital photographs.</w:t>
      </w:r>
      <w:r w:rsidR="00C2088C">
        <w:rPr>
          <w:rFonts w:ascii="Times New Roman" w:hAnsi="Times New Roman" w:cs="Times New Roman"/>
          <w:bCs/>
          <w:sz w:val="18"/>
          <w:szCs w:val="24"/>
          <w:lang w:val="en-IN"/>
        </w:rPr>
        <w:t xml:space="preserve">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t>3.PROPOSED SOLUTION</w:t>
      </w:r>
    </w:p>
    <w:p w:rsidR="00615BB5" w:rsidRDefault="00615BB5" w:rsidP="00615BB5">
      <w:pPr>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[4]</w:t>
      </w:r>
      <w:r>
        <w:rPr>
          <w:rFonts w:ascii="Times New Roman" w:hAnsi="Times New Roman" w:cs="Times New Roman"/>
          <w:sz w:val="18"/>
          <w:szCs w:val="18"/>
          <w:lang w:val="en-IN"/>
        </w:rPr>
        <w:t>.</w:t>
      </w:r>
    </w:p>
    <w:p w:rsidR="00615BB5" w:rsidRDefault="00615BB5" w:rsidP="00615BB5">
      <w:pPr>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6"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7"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8"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9"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0"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1"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2"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615BB5">
      <w:pPr>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[5]</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[6]</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615BB5">
      <w:pPr>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5C76F0">
      <w:pPr>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CE0012" w:rsidRPr="00CE0012" w:rsidRDefault="00CE0012" w:rsidP="005C76F0">
      <w:pPr>
        <w:rPr>
          <w:rFonts w:ascii="Times New Roman" w:hAnsi="Times New Roman" w:cs="Times New Roman"/>
          <w:sz w:val="18"/>
          <w:szCs w:val="18"/>
          <w:lang w:val="en-IN"/>
        </w:rPr>
      </w:pPr>
      <w:r>
        <w:rPr>
          <w:rFonts w:ascii="Times New Roman" w:hAnsi="Times New Roman" w:cs="Times New Roman"/>
          <w:sz w:val="18"/>
          <w:szCs w:val="18"/>
          <w:lang w:val="en-IN"/>
        </w:rPr>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7B70E4" w:rsidRDefault="007B70E4" w:rsidP="007B70E4">
      <w:pPr>
        <w:rPr>
          <w:rFonts w:ascii="Times New Roman" w:hAnsi="Times New Roman" w:cs="Times New Roman"/>
          <w:b/>
          <w:bCs/>
          <w:sz w:val="18"/>
          <w:szCs w:val="18"/>
          <w:lang w:val="en-IN"/>
        </w:rPr>
      </w:pPr>
    </w:p>
    <w:p w:rsidR="007B70E4" w:rsidRPr="00615BB5" w:rsidRDefault="00B83B84" w:rsidP="00615BB5">
      <w:pPr>
        <w:pStyle w:val="ListParagraph"/>
        <w:numPr>
          <w:ilvl w:val="0"/>
          <w:numId w:val="3"/>
        </w:numPr>
        <w:ind w:left="180" w:hanging="180"/>
        <w:jc w:val="both"/>
        <w:rPr>
          <w:sz w:val="24"/>
          <w:szCs w:val="18"/>
          <w:lang w:val="en-IN"/>
        </w:rPr>
      </w:pPr>
      <w:r w:rsidRPr="00615BB5">
        <w:rPr>
          <w:rFonts w:ascii="Times New Roman" w:hAnsi="Times New Roman" w:cs="Times New Roman"/>
          <w:b/>
          <w:bCs/>
          <w:sz w:val="24"/>
          <w:szCs w:val="18"/>
          <w:lang w:val="en-IN"/>
        </w:rPr>
        <w:t>Prototype</w:t>
      </w:r>
    </w:p>
    <w:p w:rsidR="0044611C" w:rsidRPr="000573FB" w:rsidRDefault="00282BFA" w:rsidP="000573FB">
      <w:pPr>
        <w:jc w:val="both"/>
        <w:rPr>
          <w:rFonts w:ascii="Times New Roman" w:hAnsi="Times New Roman" w:cs="Times New Roman"/>
          <w:noProof/>
          <w:sz w:val="18"/>
          <w:szCs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464E9A">
        <w:rPr>
          <w:rFonts w:ascii="Times New Roman" w:hAnsi="Times New Roman" w:cs="Times New Roman"/>
          <w:noProof/>
          <w:sz w:val="18"/>
          <w:szCs w:val="18"/>
        </w:rPr>
        <w:t xml:space="preserve">detection (Yolo, SSD </w:t>
      </w:r>
      <w:r w:rsidR="0044611C" w:rsidRPr="00EB1BFF">
        <w:rPr>
          <w:rFonts w:ascii="Times New Roman" w:hAnsi="Times New Roman" w:cs="Times New Roman"/>
          <w:noProof/>
          <w:sz w:val="18"/>
          <w:szCs w:val="18"/>
        </w:rPr>
        <w:t>). The major concepts involved in these techniques have been explained below:</w:t>
      </w:r>
    </w:p>
    <w:p w:rsidR="00EB1BFF" w:rsidRDefault="00EB1BFF" w:rsidP="00EB1BFF">
      <w:pPr>
        <w:rPr>
          <w:rFonts w:ascii="Times New Roman" w:hAnsi="Times New Roman" w:cs="Times New Roman"/>
          <w:sz w:val="18"/>
        </w:rPr>
      </w:pP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0573FB">
      <w:pPr>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r w:rsidRPr="000573FB">
        <w:rPr>
          <w:rFonts w:ascii="Times New Roman" w:hAnsi="Times New Roman" w:cs="Times New Roman"/>
          <w:sz w:val="18"/>
        </w:rPr>
        <w:t xml:space="preserve">Thus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0573FB">
      <w:pPr>
        <w:ind w:firstLine="720"/>
        <w:jc w:val="both"/>
        <w:rPr>
          <w:rFonts w:ascii="Times New Roman" w:hAnsi="Times New Roman" w:cs="Times New Roman"/>
          <w:sz w:val="18"/>
        </w:rPr>
      </w:pP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lastRenderedPageBreak/>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 xml:space="preserve">the feature map (cell) has a number of anchors associated with it. Any anchor with an </w:t>
      </w:r>
      <w:proofErr w:type="spellStart"/>
      <w:r w:rsidRPr="000573FB">
        <w:rPr>
          <w:rFonts w:ascii="Times New Roman" w:hAnsi="Times New Roman" w:cs="Times New Roman"/>
          <w:sz w:val="18"/>
        </w:rPr>
        <w:t>IoU</w:t>
      </w:r>
      <w:proofErr w:type="spellEnd"/>
      <w:r w:rsidR="00F55CA1">
        <w:rPr>
          <w:rFonts w:ascii="Times New Roman" w:hAnsi="Times New Roman" w:cs="Times New Roman"/>
          <w:sz w:val="18"/>
        </w:rPr>
        <w:t xml:space="preserve"> </w:t>
      </w:r>
      <w:r w:rsidRPr="000573FB">
        <w:rPr>
          <w:rFonts w:ascii="Times New Roman" w:hAnsi="Times New Roman" w:cs="Times New Roman"/>
          <w:sz w:val="18"/>
        </w:rPr>
        <w:t>(</w:t>
      </w:r>
      <w:proofErr w:type="spellStart"/>
      <w:r w:rsidRPr="000573FB">
        <w:rPr>
          <w:rFonts w:ascii="Times New Roman" w:hAnsi="Times New Roman" w:cs="Times New Roman"/>
          <w:sz w:val="18"/>
        </w:rPr>
        <w:t>jaccard</w:t>
      </w:r>
      <w:proofErr w:type="spellEnd"/>
      <w:r w:rsidRPr="000573FB">
        <w:rPr>
          <w:rFonts w:ascii="Times New Roman" w:hAnsi="Times New Roman" w:cs="Times New Roman"/>
          <w:sz w:val="18"/>
        </w:rPr>
        <w:t xml:space="preserve">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 xml:space="preserve">loss used is the </w:t>
      </w:r>
      <w:proofErr w:type="spellStart"/>
      <w:r w:rsidRPr="000573FB">
        <w:rPr>
          <w:rFonts w:ascii="Times New Roman" w:hAnsi="Times New Roman" w:cs="Times New Roman"/>
          <w:sz w:val="18"/>
        </w:rPr>
        <w:t>softmax</w:t>
      </w:r>
      <w:proofErr w:type="spellEnd"/>
      <w:r w:rsidRPr="000573FB">
        <w:rPr>
          <w:rFonts w:ascii="Times New Roman" w:hAnsi="Times New Roman" w:cs="Times New Roman"/>
          <w:sz w:val="18"/>
        </w:rPr>
        <w:t xml:space="preserve"> cross entropy and, for regression the smooth 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proofErr w:type="spellStart"/>
      <w:r>
        <w:rPr>
          <w:rFonts w:ascii="Times New Roman" w:hAnsi="Times New Roman" w:cs="Times New Roman"/>
          <w:sz w:val="18"/>
        </w:rPr>
        <w:t>RESN</w:t>
      </w:r>
      <w:r w:rsidRPr="000573FB">
        <w:rPr>
          <w:rFonts w:ascii="Times New Roman" w:hAnsi="Times New Roman" w:cs="Times New Roman"/>
          <w:sz w:val="18"/>
        </w:rPr>
        <w:t>et</w:t>
      </w:r>
      <w:proofErr w:type="spellEnd"/>
      <w:r w:rsidRPr="000573FB">
        <w:rPr>
          <w:rFonts w:ascii="Times New Roman" w:hAnsi="Times New Roman" w:cs="Times New Roman"/>
          <w:sz w:val="18"/>
        </w:rPr>
        <w:t xml:space="preserve">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020140">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190941" cy="2467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97808" cy="2473171"/>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p>
    <w:p w:rsidR="00020140" w:rsidRDefault="00020140" w:rsidP="000573FB">
      <w:pPr>
        <w:jc w:val="both"/>
        <w:rPr>
          <w:rFonts w:ascii="Times New Roman" w:hAnsi="Times New Roman" w:cs="Times New Roman"/>
          <w:sz w:val="18"/>
        </w:rPr>
      </w:pPr>
    </w:p>
    <w:p w:rsidR="00020140" w:rsidRDefault="00020140" w:rsidP="000573FB">
      <w:pPr>
        <w:jc w:val="both"/>
        <w:rPr>
          <w:rFonts w:ascii="Times New Roman" w:hAnsi="Times New Roman" w:cs="Times New Roman"/>
          <w:sz w:val="18"/>
        </w:rPr>
      </w:pPr>
    </w:p>
    <w:p w:rsidR="0010633D" w:rsidRDefault="00F55CA1" w:rsidP="000573FB">
      <w:pPr>
        <w:jc w:val="both"/>
        <w:rPr>
          <w:rFonts w:ascii="Times New Roman" w:hAnsi="Times New Roman" w:cs="Times New Roman"/>
          <w:sz w:val="18"/>
        </w:rPr>
      </w:pPr>
      <w:r>
        <w:rPr>
          <w:rFonts w:ascii="Times New Roman" w:hAnsi="Times New Roman" w:cs="Times New Roman"/>
          <w:sz w:val="18"/>
        </w:rPr>
        <w:lastRenderedPageBreak/>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by a message with a link to deactivate the alarm if the alarm is not deactivated in 10 minutes the location along with an alert message is sent to nearest Police Station.</w:t>
      </w:r>
      <w:r w:rsidR="00464E9A">
        <w:rPr>
          <w:rFonts w:ascii="Times New Roman" w:hAnsi="Times New Roman" w:cs="Times New Roman"/>
          <w:sz w:val="18"/>
        </w:rPr>
        <w:t xml:space="preserve"> SMS / Call are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w:t>
      </w:r>
      <w:proofErr w:type="spellStart"/>
      <w:r w:rsidR="0010633D">
        <w:rPr>
          <w:rFonts w:ascii="Times New Roman" w:hAnsi="Times New Roman" w:cs="Times New Roman"/>
          <w:sz w:val="18"/>
        </w:rPr>
        <w:t>ffmpeg</w:t>
      </w:r>
      <w:proofErr w:type="spellEnd"/>
      <w:r w:rsidR="0010633D">
        <w:rPr>
          <w:rFonts w:ascii="Times New Roman" w:hAnsi="Times New Roman" w:cs="Times New Roman"/>
          <w:sz w:val="18"/>
        </w:rPr>
        <w:t xml:space="preserve">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drawing>
          <wp:inline distT="0" distB="0" distL="0" distR="0">
            <wp:extent cx="6047652" cy="335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56157" cy="3357876"/>
                    </a:xfrm>
                    <a:prstGeom prst="rect">
                      <a:avLst/>
                    </a:prstGeom>
                    <a:noFill/>
                    <a:ln>
                      <a:noFill/>
                    </a:ln>
                  </pic:spPr>
                </pic:pic>
              </a:graphicData>
            </a:graphic>
          </wp:inline>
        </w:drawing>
      </w:r>
    </w:p>
    <w:p w:rsidR="0010633D" w:rsidRDefault="0010633D" w:rsidP="000573FB">
      <w:pPr>
        <w:jc w:val="both"/>
        <w:rPr>
          <w:rFonts w:ascii="Times New Roman" w:hAnsi="Times New Roman" w:cs="Times New Roman"/>
          <w:sz w:val="18"/>
        </w:rPr>
      </w:pP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020140" w:rsidRDefault="00CB04FB" w:rsidP="000573FB">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10633D" w:rsidRDefault="0010633D" w:rsidP="000573FB">
      <w:pPr>
        <w:jc w:val="both"/>
        <w:rPr>
          <w:rFonts w:ascii="Times New Roman" w:hAnsi="Times New Roman" w:cs="Times New Roman"/>
          <w:sz w:val="18"/>
        </w:rPr>
      </w:pPr>
    </w:p>
    <w:p w:rsidR="0010633D" w:rsidRDefault="0010633D" w:rsidP="000573FB">
      <w:pPr>
        <w:jc w:val="both"/>
        <w:rPr>
          <w:rFonts w:ascii="Times New Roman" w:hAnsi="Times New Roman" w:cs="Times New Roman"/>
          <w:sz w:val="18"/>
        </w:rPr>
      </w:pPr>
    </w:p>
    <w:p w:rsidR="00F55CA1" w:rsidRDefault="00F55CA1" w:rsidP="00F55CA1">
      <w:pPr>
        <w:ind w:left="720"/>
        <w:jc w:val="both"/>
        <w:rPr>
          <w:rFonts w:ascii="Times New Roman" w:hAnsi="Times New Roman" w:cs="Times New Roman"/>
          <w:bCs/>
          <w:sz w:val="18"/>
        </w:rPr>
      </w:pP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lastRenderedPageBreak/>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464E9A" w:rsidRPr="00AE4525" w:rsidRDefault="00464E9A" w:rsidP="00464E9A">
      <w:pPr>
        <w:pStyle w:val="ListParagraph"/>
        <w:numPr>
          <w:ilvl w:val="0"/>
          <w:numId w:val="3"/>
        </w:numPr>
        <w:ind w:left="360"/>
        <w:jc w:val="both"/>
        <w:rPr>
          <w:rFonts w:ascii="Times New Roman" w:hAnsi="Times New Roman" w:cs="Times New Roman"/>
          <w:b/>
          <w:bCs/>
          <w:sz w:val="24"/>
        </w:rPr>
      </w:pPr>
      <w:r w:rsidRPr="00AE4525">
        <w:rPr>
          <w:rFonts w:ascii="Times New Roman" w:hAnsi="Times New Roman" w:cs="Times New Roman"/>
          <w:b/>
          <w:bCs/>
          <w:sz w:val="24"/>
        </w:rPr>
        <w:t>Future Work</w:t>
      </w:r>
    </w:p>
    <w:p w:rsidR="00464E9A" w:rsidRDefault="006C64F6" w:rsidP="00F55CA1">
      <w:pPr>
        <w:jc w:val="both"/>
        <w:rPr>
          <w:rFonts w:ascii="Times New Roman" w:hAnsi="Times New Roman" w:cs="Times New Roman"/>
          <w:bCs/>
          <w:sz w:val="18"/>
        </w:rPr>
      </w:pPr>
      <w:r>
        <w:rPr>
          <w:rFonts w:ascii="Times New Roman" w:hAnsi="Times New Roman" w:cs="Times New Roman"/>
          <w:bCs/>
          <w:sz w:val="18"/>
        </w:rPr>
        <w:t>The project can be further improved to do these following tasks:</w:t>
      </w:r>
    </w:p>
    <w:p w:rsidR="006C64F6" w:rsidRDefault="006C64F6" w:rsidP="00F55CA1">
      <w:pPr>
        <w:jc w:val="both"/>
        <w:rPr>
          <w:rFonts w:ascii="Times New Roman" w:hAnsi="Times New Roman" w:cs="Times New Roman"/>
          <w:bCs/>
          <w:sz w:val="18"/>
        </w:rPr>
      </w:pPr>
      <w:r>
        <w:rPr>
          <w:rFonts w:ascii="Times New Roman" w:hAnsi="Times New Roman" w:cs="Times New Roman"/>
          <w:bCs/>
          <w:sz w:val="18"/>
        </w:rPr>
        <w:t xml:space="preserve">Detecting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p>
    <w:p w:rsidR="006C64F6" w:rsidRDefault="006C64F6" w:rsidP="00F55CA1">
      <w:pPr>
        <w:jc w:val="both"/>
        <w:rPr>
          <w:rFonts w:ascii="Times New Roman" w:hAnsi="Times New Roman" w:cs="Times New Roman"/>
          <w:bCs/>
          <w:sz w:val="18"/>
        </w:rPr>
      </w:pPr>
      <w:r w:rsidRPr="006C64F6">
        <w:rPr>
          <w:rFonts w:ascii="Times New Roman" w:hAnsi="Times New Roman" w:cs="Times New Roman"/>
          <w:bCs/>
          <w:sz w:val="18"/>
        </w:rPr>
        <w:t>Person detection in dense crowds and people counting</w:t>
      </w:r>
      <w:r>
        <w:rPr>
          <w:rFonts w:ascii="Times New Roman" w:hAnsi="Times New Roman" w:cs="Times New Roman"/>
          <w:bCs/>
          <w:sz w:val="18"/>
        </w:rPr>
        <w:t xml:space="preserve"> </w:t>
      </w:r>
      <w:r w:rsidR="003E273C">
        <w:rPr>
          <w:rFonts w:ascii="Times New Roman" w:hAnsi="Times New Roman" w:cs="Times New Roman"/>
          <w:bCs/>
          <w:sz w:val="18"/>
        </w:rPr>
        <w:t xml:space="preserve">and pedestrian detection </w:t>
      </w:r>
      <w:r>
        <w:rPr>
          <w:rFonts w:ascii="Times New Roman" w:hAnsi="Times New Roman" w:cs="Times New Roman"/>
          <w:bCs/>
          <w:sz w:val="18"/>
        </w:rPr>
        <w:t>which could be helpful in a variety of other application.</w:t>
      </w:r>
    </w:p>
    <w:p w:rsidR="006C64F6" w:rsidRDefault="003E273C" w:rsidP="00F55CA1">
      <w:pPr>
        <w:jc w:val="both"/>
        <w:rPr>
          <w:rFonts w:ascii="Times New Roman" w:hAnsi="Times New Roman" w:cs="Times New Roman"/>
          <w:bCs/>
          <w:sz w:val="18"/>
        </w:rPr>
      </w:pPr>
      <w:r>
        <w:rPr>
          <w:rFonts w:ascii="Times New Roman" w:hAnsi="Times New Roman" w:cs="Times New Roman"/>
          <w:bCs/>
          <w:sz w:val="18"/>
        </w:rPr>
        <w:t>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p>
    <w:p w:rsidR="006C64F6" w:rsidRPr="003E273C" w:rsidRDefault="003E273C" w:rsidP="003E273C">
      <w:pPr>
        <w:jc w:val="both"/>
        <w:rPr>
          <w:rFonts w:ascii="Times New Roman" w:hAnsi="Times New Roman" w:cs="Times New Roman"/>
          <w:bCs/>
          <w:sz w:val="18"/>
        </w:rPr>
      </w:pPr>
      <w:r w:rsidRPr="003E273C">
        <w:rPr>
          <w:rFonts w:ascii="Times New Roman" w:hAnsi="Times New Roman" w:cs="Times New Roman"/>
          <w:bCs/>
          <w:sz w:val="18"/>
        </w:rPr>
        <w:t>Automatic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bookmarkStart w:id="0" w:name="_GoBack"/>
      <w:bookmarkEnd w:id="0"/>
    </w:p>
    <w:p w:rsidR="000F5CEA" w:rsidRPr="00AE4525" w:rsidRDefault="00AE4525" w:rsidP="00AE4525">
      <w:pPr>
        <w:pStyle w:val="ListParagraph"/>
        <w:numPr>
          <w:ilvl w:val="0"/>
          <w:numId w:val="3"/>
        </w:numPr>
        <w:ind w:left="360"/>
        <w:jc w:val="both"/>
        <w:rPr>
          <w:rFonts w:ascii="Times New Roman" w:hAnsi="Times New Roman" w:cs="Times New Roman"/>
          <w:b/>
          <w:sz w:val="24"/>
        </w:rPr>
      </w:pPr>
      <w:r w:rsidRPr="00AE4525">
        <w:rPr>
          <w:rFonts w:ascii="Times New Roman" w:hAnsi="Times New Roman" w:cs="Times New Roman"/>
          <w:b/>
          <w:sz w:val="24"/>
        </w:rPr>
        <w:t>Conclusion</w:t>
      </w:r>
    </w:p>
    <w:p w:rsidR="00020140" w:rsidRDefault="00AE4525">
      <w:pPr>
        <w:jc w:val="both"/>
        <w:rPr>
          <w:rFonts w:ascii="Times New Roman" w:hAnsi="Times New Roman" w:cs="Times New Roman"/>
          <w:sz w:val="18"/>
        </w:rPr>
      </w:pPr>
      <w:r w:rsidRPr="00AE4525">
        <w:rPr>
          <w:rFonts w:ascii="Times New Roman" w:hAnsi="Times New Roman" w:cs="Times New Roman"/>
          <w:sz w:val="18"/>
        </w:rPr>
        <w:t xml:space="preserve">A significant amount of work has been done with a view to detect human beings in a surveillance video. </w:t>
      </w:r>
      <w:proofErr w:type="gramStart"/>
      <w:r w:rsidRPr="00AE4525">
        <w:rPr>
          <w:rFonts w:ascii="Times New Roman" w:hAnsi="Times New Roman" w:cs="Times New Roman"/>
          <w:sz w:val="18"/>
        </w:rPr>
        <w:t>However</w:t>
      </w:r>
      <w:proofErr w:type="gramEnd"/>
      <w:r w:rsidRPr="00AE4525">
        <w:rPr>
          <w:rFonts w:ascii="Times New Roman" w:hAnsi="Times New Roman" w:cs="Times New Roman"/>
          <w:sz w:val="18"/>
        </w:rPr>
        <w:t xml:space="preserve"> the low-resolution images from the surveillance cameras always make this work challenging. Most of the object detection methods rely on known operation environments. The model adaptation speed based on observed scene statistics could be improved in the future for faster adaptation of changed background and better persistency. However, occlusion is a major problem for background segmentation technique. Optical flow and </w:t>
      </w:r>
      <w:proofErr w:type="spellStart"/>
      <w:r w:rsidRPr="00AE4525">
        <w:rPr>
          <w:rFonts w:ascii="Times New Roman" w:hAnsi="Times New Roman" w:cs="Times New Roman"/>
          <w:sz w:val="18"/>
        </w:rPr>
        <w:t>spatio</w:t>
      </w:r>
      <w:proofErr w:type="spellEnd"/>
      <w:r w:rsidRPr="00AE4525">
        <w:rPr>
          <w:rFonts w:ascii="Times New Roman" w:hAnsi="Times New Roman" w:cs="Times New Roman"/>
          <w:sz w:val="18"/>
        </w:rPr>
        <w:t>-temporal filter techniques address this issue to some extent where the object of interest is occluded by a fixed object, but it is always difficult to detect an object in motion which is occluded by objects with similar shape and motion. One solution could be constructing a 3D image for a 3D system using volume information obtained from multiple cameras.</w:t>
      </w:r>
    </w:p>
    <w:p w:rsidR="00047EE1" w:rsidRDefault="00047EE1" w:rsidP="00047EE1">
      <w:pPr>
        <w:pStyle w:val="ListParagraph"/>
        <w:numPr>
          <w:ilvl w:val="0"/>
          <w:numId w:val="3"/>
        </w:numPr>
        <w:ind w:left="360"/>
        <w:jc w:val="both"/>
        <w:rPr>
          <w:rFonts w:ascii="Times New Roman" w:hAnsi="Times New Roman" w:cs="Times New Roman"/>
          <w:b/>
          <w:sz w:val="24"/>
        </w:rPr>
      </w:pPr>
      <w:r w:rsidRPr="00047EE1">
        <w:rPr>
          <w:rFonts w:ascii="Times New Roman" w:hAnsi="Times New Roman" w:cs="Times New Roman"/>
          <w:b/>
          <w:sz w:val="24"/>
        </w:rPr>
        <w:t>References</w:t>
      </w:r>
    </w:p>
    <w:p w:rsidR="00047EE1" w:rsidRDefault="00047EE1" w:rsidP="00047EE1">
      <w:pPr>
        <w:pStyle w:val="ListParagraph"/>
        <w:ind w:left="360"/>
        <w:jc w:val="both"/>
        <w:rPr>
          <w:rFonts w:ascii="Times New Roman" w:hAnsi="Times New Roman" w:cs="Times New Roman"/>
          <w:sz w:val="18"/>
        </w:rPr>
      </w:pPr>
    </w:p>
    <w:p w:rsidR="00047EE1" w:rsidRDefault="00047EE1" w:rsidP="00047EE1">
      <w:pPr>
        <w:pStyle w:val="ListParagraph"/>
        <w:ind w:left="360"/>
        <w:jc w:val="both"/>
        <w:rPr>
          <w:rFonts w:ascii="Times New Roman" w:hAnsi="Times New Roman" w:cs="Times New Roman"/>
          <w:sz w:val="18"/>
        </w:rPr>
      </w:pPr>
      <w:r w:rsidRPr="00047EE1">
        <w:rPr>
          <w:rFonts w:ascii="Times New Roman" w:hAnsi="Times New Roman" w:cs="Times New Roman"/>
          <w:sz w:val="18"/>
        </w:rPr>
        <w:t>[1]</w:t>
      </w:r>
      <w:r>
        <w:rPr>
          <w:rFonts w:ascii="Times New Roman" w:hAnsi="Times New Roman" w:cs="Times New Roman"/>
          <w:sz w:val="18"/>
        </w:rPr>
        <w:t xml:space="preserve"> </w:t>
      </w:r>
      <w:hyperlink r:id="rId20" w:history="1">
        <w:r w:rsidRPr="002525B0">
          <w:rPr>
            <w:rStyle w:val="Hyperlink"/>
            <w:rFonts w:ascii="Times New Roman" w:hAnsi="Times New Roman" w:cs="Times New Roman"/>
            <w:sz w:val="18"/>
          </w:rPr>
          <w:t>https://en.wikipedia.org/wiki/Object_detection</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[2] </w:t>
      </w:r>
      <w:hyperlink r:id="rId21" w:history="1">
        <w:r w:rsidRPr="002525B0">
          <w:rPr>
            <w:rStyle w:val="Hyperlink"/>
            <w:rFonts w:ascii="Times New Roman" w:hAnsi="Times New Roman" w:cs="Times New Roman"/>
            <w:sz w:val="18"/>
          </w:rPr>
          <w:t>https://en.wikipedia.org/wiki/Machine_learning</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[3] </w:t>
      </w:r>
      <w:hyperlink r:id="rId22" w:history="1">
        <w:r w:rsidRPr="002525B0">
          <w:rPr>
            <w:rStyle w:val="Hyperlink"/>
            <w:rFonts w:ascii="Times New Roman" w:hAnsi="Times New Roman" w:cs="Times New Roman"/>
            <w:sz w:val="18"/>
          </w:rPr>
          <w:t>https://www.tensorflow.org/guide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[4] </w:t>
      </w:r>
      <w:hyperlink r:id="rId23" w:history="1">
        <w:r w:rsidRPr="002525B0">
          <w:rPr>
            <w:rStyle w:val="Hyperlink"/>
            <w:rFonts w:ascii="Times New Roman" w:hAnsi="Times New Roman" w:cs="Times New Roman"/>
            <w:sz w:val="18"/>
          </w:rPr>
          <w:t>http://cocodataset.org/#detection-2019</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[5] </w:t>
      </w:r>
      <w:hyperlink r:id="rId24" w:history="1">
        <w:r w:rsidRPr="002525B0">
          <w:rPr>
            <w:rStyle w:val="Hyperlink"/>
            <w:rFonts w:ascii="Times New Roman" w:hAnsi="Times New Roman" w:cs="Times New Roman"/>
            <w:sz w:val="18"/>
          </w:rPr>
          <w:t>https://towardsdatascience.com/r-cnn-fast-r-cnn-faster-r-cnn-yolo-object-detection-algorithms-36d53571365e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[6] </w:t>
      </w:r>
      <w:hyperlink r:id="rId25" w:history="1">
        <w:r w:rsidR="00464E9A" w:rsidRPr="002525B0">
          <w:rPr>
            <w:rStyle w:val="Hyperlink"/>
            <w:rFonts w:ascii="Times New Roman" w:hAnsi="Times New Roman" w:cs="Times New Roman"/>
            <w:sz w:val="18"/>
          </w:rPr>
          <w:t>https://towardsdatascience.com/review-fpn-feature-pyramid-network-object-detection-262fc7482610</w:t>
        </w:r>
      </w:hyperlink>
    </w:p>
    <w:p w:rsidR="00464E9A" w:rsidRDefault="00464E9A"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[7] </w:t>
      </w:r>
      <w:hyperlink r:id="rId26" w:history="1">
        <w:r w:rsidRPr="002525B0">
          <w:rPr>
            <w:rStyle w:val="Hyperlink"/>
            <w:rFonts w:ascii="Times New Roman" w:hAnsi="Times New Roman" w:cs="Times New Roman"/>
            <w:sz w:val="18"/>
          </w:rPr>
          <w:t>https://towardsdatascience.com/review-ssd-single-shot-detector-object-detection-851a94607d11</w:t>
        </w:r>
      </w:hyperlink>
    </w:p>
    <w:p w:rsidR="00464E9A" w:rsidRPr="00047EE1" w:rsidRDefault="00464E9A" w:rsidP="00047EE1">
      <w:pPr>
        <w:pStyle w:val="ListParagraph"/>
        <w:ind w:left="360"/>
        <w:jc w:val="both"/>
        <w:rPr>
          <w:rFonts w:ascii="Times New Roman" w:hAnsi="Times New Roman" w:cs="Times New Roman"/>
          <w:sz w:val="18"/>
        </w:rPr>
      </w:pPr>
    </w:p>
    <w:sectPr w:rsidR="00464E9A" w:rsidRPr="00047E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6EB3242"/>
    <w:multiLevelType w:val="multilevel"/>
    <w:tmpl w:val="4F9CA72C"/>
    <w:lvl w:ilvl="0">
      <w:start w:val="4"/>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6F0"/>
    <w:rsid w:val="00020140"/>
    <w:rsid w:val="00047EE1"/>
    <w:rsid w:val="000573FB"/>
    <w:rsid w:val="000F5CEA"/>
    <w:rsid w:val="0010633D"/>
    <w:rsid w:val="0015361A"/>
    <w:rsid w:val="00177DEC"/>
    <w:rsid w:val="00282BFA"/>
    <w:rsid w:val="002D24F3"/>
    <w:rsid w:val="003E273C"/>
    <w:rsid w:val="0044611C"/>
    <w:rsid w:val="00464E9A"/>
    <w:rsid w:val="004E18DD"/>
    <w:rsid w:val="005266CD"/>
    <w:rsid w:val="00547052"/>
    <w:rsid w:val="005C76F0"/>
    <w:rsid w:val="00615BB5"/>
    <w:rsid w:val="006C64F6"/>
    <w:rsid w:val="007B70E4"/>
    <w:rsid w:val="00836923"/>
    <w:rsid w:val="00915FFD"/>
    <w:rsid w:val="00944F6C"/>
    <w:rsid w:val="00AE4525"/>
    <w:rsid w:val="00B27AA4"/>
    <w:rsid w:val="00B6016B"/>
    <w:rsid w:val="00B83B84"/>
    <w:rsid w:val="00BF7FEB"/>
    <w:rsid w:val="00C2088C"/>
    <w:rsid w:val="00CB04FB"/>
    <w:rsid w:val="00CE0012"/>
    <w:rsid w:val="00D233A7"/>
    <w:rsid w:val="00D71EDA"/>
    <w:rsid w:val="00E42B51"/>
    <w:rsid w:val="00EB1BFF"/>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6F8F"/>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6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brary_(computing)" TargetMode="Externa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towardsdatascience.com/review-ssd-single-shot-detector-object-detection-851a94607d11"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Neural_networks" TargetMode="External"/><Relationship Id="rId17" Type="http://schemas.openxmlformats.org/officeDocument/2006/relationships/image" Target="media/image5.png"/><Relationship Id="rId25" Type="http://schemas.openxmlformats.org/officeDocument/2006/relationships/hyperlink" Target="https://towardsdatascience.com/review-fpn-feature-pyramid-network-object-detection-262fc748261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Object_detection" TargetMode="External"/><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Machine_learning" TargetMode="External"/><Relationship Id="rId24" Type="http://schemas.openxmlformats.org/officeDocument/2006/relationships/hyperlink" Target="https://towardsdatascience.com/r-cnn-fast-r-cnn-faster-r-cnn-yolo-object-detection-algorithms-36d53571365e" TargetMode="External"/><Relationship Id="rId5" Type="http://schemas.openxmlformats.org/officeDocument/2006/relationships/hyperlink" Target="mailto:satyabratamaity@soa.ac.in" TargetMode="External"/><Relationship Id="rId15" Type="http://schemas.openxmlformats.org/officeDocument/2006/relationships/image" Target="media/image3.png"/><Relationship Id="rId23" Type="http://schemas.openxmlformats.org/officeDocument/2006/relationships/hyperlink" Target="http://cocodataset.org/#detection-2019" TargetMode="External"/><Relationship Id="rId28" Type="http://schemas.openxmlformats.org/officeDocument/2006/relationships/theme" Target="theme/theme1.xml"/><Relationship Id="rId10" Type="http://schemas.openxmlformats.org/officeDocument/2006/relationships/hyperlink" Target="https://en.wikipedia.org/wiki/Differentiable_programmin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Dataflow_programming" TargetMode="External"/><Relationship Id="rId14" Type="http://schemas.openxmlformats.org/officeDocument/2006/relationships/image" Target="media/image2.emf"/><Relationship Id="rId22" Type="http://schemas.openxmlformats.org/officeDocument/2006/relationships/hyperlink" Target="https://www.tensorflow.org/guid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2112</TotalTime>
  <Pages>6</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SpeedX</cp:lastModifiedBy>
  <cp:revision>6</cp:revision>
  <dcterms:created xsi:type="dcterms:W3CDTF">2019-12-30T15:05:00Z</dcterms:created>
  <dcterms:modified xsi:type="dcterms:W3CDTF">2020-01-03T15:33:00Z</dcterms:modified>
</cp:coreProperties>
</file>