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094DD" w14:textId="3044613F" w:rsidR="00BA722B" w:rsidRPr="00296814" w:rsidRDefault="0044300B" w:rsidP="00120515">
      <w:pPr>
        <w:spacing w:after="0"/>
        <w:rPr>
          <w:rFonts w:ascii="Segoe UI" w:hAnsi="Segoe UI" w:cs="Segoe UI"/>
          <w:b/>
          <w:bCs/>
        </w:rPr>
      </w:pPr>
      <w:r w:rsidRPr="00296814">
        <w:rPr>
          <w:rFonts w:ascii="Segoe UI" w:hAnsi="Segoe UI" w:cs="Segoe UI"/>
          <w:b/>
          <w:bCs/>
        </w:rPr>
        <w:t>MSBA 610 Final Project Write Up</w:t>
      </w:r>
    </w:p>
    <w:p w14:paraId="01375FFF" w14:textId="77046C36" w:rsidR="0044300B" w:rsidRPr="00296814" w:rsidRDefault="0044300B" w:rsidP="00120515">
      <w:pPr>
        <w:spacing w:after="0"/>
        <w:rPr>
          <w:rFonts w:ascii="Segoe UI" w:hAnsi="Segoe UI" w:cs="Segoe UI"/>
          <w:b/>
          <w:bCs/>
        </w:rPr>
      </w:pPr>
      <w:r w:rsidRPr="00296814">
        <w:rPr>
          <w:rFonts w:ascii="Segoe UI" w:hAnsi="Segoe UI" w:cs="Segoe UI"/>
          <w:b/>
          <w:bCs/>
        </w:rPr>
        <w:t xml:space="preserve">Bradley Lowen </w:t>
      </w:r>
    </w:p>
    <w:p w14:paraId="5C1E6059" w14:textId="019899B6" w:rsidR="0044300B" w:rsidRPr="00296814" w:rsidRDefault="0044300B" w:rsidP="00120515">
      <w:pPr>
        <w:spacing w:after="0"/>
        <w:rPr>
          <w:rFonts w:ascii="Segoe UI" w:hAnsi="Segoe UI" w:cs="Segoe UI"/>
          <w:b/>
          <w:bCs/>
        </w:rPr>
      </w:pPr>
      <w:r w:rsidRPr="00296814">
        <w:rPr>
          <w:rFonts w:ascii="Segoe UI" w:hAnsi="Segoe UI" w:cs="Segoe UI"/>
          <w:b/>
          <w:bCs/>
        </w:rPr>
        <w:t>3-19-25</w:t>
      </w:r>
    </w:p>
    <w:p w14:paraId="7393A0C9" w14:textId="61D31B28" w:rsidR="00296814" w:rsidRPr="00296814" w:rsidRDefault="00296814" w:rsidP="00296814">
      <w:pPr>
        <w:spacing w:before="100" w:beforeAutospacing="1" w:after="100" w:afterAutospacing="1" w:line="240" w:lineRule="auto"/>
        <w:ind w:firstLine="720"/>
        <w:rPr>
          <w:rFonts w:ascii="Segoe UI" w:eastAsia="Times New Roman" w:hAnsi="Segoe UI" w:cs="Segoe UI"/>
          <w:kern w:val="0"/>
          <w14:ligatures w14:val="none"/>
        </w:rPr>
      </w:pPr>
      <w:r>
        <w:rPr>
          <w:rFonts w:ascii="Segoe UI" w:eastAsia="Times New Roman" w:hAnsi="Segoe UI" w:cs="Segoe UI"/>
          <w:kern w:val="0"/>
          <w14:ligatures w14:val="none"/>
        </w:rPr>
        <w:t>For</w:t>
      </w:r>
      <w:r w:rsidRPr="00296814">
        <w:rPr>
          <w:rFonts w:ascii="Segoe UI" w:eastAsia="Times New Roman" w:hAnsi="Segoe UI" w:cs="Segoe UI"/>
          <w:kern w:val="0"/>
          <w14:ligatures w14:val="none"/>
        </w:rPr>
        <w:t xml:space="preserve"> this project, I developed a Power BI dashboard to analyze graduate admissions data</w:t>
      </w:r>
      <w:r>
        <w:rPr>
          <w:rFonts w:ascii="Segoe UI" w:eastAsia="Times New Roman" w:hAnsi="Segoe UI" w:cs="Segoe UI"/>
          <w:kern w:val="0"/>
          <w14:ligatures w14:val="none"/>
        </w:rPr>
        <w:t xml:space="preserve"> from the University of Louisville</w:t>
      </w:r>
      <w:r w:rsidRPr="00296814">
        <w:rPr>
          <w:rFonts w:ascii="Segoe UI" w:eastAsia="Times New Roman" w:hAnsi="Segoe UI" w:cs="Segoe UI"/>
          <w:kern w:val="0"/>
          <w14:ligatures w14:val="none"/>
        </w:rPr>
        <w:t>. My goal was to help leadership evaluate admissions trends, applicant demographics, and conversion rates through an interactive and visually engaging report. I followed a structured process to clean and transform the data, design effective visualizations, and optimize interactivity with slicers and filters. Throughout the development process, I refined the report to improve usability and ensure it delivered clear, actionable insights. In this writeup, I will explain how I transformed the data, built the visualizations, and applied analytical techniques. I will also outline opportunities for future improvements that could enhance the report’s capabilities.</w:t>
      </w:r>
    </w:p>
    <w:p w14:paraId="018C25E6" w14:textId="77777777" w:rsidR="00296814" w:rsidRPr="00296814" w:rsidRDefault="00296814" w:rsidP="00296814">
      <w:pPr>
        <w:spacing w:before="100" w:beforeAutospacing="1" w:after="100" w:afterAutospacing="1" w:line="240" w:lineRule="auto"/>
        <w:outlineLvl w:val="1"/>
        <w:rPr>
          <w:rFonts w:ascii="Segoe UI" w:eastAsia="Times New Roman" w:hAnsi="Segoe UI" w:cs="Segoe UI"/>
          <w:b/>
          <w:bCs/>
          <w:i/>
          <w:iCs/>
          <w:kern w:val="0"/>
          <w14:ligatures w14:val="none"/>
        </w:rPr>
      </w:pPr>
      <w:r w:rsidRPr="00296814">
        <w:rPr>
          <w:rFonts w:ascii="Segoe UI" w:eastAsia="Times New Roman" w:hAnsi="Segoe UI" w:cs="Segoe UI"/>
          <w:b/>
          <w:bCs/>
          <w:i/>
          <w:iCs/>
          <w:kern w:val="0"/>
          <w14:ligatures w14:val="none"/>
        </w:rPr>
        <w:t>Data Transformation and Preparation</w:t>
      </w:r>
    </w:p>
    <w:p w14:paraId="718E7CCC" w14:textId="2C3FA11D" w:rsidR="00296814" w:rsidRPr="00296814" w:rsidRDefault="00296814" w:rsidP="00B51512">
      <w:pPr>
        <w:spacing w:before="100" w:beforeAutospacing="1" w:after="100" w:afterAutospacing="1" w:line="240" w:lineRule="auto"/>
        <w:ind w:firstLine="720"/>
        <w:rPr>
          <w:rFonts w:ascii="Segoe UI" w:eastAsia="Times New Roman" w:hAnsi="Segoe UI" w:cs="Segoe UI"/>
          <w:kern w:val="0"/>
          <w14:ligatures w14:val="none"/>
        </w:rPr>
      </w:pPr>
      <w:r w:rsidRPr="00296814">
        <w:rPr>
          <w:rFonts w:ascii="Segoe UI" w:eastAsia="Times New Roman" w:hAnsi="Segoe UI" w:cs="Segoe UI"/>
          <w:kern w:val="0"/>
          <w14:ligatures w14:val="none"/>
        </w:rPr>
        <w:t xml:space="preserve">I </w:t>
      </w:r>
      <w:r w:rsidR="00047EC1">
        <w:rPr>
          <w:rFonts w:ascii="Segoe UI" w:eastAsia="Times New Roman" w:hAnsi="Segoe UI" w:cs="Segoe UI"/>
          <w:kern w:val="0"/>
          <w14:ligatures w14:val="none"/>
        </w:rPr>
        <w:t>began</w:t>
      </w:r>
      <w:r w:rsidRPr="00296814">
        <w:rPr>
          <w:rFonts w:ascii="Segoe UI" w:eastAsia="Times New Roman" w:hAnsi="Segoe UI" w:cs="Segoe UI"/>
          <w:kern w:val="0"/>
          <w14:ligatures w14:val="none"/>
        </w:rPr>
        <w:t xml:space="preserve"> by importing the Graduate Admissions Data from an Excel file into Power BI. Before I could visualize the data effectively, I needed to clean and transform it using Power Query Editor.</w:t>
      </w:r>
      <w:r w:rsidR="00047EC1">
        <w:rPr>
          <w:rFonts w:ascii="Segoe UI" w:eastAsia="Times New Roman" w:hAnsi="Segoe UI" w:cs="Segoe UI"/>
          <w:kern w:val="0"/>
          <w14:ligatures w14:val="none"/>
        </w:rPr>
        <w:t xml:space="preserve"> </w:t>
      </w:r>
      <w:r w:rsidRPr="00296814">
        <w:rPr>
          <w:rFonts w:ascii="Segoe UI" w:eastAsia="Times New Roman" w:hAnsi="Segoe UI" w:cs="Segoe UI"/>
          <w:kern w:val="0"/>
          <w14:ligatures w14:val="none"/>
        </w:rPr>
        <w:t>I formatted the application start date as a proper date field so that I could use it for time-based analysis. To categorize applicants as domestic or international, I created a custom column that classified them based on their country of citizenship.</w:t>
      </w:r>
      <w:r w:rsidR="00047EC1">
        <w:rPr>
          <w:rFonts w:ascii="Segoe UI" w:eastAsia="Times New Roman" w:hAnsi="Segoe UI" w:cs="Segoe UI"/>
          <w:kern w:val="0"/>
          <w14:ligatures w14:val="none"/>
        </w:rPr>
        <w:t xml:space="preserve"> </w:t>
      </w:r>
      <w:r w:rsidRPr="00296814">
        <w:rPr>
          <w:rFonts w:ascii="Segoe UI" w:eastAsia="Times New Roman" w:hAnsi="Segoe UI" w:cs="Segoe UI"/>
          <w:kern w:val="0"/>
          <w14:ligatures w14:val="none"/>
        </w:rPr>
        <w:t>Since I needed to analyze trends over time, I extracted the application year and month from the application start date. However, I realized</w:t>
      </w:r>
      <w:r w:rsidR="00047EC1">
        <w:rPr>
          <w:rFonts w:ascii="Segoe UI" w:eastAsia="Times New Roman" w:hAnsi="Segoe UI" w:cs="Segoe UI"/>
          <w:kern w:val="0"/>
          <w14:ligatures w14:val="none"/>
        </w:rPr>
        <w:t xml:space="preserve"> (later)</w:t>
      </w:r>
      <w:r w:rsidRPr="00296814">
        <w:rPr>
          <w:rFonts w:ascii="Segoe UI" w:eastAsia="Times New Roman" w:hAnsi="Segoe UI" w:cs="Segoe UI"/>
          <w:kern w:val="0"/>
          <w14:ligatures w14:val="none"/>
        </w:rPr>
        <w:t xml:space="preserve"> that sorting the months alphabetically would cause problems in my visualizations, so I created a month number column to ensure they displayed in the correct order.</w:t>
      </w:r>
      <w:r w:rsidR="00B51512">
        <w:rPr>
          <w:rFonts w:ascii="Segoe UI" w:eastAsia="Times New Roman" w:hAnsi="Segoe UI" w:cs="Segoe UI"/>
          <w:kern w:val="0"/>
          <w14:ligatures w14:val="none"/>
        </w:rPr>
        <w:t xml:space="preserve"> </w:t>
      </w:r>
      <w:r w:rsidRPr="00296814">
        <w:rPr>
          <w:rFonts w:ascii="Segoe UI" w:eastAsia="Times New Roman" w:hAnsi="Segoe UI" w:cs="Segoe UI"/>
          <w:kern w:val="0"/>
          <w14:ligatures w14:val="none"/>
        </w:rPr>
        <w:t>I also merged the admissions dataset with a registration status descriptions table to provide more detailed insights into applicant registration stages. Once I completed these transformations, I loaded the cleaned dataset into Power BI and started designing the report.</w:t>
      </w:r>
    </w:p>
    <w:p w14:paraId="02568CEF" w14:textId="77777777" w:rsidR="00296814" w:rsidRPr="00296814" w:rsidRDefault="00296814" w:rsidP="00296814">
      <w:pPr>
        <w:spacing w:before="100" w:beforeAutospacing="1" w:after="100" w:afterAutospacing="1" w:line="240" w:lineRule="auto"/>
        <w:outlineLvl w:val="1"/>
        <w:rPr>
          <w:rFonts w:ascii="Segoe UI" w:eastAsia="Times New Roman" w:hAnsi="Segoe UI" w:cs="Segoe UI"/>
          <w:b/>
          <w:bCs/>
          <w:i/>
          <w:iCs/>
          <w:kern w:val="0"/>
          <w14:ligatures w14:val="none"/>
        </w:rPr>
      </w:pPr>
      <w:r w:rsidRPr="00296814">
        <w:rPr>
          <w:rFonts w:ascii="Segoe UI" w:eastAsia="Times New Roman" w:hAnsi="Segoe UI" w:cs="Segoe UI"/>
          <w:b/>
          <w:bCs/>
          <w:i/>
          <w:iCs/>
          <w:kern w:val="0"/>
          <w14:ligatures w14:val="none"/>
        </w:rPr>
        <w:t>Visualizations and Analytical Techniques</w:t>
      </w:r>
    </w:p>
    <w:p w14:paraId="4D6952D0" w14:textId="69FF57D8" w:rsidR="00296814" w:rsidRPr="00296814" w:rsidRDefault="00296814" w:rsidP="00E133FF">
      <w:pPr>
        <w:spacing w:before="100" w:beforeAutospacing="1" w:after="100" w:afterAutospacing="1" w:line="240" w:lineRule="auto"/>
        <w:ind w:firstLine="720"/>
        <w:rPr>
          <w:rFonts w:ascii="Segoe UI" w:eastAsia="Times New Roman" w:hAnsi="Segoe UI" w:cs="Segoe UI"/>
          <w:kern w:val="0"/>
          <w14:ligatures w14:val="none"/>
        </w:rPr>
      </w:pPr>
      <w:r w:rsidRPr="00296814">
        <w:rPr>
          <w:rFonts w:ascii="Segoe UI" w:eastAsia="Times New Roman" w:hAnsi="Segoe UI" w:cs="Segoe UI"/>
          <w:kern w:val="0"/>
          <w14:ligatures w14:val="none"/>
        </w:rPr>
        <w:t xml:space="preserve">I structured the report to focus on three key areas: admissions overview, applicant demographics, and admissions trends over time. I chose a mix of cards, bar charts, line charts, and slicers to make the data </w:t>
      </w:r>
      <w:r w:rsidR="005B0984">
        <w:rPr>
          <w:rFonts w:ascii="Segoe UI" w:eastAsia="Times New Roman" w:hAnsi="Segoe UI" w:cs="Segoe UI"/>
          <w:kern w:val="0"/>
          <w14:ligatures w14:val="none"/>
        </w:rPr>
        <w:t>plain</w:t>
      </w:r>
      <w:r w:rsidR="009C4964">
        <w:rPr>
          <w:rFonts w:ascii="Segoe UI" w:eastAsia="Times New Roman" w:hAnsi="Segoe UI" w:cs="Segoe UI"/>
          <w:kern w:val="0"/>
          <w14:ligatures w14:val="none"/>
        </w:rPr>
        <w:t xml:space="preserve"> and visually engaging</w:t>
      </w:r>
      <w:r w:rsidRPr="00296814">
        <w:rPr>
          <w:rFonts w:ascii="Segoe UI" w:eastAsia="Times New Roman" w:hAnsi="Segoe UI" w:cs="Segoe UI"/>
          <w:kern w:val="0"/>
          <w14:ligatures w14:val="none"/>
        </w:rPr>
        <w:t xml:space="preserve"> to explore.</w:t>
      </w:r>
    </w:p>
    <w:p w14:paraId="3A9AA504" w14:textId="64FA257B" w:rsidR="00296814" w:rsidRPr="00296814" w:rsidRDefault="00296814" w:rsidP="00C351C1">
      <w:pPr>
        <w:spacing w:before="100" w:beforeAutospacing="1" w:after="100" w:afterAutospacing="1" w:line="240" w:lineRule="auto"/>
        <w:ind w:firstLine="720"/>
        <w:rPr>
          <w:rFonts w:ascii="Segoe UI" w:eastAsia="Times New Roman" w:hAnsi="Segoe UI" w:cs="Segoe UI"/>
          <w:kern w:val="0"/>
          <w14:ligatures w14:val="none"/>
        </w:rPr>
      </w:pPr>
      <w:r w:rsidRPr="00296814">
        <w:rPr>
          <w:rFonts w:ascii="Segoe UI" w:eastAsia="Times New Roman" w:hAnsi="Segoe UI" w:cs="Segoe UI"/>
          <w:kern w:val="0"/>
          <w14:ligatures w14:val="none"/>
        </w:rPr>
        <w:t>On th</w:t>
      </w:r>
      <w:r w:rsidR="00C351C1">
        <w:rPr>
          <w:rFonts w:ascii="Segoe UI" w:eastAsia="Times New Roman" w:hAnsi="Segoe UI" w:cs="Segoe UI"/>
          <w:kern w:val="0"/>
          <w14:ligatures w14:val="none"/>
        </w:rPr>
        <w:t>e Admissions Overview</w:t>
      </w:r>
      <w:r w:rsidRPr="00296814">
        <w:rPr>
          <w:rFonts w:ascii="Segoe UI" w:eastAsia="Times New Roman" w:hAnsi="Segoe UI" w:cs="Segoe UI"/>
          <w:kern w:val="0"/>
          <w14:ligatures w14:val="none"/>
        </w:rPr>
        <w:t xml:space="preserve"> page, I included cards to highlight total applicants and confirmed students</w:t>
      </w:r>
      <w:r w:rsidR="005B5F5A">
        <w:rPr>
          <w:rFonts w:ascii="Segoe UI" w:eastAsia="Times New Roman" w:hAnsi="Segoe UI" w:cs="Segoe UI"/>
          <w:kern w:val="0"/>
          <w14:ligatures w14:val="none"/>
        </w:rPr>
        <w:t>, and a card to display the total percentage of applicants as well, based on the chosen parameters</w:t>
      </w:r>
      <w:r w:rsidRPr="00296814">
        <w:rPr>
          <w:rFonts w:ascii="Segoe UI" w:eastAsia="Times New Roman" w:hAnsi="Segoe UI" w:cs="Segoe UI"/>
          <w:kern w:val="0"/>
          <w14:ligatures w14:val="none"/>
        </w:rPr>
        <w:t xml:space="preserve">. To compare application volume across programs, I used a bar chart that displayed </w:t>
      </w:r>
      <w:r w:rsidR="00822293">
        <w:rPr>
          <w:rFonts w:ascii="Segoe UI" w:eastAsia="Times New Roman" w:hAnsi="Segoe UI" w:cs="Segoe UI"/>
          <w:kern w:val="0"/>
          <w14:ligatures w14:val="none"/>
        </w:rPr>
        <w:t>this data clearly</w:t>
      </w:r>
      <w:r w:rsidRPr="00296814">
        <w:rPr>
          <w:rFonts w:ascii="Segoe UI" w:eastAsia="Times New Roman" w:hAnsi="Segoe UI" w:cs="Segoe UI"/>
          <w:kern w:val="0"/>
          <w14:ligatures w14:val="none"/>
        </w:rPr>
        <w:t>. These visualizations provided a high-</w:t>
      </w:r>
      <w:r w:rsidRPr="00296814">
        <w:rPr>
          <w:rFonts w:ascii="Segoe UI" w:eastAsia="Times New Roman" w:hAnsi="Segoe UI" w:cs="Segoe UI"/>
          <w:kern w:val="0"/>
          <w14:ligatures w14:val="none"/>
        </w:rPr>
        <w:lastRenderedPageBreak/>
        <w:t>level view of admissions performance and helped me identify trends in applicant conversion.</w:t>
      </w:r>
    </w:p>
    <w:p w14:paraId="36947694" w14:textId="66341D1B" w:rsidR="00296814" w:rsidRPr="00296814" w:rsidRDefault="00296814" w:rsidP="002B4E7A">
      <w:pPr>
        <w:spacing w:before="100" w:beforeAutospacing="1" w:after="100" w:afterAutospacing="1" w:line="240" w:lineRule="auto"/>
        <w:ind w:firstLine="720"/>
        <w:rPr>
          <w:rFonts w:ascii="Segoe UI" w:eastAsia="Times New Roman" w:hAnsi="Segoe UI" w:cs="Segoe UI"/>
          <w:kern w:val="0"/>
          <w14:ligatures w14:val="none"/>
        </w:rPr>
      </w:pPr>
      <w:r w:rsidRPr="00296814">
        <w:rPr>
          <w:rFonts w:ascii="Segoe UI" w:eastAsia="Times New Roman" w:hAnsi="Segoe UI" w:cs="Segoe UI"/>
          <w:kern w:val="0"/>
          <w14:ligatures w14:val="none"/>
        </w:rPr>
        <w:t>To analyze the geographic distribution of applicants, I created a card that showed the</w:t>
      </w:r>
      <w:r w:rsidR="007D0B96">
        <w:rPr>
          <w:rFonts w:ascii="Segoe UI" w:eastAsia="Times New Roman" w:hAnsi="Segoe UI" w:cs="Segoe UI"/>
          <w:kern w:val="0"/>
          <w14:ligatures w14:val="none"/>
        </w:rPr>
        <w:t xml:space="preserve"> total</w:t>
      </w:r>
      <w:r w:rsidRPr="00296814">
        <w:rPr>
          <w:rFonts w:ascii="Segoe UI" w:eastAsia="Times New Roman" w:hAnsi="Segoe UI" w:cs="Segoe UI"/>
          <w:kern w:val="0"/>
          <w14:ligatures w14:val="none"/>
        </w:rPr>
        <w:t xml:space="preserve"> percentage of international applicants and a map chart that displayed where applicants were from. Initially, I used a matrix table to break down applicant numbers by country, but I realized that it cluttered the report and made comparisons difficult. Instead, I replaced the matrix with a </w:t>
      </w:r>
      <w:r w:rsidR="007D0B96">
        <w:rPr>
          <w:rFonts w:ascii="Segoe UI" w:eastAsia="Times New Roman" w:hAnsi="Segoe UI" w:cs="Segoe UI"/>
          <w:kern w:val="0"/>
          <w14:ligatures w14:val="none"/>
        </w:rPr>
        <w:t>cohort</w:t>
      </w:r>
      <w:r w:rsidRPr="00296814">
        <w:rPr>
          <w:rFonts w:ascii="Segoe UI" w:eastAsia="Times New Roman" w:hAnsi="Segoe UI" w:cs="Segoe UI"/>
          <w:kern w:val="0"/>
          <w14:ligatures w14:val="none"/>
        </w:rPr>
        <w:t xml:space="preserve"> slicer</w:t>
      </w:r>
      <w:r w:rsidR="007D0B96">
        <w:rPr>
          <w:rFonts w:ascii="Segoe UI" w:eastAsia="Times New Roman" w:hAnsi="Segoe UI" w:cs="Segoe UI"/>
          <w:kern w:val="0"/>
          <w14:ligatures w14:val="none"/>
        </w:rPr>
        <w:t xml:space="preserve"> and application start date slicer,</w:t>
      </w:r>
      <w:r w:rsidRPr="00296814">
        <w:rPr>
          <w:rFonts w:ascii="Segoe UI" w:eastAsia="Times New Roman" w:hAnsi="Segoe UI" w:cs="Segoe UI"/>
          <w:kern w:val="0"/>
          <w14:ligatures w14:val="none"/>
        </w:rPr>
        <w:t xml:space="preserve"> allowing users to interactively filter the map. This made the analysis more intuitive and helped leadership quickly identify applicant trends by region.</w:t>
      </w:r>
    </w:p>
    <w:p w14:paraId="25A82A3F" w14:textId="57F611C9" w:rsidR="00296814" w:rsidRPr="00296814" w:rsidRDefault="00296814" w:rsidP="00DC1640">
      <w:pPr>
        <w:spacing w:before="100" w:beforeAutospacing="1" w:after="100" w:afterAutospacing="1" w:line="240" w:lineRule="auto"/>
        <w:ind w:firstLine="720"/>
        <w:rPr>
          <w:rFonts w:ascii="Segoe UI" w:eastAsia="Times New Roman" w:hAnsi="Segoe UI" w:cs="Segoe UI"/>
          <w:kern w:val="0"/>
          <w14:ligatures w14:val="none"/>
        </w:rPr>
      </w:pPr>
      <w:r w:rsidRPr="00296814">
        <w:rPr>
          <w:rFonts w:ascii="Segoe UI" w:eastAsia="Times New Roman" w:hAnsi="Segoe UI" w:cs="Segoe UI"/>
          <w:kern w:val="0"/>
          <w14:ligatures w14:val="none"/>
        </w:rPr>
        <w:t>I designed th</w:t>
      </w:r>
      <w:r w:rsidR="00DC1640">
        <w:rPr>
          <w:rFonts w:ascii="Segoe UI" w:eastAsia="Times New Roman" w:hAnsi="Segoe UI" w:cs="Segoe UI"/>
          <w:kern w:val="0"/>
          <w14:ligatures w14:val="none"/>
        </w:rPr>
        <w:t>e Admissions Trends</w:t>
      </w:r>
      <w:r w:rsidRPr="00296814">
        <w:rPr>
          <w:rFonts w:ascii="Segoe UI" w:eastAsia="Times New Roman" w:hAnsi="Segoe UI" w:cs="Segoe UI"/>
          <w:kern w:val="0"/>
          <w14:ligatures w14:val="none"/>
        </w:rPr>
        <w:t xml:space="preserve"> page to track application trends and compare year-over-year performance. I created</w:t>
      </w:r>
      <w:r w:rsidR="00DC1640">
        <w:rPr>
          <w:rFonts w:ascii="Segoe UI" w:eastAsia="Times New Roman" w:hAnsi="Segoe UI" w:cs="Segoe UI"/>
          <w:kern w:val="0"/>
          <w14:ligatures w14:val="none"/>
        </w:rPr>
        <w:t xml:space="preserve"> a</w:t>
      </w:r>
      <w:r w:rsidRPr="00296814">
        <w:rPr>
          <w:rFonts w:ascii="Segoe UI" w:eastAsia="Times New Roman" w:hAnsi="Segoe UI" w:cs="Segoe UI"/>
          <w:kern w:val="0"/>
          <w14:ligatures w14:val="none"/>
        </w:rPr>
        <w:t xml:space="preserve"> card to display Year-to-Date (YTD) Applications Growth</w:t>
      </w:r>
      <w:r w:rsidR="00DC1640">
        <w:rPr>
          <w:rFonts w:ascii="Segoe UI" w:eastAsia="Times New Roman" w:hAnsi="Segoe UI" w:cs="Segoe UI"/>
          <w:kern w:val="0"/>
          <w14:ligatures w14:val="none"/>
        </w:rPr>
        <w:t xml:space="preserve">. </w:t>
      </w:r>
      <w:r w:rsidRPr="00296814">
        <w:rPr>
          <w:rFonts w:ascii="Segoe UI" w:eastAsia="Times New Roman" w:hAnsi="Segoe UI" w:cs="Segoe UI"/>
          <w:kern w:val="0"/>
          <w14:ligatures w14:val="none"/>
        </w:rPr>
        <w:t xml:space="preserve">To visualize seasonal trends, I used a line chart that plotted application trends over time. Initially, the months on the X-axis displayed alphabetically, which made the chart difficult to interpret. I fixed this issue by sorting the months using my month number column, ensuring that the chart followed the correct sequence from January to December. I also added </w:t>
      </w:r>
      <w:r w:rsidR="00FA1490">
        <w:rPr>
          <w:rFonts w:ascii="Segoe UI" w:eastAsia="Times New Roman" w:hAnsi="Segoe UI" w:cs="Segoe UI"/>
          <w:kern w:val="0"/>
          <w14:ligatures w14:val="none"/>
        </w:rPr>
        <w:t xml:space="preserve">three slicers: applicant type, year, and cohort name, to allow deeper and more intuitive analysis. </w:t>
      </w:r>
    </w:p>
    <w:p w14:paraId="0349E040" w14:textId="271DD923" w:rsidR="00296814" w:rsidRPr="00296814" w:rsidRDefault="00296814" w:rsidP="00590BC6">
      <w:pPr>
        <w:spacing w:before="100" w:beforeAutospacing="1" w:after="100" w:afterAutospacing="1" w:line="240" w:lineRule="auto"/>
        <w:ind w:firstLine="720"/>
        <w:rPr>
          <w:rFonts w:ascii="Segoe UI" w:eastAsia="Times New Roman" w:hAnsi="Segoe UI" w:cs="Segoe UI"/>
          <w:kern w:val="0"/>
          <w14:ligatures w14:val="none"/>
        </w:rPr>
      </w:pPr>
      <w:r w:rsidRPr="00296814">
        <w:rPr>
          <w:rFonts w:ascii="Segoe UI" w:eastAsia="Times New Roman" w:hAnsi="Segoe UI" w:cs="Segoe UI"/>
          <w:kern w:val="0"/>
          <w14:ligatures w14:val="none"/>
        </w:rPr>
        <w:t>As I refined the report, I made several key improvements to enhance usability, clarity, and interactivity.</w:t>
      </w:r>
      <w:r w:rsidR="00590BC6">
        <w:rPr>
          <w:rFonts w:ascii="Segoe UI" w:eastAsia="Times New Roman" w:hAnsi="Segoe UI" w:cs="Segoe UI"/>
          <w:kern w:val="0"/>
          <w14:ligatures w14:val="none"/>
        </w:rPr>
        <w:t xml:space="preserve"> </w:t>
      </w:r>
      <w:r w:rsidRPr="00296814">
        <w:rPr>
          <w:rFonts w:ascii="Segoe UI" w:eastAsia="Times New Roman" w:hAnsi="Segoe UI" w:cs="Segoe UI"/>
          <w:kern w:val="0"/>
          <w14:ligatures w14:val="none"/>
        </w:rPr>
        <w:t>The first major improvement involved fixing the X-axis sorting in the line chart. When I first created the chart, Power BI automatically sorted the months alphabetically, causing the admissions trends to display incorrectly. By sorting the months using the month number column, I ensured that the trends followed a logical progression from January through December.</w:t>
      </w:r>
      <w:r w:rsidR="00590BC6">
        <w:rPr>
          <w:rFonts w:ascii="Segoe UI" w:eastAsia="Times New Roman" w:hAnsi="Segoe UI" w:cs="Segoe UI"/>
          <w:kern w:val="0"/>
          <w14:ligatures w14:val="none"/>
        </w:rPr>
        <w:t xml:space="preserve"> </w:t>
      </w:r>
      <w:r w:rsidRPr="00296814">
        <w:rPr>
          <w:rFonts w:ascii="Segoe UI" w:eastAsia="Times New Roman" w:hAnsi="Segoe UI" w:cs="Segoe UI"/>
          <w:kern w:val="0"/>
          <w14:ligatures w14:val="none"/>
        </w:rPr>
        <w:t>Another major improvement involved removing the matrix table from the Applicant Demographics page. I originally included a matrix to break down applicant numbers by country, but it took up too much space and was not easy to interpret. I replaced it with a country slicer, which allowed users to filter the data interactively. This change made the page cleaner and improved the overall user experience.</w:t>
      </w:r>
    </w:p>
    <w:p w14:paraId="442CAE53" w14:textId="77777777" w:rsidR="00296814" w:rsidRPr="00296814" w:rsidRDefault="00296814" w:rsidP="00296814">
      <w:pPr>
        <w:spacing w:before="100" w:beforeAutospacing="1" w:after="100" w:afterAutospacing="1" w:line="240" w:lineRule="auto"/>
        <w:rPr>
          <w:rFonts w:ascii="Segoe UI" w:eastAsia="Times New Roman" w:hAnsi="Segoe UI" w:cs="Segoe UI"/>
          <w:kern w:val="0"/>
          <w14:ligatures w14:val="none"/>
        </w:rPr>
      </w:pPr>
      <w:r w:rsidRPr="00296814">
        <w:rPr>
          <w:rFonts w:ascii="Segoe UI" w:eastAsia="Times New Roman" w:hAnsi="Segoe UI" w:cs="Segoe UI"/>
          <w:kern w:val="0"/>
          <w14:ligatures w14:val="none"/>
        </w:rPr>
        <w:t>I also refined slicer usage across the report. At first, I applied slicers to every page, which made the report feel cluttered. After reviewing their impact, I kept only the most relevant slicers on each page, ensuring that they enhanced rather than complicated the analysis.</w:t>
      </w:r>
    </w:p>
    <w:p w14:paraId="01286D0A" w14:textId="2C6A8877" w:rsidR="00296814" w:rsidRPr="00296814" w:rsidRDefault="00296814" w:rsidP="00296814">
      <w:pPr>
        <w:spacing w:before="100" w:beforeAutospacing="1" w:after="100" w:afterAutospacing="1" w:line="240" w:lineRule="auto"/>
        <w:rPr>
          <w:rFonts w:ascii="Segoe UI" w:eastAsia="Times New Roman" w:hAnsi="Segoe UI" w:cs="Segoe UI"/>
          <w:kern w:val="0"/>
          <w14:ligatures w14:val="none"/>
        </w:rPr>
      </w:pPr>
      <w:r w:rsidRPr="00296814">
        <w:rPr>
          <w:rFonts w:ascii="Segoe UI" w:eastAsia="Times New Roman" w:hAnsi="Segoe UI" w:cs="Segoe UI"/>
          <w:kern w:val="0"/>
          <w14:ligatures w14:val="none"/>
        </w:rPr>
        <w:t xml:space="preserve">Additionally, I initially considered adding conditional formatting to cards to highlight positive or negative trends, but after reviewing the requirements, I </w:t>
      </w:r>
      <w:r w:rsidR="00590BC6">
        <w:rPr>
          <w:rFonts w:ascii="Segoe UI" w:eastAsia="Times New Roman" w:hAnsi="Segoe UI" w:cs="Segoe UI"/>
          <w:kern w:val="0"/>
          <w14:ligatures w14:val="none"/>
        </w:rPr>
        <w:t>deemed it a little bit beyond my current ability</w:t>
      </w:r>
      <w:r w:rsidRPr="00296814">
        <w:rPr>
          <w:rFonts w:ascii="Segoe UI" w:eastAsia="Times New Roman" w:hAnsi="Segoe UI" w:cs="Segoe UI"/>
          <w:kern w:val="0"/>
          <w14:ligatures w14:val="none"/>
        </w:rPr>
        <w:t xml:space="preserve">. However, I ensured that all visuals followed consistent </w:t>
      </w:r>
      <w:r w:rsidRPr="00296814">
        <w:rPr>
          <w:rFonts w:ascii="Segoe UI" w:eastAsia="Times New Roman" w:hAnsi="Segoe UI" w:cs="Segoe UI"/>
          <w:kern w:val="0"/>
          <w14:ligatures w14:val="none"/>
        </w:rPr>
        <w:lastRenderedPageBreak/>
        <w:t>branding, incorporating university colors, fonts, and themes to maintain a professional look.</w:t>
      </w:r>
    </w:p>
    <w:p w14:paraId="535FE025" w14:textId="0ADBD03A" w:rsidR="00296814" w:rsidRDefault="00296814" w:rsidP="005E0F87">
      <w:pPr>
        <w:spacing w:before="100" w:beforeAutospacing="1" w:after="100" w:afterAutospacing="1" w:line="240" w:lineRule="auto"/>
        <w:ind w:firstLine="720"/>
        <w:rPr>
          <w:rFonts w:ascii="Segoe UI" w:eastAsia="Times New Roman" w:hAnsi="Segoe UI" w:cs="Segoe UI"/>
          <w:kern w:val="0"/>
          <w14:ligatures w14:val="none"/>
        </w:rPr>
      </w:pPr>
      <w:r w:rsidRPr="00296814">
        <w:rPr>
          <w:rFonts w:ascii="Segoe UI" w:eastAsia="Times New Roman" w:hAnsi="Segoe UI" w:cs="Segoe UI"/>
          <w:kern w:val="0"/>
          <w14:ligatures w14:val="none"/>
        </w:rPr>
        <w:t>Although the report effectively provides insights into admissions trends, I see several opportunities for further improvements if additional data or resources were available.</w:t>
      </w:r>
      <w:r w:rsidR="007430C1">
        <w:rPr>
          <w:rFonts w:ascii="Segoe UI" w:eastAsia="Times New Roman" w:hAnsi="Segoe UI" w:cs="Segoe UI"/>
          <w:kern w:val="0"/>
          <w14:ligatures w14:val="none"/>
        </w:rPr>
        <w:t xml:space="preserve"> </w:t>
      </w:r>
      <w:r w:rsidRPr="00296814">
        <w:rPr>
          <w:rFonts w:ascii="Segoe UI" w:eastAsia="Times New Roman" w:hAnsi="Segoe UI" w:cs="Segoe UI"/>
          <w:kern w:val="0"/>
          <w14:ligatures w14:val="none"/>
        </w:rPr>
        <w:t>One major enhancement would be adding more granular demographic data. If I had access to age, gender, or undergraduate institution information, I could provide deeper insights into applicant profiles and help leadership refine recruitment strategies.</w:t>
      </w:r>
      <w:r w:rsidR="007430C1">
        <w:rPr>
          <w:rFonts w:ascii="Segoe UI" w:eastAsia="Times New Roman" w:hAnsi="Segoe UI" w:cs="Segoe UI"/>
          <w:kern w:val="0"/>
          <w14:ligatures w14:val="none"/>
        </w:rPr>
        <w:t xml:space="preserve"> </w:t>
      </w:r>
      <w:r w:rsidRPr="00296814">
        <w:rPr>
          <w:rFonts w:ascii="Segoe UI" w:eastAsia="Times New Roman" w:hAnsi="Segoe UI" w:cs="Segoe UI"/>
          <w:kern w:val="0"/>
          <w14:ligatures w14:val="none"/>
        </w:rPr>
        <w:t>Another valuable improvement would be tracking marketing and recruitment effectiveness. If I could connect the admissions dataset to marketing data, such as website inquiries, event registrations, or email engagement metrics, I could evaluate which outreach efforts drive the most applications.</w:t>
      </w:r>
      <w:r w:rsidR="007430C1">
        <w:rPr>
          <w:rFonts w:ascii="Segoe UI" w:eastAsia="Times New Roman" w:hAnsi="Segoe UI" w:cs="Segoe UI"/>
          <w:kern w:val="0"/>
          <w14:ligatures w14:val="none"/>
        </w:rPr>
        <w:t xml:space="preserve"> Better still would be if these admissions datasets included dates, thereby allowing me to further clarify exactly what worked to drive up admissions and when. </w:t>
      </w:r>
      <w:r w:rsidRPr="00296814">
        <w:rPr>
          <w:rFonts w:ascii="Segoe UI" w:eastAsia="Times New Roman" w:hAnsi="Segoe UI" w:cs="Segoe UI"/>
          <w:kern w:val="0"/>
          <w14:ligatures w14:val="none"/>
        </w:rPr>
        <w:t>I also see potential for using machine learning to predict future admissions trends. By applying predictive analytics techniques, I could forecast application volume based on historical trends, economic conditions, or policy changes. This would help leadership plan resource</w:t>
      </w:r>
      <w:r w:rsidR="005E0F87">
        <w:rPr>
          <w:rFonts w:ascii="Segoe UI" w:eastAsia="Times New Roman" w:hAnsi="Segoe UI" w:cs="Segoe UI"/>
          <w:kern w:val="0"/>
          <w14:ligatures w14:val="none"/>
        </w:rPr>
        <w:t xml:space="preserve"> allocation</w:t>
      </w:r>
      <w:r w:rsidRPr="00296814">
        <w:rPr>
          <w:rFonts w:ascii="Segoe UI" w:eastAsia="Times New Roman" w:hAnsi="Segoe UI" w:cs="Segoe UI"/>
          <w:kern w:val="0"/>
          <w14:ligatures w14:val="none"/>
        </w:rPr>
        <w:t xml:space="preserve"> more effectively</w:t>
      </w:r>
      <w:r w:rsidR="005E0F87">
        <w:rPr>
          <w:rFonts w:ascii="Segoe UI" w:eastAsia="Times New Roman" w:hAnsi="Segoe UI" w:cs="Segoe UI"/>
          <w:kern w:val="0"/>
          <w14:ligatures w14:val="none"/>
        </w:rPr>
        <w:t>.</w:t>
      </w:r>
    </w:p>
    <w:p w14:paraId="371C7A38" w14:textId="7146CB94" w:rsidR="005E0F87" w:rsidRPr="00296814" w:rsidRDefault="005E0F87" w:rsidP="005E0F87">
      <w:pPr>
        <w:spacing w:before="100" w:beforeAutospacing="1" w:after="100" w:afterAutospacing="1" w:line="240" w:lineRule="auto"/>
        <w:ind w:firstLine="720"/>
        <w:rPr>
          <w:rFonts w:ascii="Segoe UI" w:eastAsia="Times New Roman" w:hAnsi="Segoe UI" w:cs="Segoe UI"/>
          <w:kern w:val="0"/>
          <w14:ligatures w14:val="none"/>
        </w:rPr>
      </w:pPr>
      <w:r w:rsidRPr="005E0F87">
        <w:rPr>
          <w:rFonts w:ascii="Segoe UI" w:eastAsia="Times New Roman" w:hAnsi="Segoe UI" w:cs="Segoe UI"/>
          <w:kern w:val="0"/>
          <w14:ligatures w14:val="none"/>
        </w:rPr>
        <w:t>Throughout this project, I built an interactive Power BI report that helps leadership analyze admissions trends, applicant demographics, and recruitment effectiveness. By cleaning and transforming the data, structuring the report into meaningful sections, and refining interactivity with slicers,</w:t>
      </w:r>
      <w:r>
        <w:rPr>
          <w:rFonts w:ascii="Segoe UI" w:eastAsia="Times New Roman" w:hAnsi="Segoe UI" w:cs="Segoe UI"/>
          <w:kern w:val="0"/>
          <w14:ligatures w14:val="none"/>
        </w:rPr>
        <w:t xml:space="preserve"> matrices, and cards,</w:t>
      </w:r>
      <w:r w:rsidRPr="005E0F87">
        <w:rPr>
          <w:rFonts w:ascii="Segoe UI" w:eastAsia="Times New Roman" w:hAnsi="Segoe UI" w:cs="Segoe UI"/>
          <w:kern w:val="0"/>
          <w14:ligatures w14:val="none"/>
        </w:rPr>
        <w:t xml:space="preserve"> I created a dashboard that is both functional and insightful.</w:t>
      </w:r>
      <w:r>
        <w:rPr>
          <w:rFonts w:ascii="Segoe UI" w:eastAsia="Times New Roman" w:hAnsi="Segoe UI" w:cs="Segoe UI"/>
          <w:kern w:val="0"/>
          <w14:ligatures w14:val="none"/>
        </w:rPr>
        <w:t xml:space="preserve"> </w:t>
      </w:r>
      <w:r w:rsidRPr="005E0F87">
        <w:rPr>
          <w:rFonts w:ascii="Segoe UI" w:eastAsia="Times New Roman" w:hAnsi="Segoe UI" w:cs="Segoe UI"/>
          <w:kern w:val="0"/>
          <w14:ligatures w14:val="none"/>
        </w:rPr>
        <w:t>While I made several optimizations to improve the report’s usability, I see further opportunities for expanding its capabilities with more demographic data, predictive modeling, and advanced filtering techniques. If I had access to additional resources, I could integrate marketing analytics, implement forecasting models, and enhance the report’s ability to track long-term recruitment trends.</w:t>
      </w:r>
      <w:r>
        <w:rPr>
          <w:rFonts w:ascii="Segoe UI" w:eastAsia="Times New Roman" w:hAnsi="Segoe UI" w:cs="Segoe UI"/>
          <w:kern w:val="0"/>
          <w14:ligatures w14:val="none"/>
        </w:rPr>
        <w:t xml:space="preserve"> </w:t>
      </w:r>
      <w:r w:rsidRPr="005E0F87">
        <w:rPr>
          <w:rFonts w:ascii="Segoe UI" w:eastAsia="Times New Roman" w:hAnsi="Segoe UI" w:cs="Segoe UI"/>
          <w:kern w:val="0"/>
          <w14:ligatures w14:val="none"/>
        </w:rPr>
        <w:t>I am confident that this Power BI dashboard provides valuable insights and serves as a strong foundation for future enhancements.</w:t>
      </w:r>
    </w:p>
    <w:p w14:paraId="74E42B9A" w14:textId="77777777" w:rsidR="0044300B" w:rsidRPr="00296814" w:rsidRDefault="0044300B" w:rsidP="00296814">
      <w:pPr>
        <w:ind w:firstLine="720"/>
        <w:rPr>
          <w:rFonts w:ascii="Segoe UI" w:hAnsi="Segoe UI" w:cs="Segoe UI"/>
        </w:rPr>
      </w:pPr>
    </w:p>
    <w:sectPr w:rsidR="0044300B" w:rsidRPr="00296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D4"/>
    <w:rsid w:val="00047EC1"/>
    <w:rsid w:val="00120515"/>
    <w:rsid w:val="002963ED"/>
    <w:rsid w:val="00296814"/>
    <w:rsid w:val="002B4E7A"/>
    <w:rsid w:val="0044300B"/>
    <w:rsid w:val="004C2D39"/>
    <w:rsid w:val="004C65D8"/>
    <w:rsid w:val="004E1BB1"/>
    <w:rsid w:val="00590BC6"/>
    <w:rsid w:val="005B0984"/>
    <w:rsid w:val="005B5F5A"/>
    <w:rsid w:val="005E0F87"/>
    <w:rsid w:val="006D01D4"/>
    <w:rsid w:val="006D17A1"/>
    <w:rsid w:val="006E4F81"/>
    <w:rsid w:val="007430C1"/>
    <w:rsid w:val="007D0B96"/>
    <w:rsid w:val="00822293"/>
    <w:rsid w:val="009C4964"/>
    <w:rsid w:val="00A55008"/>
    <w:rsid w:val="00B51512"/>
    <w:rsid w:val="00BA722B"/>
    <w:rsid w:val="00C351C1"/>
    <w:rsid w:val="00CD6E9A"/>
    <w:rsid w:val="00D20BD2"/>
    <w:rsid w:val="00DA6A61"/>
    <w:rsid w:val="00DA77E0"/>
    <w:rsid w:val="00DC1640"/>
    <w:rsid w:val="00E133FF"/>
    <w:rsid w:val="00F30517"/>
    <w:rsid w:val="00FA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BD23"/>
  <w15:chartTrackingRefBased/>
  <w15:docId w15:val="{F6AA8645-2B35-425E-964B-0BE35F3D5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1D4"/>
    <w:rPr>
      <w:rFonts w:eastAsiaTheme="majorEastAsia" w:cstheme="majorBidi"/>
      <w:color w:val="272727" w:themeColor="text1" w:themeTint="D8"/>
    </w:rPr>
  </w:style>
  <w:style w:type="paragraph" w:styleId="Title">
    <w:name w:val="Title"/>
    <w:basedOn w:val="Normal"/>
    <w:next w:val="Normal"/>
    <w:link w:val="TitleChar"/>
    <w:uiPriority w:val="10"/>
    <w:qFormat/>
    <w:rsid w:val="006D0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1D4"/>
    <w:pPr>
      <w:spacing w:before="160"/>
      <w:jc w:val="center"/>
    </w:pPr>
    <w:rPr>
      <w:i/>
      <w:iCs/>
      <w:color w:val="404040" w:themeColor="text1" w:themeTint="BF"/>
    </w:rPr>
  </w:style>
  <w:style w:type="character" w:customStyle="1" w:styleId="QuoteChar">
    <w:name w:val="Quote Char"/>
    <w:basedOn w:val="DefaultParagraphFont"/>
    <w:link w:val="Quote"/>
    <w:uiPriority w:val="29"/>
    <w:rsid w:val="006D01D4"/>
    <w:rPr>
      <w:i/>
      <w:iCs/>
      <w:color w:val="404040" w:themeColor="text1" w:themeTint="BF"/>
    </w:rPr>
  </w:style>
  <w:style w:type="paragraph" w:styleId="ListParagraph">
    <w:name w:val="List Paragraph"/>
    <w:basedOn w:val="Normal"/>
    <w:uiPriority w:val="34"/>
    <w:qFormat/>
    <w:rsid w:val="006D01D4"/>
    <w:pPr>
      <w:ind w:left="720"/>
      <w:contextualSpacing/>
    </w:pPr>
  </w:style>
  <w:style w:type="character" w:styleId="IntenseEmphasis">
    <w:name w:val="Intense Emphasis"/>
    <w:basedOn w:val="DefaultParagraphFont"/>
    <w:uiPriority w:val="21"/>
    <w:qFormat/>
    <w:rsid w:val="006D01D4"/>
    <w:rPr>
      <w:i/>
      <w:iCs/>
      <w:color w:val="0F4761" w:themeColor="accent1" w:themeShade="BF"/>
    </w:rPr>
  </w:style>
  <w:style w:type="paragraph" w:styleId="IntenseQuote">
    <w:name w:val="Intense Quote"/>
    <w:basedOn w:val="Normal"/>
    <w:next w:val="Normal"/>
    <w:link w:val="IntenseQuoteChar"/>
    <w:uiPriority w:val="30"/>
    <w:qFormat/>
    <w:rsid w:val="006D0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1D4"/>
    <w:rPr>
      <w:i/>
      <w:iCs/>
      <w:color w:val="0F4761" w:themeColor="accent1" w:themeShade="BF"/>
    </w:rPr>
  </w:style>
  <w:style w:type="character" w:styleId="IntenseReference">
    <w:name w:val="Intense Reference"/>
    <w:basedOn w:val="DefaultParagraphFont"/>
    <w:uiPriority w:val="32"/>
    <w:qFormat/>
    <w:rsid w:val="006D0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249493">
      <w:bodyDiv w:val="1"/>
      <w:marLeft w:val="0"/>
      <w:marRight w:val="0"/>
      <w:marTop w:val="0"/>
      <w:marBottom w:val="0"/>
      <w:divBdr>
        <w:top w:val="none" w:sz="0" w:space="0" w:color="auto"/>
        <w:left w:val="none" w:sz="0" w:space="0" w:color="auto"/>
        <w:bottom w:val="none" w:sz="0" w:space="0" w:color="auto"/>
        <w:right w:val="none" w:sz="0" w:space="0" w:color="auto"/>
      </w:divBdr>
    </w:div>
    <w:div w:id="200304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1110</Words>
  <Characters>6333</Characters>
  <Application>Microsoft Office Word</Application>
  <DocSecurity>0</DocSecurity>
  <Lines>52</Lines>
  <Paragraphs>14</Paragraphs>
  <ScaleCrop>false</ScaleCrop>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Lowen, Bradley</dc:creator>
  <cp:keywords/>
  <dc:description/>
  <cp:lastModifiedBy>Lowen, Bradley</cp:lastModifiedBy>
  <cp:revision>30</cp:revision>
  <dcterms:created xsi:type="dcterms:W3CDTF">2025-03-19T18:07:00Z</dcterms:created>
  <dcterms:modified xsi:type="dcterms:W3CDTF">2025-03-19T18:39:00Z</dcterms:modified>
</cp:coreProperties>
</file>