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45" w:rsidRDefault="00F341DC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11906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26B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5pt;margin-top:5.8pt;width:369.55pt;height:106.15pt;z-index:25165823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p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" filled="f" stroked="f">
            <v:textbox style="mso-fit-shape-to-text:t">
              <w:txbxContent>
                <w:p w:rsidR="00265276" w:rsidRPr="00114567" w:rsidRDefault="00265276" w:rsidP="00907E81">
                  <w:pPr>
                    <w:pStyle w:val="NoSpacing"/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</w:pPr>
                  <w:r w:rsidRPr="00114567"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  <w:t>Jandakot Lakes Junior Cricket Club</w:t>
                  </w:r>
                </w:p>
                <w:p w:rsidR="00265276" w:rsidRPr="00EB628A" w:rsidRDefault="00265276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PO Box 3618</w:t>
                  </w:r>
                </w:p>
                <w:p w:rsidR="00265276" w:rsidRPr="00EB628A" w:rsidRDefault="00265276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Success  WA  6964</w:t>
                  </w:r>
                </w:p>
                <w:p w:rsidR="00265276" w:rsidRPr="00EB628A" w:rsidRDefault="00265276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Email: admin@jandakotlakesjcc.org.au</w:t>
                  </w:r>
                </w:p>
                <w:p w:rsidR="00265276" w:rsidRPr="00EB628A" w:rsidRDefault="00265276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Website: www.jandakotlakesjcc.org.au</w:t>
                  </w:r>
                </w:p>
              </w:txbxContent>
            </v:textbox>
          </v:shape>
        </w:pict>
      </w:r>
      <w:r w:rsidR="00D633D8">
        <w:t xml:space="preserve"> </w:t>
      </w:r>
    </w:p>
    <w:p w:rsidR="00176C45" w:rsidRDefault="00EB1D42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165735</wp:posOffset>
            </wp:positionV>
            <wp:extent cx="11334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C45" w:rsidRDefault="00176C45">
      <w:pPr>
        <w:pStyle w:val="NoSpacing"/>
        <w:rPr>
          <w:sz w:val="36"/>
          <w:szCs w:val="36"/>
        </w:rPr>
      </w:pPr>
    </w:p>
    <w:p w:rsidR="00176C45" w:rsidRDefault="00176C45">
      <w:pPr>
        <w:pStyle w:val="NoSpacing"/>
        <w:jc w:val="left"/>
      </w:pPr>
    </w:p>
    <w:p w:rsidR="00176C45" w:rsidRDefault="00176C45">
      <w:pPr>
        <w:pStyle w:val="NoSpacing"/>
        <w:jc w:val="left"/>
      </w:pPr>
    </w:p>
    <w:p w:rsidR="00176C45" w:rsidRDefault="00176C45">
      <w:pPr>
        <w:pStyle w:val="NoSpacing"/>
        <w:jc w:val="left"/>
      </w:pPr>
    </w:p>
    <w:p w:rsidR="00176C45" w:rsidRDefault="00176C45">
      <w:pPr>
        <w:spacing w:after="0" w:line="240" w:lineRule="auto"/>
        <w:jc w:val="center"/>
        <w:rPr>
          <w:b/>
          <w:sz w:val="32"/>
          <w:u w:val="single"/>
        </w:rPr>
      </w:pPr>
    </w:p>
    <w:p w:rsidR="00176C45" w:rsidRDefault="00176C45">
      <w:pPr>
        <w:spacing w:after="0" w:line="240" w:lineRule="auto"/>
        <w:jc w:val="center"/>
      </w:pPr>
    </w:p>
    <w:p w:rsidR="00176C45" w:rsidRDefault="00AB1E9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Minutes</w:t>
      </w:r>
      <w:r w:rsidR="00F341DC" w:rsidRPr="00F341DC">
        <w:rPr>
          <w:color w:val="000000" w:themeColor="text1"/>
          <w:sz w:val="28"/>
          <w:u w:val="single"/>
        </w:rPr>
        <w:t xml:space="preserve"> </w:t>
      </w:r>
      <w:r w:rsidR="00EB1D42" w:rsidRPr="00F341DC">
        <w:rPr>
          <w:color w:val="000000" w:themeColor="text1"/>
          <w:sz w:val="28"/>
          <w:u w:val="single"/>
        </w:rPr>
        <w:t xml:space="preserve">of Committee Meeting </w:t>
      </w:r>
      <w:r w:rsidR="00EC14F0">
        <w:rPr>
          <w:color w:val="000000" w:themeColor="text1"/>
          <w:sz w:val="28"/>
          <w:u w:val="single"/>
        </w:rPr>
        <w:t>–</w:t>
      </w:r>
      <w:r w:rsidR="00753EED">
        <w:rPr>
          <w:color w:val="000000" w:themeColor="text1"/>
          <w:sz w:val="28"/>
          <w:u w:val="single"/>
        </w:rPr>
        <w:t>Tuesday 10</w:t>
      </w:r>
      <w:r w:rsidR="00753EED" w:rsidRPr="00753EED">
        <w:rPr>
          <w:color w:val="000000" w:themeColor="text1"/>
          <w:sz w:val="28"/>
          <w:u w:val="single"/>
          <w:vertAlign w:val="superscript"/>
        </w:rPr>
        <w:t>th</w:t>
      </w:r>
      <w:r w:rsidR="00753EED">
        <w:rPr>
          <w:color w:val="000000" w:themeColor="text1"/>
          <w:sz w:val="28"/>
          <w:u w:val="single"/>
        </w:rPr>
        <w:t xml:space="preserve"> October</w:t>
      </w:r>
    </w:p>
    <w:p w:rsidR="00EC14F0" w:rsidRPr="00F341DC" w:rsidRDefault="00EC14F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At Jandakot Lakes Cricket Club</w:t>
      </w:r>
    </w:p>
    <w:p w:rsidR="00176C45" w:rsidRPr="00F341DC" w:rsidRDefault="00176C45">
      <w:pPr>
        <w:spacing w:after="0" w:line="240" w:lineRule="auto"/>
        <w:rPr>
          <w:color w:val="000000" w:themeColor="text1"/>
        </w:rPr>
      </w:pPr>
    </w:p>
    <w:p w:rsidR="00176C45" w:rsidRPr="006655D5" w:rsidRDefault="00690DD4" w:rsidP="00B201B9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</w:rPr>
      </w:pPr>
      <w:r w:rsidRPr="00B201B9">
        <w:rPr>
          <w:color w:val="000000" w:themeColor="text1"/>
          <w:u w:val="single"/>
        </w:rPr>
        <w:t>Meeting Open</w:t>
      </w:r>
      <w:r w:rsidR="00753EED">
        <w:rPr>
          <w:color w:val="000000" w:themeColor="text1"/>
        </w:rPr>
        <w:t>:630pm</w:t>
      </w:r>
    </w:p>
    <w:p w:rsidR="00176C45" w:rsidRPr="006655D5" w:rsidRDefault="00176C45" w:rsidP="00F341DC">
      <w:pPr>
        <w:spacing w:after="0" w:line="240" w:lineRule="auto"/>
        <w:ind w:left="2835" w:hanging="2835"/>
        <w:rPr>
          <w:color w:val="000000" w:themeColor="text1"/>
        </w:rPr>
      </w:pPr>
    </w:p>
    <w:p w:rsidR="00B038BF" w:rsidRPr="006655D5" w:rsidRDefault="0084709F" w:rsidP="00B201B9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</w:rPr>
      </w:pPr>
      <w:r w:rsidRPr="006655D5">
        <w:rPr>
          <w:color w:val="000000" w:themeColor="text1"/>
          <w:u w:val="single"/>
        </w:rPr>
        <w:t>Attendees</w:t>
      </w:r>
      <w:r w:rsidRPr="006655D5">
        <w:rPr>
          <w:color w:val="000000" w:themeColor="text1"/>
        </w:rPr>
        <w:t xml:space="preserve">: </w:t>
      </w:r>
      <w:r w:rsidRPr="006655D5">
        <w:rPr>
          <w:color w:val="000000" w:themeColor="text1"/>
        </w:rPr>
        <w:tab/>
      </w:r>
    </w:p>
    <w:p w:rsidR="00B038BF" w:rsidRPr="006655D5" w:rsidRDefault="00B038BF" w:rsidP="00F341DC">
      <w:pPr>
        <w:spacing w:after="0" w:line="240" w:lineRule="auto"/>
        <w:ind w:left="2835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footerReference w:type="default" r:id="rId10"/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:rsidR="00B038BF" w:rsidRPr="006655D5" w:rsidRDefault="00F702C3" w:rsidP="002002A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Jason Sweetman</w:t>
      </w:r>
      <w:r>
        <w:rPr>
          <w:rFonts w:asciiTheme="minorHAnsi" w:hAnsiTheme="minorHAnsi" w:cstheme="minorHAnsi"/>
          <w:color w:val="000000" w:themeColor="text1"/>
        </w:rPr>
        <w:tab/>
        <w:t>(President</w:t>
      </w:r>
    </w:p>
    <w:p w:rsidR="006303D6" w:rsidRPr="006655D5" w:rsidRDefault="00F702C3" w:rsidP="0038116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Richard Harvey</w:t>
      </w:r>
      <w:r>
        <w:rPr>
          <w:rFonts w:asciiTheme="minorHAnsi" w:hAnsiTheme="minorHAnsi" w:cstheme="minorHAnsi"/>
          <w:color w:val="000000" w:themeColor="text1"/>
        </w:rPr>
        <w:tab/>
        <w:t>(Vice President)</w:t>
      </w:r>
    </w:p>
    <w:p w:rsidR="009D5CBF" w:rsidRDefault="00F702C3" w:rsidP="00753EED">
      <w:pPr>
        <w:spacing w:after="0" w:line="240" w:lineRule="auto"/>
        <w:ind w:left="284"/>
        <w:rPr>
          <w:color w:val="000000" w:themeColor="text1"/>
        </w:rPr>
      </w:pPr>
      <w:r>
        <w:rPr>
          <w:color w:val="000000" w:themeColor="text1"/>
        </w:rPr>
        <w:t>Melanie Walker</w:t>
      </w:r>
      <w:r>
        <w:rPr>
          <w:color w:val="000000" w:themeColor="text1"/>
        </w:rPr>
        <w:tab/>
        <w:t>(Secretary)</w:t>
      </w:r>
    </w:p>
    <w:p w:rsidR="00EC14F0" w:rsidRPr="006655D5" w:rsidRDefault="0038116F" w:rsidP="0070152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Dar</w:t>
      </w:r>
      <w:r w:rsidR="00753EED">
        <w:rPr>
          <w:color w:val="000000" w:themeColor="text1"/>
        </w:rPr>
        <w:t>r</w:t>
      </w:r>
      <w:r>
        <w:rPr>
          <w:color w:val="000000" w:themeColor="text1"/>
        </w:rPr>
        <w:t>yl Martin</w:t>
      </w:r>
    </w:p>
    <w:p w:rsidR="00EC14F0" w:rsidRDefault="009D5CBF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Nyree Collins</w:t>
      </w:r>
    </w:p>
    <w:p w:rsidR="00EC14F0" w:rsidRDefault="0038116F" w:rsidP="00EC14F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Brad Day</w:t>
      </w:r>
    </w:p>
    <w:p w:rsidR="00EC14F0" w:rsidRDefault="00753EED" w:rsidP="007D1A6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Ron Black</w:t>
      </w:r>
    </w:p>
    <w:p w:rsidR="00B038BF" w:rsidRPr="006655D5" w:rsidRDefault="0038116F" w:rsidP="00F702C3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type w:val="continuous"/>
          <w:pgSz w:w="11906" w:h="16838"/>
          <w:pgMar w:top="284" w:right="707" w:bottom="284" w:left="567" w:header="708" w:footer="415" w:gutter="0"/>
          <w:cols w:num="2" w:space="142"/>
        </w:sectPr>
      </w:pPr>
      <w:r>
        <w:rPr>
          <w:rFonts w:asciiTheme="minorHAnsi" w:hAnsiTheme="minorHAnsi" w:cstheme="minorHAnsi"/>
          <w:color w:val="000000" w:themeColor="text1"/>
        </w:rPr>
        <w:t>Mohammad Asif</w:t>
      </w:r>
      <w:r w:rsidR="00E26CB5" w:rsidRPr="006655D5">
        <w:rPr>
          <w:rFonts w:asciiTheme="minorHAnsi" w:hAnsiTheme="minorHAnsi" w:cstheme="minorHAnsi"/>
          <w:color w:val="000000" w:themeColor="text1"/>
        </w:rPr>
        <w:tab/>
      </w:r>
    </w:p>
    <w:p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  <w:sectPr w:rsidR="00506656" w:rsidRPr="006655D5" w:rsidSect="00F341DC"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:rsidR="009D5CBF" w:rsidRDefault="0084709F" w:rsidP="0038116F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Apologies</w:t>
      </w:r>
      <w:r w:rsidR="00B038BF"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="000C36EF" w:rsidRPr="006655D5">
        <w:rPr>
          <w:rFonts w:asciiTheme="minorHAnsi" w:hAnsiTheme="minorHAnsi" w:cstheme="minorHAnsi"/>
          <w:color w:val="000000" w:themeColor="text1"/>
        </w:rPr>
        <w:tab/>
      </w:r>
      <w:r w:rsidR="000C36EF" w:rsidRPr="006655D5">
        <w:rPr>
          <w:rFonts w:asciiTheme="minorHAnsi" w:hAnsiTheme="minorHAnsi" w:cstheme="minorHAnsi"/>
          <w:color w:val="000000" w:themeColor="text1"/>
        </w:rPr>
        <w:tab/>
      </w:r>
    </w:p>
    <w:p w:rsidR="0038116F" w:rsidRPr="0038116F" w:rsidRDefault="0038116F" w:rsidP="0038116F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Sharon Platten</w:t>
      </w:r>
    </w:p>
    <w:p w:rsidR="009D5CBF" w:rsidRDefault="0038116F" w:rsidP="009D5CB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 w:rsidR="009D5CBF">
        <w:rPr>
          <w:rFonts w:asciiTheme="minorHAnsi" w:hAnsiTheme="minorHAnsi" w:cstheme="minorHAnsi"/>
          <w:color w:val="000000" w:themeColor="text1"/>
        </w:rPr>
        <w:t xml:space="preserve">Andrew Fontaine </w:t>
      </w:r>
    </w:p>
    <w:p w:rsidR="0038116F" w:rsidRDefault="00753EED" w:rsidP="009D5CB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Kerry Mayers</w:t>
      </w:r>
    </w:p>
    <w:p w:rsidR="00753EED" w:rsidRDefault="00753EED" w:rsidP="009D5CB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Karen Walker</w:t>
      </w:r>
    </w:p>
    <w:p w:rsidR="00F702C3" w:rsidRDefault="00F702C3" w:rsidP="00D86C0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CC35DB" w:rsidRPr="006655D5" w:rsidRDefault="00CC35DB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</w:pPr>
    </w:p>
    <w:p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  <w:sectPr w:rsidR="00506656" w:rsidRPr="006655D5" w:rsidSect="00506656">
          <w:type w:val="continuous"/>
          <w:pgSz w:w="11906" w:h="16838"/>
          <w:pgMar w:top="284" w:right="707" w:bottom="284" w:left="567" w:header="708" w:footer="415" w:gutter="0"/>
          <w:cols w:num="2" w:space="708"/>
        </w:sectPr>
      </w:pPr>
    </w:p>
    <w:p w:rsidR="00653EE9" w:rsidRPr="006655D5" w:rsidRDefault="00653EE9" w:rsidP="00B201B9">
      <w:pPr>
        <w:spacing w:after="0"/>
        <w:rPr>
          <w:rFonts w:asciiTheme="minorHAnsi" w:hAnsiTheme="minorHAnsi" w:cstheme="minorHAnsi"/>
          <w:color w:val="000000" w:themeColor="text1"/>
        </w:rPr>
      </w:pPr>
    </w:p>
    <w:p w:rsidR="003C520A" w:rsidRPr="0070152E" w:rsidRDefault="00EB1D42" w:rsidP="0070152E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Guests</w:t>
      </w:r>
      <w:r w:rsidR="00315A25" w:rsidRPr="006655D5">
        <w:rPr>
          <w:rFonts w:asciiTheme="minorHAnsi" w:hAnsiTheme="minorHAnsi" w:cstheme="minorHAnsi"/>
          <w:color w:val="000000" w:themeColor="text1"/>
        </w:rPr>
        <w:t>:</w:t>
      </w:r>
      <w:r w:rsidR="00073B74">
        <w:rPr>
          <w:rFonts w:asciiTheme="minorHAnsi" w:hAnsiTheme="minorHAnsi" w:cstheme="minorHAnsi"/>
          <w:color w:val="000000" w:themeColor="text1"/>
        </w:rPr>
        <w:t xml:space="preserve"> </w:t>
      </w:r>
      <w:r w:rsidR="0070152E">
        <w:rPr>
          <w:rFonts w:asciiTheme="minorHAnsi" w:hAnsiTheme="minorHAnsi" w:cstheme="minorHAnsi"/>
          <w:color w:val="000000" w:themeColor="text1"/>
        </w:rPr>
        <w:t>nil</w:t>
      </w:r>
    </w:p>
    <w:p w:rsidR="00176C45" w:rsidRPr="006655D5" w:rsidRDefault="00315A25" w:rsidP="007D1A65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ab/>
      </w:r>
    </w:p>
    <w:p w:rsidR="00176C45" w:rsidRPr="006655D5" w:rsidRDefault="00176C45" w:rsidP="00F341DC">
      <w:pPr>
        <w:spacing w:after="0" w:line="240" w:lineRule="auto"/>
        <w:ind w:left="2835" w:hanging="2835"/>
        <w:rPr>
          <w:rFonts w:asciiTheme="minorHAnsi" w:hAnsiTheme="minorHAnsi" w:cstheme="minorHAnsi"/>
          <w:color w:val="000000" w:themeColor="text1"/>
        </w:rPr>
      </w:pPr>
    </w:p>
    <w:p w:rsidR="000E03A4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Minutes of Previous Meeting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7D1A65">
        <w:rPr>
          <w:rFonts w:asciiTheme="minorHAnsi" w:hAnsiTheme="minorHAnsi" w:cstheme="minorHAnsi"/>
          <w:color w:val="000000" w:themeColor="text1"/>
        </w:rPr>
        <w:t xml:space="preserve">Monday </w:t>
      </w:r>
      <w:r w:rsidR="0070152E">
        <w:rPr>
          <w:rFonts w:asciiTheme="minorHAnsi" w:hAnsiTheme="minorHAnsi" w:cstheme="minorHAnsi"/>
          <w:color w:val="000000" w:themeColor="text1"/>
        </w:rPr>
        <w:t>1</w:t>
      </w:r>
      <w:r w:rsidR="0038116F">
        <w:rPr>
          <w:rFonts w:asciiTheme="minorHAnsi" w:hAnsiTheme="minorHAnsi" w:cstheme="minorHAnsi"/>
          <w:color w:val="000000" w:themeColor="text1"/>
        </w:rPr>
        <w:t>4</w:t>
      </w:r>
      <w:r w:rsidR="0038116F" w:rsidRPr="0038116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38116F">
        <w:rPr>
          <w:rFonts w:asciiTheme="minorHAnsi" w:hAnsiTheme="minorHAnsi" w:cstheme="minorHAnsi"/>
          <w:color w:val="000000" w:themeColor="text1"/>
        </w:rPr>
        <w:t xml:space="preserve"> aug</w:t>
      </w:r>
      <w:r w:rsidR="00642E88" w:rsidRPr="006655D5">
        <w:rPr>
          <w:rFonts w:asciiTheme="minorHAnsi" w:hAnsiTheme="minorHAnsi" w:cstheme="minorHAnsi"/>
          <w:color w:val="000000" w:themeColor="text1"/>
        </w:rPr>
        <w:t xml:space="preserve">; </w:t>
      </w:r>
    </w:p>
    <w:p w:rsidR="009957D7" w:rsidRPr="006655D5" w:rsidRDefault="00642E88" w:rsidP="000E03A4">
      <w:pPr>
        <w:spacing w:after="0" w:line="240" w:lineRule="auto"/>
        <w:ind w:left="3555" w:firstLine="45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Approved by: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38116F">
        <w:rPr>
          <w:rFonts w:asciiTheme="minorHAnsi" w:hAnsiTheme="minorHAnsi" w:cstheme="minorHAnsi"/>
          <w:color w:val="000000" w:themeColor="text1"/>
        </w:rPr>
        <w:t>Jason Sweetman</w:t>
      </w:r>
      <w:r w:rsidR="00BA1B86" w:rsidRPr="006655D5">
        <w:rPr>
          <w:rFonts w:asciiTheme="minorHAnsi" w:hAnsiTheme="minorHAnsi" w:cstheme="minorHAnsi"/>
          <w:color w:val="000000" w:themeColor="text1"/>
        </w:rPr>
        <w:t>; Seconded:</w:t>
      </w:r>
      <w:r w:rsidR="000E1D2B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753EED">
        <w:rPr>
          <w:rFonts w:asciiTheme="minorHAnsi" w:hAnsiTheme="minorHAnsi" w:cstheme="minorHAnsi"/>
          <w:color w:val="000000" w:themeColor="text1"/>
        </w:rPr>
        <w:t>Richard Harvey</w:t>
      </w:r>
    </w:p>
    <w:p w:rsidR="00176C45" w:rsidRPr="006655D5" w:rsidRDefault="00176C45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2A1F3F" w:rsidRPr="006655D5" w:rsidRDefault="00EB1D42" w:rsidP="00F268C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Matters arising from Previous Minutes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204BF3" w:rsidRPr="006655D5">
        <w:rPr>
          <w:rFonts w:asciiTheme="minorHAnsi" w:hAnsiTheme="minorHAnsi" w:cstheme="minorHAnsi"/>
          <w:color w:val="000000" w:themeColor="text1"/>
        </w:rPr>
        <w:t>None</w:t>
      </w:r>
      <w:r w:rsidR="003C520A">
        <w:rPr>
          <w:rFonts w:asciiTheme="minorHAnsi" w:hAnsiTheme="minorHAnsi" w:cstheme="minorHAnsi"/>
          <w:color w:val="000000" w:themeColor="text1"/>
        </w:rPr>
        <w:t xml:space="preserve"> </w:t>
      </w:r>
    </w:p>
    <w:p w:rsidR="00431AF8" w:rsidRPr="006655D5" w:rsidRDefault="00431AF8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176C45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Correspondence Inward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</w:p>
    <w:p w:rsidR="00F86E24" w:rsidRPr="006655D5" w:rsidRDefault="000F792B" w:rsidP="00B201B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Inward</w:t>
      </w:r>
      <w:r w:rsidR="00370983" w:rsidRPr="006655D5">
        <w:rPr>
          <w:rFonts w:asciiTheme="minorHAnsi" w:hAnsiTheme="minorHAnsi" w:cstheme="minorHAnsi"/>
          <w:color w:val="000000" w:themeColor="text1"/>
        </w:rPr>
        <w:t xml:space="preserve">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D20B5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:rsidR="0038116F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Fixtures draft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Registrations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Enquiries for T20 and In2cricket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Enquiries for junior cricket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Team allocations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Coaches Courses date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 response for level 1 coaches course.</w:t>
      </w:r>
    </w:p>
    <w:p w:rsid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Email for position at SWMJCC as admin assistant.</w:t>
      </w:r>
    </w:p>
    <w:p w:rsidR="00753EED" w:rsidRPr="00753EED" w:rsidRDefault="00753EED" w:rsidP="00753EE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Presidents email</w:t>
      </w:r>
    </w:p>
    <w:p w:rsidR="006E5D8C" w:rsidRDefault="006E5D8C" w:rsidP="006E5D8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6E5D8C" w:rsidRDefault="006E5D8C" w:rsidP="006E5D8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6E5D8C" w:rsidRPr="006E5D8C" w:rsidRDefault="006E5D8C" w:rsidP="006E5D8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0F7BC1" w:rsidRPr="006655D5" w:rsidRDefault="00004AE4" w:rsidP="00505B18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AB1E90" w:rsidRDefault="00EB1D42" w:rsidP="006E5D8C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E5D8C">
        <w:rPr>
          <w:rFonts w:asciiTheme="minorHAnsi" w:hAnsiTheme="minorHAnsi" w:cstheme="minorHAnsi"/>
          <w:color w:val="000000" w:themeColor="text1"/>
          <w:u w:val="single"/>
        </w:rPr>
        <w:t>President’s Report</w:t>
      </w:r>
      <w:r w:rsidRPr="006E5D8C">
        <w:rPr>
          <w:rFonts w:asciiTheme="minorHAnsi" w:hAnsiTheme="minorHAnsi" w:cstheme="minorHAnsi"/>
          <w:color w:val="000000" w:themeColor="text1"/>
        </w:rPr>
        <w:t>:</w:t>
      </w:r>
      <w:r w:rsidR="00520CF3" w:rsidRPr="006E5D8C">
        <w:rPr>
          <w:rFonts w:asciiTheme="minorHAnsi" w:hAnsiTheme="minorHAnsi" w:cstheme="minorHAnsi"/>
          <w:color w:val="000000" w:themeColor="text1"/>
        </w:rPr>
        <w:t xml:space="preserve"> </w:t>
      </w:r>
      <w:r w:rsidR="00FF3A10" w:rsidRPr="006E5D8C">
        <w:rPr>
          <w:rFonts w:asciiTheme="minorHAnsi" w:hAnsiTheme="minorHAnsi" w:cstheme="minorHAnsi"/>
          <w:color w:val="000000" w:themeColor="text1"/>
        </w:rPr>
        <w:tab/>
      </w:r>
    </w:p>
    <w:p w:rsidR="006E5D8C" w:rsidRPr="006E5D8C" w:rsidRDefault="006E5D8C" w:rsidP="006E5D8C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43192C" w:rsidRDefault="00753EED" w:rsidP="00753EED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u17s side this year due to lack of registrations.</w:t>
      </w:r>
    </w:p>
    <w:p w:rsidR="00753EED" w:rsidRDefault="00753EED" w:rsidP="00753EED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Coaches night was held on the 9</w:t>
      </w:r>
      <w:r w:rsidRPr="00753EED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  at Jandakot Lakes clubrooms at atwell oval with a majority of coaches attending. SWMJCC commented on it being a great venue and great night.</w:t>
      </w:r>
    </w:p>
    <w:p w:rsidR="006F3DAC" w:rsidRDefault="006F3DAC" w:rsidP="00753EED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Make sure all registrations are payed and follow up on any that haven’t . need to be paid by round 4 or they will not be able to play.</w:t>
      </w:r>
    </w:p>
    <w:p w:rsidR="006F3DAC" w:rsidRDefault="006F3DAC" w:rsidP="00753EED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Need to discuss commitment of committee for next season. Treasurer will be stepping down and role needs to be filled.</w:t>
      </w:r>
    </w:p>
    <w:p w:rsidR="006F3DAC" w:rsidRDefault="006F3DAC" w:rsidP="006F3DAC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Need to look into lack of </w:t>
      </w:r>
      <w:r w:rsidR="00897D7B">
        <w:rPr>
          <w:rFonts w:asciiTheme="minorHAnsi" w:hAnsiTheme="minorHAnsi" w:cstheme="minorHAnsi"/>
          <w:color w:val="000000" w:themeColor="text1"/>
        </w:rPr>
        <w:t>participation</w:t>
      </w:r>
      <w:r>
        <w:rPr>
          <w:rFonts w:asciiTheme="minorHAnsi" w:hAnsiTheme="minorHAnsi" w:cstheme="minorHAnsi"/>
          <w:color w:val="000000" w:themeColor="text1"/>
        </w:rPr>
        <w:t xml:space="preserve"> of parents and how we can get them more involved within the club whether a levy is to be bought in to cover </w:t>
      </w:r>
      <w:r w:rsidR="00897D7B">
        <w:rPr>
          <w:rFonts w:asciiTheme="minorHAnsi" w:hAnsiTheme="minorHAnsi" w:cstheme="minorHAnsi"/>
          <w:color w:val="000000" w:themeColor="text1"/>
        </w:rPr>
        <w:t>fundraising?</w:t>
      </w:r>
    </w:p>
    <w:p w:rsidR="006F3DAC" w:rsidRPr="006F3DAC" w:rsidRDefault="006F3DAC" w:rsidP="006F3DAC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43192C" w:rsidRPr="0043192C" w:rsidRDefault="0043192C" w:rsidP="0043192C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FF3A10" w:rsidRPr="00FF3A10" w:rsidRDefault="00FF3A10" w:rsidP="000F39E4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FF3A10" w:rsidRPr="00FF3A10" w:rsidRDefault="00FF3A10" w:rsidP="00FF3A10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856627" w:rsidRPr="00704A24" w:rsidRDefault="00856627" w:rsidP="00704A24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015054" w:rsidRPr="006655D5" w:rsidRDefault="00FF3A10" w:rsidP="00FF3A10">
      <w:pPr>
        <w:pStyle w:val="ListParagraph"/>
        <w:tabs>
          <w:tab w:val="left" w:pos="4560"/>
        </w:tabs>
        <w:spacing w:after="0" w:line="240" w:lineRule="auto"/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AB1E90" w:rsidRPr="006655D5" w:rsidRDefault="00350C75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Vice President's </w:t>
      </w:r>
      <w:r w:rsidR="002E330D" w:rsidRPr="006655D5">
        <w:rPr>
          <w:rFonts w:asciiTheme="minorHAnsi" w:hAnsiTheme="minorHAnsi" w:cstheme="minorHAnsi"/>
          <w:color w:val="000000" w:themeColor="text1"/>
          <w:u w:val="single"/>
        </w:rPr>
        <w:t>R</w:t>
      </w:r>
      <w:r w:rsidR="00045F1F" w:rsidRPr="006655D5">
        <w:rPr>
          <w:rFonts w:asciiTheme="minorHAnsi" w:hAnsiTheme="minorHAnsi" w:cstheme="minorHAnsi"/>
          <w:color w:val="000000" w:themeColor="text1"/>
          <w:u w:val="single"/>
        </w:rPr>
        <w:t xml:space="preserve">eport: </w:t>
      </w:r>
    </w:p>
    <w:p w:rsidR="00E31FD3" w:rsidRPr="006F3DAC" w:rsidRDefault="006F3DAC" w:rsidP="006F3DAC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Nothing to report</w:t>
      </w:r>
    </w:p>
    <w:p w:rsidR="00E23C8A" w:rsidRPr="00E31FD3" w:rsidRDefault="00E23C8A" w:rsidP="00E31FD3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E31FD3">
        <w:rPr>
          <w:rFonts w:asciiTheme="minorHAnsi" w:hAnsiTheme="minorHAnsi" w:cstheme="minorHAnsi"/>
          <w:color w:val="000000" w:themeColor="text1"/>
        </w:rPr>
        <w:t xml:space="preserve"> </w:t>
      </w:r>
    </w:p>
    <w:p w:rsidR="00B27C8A" w:rsidRPr="00240163" w:rsidRDefault="00B27C8A" w:rsidP="0038116F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:rsidR="00176C45" w:rsidRPr="006655D5" w:rsidRDefault="00EB1D42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Treasurer’s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 </w:t>
      </w:r>
      <w:r w:rsidR="001B529A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:rsidR="00F268CA" w:rsidRPr="006655D5" w:rsidRDefault="00B201B9" w:rsidP="00F268CA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A. </w:t>
      </w:r>
      <w:r w:rsidR="007A1FD4" w:rsidRPr="006655D5">
        <w:rPr>
          <w:rFonts w:asciiTheme="minorHAnsi" w:hAnsiTheme="minorHAnsi" w:cstheme="minorHAnsi"/>
          <w:color w:val="000000" w:themeColor="text1"/>
        </w:rPr>
        <w:t xml:space="preserve">Balance </w:t>
      </w:r>
      <w:r w:rsidR="000F7BC1" w:rsidRPr="006655D5">
        <w:rPr>
          <w:rFonts w:asciiTheme="minorHAnsi" w:hAnsiTheme="minorHAnsi" w:cstheme="minorHAnsi"/>
          <w:color w:val="000000" w:themeColor="text1"/>
        </w:rPr>
        <w:t>as at</w:t>
      </w:r>
      <w:r w:rsidR="000A495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4328CA">
        <w:rPr>
          <w:rFonts w:asciiTheme="minorHAnsi" w:hAnsiTheme="minorHAnsi" w:cstheme="minorHAnsi"/>
          <w:color w:val="000000" w:themeColor="text1"/>
        </w:rPr>
        <w:t>10</w:t>
      </w:r>
      <w:r w:rsidR="00CF48C5">
        <w:rPr>
          <w:rFonts w:asciiTheme="minorHAnsi" w:hAnsiTheme="minorHAnsi" w:cstheme="minorHAnsi"/>
          <w:color w:val="000000" w:themeColor="text1"/>
        </w:rPr>
        <w:t>.</w:t>
      </w:r>
      <w:r w:rsidR="004328CA">
        <w:rPr>
          <w:rFonts w:asciiTheme="minorHAnsi" w:hAnsiTheme="minorHAnsi" w:cstheme="minorHAnsi"/>
          <w:color w:val="000000" w:themeColor="text1"/>
        </w:rPr>
        <w:t>10.17 $15,601.33</w:t>
      </w:r>
    </w:p>
    <w:p w:rsidR="00F268CA" w:rsidRDefault="009F4278" w:rsidP="009F4278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B. Rece</w:t>
      </w:r>
      <w:r w:rsidR="004328CA">
        <w:rPr>
          <w:rFonts w:asciiTheme="minorHAnsi" w:hAnsiTheme="minorHAnsi" w:cstheme="minorHAnsi"/>
          <w:color w:val="000000" w:themeColor="text1"/>
        </w:rPr>
        <w:t>ived-My cricket-registrations $6288.53</w:t>
      </w:r>
    </w:p>
    <w:p w:rsid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SWMJCC-ground fees-$805.92</w:t>
      </w:r>
    </w:p>
    <w:p w:rsid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Registrations &amp; uniforms-$1330.00</w:t>
      </w:r>
    </w:p>
    <w:p w:rsid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WACA- girls grant-$1000.00</w:t>
      </w:r>
    </w:p>
    <w:p w:rsidR="004328CA" w:rsidRDefault="004328CA" w:rsidP="004328CA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C. Accounts paid-City of Cockburn- ground fees 2016 $1848.00</w:t>
      </w:r>
    </w:p>
    <w:p w:rsid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Jandakot park CC-WIFI $99.99</w:t>
      </w:r>
    </w:p>
    <w:p w:rsid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Cricket and football shop $2475.00</w:t>
      </w:r>
    </w:p>
    <w:p w:rsid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Player refund x2 $275.00</w:t>
      </w:r>
    </w:p>
    <w:p w:rsidR="004328CA" w:rsidRPr="004328CA" w:rsidRDefault="004328C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SWMJCC- inv #131 $3000.00</w:t>
      </w:r>
    </w:p>
    <w:p w:rsidR="00F268CA" w:rsidRDefault="00AB1E90" w:rsidP="00CF48C5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D. Petty Cash $200</w:t>
      </w:r>
    </w:p>
    <w:p w:rsidR="00240163" w:rsidRDefault="006F3DAC" w:rsidP="00CF48C5">
      <w:pPr>
        <w:pStyle w:val="ListParagraph"/>
        <w:numPr>
          <w:ilvl w:val="0"/>
          <w:numId w:val="12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E. Merchant fees: </w:t>
      </w:r>
      <w:r w:rsidR="004328CA">
        <w:rPr>
          <w:rFonts w:asciiTheme="minorHAnsi" w:hAnsiTheme="minorHAnsi" w:cstheme="minorHAnsi"/>
          <w:color w:val="000000" w:themeColor="text1"/>
        </w:rPr>
        <w:t>$55.46</w:t>
      </w:r>
    </w:p>
    <w:p w:rsidR="00E23C8A" w:rsidRPr="004328CA" w:rsidRDefault="00E23C8A" w:rsidP="004328CA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AB1E90" w:rsidRDefault="00E23C8A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62072E">
        <w:rPr>
          <w:rFonts w:asciiTheme="minorHAnsi" w:hAnsiTheme="minorHAnsi" w:cstheme="minorHAnsi"/>
          <w:color w:val="000000" w:themeColor="text1"/>
        </w:rPr>
        <w:t xml:space="preserve">          </w:t>
      </w:r>
    </w:p>
    <w:p w:rsidR="00800149" w:rsidRPr="006655D5" w:rsidRDefault="0080014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E23C8A" w:rsidRDefault="00EB1D42" w:rsidP="00E23C8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Registrar</w:t>
      </w:r>
      <w:r w:rsidR="003F3438" w:rsidRPr="006655D5">
        <w:rPr>
          <w:rFonts w:asciiTheme="minorHAnsi" w:hAnsiTheme="minorHAnsi" w:cstheme="minorHAnsi"/>
          <w:color w:val="000000" w:themeColor="text1"/>
          <w:u w:val="single"/>
        </w:rPr>
        <w:t>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</w:p>
    <w:p w:rsidR="00E31FD3" w:rsidRDefault="004328CA" w:rsidP="00AF1894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AF1894">
        <w:rPr>
          <w:rFonts w:asciiTheme="minorHAnsi" w:hAnsiTheme="minorHAnsi" w:cstheme="minorHAnsi"/>
          <w:color w:val="000000" w:themeColor="text1"/>
        </w:rPr>
        <w:t xml:space="preserve">Trophies </w:t>
      </w:r>
      <w:r w:rsidR="00AF1894">
        <w:rPr>
          <w:rFonts w:asciiTheme="minorHAnsi" w:hAnsiTheme="minorHAnsi" w:cstheme="minorHAnsi"/>
          <w:color w:val="000000" w:themeColor="text1"/>
        </w:rPr>
        <w:t>– All T20,IN2C will get a trophy each</w:t>
      </w:r>
    </w:p>
    <w:p w:rsidR="00AF1894" w:rsidRDefault="00AF1894" w:rsidP="00AF189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</w:t>
      </w:r>
      <w:r w:rsidRPr="00AF1894">
        <w:rPr>
          <w:rFonts w:asciiTheme="minorHAnsi" w:hAnsiTheme="minorHAnsi" w:cstheme="minorHAnsi"/>
          <w:color w:val="000000" w:themeColor="text1"/>
        </w:rPr>
        <w:t>U10 &amp; U11 all receive a participation trophy</w:t>
      </w:r>
    </w:p>
    <w:p w:rsidR="00AF1894" w:rsidRDefault="00AF1894" w:rsidP="00AF189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             U12 to U17 Team champion &amp; runner up, Batting, Bowling, fielding, coaches &amp; spirit. Players </w:t>
      </w:r>
    </w:p>
    <w:p w:rsidR="00AF1894" w:rsidRDefault="00AF1894" w:rsidP="00AF189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that receive one of these does not get a participation trophy. Club champion eligible for 13-15 </w:t>
      </w:r>
    </w:p>
    <w:p w:rsidR="00AF1894" w:rsidRDefault="00AF1894" w:rsidP="00AF189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this season.</w:t>
      </w:r>
    </w:p>
    <w:p w:rsidR="00AF1894" w:rsidRDefault="00AF1894" w:rsidP="00AF1894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Windups- T20, IN2C and under 10s &amp; u11s – All go to inflatable world $13p/h min of 100($1300)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Booked Sunday 11</w:t>
      </w:r>
      <w:r w:rsidRPr="00AF1894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897D7B">
        <w:rPr>
          <w:rFonts w:asciiTheme="minorHAnsi" w:hAnsiTheme="minorHAnsi" w:cstheme="minorHAnsi"/>
          <w:color w:val="000000" w:themeColor="text1"/>
        </w:rPr>
        <w:t>March</w:t>
      </w:r>
      <w:r>
        <w:rPr>
          <w:rFonts w:asciiTheme="minorHAnsi" w:hAnsiTheme="minorHAnsi" w:cstheme="minorHAnsi"/>
          <w:color w:val="000000" w:themeColor="text1"/>
        </w:rPr>
        <w:t xml:space="preserve"> 2018 3-530pm. Kids can play on equipment and we can then do 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Presentations or take one group out at a time for trophy presentation. We could get pizzas 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Delivered and have fruit boxes approx. $250??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           Any siblings can come but they would need to pay the $13 when they are there.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U12-U15 – Go to </w:t>
      </w:r>
      <w:r w:rsidR="00897D7B">
        <w:rPr>
          <w:rFonts w:asciiTheme="minorHAnsi" w:hAnsiTheme="minorHAnsi" w:cstheme="minorHAnsi"/>
          <w:color w:val="000000" w:themeColor="text1"/>
        </w:rPr>
        <w:t>simulation</w:t>
      </w:r>
      <w:r>
        <w:rPr>
          <w:rFonts w:asciiTheme="minorHAnsi" w:hAnsiTheme="minorHAnsi" w:cstheme="minorHAnsi"/>
          <w:color w:val="000000" w:themeColor="text1"/>
        </w:rPr>
        <w:t xml:space="preserve"> centre bibra lake $22 p/h including 2 ½hr play and ½ hr                           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Presentations, sausage sizzle, salad and drink. Sat 10-6pm Sun 10-5pm.</w:t>
      </w:r>
    </w:p>
    <w:p w:rsidR="00AF1894" w:rsidRDefault="00AF1894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 have the following</w:t>
      </w:r>
      <w:r w:rsidR="00021478">
        <w:rPr>
          <w:rFonts w:asciiTheme="minorHAnsi" w:hAnsiTheme="minorHAnsi" w:cstheme="minorHAnsi"/>
          <w:color w:val="000000" w:themeColor="text1"/>
        </w:rPr>
        <w:t>: U15 -1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U14 -2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U13 – 1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U13 girls -1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U12 -3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U11 – 2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       U10 – 3</w:t>
      </w:r>
    </w:p>
    <w:p w:rsidR="00021478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Canteen- Will buy chips and things from campbells this </w:t>
      </w:r>
      <w:r w:rsidR="00897D7B">
        <w:rPr>
          <w:rFonts w:asciiTheme="minorHAnsi" w:hAnsiTheme="minorHAnsi" w:cstheme="minorHAnsi"/>
          <w:color w:val="000000" w:themeColor="text1"/>
        </w:rPr>
        <w:t>week. Would</w:t>
      </w:r>
      <w:r>
        <w:rPr>
          <w:rFonts w:asciiTheme="minorHAnsi" w:hAnsiTheme="minorHAnsi" w:cstheme="minorHAnsi"/>
          <w:color w:val="000000" w:themeColor="text1"/>
        </w:rPr>
        <w:t xml:space="preserve"> also like to purchase chips and gravy, hamburgers, sausage sizzle, cool drinks, </w:t>
      </w:r>
      <w:r w:rsidR="00897D7B">
        <w:rPr>
          <w:rFonts w:asciiTheme="minorHAnsi" w:hAnsiTheme="minorHAnsi" w:cstheme="minorHAnsi"/>
          <w:color w:val="000000" w:themeColor="text1"/>
        </w:rPr>
        <w:t>PowerAde</w:t>
      </w:r>
      <w:r>
        <w:rPr>
          <w:rFonts w:asciiTheme="minorHAnsi" w:hAnsiTheme="minorHAnsi" w:cstheme="minorHAnsi"/>
          <w:color w:val="000000" w:themeColor="text1"/>
        </w:rPr>
        <w:t xml:space="preserve">, lollies and </w:t>
      </w:r>
      <w:r w:rsidR="00897D7B">
        <w:rPr>
          <w:rFonts w:asciiTheme="minorHAnsi" w:hAnsiTheme="minorHAnsi" w:cstheme="minorHAnsi"/>
          <w:color w:val="000000" w:themeColor="text1"/>
        </w:rPr>
        <w:t>ice creams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021478" w:rsidRPr="00AF1894" w:rsidRDefault="00021478" w:rsidP="00AF1894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T20 &amp; IN2C-T20 starts the 20</w:t>
      </w:r>
      <w:r w:rsidRPr="00021478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 and In2C starts 27</w:t>
      </w:r>
      <w:r w:rsidRPr="00021478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October. I will be </w:t>
      </w:r>
      <w:r w:rsidR="00897D7B">
        <w:rPr>
          <w:rFonts w:asciiTheme="minorHAnsi" w:hAnsiTheme="minorHAnsi" w:cstheme="minorHAnsi"/>
          <w:color w:val="000000" w:themeColor="text1"/>
        </w:rPr>
        <w:t>there</w:t>
      </w:r>
      <w:r>
        <w:rPr>
          <w:rFonts w:asciiTheme="minorHAnsi" w:hAnsiTheme="minorHAnsi" w:cstheme="minorHAnsi"/>
          <w:color w:val="000000" w:themeColor="text1"/>
        </w:rPr>
        <w:t xml:space="preserve"> from 415 every Friday to set up. Have Dylan, Declan and </w:t>
      </w:r>
      <w:r w:rsidR="00897D7B">
        <w:rPr>
          <w:rFonts w:asciiTheme="minorHAnsi" w:hAnsiTheme="minorHAnsi" w:cstheme="minorHAnsi"/>
          <w:color w:val="000000" w:themeColor="text1"/>
        </w:rPr>
        <w:t>Aaron</w:t>
      </w:r>
      <w:r>
        <w:rPr>
          <w:rFonts w:asciiTheme="minorHAnsi" w:hAnsiTheme="minorHAnsi" w:cstheme="minorHAnsi"/>
          <w:color w:val="000000" w:themeColor="text1"/>
        </w:rPr>
        <w:t xml:space="preserve"> who turned up to the WACA training and will be put in skills zones every week. Would like to get something for all helpers at the end of season as a </w:t>
      </w:r>
      <w:r w:rsidR="00897D7B">
        <w:rPr>
          <w:rFonts w:asciiTheme="minorHAnsi" w:hAnsiTheme="minorHAnsi" w:cstheme="minorHAnsi"/>
          <w:color w:val="000000" w:themeColor="text1"/>
        </w:rPr>
        <w:t>thank you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AF1894" w:rsidRPr="00AF1894" w:rsidRDefault="00AF1894" w:rsidP="00AF189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:rsidR="00E31FD3" w:rsidRPr="00E31FD3" w:rsidRDefault="00E31FD3" w:rsidP="00E31FD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ED78F5" w:rsidRPr="00ED78F5" w:rsidRDefault="00ED78F5" w:rsidP="00ED78F5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lang w:eastAsia="en-AU"/>
        </w:rPr>
      </w:pPr>
    </w:p>
    <w:p w:rsidR="00745019" w:rsidRPr="006655D5" w:rsidRDefault="00745019" w:rsidP="00B201B9">
      <w:pPr>
        <w:pStyle w:val="ListParagraph"/>
        <w:spacing w:after="0" w:line="240" w:lineRule="auto"/>
        <w:ind w:left="0"/>
        <w:rPr>
          <w:rFonts w:asciiTheme="minorHAnsi" w:eastAsia="Times New Roman" w:hAnsiTheme="minorHAnsi" w:cstheme="minorHAnsi"/>
          <w:color w:val="000000" w:themeColor="text1"/>
          <w:lang w:eastAsia="en-AU"/>
        </w:rPr>
      </w:pPr>
    </w:p>
    <w:p w:rsidR="00455740" w:rsidRDefault="008E4013" w:rsidP="00C948EA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In2Cricket</w:t>
      </w:r>
      <w:r w:rsidR="00EB1D42" w:rsidRPr="006655D5">
        <w:rPr>
          <w:rFonts w:asciiTheme="minorHAnsi" w:hAnsiTheme="minorHAnsi" w:cstheme="minorHAnsi"/>
          <w:color w:val="000000" w:themeColor="text1"/>
          <w:u w:val="single"/>
        </w:rPr>
        <w:t xml:space="preserve"> and T20Blast</w:t>
      </w:r>
      <w:r w:rsidR="0060168A" w:rsidRPr="006655D5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="00FA6930" w:rsidRPr="006655D5">
        <w:rPr>
          <w:rFonts w:asciiTheme="minorHAnsi" w:hAnsiTheme="minorHAnsi" w:cstheme="minorHAnsi"/>
          <w:color w:val="000000" w:themeColor="text1"/>
          <w:u w:val="single"/>
        </w:rPr>
        <w:t>Coordinator</w:t>
      </w:r>
      <w:r w:rsidR="00EB1D42" w:rsidRPr="006655D5">
        <w:rPr>
          <w:rFonts w:asciiTheme="minorHAnsi" w:hAnsiTheme="minorHAnsi" w:cstheme="minorHAnsi"/>
          <w:color w:val="000000" w:themeColor="text1"/>
        </w:rPr>
        <w:t>:</w:t>
      </w:r>
    </w:p>
    <w:p w:rsidR="00C948EA" w:rsidRDefault="00021478" w:rsidP="00675A5F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T20 starts 20</w:t>
      </w:r>
      <w:r w:rsidRPr="00021478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 5- 630pm</w:t>
      </w:r>
    </w:p>
    <w:p w:rsidR="00021478" w:rsidRPr="00675A5F" w:rsidRDefault="00021478" w:rsidP="00675A5F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IN2C starts 27</w:t>
      </w:r>
      <w:r w:rsidRPr="00021478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October 5-6pm.</w:t>
      </w:r>
    </w:p>
    <w:p w:rsidR="00C948EA" w:rsidRPr="00C948EA" w:rsidRDefault="00C948EA" w:rsidP="00C948EA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33514C" w:rsidRPr="0033514C" w:rsidRDefault="0033514C" w:rsidP="0033514C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B201B9" w:rsidRPr="006655D5" w:rsidRDefault="00B201B9" w:rsidP="00B201B9">
      <w:pPr>
        <w:pStyle w:val="ListParagraph"/>
        <w:spacing w:after="0" w:line="240" w:lineRule="auto"/>
        <w:ind w:left="0"/>
        <w:rPr>
          <w:rFonts w:asciiTheme="minorHAnsi" w:hAnsiTheme="minorHAnsi" w:cstheme="minorHAnsi"/>
          <w:color w:val="000000" w:themeColor="text1"/>
          <w:u w:val="single"/>
        </w:rPr>
      </w:pPr>
    </w:p>
    <w:p w:rsidR="00265276" w:rsidRPr="00265276" w:rsidRDefault="00A01795" w:rsidP="00265276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Senior’s Deleg</w:t>
      </w:r>
      <w:r w:rsidR="00ED3689">
        <w:rPr>
          <w:rFonts w:asciiTheme="minorHAnsi" w:hAnsiTheme="minorHAnsi" w:cstheme="minorHAnsi"/>
          <w:color w:val="000000" w:themeColor="text1"/>
          <w:u w:val="single"/>
        </w:rPr>
        <w:t>ate</w:t>
      </w:r>
      <w:r w:rsidR="00ED3689" w:rsidRPr="00ED3689">
        <w:rPr>
          <w:rFonts w:asciiTheme="minorHAnsi" w:hAnsiTheme="minorHAnsi" w:cstheme="minorHAnsi"/>
          <w:color w:val="000000" w:themeColor="text1"/>
        </w:rPr>
        <w:t>:</w:t>
      </w:r>
    </w:p>
    <w:p w:rsidR="00FA1633" w:rsidRDefault="00021478" w:rsidP="00E31FD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Have made all signs and placed on the board.</w:t>
      </w:r>
    </w:p>
    <w:p w:rsidR="00021478" w:rsidRDefault="00021478" w:rsidP="00E31FD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Will put catching cradle out for both senior and junior clubs to use.</w:t>
      </w:r>
    </w:p>
    <w:p w:rsidR="00021478" w:rsidRDefault="00021478" w:rsidP="00E31FD3">
      <w:pPr>
        <w:pStyle w:val="ListParagraph"/>
        <w:numPr>
          <w:ilvl w:val="0"/>
          <w:numId w:val="29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Signs outside will be done by the council</w:t>
      </w:r>
    </w:p>
    <w:p w:rsidR="00265276" w:rsidRPr="00265276" w:rsidRDefault="00265276" w:rsidP="0026527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265276" w:rsidRDefault="00265276" w:rsidP="00265276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:rsidR="00265276" w:rsidRDefault="00265276" w:rsidP="00265276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:rsidR="00265276" w:rsidRDefault="00265276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:rsidR="00265276" w:rsidRDefault="00EB1D42" w:rsidP="00265276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General Business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65276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5276" w:rsidRDefault="00265276" w:rsidP="00265276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Team Manager- Emails have been sent out to all team managers.</w:t>
      </w:r>
    </w:p>
    <w:p w:rsidR="00265276" w:rsidRDefault="00265276" w:rsidP="00265276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John from Atwell </w:t>
      </w:r>
      <w:r w:rsidR="00897D7B">
        <w:rPr>
          <w:rFonts w:asciiTheme="minorHAnsi" w:hAnsiTheme="minorHAnsi" w:cstheme="minorHAnsi"/>
          <w:color w:val="000000" w:themeColor="text1"/>
        </w:rPr>
        <w:t>Pharmacy</w:t>
      </w:r>
      <w:r>
        <w:rPr>
          <w:rFonts w:asciiTheme="minorHAnsi" w:hAnsiTheme="minorHAnsi" w:cstheme="minorHAnsi"/>
          <w:color w:val="000000" w:themeColor="text1"/>
        </w:rPr>
        <w:t xml:space="preserve"> has supplied all the supplies we need to stock our first aid boxes.</w:t>
      </w:r>
    </w:p>
    <w:p w:rsidR="00265276" w:rsidRDefault="00265276" w:rsidP="00265276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Team managers </w:t>
      </w:r>
      <w:r w:rsidR="00897D7B">
        <w:rPr>
          <w:rFonts w:asciiTheme="minorHAnsi" w:hAnsiTheme="minorHAnsi" w:cstheme="minorHAnsi"/>
          <w:color w:val="000000" w:themeColor="text1"/>
        </w:rPr>
        <w:t>face book</w:t>
      </w:r>
      <w:r>
        <w:rPr>
          <w:rFonts w:asciiTheme="minorHAnsi" w:hAnsiTheme="minorHAnsi" w:cstheme="minorHAnsi"/>
          <w:color w:val="000000" w:themeColor="text1"/>
        </w:rPr>
        <w:t xml:space="preserve"> group has been set up.</w:t>
      </w:r>
    </w:p>
    <w:p w:rsidR="00265276" w:rsidRDefault="00265276" w:rsidP="00265276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All team managers bags have been </w:t>
      </w:r>
      <w:r w:rsidR="00897D7B">
        <w:rPr>
          <w:rFonts w:asciiTheme="minorHAnsi" w:hAnsiTheme="minorHAnsi" w:cstheme="minorHAnsi"/>
          <w:color w:val="000000" w:themeColor="text1"/>
        </w:rPr>
        <w:t>handed out to teams.</w:t>
      </w:r>
    </w:p>
    <w:p w:rsidR="00265276" w:rsidRPr="00265276" w:rsidRDefault="00265276" w:rsidP="0026527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675A5F" w:rsidRDefault="00675A5F" w:rsidP="00265276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265276" w:rsidRPr="00265276" w:rsidRDefault="00265276" w:rsidP="00265276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:rsidR="00C3008D" w:rsidRPr="00C3008D" w:rsidRDefault="00C3008D" w:rsidP="00800149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2804BA" w:rsidRPr="002804BA" w:rsidRDefault="002804BA" w:rsidP="002804BA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D86C00" w:rsidRPr="006655D5" w:rsidRDefault="00D86C00" w:rsidP="00F341DC">
      <w:pPr>
        <w:spacing w:after="0" w:line="240" w:lineRule="auto"/>
        <w:ind w:left="1701" w:hanging="1701"/>
        <w:rPr>
          <w:rFonts w:asciiTheme="minorHAnsi" w:hAnsiTheme="minorHAnsi" w:cstheme="minorHAnsi"/>
          <w:color w:val="000000" w:themeColor="text1"/>
        </w:rPr>
      </w:pPr>
    </w:p>
    <w:p w:rsidR="007E1CF9" w:rsidRPr="006655D5" w:rsidRDefault="007E1CF9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Next meeting: </w:t>
      </w:r>
    </w:p>
    <w:p w:rsidR="00882ECC" w:rsidRDefault="00015054" w:rsidP="00882ECC">
      <w:pPr>
        <w:pStyle w:val="ListParagraph"/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265276">
        <w:rPr>
          <w:rFonts w:asciiTheme="minorHAnsi" w:hAnsiTheme="minorHAnsi" w:cstheme="minorHAnsi"/>
          <w:color w:val="000000" w:themeColor="text1"/>
        </w:rPr>
        <w:t>Monday 13</w:t>
      </w:r>
      <w:r w:rsidR="00265276" w:rsidRPr="00265276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265276">
        <w:rPr>
          <w:rFonts w:asciiTheme="minorHAnsi" w:hAnsiTheme="minorHAnsi" w:cstheme="minorHAnsi"/>
          <w:color w:val="000000" w:themeColor="text1"/>
        </w:rPr>
        <w:t xml:space="preserve"> November</w:t>
      </w:r>
    </w:p>
    <w:p w:rsidR="00265276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:rsidR="00265276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:rsidR="00265276" w:rsidRPr="006655D5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:rsidR="00265276" w:rsidRPr="00265276" w:rsidRDefault="00265276" w:rsidP="0026527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265276">
        <w:rPr>
          <w:rFonts w:asciiTheme="minorHAnsi" w:hAnsiTheme="minorHAnsi" w:cstheme="minorHAnsi"/>
          <w:color w:val="000000" w:themeColor="text1"/>
        </w:rPr>
        <w:tab/>
      </w:r>
      <w:r w:rsidRPr="00265276">
        <w:rPr>
          <w:rFonts w:asciiTheme="minorHAnsi" w:hAnsiTheme="minorHAnsi" w:cstheme="minorHAnsi"/>
          <w:color w:val="000000" w:themeColor="text1"/>
          <w:u w:val="single"/>
        </w:rPr>
        <w:t>Season Plan</w:t>
      </w:r>
      <w:r w:rsidRPr="00265276">
        <w:rPr>
          <w:rFonts w:asciiTheme="minorHAnsi" w:hAnsiTheme="minorHAnsi" w:cstheme="minorHAnsi"/>
          <w:color w:val="000000" w:themeColor="text1"/>
        </w:rPr>
        <w:t>:</w:t>
      </w:r>
    </w:p>
    <w:tbl>
      <w:tblPr>
        <w:tblStyle w:val="TableGrid"/>
        <w:tblW w:w="0" w:type="auto"/>
        <w:tblInd w:w="1158" w:type="dxa"/>
        <w:tblLook w:val="04A0"/>
      </w:tblPr>
      <w:tblGrid>
        <w:gridCol w:w="1276"/>
        <w:gridCol w:w="1984"/>
        <w:gridCol w:w="2127"/>
        <w:gridCol w:w="3651"/>
      </w:tblGrid>
      <w:tr w:rsidR="00265276" w:rsidRPr="006655D5" w:rsidTr="00265276">
        <w:tc>
          <w:tcPr>
            <w:tcW w:w="1276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4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SWMJCC meetings</w:t>
            </w:r>
          </w:p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(first Wednesday each month)</w:t>
            </w:r>
          </w:p>
        </w:tc>
        <w:tc>
          <w:tcPr>
            <w:tcW w:w="2127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Committee meetings</w:t>
            </w:r>
          </w:p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(second Monday each month)</w:t>
            </w:r>
          </w:p>
        </w:tc>
        <w:tc>
          <w:tcPr>
            <w:tcW w:w="3651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Other</w:t>
            </w:r>
          </w:p>
        </w:tc>
      </w:tr>
      <w:tr w:rsidR="00265276" w:rsidRPr="006655D5" w:rsidTr="00265276">
        <w:tc>
          <w:tcPr>
            <w:tcW w:w="1276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November</w:t>
            </w:r>
          </w:p>
        </w:tc>
        <w:tc>
          <w:tcPr>
            <w:tcW w:w="1984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 xml:space="preserve">Wed </w:t>
            </w:r>
            <w:r>
              <w:rPr>
                <w:rFonts w:asciiTheme="minorHAnsi" w:hAnsiTheme="minorHAnsi" w:cstheme="minorHAnsi"/>
                <w:color w:val="000000" w:themeColor="text1"/>
              </w:rPr>
              <w:t>1st</w:t>
            </w:r>
          </w:p>
        </w:tc>
        <w:tc>
          <w:tcPr>
            <w:tcW w:w="2127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Mon 13th</w:t>
            </w:r>
          </w:p>
        </w:tc>
        <w:tc>
          <w:tcPr>
            <w:tcW w:w="3651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65276" w:rsidRPr="006655D5" w:rsidTr="00265276">
        <w:tc>
          <w:tcPr>
            <w:tcW w:w="1276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December</w:t>
            </w:r>
          </w:p>
        </w:tc>
        <w:tc>
          <w:tcPr>
            <w:tcW w:w="1984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 xml:space="preserve">Wed </w:t>
            </w:r>
            <w:r>
              <w:rPr>
                <w:rFonts w:asciiTheme="minorHAnsi" w:hAnsiTheme="minorHAnsi" w:cstheme="minorHAnsi"/>
                <w:color w:val="000000" w:themeColor="text1"/>
              </w:rPr>
              <w:t>6th</w:t>
            </w:r>
          </w:p>
        </w:tc>
        <w:tc>
          <w:tcPr>
            <w:tcW w:w="2127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655D5">
              <w:rPr>
                <w:rFonts w:asciiTheme="minorHAnsi" w:hAnsiTheme="minorHAnsi" w:cstheme="minorHAnsi"/>
                <w:color w:val="000000" w:themeColor="text1"/>
              </w:rPr>
              <w:t>Mon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11th</w:t>
            </w:r>
          </w:p>
        </w:tc>
        <w:tc>
          <w:tcPr>
            <w:tcW w:w="3651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65276" w:rsidRPr="006655D5" w:rsidTr="00265276">
        <w:trPr>
          <w:trHeight w:val="127"/>
        </w:trPr>
        <w:tc>
          <w:tcPr>
            <w:tcW w:w="1276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January</w:t>
            </w:r>
          </w:p>
        </w:tc>
        <w:tc>
          <w:tcPr>
            <w:tcW w:w="1984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Wed 1st</w:t>
            </w:r>
          </w:p>
        </w:tc>
        <w:tc>
          <w:tcPr>
            <w:tcW w:w="2127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Mon 10th</w:t>
            </w:r>
          </w:p>
        </w:tc>
        <w:tc>
          <w:tcPr>
            <w:tcW w:w="3651" w:type="dxa"/>
          </w:tcPr>
          <w:p w:rsidR="00265276" w:rsidRPr="006655D5" w:rsidRDefault="00265276" w:rsidP="00265276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265276" w:rsidRPr="00265276" w:rsidRDefault="00265276" w:rsidP="0026527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:rsidR="007E1CF9" w:rsidRPr="006655D5" w:rsidRDefault="007E1CF9" w:rsidP="00F341DC">
      <w:pPr>
        <w:spacing w:after="0" w:line="240" w:lineRule="auto"/>
        <w:ind w:left="1701" w:hanging="1701"/>
        <w:rPr>
          <w:rFonts w:asciiTheme="minorHAnsi" w:hAnsiTheme="minorHAnsi" w:cstheme="minorHAnsi"/>
          <w:color w:val="000000" w:themeColor="text1"/>
        </w:rPr>
      </w:pPr>
    </w:p>
    <w:p w:rsidR="00D61A86" w:rsidRPr="006655D5" w:rsidRDefault="000454D8" w:rsidP="00B201B9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Meeting </w:t>
      </w:r>
      <w:r w:rsidR="00214B0A" w:rsidRPr="006655D5">
        <w:rPr>
          <w:rFonts w:asciiTheme="minorHAnsi" w:hAnsiTheme="minorHAnsi" w:cstheme="minorHAnsi"/>
          <w:color w:val="000000" w:themeColor="text1"/>
          <w:u w:val="single"/>
        </w:rPr>
        <w:t>close</w:t>
      </w:r>
      <w:r w:rsidR="00FD3F7C" w:rsidRPr="006655D5">
        <w:rPr>
          <w:rFonts w:asciiTheme="minorHAnsi" w:hAnsiTheme="minorHAnsi" w:cstheme="minorHAnsi"/>
          <w:color w:val="000000" w:themeColor="text1"/>
          <w:u w:val="single"/>
        </w:rPr>
        <w:t xml:space="preserve">: 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265276">
        <w:rPr>
          <w:rFonts w:asciiTheme="minorHAnsi" w:hAnsiTheme="minorHAnsi" w:cstheme="minorHAnsi"/>
          <w:color w:val="000000" w:themeColor="text1"/>
        </w:rPr>
        <w:t>7.22pm</w:t>
      </w:r>
    </w:p>
    <w:p w:rsidR="00B65D68" w:rsidRPr="006655D5" w:rsidRDefault="00B65D68">
      <w:pPr>
        <w:rPr>
          <w:color w:val="000000" w:themeColor="text1"/>
        </w:rPr>
      </w:pPr>
    </w:p>
    <w:sectPr w:rsidR="00B65D68" w:rsidRPr="006655D5" w:rsidSect="00F341DC">
      <w:type w:val="continuous"/>
      <w:pgSz w:w="11906" w:h="16838"/>
      <w:pgMar w:top="284" w:right="707" w:bottom="284" w:left="567" w:header="708" w:footer="415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E3F" w:rsidRDefault="006F6E3F">
      <w:pPr>
        <w:spacing w:after="0" w:line="240" w:lineRule="auto"/>
      </w:pPr>
      <w:r>
        <w:separator/>
      </w:r>
    </w:p>
  </w:endnote>
  <w:endnote w:type="continuationSeparator" w:id="0">
    <w:p w:rsidR="006F6E3F" w:rsidRDefault="006F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733213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65276" w:rsidRDefault="00265276">
            <w:pPr>
              <w:pStyle w:val="Footer"/>
              <w:jc w:val="right"/>
            </w:pPr>
          </w:p>
          <w:p w:rsidR="00265276" w:rsidRDefault="002652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D7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E3F" w:rsidRDefault="006F6E3F">
      <w:pPr>
        <w:spacing w:after="0" w:line="240" w:lineRule="auto"/>
      </w:pPr>
      <w:r>
        <w:separator/>
      </w:r>
    </w:p>
  </w:footnote>
  <w:footnote w:type="continuationSeparator" w:id="0">
    <w:p w:rsidR="006F6E3F" w:rsidRDefault="006F6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D9A"/>
    <w:multiLevelType w:val="multilevel"/>
    <w:tmpl w:val="53CAD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62B3"/>
    <w:multiLevelType w:val="hybridMultilevel"/>
    <w:tmpl w:val="6636A8F0"/>
    <w:lvl w:ilvl="0" w:tplc="A0BE30F4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96073"/>
    <w:multiLevelType w:val="hybridMultilevel"/>
    <w:tmpl w:val="E88E2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57505"/>
    <w:multiLevelType w:val="hybridMultilevel"/>
    <w:tmpl w:val="41DE59AC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F243E" w:themeColor="text2" w:themeShade="8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17E48"/>
    <w:multiLevelType w:val="hybridMultilevel"/>
    <w:tmpl w:val="C66E2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93A48"/>
    <w:multiLevelType w:val="multilevel"/>
    <w:tmpl w:val="2B1AE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60A56"/>
    <w:multiLevelType w:val="hybridMultilevel"/>
    <w:tmpl w:val="861E921A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A79AF"/>
    <w:multiLevelType w:val="hybridMultilevel"/>
    <w:tmpl w:val="1E5AC418"/>
    <w:lvl w:ilvl="0" w:tplc="8EAA9074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none"/>
      </w:rPr>
    </w:lvl>
    <w:lvl w:ilvl="1" w:tplc="FC74AEEA">
      <w:numFmt w:val="bullet"/>
      <w:lvlText w:val="-"/>
      <w:lvlJc w:val="left"/>
      <w:pPr>
        <w:ind w:left="1440" w:hanging="360"/>
      </w:pPr>
      <w:rPr>
        <w:rFonts w:ascii="Calibri" w:hAnsi="Calibri" w:cstheme="minorBidi" w:hint="default"/>
        <w:color w:val="0F243E" w:themeColor="text2" w:themeShade="8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72824"/>
    <w:multiLevelType w:val="hybridMultilevel"/>
    <w:tmpl w:val="4CDC1300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A1419"/>
    <w:multiLevelType w:val="hybridMultilevel"/>
    <w:tmpl w:val="DE282214"/>
    <w:lvl w:ilvl="0" w:tplc="A8A4259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311BA"/>
    <w:multiLevelType w:val="hybridMultilevel"/>
    <w:tmpl w:val="604016BA"/>
    <w:lvl w:ilvl="0" w:tplc="EF064BCC">
      <w:numFmt w:val="bullet"/>
      <w:lvlText w:val="-"/>
      <w:lvlJc w:val="left"/>
      <w:pPr>
        <w:ind w:left="108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8578F5"/>
    <w:multiLevelType w:val="hybridMultilevel"/>
    <w:tmpl w:val="56520A3C"/>
    <w:lvl w:ilvl="0" w:tplc="F14A2C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1D0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EA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3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4F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4E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0A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EC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9141D"/>
    <w:multiLevelType w:val="hybridMultilevel"/>
    <w:tmpl w:val="B948A5B0"/>
    <w:lvl w:ilvl="0" w:tplc="CD64F6BA">
      <w:numFmt w:val="bullet"/>
      <w:lvlText w:val="-"/>
      <w:lvlJc w:val="left"/>
      <w:pPr>
        <w:ind w:left="1287" w:hanging="360"/>
      </w:pPr>
      <w:rPr>
        <w:rFonts w:ascii="Calibri" w:eastAsia="Calibri" w:hAnsi="Calibri" w:cs="Times New Roman" w:hint="default"/>
      </w:rPr>
    </w:lvl>
    <w:lvl w:ilvl="1" w:tplc="F68E2A6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7425B7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5CED3A6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32229D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FC718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114AD5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A68DE2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2D49CA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C997230"/>
    <w:multiLevelType w:val="hybridMultilevel"/>
    <w:tmpl w:val="FEDCDF54"/>
    <w:lvl w:ilvl="0" w:tplc="C400E9EE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765DC"/>
    <w:multiLevelType w:val="hybridMultilevel"/>
    <w:tmpl w:val="03AC2B80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F10AD"/>
    <w:multiLevelType w:val="hybridMultilevel"/>
    <w:tmpl w:val="724076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670F7"/>
    <w:multiLevelType w:val="hybridMultilevel"/>
    <w:tmpl w:val="15D4A4A4"/>
    <w:lvl w:ilvl="0" w:tplc="B0204D92">
      <w:numFmt w:val="bullet"/>
      <w:lvlText w:val="-"/>
      <w:lvlJc w:val="left"/>
      <w:pPr>
        <w:ind w:left="765" w:hanging="360"/>
      </w:pPr>
      <w:rPr>
        <w:rFonts w:ascii="Calibri" w:eastAsia="Calibri" w:hAnsi="Calibri" w:cs="Times New Roman" w:hint="default"/>
      </w:rPr>
    </w:lvl>
    <w:lvl w:ilvl="1" w:tplc="6F824AA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FF0A1C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2464762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0D6892A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751C40AC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8FDC833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960B838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602179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4B400E7"/>
    <w:multiLevelType w:val="hybridMultilevel"/>
    <w:tmpl w:val="CC4E401C"/>
    <w:lvl w:ilvl="0" w:tplc="667AEF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8340C"/>
    <w:multiLevelType w:val="hybridMultilevel"/>
    <w:tmpl w:val="B23074E8"/>
    <w:lvl w:ilvl="0" w:tplc="F97E11C2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104D1"/>
    <w:multiLevelType w:val="hybridMultilevel"/>
    <w:tmpl w:val="99BC4C16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60678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A3A1B"/>
    <w:multiLevelType w:val="hybridMultilevel"/>
    <w:tmpl w:val="2B548B3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57954"/>
    <w:multiLevelType w:val="multilevel"/>
    <w:tmpl w:val="9B1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FB1CB1"/>
    <w:multiLevelType w:val="hybridMultilevel"/>
    <w:tmpl w:val="B744321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A40D29"/>
    <w:multiLevelType w:val="multilevel"/>
    <w:tmpl w:val="50A2E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D60F82"/>
    <w:multiLevelType w:val="multilevel"/>
    <w:tmpl w:val="3AD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F1735E"/>
    <w:multiLevelType w:val="hybridMultilevel"/>
    <w:tmpl w:val="7B247F20"/>
    <w:lvl w:ilvl="0" w:tplc="8BFA89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35CB42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6DE4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4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8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64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07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B1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6D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0716B"/>
    <w:multiLevelType w:val="hybridMultilevel"/>
    <w:tmpl w:val="EF74B3C2"/>
    <w:lvl w:ilvl="0" w:tplc="40BE47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987A9D"/>
    <w:multiLevelType w:val="hybridMultilevel"/>
    <w:tmpl w:val="4508B4E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63B723C2"/>
    <w:multiLevelType w:val="hybridMultilevel"/>
    <w:tmpl w:val="F0B03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900EA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6B16651"/>
    <w:multiLevelType w:val="hybridMultilevel"/>
    <w:tmpl w:val="DBF62D90"/>
    <w:lvl w:ilvl="0" w:tplc="987438AE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530B3"/>
    <w:multiLevelType w:val="hybridMultilevel"/>
    <w:tmpl w:val="4830B69E"/>
    <w:lvl w:ilvl="0" w:tplc="45A66D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32BD6"/>
    <w:multiLevelType w:val="hybridMultilevel"/>
    <w:tmpl w:val="E0C208F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A280B"/>
    <w:multiLevelType w:val="hybridMultilevel"/>
    <w:tmpl w:val="BD26CC52"/>
    <w:lvl w:ilvl="0" w:tplc="00DA1C8A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5C62A26E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DDCA37B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61273D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6464D54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FC4D8A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452AD2E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0BA50E4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B0FE7F4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6F711C2A"/>
    <w:multiLevelType w:val="hybridMultilevel"/>
    <w:tmpl w:val="DDF0E8E0"/>
    <w:lvl w:ilvl="0" w:tplc="6F98AC9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A708D"/>
    <w:multiLevelType w:val="hybridMultilevel"/>
    <w:tmpl w:val="D74ACFEE"/>
    <w:lvl w:ilvl="0" w:tplc="15AE2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4114C6"/>
    <w:multiLevelType w:val="hybridMultilevel"/>
    <w:tmpl w:val="5B100578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216FE6"/>
    <w:multiLevelType w:val="hybridMultilevel"/>
    <w:tmpl w:val="2C725790"/>
    <w:lvl w:ilvl="0" w:tplc="8CE0F2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45C7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7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E6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8C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42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0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495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E6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D1801"/>
    <w:multiLevelType w:val="hybridMultilevel"/>
    <w:tmpl w:val="FC18EC4A"/>
    <w:lvl w:ilvl="0" w:tplc="C0B8EC46">
      <w:start w:val="10"/>
      <w:numFmt w:val="bullet"/>
      <w:lvlText w:val=""/>
      <w:lvlJc w:val="left"/>
      <w:pPr>
        <w:ind w:left="2715" w:hanging="45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9">
    <w:nsid w:val="7C8375C6"/>
    <w:multiLevelType w:val="multilevel"/>
    <w:tmpl w:val="DB6AF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1D012E"/>
    <w:multiLevelType w:val="hybridMultilevel"/>
    <w:tmpl w:val="DC66E104"/>
    <w:lvl w:ilvl="0" w:tplc="FC74AEEA">
      <w:numFmt w:val="bullet"/>
      <w:lvlText w:val="-"/>
      <w:lvlJc w:val="left"/>
      <w:pPr>
        <w:ind w:left="108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746CF2"/>
    <w:multiLevelType w:val="hybridMultilevel"/>
    <w:tmpl w:val="37540CC6"/>
    <w:lvl w:ilvl="0" w:tplc="116EE8C4"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16"/>
  </w:num>
  <w:num w:numId="4">
    <w:abstractNumId w:val="25"/>
  </w:num>
  <w:num w:numId="5">
    <w:abstractNumId w:val="37"/>
  </w:num>
  <w:num w:numId="6">
    <w:abstractNumId w:val="11"/>
  </w:num>
  <w:num w:numId="7">
    <w:abstractNumId w:val="1"/>
  </w:num>
  <w:num w:numId="8">
    <w:abstractNumId w:val="24"/>
  </w:num>
  <w:num w:numId="9">
    <w:abstractNumId w:val="21"/>
  </w:num>
  <w:num w:numId="10">
    <w:abstractNumId w:val="26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9"/>
  </w:num>
  <w:num w:numId="16">
    <w:abstractNumId w:val="35"/>
  </w:num>
  <w:num w:numId="17">
    <w:abstractNumId w:val="32"/>
  </w:num>
  <w:num w:numId="18">
    <w:abstractNumId w:val="8"/>
  </w:num>
  <w:num w:numId="19">
    <w:abstractNumId w:val="22"/>
  </w:num>
  <w:num w:numId="20">
    <w:abstractNumId w:val="2"/>
  </w:num>
  <w:num w:numId="21">
    <w:abstractNumId w:val="31"/>
  </w:num>
  <w:num w:numId="22">
    <w:abstractNumId w:val="23"/>
  </w:num>
  <w:num w:numId="23">
    <w:abstractNumId w:val="5"/>
  </w:num>
  <w:num w:numId="24">
    <w:abstractNumId w:val="0"/>
  </w:num>
  <w:num w:numId="25">
    <w:abstractNumId w:val="39"/>
  </w:num>
  <w:num w:numId="26">
    <w:abstractNumId w:val="38"/>
  </w:num>
  <w:num w:numId="27">
    <w:abstractNumId w:val="13"/>
  </w:num>
  <w:num w:numId="28">
    <w:abstractNumId w:val="29"/>
  </w:num>
  <w:num w:numId="29">
    <w:abstractNumId w:val="15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34"/>
  </w:num>
  <w:num w:numId="33">
    <w:abstractNumId w:val="17"/>
  </w:num>
  <w:num w:numId="34">
    <w:abstractNumId w:val="36"/>
  </w:num>
  <w:num w:numId="35">
    <w:abstractNumId w:val="6"/>
  </w:num>
  <w:num w:numId="36">
    <w:abstractNumId w:val="7"/>
  </w:num>
  <w:num w:numId="37">
    <w:abstractNumId w:val="3"/>
  </w:num>
  <w:num w:numId="38">
    <w:abstractNumId w:val="28"/>
  </w:num>
  <w:num w:numId="39">
    <w:abstractNumId w:val="10"/>
  </w:num>
  <w:num w:numId="40">
    <w:abstractNumId w:val="41"/>
  </w:num>
  <w:num w:numId="41">
    <w:abstractNumId w:val="30"/>
  </w:num>
  <w:num w:numId="42">
    <w:abstractNumId w:val="18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216948"/>
    <w:rsid w:val="00003770"/>
    <w:rsid w:val="00004AE4"/>
    <w:rsid w:val="00015054"/>
    <w:rsid w:val="000206C5"/>
    <w:rsid w:val="00021478"/>
    <w:rsid w:val="0002487A"/>
    <w:rsid w:val="000254BC"/>
    <w:rsid w:val="00030604"/>
    <w:rsid w:val="000354D7"/>
    <w:rsid w:val="00040671"/>
    <w:rsid w:val="000410DF"/>
    <w:rsid w:val="000432A6"/>
    <w:rsid w:val="00044B19"/>
    <w:rsid w:val="000454D8"/>
    <w:rsid w:val="00045F1F"/>
    <w:rsid w:val="000505D3"/>
    <w:rsid w:val="00053D46"/>
    <w:rsid w:val="00062DC0"/>
    <w:rsid w:val="000664F3"/>
    <w:rsid w:val="000712AE"/>
    <w:rsid w:val="00072787"/>
    <w:rsid w:val="00073B74"/>
    <w:rsid w:val="000830B6"/>
    <w:rsid w:val="00084565"/>
    <w:rsid w:val="00086200"/>
    <w:rsid w:val="00087DC2"/>
    <w:rsid w:val="00091254"/>
    <w:rsid w:val="000972A9"/>
    <w:rsid w:val="000A4950"/>
    <w:rsid w:val="000A52F0"/>
    <w:rsid w:val="000B12DB"/>
    <w:rsid w:val="000B5DE4"/>
    <w:rsid w:val="000B7927"/>
    <w:rsid w:val="000C1A81"/>
    <w:rsid w:val="000C36EF"/>
    <w:rsid w:val="000C3AC1"/>
    <w:rsid w:val="000C3CB1"/>
    <w:rsid w:val="000C5FF5"/>
    <w:rsid w:val="000E03A4"/>
    <w:rsid w:val="000E1D2B"/>
    <w:rsid w:val="000E3085"/>
    <w:rsid w:val="000F39E4"/>
    <w:rsid w:val="000F4728"/>
    <w:rsid w:val="000F50D7"/>
    <w:rsid w:val="000F792B"/>
    <w:rsid w:val="000F7BC1"/>
    <w:rsid w:val="00110053"/>
    <w:rsid w:val="00136287"/>
    <w:rsid w:val="001365C9"/>
    <w:rsid w:val="00140438"/>
    <w:rsid w:val="00142DBB"/>
    <w:rsid w:val="0015334E"/>
    <w:rsid w:val="001610AD"/>
    <w:rsid w:val="001632CA"/>
    <w:rsid w:val="00167780"/>
    <w:rsid w:val="001706E7"/>
    <w:rsid w:val="001713E1"/>
    <w:rsid w:val="00176C45"/>
    <w:rsid w:val="00186D88"/>
    <w:rsid w:val="001944CD"/>
    <w:rsid w:val="00194CF3"/>
    <w:rsid w:val="001A1687"/>
    <w:rsid w:val="001B529A"/>
    <w:rsid w:val="001B539F"/>
    <w:rsid w:val="001C0A86"/>
    <w:rsid w:val="001D0297"/>
    <w:rsid w:val="001D0C4E"/>
    <w:rsid w:val="001E1642"/>
    <w:rsid w:val="001E5647"/>
    <w:rsid w:val="001F0472"/>
    <w:rsid w:val="001F1AF7"/>
    <w:rsid w:val="001F66C1"/>
    <w:rsid w:val="002002A5"/>
    <w:rsid w:val="00204BF3"/>
    <w:rsid w:val="002064D2"/>
    <w:rsid w:val="00207A3A"/>
    <w:rsid w:val="00214B0A"/>
    <w:rsid w:val="00216948"/>
    <w:rsid w:val="00226B15"/>
    <w:rsid w:val="0023025D"/>
    <w:rsid w:val="00235720"/>
    <w:rsid w:val="00240163"/>
    <w:rsid w:val="00242700"/>
    <w:rsid w:val="00245153"/>
    <w:rsid w:val="00247ACC"/>
    <w:rsid w:val="00247E33"/>
    <w:rsid w:val="00247EFB"/>
    <w:rsid w:val="00265276"/>
    <w:rsid w:val="002679E5"/>
    <w:rsid w:val="002709B9"/>
    <w:rsid w:val="002729C3"/>
    <w:rsid w:val="00273BCF"/>
    <w:rsid w:val="00274100"/>
    <w:rsid w:val="002764FF"/>
    <w:rsid w:val="002804BA"/>
    <w:rsid w:val="0028484E"/>
    <w:rsid w:val="00294DFC"/>
    <w:rsid w:val="002A1F3F"/>
    <w:rsid w:val="002A6271"/>
    <w:rsid w:val="002B5785"/>
    <w:rsid w:val="002B5DF5"/>
    <w:rsid w:val="002C07E3"/>
    <w:rsid w:val="002C17A8"/>
    <w:rsid w:val="002C3373"/>
    <w:rsid w:val="002C39A4"/>
    <w:rsid w:val="002D20B5"/>
    <w:rsid w:val="002E190B"/>
    <w:rsid w:val="002E330D"/>
    <w:rsid w:val="002E4526"/>
    <w:rsid w:val="002E6393"/>
    <w:rsid w:val="002F041D"/>
    <w:rsid w:val="002F210B"/>
    <w:rsid w:val="002F2752"/>
    <w:rsid w:val="002F72DD"/>
    <w:rsid w:val="00315A25"/>
    <w:rsid w:val="003231B5"/>
    <w:rsid w:val="00325C68"/>
    <w:rsid w:val="003262D0"/>
    <w:rsid w:val="003334AB"/>
    <w:rsid w:val="003341F2"/>
    <w:rsid w:val="0033514C"/>
    <w:rsid w:val="0033645C"/>
    <w:rsid w:val="00350C75"/>
    <w:rsid w:val="00353BA1"/>
    <w:rsid w:val="0036073F"/>
    <w:rsid w:val="003674AB"/>
    <w:rsid w:val="00370983"/>
    <w:rsid w:val="0038116F"/>
    <w:rsid w:val="003814CD"/>
    <w:rsid w:val="0038536F"/>
    <w:rsid w:val="003917EA"/>
    <w:rsid w:val="003978AA"/>
    <w:rsid w:val="00397EE9"/>
    <w:rsid w:val="003A08F5"/>
    <w:rsid w:val="003A1507"/>
    <w:rsid w:val="003A2D24"/>
    <w:rsid w:val="003A59B5"/>
    <w:rsid w:val="003A6C78"/>
    <w:rsid w:val="003B0194"/>
    <w:rsid w:val="003B1363"/>
    <w:rsid w:val="003B2A38"/>
    <w:rsid w:val="003B6CA0"/>
    <w:rsid w:val="003B73AD"/>
    <w:rsid w:val="003B77A2"/>
    <w:rsid w:val="003C520A"/>
    <w:rsid w:val="003C6CFC"/>
    <w:rsid w:val="003C7A6A"/>
    <w:rsid w:val="003D2275"/>
    <w:rsid w:val="003D744F"/>
    <w:rsid w:val="003E03C5"/>
    <w:rsid w:val="003E0C6F"/>
    <w:rsid w:val="003E180C"/>
    <w:rsid w:val="003E4698"/>
    <w:rsid w:val="003F0CDF"/>
    <w:rsid w:val="003F33B1"/>
    <w:rsid w:val="003F3438"/>
    <w:rsid w:val="00402A0D"/>
    <w:rsid w:val="00404DBF"/>
    <w:rsid w:val="00420B50"/>
    <w:rsid w:val="00420C8C"/>
    <w:rsid w:val="004212D7"/>
    <w:rsid w:val="00424AD6"/>
    <w:rsid w:val="00430696"/>
    <w:rsid w:val="0043192C"/>
    <w:rsid w:val="00431AF8"/>
    <w:rsid w:val="004328CA"/>
    <w:rsid w:val="00436027"/>
    <w:rsid w:val="00441B2E"/>
    <w:rsid w:val="00443708"/>
    <w:rsid w:val="00446149"/>
    <w:rsid w:val="00447179"/>
    <w:rsid w:val="00450D30"/>
    <w:rsid w:val="00455740"/>
    <w:rsid w:val="00467C57"/>
    <w:rsid w:val="004734D4"/>
    <w:rsid w:val="004757BB"/>
    <w:rsid w:val="00483590"/>
    <w:rsid w:val="00484872"/>
    <w:rsid w:val="00484F5A"/>
    <w:rsid w:val="00485DFC"/>
    <w:rsid w:val="004901EA"/>
    <w:rsid w:val="00491C9D"/>
    <w:rsid w:val="00494785"/>
    <w:rsid w:val="00495DC9"/>
    <w:rsid w:val="004A558B"/>
    <w:rsid w:val="004B0FD7"/>
    <w:rsid w:val="004B237C"/>
    <w:rsid w:val="004C354E"/>
    <w:rsid w:val="004C43CB"/>
    <w:rsid w:val="004C6A92"/>
    <w:rsid w:val="004D2F20"/>
    <w:rsid w:val="004D3372"/>
    <w:rsid w:val="004D4D8F"/>
    <w:rsid w:val="004D65EC"/>
    <w:rsid w:val="004E0D7A"/>
    <w:rsid w:val="004E1199"/>
    <w:rsid w:val="004E55F4"/>
    <w:rsid w:val="004F205B"/>
    <w:rsid w:val="004F212A"/>
    <w:rsid w:val="004F27F8"/>
    <w:rsid w:val="004F5CA8"/>
    <w:rsid w:val="0050262F"/>
    <w:rsid w:val="0050468C"/>
    <w:rsid w:val="00505B18"/>
    <w:rsid w:val="00506656"/>
    <w:rsid w:val="00511CE2"/>
    <w:rsid w:val="00520CF3"/>
    <w:rsid w:val="00521042"/>
    <w:rsid w:val="00522741"/>
    <w:rsid w:val="00525A19"/>
    <w:rsid w:val="005314F6"/>
    <w:rsid w:val="00531E59"/>
    <w:rsid w:val="00544347"/>
    <w:rsid w:val="005455B6"/>
    <w:rsid w:val="00556617"/>
    <w:rsid w:val="00563BC1"/>
    <w:rsid w:val="0057036B"/>
    <w:rsid w:val="00570B4E"/>
    <w:rsid w:val="00571C2E"/>
    <w:rsid w:val="0057207F"/>
    <w:rsid w:val="00576D67"/>
    <w:rsid w:val="00582FD2"/>
    <w:rsid w:val="00584737"/>
    <w:rsid w:val="00587FA8"/>
    <w:rsid w:val="00592B5F"/>
    <w:rsid w:val="00597794"/>
    <w:rsid w:val="005A04BD"/>
    <w:rsid w:val="005A559D"/>
    <w:rsid w:val="005A68E5"/>
    <w:rsid w:val="005A6D74"/>
    <w:rsid w:val="005A7124"/>
    <w:rsid w:val="005B1635"/>
    <w:rsid w:val="005B273F"/>
    <w:rsid w:val="005B3A82"/>
    <w:rsid w:val="005B6F6D"/>
    <w:rsid w:val="005C52F2"/>
    <w:rsid w:val="005D30E0"/>
    <w:rsid w:val="005D4457"/>
    <w:rsid w:val="005E1A82"/>
    <w:rsid w:val="005E30F1"/>
    <w:rsid w:val="005F2F0B"/>
    <w:rsid w:val="005F32AB"/>
    <w:rsid w:val="005F36B0"/>
    <w:rsid w:val="005F36F3"/>
    <w:rsid w:val="005F672E"/>
    <w:rsid w:val="0060054C"/>
    <w:rsid w:val="0060168A"/>
    <w:rsid w:val="006053DB"/>
    <w:rsid w:val="006075E1"/>
    <w:rsid w:val="00613796"/>
    <w:rsid w:val="0062072E"/>
    <w:rsid w:val="00622F76"/>
    <w:rsid w:val="00624FB7"/>
    <w:rsid w:val="006303D6"/>
    <w:rsid w:val="00630E7F"/>
    <w:rsid w:val="00631284"/>
    <w:rsid w:val="00635FF7"/>
    <w:rsid w:val="006372B3"/>
    <w:rsid w:val="0064039D"/>
    <w:rsid w:val="0064083F"/>
    <w:rsid w:val="00642E88"/>
    <w:rsid w:val="006433EB"/>
    <w:rsid w:val="00653EE9"/>
    <w:rsid w:val="00655C8A"/>
    <w:rsid w:val="00662845"/>
    <w:rsid w:val="006655D5"/>
    <w:rsid w:val="00671C78"/>
    <w:rsid w:val="006751B0"/>
    <w:rsid w:val="00675A5F"/>
    <w:rsid w:val="00680C54"/>
    <w:rsid w:val="00683BD3"/>
    <w:rsid w:val="0068410E"/>
    <w:rsid w:val="00690DD4"/>
    <w:rsid w:val="00691426"/>
    <w:rsid w:val="006A0C5B"/>
    <w:rsid w:val="006A7B70"/>
    <w:rsid w:val="006B394E"/>
    <w:rsid w:val="006B3A03"/>
    <w:rsid w:val="006B4284"/>
    <w:rsid w:val="006B504A"/>
    <w:rsid w:val="006B6D4E"/>
    <w:rsid w:val="006C1081"/>
    <w:rsid w:val="006C191E"/>
    <w:rsid w:val="006E2775"/>
    <w:rsid w:val="006E5D8C"/>
    <w:rsid w:val="006E65F0"/>
    <w:rsid w:val="006F3DAC"/>
    <w:rsid w:val="006F6E3F"/>
    <w:rsid w:val="006F7D5C"/>
    <w:rsid w:val="00700358"/>
    <w:rsid w:val="00700C0E"/>
    <w:rsid w:val="0070152E"/>
    <w:rsid w:val="00704A24"/>
    <w:rsid w:val="00705CE3"/>
    <w:rsid w:val="0070719D"/>
    <w:rsid w:val="00711AC9"/>
    <w:rsid w:val="00712EFA"/>
    <w:rsid w:val="00725EC6"/>
    <w:rsid w:val="00730BC4"/>
    <w:rsid w:val="00733334"/>
    <w:rsid w:val="007356C7"/>
    <w:rsid w:val="0073723E"/>
    <w:rsid w:val="00745019"/>
    <w:rsid w:val="00753EED"/>
    <w:rsid w:val="007605CD"/>
    <w:rsid w:val="00766D33"/>
    <w:rsid w:val="007672B2"/>
    <w:rsid w:val="0078206D"/>
    <w:rsid w:val="007829B2"/>
    <w:rsid w:val="00786AFC"/>
    <w:rsid w:val="007A1FD4"/>
    <w:rsid w:val="007A649C"/>
    <w:rsid w:val="007B1E46"/>
    <w:rsid w:val="007B4D19"/>
    <w:rsid w:val="007D1A65"/>
    <w:rsid w:val="007D4950"/>
    <w:rsid w:val="007D4E97"/>
    <w:rsid w:val="007E07FC"/>
    <w:rsid w:val="007E0CF6"/>
    <w:rsid w:val="007E1671"/>
    <w:rsid w:val="007E1CB7"/>
    <w:rsid w:val="007E1CF9"/>
    <w:rsid w:val="007F1F3F"/>
    <w:rsid w:val="007F4687"/>
    <w:rsid w:val="007F56C8"/>
    <w:rsid w:val="007F6703"/>
    <w:rsid w:val="007F7628"/>
    <w:rsid w:val="00800149"/>
    <w:rsid w:val="00801A9D"/>
    <w:rsid w:val="00803D3E"/>
    <w:rsid w:val="00803E8D"/>
    <w:rsid w:val="00806B21"/>
    <w:rsid w:val="0081162C"/>
    <w:rsid w:val="00811BA3"/>
    <w:rsid w:val="008306FE"/>
    <w:rsid w:val="00832D9E"/>
    <w:rsid w:val="008353FF"/>
    <w:rsid w:val="00845B67"/>
    <w:rsid w:val="0084709F"/>
    <w:rsid w:val="00847826"/>
    <w:rsid w:val="00850C0B"/>
    <w:rsid w:val="00851D40"/>
    <w:rsid w:val="00853E38"/>
    <w:rsid w:val="00856627"/>
    <w:rsid w:val="00856CA8"/>
    <w:rsid w:val="00862715"/>
    <w:rsid w:val="00867E95"/>
    <w:rsid w:val="008703E2"/>
    <w:rsid w:val="008707E9"/>
    <w:rsid w:val="00882C14"/>
    <w:rsid w:val="00882ECC"/>
    <w:rsid w:val="008841E3"/>
    <w:rsid w:val="00890E0F"/>
    <w:rsid w:val="00897D7B"/>
    <w:rsid w:val="008A053B"/>
    <w:rsid w:val="008A39B7"/>
    <w:rsid w:val="008A4C61"/>
    <w:rsid w:val="008A65C2"/>
    <w:rsid w:val="008B66B9"/>
    <w:rsid w:val="008C09A5"/>
    <w:rsid w:val="008C2DCC"/>
    <w:rsid w:val="008D02BC"/>
    <w:rsid w:val="008D13A2"/>
    <w:rsid w:val="008D2BBE"/>
    <w:rsid w:val="008D61A9"/>
    <w:rsid w:val="008E4013"/>
    <w:rsid w:val="008E4D1B"/>
    <w:rsid w:val="008E6AED"/>
    <w:rsid w:val="008F1299"/>
    <w:rsid w:val="008F3DEF"/>
    <w:rsid w:val="008F4D12"/>
    <w:rsid w:val="008F79C0"/>
    <w:rsid w:val="00903785"/>
    <w:rsid w:val="0090457D"/>
    <w:rsid w:val="0090556F"/>
    <w:rsid w:val="00907472"/>
    <w:rsid w:val="00907E81"/>
    <w:rsid w:val="00915E74"/>
    <w:rsid w:val="009239CF"/>
    <w:rsid w:val="00923D53"/>
    <w:rsid w:val="00933586"/>
    <w:rsid w:val="00936E59"/>
    <w:rsid w:val="0094193E"/>
    <w:rsid w:val="00941BB6"/>
    <w:rsid w:val="0095707B"/>
    <w:rsid w:val="0096279A"/>
    <w:rsid w:val="00963D9A"/>
    <w:rsid w:val="00973999"/>
    <w:rsid w:val="00974951"/>
    <w:rsid w:val="00975A4D"/>
    <w:rsid w:val="00982B98"/>
    <w:rsid w:val="009832FA"/>
    <w:rsid w:val="009843A0"/>
    <w:rsid w:val="009957D7"/>
    <w:rsid w:val="00996404"/>
    <w:rsid w:val="009A2714"/>
    <w:rsid w:val="009A584C"/>
    <w:rsid w:val="009B281B"/>
    <w:rsid w:val="009B42FB"/>
    <w:rsid w:val="009C19AB"/>
    <w:rsid w:val="009C4180"/>
    <w:rsid w:val="009C42F1"/>
    <w:rsid w:val="009C5772"/>
    <w:rsid w:val="009C6535"/>
    <w:rsid w:val="009D3233"/>
    <w:rsid w:val="009D5CBF"/>
    <w:rsid w:val="009D6010"/>
    <w:rsid w:val="009D6BA9"/>
    <w:rsid w:val="009E1706"/>
    <w:rsid w:val="009E4821"/>
    <w:rsid w:val="009E6FB7"/>
    <w:rsid w:val="009F2EDA"/>
    <w:rsid w:val="009F4278"/>
    <w:rsid w:val="009F68D8"/>
    <w:rsid w:val="00A00624"/>
    <w:rsid w:val="00A01795"/>
    <w:rsid w:val="00A03112"/>
    <w:rsid w:val="00A03BBB"/>
    <w:rsid w:val="00A16959"/>
    <w:rsid w:val="00A20AB9"/>
    <w:rsid w:val="00A31CE8"/>
    <w:rsid w:val="00A414AC"/>
    <w:rsid w:val="00A41F70"/>
    <w:rsid w:val="00A501D5"/>
    <w:rsid w:val="00A57BB9"/>
    <w:rsid w:val="00A60F8E"/>
    <w:rsid w:val="00A63F00"/>
    <w:rsid w:val="00A67129"/>
    <w:rsid w:val="00A71450"/>
    <w:rsid w:val="00A80EC8"/>
    <w:rsid w:val="00AB1E90"/>
    <w:rsid w:val="00AB2BD6"/>
    <w:rsid w:val="00AC2887"/>
    <w:rsid w:val="00AC3A34"/>
    <w:rsid w:val="00AC6E8C"/>
    <w:rsid w:val="00AC7030"/>
    <w:rsid w:val="00AD2CE0"/>
    <w:rsid w:val="00AD3B8C"/>
    <w:rsid w:val="00AE2D94"/>
    <w:rsid w:val="00AE3CD8"/>
    <w:rsid w:val="00AE4350"/>
    <w:rsid w:val="00AF1768"/>
    <w:rsid w:val="00AF1894"/>
    <w:rsid w:val="00AF542E"/>
    <w:rsid w:val="00AF6963"/>
    <w:rsid w:val="00B038BF"/>
    <w:rsid w:val="00B10E9C"/>
    <w:rsid w:val="00B13917"/>
    <w:rsid w:val="00B175C1"/>
    <w:rsid w:val="00B201B9"/>
    <w:rsid w:val="00B2120F"/>
    <w:rsid w:val="00B22706"/>
    <w:rsid w:val="00B2545F"/>
    <w:rsid w:val="00B27C8A"/>
    <w:rsid w:val="00B35DB1"/>
    <w:rsid w:val="00B378E1"/>
    <w:rsid w:val="00B51E37"/>
    <w:rsid w:val="00B566EA"/>
    <w:rsid w:val="00B64470"/>
    <w:rsid w:val="00B65D68"/>
    <w:rsid w:val="00B71109"/>
    <w:rsid w:val="00B716C4"/>
    <w:rsid w:val="00B73EE5"/>
    <w:rsid w:val="00B75A81"/>
    <w:rsid w:val="00B836D7"/>
    <w:rsid w:val="00B83795"/>
    <w:rsid w:val="00B864F4"/>
    <w:rsid w:val="00B936D9"/>
    <w:rsid w:val="00B970D2"/>
    <w:rsid w:val="00BA1205"/>
    <w:rsid w:val="00BA1B86"/>
    <w:rsid w:val="00BA1C8C"/>
    <w:rsid w:val="00BA7078"/>
    <w:rsid w:val="00BB69C3"/>
    <w:rsid w:val="00BC3489"/>
    <w:rsid w:val="00BD0250"/>
    <w:rsid w:val="00BD4109"/>
    <w:rsid w:val="00BD6F61"/>
    <w:rsid w:val="00BE16AE"/>
    <w:rsid w:val="00BE1C8E"/>
    <w:rsid w:val="00BE3C15"/>
    <w:rsid w:val="00BE4A3D"/>
    <w:rsid w:val="00BF1A2C"/>
    <w:rsid w:val="00C0021C"/>
    <w:rsid w:val="00C00AA0"/>
    <w:rsid w:val="00C04AB4"/>
    <w:rsid w:val="00C062F2"/>
    <w:rsid w:val="00C12669"/>
    <w:rsid w:val="00C24C0E"/>
    <w:rsid w:val="00C3008D"/>
    <w:rsid w:val="00C37575"/>
    <w:rsid w:val="00C4162B"/>
    <w:rsid w:val="00C434D7"/>
    <w:rsid w:val="00C64166"/>
    <w:rsid w:val="00C701DD"/>
    <w:rsid w:val="00C779CB"/>
    <w:rsid w:val="00C80A7B"/>
    <w:rsid w:val="00C82E50"/>
    <w:rsid w:val="00C86675"/>
    <w:rsid w:val="00C8676F"/>
    <w:rsid w:val="00C915B7"/>
    <w:rsid w:val="00C948EA"/>
    <w:rsid w:val="00CA1478"/>
    <w:rsid w:val="00CA2DC4"/>
    <w:rsid w:val="00CA3AD5"/>
    <w:rsid w:val="00CA4ED1"/>
    <w:rsid w:val="00CA64DF"/>
    <w:rsid w:val="00CB2ADF"/>
    <w:rsid w:val="00CB3386"/>
    <w:rsid w:val="00CB554E"/>
    <w:rsid w:val="00CC0AE3"/>
    <w:rsid w:val="00CC12DD"/>
    <w:rsid w:val="00CC35DB"/>
    <w:rsid w:val="00CC58F8"/>
    <w:rsid w:val="00CD5358"/>
    <w:rsid w:val="00CD5471"/>
    <w:rsid w:val="00CF04EB"/>
    <w:rsid w:val="00CF08DC"/>
    <w:rsid w:val="00CF44B5"/>
    <w:rsid w:val="00CF48C5"/>
    <w:rsid w:val="00CF60FA"/>
    <w:rsid w:val="00D00EAE"/>
    <w:rsid w:val="00D05ECB"/>
    <w:rsid w:val="00D16E10"/>
    <w:rsid w:val="00D24A92"/>
    <w:rsid w:val="00D32D9A"/>
    <w:rsid w:val="00D339F5"/>
    <w:rsid w:val="00D35095"/>
    <w:rsid w:val="00D3589C"/>
    <w:rsid w:val="00D474FA"/>
    <w:rsid w:val="00D47C13"/>
    <w:rsid w:val="00D6036B"/>
    <w:rsid w:val="00D61A86"/>
    <w:rsid w:val="00D633D8"/>
    <w:rsid w:val="00D642F7"/>
    <w:rsid w:val="00D75AF8"/>
    <w:rsid w:val="00D77D4E"/>
    <w:rsid w:val="00D83E6E"/>
    <w:rsid w:val="00D86C00"/>
    <w:rsid w:val="00DA09DD"/>
    <w:rsid w:val="00DA7265"/>
    <w:rsid w:val="00DB26AE"/>
    <w:rsid w:val="00DB3957"/>
    <w:rsid w:val="00DB455E"/>
    <w:rsid w:val="00DB5295"/>
    <w:rsid w:val="00DB659B"/>
    <w:rsid w:val="00DB7793"/>
    <w:rsid w:val="00DC0235"/>
    <w:rsid w:val="00DC3361"/>
    <w:rsid w:val="00DC603F"/>
    <w:rsid w:val="00DD0AB4"/>
    <w:rsid w:val="00DD3556"/>
    <w:rsid w:val="00DD382B"/>
    <w:rsid w:val="00DE045C"/>
    <w:rsid w:val="00DE078E"/>
    <w:rsid w:val="00DE5D9F"/>
    <w:rsid w:val="00DF35EE"/>
    <w:rsid w:val="00DF360F"/>
    <w:rsid w:val="00E02559"/>
    <w:rsid w:val="00E02609"/>
    <w:rsid w:val="00E03F00"/>
    <w:rsid w:val="00E15AE2"/>
    <w:rsid w:val="00E20BA1"/>
    <w:rsid w:val="00E23C8A"/>
    <w:rsid w:val="00E26CB5"/>
    <w:rsid w:val="00E276E2"/>
    <w:rsid w:val="00E27B0D"/>
    <w:rsid w:val="00E27EF1"/>
    <w:rsid w:val="00E31B26"/>
    <w:rsid w:val="00E31FD3"/>
    <w:rsid w:val="00E32094"/>
    <w:rsid w:val="00E34D20"/>
    <w:rsid w:val="00E41142"/>
    <w:rsid w:val="00E42091"/>
    <w:rsid w:val="00E5428E"/>
    <w:rsid w:val="00E5481D"/>
    <w:rsid w:val="00E55D45"/>
    <w:rsid w:val="00E61AFB"/>
    <w:rsid w:val="00E62CB9"/>
    <w:rsid w:val="00E6749C"/>
    <w:rsid w:val="00E70918"/>
    <w:rsid w:val="00E71C01"/>
    <w:rsid w:val="00E72A9F"/>
    <w:rsid w:val="00E73266"/>
    <w:rsid w:val="00E74317"/>
    <w:rsid w:val="00E74E89"/>
    <w:rsid w:val="00E7626B"/>
    <w:rsid w:val="00E809A5"/>
    <w:rsid w:val="00E81CC8"/>
    <w:rsid w:val="00E826A9"/>
    <w:rsid w:val="00E91E9D"/>
    <w:rsid w:val="00E92249"/>
    <w:rsid w:val="00E95E0F"/>
    <w:rsid w:val="00EA3A75"/>
    <w:rsid w:val="00EA416C"/>
    <w:rsid w:val="00EB1D42"/>
    <w:rsid w:val="00EB218F"/>
    <w:rsid w:val="00EB488A"/>
    <w:rsid w:val="00EB628A"/>
    <w:rsid w:val="00EC060C"/>
    <w:rsid w:val="00EC0E5D"/>
    <w:rsid w:val="00EC14F0"/>
    <w:rsid w:val="00EC5E2A"/>
    <w:rsid w:val="00EC697F"/>
    <w:rsid w:val="00ED1CA4"/>
    <w:rsid w:val="00ED3689"/>
    <w:rsid w:val="00ED78F5"/>
    <w:rsid w:val="00EE2424"/>
    <w:rsid w:val="00EE3960"/>
    <w:rsid w:val="00EE7DEE"/>
    <w:rsid w:val="00EF610D"/>
    <w:rsid w:val="00F05F05"/>
    <w:rsid w:val="00F24E56"/>
    <w:rsid w:val="00F268CA"/>
    <w:rsid w:val="00F272B7"/>
    <w:rsid w:val="00F27783"/>
    <w:rsid w:val="00F308FC"/>
    <w:rsid w:val="00F341DC"/>
    <w:rsid w:val="00F40BFD"/>
    <w:rsid w:val="00F43962"/>
    <w:rsid w:val="00F47B98"/>
    <w:rsid w:val="00F6186F"/>
    <w:rsid w:val="00F63EA1"/>
    <w:rsid w:val="00F65D5E"/>
    <w:rsid w:val="00F666A8"/>
    <w:rsid w:val="00F66716"/>
    <w:rsid w:val="00F702C3"/>
    <w:rsid w:val="00F7190D"/>
    <w:rsid w:val="00F71E5F"/>
    <w:rsid w:val="00F72981"/>
    <w:rsid w:val="00F73F8A"/>
    <w:rsid w:val="00F80B15"/>
    <w:rsid w:val="00F85E0A"/>
    <w:rsid w:val="00F86068"/>
    <w:rsid w:val="00F86A94"/>
    <w:rsid w:val="00F86E24"/>
    <w:rsid w:val="00F90A85"/>
    <w:rsid w:val="00F92122"/>
    <w:rsid w:val="00FA0EB7"/>
    <w:rsid w:val="00FA1633"/>
    <w:rsid w:val="00FA6930"/>
    <w:rsid w:val="00FA7BC2"/>
    <w:rsid w:val="00FB5CA6"/>
    <w:rsid w:val="00FC1DAD"/>
    <w:rsid w:val="00FC6B22"/>
    <w:rsid w:val="00FD3F7C"/>
    <w:rsid w:val="00FE4D96"/>
    <w:rsid w:val="00FF3A10"/>
    <w:rsid w:val="00FF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D8"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D8"/>
    <w:pPr>
      <w:ind w:left="720"/>
      <w:contextualSpacing/>
    </w:pPr>
  </w:style>
  <w:style w:type="paragraph" w:styleId="NoSpacing">
    <w:name w:val="No Spacing"/>
    <w:uiPriority w:val="1"/>
    <w:qFormat/>
    <w:rsid w:val="009F68D8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D8"/>
  </w:style>
  <w:style w:type="paragraph" w:styleId="Footer">
    <w:name w:val="footer"/>
    <w:basedOn w:val="Normal"/>
    <w:link w:val="Foot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D8"/>
  </w:style>
  <w:style w:type="paragraph" w:styleId="BalloonText">
    <w:name w:val="Balloon Text"/>
    <w:basedOn w:val="Normal"/>
    <w:link w:val="BalloonTextChar"/>
    <w:uiPriority w:val="99"/>
    <w:rsid w:val="009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68D8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92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2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6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863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3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6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9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9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E29A8-6982-4DE9-933D-005C501F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MAYERS Kerry [SSEN Sensory]</dc:creator>
  <cp:lastModifiedBy>Walker</cp:lastModifiedBy>
  <cp:revision>26</cp:revision>
  <cp:lastPrinted>2017-07-13T06:25:00Z</cp:lastPrinted>
  <dcterms:created xsi:type="dcterms:W3CDTF">2017-06-13T03:01:00Z</dcterms:created>
  <dcterms:modified xsi:type="dcterms:W3CDTF">2017-10-18T05:41:00Z</dcterms:modified>
</cp:coreProperties>
</file>