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2521" w14:textId="7FA1411A" w:rsidR="00B0183B" w:rsidRDefault="000F744D">
      <w:r>
        <w:t xml:space="preserve">3 Observations </w:t>
      </w:r>
    </w:p>
    <w:p w14:paraId="0ABDE876" w14:textId="0D71ED72" w:rsidR="000F744D" w:rsidRDefault="000F744D" w:rsidP="000F744D">
      <w:pPr>
        <w:pStyle w:val="ListParagraph"/>
        <w:numPr>
          <w:ilvl w:val="0"/>
          <w:numId w:val="1"/>
        </w:numPr>
      </w:pPr>
      <w:r>
        <w:t>There are more drivers &amp; riders in the Urban city type</w:t>
      </w:r>
    </w:p>
    <w:p w14:paraId="11E2F9CE" w14:textId="02BEA214" w:rsidR="000F744D" w:rsidRDefault="000F744D" w:rsidP="000F744D">
      <w:pPr>
        <w:pStyle w:val="ListParagraph"/>
        <w:numPr>
          <w:ilvl w:val="0"/>
          <w:numId w:val="1"/>
        </w:numPr>
      </w:pPr>
      <w:r>
        <w:t>Fare cost is lower in Urban cities versus the other two</w:t>
      </w:r>
    </w:p>
    <w:p w14:paraId="665C798F" w14:textId="0AE40BD3" w:rsidR="000F744D" w:rsidRDefault="000F744D" w:rsidP="000F744D">
      <w:pPr>
        <w:pStyle w:val="ListParagraph"/>
        <w:numPr>
          <w:ilvl w:val="0"/>
          <w:numId w:val="1"/>
        </w:numPr>
      </w:pPr>
      <w:r>
        <w:t xml:space="preserve">Rural city types had the lowest amount of drivers and riders </w:t>
      </w:r>
      <w:bookmarkStart w:id="0" w:name="_GoBack"/>
      <w:bookmarkEnd w:id="0"/>
    </w:p>
    <w:sectPr w:rsidR="000F744D" w:rsidSect="00E4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A5F41"/>
    <w:multiLevelType w:val="hybridMultilevel"/>
    <w:tmpl w:val="2DCA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4D"/>
    <w:rsid w:val="000F744D"/>
    <w:rsid w:val="00E16A71"/>
    <w:rsid w:val="00E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380C"/>
  <w15:chartTrackingRefBased/>
  <w15:docId w15:val="{3EA8E096-A575-5F4D-ADFC-39D07136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Wright</dc:creator>
  <cp:keywords/>
  <dc:description/>
  <cp:lastModifiedBy>Brandon Wright</cp:lastModifiedBy>
  <cp:revision>1</cp:revision>
  <dcterms:created xsi:type="dcterms:W3CDTF">2019-03-19T22:07:00Z</dcterms:created>
  <dcterms:modified xsi:type="dcterms:W3CDTF">2019-03-19T22:13:00Z</dcterms:modified>
</cp:coreProperties>
</file>