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第1章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React安装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官网是：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"https://reactjs.org/"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https://reactjs.org/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初始化项目：npm init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//cpnm init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安装依赖包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install react react-dom babel-standalone -S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845685" cy="1213485"/>
            <wp:effectExtent l="0" t="0" r="63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45685" cy="1213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注意使用JSX语法，因此需要安装这些依赖包。这三个</w:t>
      </w:r>
      <w:r>
        <w:rPr>
          <w:rFonts w:hint="eastAsia"/>
          <w:color w:val="FF0000"/>
          <w:lang w:val="en-US" w:eastAsia="zh-CN"/>
        </w:rPr>
        <w:t>都</w:t>
      </w:r>
      <w:r>
        <w:rPr>
          <w:rFonts w:hint="eastAsia"/>
          <w:lang w:val="en-US" w:eastAsia="zh-CN"/>
        </w:rPr>
        <w:t>要安装才行。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react--核心库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react-dom 提供与DOM相关的功能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babel-standalone 将JSX语法转化为浏览器可以识别的ES5语法。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使用JSX语法时，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2921635" cy="1913890"/>
            <wp:effectExtent l="0" t="0" r="444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21635" cy="191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注意属性的区别：class要写成className。模板后面一定要有个逗号。</w:t>
      </w:r>
      <w:r>
        <w:rPr>
          <w:rFonts w:hint="eastAsia"/>
          <w:color w:val="FF0000"/>
          <w:lang w:val="en-US" w:eastAsia="zh-CN"/>
        </w:rPr>
        <w:t>遇到&lt;和&gt;会解释成HTML，遇到大括号{和}，解释成JS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使用数组存储模板，示例如下：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var </w:t>
      </w:r>
      <w:r>
        <w:rPr>
          <w:rFonts w:hint="eastAsia" w:ascii="宋体" w:hAnsi="宋体" w:eastAsia="宋体" w:cs="宋体"/>
          <w:b/>
          <w:i/>
          <w:color w:val="660E7A"/>
          <w:sz w:val="21"/>
          <w:szCs w:val="21"/>
          <w:shd w:val="clear" w:fill="FFFFFF"/>
        </w:rPr>
        <w:t xml:space="preserve">arr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= [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key=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"1"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111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key=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"2"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222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key=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"3"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333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];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FFFFFF"/>
        </w:rPr>
        <w:t>ReactDOM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.render(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FF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FF0000"/>
          <w:sz w:val="21"/>
          <w:szCs w:val="21"/>
          <w:shd w:val="clear" w:fill="EFEFEF"/>
        </w:rPr>
        <w:t>div</w:t>
      </w:r>
      <w:r>
        <w:rPr>
          <w:rFonts w:hint="eastAsia" w:ascii="宋体" w:hAnsi="宋体" w:eastAsia="宋体" w:cs="宋体"/>
          <w:color w:val="FF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FF0000"/>
          <w:sz w:val="21"/>
          <w:szCs w:val="21"/>
          <w:shd w:val="clear" w:fill="FFFFFF"/>
        </w:rPr>
        <w:t>{</w:t>
      </w:r>
      <w:r>
        <w:rPr>
          <w:rFonts w:hint="eastAsia" w:ascii="宋体" w:hAnsi="宋体" w:eastAsia="宋体" w:cs="宋体"/>
          <w:b/>
          <w:i/>
          <w:color w:val="FF0000"/>
          <w:sz w:val="21"/>
          <w:szCs w:val="21"/>
          <w:shd w:val="clear" w:fill="FFFFFF"/>
        </w:rPr>
        <w:t>arr</w:t>
      </w:r>
      <w:r>
        <w:rPr>
          <w:rFonts w:hint="eastAsia" w:ascii="宋体" w:hAnsi="宋体" w:eastAsia="宋体" w:cs="宋体"/>
          <w:color w:val="FF0000"/>
          <w:sz w:val="21"/>
          <w:szCs w:val="21"/>
          <w:shd w:val="clear" w:fill="FFFFFF"/>
        </w:rPr>
        <w:t>}</w:t>
      </w:r>
      <w:r>
        <w:rPr>
          <w:rFonts w:hint="eastAsia" w:ascii="宋体" w:hAnsi="宋体" w:eastAsia="宋体" w:cs="宋体"/>
          <w:color w:val="FF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FF0000"/>
          <w:sz w:val="21"/>
          <w:szCs w:val="21"/>
          <w:shd w:val="clear" w:fill="EFEFEF"/>
        </w:rPr>
        <w:t>div</w:t>
      </w:r>
      <w:r>
        <w:rPr>
          <w:rFonts w:hint="eastAsia" w:ascii="宋体" w:hAnsi="宋体" w:eastAsia="宋体" w:cs="宋体"/>
          <w:color w:val="FF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FFFFFF"/>
        </w:rPr>
        <w:t>document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.</w:t>
      </w:r>
      <w:r>
        <w:rPr>
          <w:rFonts w:hint="eastAsia" w:ascii="宋体" w:hAnsi="宋体" w:eastAsia="宋体" w:cs="宋体"/>
          <w:color w:val="7A7A43"/>
          <w:sz w:val="21"/>
          <w:szCs w:val="21"/>
          <w:shd w:val="clear" w:fill="FFFFFF"/>
        </w:rPr>
        <w:t>getElementById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'example'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注意：每个实例必须有唯一一个根元素，将数组变量放在大括号中展开。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第2章</w:t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JSX之函数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定义函数，然后调用，示例：</w:t>
      </w:r>
    </w:p>
    <w:p>
      <w:pPr>
        <w:widowControl w:val="0"/>
        <w:numPr>
          <w:ilvl w:val="0"/>
          <w:numId w:val="0"/>
        </w:numPr>
        <w:jc w:val="both"/>
        <w:rPr>
          <w:sz w:val="21"/>
        </w:rPr>
      </w:pPr>
      <w:r>
        <w:rPr>
          <w:sz w:val="21"/>
        </w:rPr>
        <mc:AlternateContent>
          <mc:Choice Requires="wps">
            <w:drawing>
              <wp:inline distT="0" distB="0" distL="114300" distR="114300">
                <wp:extent cx="4399280" cy="2457450"/>
                <wp:effectExtent l="4445" t="4445" r="15875" b="6985"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07440" y="3837305"/>
                          <a:ext cx="4399280" cy="2457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3"/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FFFFF"/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5"/>
                                <w:szCs w:val="15"/>
                                <w:shd w:val="clear" w:fill="FFFFFF"/>
                              </w:rPr>
                              <w:t xml:space="preserve">function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t>action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t>(item) {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15"/>
                                <w:szCs w:val="15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15"/>
                                <w:szCs w:val="15"/>
                                <w:shd w:val="clear" w:fill="FFFFFF"/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5"/>
                                <w:szCs w:val="15"/>
                                <w:shd w:val="clear" w:fill="FFFFFF"/>
                              </w:rPr>
                              <w:t xml:space="preserve">return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t xml:space="preserve">item.name +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15"/>
                                <w:szCs w:val="15"/>
                                <w:shd w:val="clear" w:fill="FFFFFF"/>
                              </w:rPr>
                              <w:t xml:space="preserve">""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t>+ item.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660E7A"/>
                                <w:sz w:val="15"/>
                                <w:szCs w:val="15"/>
                                <w:shd w:val="clear" w:fill="FFFFFF"/>
                              </w:rPr>
                              <w:t>age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t>;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t>}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15"/>
                                <w:szCs w:val="15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5"/>
                                <w:szCs w:val="15"/>
                                <w:shd w:val="clear" w:fill="FFFFFF"/>
                              </w:rPr>
                              <w:t xml:space="preserve">const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i/>
                                <w:color w:val="660E7A"/>
                                <w:sz w:val="15"/>
                                <w:szCs w:val="15"/>
                                <w:shd w:val="clear" w:fill="FFFFFF"/>
                              </w:rPr>
                              <w:t xml:space="preserve">user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t>= {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660E7A"/>
                                <w:sz w:val="15"/>
                                <w:szCs w:val="15"/>
                                <w:shd w:val="clear" w:fill="FFFFFF"/>
                              </w:rPr>
                              <w:t>name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t xml:space="preserve">: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15"/>
                                <w:szCs w:val="15"/>
                                <w:shd w:val="clear" w:fill="FFFFFF"/>
                              </w:rPr>
                              <w:t>'lili'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t>,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660E7A"/>
                                <w:sz w:val="15"/>
                                <w:szCs w:val="15"/>
                                <w:shd w:val="clear" w:fill="FFFFFF"/>
                              </w:rPr>
                              <w:t>age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t xml:space="preserve">: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FF"/>
                                <w:sz w:val="15"/>
                                <w:szCs w:val="15"/>
                                <w:shd w:val="clear" w:fill="FFFFFF"/>
                              </w:rPr>
                              <w:t>22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FF"/>
                                <w:sz w:val="15"/>
                                <w:szCs w:val="15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t>};</w:t>
                            </w:r>
                          </w:p>
                          <w:p>
                            <w:pPr>
                              <w:pStyle w:val="3"/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FFFFF"/>
                              <w:rPr>
                                <w:sz w:val="13"/>
                                <w:szCs w:val="16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5"/>
                                <w:szCs w:val="15"/>
                                <w:shd w:val="clear" w:fill="FFFFFF"/>
                              </w:rPr>
                              <w:t xml:space="preserve">var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i/>
                                <w:color w:val="660E7A"/>
                                <w:sz w:val="15"/>
                                <w:szCs w:val="15"/>
                                <w:shd w:val="clear" w:fill="FFFFFF"/>
                              </w:rPr>
                              <w:t xml:space="preserve">element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t xml:space="preserve">=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EFEFEF"/>
                              </w:rPr>
                              <w:t>&lt;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5"/>
                                <w:szCs w:val="15"/>
                                <w:shd w:val="clear" w:fill="EFEFEF"/>
                              </w:rPr>
                              <w:t>h1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EFEFEF"/>
                              </w:rPr>
                              <w:t>&gt;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t>hello,{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t>action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t>(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i/>
                                <w:color w:val="660E7A"/>
                                <w:sz w:val="15"/>
                                <w:szCs w:val="15"/>
                                <w:shd w:val="clear" w:fill="FFFFFF"/>
                              </w:rPr>
                              <w:t>user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t>)}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EFEFEF"/>
                              </w:rPr>
                              <w:t>&lt;/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5"/>
                                <w:szCs w:val="15"/>
                                <w:shd w:val="clear" w:fill="EFEFEF"/>
                              </w:rPr>
                              <w:t>h1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EFEFEF"/>
                              </w:rPr>
                              <w:t>&gt;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t>;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660E7A"/>
                                <w:sz w:val="15"/>
                                <w:szCs w:val="15"/>
                                <w:shd w:val="clear" w:fill="FFFFFF"/>
                              </w:rPr>
                              <w:t>ReactDOM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t>.render(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i/>
                                <w:color w:val="660E7A"/>
                                <w:sz w:val="15"/>
                                <w:szCs w:val="15"/>
                                <w:shd w:val="clear" w:fill="FFFFFF"/>
                              </w:rPr>
                              <w:t>element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t>,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660E7A"/>
                                <w:sz w:val="15"/>
                                <w:szCs w:val="15"/>
                                <w:shd w:val="clear" w:fill="FFFFFF"/>
                              </w:rPr>
                              <w:t>document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t>.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7A7A43"/>
                                <w:sz w:val="15"/>
                                <w:szCs w:val="15"/>
                                <w:shd w:val="clear" w:fill="FFFFFF"/>
                              </w:rPr>
                              <w:t>getElementById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t>(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15"/>
                                <w:szCs w:val="15"/>
                                <w:shd w:val="clear" w:fill="FFFFFF"/>
                              </w:rPr>
                              <w:t>'example'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t>)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5"/>
                                <w:szCs w:val="15"/>
                                <w:shd w:val="clear" w:fill="FFFFFF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93.5pt;width:346.4pt;" fillcolor="#FFFFFF [3201]" filled="t" stroked="t" coordsize="21600,21600" o:gfxdata="UEsDBAoAAAAAAIdO4kAAAAAAAAAAAAAAAAAEAAAAZHJzL1BLAwQUAAAACACHTuJAA7XXldMAAAAF&#10;AQAADwAAAGRycy9kb3ducmV2LnhtbE2PQUvEMBCF74L/IYzgzU22hbrWpgsKgnhz7WVv2Wa2LSaT&#10;kmS367939KKXB8Mb3vtes714J84Y0xRIw3qlQCD1wU40aOg+Xu42IFI2ZI0LhBq+MMG2vb5qTG3D&#10;Qu943uVBcAil2mgYc55rKVM/ojdpFWYk9o4hepP5jIO00Swc7p0slKqkNxNxw2hmfB6x/9ydvIbX&#10;6invsbNvtizKsHSyj0eXtL69WatHEBkv+e8ZfvAZHVpmOoQT2SScBh6Sf5W96qHgGQcN5eZegWwb&#10;+Z++/QZQSwMEFAAAAAgAh07iQAVRxHtIAgAAdgQAAA4AAABkcnMvZTJvRG9jLnhtbK1UwY7aMBC9&#10;V+o/WL6XQIBdQIQVZUVVCXVXolXPjuOQqI7HtQ0J/YDuH/TUS+/9Lr6jYwdYWnqqysGMPY83M29m&#10;mN41lSQ7YWwJKqG9TpcSoThkpdok9MP75asRJdYxlTEJSiR0Lyy9m718Ma31RMRQgMyEIUii7KTW&#10;CS2c05MosrwQFbMd0EKhMwdTMYdXs4kyw2pkr2QUd7s3UQ0m0wa4sBZf71snnQX+PBfcPeS5FY7I&#10;hGJuLpwmnKk/o9mUTTaG6aLkxzTYP2RRsVJh0DPVPXOMbE15RVWV3ICF3HU4VBHkeclFqAGr6XX/&#10;qGZdMC1CLSiO1WeZ7P+j5e92j4aUWUJjShSrsEWHb0+H7z8PP76S2MtTaztB1FojzjWvocE2n94t&#10;Pvqqm9xU/hvrId7f694OBij3PqH9Uf+23x22QovGEY6AQX88jkcI4IiIB8PbwTC0Inqm0sa6NwIq&#10;4o2EGuxkEJjtVtZhWgg9QXxkC7LMlqWU4WI26UIasmPY9WX4+Pj4k99gUpE6oTd9jH1F4bnPFKlk&#10;/NM1A/JJhbReoVYJb7kmbY6ypZDtUTUD7dhZzZcl8q6YdY/M4JyhArg77gGPXAImA0eLkgLMl7+9&#10;ezy2H72U1Di3CbWft8wISuRbhYMx7gXlXbigsjHGMJee9NKjttUCUKQebqnmwfR4J09mbqD6iCs2&#10;91HRxRTH2Al1J3Ph2m3CFeViPg8gHG3N3EqtNffUXlwF862DvAyt8zK12hzVw+EO7Tkuot+ey3tA&#10;Pf9dzH4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A7XXldMAAAAFAQAADwAAAAAAAAABACAAAAAi&#10;AAAAZHJzL2Rvd25yZXYueG1sUEsBAhQAFAAAAAgAh07iQAVRxHtIAgAAdgQAAA4AAAAAAAAAAQAg&#10;AAAAIgEAAGRycy9lMm9Eb2MueG1sUEsFBgAAAAAGAAYAWQEAANw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pStyle w:val="3"/>
                        <w:keepNext w:val="0"/>
                        <w:keepLines w:val="0"/>
                        <w:widowControl/>
                        <w:suppressLineNumbers w:val="0"/>
                        <w:shd w:val="clear" w:fill="FFFFFF"/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FFFFFF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5"/>
                          <w:szCs w:val="15"/>
                          <w:shd w:val="clear" w:fill="FFFFFF"/>
                        </w:rPr>
                        <w:t xml:space="preserve">function 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000000"/>
                          <w:sz w:val="15"/>
                          <w:szCs w:val="15"/>
                          <w:shd w:val="clear" w:fill="FFFFFF"/>
                        </w:rPr>
                        <w:t>action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FFFFFF"/>
                        </w:rPr>
                        <w:t>(item) {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15"/>
                          <w:szCs w:val="15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15"/>
                          <w:szCs w:val="15"/>
                          <w:shd w:val="clear" w:fill="FFFFFF"/>
                        </w:rPr>
                        <w:t xml:space="preserve">  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5"/>
                          <w:szCs w:val="15"/>
                          <w:shd w:val="clear" w:fill="FFFFFF"/>
                        </w:rPr>
                        <w:t xml:space="preserve">return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FFFFFF"/>
                        </w:rPr>
                        <w:t xml:space="preserve">item.name +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15"/>
                          <w:szCs w:val="15"/>
                          <w:shd w:val="clear" w:fill="FFFFFF"/>
                        </w:rPr>
                        <w:t xml:space="preserve">""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FFFFFF"/>
                        </w:rPr>
                        <w:t>+ item.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660E7A"/>
                          <w:sz w:val="15"/>
                          <w:szCs w:val="15"/>
                          <w:shd w:val="clear" w:fill="FFFFFF"/>
                        </w:rPr>
                        <w:t>age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FFFFFF"/>
                        </w:rPr>
                        <w:t>;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FFFFFF"/>
                        </w:rPr>
                        <w:t>}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15"/>
                          <w:szCs w:val="15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5"/>
                          <w:szCs w:val="15"/>
                          <w:shd w:val="clear" w:fill="FFFFFF"/>
                        </w:rPr>
                        <w:t xml:space="preserve">const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i/>
                          <w:color w:val="660E7A"/>
                          <w:sz w:val="15"/>
                          <w:szCs w:val="15"/>
                          <w:shd w:val="clear" w:fill="FFFFFF"/>
                        </w:rPr>
                        <w:t xml:space="preserve">user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FFFFFF"/>
                        </w:rPr>
                        <w:t>= {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FFFFFF"/>
                        </w:rPr>
                        <w:t xml:space="preserve"> 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660E7A"/>
                          <w:sz w:val="15"/>
                          <w:szCs w:val="15"/>
                          <w:shd w:val="clear" w:fill="FFFFFF"/>
                        </w:rPr>
                        <w:t>name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FFFFFF"/>
                        </w:rPr>
                        <w:t xml:space="preserve">: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15"/>
                          <w:szCs w:val="15"/>
                          <w:shd w:val="clear" w:fill="FFFFFF"/>
                        </w:rPr>
                        <w:t>'lili'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FFFFFF"/>
                        </w:rPr>
                        <w:t>,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FFFFFF"/>
                        </w:rPr>
                        <w:t xml:space="preserve"> 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660E7A"/>
                          <w:sz w:val="15"/>
                          <w:szCs w:val="15"/>
                          <w:shd w:val="clear" w:fill="FFFFFF"/>
                        </w:rPr>
                        <w:t>age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FFFFFF"/>
                        </w:rPr>
                        <w:t xml:space="preserve">: </w:t>
                      </w:r>
                      <w:r>
                        <w:rPr>
                          <w:rFonts w:hint="eastAsia" w:ascii="宋体" w:hAnsi="宋体" w:eastAsia="宋体" w:cs="宋体"/>
                          <w:color w:val="0000FF"/>
                          <w:sz w:val="15"/>
                          <w:szCs w:val="15"/>
                          <w:shd w:val="clear" w:fill="FFFFFF"/>
                        </w:rPr>
                        <w:t>22</w:t>
                      </w:r>
                      <w:r>
                        <w:rPr>
                          <w:rFonts w:hint="eastAsia" w:ascii="宋体" w:hAnsi="宋体" w:eastAsia="宋体" w:cs="宋体"/>
                          <w:color w:val="0000FF"/>
                          <w:sz w:val="15"/>
                          <w:szCs w:val="15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FFFFFF"/>
                        </w:rPr>
                        <w:t>};</w:t>
                      </w:r>
                    </w:p>
                    <w:p>
                      <w:pPr>
                        <w:pStyle w:val="3"/>
                        <w:keepNext w:val="0"/>
                        <w:keepLines w:val="0"/>
                        <w:widowControl/>
                        <w:suppressLineNumbers w:val="0"/>
                        <w:shd w:val="clear" w:fill="FFFFFF"/>
                        <w:rPr>
                          <w:sz w:val="13"/>
                          <w:szCs w:val="16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5"/>
                          <w:szCs w:val="15"/>
                          <w:shd w:val="clear" w:fill="FFFFFF"/>
                        </w:rPr>
                        <w:t xml:space="preserve">var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i/>
                          <w:color w:val="660E7A"/>
                          <w:sz w:val="15"/>
                          <w:szCs w:val="15"/>
                          <w:shd w:val="clear" w:fill="FFFFFF"/>
                        </w:rPr>
                        <w:t xml:space="preserve">element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FFFFFF"/>
                        </w:rPr>
                        <w:t xml:space="preserve">=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EFEFEF"/>
                        </w:rPr>
                        <w:t>&lt;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5"/>
                          <w:szCs w:val="15"/>
                          <w:shd w:val="clear" w:fill="EFEFEF"/>
                        </w:rPr>
                        <w:t>h1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EFEFEF"/>
                        </w:rPr>
                        <w:t>&gt;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FFFFFF"/>
                        </w:rPr>
                        <w:t>hello,{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000000"/>
                          <w:sz w:val="15"/>
                          <w:szCs w:val="15"/>
                          <w:shd w:val="clear" w:fill="FFFFFF"/>
                        </w:rPr>
                        <w:t>action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FFFFFF"/>
                        </w:rPr>
                        <w:t>(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i/>
                          <w:color w:val="660E7A"/>
                          <w:sz w:val="15"/>
                          <w:szCs w:val="15"/>
                          <w:shd w:val="clear" w:fill="FFFFFF"/>
                        </w:rPr>
                        <w:t>user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FFFFFF"/>
                        </w:rPr>
                        <w:t>)}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EFEFEF"/>
                        </w:rPr>
                        <w:t>&lt;/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5"/>
                          <w:szCs w:val="15"/>
                          <w:shd w:val="clear" w:fill="EFEFEF"/>
                        </w:rPr>
                        <w:t>h1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EFEFEF"/>
                        </w:rPr>
                        <w:t>&gt;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FFFFFF"/>
                        </w:rPr>
                        <w:t>;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660E7A"/>
                          <w:sz w:val="15"/>
                          <w:szCs w:val="15"/>
                          <w:shd w:val="clear" w:fill="FFFFFF"/>
                        </w:rPr>
                        <w:t>ReactDOM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FFFFFF"/>
                        </w:rPr>
                        <w:t>.render(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FFFFFF"/>
                        </w:rPr>
                        <w:t xml:space="preserve">  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i/>
                          <w:color w:val="660E7A"/>
                          <w:sz w:val="15"/>
                          <w:szCs w:val="15"/>
                          <w:shd w:val="clear" w:fill="FFFFFF"/>
                        </w:rPr>
                        <w:t>element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FFFFFF"/>
                        </w:rPr>
                        <w:t>,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FFFFFF"/>
                        </w:rPr>
                        <w:t xml:space="preserve">  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660E7A"/>
                          <w:sz w:val="15"/>
                          <w:szCs w:val="15"/>
                          <w:shd w:val="clear" w:fill="FFFFFF"/>
                        </w:rPr>
                        <w:t>document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FFFFFF"/>
                        </w:rPr>
                        <w:t>.</w:t>
                      </w:r>
                      <w:r>
                        <w:rPr>
                          <w:rFonts w:hint="eastAsia" w:ascii="宋体" w:hAnsi="宋体" w:eastAsia="宋体" w:cs="宋体"/>
                          <w:color w:val="7A7A43"/>
                          <w:sz w:val="15"/>
                          <w:szCs w:val="15"/>
                          <w:shd w:val="clear" w:fill="FFFFFF"/>
                        </w:rPr>
                        <w:t>getElementById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FFFFFF"/>
                        </w:rPr>
                        <w:t>(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15"/>
                          <w:szCs w:val="15"/>
                          <w:shd w:val="clear" w:fill="FFFFFF"/>
                        </w:rPr>
                        <w:t>'example'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FFFFFF"/>
                        </w:rPr>
                        <w:t>)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5"/>
                          <w:szCs w:val="15"/>
                          <w:shd w:val="clear" w:fill="FFFFFF"/>
                        </w:rPr>
                        <w:t>);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widowControl w:val="0"/>
        <w:numPr>
          <w:ilvl w:val="0"/>
          <w:numId w:val="0"/>
        </w:numPr>
        <w:jc w:val="both"/>
        <w:rPr>
          <w:sz w:val="21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 w:eastAsiaTheme="minorEastAsia"/>
          <w:sz w:val="21"/>
          <w:lang w:val="en-US" w:eastAsia="zh-CN"/>
        </w:rPr>
      </w:pPr>
      <w:r>
        <w:rPr>
          <w:rFonts w:hint="eastAsia"/>
          <w:sz w:val="21"/>
          <w:lang w:val="en-US" w:eastAsia="zh-CN"/>
        </w:rPr>
        <w:t>组件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1"/>
          <w:lang w:val="en-US" w:eastAsia="zh-CN"/>
        </w:rPr>
      </w:pPr>
      <w:r>
        <w:rPr>
          <w:rFonts w:hint="eastAsia"/>
          <w:sz w:val="21"/>
          <w:lang w:val="en-US" w:eastAsia="zh-CN"/>
        </w:rPr>
        <w:t>组件定义方法：通过class继承的方式；自定义，函数。class方式，简单示例和传入属性：</w:t>
      </w:r>
    </w:p>
    <w:p>
      <w:pPr>
        <w:widowControl w:val="0"/>
        <w:numPr>
          <w:ilvl w:val="0"/>
          <w:numId w:val="0"/>
        </w:numPr>
        <w:jc w:val="both"/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2827020</wp:posOffset>
                </wp:positionH>
                <wp:positionV relativeFrom="paragraph">
                  <wp:posOffset>69850</wp:posOffset>
                </wp:positionV>
                <wp:extent cx="2606675" cy="1983740"/>
                <wp:effectExtent l="4445" t="4445" r="10160" b="8255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970020" y="7091680"/>
                          <a:ext cx="2606675" cy="1983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3"/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FFFFF"/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6"/>
                                <w:szCs w:val="16"/>
                                <w:shd w:val="clear" w:fill="FFFFFF"/>
                              </w:rPr>
                              <w:t xml:space="preserve">class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 xml:space="preserve">HelloMessage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6"/>
                                <w:szCs w:val="16"/>
                                <w:shd w:val="clear" w:fill="FFFFFF"/>
                              </w:rPr>
                              <w:t xml:space="preserve">extends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660E7A"/>
                                <w:sz w:val="16"/>
                                <w:szCs w:val="16"/>
                                <w:shd w:val="clear" w:fill="FFFFFF"/>
                              </w:rPr>
                              <w:t>React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>.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 xml:space="preserve">Component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>{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7A7A43"/>
                                <w:sz w:val="16"/>
                                <w:szCs w:val="16"/>
                                <w:shd w:val="clear" w:fill="FFFFFF"/>
                              </w:rPr>
                              <w:t>render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>() {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6"/>
                                <w:szCs w:val="16"/>
                                <w:shd w:val="clear" w:fill="FFFFFF"/>
                              </w:rPr>
                              <w:t xml:space="preserve">return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EFEFEF"/>
                              </w:rPr>
                              <w:t>&lt;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6"/>
                                <w:szCs w:val="16"/>
                                <w:shd w:val="clear" w:fill="EFEFEF"/>
                              </w:rPr>
                              <w:t>h1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EFEFEF"/>
                              </w:rPr>
                              <w:t>&gt;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>hello, {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6"/>
                                <w:szCs w:val="16"/>
                                <w:shd w:val="clear" w:fill="FFFFFF"/>
                              </w:rPr>
                              <w:t>this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>.props.name}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EFEFEF"/>
                              </w:rPr>
                              <w:t>&lt;/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6"/>
                                <w:szCs w:val="16"/>
                                <w:shd w:val="clear" w:fill="EFEFEF"/>
                              </w:rPr>
                              <w:t>h1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EFEFEF"/>
                              </w:rPr>
                              <w:t>&gt;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 xml:space="preserve">    }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>}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660E7A"/>
                                <w:sz w:val="16"/>
                                <w:szCs w:val="16"/>
                                <w:shd w:val="clear" w:fill="FFFFFF"/>
                              </w:rPr>
                              <w:t>ReactDOM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>.render(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EFEFEF"/>
                              </w:rPr>
                              <w:t>&lt;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6"/>
                                <w:szCs w:val="16"/>
                                <w:shd w:val="clear" w:fill="EFEFEF"/>
                              </w:rPr>
                              <w:t xml:space="preserve">HelloMessage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FF"/>
                                <w:sz w:val="16"/>
                                <w:szCs w:val="16"/>
                                <w:shd w:val="clear" w:fill="EFEFEF"/>
                              </w:rPr>
                              <w:t>name=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16"/>
                                <w:szCs w:val="16"/>
                                <w:shd w:val="clear" w:fill="EFEFEF"/>
                              </w:rPr>
                              <w:t>"lili"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EFEFEF"/>
                              </w:rPr>
                              <w:t>/&gt;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>,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660E7A"/>
                                <w:sz w:val="16"/>
                                <w:szCs w:val="16"/>
                                <w:shd w:val="clear" w:fill="FFFFFF"/>
                              </w:rPr>
                              <w:t>document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>.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7A7A43"/>
                                <w:sz w:val="16"/>
                                <w:szCs w:val="16"/>
                                <w:shd w:val="clear" w:fill="FFFFFF"/>
                              </w:rPr>
                              <w:t>getElementById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>(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16"/>
                                <w:szCs w:val="16"/>
                                <w:shd w:val="clear" w:fill="FFFFFF"/>
                              </w:rPr>
                              <w:t>'example'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>)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>);</w:t>
                            </w:r>
                          </w:p>
                          <w:p>
                            <w:pPr>
                              <w:rPr>
                                <w:sz w:val="15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2.6pt;margin-top:5.5pt;height:156.2pt;width:205.25pt;z-index:251659264;mso-width-relative:page;mso-height-relative:page;" fillcolor="#FFFFFF [3201]" filled="t" stroked="t" coordsize="21600,21600" o:gfxdata="UEsDBAoAAAAAAIdO4kAAAAAAAAAAAAAAAAAEAAAAZHJzL1BLAwQUAAAACACHTuJARajUttYAAAAK&#10;AQAADwAAAGRycy9kb3ducmV2LnhtbE2PwU7DMBBE70j8g7VI3KiTNClViFMJJCTEjTYXbm68TSLs&#10;dWS7Tfl7lhMcVzN6+6bZXZ0VFwxx8qQgX2UgkHpvJhoUdIfXhy2ImDQZbT2hgm+MsGtvbxpdG7/Q&#10;B172aRAMoVhrBWNKcy1l7Ed0Oq78jMTZyQenE59hkCboheHOyiLLNtLpifjDqGd8GbH/2p+dgrfN&#10;c/rEzrybdbH2Syf7cLJRqfu7PHsCkfCa/srwq8/q0LLT0Z/JRGEVlGVVcJWDnDdxYVtVjyCOCphZ&#10;gmwb+X9C+wNQSwMEFAAAAAgAh07iQJV4TbNLAgAAdgQAAA4AAABkcnMvZTJvRG9jLnhtbK1UzY7T&#10;MBC+I/EOlu80Sf9bNV2VroqQVuxKBXF2HKeJcDzGdpuUB4A34MSFO8/V52Ds/myX5YTowR17vn4z&#10;881MZzdtLclOGFuBSmnSiSkRikNeqU1KP7xfvRpTYh1TOZOgREr3wtKb+csXs0ZPRRdKkLkwBEmU&#10;nTY6paVzehpFlpeiZrYDWih0FmBq5vBqNlFuWIPstYy6cTyMGjC5NsCFtfh6e3TSeeAvCsHdfVFY&#10;4YhMKebmwmnCmfkzms/YdGOYLit+SoP9QxY1qxQGvVDdMsfI1lTPqOqKG7BQuA6HOoKiqLgINWA1&#10;SfxHNeuSaRFqQXGsvshk/x8tf7d7MKTKUzqgRLEaW3T4/u3w49fh51cy8PI02k4RtdaIc+1raLHN&#10;53eLj77qtjC1/8Z6CPp7k1Ecd1HufUpH8SQZjk9Ci9YRjoDuMB4ORxiRIyKZjHujfkBEj1TaWPdG&#10;QE28kVKDnQwCs92ddZgWQs8QH9mCrPJVJWW4mE22lIbsGHZ9FT4+Y/zJE5hUpEnpsDeIA/MTn+e+&#10;UGSS8U/PGZBPKqT1Ch2V8JZrs/YkWwb5HlUzcBw7q/mqQt47Zt0DMzhnKBHujrvHo5CAycDJoqQE&#10;8+Vv7x6P7UcvJQ3ObUrt5y0zghL5VuFgTJI+aklcuPQHI98Gc+3Jrj1qWy8BRUpwSzUPpsc7eTYL&#10;A/VHXLGFj4oupjjGTqk7m0t33CZcUS4WiwDC0dbM3am15p7at0TBYuugqELrvExHbU7q4XCH9pwW&#10;0W/P9T2gHv8u5r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RajUttYAAAAKAQAADwAAAAAAAAAB&#10;ACAAAAAiAAAAZHJzL2Rvd25yZXYueG1sUEsBAhQAFAAAAAgAh07iQJV4TbNLAgAAdgQAAA4AAAAA&#10;AAAAAQAgAAAAJQEAAGRycy9lMm9Eb2MueG1sUEsFBgAAAAAGAAYAWQEAAOI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pStyle w:val="3"/>
                        <w:keepNext w:val="0"/>
                        <w:keepLines w:val="0"/>
                        <w:widowControl/>
                        <w:suppressLineNumbers w:val="0"/>
                        <w:shd w:val="clear" w:fill="FFFFFF"/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6"/>
                          <w:szCs w:val="16"/>
                          <w:shd w:val="clear" w:fill="FFFFFF"/>
                        </w:rPr>
                        <w:t xml:space="preserve">class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t xml:space="preserve">HelloMessage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6"/>
                          <w:szCs w:val="16"/>
                          <w:shd w:val="clear" w:fill="FFFFFF"/>
                        </w:rPr>
                        <w:t xml:space="preserve">extends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660E7A"/>
                          <w:sz w:val="16"/>
                          <w:szCs w:val="16"/>
                          <w:shd w:val="clear" w:fill="FFFFFF"/>
                        </w:rPr>
                        <w:t>React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t>.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000000"/>
                          <w:sz w:val="16"/>
                          <w:szCs w:val="16"/>
                          <w:shd w:val="clear" w:fill="FFFFFF"/>
                        </w:rPr>
                        <w:t xml:space="preserve">Component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t>{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t xml:space="preserve">    </w:t>
                      </w:r>
                      <w:r>
                        <w:rPr>
                          <w:rFonts w:hint="eastAsia" w:ascii="宋体" w:hAnsi="宋体" w:eastAsia="宋体" w:cs="宋体"/>
                          <w:color w:val="7A7A43"/>
                          <w:sz w:val="16"/>
                          <w:szCs w:val="16"/>
                          <w:shd w:val="clear" w:fill="FFFFFF"/>
                        </w:rPr>
                        <w:t>render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t>() {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t xml:space="preserve">       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6"/>
                          <w:szCs w:val="16"/>
                          <w:shd w:val="clear" w:fill="FFFFFF"/>
                        </w:rPr>
                        <w:t xml:space="preserve">return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EFEFEF"/>
                        </w:rPr>
                        <w:t>&lt;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6"/>
                          <w:szCs w:val="16"/>
                          <w:shd w:val="clear" w:fill="EFEFEF"/>
                        </w:rPr>
                        <w:t>h1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EFEFEF"/>
                        </w:rPr>
                        <w:t>&gt;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t>hello, {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6"/>
                          <w:szCs w:val="16"/>
                          <w:shd w:val="clear" w:fill="FFFFFF"/>
                        </w:rPr>
                        <w:t>this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t>.props.name}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EFEFEF"/>
                        </w:rPr>
                        <w:t>&lt;/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6"/>
                          <w:szCs w:val="16"/>
                          <w:shd w:val="clear" w:fill="EFEFEF"/>
                        </w:rPr>
                        <w:t>h1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EFEFEF"/>
                        </w:rPr>
                        <w:t>&gt;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t xml:space="preserve">    }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t>}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660E7A"/>
                          <w:sz w:val="16"/>
                          <w:szCs w:val="16"/>
                          <w:shd w:val="clear" w:fill="FFFFFF"/>
                        </w:rPr>
                        <w:t>ReactDOM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t>.render(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t xml:space="preserve">       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EFEFEF"/>
                        </w:rPr>
                        <w:t>&lt;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6"/>
                          <w:szCs w:val="16"/>
                          <w:shd w:val="clear" w:fill="EFEFEF"/>
                        </w:rPr>
                        <w:t xml:space="preserve">HelloMessage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00FF"/>
                          <w:sz w:val="16"/>
                          <w:szCs w:val="16"/>
                          <w:shd w:val="clear" w:fill="EFEFEF"/>
                        </w:rPr>
                        <w:t>name=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16"/>
                          <w:szCs w:val="16"/>
                          <w:shd w:val="clear" w:fill="EFEFEF"/>
                        </w:rPr>
                        <w:t>"lili"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EFEFEF"/>
                        </w:rPr>
                        <w:t>/&gt;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t>,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t xml:space="preserve">   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660E7A"/>
                          <w:sz w:val="16"/>
                          <w:szCs w:val="16"/>
                          <w:shd w:val="clear" w:fill="FFFFFF"/>
                        </w:rPr>
                        <w:t>document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t>.</w:t>
                      </w:r>
                      <w:r>
                        <w:rPr>
                          <w:rFonts w:hint="eastAsia" w:ascii="宋体" w:hAnsi="宋体" w:eastAsia="宋体" w:cs="宋体"/>
                          <w:color w:val="7A7A43"/>
                          <w:sz w:val="16"/>
                          <w:szCs w:val="16"/>
                          <w:shd w:val="clear" w:fill="FFFFFF"/>
                        </w:rPr>
                        <w:t>getElementById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t>(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16"/>
                          <w:szCs w:val="16"/>
                          <w:shd w:val="clear" w:fill="FFFFFF"/>
                        </w:rPr>
                        <w:t>'example'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t>)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t>);</w:t>
                      </w:r>
                    </w:p>
                    <w:p>
                      <w:pPr>
                        <w:rPr>
                          <w:sz w:val="15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inline distT="0" distB="0" distL="114300" distR="114300">
                <wp:extent cx="2647315" cy="2028825"/>
                <wp:effectExtent l="4445" t="4445" r="15240" b="8890"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29665" y="7193915"/>
                          <a:ext cx="2647315" cy="2028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3"/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FFFFF"/>
                              <w:rPr>
                                <w:rFonts w:hint="eastAsia"/>
                                <w:sz w:val="15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6"/>
                                <w:szCs w:val="16"/>
                                <w:shd w:val="clear" w:fill="FFFFFF"/>
                              </w:rPr>
                              <w:t xml:space="preserve">class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 xml:space="preserve">HelloMessage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6"/>
                                <w:szCs w:val="16"/>
                                <w:shd w:val="clear" w:fill="FFFFFF"/>
                              </w:rPr>
                              <w:t xml:space="preserve">extends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660E7A"/>
                                <w:sz w:val="16"/>
                                <w:szCs w:val="16"/>
                                <w:shd w:val="clear" w:fill="FFFFFF"/>
                              </w:rPr>
                              <w:t>React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>.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 xml:space="preserve">Component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>{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7A7A43"/>
                                <w:sz w:val="16"/>
                                <w:szCs w:val="16"/>
                                <w:shd w:val="clear" w:fill="FFFFFF"/>
                              </w:rPr>
                              <w:t>render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>() {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6"/>
                                <w:szCs w:val="16"/>
                                <w:shd w:val="clear" w:fill="FFFFFF"/>
                              </w:rPr>
                              <w:t xml:space="preserve">return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EFEFEF"/>
                              </w:rPr>
                              <w:t>&lt;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6"/>
                                <w:szCs w:val="16"/>
                                <w:shd w:val="clear" w:fill="EFEFEF"/>
                              </w:rPr>
                              <w:t>h1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EFEFEF"/>
                              </w:rPr>
                              <w:t>&gt;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>hello, world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EFEFEF"/>
                              </w:rPr>
                              <w:t>&lt;/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6"/>
                                <w:szCs w:val="16"/>
                                <w:shd w:val="clear" w:fill="EFEFEF"/>
                              </w:rPr>
                              <w:t>h1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EFEFEF"/>
                              </w:rPr>
                              <w:t>&gt;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 xml:space="preserve">    }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>}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660E7A"/>
                                <w:sz w:val="16"/>
                                <w:szCs w:val="16"/>
                                <w:shd w:val="clear" w:fill="FFFFFF"/>
                              </w:rPr>
                              <w:t>ReactDOM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>.render(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16"/>
                                <w:szCs w:val="16"/>
                                <w:shd w:val="clear" w:fill="FFFFFF"/>
                              </w:rPr>
                              <w:t>//&lt;HelloMessage&gt;&lt;/HelloMessage&gt;,</w:t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16"/>
                                <w:szCs w:val="16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i/>
                                <w:color w:val="808080"/>
                                <w:sz w:val="16"/>
                                <w:szCs w:val="16"/>
                                <w:shd w:val="clear" w:fill="FFFFFF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EFEFEF"/>
                              </w:rPr>
                              <w:t>&lt;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0080"/>
                                <w:sz w:val="16"/>
                                <w:szCs w:val="16"/>
                                <w:shd w:val="clear" w:fill="EFEFEF"/>
                              </w:rPr>
                              <w:t>HelloMessage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EFEFEF"/>
                              </w:rPr>
                              <w:t>/&gt;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>,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660E7A"/>
                                <w:sz w:val="16"/>
                                <w:szCs w:val="16"/>
                                <w:shd w:val="clear" w:fill="FFFFFF"/>
                              </w:rPr>
                              <w:t>document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>.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7A7A43"/>
                                <w:sz w:val="16"/>
                                <w:szCs w:val="16"/>
                                <w:shd w:val="clear" w:fill="FFFFFF"/>
                              </w:rPr>
                              <w:t>getElementById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>(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color w:val="008000"/>
                                <w:sz w:val="16"/>
                                <w:szCs w:val="16"/>
                                <w:shd w:val="clear" w:fill="FFFFFF"/>
                              </w:rPr>
                              <w:t>'example'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>)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sz w:val="16"/>
                                <w:szCs w:val="16"/>
                                <w:shd w:val="clear" w:fill="FFFFFF"/>
                              </w:rPr>
                              <w:t>);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59.75pt;width:208.45pt;" fillcolor="#FFFFFF [3201]" filled="t" stroked="t" coordsize="21600,21600" o:gfxdata="UEsDBAoAAAAAAIdO4kAAAAAAAAAAAAAAAAAEAAAAZHJzL1BLAwQUAAAACACHTuJAWanve9QAAAAF&#10;AQAADwAAAGRycy9kb3ducmV2LnhtbE2PwU7DMBBE70j9B2uReqNOGohoiFOpSEiIGyUXbm68TSLs&#10;dWS7Tfv3LFzgstJoRjNv6+3FWXHGEEdPCvJVBgKp82akXkH78XL3CCImTUZbT6jgihG2zeKm1pXx&#10;M73jeZ96wSUUK61gSGmqpIzdgE7HlZ+Q2Dv64HRiGXppgp653Fm5zrJSOj0SLwx6wucBu6/9ySl4&#10;LXfpE1vzZop14edWduFoo1LL2zx7ApHwkv7C8IPP6NAw08GfyERhFfAj6feyd5+XGxAHBUW+eQDZ&#10;1PI/ffMNUEsDBBQAAAAIAIdO4kB/o5E0TAIAAHYEAAAOAAAAZHJzL2Uyb0RvYy54bWytVEuOGjEQ&#10;3UfKHSzvQ3/4DCCaEWFEFAllRiJR1m63G1pxuxzb0E0OkNwgq2yyz7k4R8rmM0wmqygsTLnq8Vz1&#10;qorJbVtLshPGVqAymnRiSoTiUFRqndEP7xevhpRYx1TBJCiR0b2w9Hb68sWk0WORwgZkIQxBEmXH&#10;jc7oxjk9jiLLN6JmtgNaKAyWYGrm8GrWUWFYg+y1jNI4HkQNmEIb4MJa9N4dg3Qa+MtScHdfllY4&#10;IjOKublwmnDm/oymEzZeG6Y3FT+lwf4hi5pVCh+9UN0xx8jWVM+o6oobsFC6Doc6grKsuAg1YDVJ&#10;/Ec1qw3TItSC4lh9kcn+P1r+bvdgSFVktEuJYjW26PD92+HHr8PPr6Tr5Wm0HSNqpRHn2tfQYpvP&#10;fotOX3Vbmtp/Yz3Ex5N0NBj0Kdln9CYZdUdJ/yi0aB3hCEgHvZsuOglHRBqnw2EaENEjlTbWvRFQ&#10;E29k1GAng8Bst7QO00LoGeJftiCrYlFJGS5mnc+lITuGXV+Ej38ff/IEJhVpMjro9uPA/CTmuS8U&#10;uWT803MG5JMKab1CRyW85dq8PcmWQ7FH1Qwcx85qvqiQd8mse2AG5wwnEnfH3eNRSsBk4GRRsgHz&#10;5W9+j8f2Y5SSBuc2o/bzlhlBiXyrcDBGSa/nBz1cev2bFC/mOpJfR9S2ngOKlOCWah5Mj3fybJYG&#10;6o+4YjP/KoaY4vh2Rt3ZnLvjNuGKcjGbBRCOtmZuqVaae2rfEgWzrYOyCq3zMh21OamHwx3ac1pE&#10;vz3X94B6/LuY/gZ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BZqe971AAAAAUBAAAPAAAAAAAAAAEA&#10;IAAAACIAAABkcnMvZG93bnJldi54bWxQSwECFAAUAAAACACHTuJAf6ORNEwCAAB2BAAADgAAAAAA&#10;AAABACAAAAAjAQAAZHJzL2Uyb0RvYy54bWxQSwUGAAAAAAYABgBZAQAA4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pStyle w:val="3"/>
                        <w:keepNext w:val="0"/>
                        <w:keepLines w:val="0"/>
                        <w:widowControl/>
                        <w:suppressLineNumbers w:val="0"/>
                        <w:shd w:val="clear" w:fill="FFFFFF"/>
                        <w:rPr>
                          <w:rFonts w:hint="eastAsia"/>
                          <w:sz w:val="15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6"/>
                          <w:szCs w:val="16"/>
                          <w:shd w:val="clear" w:fill="FFFFFF"/>
                        </w:rPr>
                        <w:t xml:space="preserve">class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t xml:space="preserve">HelloMessage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6"/>
                          <w:szCs w:val="16"/>
                          <w:shd w:val="clear" w:fill="FFFFFF"/>
                        </w:rPr>
                        <w:t xml:space="preserve">extends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660E7A"/>
                          <w:sz w:val="16"/>
                          <w:szCs w:val="16"/>
                          <w:shd w:val="clear" w:fill="FFFFFF"/>
                        </w:rPr>
                        <w:t>React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t>.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000000"/>
                          <w:sz w:val="16"/>
                          <w:szCs w:val="16"/>
                          <w:shd w:val="clear" w:fill="FFFFFF"/>
                        </w:rPr>
                        <w:t xml:space="preserve">Component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t>{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t xml:space="preserve">    </w:t>
                      </w:r>
                      <w:r>
                        <w:rPr>
                          <w:rFonts w:hint="eastAsia" w:ascii="宋体" w:hAnsi="宋体" w:eastAsia="宋体" w:cs="宋体"/>
                          <w:color w:val="7A7A43"/>
                          <w:sz w:val="16"/>
                          <w:szCs w:val="16"/>
                          <w:shd w:val="clear" w:fill="FFFFFF"/>
                        </w:rPr>
                        <w:t>render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t>() {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t xml:space="preserve">       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6"/>
                          <w:szCs w:val="16"/>
                          <w:shd w:val="clear" w:fill="FFFFFF"/>
                        </w:rPr>
                        <w:t xml:space="preserve">return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EFEFEF"/>
                        </w:rPr>
                        <w:t>&lt;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6"/>
                          <w:szCs w:val="16"/>
                          <w:shd w:val="clear" w:fill="EFEFEF"/>
                        </w:rPr>
                        <w:t>h1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EFEFEF"/>
                        </w:rPr>
                        <w:t>&gt;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t>hello, world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EFEFEF"/>
                        </w:rPr>
                        <w:t>&lt;/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6"/>
                          <w:szCs w:val="16"/>
                          <w:shd w:val="clear" w:fill="EFEFEF"/>
                        </w:rPr>
                        <w:t>h1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EFEFEF"/>
                        </w:rPr>
                        <w:t>&gt;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t xml:space="preserve">    }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t>}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660E7A"/>
                          <w:sz w:val="16"/>
                          <w:szCs w:val="16"/>
                          <w:shd w:val="clear" w:fill="FFFFFF"/>
                        </w:rPr>
                        <w:t>ReactDOM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t>.render(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t xml:space="preserve">    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16"/>
                          <w:szCs w:val="16"/>
                          <w:shd w:val="clear" w:fill="FFFFFF"/>
                        </w:rPr>
                        <w:t>//&lt;HelloMessage&gt;&lt;/HelloMessage&gt;,</w:t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16"/>
                          <w:szCs w:val="16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i/>
                          <w:color w:val="808080"/>
                          <w:sz w:val="16"/>
                          <w:szCs w:val="16"/>
                          <w:shd w:val="clear" w:fill="FFFFFF"/>
                        </w:rPr>
                        <w:t xml:space="preserve">   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EFEFEF"/>
                        </w:rPr>
                        <w:t>&lt;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0080"/>
                          <w:sz w:val="16"/>
                          <w:szCs w:val="16"/>
                          <w:shd w:val="clear" w:fill="EFEFEF"/>
                        </w:rPr>
                        <w:t>HelloMessage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EFEFEF"/>
                        </w:rPr>
                        <w:t>/&gt;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t>,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t xml:space="preserve">   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660E7A"/>
                          <w:sz w:val="16"/>
                          <w:szCs w:val="16"/>
                          <w:shd w:val="clear" w:fill="FFFFFF"/>
                        </w:rPr>
                        <w:t>document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t>.</w:t>
                      </w:r>
                      <w:r>
                        <w:rPr>
                          <w:rFonts w:hint="eastAsia" w:ascii="宋体" w:hAnsi="宋体" w:eastAsia="宋体" w:cs="宋体"/>
                          <w:color w:val="7A7A43"/>
                          <w:sz w:val="16"/>
                          <w:szCs w:val="16"/>
                          <w:shd w:val="clear" w:fill="FFFFFF"/>
                        </w:rPr>
                        <w:t>getElementById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t>(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color w:val="008000"/>
                          <w:sz w:val="16"/>
                          <w:szCs w:val="16"/>
                          <w:shd w:val="clear" w:fill="FFFFFF"/>
                        </w:rPr>
                        <w:t>'example'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t>)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sz w:val="16"/>
                          <w:szCs w:val="16"/>
                          <w:shd w:val="clear" w:fill="FFFFFF"/>
                        </w:rPr>
                        <w:t>);</w:t>
                      </w:r>
                    </w:p>
                    <w:p/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1"/>
          <w:lang w:val="en-US" w:eastAsia="zh-CN"/>
        </w:rPr>
      </w:pPr>
      <w:r>
        <w:rPr>
          <w:rFonts w:hint="eastAsia"/>
          <w:sz w:val="21"/>
          <w:lang w:val="en-US" w:eastAsia="zh-CN"/>
        </w:rPr>
        <w:t>自定义函数方式，加不上生命周期钩子的。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1"/>
          <w:lang w:val="en-US" w:eastAsia="zh-CN"/>
        </w:rPr>
      </w:pPr>
      <w:r>
        <w:rPr>
          <w:rFonts w:hint="eastAsia"/>
          <w:sz w:val="21"/>
          <w:lang w:val="en-US" w:eastAsia="zh-CN"/>
        </w:rPr>
        <w:t>注意调用组件时，要关闭组件的两种方式。this表示此组件。通过自定义函数方式定义组件：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1"/>
          <w:lang w:val="en-US" w:eastAsia="zh-CN"/>
        </w:rPr>
      </w:pPr>
      <w:r>
        <w:drawing>
          <wp:inline distT="0" distB="0" distL="114300" distR="114300">
            <wp:extent cx="2042160" cy="1929130"/>
            <wp:effectExtent l="0" t="0" r="0" b="635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1929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82545" cy="2055495"/>
            <wp:effectExtent l="0" t="0" r="8255" b="190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82545" cy="205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sz w:val="21"/>
          <w:lang w:val="en-US" w:eastAsia="zh-CN"/>
        </w:rPr>
      </w:pPr>
      <w:r>
        <w:rPr>
          <w:rFonts w:hint="eastAsia"/>
          <w:sz w:val="21"/>
          <w:lang w:val="en-US" w:eastAsia="zh-CN"/>
        </w:rPr>
        <w:t>以上是两种方式定义的两个组件的混合使用。或者组件赋值给一个变量，右边示例。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1"/>
          <w:lang w:val="en-US" w:eastAsia="zh-CN"/>
        </w:rPr>
      </w:pPr>
      <w:r>
        <w:rPr>
          <w:rFonts w:hint="eastAsia"/>
          <w:sz w:val="21"/>
          <w:lang w:val="en-US" w:eastAsia="zh-CN"/>
        </w:rPr>
        <w:t>组件传参，通过以下方式传参：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/>
          <w:sz w:val="21"/>
          <w:lang w:val="en-US" w:eastAsia="zh-CN"/>
        </w:rPr>
      </w:pPr>
      <w:r>
        <w:rPr>
          <w:rFonts w:hint="eastAsia" w:ascii="宋体" w:hAnsi="宋体" w:eastAsia="宋体" w:cs="宋体"/>
          <w:i/>
          <w:color w:val="808080"/>
          <w:sz w:val="20"/>
          <w:szCs w:val="20"/>
          <w:shd w:val="clear" w:fill="FFFFFF"/>
        </w:rPr>
        <w:t>//自定义组件传参，需要显式传递props(属性对象)，形参名字可以自定义</w:t>
      </w:r>
      <w:r>
        <w:rPr>
          <w:rFonts w:hint="eastAsia" w:ascii="宋体" w:hAnsi="宋体" w:eastAsia="宋体" w:cs="宋体"/>
          <w:i/>
          <w:color w:val="80808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function </w:t>
      </w:r>
      <w:r>
        <w:rPr>
          <w:rFonts w:hint="eastAsia" w:ascii="宋体" w:hAnsi="宋体" w:eastAsia="宋体" w:cs="宋体"/>
          <w:i/>
          <w:color w:val="000000"/>
          <w:sz w:val="20"/>
          <w:szCs w:val="20"/>
          <w:shd w:val="clear" w:fill="FFFFFF"/>
        </w:rPr>
        <w:t>Welcome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(props) {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EFEFEF"/>
        </w:rPr>
        <w:t>h1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hello,{props.name},{props.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age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}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EFEFEF"/>
        </w:rPr>
        <w:t>h1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}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ReactDOM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.render(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EFEFEF"/>
        </w:rPr>
        <w:t xml:space="preserve">Welcome </w:t>
      </w:r>
      <w:r>
        <w:rPr>
          <w:rFonts w:hint="eastAsia" w:ascii="宋体" w:hAnsi="宋体" w:eastAsia="宋体" w:cs="宋体"/>
          <w:b/>
          <w:color w:val="0000FF"/>
          <w:sz w:val="20"/>
          <w:szCs w:val="20"/>
          <w:shd w:val="clear" w:fill="EFEFEF"/>
        </w:rPr>
        <w:t>name=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EFEFEF"/>
        </w:rPr>
        <w:t xml:space="preserve">"mile" </w:t>
      </w:r>
      <w:r>
        <w:rPr>
          <w:rFonts w:hint="eastAsia" w:ascii="宋体" w:hAnsi="宋体" w:eastAsia="宋体" w:cs="宋体"/>
          <w:b/>
          <w:color w:val="0000FF"/>
          <w:sz w:val="20"/>
          <w:szCs w:val="20"/>
          <w:shd w:val="clear" w:fill="EFEFEF"/>
        </w:rPr>
        <w:t>age=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EFEFEF"/>
        </w:rPr>
        <w:t>"22"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document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.</w:t>
      </w:r>
      <w:r>
        <w:rPr>
          <w:rFonts w:hint="eastAsia" w:ascii="宋体" w:hAnsi="宋体" w:eastAsia="宋体" w:cs="宋体"/>
          <w:color w:val="7A7A43"/>
          <w:sz w:val="20"/>
          <w:szCs w:val="20"/>
          <w:shd w:val="clear" w:fill="FFFFFF"/>
        </w:rPr>
        <w:t>getElementById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FFFFFF"/>
        </w:rPr>
        <w:t>'example'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1"/>
          <w:lang w:val="en-US" w:eastAsia="zh-CN"/>
        </w:rPr>
      </w:pPr>
      <w:r>
        <w:rPr>
          <w:rFonts w:hint="eastAsia"/>
          <w:sz w:val="21"/>
          <w:lang w:val="en-US" w:eastAsia="zh-CN"/>
        </w:rPr>
        <w:t>注意自定义函数（组件）的形参名字props表示组件的所有属性的对象，形参名字可改变。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1"/>
          <w:lang w:val="en-US" w:eastAsia="zh-CN"/>
        </w:rPr>
      </w:pPr>
      <w:r>
        <w:rPr>
          <w:rFonts w:hint="eastAsia"/>
          <w:sz w:val="21"/>
          <w:lang w:val="en-US" w:eastAsia="zh-CN"/>
        </w:rPr>
        <w:t>组件之间的嵌套：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819910" cy="2037715"/>
            <wp:effectExtent l="0" t="0" r="8890" b="444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19910" cy="2037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29560" cy="3400425"/>
            <wp:effectExtent l="0" t="0" r="5080" b="1333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9560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注意这里面的App组件合成了&lt;Welcome&gt;组件。右边的例子使用了较复杂的传参。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第3章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组件的属性默认值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357755" cy="2289175"/>
            <wp:effectExtent l="0" t="0" r="4445" b="1206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7755" cy="228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分为组件内部定义和组件外部定义两种方式。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获取组件的</w:t>
      </w:r>
      <w:r>
        <w:rPr>
          <w:rFonts w:hint="eastAsia"/>
          <w:color w:val="FF0000"/>
          <w:lang w:val="en-US" w:eastAsia="zh-CN"/>
        </w:rPr>
        <w:t>子节点</w:t>
      </w:r>
      <w:r>
        <w:rPr>
          <w:rFonts w:hint="eastAsia"/>
          <w:lang w:val="en-US" w:eastAsia="zh-CN"/>
        </w:rPr>
        <w:t>，使用this.props.children: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178175" cy="1686560"/>
            <wp:effectExtent l="0" t="0" r="6985" b="508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8175" cy="1686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87220" cy="1130300"/>
            <wp:effectExtent l="0" t="0" r="2540" b="1270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87220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渲染的结果和children值是：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1567815" cy="1013460"/>
            <wp:effectExtent l="0" t="0" r="1905" b="762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67815" cy="101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61005" cy="1266190"/>
            <wp:effectExtent l="0" t="0" r="10795" b="1397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1005" cy="1266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class语法的组件嵌套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633980" cy="2056130"/>
            <wp:effectExtent l="0" t="0" r="2540" b="127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3980" cy="2056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状态state是可以改变的，是私有的，不能通过外部访问来修改，只能在组件内部修改，会导致组件重新render。而props主要用来传参，不直接改变它。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在构造函数中定义state，这样定义会报错：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270760" cy="862965"/>
            <wp:effectExtent l="0" t="0" r="0" b="5715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862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01240" cy="716280"/>
            <wp:effectExtent l="0" t="0" r="0" b="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716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提示必须调用父类的构造函数，正确定义如下：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2318385" cy="1019175"/>
            <wp:effectExtent l="0" t="0" r="13335" b="1905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相当于子类调用父类的构造器super。super是父类构造器。注意构造器后面不要跟逗号。默认状态只能写在构造函数中。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事件绑定，state变化，条件渲染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绑定事件有以下几种方式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在构造器中声明一个变量，指向事件处理函数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2075180" cy="861695"/>
            <wp:effectExtent l="0" t="0" r="12700" b="698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75180" cy="861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91715" cy="509905"/>
            <wp:effectExtent l="0" t="0" r="9525" b="825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91715" cy="509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第2种是直接绑定指定的函数：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498090" cy="508000"/>
            <wp:effectExtent l="0" t="0" r="1270" b="1016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8090" cy="50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第3种方法是使用箭头函数：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007870" cy="440690"/>
            <wp:effectExtent l="0" t="0" r="3810" b="127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07870" cy="440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条件渲染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1546225" cy="1142365"/>
            <wp:effectExtent l="0" t="0" r="8255" b="635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46225" cy="1142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在进行条件判断时，需要写上全部的this.state.flag，不像vue那样直接写this.flag。react.js写法区分了state和props，需要显式指出，这点和vue不一样。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tab，event事件，生命周期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6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组件的生命周期可分为三个状态：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Mounting</w:t>
      </w:r>
      <w:r>
        <w:rPr>
          <w:rFonts w:hint="eastAsia"/>
          <w:lang w:val="en-US" w:eastAsia="zh-CN"/>
        </w:rPr>
        <w:t>：已插入真实DOM（挂载）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componentWillMount() 组件将要挂载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componentDidMount() 组件完成挂载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Updating</w:t>
      </w:r>
      <w:r>
        <w:rPr>
          <w:rFonts w:hint="eastAsia"/>
          <w:lang w:val="en-US" w:eastAsia="zh-CN"/>
        </w:rPr>
        <w:t>：正在被重新渲染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componentWillReceiveProps() 组件将要接收props，这个方法在初始化render时不会被调用。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shouldComponentUpdate() 返回一个布尔值，在组件接收到新的props或者state时被调用。初始化时不被调用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componentWillUpdate() 组件将要更新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render()  渲染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componentDidUpdate() 组件完成更新立即调用。在初始化时不会调用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Unmounting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componentWillUnmount() 在组件从DOM中移除的时候立即被调用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Error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b/>
          <w:bCs/>
          <w:lang w:val="en-US" w:eastAsia="zh-CN"/>
        </w:rPr>
        <w:t>Handling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componentDidCatch()  错误处理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ref属性，表单，AJAX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7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ref属性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两种方式，一种是传字符串，用来引用这个元素；另一种是传入一个回调函数：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280285" cy="1069975"/>
            <wp:effectExtent l="0" t="0" r="5715" b="1206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80285" cy="1069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92045" cy="1086485"/>
            <wp:effectExtent l="0" t="0" r="635" b="1079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92045" cy="1086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第二种方式，传入一个回调函数，参数表示这个元素的DOM对象，然后存储在this之中。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表单（text/radio/checkbox/select）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约束性和非约束性组件（受限/非受限）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约束性组件由react管理了它的value，由状态来进行管理：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input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type=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"text"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value=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{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.state.value}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 xml:space="preserve">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onChange=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{()=&gt;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.</w:t>
      </w:r>
      <w:r>
        <w:rPr>
          <w:rFonts w:hint="eastAsia" w:ascii="宋体" w:hAnsi="宋体" w:eastAsia="宋体" w:cs="宋体"/>
          <w:color w:val="7A7A43"/>
          <w:sz w:val="21"/>
          <w:szCs w:val="21"/>
          <w:shd w:val="clear" w:fill="FFFFFF"/>
        </w:rPr>
        <w:t>handleChange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()}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/&gt;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当内容发生变化时，调用onChange方法。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非约束性组件，value仍由原生的DOM来进行管理，不受react管理：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input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type=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"text"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defaultValue=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"123"</w:t>
      </w:r>
      <w:r>
        <w:rPr>
          <w:rFonts w:hint="eastAsia" w:cs="宋体"/>
          <w:b/>
          <w:color w:val="008000"/>
          <w:sz w:val="21"/>
          <w:szCs w:val="21"/>
          <w:shd w:val="clear" w:fill="EFEFEF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/&gt;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设置了默认值defaultValue，相当于原生value属性，value的值是用户输入的值。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AJAX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校验，组件传参</w:t>
      </w:r>
    </w:p>
    <w:p>
      <w:pPr>
        <w:widowControl w:val="0"/>
        <w:numPr>
          <w:ilvl w:val="0"/>
          <w:numId w:val="8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校验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组件传参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父组件-子组件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父组件-孙组件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子组件-父组件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 兄弟组件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通过父组件的方法作为媒介，传给子组件的是一个</w:t>
      </w:r>
      <w:r>
        <w:rPr>
          <w:rFonts w:hint="eastAsia"/>
          <w:color w:val="0000FF"/>
          <w:lang w:val="en-US" w:eastAsia="zh-CN"/>
        </w:rPr>
        <w:t>方法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770505" cy="620395"/>
            <wp:effectExtent l="0" t="0" r="3175" b="4445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70505" cy="620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1483360"/>
            <wp:effectExtent l="0" t="0" r="2540" b="1016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83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在子组件中调用的</w:t>
      </w:r>
      <w:r>
        <w:rPr>
          <w:rFonts w:hint="eastAsia"/>
          <w:color w:val="FF0000"/>
          <w:lang w:val="en-US" w:eastAsia="zh-CN"/>
        </w:rPr>
        <w:t>属性是</w:t>
      </w:r>
      <w:r>
        <w:rPr>
          <w:rFonts w:hint="eastAsia"/>
          <w:lang w:val="en-US" w:eastAsia="zh-CN"/>
        </w:rPr>
        <w:t>一个</w:t>
      </w:r>
      <w:r>
        <w:rPr>
          <w:rFonts w:hint="eastAsia"/>
          <w:color w:val="FF0000"/>
          <w:lang w:val="en-US" w:eastAsia="zh-CN"/>
        </w:rPr>
        <w:t>方法</w:t>
      </w:r>
      <w:r>
        <w:rPr>
          <w:rFonts w:hint="eastAsia"/>
          <w:lang w:val="en-US" w:eastAsia="zh-CN"/>
        </w:rPr>
        <w:t>dataChange，调用时传递参数。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第8章 react脚手架、路由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1.脚手架使用create-react-app这个npm包。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install -g create-react-app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345305" cy="610235"/>
            <wp:effectExtent l="0" t="0" r="13335" b="1460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5305" cy="610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create-react-app myapp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309110" cy="1675765"/>
            <wp:effectExtent l="0" t="0" r="3810" b="63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1675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110990" cy="2112645"/>
            <wp:effectExtent l="0" t="0" r="3810" b="571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0990" cy="2112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路由功能，需要安装react-router-dom：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542155" cy="1239520"/>
            <wp:effectExtent l="0" t="0" r="14605" b="1016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2155" cy="1239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提交到github上：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github地址是：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"https://github.com/bwyfed/reactjs-learn"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https://github.com/bwyfed/reactjs-learn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402455" cy="3442970"/>
            <wp:effectExtent l="0" t="0" r="1905" b="127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02455" cy="3442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我在本地已经执行了git init初始化了git项目。因此使用第二种方法：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188460" cy="2168525"/>
            <wp:effectExtent l="0" t="0" r="2540" b="10795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88460" cy="2168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也就是这两条命令：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remote add origin https://github.com/bwyfed/reactjs-learn.git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push -u origin master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Webpack命令行现在已经是单独的命令行了：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1344930"/>
            <wp:effectExtent l="0" t="0" r="6985" b="762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44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因此，升级</w:t>
      </w:r>
      <w:r>
        <w:rPr>
          <w:rFonts w:hint="eastAsia"/>
          <w:lang w:val="en-US" w:eastAsia="zh-CN"/>
        </w:rPr>
        <w:t>webpack-cli，从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094990" cy="428625"/>
            <wp:effectExtent l="0" t="0" r="10160" b="952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升级为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Webapp的工程架构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为什么会有服务端渲染？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单页应用存在的问题：SEO不友好，首次请求等待时间较长，体验不好。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React中如何使用服务端渲染？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react-dom是React专门为web端开发的渲染工具。我们可以在客户端使用react-dom的render方法渲染组件，而在服务端，react-dom/server提供我们将react组件渲染成HTML的方法。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项目开发时常用的配置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常用配置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webpack-dev-server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Hot module replacement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注意在webpack配置文件中，要导出配置的话，不要使用export default: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402205" cy="828040"/>
            <wp:effectExtent l="0" t="0" r="17145" b="1016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02205" cy="828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启动时会出现报错：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394710" cy="1134110"/>
            <wp:effectExtent l="0" t="0" r="15240" b="8890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94710" cy="1134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应该使用module.exports = config才可以。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在进行如下设置：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952750" cy="1746885"/>
            <wp:effectExtent l="0" t="0" r="0" b="5715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746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启动脚本npm run dev:client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"dev:client": "cross-env NODE_EVN=development webpack-dev-server --config build/webpack.config.client.js"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发现报错：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827405"/>
            <wp:effectExtent l="0" t="0" r="8255" b="10795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27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WARNING in configuration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'mode' option has not been set, webpack will fallback to 'production' for this value. Set 'mode' option to 'development' or 'production' to enable defaults for each environment.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You can also set it to 'none' to disable any default behavior. Learn more: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"https://webpack.js.org/concepts/mode/"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https://webpack.js.org/concepts/mode/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后来发现即使设置了mode: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none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，还是启动不了。经过研究发现，在配置文件中：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const </w:t>
      </w:r>
      <w:r>
        <w:rPr>
          <w:rFonts w:hint="eastAsia" w:ascii="宋体" w:hAnsi="宋体" w:eastAsia="宋体" w:cs="宋体"/>
          <w:color w:val="458383"/>
          <w:sz w:val="24"/>
          <w:szCs w:val="24"/>
          <w:shd w:val="clear" w:fill="FFFFFF"/>
        </w:rPr>
        <w:t xml:space="preserve">isDev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 process.env.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NODE_ENV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===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'development'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这个isDev的值是false：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911090" cy="989330"/>
            <wp:effectExtent l="0" t="0" r="3810" b="1270"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11090" cy="989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原来，是在npm脚本时输入错误了，导致无法进入了if分支：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235585"/>
            <wp:effectExtent l="0" t="0" r="5715" b="12065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5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手误输错。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注意：这里要保留</w:t>
      </w:r>
      <w:r>
        <w:rPr>
          <w:rFonts w:hint="eastAsia"/>
          <w:lang w:val="en-US" w:eastAsia="zh-CN"/>
        </w:rPr>
        <w:t>mode: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none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的配置。这个和视频里面的不一样。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启动之后，发现首页的index.html是可以正常访问的，但是因为js前面加了个前缀/public，访问不了：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961765" cy="638175"/>
            <wp:effectExtent l="0" t="0" r="635" b="9525"/>
            <wp:docPr id="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那么如何解决这个问题呢？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1807845" cy="631190"/>
            <wp:effectExtent l="0" t="0" r="1905" b="16510"/>
            <wp:docPr id="4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07845" cy="631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但是这里发现仍然是404 Not Found，如上所示。原因是首先检测硬盘上有没有这个目录，现在硬盘上的没有对应的js编译版本，所以会找不到，因此要将dist目录删掉。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删除后，发现js能正常访问了，但是js出现报错：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092450" cy="926465"/>
            <wp:effectExtent l="0" t="0" r="12700" b="6985"/>
            <wp:docPr id="4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926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因为设置了hot:true，但是react并没有配置一些相关的模块，因此这里给hot:true去掉。重启后，发现有js报错：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142240"/>
            <wp:effectExtent l="0" t="0" r="2540" b="10160"/>
            <wp:docPr id="4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warning.js:33 Warning: Expected server HTML to contain a matching &lt;div&gt; in &lt;div&gt;.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这个报错的原因，经查报错的栈结构是：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361055" cy="2753995"/>
            <wp:effectExtent l="0" t="0" r="10795" b="8255"/>
            <wp:docPr id="6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61055" cy="2753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442335" cy="1338580"/>
            <wp:effectExtent l="0" t="0" r="5715" b="13970"/>
            <wp:docPr id="6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42335" cy="1338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这样看报错应该是在render函数在调用hydrate时报错的，现在代码是：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1683385" cy="1393190"/>
            <wp:effectExtent l="0" t="0" r="12065" b="16510"/>
            <wp:docPr id="7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83385" cy="1393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41650" cy="1097915"/>
            <wp:effectExtent l="0" t="0" r="6350" b="6985"/>
            <wp:docPr id="7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41650" cy="1097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在网上搜到这样一篇帖子：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"https://blog.csdn.net/ktutu/article/details/79055999"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https://blog.csdn.net/ktutu/article/details/79055999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这样修改后，错误就不再出现了。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Eslint的安装包：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一般安装eslint-config-airbnb这个包，它有很多依赖：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808990"/>
            <wp:effectExtent l="0" t="0" r="6350" b="10160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08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注意圈红的包，是</w:t>
      </w:r>
      <w:r>
        <w:rPr>
          <w:rFonts w:hint="eastAsia"/>
          <w:lang w:val="en-US" w:eastAsia="zh-CN"/>
        </w:rPr>
        <w:t>eslint-plugin-jsx-a11y。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发现很多关于换行的错误：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1197610"/>
            <wp:effectExtent l="0" t="0" r="3810" b="2540"/>
            <wp:docPr id="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97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如果想忽略这种错误，eslint是不行的，使用.editorconfig配置文件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root = true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[*]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charset = utf-8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indent_style = space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indent_size = 2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end_of_line = lf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insert_final_newline = true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trim_trailing_whitespace = true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配置后，对App.jsx进行修改，保存后就可以看到会在文件结尾自动加新的一行。然后就会发现App.jsx的关于换行的错误就消失了。看到如下错误：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163830"/>
            <wp:effectExtent l="0" t="0" r="4445" b="7620"/>
            <wp:docPr id="4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3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错误显示了信息和规则。这种错误原因是：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808095" cy="189230"/>
            <wp:effectExtent l="0" t="0" r="1905" b="1270"/>
            <wp:docPr id="4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08095" cy="189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这个组件只有一个简单的</w:t>
      </w:r>
      <w:r>
        <w:rPr>
          <w:rFonts w:hint="eastAsia"/>
          <w:lang w:val="en-US" w:eastAsia="zh-CN"/>
        </w:rPr>
        <w:t>render方法，没有其他定义，因此</w:t>
      </w:r>
      <w:r>
        <w:rPr>
          <w:rFonts w:hint="eastAsia"/>
          <w:lang w:eastAsia="zh-CN"/>
        </w:rPr>
        <w:t>这个组件可以做如下修改：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export default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() =&gt; {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4E4FF"/>
        </w:rPr>
        <w:t xml:space="preserve">return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4E4FF"/>
        </w:rPr>
        <w:t>(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4E4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4E4FF"/>
        </w:rPr>
        <w:t xml:space="preserve">    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4E4FF"/>
        </w:rPr>
        <w:t>div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4E4FF"/>
        </w:rPr>
        <w:t>&gt;This is app 123&lt;/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4E4FF"/>
        </w:rPr>
        <w:t>div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4E4F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4E4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4E4FF"/>
        </w:rPr>
        <w:t xml:space="preserve">  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这就变成一个纯的方法调用，不再是类的继承方式，会少了很多的初始化工作，少了很多变量的声明，节省空间。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为了使用</w:t>
      </w:r>
      <w:r>
        <w:rPr>
          <w:rFonts w:hint="eastAsia"/>
          <w:lang w:val="en-US" w:eastAsia="zh-CN"/>
        </w:rPr>
        <w:t>class方式定义一个react组件，可以在class定义时</w:t>
      </w:r>
      <w:r>
        <w:rPr>
          <w:rFonts w:hint="eastAsia"/>
          <w:color w:val="FF0000"/>
          <w:lang w:val="en-US" w:eastAsia="zh-CN"/>
        </w:rPr>
        <w:t>加上组件生命周期方法</w:t>
      </w:r>
      <w:r>
        <w:rPr>
          <w:rFonts w:hint="eastAsia"/>
          <w:lang w:val="en-US" w:eastAsia="zh-CN"/>
        </w:rPr>
        <w:t>，如componentDidMount()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val="en-US" w:eastAsia="zh-CN"/>
        </w:rPr>
        <w:t>app.js中有以下错误：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540385"/>
            <wp:effectExtent l="0" t="0" r="9525" b="12065"/>
            <wp:docPr id="5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40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因为在安装react-hot-loader是作为devDependencies去安装的，但是在app.js中又引用了它：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476115" cy="238125"/>
            <wp:effectExtent l="0" t="0" r="635" b="9525"/>
            <wp:docPr id="5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使用eslint的特殊注释：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233045"/>
            <wp:effectExtent l="0" t="0" r="4445" b="14605"/>
            <wp:docPr id="5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3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306070"/>
            <wp:effectExtent l="0" t="0" r="8890" b="17780"/>
            <wp:docPr id="5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6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这条错误表示使用箭头函数时一定要用</w:t>
      </w:r>
      <w:r>
        <w:rPr>
          <w:rFonts w:hint="eastAsia"/>
          <w:lang w:val="en-US" w:eastAsia="zh-CN"/>
        </w:rPr>
        <w:t>()包含形参：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491740" cy="382905"/>
            <wp:effectExtent l="0" t="0" r="3810" b="17145"/>
            <wp:docPr id="5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382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84425" cy="341630"/>
            <wp:effectExtent l="0" t="0" r="15875" b="1270"/>
            <wp:docPr id="5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84425" cy="341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160655"/>
            <wp:effectExtent l="0" t="0" r="6350" b="10795"/>
            <wp:docPr id="5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也就是说不能在</w:t>
      </w:r>
      <w:r>
        <w:rPr>
          <w:rFonts w:hint="eastAsia"/>
          <w:lang w:val="en-US" w:eastAsia="zh-CN"/>
        </w:rPr>
        <w:t>js文件中引用jsx文件，这条规则没有必要的。做如下配置：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500755" cy="785495"/>
            <wp:effectExtent l="0" t="0" r="4445" b="14605"/>
            <wp:docPr id="5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00755" cy="78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再看</w:t>
      </w:r>
      <w:r>
        <w:rPr>
          <w:rFonts w:hint="eastAsia"/>
          <w:lang w:val="en-US" w:eastAsia="zh-CN"/>
        </w:rPr>
        <w:t>App.jsx中的一条错误：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534670"/>
            <wp:effectExtent l="0" t="0" r="4445" b="17780"/>
            <wp:docPr id="5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34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只有</w:t>
      </w:r>
      <w:r>
        <w:rPr>
          <w:rFonts w:hint="eastAsia"/>
          <w:lang w:val="en-US" w:eastAsia="zh-CN"/>
        </w:rPr>
        <w:t>return内容时，不需要使用{}。优化如下：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428490" cy="285750"/>
            <wp:effectExtent l="0" t="0" r="10160" b="0"/>
            <wp:docPr id="5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2849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app.js中有的错误：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186055"/>
            <wp:effectExtent l="0" t="0" r="6985" b="4445"/>
            <wp:docPr id="6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5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6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这是因为对象定义的最后一个属性，缺少逗号。修改如下：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1927225" cy="367030"/>
            <wp:effectExtent l="0" t="0" r="15875" b="13970"/>
            <wp:docPr id="6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27225" cy="367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144135" cy="203835"/>
            <wp:effectExtent l="0" t="0" r="18415" b="5715"/>
            <wp:docPr id="6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7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44135" cy="203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这个错误是因为在这里，没有顶层使用</w:t>
      </w:r>
      <w:r>
        <w:rPr>
          <w:rFonts w:hint="eastAsia"/>
          <w:lang w:val="en-US" w:eastAsia="zh-CN"/>
        </w:rPr>
        <w:t>require：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786505" cy="1038860"/>
            <wp:effectExtent l="0" t="0" r="4445" b="8890"/>
            <wp:docPr id="6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8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86505" cy="1038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因为这是在调试的时候使用的代码，因此不希望</w:t>
      </w:r>
      <w:r>
        <w:rPr>
          <w:rFonts w:hint="eastAsia"/>
          <w:lang w:val="en-US" w:eastAsia="zh-CN"/>
        </w:rPr>
        <w:t>eslint来检查这一行，所以仍然用注释eslint-disable-line。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但是仍然发现两个源文件有很多关于tab和空格的错误：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805815"/>
            <wp:effectExtent l="0" t="0" r="3810" b="13335"/>
            <wp:docPr id="6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9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05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这里首先将</w:t>
      </w:r>
      <w:r>
        <w:rPr>
          <w:rFonts w:hint="eastAsia"/>
          <w:lang w:val="en-US" w:eastAsia="zh-CN"/>
        </w:rPr>
        <w:t>1个tab转换为2个space。修改方式是：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"https://blog.csdn.net/niexia_/article/details/78280569"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https://blog.csdn.net/niexia_/article/details/78280569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然后在需要修改的地方，逐一做换行修改。还要注意在组件结束之前，要添加个空格/&gt;。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If语句后面要加空格，函数参数之间加空格，箭头函数=&gt;前后都加空格，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要让git在commit的时候去执行代码检查。要安装husky这个工具：npm i husky -D，然后在packagejson中增加git的commit的钩子，然后加这两个npm脚本：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085590" cy="504825"/>
            <wp:effectExtent l="0" t="0" r="10160" b="9525"/>
            <wp:docPr id="6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0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然后在提交时可以看见：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233170"/>
            <wp:effectExtent l="0" t="0" r="7620" b="5080"/>
            <wp:docPr id="6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33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这是去掉了eslint注释所致。修改错误之后提交可见：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084320" cy="1000125"/>
            <wp:effectExtent l="0" t="0" r="11430" b="9525"/>
            <wp:docPr id="6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工程项目优化：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新建webpack.base.js，用于webpack配置的公共提取部分。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安装webpack-merge：npm i webpack-merge -D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发现在访问服务端时，会请求favicon.ico，但返回的是服务端渲染的代码：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381885" cy="765810"/>
            <wp:effectExtent l="0" t="0" r="18415" b="15240"/>
            <wp:docPr id="7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27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381885" cy="765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67000" cy="1075690"/>
            <wp:effectExtent l="0" t="0" r="0" b="10160"/>
            <wp:docPr id="7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8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075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这里要在服务端安装serve-favicon包，用于处理favicon.ico: npm i serve-favicon -S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在server.js中，做如下修改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b/>
          <w:color w:val="000080"/>
          <w:sz w:val="22"/>
          <w:szCs w:val="22"/>
          <w:shd w:val="clear" w:fill="FFFFFF"/>
        </w:rPr>
        <w:t xml:space="preserve">const </w:t>
      </w:r>
      <w:r>
        <w:rPr>
          <w:rFonts w:hint="eastAsia" w:ascii="宋体" w:hAnsi="宋体" w:eastAsia="宋体" w:cs="宋体"/>
          <w:color w:val="458383"/>
          <w:sz w:val="22"/>
          <w:szCs w:val="22"/>
          <w:shd w:val="clear" w:fill="FFFFFF"/>
        </w:rPr>
        <w:t xml:space="preserve">favicon </w:t>
      </w:r>
      <w:r>
        <w:rPr>
          <w:rFonts w:hint="eastAsia" w:ascii="宋体" w:hAnsi="宋体" w:eastAsia="宋体" w:cs="宋体"/>
          <w:color w:val="000000"/>
          <w:sz w:val="22"/>
          <w:szCs w:val="22"/>
          <w:shd w:val="clear" w:fill="FFFFFF"/>
        </w:rPr>
        <w:t>= require(</w:t>
      </w:r>
      <w:r>
        <w:rPr>
          <w:rFonts w:hint="eastAsia" w:ascii="宋体" w:hAnsi="宋体" w:eastAsia="宋体" w:cs="宋体"/>
          <w:b/>
          <w:color w:val="008000"/>
          <w:sz w:val="22"/>
          <w:szCs w:val="22"/>
          <w:shd w:val="clear" w:fill="FFFFFF"/>
        </w:rPr>
        <w:t>'serve-favicon'</w:t>
      </w:r>
      <w:r>
        <w:rPr>
          <w:rFonts w:hint="eastAsia" w:ascii="宋体" w:hAnsi="宋体" w:eastAsia="宋体" w:cs="宋体"/>
          <w:color w:val="000000"/>
          <w:sz w:val="22"/>
          <w:szCs w:val="22"/>
          <w:shd w:val="clear" w:fill="FFFFFF"/>
        </w:rPr>
        <w:t>);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2"/>
          <w:szCs w:val="22"/>
          <w:shd w:val="clear" w:fill="E4E4FF"/>
        </w:rPr>
        <w:t>app</w:t>
      </w:r>
      <w:r>
        <w:rPr>
          <w:rFonts w:hint="eastAsia" w:ascii="宋体" w:hAnsi="宋体" w:eastAsia="宋体" w:cs="宋体"/>
          <w:color w:val="000000"/>
          <w:sz w:val="22"/>
          <w:szCs w:val="22"/>
          <w:shd w:val="clear" w:fill="FFFFFF"/>
        </w:rPr>
        <w:t>.</w:t>
      </w:r>
      <w:r>
        <w:rPr>
          <w:rFonts w:hint="eastAsia" w:ascii="宋体" w:hAnsi="宋体" w:eastAsia="宋体" w:cs="宋体"/>
          <w:color w:val="7A7A43"/>
          <w:sz w:val="22"/>
          <w:szCs w:val="22"/>
          <w:shd w:val="clear" w:fill="FFFFFF"/>
        </w:rPr>
        <w:t>use</w:t>
      </w:r>
      <w:r>
        <w:rPr>
          <w:rFonts w:hint="eastAsia" w:ascii="宋体" w:hAnsi="宋体" w:eastAsia="宋体" w:cs="宋体"/>
          <w:color w:val="000000"/>
          <w:sz w:val="22"/>
          <w:szCs w:val="22"/>
          <w:shd w:val="clear" w:fill="FFFFFF"/>
        </w:rPr>
        <w:t>(</w:t>
      </w:r>
      <w:r>
        <w:rPr>
          <w:rFonts w:hint="eastAsia" w:ascii="宋体" w:hAnsi="宋体" w:eastAsia="宋体" w:cs="宋体"/>
          <w:color w:val="458383"/>
          <w:sz w:val="22"/>
          <w:szCs w:val="22"/>
          <w:shd w:val="clear" w:fill="FFFFFF"/>
        </w:rPr>
        <w:t>favicon</w:t>
      </w:r>
      <w:r>
        <w:rPr>
          <w:rFonts w:hint="eastAsia" w:ascii="宋体" w:hAnsi="宋体" w:eastAsia="宋体" w:cs="宋体"/>
          <w:color w:val="000000"/>
          <w:sz w:val="22"/>
          <w:szCs w:val="22"/>
          <w:shd w:val="clear" w:fill="FFFFFF"/>
        </w:rPr>
        <w:t>(</w:t>
      </w:r>
      <w:r>
        <w:rPr>
          <w:rFonts w:hint="eastAsia" w:ascii="宋体" w:hAnsi="宋体" w:eastAsia="宋体" w:cs="宋体"/>
          <w:color w:val="458383"/>
          <w:sz w:val="22"/>
          <w:szCs w:val="22"/>
          <w:shd w:val="clear" w:fill="FFFFFF"/>
        </w:rPr>
        <w:t>path</w:t>
      </w:r>
      <w:r>
        <w:rPr>
          <w:rFonts w:hint="eastAsia" w:ascii="宋体" w:hAnsi="宋体" w:eastAsia="宋体" w:cs="宋体"/>
          <w:color w:val="000000"/>
          <w:sz w:val="22"/>
          <w:szCs w:val="22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2"/>
          <w:szCs w:val="22"/>
          <w:shd w:val="clear" w:fill="FFFFFF"/>
        </w:rPr>
        <w:t>join</w:t>
      </w:r>
      <w:r>
        <w:rPr>
          <w:rFonts w:hint="eastAsia" w:ascii="宋体" w:hAnsi="宋体" w:eastAsia="宋体" w:cs="宋体"/>
          <w:color w:val="000000"/>
          <w:sz w:val="22"/>
          <w:szCs w:val="22"/>
          <w:shd w:val="clear" w:fill="FFFFFF"/>
        </w:rPr>
        <w:t>(__dirname,</w:t>
      </w:r>
      <w:r>
        <w:rPr>
          <w:rFonts w:hint="eastAsia" w:ascii="宋体" w:hAnsi="宋体" w:eastAsia="宋体" w:cs="宋体"/>
          <w:b/>
          <w:color w:val="008000"/>
          <w:sz w:val="22"/>
          <w:szCs w:val="22"/>
          <w:shd w:val="clear" w:fill="FFFFFF"/>
        </w:rPr>
        <w:t>'../favicon.ico'</w:t>
      </w:r>
      <w:r>
        <w:rPr>
          <w:rFonts w:hint="eastAsia" w:ascii="宋体" w:hAnsi="宋体" w:eastAsia="宋体" w:cs="宋体"/>
          <w:color w:val="000000"/>
          <w:sz w:val="22"/>
          <w:szCs w:val="22"/>
          <w:shd w:val="clear" w:fill="FFFFFF"/>
        </w:rPr>
        <w:t>)))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然后就可以看到可以请求到网页图标了。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使用nodemon进行服务端自动重启。安装npm i nodemon -D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在根目录下创建一个其配置文件nodemon.json: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pStyle w:val="3"/>
        <w:keepNext w:val="0"/>
        <w:keepLines w:val="0"/>
        <w:widowControl/>
        <w:suppressLineNumbers w:val="0"/>
        <w:shd w:val="clear" w:fill="FFFFFF"/>
        <w:ind w:firstLine="211" w:firstLineChars="100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FFFFFF"/>
        </w:rPr>
        <w:t>"restartable"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: 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"rs"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"ignore": [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".git",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"node_modules/**/node_modules",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".eslintrc",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"client",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"build"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],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"env":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"NODE_ENV": "development"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}</w:t>
      </w:r>
      <w:r>
        <w:rPr>
          <w:rFonts w:hint="eastAsia"/>
          <w:lang w:val="en-US" w:eastAsia="zh-CN"/>
        </w:rPr>
        <w:t>,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"verbose": true,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"ext": "js"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注意：以前使用的cross-env的方式来传递环境变量NODE_ENV，现在通过nodemon来传递时，配置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env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选项即可，这里的npm run dev:server的脚本也要改了：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569335" cy="196215"/>
            <wp:effectExtent l="0" t="0" r="12065" b="13335"/>
            <wp:docPr id="7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9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69335" cy="196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还要注意</w:t>
      </w:r>
      <w:r>
        <w:rPr>
          <w:rFonts w:hint="eastAsia"/>
          <w:color w:val="FF0000"/>
          <w:lang w:eastAsia="zh-CN"/>
        </w:rPr>
        <w:t>一定要</w:t>
      </w:r>
      <w:r>
        <w:rPr>
          <w:rFonts w:hint="eastAsia"/>
          <w:lang w:eastAsia="zh-CN"/>
        </w:rPr>
        <w:t>配置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restable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选项，否则这个配置文件不起作用。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然后再运行npm run dev:server，就可以看到其启动了。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Webapp的项目架构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项目基本目录结构：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989705" cy="967740"/>
            <wp:effectExtent l="0" t="0" r="10795" b="3810"/>
            <wp:docPr id="7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0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989705" cy="967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957955" cy="929640"/>
            <wp:effectExtent l="0" t="0" r="4445" b="3810"/>
            <wp:docPr id="7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957955" cy="92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522980" cy="834390"/>
            <wp:effectExtent l="0" t="0" r="1270" b="3810"/>
            <wp:docPr id="7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32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522980" cy="834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971925" cy="960120"/>
            <wp:effectExtent l="0" t="0" r="9525" b="11430"/>
            <wp:docPr id="7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3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在client目录下，新建4个目录：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1352550" cy="817245"/>
            <wp:effectExtent l="0" t="0" r="0" b="1905"/>
            <wp:docPr id="7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34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817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将App.jsx移入到views/目录下后，需要在app.js的</w:t>
      </w:r>
      <w:r>
        <w:rPr>
          <w:rFonts w:hint="eastAsia"/>
          <w:color w:val="FF0000"/>
          <w:lang w:val="en-US" w:eastAsia="zh-CN"/>
        </w:rPr>
        <w:t>3个引用的地方</w:t>
      </w:r>
      <w:r>
        <w:rPr>
          <w:rFonts w:hint="eastAsia"/>
          <w:lang w:val="en-US" w:eastAsia="zh-CN"/>
        </w:rPr>
        <w:t>，都要修改其路径。然后前端启动时，出现报错：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863340" cy="570230"/>
            <wp:effectExtent l="0" t="0" r="3810" b="1270"/>
            <wp:docPr id="8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5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570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原因是在引用模块时，添加了后缀名：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439035" cy="188595"/>
            <wp:effectExtent l="0" t="0" r="18415" b="1905"/>
            <wp:docPr id="8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36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439035" cy="188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路由配置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511550" cy="1562100"/>
            <wp:effectExtent l="0" t="0" r="12700" b="0"/>
            <wp:docPr id="8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37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728720" cy="1677670"/>
            <wp:effectExtent l="0" t="0" r="5080" b="17780"/>
            <wp:docPr id="83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38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28720" cy="167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867150" cy="1457325"/>
            <wp:effectExtent l="0" t="0" r="0" b="9525"/>
            <wp:docPr id="8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39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启动npm run dev:client时报错：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441825" cy="1013460"/>
            <wp:effectExtent l="0" t="0" r="15875" b="15240"/>
            <wp:docPr id="8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40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441825" cy="101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Unexpected use of file extension "jsx" for "./views/App.jsx"  import/extensions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在import某个module时不希望写后缀名。然后把app.js中引用App.jsx的地方去掉后缀名.jsx。再次启动时，又发现报错：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643890"/>
            <wp:effectExtent l="0" t="0" r="5715" b="3810"/>
            <wp:docPr id="86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4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4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Module not found: Error: Can't resolve './views/App'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这是因为webpack</w:t>
      </w:r>
      <w:r>
        <w:rPr>
          <w:rFonts w:hint="eastAsia"/>
          <w:color w:val="FF0000"/>
          <w:lang w:val="en-US" w:eastAsia="zh-CN"/>
        </w:rPr>
        <w:t>默认只认识.js</w:t>
      </w:r>
      <w:r>
        <w:rPr>
          <w:rFonts w:hint="eastAsia"/>
          <w:lang w:val="en-US" w:eastAsia="zh-CN"/>
        </w:rPr>
        <w:t>文件的，它会找App.js文件的，但当前只有App.jsx，因此会报找不到模块的错误。解决问题的方法是在webpack.base.js中加入：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247390" cy="714375"/>
            <wp:effectExtent l="0" t="0" r="10160" b="9525"/>
            <wp:docPr id="87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42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然后重新启动npm run dev:client，eslint报错：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57165" cy="428625"/>
            <wp:effectExtent l="0" t="0" r="635" b="9525"/>
            <wp:docPr id="8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43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经研究发现，原来是在注释</w:t>
      </w:r>
      <w:r>
        <w:rPr>
          <w:rFonts w:hint="eastAsia"/>
          <w:lang w:val="en-US" w:eastAsia="zh-CN"/>
        </w:rPr>
        <w:t>//之后需要一个空格之类的白字符：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1831340" cy="632460"/>
            <wp:effectExtent l="0" t="0" r="16510" b="15240"/>
            <wp:docPr id="89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44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831340" cy="632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报错：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308610"/>
            <wp:effectExtent l="0" t="0" r="4445" b="15240"/>
            <wp:docPr id="90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45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8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这是因为第</w:t>
      </w:r>
      <w:r>
        <w:rPr>
          <w:rFonts w:hint="eastAsia"/>
          <w:lang w:val="en-US" w:eastAsia="zh-CN"/>
        </w:rPr>
        <w:t>4行后面紧接着下一行export: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272280" cy="371475"/>
            <wp:effectExtent l="0" t="0" r="13970" b="9525"/>
            <wp:docPr id="9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46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27228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后面加个空行就行了。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在App.jsx中使用&lt;Link&gt;组件：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675890" cy="495300"/>
            <wp:effectExtent l="0" t="0" r="10160" b="0"/>
            <wp:docPr id="92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47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会出现报错：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626745"/>
            <wp:effectExtent l="0" t="0" r="7620" b="1905"/>
            <wp:docPr id="93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48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26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Link标签一定要使用href属性。解决方式是，要么加上href属性：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141980" cy="692150"/>
            <wp:effectExtent l="0" t="0" r="1270" b="12700"/>
            <wp:docPr id="9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49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141980" cy="69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注意这里要配置</w:t>
      </w:r>
      <w:r>
        <w:rPr>
          <w:rFonts w:hint="eastAsia"/>
          <w:lang w:val="en-US" w:eastAsia="zh-CN"/>
        </w:rPr>
        <w:t>href为一个路径，不能写上#。要么就在.eslint中屏蔽掉这条规则：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091055" cy="757555"/>
            <wp:effectExtent l="0" t="0" r="4445" b="4445"/>
            <wp:docPr id="95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50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091055" cy="757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8A2FB2E"/>
    <w:multiLevelType w:val="singleLevel"/>
    <w:tmpl w:val="98A2FB2E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CB00C6AF"/>
    <w:multiLevelType w:val="singleLevel"/>
    <w:tmpl w:val="CB00C6AF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E9CC290D"/>
    <w:multiLevelType w:val="singleLevel"/>
    <w:tmpl w:val="E9CC290D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EDE42A4D"/>
    <w:multiLevelType w:val="singleLevel"/>
    <w:tmpl w:val="EDE42A4D"/>
    <w:lvl w:ilvl="0" w:tentative="0">
      <w:start w:val="4"/>
      <w:numFmt w:val="decimal"/>
      <w:suff w:val="space"/>
      <w:lvlText w:val="第%1章"/>
      <w:lvlJc w:val="left"/>
    </w:lvl>
  </w:abstractNum>
  <w:abstractNum w:abstractNumId="4">
    <w:nsid w:val="EFB25BED"/>
    <w:multiLevelType w:val="singleLevel"/>
    <w:tmpl w:val="EFB25BED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10F3CC08"/>
    <w:multiLevelType w:val="singleLevel"/>
    <w:tmpl w:val="10F3CC08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322B18DC"/>
    <w:multiLevelType w:val="singleLevel"/>
    <w:tmpl w:val="322B18DC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4B53974A"/>
    <w:multiLevelType w:val="singleLevel"/>
    <w:tmpl w:val="4B53974A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3"/>
  </w:num>
  <w:num w:numId="5">
    <w:abstractNumId w:val="7"/>
  </w:num>
  <w:num w:numId="6">
    <w:abstractNumId w:val="4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9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44367C"/>
    <w:rsid w:val="006C6BF5"/>
    <w:rsid w:val="007F6CB5"/>
    <w:rsid w:val="00C60CD3"/>
    <w:rsid w:val="00EB6221"/>
    <w:rsid w:val="011252F4"/>
    <w:rsid w:val="013179B5"/>
    <w:rsid w:val="013227A9"/>
    <w:rsid w:val="013867EE"/>
    <w:rsid w:val="01504B05"/>
    <w:rsid w:val="016E4290"/>
    <w:rsid w:val="01775DFD"/>
    <w:rsid w:val="017A0A46"/>
    <w:rsid w:val="01A23A15"/>
    <w:rsid w:val="01AF33F7"/>
    <w:rsid w:val="01D778B5"/>
    <w:rsid w:val="021337D0"/>
    <w:rsid w:val="021F1CCB"/>
    <w:rsid w:val="0286412D"/>
    <w:rsid w:val="02C42227"/>
    <w:rsid w:val="0332009B"/>
    <w:rsid w:val="0355069A"/>
    <w:rsid w:val="038C6571"/>
    <w:rsid w:val="04620D11"/>
    <w:rsid w:val="047B4025"/>
    <w:rsid w:val="05026083"/>
    <w:rsid w:val="052D1787"/>
    <w:rsid w:val="05322503"/>
    <w:rsid w:val="056B16E3"/>
    <w:rsid w:val="056E2E15"/>
    <w:rsid w:val="05BB5C98"/>
    <w:rsid w:val="05DA635F"/>
    <w:rsid w:val="06171916"/>
    <w:rsid w:val="064B75CC"/>
    <w:rsid w:val="06AE60ED"/>
    <w:rsid w:val="071D491D"/>
    <w:rsid w:val="073216E2"/>
    <w:rsid w:val="07EE6ED3"/>
    <w:rsid w:val="082D2119"/>
    <w:rsid w:val="084C4BFA"/>
    <w:rsid w:val="08653B5E"/>
    <w:rsid w:val="086F03DC"/>
    <w:rsid w:val="089B2E17"/>
    <w:rsid w:val="08A03AC5"/>
    <w:rsid w:val="08A95889"/>
    <w:rsid w:val="08DD3227"/>
    <w:rsid w:val="09101028"/>
    <w:rsid w:val="093F27CF"/>
    <w:rsid w:val="094A12E4"/>
    <w:rsid w:val="097E0447"/>
    <w:rsid w:val="0A05478B"/>
    <w:rsid w:val="0AC07D0C"/>
    <w:rsid w:val="0ADA5B55"/>
    <w:rsid w:val="0AE838BE"/>
    <w:rsid w:val="0B32627F"/>
    <w:rsid w:val="0B4C3461"/>
    <w:rsid w:val="0B8957D1"/>
    <w:rsid w:val="0B912534"/>
    <w:rsid w:val="0BDD0EE2"/>
    <w:rsid w:val="0BE9317F"/>
    <w:rsid w:val="0C0B0B73"/>
    <w:rsid w:val="0C1903E2"/>
    <w:rsid w:val="0C9D4A5D"/>
    <w:rsid w:val="0D025571"/>
    <w:rsid w:val="0D034AEA"/>
    <w:rsid w:val="0D217C99"/>
    <w:rsid w:val="0D2425B0"/>
    <w:rsid w:val="0D24276A"/>
    <w:rsid w:val="0D7F4755"/>
    <w:rsid w:val="0DDF290F"/>
    <w:rsid w:val="0DFA27B9"/>
    <w:rsid w:val="0E022ECF"/>
    <w:rsid w:val="0E062510"/>
    <w:rsid w:val="0E1839BB"/>
    <w:rsid w:val="0E2178E5"/>
    <w:rsid w:val="0E4902D6"/>
    <w:rsid w:val="0E502143"/>
    <w:rsid w:val="0E632B52"/>
    <w:rsid w:val="0E9F4A50"/>
    <w:rsid w:val="0F1806B5"/>
    <w:rsid w:val="0F721304"/>
    <w:rsid w:val="0FD5325E"/>
    <w:rsid w:val="10486110"/>
    <w:rsid w:val="104D12BE"/>
    <w:rsid w:val="10647DBE"/>
    <w:rsid w:val="107C142B"/>
    <w:rsid w:val="10D130AB"/>
    <w:rsid w:val="11074E70"/>
    <w:rsid w:val="110D243A"/>
    <w:rsid w:val="1132737D"/>
    <w:rsid w:val="119509FB"/>
    <w:rsid w:val="11A353BD"/>
    <w:rsid w:val="12110912"/>
    <w:rsid w:val="124A27F7"/>
    <w:rsid w:val="12C410C3"/>
    <w:rsid w:val="12EA53FD"/>
    <w:rsid w:val="132D58DB"/>
    <w:rsid w:val="13456B0F"/>
    <w:rsid w:val="137230D1"/>
    <w:rsid w:val="13BA11B7"/>
    <w:rsid w:val="146A0AA4"/>
    <w:rsid w:val="1491241D"/>
    <w:rsid w:val="15455137"/>
    <w:rsid w:val="15735AB1"/>
    <w:rsid w:val="15A737F2"/>
    <w:rsid w:val="15B076FC"/>
    <w:rsid w:val="162E536A"/>
    <w:rsid w:val="16370B54"/>
    <w:rsid w:val="168E0ACB"/>
    <w:rsid w:val="17171F4B"/>
    <w:rsid w:val="171F5C5D"/>
    <w:rsid w:val="173E3903"/>
    <w:rsid w:val="17960F47"/>
    <w:rsid w:val="17FA2075"/>
    <w:rsid w:val="189026C3"/>
    <w:rsid w:val="189C2C50"/>
    <w:rsid w:val="18E457C3"/>
    <w:rsid w:val="18EB6E82"/>
    <w:rsid w:val="18FA590B"/>
    <w:rsid w:val="191500E6"/>
    <w:rsid w:val="192C69FD"/>
    <w:rsid w:val="192E3E7F"/>
    <w:rsid w:val="194407A2"/>
    <w:rsid w:val="199E613B"/>
    <w:rsid w:val="19C90AFB"/>
    <w:rsid w:val="19DC5A99"/>
    <w:rsid w:val="1A206F4C"/>
    <w:rsid w:val="1A472FEB"/>
    <w:rsid w:val="1A5857BB"/>
    <w:rsid w:val="1A637D44"/>
    <w:rsid w:val="1A8D1C11"/>
    <w:rsid w:val="1B362AFC"/>
    <w:rsid w:val="1B663287"/>
    <w:rsid w:val="1B884676"/>
    <w:rsid w:val="1BBB3160"/>
    <w:rsid w:val="1BE84359"/>
    <w:rsid w:val="1BE93396"/>
    <w:rsid w:val="1BF04F8F"/>
    <w:rsid w:val="1C2C13FC"/>
    <w:rsid w:val="1C313F45"/>
    <w:rsid w:val="1C3E4857"/>
    <w:rsid w:val="1C5A5737"/>
    <w:rsid w:val="1CA00395"/>
    <w:rsid w:val="1CCA48EB"/>
    <w:rsid w:val="1CF6499E"/>
    <w:rsid w:val="1D400D5A"/>
    <w:rsid w:val="1D530EFE"/>
    <w:rsid w:val="1D5A7EAA"/>
    <w:rsid w:val="1D9403FE"/>
    <w:rsid w:val="1D9769A0"/>
    <w:rsid w:val="1D996C72"/>
    <w:rsid w:val="1D9E45BF"/>
    <w:rsid w:val="1DB562F5"/>
    <w:rsid w:val="1DD55779"/>
    <w:rsid w:val="1DD771D0"/>
    <w:rsid w:val="1E5A7DD2"/>
    <w:rsid w:val="1EA514B4"/>
    <w:rsid w:val="1EAD0C8F"/>
    <w:rsid w:val="1EC91BFF"/>
    <w:rsid w:val="1ECD75C4"/>
    <w:rsid w:val="1F074885"/>
    <w:rsid w:val="1F2C5E19"/>
    <w:rsid w:val="1F825609"/>
    <w:rsid w:val="1FC632B5"/>
    <w:rsid w:val="201225E0"/>
    <w:rsid w:val="20B776E8"/>
    <w:rsid w:val="20BA0645"/>
    <w:rsid w:val="20BE7DF7"/>
    <w:rsid w:val="20CB7AEF"/>
    <w:rsid w:val="20CF4E98"/>
    <w:rsid w:val="20E72DBF"/>
    <w:rsid w:val="21160534"/>
    <w:rsid w:val="21590957"/>
    <w:rsid w:val="217965EE"/>
    <w:rsid w:val="21B954B4"/>
    <w:rsid w:val="21E065B2"/>
    <w:rsid w:val="21F86D5A"/>
    <w:rsid w:val="221325E6"/>
    <w:rsid w:val="223662F0"/>
    <w:rsid w:val="22760295"/>
    <w:rsid w:val="23062CAA"/>
    <w:rsid w:val="230638A4"/>
    <w:rsid w:val="230C5B52"/>
    <w:rsid w:val="231823B2"/>
    <w:rsid w:val="23266858"/>
    <w:rsid w:val="240A09AB"/>
    <w:rsid w:val="24187023"/>
    <w:rsid w:val="241A02E7"/>
    <w:rsid w:val="24432A41"/>
    <w:rsid w:val="247A4DEF"/>
    <w:rsid w:val="24BF48CF"/>
    <w:rsid w:val="2539029F"/>
    <w:rsid w:val="25A73934"/>
    <w:rsid w:val="25B917A3"/>
    <w:rsid w:val="25D53157"/>
    <w:rsid w:val="25F92AE8"/>
    <w:rsid w:val="26091D63"/>
    <w:rsid w:val="261C51B7"/>
    <w:rsid w:val="26551E51"/>
    <w:rsid w:val="265C6163"/>
    <w:rsid w:val="268F54AD"/>
    <w:rsid w:val="26D25F15"/>
    <w:rsid w:val="27293AF5"/>
    <w:rsid w:val="273C452F"/>
    <w:rsid w:val="276E4760"/>
    <w:rsid w:val="27717EF9"/>
    <w:rsid w:val="277A70C5"/>
    <w:rsid w:val="27B5762A"/>
    <w:rsid w:val="27C62702"/>
    <w:rsid w:val="27D238D2"/>
    <w:rsid w:val="28291BB9"/>
    <w:rsid w:val="28395510"/>
    <w:rsid w:val="28946419"/>
    <w:rsid w:val="29385391"/>
    <w:rsid w:val="294F554A"/>
    <w:rsid w:val="2961695E"/>
    <w:rsid w:val="299A6734"/>
    <w:rsid w:val="2A917874"/>
    <w:rsid w:val="2AA13601"/>
    <w:rsid w:val="2AC55DD1"/>
    <w:rsid w:val="2AF054DF"/>
    <w:rsid w:val="2B0D5504"/>
    <w:rsid w:val="2B353507"/>
    <w:rsid w:val="2BBE126F"/>
    <w:rsid w:val="2C0C4D83"/>
    <w:rsid w:val="2C283EBB"/>
    <w:rsid w:val="2C46363A"/>
    <w:rsid w:val="2CB641CB"/>
    <w:rsid w:val="2CD1186A"/>
    <w:rsid w:val="2CDC7955"/>
    <w:rsid w:val="2D15293A"/>
    <w:rsid w:val="2D600F99"/>
    <w:rsid w:val="2D7D1454"/>
    <w:rsid w:val="2DA170CB"/>
    <w:rsid w:val="2E1D5E08"/>
    <w:rsid w:val="2E4807B7"/>
    <w:rsid w:val="2E786253"/>
    <w:rsid w:val="2E80447A"/>
    <w:rsid w:val="2E8B183D"/>
    <w:rsid w:val="2EB569A6"/>
    <w:rsid w:val="2EFA3C95"/>
    <w:rsid w:val="2F0C3A1C"/>
    <w:rsid w:val="2F327317"/>
    <w:rsid w:val="2F365E08"/>
    <w:rsid w:val="2F5146BA"/>
    <w:rsid w:val="2F5F3230"/>
    <w:rsid w:val="2F917DE2"/>
    <w:rsid w:val="2FB7403D"/>
    <w:rsid w:val="2FD8277F"/>
    <w:rsid w:val="2FFE62CD"/>
    <w:rsid w:val="30127E9E"/>
    <w:rsid w:val="30655C6B"/>
    <w:rsid w:val="3073104C"/>
    <w:rsid w:val="30A918AC"/>
    <w:rsid w:val="30C63DE4"/>
    <w:rsid w:val="30CD557D"/>
    <w:rsid w:val="30D44EDA"/>
    <w:rsid w:val="317F3F09"/>
    <w:rsid w:val="31870AFC"/>
    <w:rsid w:val="31AF3484"/>
    <w:rsid w:val="31B72495"/>
    <w:rsid w:val="31C55119"/>
    <w:rsid w:val="32384840"/>
    <w:rsid w:val="32873FE1"/>
    <w:rsid w:val="3289697D"/>
    <w:rsid w:val="32AA7A7E"/>
    <w:rsid w:val="32C72948"/>
    <w:rsid w:val="33070CAA"/>
    <w:rsid w:val="330C78B5"/>
    <w:rsid w:val="33255B80"/>
    <w:rsid w:val="334E789B"/>
    <w:rsid w:val="33565168"/>
    <w:rsid w:val="338A302F"/>
    <w:rsid w:val="3392629B"/>
    <w:rsid w:val="33B54441"/>
    <w:rsid w:val="342C392D"/>
    <w:rsid w:val="3458758B"/>
    <w:rsid w:val="34C42B10"/>
    <w:rsid w:val="34E03333"/>
    <w:rsid w:val="34E108B3"/>
    <w:rsid w:val="34EA47C1"/>
    <w:rsid w:val="35400497"/>
    <w:rsid w:val="355C5840"/>
    <w:rsid w:val="3571280A"/>
    <w:rsid w:val="3599536B"/>
    <w:rsid w:val="35CD34F0"/>
    <w:rsid w:val="360C0093"/>
    <w:rsid w:val="362F47D5"/>
    <w:rsid w:val="36AE18A1"/>
    <w:rsid w:val="370C0793"/>
    <w:rsid w:val="378D3895"/>
    <w:rsid w:val="37BB28E9"/>
    <w:rsid w:val="37CF0C07"/>
    <w:rsid w:val="37EA7E76"/>
    <w:rsid w:val="381B0085"/>
    <w:rsid w:val="388E4B98"/>
    <w:rsid w:val="38A97E79"/>
    <w:rsid w:val="38F4063D"/>
    <w:rsid w:val="39236D3D"/>
    <w:rsid w:val="39950712"/>
    <w:rsid w:val="39B77915"/>
    <w:rsid w:val="39CA76D8"/>
    <w:rsid w:val="3A194A56"/>
    <w:rsid w:val="3A930179"/>
    <w:rsid w:val="3AA86FC6"/>
    <w:rsid w:val="3AAE614E"/>
    <w:rsid w:val="3AC8470B"/>
    <w:rsid w:val="3ACE7C28"/>
    <w:rsid w:val="3AD62697"/>
    <w:rsid w:val="3B0A7298"/>
    <w:rsid w:val="3B1E794A"/>
    <w:rsid w:val="3B5D01B5"/>
    <w:rsid w:val="3B967891"/>
    <w:rsid w:val="3B9B6100"/>
    <w:rsid w:val="3BBB52F1"/>
    <w:rsid w:val="3C274CE1"/>
    <w:rsid w:val="3C4343E3"/>
    <w:rsid w:val="3C5F0EC3"/>
    <w:rsid w:val="3CEF36A7"/>
    <w:rsid w:val="3D221847"/>
    <w:rsid w:val="3D2A68B8"/>
    <w:rsid w:val="3D4D56AB"/>
    <w:rsid w:val="3E1E778C"/>
    <w:rsid w:val="3EA05CC1"/>
    <w:rsid w:val="3EFC03BB"/>
    <w:rsid w:val="3F667F74"/>
    <w:rsid w:val="3F753094"/>
    <w:rsid w:val="3F96516A"/>
    <w:rsid w:val="3FA2517B"/>
    <w:rsid w:val="3FA3522B"/>
    <w:rsid w:val="3FCC30C4"/>
    <w:rsid w:val="3FD46767"/>
    <w:rsid w:val="403D1A39"/>
    <w:rsid w:val="405B0EE7"/>
    <w:rsid w:val="405E4E48"/>
    <w:rsid w:val="40731668"/>
    <w:rsid w:val="40C4688F"/>
    <w:rsid w:val="41152800"/>
    <w:rsid w:val="412A13C5"/>
    <w:rsid w:val="418676E2"/>
    <w:rsid w:val="41BA5A2D"/>
    <w:rsid w:val="41D94919"/>
    <w:rsid w:val="41DF43F8"/>
    <w:rsid w:val="420B5CCC"/>
    <w:rsid w:val="42461FC2"/>
    <w:rsid w:val="439D4243"/>
    <w:rsid w:val="440074EC"/>
    <w:rsid w:val="44422BE4"/>
    <w:rsid w:val="44C50AE3"/>
    <w:rsid w:val="44D63432"/>
    <w:rsid w:val="44DA560D"/>
    <w:rsid w:val="451A6B92"/>
    <w:rsid w:val="453F592D"/>
    <w:rsid w:val="45706CF4"/>
    <w:rsid w:val="45CA7294"/>
    <w:rsid w:val="46B91C06"/>
    <w:rsid w:val="46E604E5"/>
    <w:rsid w:val="47381E2D"/>
    <w:rsid w:val="475D1AC2"/>
    <w:rsid w:val="47E769AE"/>
    <w:rsid w:val="4801210C"/>
    <w:rsid w:val="488C25B7"/>
    <w:rsid w:val="48BE6F34"/>
    <w:rsid w:val="48DF23E6"/>
    <w:rsid w:val="48EC4A86"/>
    <w:rsid w:val="48F65CDA"/>
    <w:rsid w:val="492C5269"/>
    <w:rsid w:val="49321EB6"/>
    <w:rsid w:val="497E4204"/>
    <w:rsid w:val="49EE4170"/>
    <w:rsid w:val="4A0D2BFB"/>
    <w:rsid w:val="4A1F7DEE"/>
    <w:rsid w:val="4A416641"/>
    <w:rsid w:val="4A4B79D2"/>
    <w:rsid w:val="4A6A5CB5"/>
    <w:rsid w:val="4A7346AB"/>
    <w:rsid w:val="4A85788A"/>
    <w:rsid w:val="4AC93ADA"/>
    <w:rsid w:val="4AD5256C"/>
    <w:rsid w:val="4B0F35C6"/>
    <w:rsid w:val="4B246577"/>
    <w:rsid w:val="4B5519EA"/>
    <w:rsid w:val="4B702CD2"/>
    <w:rsid w:val="4B73335D"/>
    <w:rsid w:val="4BB057EA"/>
    <w:rsid w:val="4BB7543E"/>
    <w:rsid w:val="4BF635DF"/>
    <w:rsid w:val="4C467C6A"/>
    <w:rsid w:val="4C786907"/>
    <w:rsid w:val="4C9F1D14"/>
    <w:rsid w:val="4CCB1A5F"/>
    <w:rsid w:val="4CEF5146"/>
    <w:rsid w:val="4CF21625"/>
    <w:rsid w:val="4D1A3DBA"/>
    <w:rsid w:val="4D592F8D"/>
    <w:rsid w:val="4D891F3D"/>
    <w:rsid w:val="4D8F3116"/>
    <w:rsid w:val="4DD0736E"/>
    <w:rsid w:val="4DF83C35"/>
    <w:rsid w:val="4E424B5A"/>
    <w:rsid w:val="4E4B0BCF"/>
    <w:rsid w:val="4E546BC3"/>
    <w:rsid w:val="4EC67CCD"/>
    <w:rsid w:val="4F1911C6"/>
    <w:rsid w:val="4F4B6B8F"/>
    <w:rsid w:val="4F4C2859"/>
    <w:rsid w:val="4F5E7223"/>
    <w:rsid w:val="4F7B63CB"/>
    <w:rsid w:val="501F2237"/>
    <w:rsid w:val="50203658"/>
    <w:rsid w:val="50257B35"/>
    <w:rsid w:val="504C6E4B"/>
    <w:rsid w:val="50767FA5"/>
    <w:rsid w:val="50CE51EC"/>
    <w:rsid w:val="511815B5"/>
    <w:rsid w:val="511B3BAD"/>
    <w:rsid w:val="51652989"/>
    <w:rsid w:val="518115F6"/>
    <w:rsid w:val="51BD72FA"/>
    <w:rsid w:val="51F117EC"/>
    <w:rsid w:val="524C52F2"/>
    <w:rsid w:val="525113BA"/>
    <w:rsid w:val="529F3B92"/>
    <w:rsid w:val="52AB67AA"/>
    <w:rsid w:val="52B566A9"/>
    <w:rsid w:val="52C25B34"/>
    <w:rsid w:val="52FC5D90"/>
    <w:rsid w:val="530C02EB"/>
    <w:rsid w:val="53515122"/>
    <w:rsid w:val="536C7C6C"/>
    <w:rsid w:val="54480233"/>
    <w:rsid w:val="549B630B"/>
    <w:rsid w:val="54A87CE1"/>
    <w:rsid w:val="55327626"/>
    <w:rsid w:val="55443106"/>
    <w:rsid w:val="55D35AF6"/>
    <w:rsid w:val="55EA33D1"/>
    <w:rsid w:val="55EB00DF"/>
    <w:rsid w:val="56105AA3"/>
    <w:rsid w:val="56154CA7"/>
    <w:rsid w:val="56950A57"/>
    <w:rsid w:val="56B41B43"/>
    <w:rsid w:val="579438A0"/>
    <w:rsid w:val="57973E4C"/>
    <w:rsid w:val="57D628CD"/>
    <w:rsid w:val="583936C1"/>
    <w:rsid w:val="58641AC0"/>
    <w:rsid w:val="589D216B"/>
    <w:rsid w:val="58B05A1E"/>
    <w:rsid w:val="58D84F85"/>
    <w:rsid w:val="58E72665"/>
    <w:rsid w:val="58E77BA3"/>
    <w:rsid w:val="58F1590E"/>
    <w:rsid w:val="58FF0F9F"/>
    <w:rsid w:val="59870A54"/>
    <w:rsid w:val="59C12C44"/>
    <w:rsid w:val="5A1012DE"/>
    <w:rsid w:val="5A2D4FA2"/>
    <w:rsid w:val="5A3822C7"/>
    <w:rsid w:val="5A387E32"/>
    <w:rsid w:val="5A6070BB"/>
    <w:rsid w:val="5BB70D37"/>
    <w:rsid w:val="5BE666DE"/>
    <w:rsid w:val="5BED44DC"/>
    <w:rsid w:val="5C4E351E"/>
    <w:rsid w:val="5C536DC6"/>
    <w:rsid w:val="5C787ACD"/>
    <w:rsid w:val="5CA03239"/>
    <w:rsid w:val="5CE571A0"/>
    <w:rsid w:val="5CEF0A89"/>
    <w:rsid w:val="5D993805"/>
    <w:rsid w:val="5DA80E63"/>
    <w:rsid w:val="5E260865"/>
    <w:rsid w:val="5E776FAA"/>
    <w:rsid w:val="5EB7281B"/>
    <w:rsid w:val="5F243AA3"/>
    <w:rsid w:val="5F48670A"/>
    <w:rsid w:val="5F520180"/>
    <w:rsid w:val="5F66502E"/>
    <w:rsid w:val="5FA41297"/>
    <w:rsid w:val="607502F2"/>
    <w:rsid w:val="60771014"/>
    <w:rsid w:val="609B03D3"/>
    <w:rsid w:val="60F81C12"/>
    <w:rsid w:val="611964B3"/>
    <w:rsid w:val="612108DC"/>
    <w:rsid w:val="61C20C63"/>
    <w:rsid w:val="61CF236E"/>
    <w:rsid w:val="628C4E8A"/>
    <w:rsid w:val="628C72C3"/>
    <w:rsid w:val="62BD31E6"/>
    <w:rsid w:val="62C018C0"/>
    <w:rsid w:val="62E33450"/>
    <w:rsid w:val="62FB052D"/>
    <w:rsid w:val="631C4197"/>
    <w:rsid w:val="632E6351"/>
    <w:rsid w:val="63A34BAB"/>
    <w:rsid w:val="63B8285C"/>
    <w:rsid w:val="63BD5EBB"/>
    <w:rsid w:val="642441E6"/>
    <w:rsid w:val="642B660C"/>
    <w:rsid w:val="647A297C"/>
    <w:rsid w:val="64FE026E"/>
    <w:rsid w:val="65686A76"/>
    <w:rsid w:val="65A17FBE"/>
    <w:rsid w:val="66EE6190"/>
    <w:rsid w:val="670602E4"/>
    <w:rsid w:val="67500305"/>
    <w:rsid w:val="676F2A4E"/>
    <w:rsid w:val="67837624"/>
    <w:rsid w:val="67C501D0"/>
    <w:rsid w:val="67D9695F"/>
    <w:rsid w:val="687402CC"/>
    <w:rsid w:val="68865A98"/>
    <w:rsid w:val="68A33141"/>
    <w:rsid w:val="68B5238B"/>
    <w:rsid w:val="68E126FE"/>
    <w:rsid w:val="68F20BFB"/>
    <w:rsid w:val="690278A0"/>
    <w:rsid w:val="690D3E34"/>
    <w:rsid w:val="69105CF5"/>
    <w:rsid w:val="692D3F7C"/>
    <w:rsid w:val="69421B3E"/>
    <w:rsid w:val="695E76C2"/>
    <w:rsid w:val="695F3A81"/>
    <w:rsid w:val="69AC573B"/>
    <w:rsid w:val="69D92863"/>
    <w:rsid w:val="69F11CD3"/>
    <w:rsid w:val="6A8831E3"/>
    <w:rsid w:val="6A9A21B2"/>
    <w:rsid w:val="6AAD512E"/>
    <w:rsid w:val="6AC7104D"/>
    <w:rsid w:val="6AC72F93"/>
    <w:rsid w:val="6ACC5DC8"/>
    <w:rsid w:val="6AF44D6C"/>
    <w:rsid w:val="6B2C4EBC"/>
    <w:rsid w:val="6B355F9B"/>
    <w:rsid w:val="6B48700F"/>
    <w:rsid w:val="6B7A3685"/>
    <w:rsid w:val="6B8C5633"/>
    <w:rsid w:val="6BB05897"/>
    <w:rsid w:val="6BD55D57"/>
    <w:rsid w:val="6BFA4024"/>
    <w:rsid w:val="6C0F7D35"/>
    <w:rsid w:val="6C4510E5"/>
    <w:rsid w:val="6C6A641B"/>
    <w:rsid w:val="6C7E3998"/>
    <w:rsid w:val="6CC1666F"/>
    <w:rsid w:val="6CD90DE1"/>
    <w:rsid w:val="6CF109C2"/>
    <w:rsid w:val="6CFE6654"/>
    <w:rsid w:val="6D0F01D6"/>
    <w:rsid w:val="6D505F8B"/>
    <w:rsid w:val="6D803582"/>
    <w:rsid w:val="6D936C8A"/>
    <w:rsid w:val="6D96356C"/>
    <w:rsid w:val="6DAA1CB3"/>
    <w:rsid w:val="6DD21B8A"/>
    <w:rsid w:val="6DFB13A8"/>
    <w:rsid w:val="6E3A4E24"/>
    <w:rsid w:val="6E814E9B"/>
    <w:rsid w:val="6E857A37"/>
    <w:rsid w:val="6E8C4FBD"/>
    <w:rsid w:val="6EE46802"/>
    <w:rsid w:val="6F3B0C38"/>
    <w:rsid w:val="700F255C"/>
    <w:rsid w:val="709D1449"/>
    <w:rsid w:val="70EE6B74"/>
    <w:rsid w:val="71107927"/>
    <w:rsid w:val="71721482"/>
    <w:rsid w:val="718B3A21"/>
    <w:rsid w:val="71A30B2B"/>
    <w:rsid w:val="71EA78B8"/>
    <w:rsid w:val="7253449D"/>
    <w:rsid w:val="72755D55"/>
    <w:rsid w:val="728F3C76"/>
    <w:rsid w:val="72EF44AF"/>
    <w:rsid w:val="73116089"/>
    <w:rsid w:val="735139F0"/>
    <w:rsid w:val="735837E6"/>
    <w:rsid w:val="73C62666"/>
    <w:rsid w:val="74276943"/>
    <w:rsid w:val="742D78B2"/>
    <w:rsid w:val="74654C34"/>
    <w:rsid w:val="748E1B6F"/>
    <w:rsid w:val="74965803"/>
    <w:rsid w:val="74F800E6"/>
    <w:rsid w:val="7567047C"/>
    <w:rsid w:val="75AB5981"/>
    <w:rsid w:val="75E46E6B"/>
    <w:rsid w:val="76241010"/>
    <w:rsid w:val="76873D85"/>
    <w:rsid w:val="76AB2D32"/>
    <w:rsid w:val="76C81374"/>
    <w:rsid w:val="76DA7E0A"/>
    <w:rsid w:val="76FF75F2"/>
    <w:rsid w:val="770F5D37"/>
    <w:rsid w:val="7718024B"/>
    <w:rsid w:val="771B5C1A"/>
    <w:rsid w:val="776A08FE"/>
    <w:rsid w:val="77BC40AA"/>
    <w:rsid w:val="77FB436A"/>
    <w:rsid w:val="780A3CA7"/>
    <w:rsid w:val="784149C2"/>
    <w:rsid w:val="784603AB"/>
    <w:rsid w:val="78A11606"/>
    <w:rsid w:val="78A55916"/>
    <w:rsid w:val="78FC45F3"/>
    <w:rsid w:val="79484AC6"/>
    <w:rsid w:val="794C5EA0"/>
    <w:rsid w:val="795C6EF8"/>
    <w:rsid w:val="79D65AE9"/>
    <w:rsid w:val="7A19584C"/>
    <w:rsid w:val="7A3F2023"/>
    <w:rsid w:val="7A934788"/>
    <w:rsid w:val="7ABF5421"/>
    <w:rsid w:val="7AD55618"/>
    <w:rsid w:val="7AF66D0C"/>
    <w:rsid w:val="7B152596"/>
    <w:rsid w:val="7B884766"/>
    <w:rsid w:val="7BC069CA"/>
    <w:rsid w:val="7BEC56BD"/>
    <w:rsid w:val="7BF85FB2"/>
    <w:rsid w:val="7C04753D"/>
    <w:rsid w:val="7C5E523E"/>
    <w:rsid w:val="7C705C01"/>
    <w:rsid w:val="7CBA0079"/>
    <w:rsid w:val="7CC561E2"/>
    <w:rsid w:val="7D05793E"/>
    <w:rsid w:val="7D54534C"/>
    <w:rsid w:val="7D650922"/>
    <w:rsid w:val="7D6C7391"/>
    <w:rsid w:val="7D761084"/>
    <w:rsid w:val="7E60473A"/>
    <w:rsid w:val="7E896688"/>
    <w:rsid w:val="7F1E4ECF"/>
    <w:rsid w:val="7F6A64B1"/>
    <w:rsid w:val="7FB35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4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5">
    <w:name w:val="FollowedHyperlink"/>
    <w:basedOn w:val="4"/>
    <w:uiPriority w:val="0"/>
    <w:rPr>
      <w:color w:val="800080"/>
      <w:u w:val="single"/>
    </w:rPr>
  </w:style>
  <w:style w:type="character" w:styleId="6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8" Type="http://schemas.openxmlformats.org/officeDocument/2006/relationships/fontTable" Target="fontTable.xml"/><Relationship Id="rId97" Type="http://schemas.openxmlformats.org/officeDocument/2006/relationships/numbering" Target="numbering.xml"/><Relationship Id="rId96" Type="http://schemas.openxmlformats.org/officeDocument/2006/relationships/customXml" Target="../customXml/item1.xml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Hello</dc:creator>
  <cp:lastModifiedBy>阿阳</cp:lastModifiedBy>
  <dcterms:modified xsi:type="dcterms:W3CDTF">2018-04-20T09:46:21Z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2052-10.1.0.7223</vt:lpwstr>
  </property>
</Properties>
</file>