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DF231">
      <w:pPr>
        <w:spacing w:before="480" w:after="480" w:line="288" w:lineRule="auto"/>
        <w:ind w:left="0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</w:rPr>
        <w:t>萌宠成长日记——软件需求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规格说明书</w:t>
      </w:r>
    </w:p>
    <w:p w14:paraId="4CB5EE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学生</w:t>
      </w:r>
      <w:r>
        <w:rPr>
          <w:rFonts w:hint="eastAsia" w:ascii="宋体" w:hAnsi="宋体" w:eastAsia="宋体" w:cs="宋体"/>
          <w:sz w:val="24"/>
          <w:szCs w:val="24"/>
        </w:rPr>
        <w:t>：刘冰怡</w:t>
      </w:r>
    </w:p>
    <w:p w14:paraId="1CB036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指导教师</w:t>
      </w:r>
      <w:r>
        <w:rPr>
          <w:rFonts w:hint="eastAsia" w:ascii="宋体" w:hAnsi="宋体" w:eastAsia="宋体" w:cs="宋体"/>
          <w:sz w:val="24"/>
          <w:szCs w:val="24"/>
        </w:rPr>
        <w:t>：钟云飞</w:t>
      </w:r>
    </w:p>
    <w:p w14:paraId="283FF3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完成日期</w:t>
      </w:r>
      <w:r>
        <w:rPr>
          <w:rFonts w:hint="eastAsia" w:ascii="宋体" w:hAnsi="宋体" w:eastAsia="宋体" w:cs="宋体"/>
          <w:sz w:val="24"/>
          <w:szCs w:val="24"/>
        </w:rPr>
        <w:t>：2026.4.16</w:t>
      </w:r>
    </w:p>
    <w:p w14:paraId="6D5090D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一、引言</w:t>
      </w:r>
      <w:bookmarkEnd w:id="0"/>
    </w:p>
    <w:p w14:paraId="2B0CC81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1.1 项目开发背景</w:t>
      </w:r>
      <w:bookmarkEnd w:id="1"/>
    </w:p>
    <w:p w14:paraId="15433E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近年来，宠物经济持续升温，宠物饲养逐渐成为大众生活的重要组成部分，越来越多的人将猫、狗等宠物视为家庭重要成员。但在实际饲养过程中，多数宠物主人缺乏系统化、专业化的饲养知识，容易出现喂养不当、护理不规范、健康管理疏忽等问题；同时，宠物主人想要记录宠物成长点滴时，往往采用零散的记录方式，无法形成完整、连贯的成长档案，也难以将饲养知识与自身宠物的实际情况相结合。</w:t>
      </w:r>
    </w:p>
    <w:p w14:paraId="1277CC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前市场上的宠物类软件功能较为单一，要么仅提供碎片化的宠物科普知识，要么仅支持简单的日常记录，缺乏专业的宠物饲养知识图谱体系与个性化饲养记录的深度融合。基于此，本项目开发“萌宠成长日记”软件，整合专业宠物饲养知识与个性化记录功能，为宠物主人提供科学、便捷、专属的宠物饲养管理工具，解决宠物饲养过程中的知识匮乏、记录混乱、管理不便等问题。</w:t>
      </w:r>
    </w:p>
    <w:p w14:paraId="10058AC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1.2 项目开发目的</w:t>
      </w:r>
      <w:bookmarkEnd w:id="2"/>
    </w:p>
    <w:p w14:paraId="5987034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搭建系统化、专业化的宠物饲养知识图谱，整合常见宠物的饮食、护理、健康、训练等全方面科普知识，为宠物主人提供科学的饲养参考。</w:t>
      </w:r>
    </w:p>
    <w:p w14:paraId="27C7358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打造个性化宠物饲养记录模块，帮助用户便捷记录宠物日常动态、健康状</w:t>
      </w:r>
      <w:bookmarkStart w:id="37" w:name="_GoBack"/>
      <w:r>
        <w:rPr>
          <w:rFonts w:hint="eastAsia" w:ascii="宋体" w:hAnsi="宋体" w:eastAsia="宋体" w:cs="宋体"/>
          <w:sz w:val="24"/>
          <w:szCs w:val="24"/>
        </w:rPr>
        <w:t>况、成长瞬间，建立专属电子成长档案。</w:t>
      </w:r>
    </w:p>
    <w:bookmarkEnd w:id="37"/>
    <w:p w14:paraId="08B2C391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实现知识图谱与饲养记录的智能联动，根据宠物个体信息与饲养数据，推送针对性饲养建议与提醒，提升饲养科学性。</w:t>
      </w:r>
    </w:p>
    <w:p w14:paraId="45F90339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开发操作简单、界面友好、实用性强的移动端软件，满足宠物主人日常饲养管理的核心需求，优化宠物饲养体验。</w:t>
      </w:r>
    </w:p>
    <w:p w14:paraId="3E4ED69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1.3 报告适用范围</w:t>
      </w:r>
      <w:bookmarkEnd w:id="3"/>
    </w:p>
    <w:p w14:paraId="6C41E3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需求分析报告适用于“萌宠成长日记”软件项目的设计、开发、测试、验收全流程，为项目开发团队、指导教师及项目相关参与人员提供明确的需求依据与规范标准，涵盖项目功能、性能、数据、运行环境等全方位需求说明。</w:t>
      </w:r>
    </w:p>
    <w:p w14:paraId="67811E5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二、项目总体需求</w:t>
      </w:r>
      <w:bookmarkEnd w:id="4"/>
    </w:p>
    <w:p w14:paraId="0157A4F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2.1 项目定位</w:t>
      </w:r>
      <w:bookmarkEnd w:id="5"/>
    </w:p>
    <w:p w14:paraId="4125AC6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本项目为面向宠物饲养人群的移动端管理软件，主打</w:t>
      </w:r>
      <w:r>
        <w:rPr>
          <w:rFonts w:hint="eastAsia" w:ascii="宋体" w:hAnsi="宋体" w:eastAsia="宋体" w:cs="宋体"/>
          <w:b/>
          <w:sz w:val="24"/>
          <w:szCs w:val="24"/>
        </w:rPr>
        <w:t>宠物饲养知识图谱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b/>
          <w:sz w:val="24"/>
          <w:szCs w:val="24"/>
        </w:rPr>
        <w:t>个性化饲养记录</w:t>
      </w:r>
      <w:r>
        <w:rPr>
          <w:rFonts w:hint="eastAsia" w:ascii="宋体" w:hAnsi="宋体" w:eastAsia="宋体" w:cs="宋体"/>
          <w:sz w:val="24"/>
          <w:szCs w:val="24"/>
        </w:rPr>
        <w:t>两大核心功能，服务于家养猫、狗等主流宠物饲养者，聚焦宠物科学饲养与成长管理，打造轻量化、专业化、个性化的宠物饲养辅助工具，不涉及宠物交易、线下医疗、社交交友等延伸业务。</w:t>
      </w:r>
    </w:p>
    <w:p w14:paraId="0D02D9B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2.2 用户群体分析</w:t>
      </w:r>
      <w:bookmarkEnd w:id="6"/>
    </w:p>
    <w:p w14:paraId="30E84BA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核心用户</w:t>
      </w:r>
      <w:r>
        <w:rPr>
          <w:rFonts w:hint="eastAsia" w:ascii="宋体" w:hAnsi="宋体" w:eastAsia="宋体" w:cs="宋体"/>
          <w:sz w:val="24"/>
          <w:szCs w:val="24"/>
        </w:rPr>
        <w:t>：年轻宠物饲养者（18-40岁），具备智能手机操作能力，注重宠物科学喂养，有记录宠物成长、获取专业饲养知识的需求。</w:t>
      </w:r>
    </w:p>
    <w:p w14:paraId="618CBD29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潜在用户</w:t>
      </w:r>
      <w:r>
        <w:rPr>
          <w:rFonts w:hint="eastAsia" w:ascii="宋体" w:hAnsi="宋体" w:eastAsia="宋体" w:cs="宋体"/>
          <w:sz w:val="24"/>
          <w:szCs w:val="24"/>
        </w:rPr>
        <w:t>：中老年宠物饲养者、宠物新手，需要简单易懂的饲养指导与便捷的记录工具。</w:t>
      </w:r>
    </w:p>
    <w:p w14:paraId="4B45A6C7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管理员用户</w:t>
      </w:r>
      <w:r>
        <w:rPr>
          <w:rFonts w:hint="eastAsia" w:ascii="宋体" w:hAnsi="宋体" w:eastAsia="宋体" w:cs="宋体"/>
          <w:sz w:val="24"/>
          <w:szCs w:val="24"/>
        </w:rPr>
        <w:t>：软件后台管理人员，负责知识更新、用户管理、系统维护等工作。</w:t>
      </w:r>
    </w:p>
    <w:p w14:paraId="1B650EA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2.3 整体功能框架</w:t>
      </w:r>
      <w:bookmarkEnd w:id="7"/>
    </w:p>
    <w:p w14:paraId="2B177C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整体分为前端用户端与后端管理端，用户端核心功能包括用户与宠物信息管理、饲养知识查询、个性化饲养记录、智能提醒推荐；后端管理端核心功能包括用户管理、知识图谱维护、数据管理、系统运维，整体实现“知识学习+记录管理+智能服务”一体化功能。</w:t>
      </w:r>
    </w:p>
    <w:p w14:paraId="6ABC15F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三、详细功能需求</w:t>
      </w:r>
      <w:bookmarkEnd w:id="8"/>
    </w:p>
    <w:p w14:paraId="468784B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3.1 用户端功能需求</w:t>
      </w:r>
      <w:bookmarkEnd w:id="9"/>
    </w:p>
    <w:p w14:paraId="13D539D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3.1.1 用户账号管理</w:t>
      </w:r>
      <w:bookmarkEnd w:id="10"/>
    </w:p>
    <w:p w14:paraId="4EDB193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支持手机号验证码注册、登录，提供微信、QQ第三方快捷登录方式，保障账号登录便捷性与安全性。</w:t>
      </w:r>
    </w:p>
    <w:p w14:paraId="6A553C8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实现密码重置、账号绑定修改、个人资料编辑功能，用户可自主修改昵称、头像、联系方式。</w:t>
      </w:r>
    </w:p>
    <w:p w14:paraId="45C1C3F7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支持账号注销、隐私权限设置，保护用户个人信息安全，用户可自主管控数据访问权限。</w:t>
      </w:r>
    </w:p>
    <w:p w14:paraId="2E7F8BC0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3.1.2 宠物档案管理</w:t>
      </w:r>
      <w:bookmarkEnd w:id="11"/>
    </w:p>
    <w:p w14:paraId="7CF6438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支持单用户添加多只宠物信息，建立独立宠物档案，填写宠物品种、昵称、性别、出生日期、体重、毛色、疫苗情况、过敏史、病史等基础信息。</w:t>
      </w:r>
    </w:p>
    <w:p w14:paraId="536F4EE6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实现宠物档案信息修改、删除、切换查看功能，方便用户管理不同宠物的饲养数据。</w:t>
      </w:r>
    </w:p>
    <w:p w14:paraId="1D440548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自动更新宠物年龄、体重变化数据，生成宠物基础信息台账，为后续个性化服务提供数据支撑。</w:t>
      </w:r>
    </w:p>
    <w:p w14:paraId="6BFAF8A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3.1.3 宠物饲养知识图谱</w:t>
      </w:r>
      <w:bookmarkEnd w:id="12"/>
    </w:p>
    <w:p w14:paraId="0C4D6AE8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构建分类化知识图谱，按宠物品种、知识类型分为饮食喂养、疫苗驱虫、健康护理、疾病预防、行为训练、日常清洁六大板块，知识层级清晰、便于检索。</w:t>
      </w:r>
    </w:p>
    <w:p w14:paraId="3898A9AE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提供知识详情展示功能，搭配文字、图片、简易视频讲解，确保饲养知识通俗易懂、专业准确。</w:t>
      </w:r>
    </w:p>
    <w:p w14:paraId="5B7AB97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支持关键词搜索、分类筛选功能，用户可快速定位所需饲养知识，提升知识获取效率。</w:t>
      </w:r>
    </w:p>
    <w:p w14:paraId="1DF2BBB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实现知识收藏、分享功能，用户可收藏优质内容，分享至社交平台，方便后续学习与传播。</w:t>
      </w:r>
    </w:p>
    <w:p w14:paraId="293228E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3.1.4 个性化饲养记录</w:t>
      </w:r>
      <w:bookmarkEnd w:id="13"/>
    </w:p>
    <w:p w14:paraId="219EB4C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饮食记录</w:t>
      </w:r>
      <w:r>
        <w:rPr>
          <w:rFonts w:hint="eastAsia" w:ascii="宋体" w:hAnsi="宋体" w:eastAsia="宋体" w:cs="宋体"/>
          <w:sz w:val="24"/>
          <w:szCs w:val="24"/>
        </w:rPr>
        <w:t>：记录宠物每日喂食时间、食物种类、喂食量、进食状态，支持按日/周/月统计饮食数据。</w:t>
      </w:r>
    </w:p>
    <w:p w14:paraId="125BAB6E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健康护理记录</w:t>
      </w:r>
      <w:r>
        <w:rPr>
          <w:rFonts w:hint="eastAsia" w:ascii="宋体" w:hAnsi="宋体" w:eastAsia="宋体" w:cs="宋体"/>
          <w:sz w:val="24"/>
          <w:szCs w:val="24"/>
        </w:rPr>
        <w:t>：记录疫苗接种、驱虫、体检、用药、美容、洗澡等信息，预设记录模板，简化填写流程。</w:t>
      </w:r>
    </w:p>
    <w:p w14:paraId="138F612A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成长动态记录</w:t>
      </w:r>
      <w:r>
        <w:rPr>
          <w:rFonts w:hint="eastAsia" w:ascii="宋体" w:hAnsi="宋体" w:eastAsia="宋体" w:cs="宋体"/>
          <w:sz w:val="24"/>
          <w:szCs w:val="24"/>
        </w:rPr>
        <w:t>：支持上传宠物照片、短视频，记录宠物体重变化、趣味行为、成长关键节点，按时间轴生成成长日记。</w:t>
      </w:r>
    </w:p>
    <w:p w14:paraId="08F5A464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记录管理</w:t>
      </w:r>
      <w:r>
        <w:rPr>
          <w:rFonts w:hint="eastAsia" w:ascii="宋体" w:hAnsi="宋体" w:eastAsia="宋体" w:cs="宋体"/>
          <w:sz w:val="24"/>
          <w:szCs w:val="24"/>
        </w:rPr>
        <w:t>：支持记录编辑、删除、筛选、查找，可按时间、记录类型快速调取历史数据，完整留存宠物成长轨迹。</w:t>
      </w:r>
    </w:p>
    <w:p w14:paraId="2EECF1A6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3.1.5 智能提醒与推荐</w:t>
      </w:r>
      <w:bookmarkEnd w:id="14"/>
    </w:p>
    <w:p w14:paraId="207171B4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自定义提醒功能，用户可设置喂食、疫苗、驱虫、体检、洗澡等定时提醒，通过APP弹窗、消息通知实现及时提醒。</w:t>
      </w:r>
    </w:p>
    <w:p w14:paraId="4EB723CB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个性化知识推荐，系统根据宠物品种、年龄、档案信息，精准推送适配的饲养知识与喂养建议。</w:t>
      </w:r>
    </w:p>
    <w:p w14:paraId="5C1E36AA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健康异常提醒，根据宠物饮食、健康记录，对异常数据进行预警，提醒用户关注宠物健康状况。</w:t>
      </w:r>
    </w:p>
    <w:p w14:paraId="2F6814B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3.2 管理端功能需求</w:t>
      </w:r>
      <w:bookmarkEnd w:id="15"/>
    </w:p>
    <w:p w14:paraId="1C398BA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用户管理</w:t>
      </w:r>
      <w:r>
        <w:rPr>
          <w:rFonts w:hint="eastAsia" w:ascii="宋体" w:hAnsi="宋体" w:eastAsia="宋体" w:cs="宋体"/>
          <w:sz w:val="24"/>
          <w:szCs w:val="24"/>
        </w:rPr>
        <w:t>：查看平台所有用户信息，处理用户账号异常、反馈建议，管理用户账号状态。</w:t>
      </w:r>
    </w:p>
    <w:p w14:paraId="2EB1D0D2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知识图谱管理</w:t>
      </w:r>
      <w:r>
        <w:rPr>
          <w:rFonts w:hint="eastAsia" w:ascii="宋体" w:hAnsi="宋体" w:eastAsia="宋体" w:cs="宋体"/>
          <w:sz w:val="24"/>
          <w:szCs w:val="24"/>
        </w:rPr>
        <w:t>：完成饲养知识的新增、编辑、删除、审核，更新知识内容，维护知识图谱的准确性与时效性。</w:t>
      </w:r>
    </w:p>
    <w:p w14:paraId="1AD7D05B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数据管理</w:t>
      </w:r>
      <w:r>
        <w:rPr>
          <w:rFonts w:hint="eastAsia" w:ascii="宋体" w:hAnsi="宋体" w:eastAsia="宋体" w:cs="宋体"/>
          <w:sz w:val="24"/>
          <w:szCs w:val="24"/>
        </w:rPr>
        <w:t>：统计用户注册量、活跃度、知识浏览量、记录数据等，生成简易数据报表，支撑软件优化升级。</w:t>
      </w:r>
    </w:p>
    <w:p w14:paraId="5DA2D996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系统维护</w:t>
      </w:r>
      <w:r>
        <w:rPr>
          <w:rFonts w:hint="eastAsia" w:ascii="宋体" w:hAnsi="宋体" w:eastAsia="宋体" w:cs="宋体"/>
          <w:sz w:val="24"/>
          <w:szCs w:val="24"/>
        </w:rPr>
        <w:t>：进行系统参数设置、数据备份、故障排查，保障软件稳定运行，修复运行漏洞。</w:t>
      </w:r>
    </w:p>
    <w:p w14:paraId="0EF18DC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四、非功能需求</w:t>
      </w:r>
      <w:bookmarkEnd w:id="16"/>
    </w:p>
    <w:p w14:paraId="39C0765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4.1 性能需求</w:t>
      </w:r>
      <w:bookmarkEnd w:id="17"/>
    </w:p>
    <w:p w14:paraId="43CF34CF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软件页面加载速度≤3秒，功能操作响应时间≤2秒，保证用户操作流畅、无卡顿延迟。</w:t>
      </w:r>
    </w:p>
    <w:p w14:paraId="07FC9F88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支持至少3000名用户同时在线使用，高峰期无崩溃、卡顿现象，运行稳定。</w:t>
      </w:r>
    </w:p>
    <w:p w14:paraId="2BA6CCE3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图片、视频上传下载速度流畅，数据存储安全，无丢失、错乱问题。</w:t>
      </w:r>
    </w:p>
    <w:p w14:paraId="402B3D0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4.2 易用性需求</w:t>
      </w:r>
      <w:bookmarkEnd w:id="18"/>
    </w:p>
    <w:p w14:paraId="3530BCEE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界面设计简洁美观、布局合理，功能按钮标识清晰，操作流程简单易懂，新手可快速上手。</w:t>
      </w:r>
    </w:p>
    <w:p w14:paraId="5C4A622F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核心功能一键直达，减少冗余操作步骤，适配不同年龄段用户的操作习惯。</w:t>
      </w:r>
    </w:p>
    <w:p w14:paraId="7B66DDE5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界面自适应不同屏幕尺寸的移动设备，视觉体验舒适。</w:t>
      </w:r>
    </w:p>
    <w:p w14:paraId="61D9D07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4.3 安全性需求</w:t>
      </w:r>
      <w:bookmarkEnd w:id="19"/>
    </w:p>
    <w:p w14:paraId="43A91A78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用户账号、密码、个人信息采用加密技术存储，防止信息泄露、账号被盗。</w:t>
      </w:r>
    </w:p>
    <w:p w14:paraId="150CD8B2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用户饲养记录、宠物档案数据定期备份，保障数据不丢失、不被篡改。</w:t>
      </w:r>
    </w:p>
    <w:p w14:paraId="38B8A0C7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严格审核饲养知识内容，杜绝虚假、错误知识，过滤违规信息，保障内容安全。</w:t>
      </w:r>
    </w:p>
    <w:p w14:paraId="31573AB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4.4 兼容性需求</w:t>
      </w:r>
      <w:bookmarkEnd w:id="20"/>
    </w:p>
    <w:p w14:paraId="42E73C2D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支持Android 8.0及以上、iOS 13.0及以上移动操作系统，适配主流品牌手机、平板设备。</w:t>
      </w:r>
    </w:p>
    <w:p w14:paraId="340BA987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软件更新升级后，原有用户数据可正常迁移，功能不受影响。</w:t>
      </w:r>
    </w:p>
    <w:p w14:paraId="4059171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4.5 可维护性需求</w:t>
      </w:r>
      <w:bookmarkEnd w:id="21"/>
    </w:p>
    <w:p w14:paraId="5578E3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软件采用模块化设计，便于后续功能修改、漏洞修复、版本迭代。</w:t>
      </w:r>
    </w:p>
    <w:p w14:paraId="0C5D1DD4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后台生成系统运行日志，方便管理人员快速排查故障、维护系统。</w:t>
      </w:r>
    </w:p>
    <w:p w14:paraId="0410F8B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sz w:val="24"/>
          <w:szCs w:val="24"/>
        </w:rPr>
        <w:t>五、数据需求</w:t>
      </w:r>
      <w:bookmarkEnd w:id="22"/>
    </w:p>
    <w:p w14:paraId="3DDC1EB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sz w:val="24"/>
          <w:szCs w:val="24"/>
        </w:rPr>
        <w:t>5.1 用户数据</w:t>
      </w:r>
      <w:bookmarkEnd w:id="23"/>
    </w:p>
    <w:p w14:paraId="20A7E2F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包含用户账号信息、个人资料、登录日志、账号状态、隐私设置等数据，是用户身份识别与管理的核心依据。</w:t>
      </w:r>
    </w:p>
    <w:p w14:paraId="29C307B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4" w:name="heading_24"/>
      <w:r>
        <w:rPr>
          <w:rFonts w:hint="eastAsia" w:ascii="宋体" w:hAnsi="宋体" w:eastAsia="宋体" w:cs="宋体"/>
          <w:b/>
          <w:sz w:val="24"/>
          <w:szCs w:val="24"/>
        </w:rPr>
        <w:t>5.2 宠物档案数据</w:t>
      </w:r>
      <w:bookmarkEnd w:id="24"/>
    </w:p>
    <w:p w14:paraId="18088C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包含宠物品种、昵称、年龄、体重、健康史、疫苗记录、过敏史等数据，支撑个性化功能实现。</w:t>
      </w:r>
    </w:p>
    <w:p w14:paraId="46494B3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5" w:name="heading_25"/>
      <w:r>
        <w:rPr>
          <w:rFonts w:hint="eastAsia" w:ascii="宋体" w:hAnsi="宋体" w:eastAsia="宋体" w:cs="宋体"/>
          <w:b/>
          <w:sz w:val="24"/>
          <w:szCs w:val="24"/>
        </w:rPr>
        <w:t>5.3 饲养记录数据</w:t>
      </w:r>
      <w:bookmarkEnd w:id="25"/>
    </w:p>
    <w:p w14:paraId="6BC9208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包含饮食、健康、成长动态、提醒设置等记录数据，涵盖文字、图片、视频等格式。</w:t>
      </w:r>
    </w:p>
    <w:p w14:paraId="7C4D6C7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6" w:name="heading_26"/>
      <w:r>
        <w:rPr>
          <w:rFonts w:hint="eastAsia" w:ascii="宋体" w:hAnsi="宋体" w:eastAsia="宋体" w:cs="宋体"/>
          <w:b/>
          <w:sz w:val="24"/>
          <w:szCs w:val="24"/>
        </w:rPr>
        <w:t>5.4 饲养知识数据</w:t>
      </w:r>
      <w:bookmarkEnd w:id="26"/>
    </w:p>
    <w:p w14:paraId="280AE6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包含知识分类、标题、内容、图文素材、发布时间、更新时间等数据，构成知识图谱核心内容。</w:t>
      </w:r>
    </w:p>
    <w:p w14:paraId="1073AA2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7" w:name="heading_27"/>
      <w:r>
        <w:rPr>
          <w:rFonts w:hint="eastAsia" w:ascii="宋体" w:hAnsi="宋体" w:eastAsia="宋体" w:cs="宋体"/>
          <w:b/>
          <w:sz w:val="24"/>
          <w:szCs w:val="24"/>
        </w:rPr>
        <w:t>5.5 系统管理数据</w:t>
      </w:r>
      <w:bookmarkEnd w:id="27"/>
    </w:p>
    <w:p w14:paraId="600ACE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包含管理员信息、系统日志、数据统计报表、系统配置参数等数据，保障系统正常运维。</w:t>
      </w:r>
    </w:p>
    <w:p w14:paraId="01C1ADC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8" w:name="heading_28"/>
      <w:r>
        <w:rPr>
          <w:rFonts w:hint="eastAsia" w:ascii="宋体" w:hAnsi="宋体" w:eastAsia="宋体" w:cs="宋体"/>
          <w:b/>
          <w:sz w:val="24"/>
          <w:szCs w:val="24"/>
        </w:rPr>
        <w:t>六、运行环境需求</w:t>
      </w:r>
      <w:bookmarkEnd w:id="28"/>
    </w:p>
    <w:p w14:paraId="4D7422F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9" w:name="heading_29"/>
      <w:r>
        <w:rPr>
          <w:rFonts w:hint="eastAsia" w:ascii="宋体" w:hAnsi="宋体" w:eastAsia="宋体" w:cs="宋体"/>
          <w:b/>
          <w:sz w:val="24"/>
          <w:szCs w:val="24"/>
        </w:rPr>
        <w:t>6.1 客户端环境</w:t>
      </w:r>
      <w:bookmarkEnd w:id="29"/>
    </w:p>
    <w:p w14:paraId="0B229376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操作系统：Android 8.0及以上；iOS 13.0及以上。</w:t>
      </w:r>
    </w:p>
    <w:p w14:paraId="06C3C93A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硬件设备：具备摄像头、存储空间、网络连接功能的智能手机、平板电脑。</w:t>
      </w:r>
    </w:p>
    <w:p w14:paraId="6D02991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0" w:name="heading_30"/>
      <w:r>
        <w:rPr>
          <w:rFonts w:hint="eastAsia" w:ascii="宋体" w:hAnsi="宋体" w:eastAsia="宋体" w:cs="宋体"/>
          <w:b/>
          <w:sz w:val="24"/>
          <w:szCs w:val="24"/>
        </w:rPr>
        <w:t>6.2 服务端环境</w:t>
      </w:r>
      <w:bookmarkEnd w:id="30"/>
    </w:p>
    <w:p w14:paraId="05B0B5D7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操作系统：Linux系列操作系统。</w:t>
      </w:r>
    </w:p>
    <w:p w14:paraId="07587F5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数据库：MySQL数据库，实现各类数据的存储、管理与调用。</w:t>
      </w:r>
    </w:p>
    <w:p w14:paraId="19369E03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服务器：云服务器，具备稳定的带宽与存储容量，保障前后端数据传输稳定。</w:t>
      </w:r>
    </w:p>
    <w:p w14:paraId="25E56B6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1" w:name="heading_31"/>
      <w:r>
        <w:rPr>
          <w:rFonts w:hint="eastAsia" w:ascii="宋体" w:hAnsi="宋体" w:eastAsia="宋体" w:cs="宋体"/>
          <w:b/>
          <w:sz w:val="24"/>
          <w:szCs w:val="24"/>
        </w:rPr>
        <w:t>七、项目风险与应对措施</w:t>
      </w:r>
      <w:bookmarkEnd w:id="31"/>
    </w:p>
    <w:p w14:paraId="2770B86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2" w:name="heading_32"/>
      <w:r>
        <w:rPr>
          <w:rFonts w:hint="eastAsia" w:ascii="宋体" w:hAnsi="宋体" w:eastAsia="宋体" w:cs="宋体"/>
          <w:b/>
          <w:sz w:val="24"/>
          <w:szCs w:val="24"/>
        </w:rPr>
        <w:t>7.1 需求风险</w:t>
      </w:r>
      <w:bookmarkEnd w:id="32"/>
    </w:p>
    <w:p w14:paraId="33321EB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风险：饲养知识专业性要求高，需求细节可能存在偏差。</w:t>
      </w:r>
    </w:p>
    <w:p w14:paraId="27429B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应对措施：查阅专业宠物饲养资料，征求指导教师意见，细化功能需求，明确知识审核标准。</w:t>
      </w:r>
    </w:p>
    <w:p w14:paraId="31174F1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3" w:name="heading_33"/>
      <w:r>
        <w:rPr>
          <w:rFonts w:hint="eastAsia" w:ascii="宋体" w:hAnsi="宋体" w:eastAsia="宋体" w:cs="宋体"/>
          <w:b/>
          <w:sz w:val="24"/>
          <w:szCs w:val="24"/>
        </w:rPr>
        <w:t>7.2 开发风险</w:t>
      </w:r>
      <w:bookmarkEnd w:id="33"/>
    </w:p>
    <w:p w14:paraId="65A932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风险：功能开发难度超出预期，开发进度滞后。</w:t>
      </w:r>
    </w:p>
    <w:p w14:paraId="00A045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应对措施：合理规划开发周期，优先实现核心功能，简化非必要模块，及时调整开发方案。</w:t>
      </w:r>
    </w:p>
    <w:p w14:paraId="3B1410B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4" w:name="heading_34"/>
      <w:r>
        <w:rPr>
          <w:rFonts w:hint="eastAsia" w:ascii="宋体" w:hAnsi="宋体" w:eastAsia="宋体" w:cs="宋体"/>
          <w:b/>
          <w:sz w:val="24"/>
          <w:szCs w:val="24"/>
        </w:rPr>
        <w:t>7.3 数据风险</w:t>
      </w:r>
      <w:bookmarkEnd w:id="34"/>
    </w:p>
    <w:p w14:paraId="2230C7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风险：用户数据泄露、丢失，影响用户体验。</w:t>
      </w:r>
    </w:p>
    <w:p w14:paraId="5A36CE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应对措施：采用数据加密、定期备份技术，完善安全防护机制，降低数据安全隐患。</w:t>
      </w:r>
    </w:p>
    <w:p w14:paraId="68E6373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5" w:name="heading_35"/>
      <w:r>
        <w:rPr>
          <w:rFonts w:hint="eastAsia" w:ascii="宋体" w:hAnsi="宋体" w:eastAsia="宋体" w:cs="宋体"/>
          <w:b/>
          <w:sz w:val="24"/>
          <w:szCs w:val="24"/>
        </w:rPr>
        <w:t>八、项目验收标准</w:t>
      </w:r>
      <w:bookmarkEnd w:id="35"/>
    </w:p>
    <w:p w14:paraId="53831A86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所有规划功能均开发完成，运行正常、无逻辑错误，满足核心使用需求。</w:t>
      </w:r>
    </w:p>
    <w:p w14:paraId="3C491BF2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软件响应速度、并发性能、兼容性符合需求标准，无卡顿、崩溃、兼容问题。</w:t>
      </w:r>
    </w:p>
    <w:p w14:paraId="57D456C7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用户数据、宠物数据存储安全，无泄露、丢失情况，系统运行稳定。</w:t>
      </w:r>
    </w:p>
    <w:p w14:paraId="1232A474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界面友好、操作便捷，符合用户使用习惯，达到预期设计效果。</w:t>
      </w:r>
    </w:p>
    <w:p w14:paraId="523FE11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6" w:name="heading_36"/>
      <w:r>
        <w:rPr>
          <w:rFonts w:hint="eastAsia" w:ascii="宋体" w:hAnsi="宋体" w:eastAsia="宋体" w:cs="宋体"/>
          <w:b/>
          <w:sz w:val="24"/>
          <w:szCs w:val="24"/>
        </w:rPr>
        <w:t>九、总结</w:t>
      </w:r>
      <w:bookmarkEnd w:id="36"/>
    </w:p>
    <w:p w14:paraId="216456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通过对宠物饲养市场及用户需求的全面分析，明确了“萌宠成长日记”软件的功能、非功能、数据、运行环境等全方位需求，聚焦宠物饲养知识图谱与个性化饲养记录两大核心，解决宠物主人日常饲养的核心痛点。本需求分析报告为项目后续开发提供了完整、明确的依据，后续将严格按照需求完成软件设计与开发，打造一款实用、便捷、专业的宠物饲养管理软件，满足广大宠物饲养者的需求。</w:t>
      </w:r>
    </w:p>
    <w:p w14:paraId="52D3FB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后续可根据用户实际使用反馈，进一步优化知识图谱内容、拓展简易社交、用品推荐等功能，持续提升软件实用性与用户体验，完善产品功能体系。</w:t>
      </w:r>
    </w:p>
    <w:p w14:paraId="2C94F3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253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7AF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301AF4"/>
    <w:rsid w:val="733805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3603</Words>
  <Characters>3725</Characters>
  <TotalTime>1</TotalTime>
  <ScaleCrop>false</ScaleCrop>
  <LinksUpToDate>false</LinksUpToDate>
  <CharactersWithSpaces>3759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2026-04-16T01:20:00Z</dcterms:created>
  <dc:creator>Apache POI</dc:creator>
  <cp:lastModifiedBy>刘冰怡</cp:lastModifiedBy>
  <dcterms:modified xsi:type="dcterms:W3CDTF">2026-06-24T01:00:00Z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1EE158FD5A364F06AB4E0F21D53D891C_13</vt:lpwstr>
  </property>
  <property fmtid="{D5CDD505-2E9C-101B-9397-08002B2CF9AE}" pid="4" name="KSOTemplateDocerSaveRecord">
    <vt:lpwstr>eyJoZGlkIjoiYTNmYmI2MjUzMmI0ZWE5MzI0YzE1OWJkMTY0MGZiODkiLCJ1c2VySWQiOiIxNjQzMzk1ODU0In0=</vt:lpwstr>
  </property>
</Properties>
</file>