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부모-심층-인터뷰-가이드-육아-앱-기획-검증"/>
    <w:p>
      <w:pPr>
        <w:pStyle w:val="Heading1"/>
      </w:pPr>
      <w:r>
        <w:t xml:space="preserve">부모 심층 인터뷰 가이드 (육아 앱 기획 검증)</w:t>
      </w:r>
    </w:p>
    <w:p>
      <w:pPr>
        <w:numPr>
          <w:ilvl w:val="0"/>
          <w:numId w:val="1001"/>
        </w:numPr>
        <w:pStyle w:val="Compact"/>
      </w:pPr>
      <w:r>
        <w:t xml:space="preserve">대상: 0~5세 자녀를 둔 부모 5~8명 (0~12개월 2명 이상 / 13~36개월 2명 / 37개월 이상 1~2명)</w:t>
      </w:r>
    </w:p>
    <w:p>
      <w:pPr>
        <w:numPr>
          <w:ilvl w:val="0"/>
          <w:numId w:val="1001"/>
        </w:numPr>
        <w:pStyle w:val="Compact"/>
      </w:pPr>
      <w:r>
        <w:t xml:space="preserve">시간: 40~50분, 온라인(화상) 또는 대면</w:t>
      </w:r>
    </w:p>
    <w:p>
      <w:pPr>
        <w:numPr>
          <w:ilvl w:val="0"/>
          <w:numId w:val="1001"/>
        </w:numPr>
        <w:pStyle w:val="Compact"/>
      </w:pPr>
      <w:r>
        <w:t xml:space="preserve">사례: 소정의 답례(예: 기프티콘 1~2만 원)</w:t>
      </w:r>
    </w:p>
    <w:p>
      <w:pPr>
        <w:numPr>
          <w:ilvl w:val="0"/>
          <w:numId w:val="1001"/>
        </w:numPr>
        <w:pStyle w:val="Compact"/>
      </w:pPr>
      <w:r>
        <w:t xml:space="preserve">원칙: 아이 이름·사진·정확한 생년월일은 묻지 않는다.</w:t>
      </w:r>
      <w:r>
        <w:t xml:space="preserve"> </w:t>
      </w:r>
      <w:r>
        <w:rPr>
          <w:bCs/>
          <w:b/>
        </w:rPr>
        <w:t xml:space="preserve">월령(개월 수)만</w:t>
      </w:r>
      <w:r>
        <w:t xml:space="preserve"> </w:t>
      </w:r>
      <w:r>
        <w:t xml:space="preserve">묻는다.</w:t>
      </w:r>
    </w:p>
    <w:p>
      <w:pPr>
        <w:numPr>
          <w:ilvl w:val="0"/>
          <w:numId w:val="1001"/>
        </w:numPr>
        <w:pStyle w:val="Compact"/>
      </w:pPr>
      <w:r>
        <w:t xml:space="preserve">진행 팁: 앱 아이디어를 먼저 설명하지 않는다. 과거 행동 → 불편 → 개념 반응 순서로 진행한다.</w:t>
      </w:r>
      <w:r>
        <w:t xml:space="preserve"> </w:t>
      </w:r>
      <w:r>
        <w:t xml:space="preserve">“</w:t>
      </w:r>
      <w:r>
        <w:t xml:space="preserve">~하실 것 같으세요?</w:t>
      </w:r>
      <w:r>
        <w:t xml:space="preserve">”</w:t>
      </w:r>
      <w:r>
        <w:t xml:space="preserve">보다</w:t>
      </w:r>
      <w:r>
        <w:t xml:space="preserve"> </w:t>
      </w:r>
      <w:r>
        <w:t xml:space="preserve">“</w:t>
      </w:r>
      <w:r>
        <w:t xml:space="preserve">최근에 ~하셨을 때 어땠나요?</w:t>
      </w:r>
      <w:r>
        <w:t xml:space="preserve">”</w:t>
      </w:r>
      <w:r>
        <w:t xml:space="preserve">를 쓴다.</w:t>
      </w:r>
    </w:p>
    <w:bookmarkStart w:id="20" w:name="도입-3분"/>
    <w:p>
      <w:pPr>
        <w:pStyle w:val="Heading2"/>
      </w:pPr>
      <w:r>
        <w:t xml:space="preserve">0. 도입 (3분)</w:t>
      </w:r>
    </w:p>
    <w:p>
      <w:pPr>
        <w:numPr>
          <w:ilvl w:val="0"/>
          <w:numId w:val="1002"/>
        </w:numPr>
        <w:pStyle w:val="Compact"/>
      </w:pPr>
      <w:r>
        <w:t xml:space="preserve">취지 설명:</w:t>
      </w:r>
      <w:r>
        <w:t xml:space="preserve"> </w:t>
      </w:r>
      <w:r>
        <w:t xml:space="preserve">“</w:t>
      </w:r>
      <w:r>
        <w:t xml:space="preserve">육아 앱을 기획 중이며, 정답은 없고 솔직한 경험을 듣고 싶습니다.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녹음 동의, 개인정보 비식별 처리, 언제든 중단 가능함을 안내한다.</w:t>
      </w:r>
    </w:p>
    <w:bookmarkEnd w:id="20"/>
    <w:bookmarkStart w:id="21" w:name="가족-상황-5분"/>
    <w:p>
      <w:pPr>
        <w:pStyle w:val="Heading2"/>
      </w:pPr>
      <w:r>
        <w:t xml:space="preserve">1. 가족 상황 (5분)</w:t>
      </w:r>
    </w:p>
    <w:p>
      <w:pPr>
        <w:numPr>
          <w:ilvl w:val="0"/>
          <w:numId w:val="1003"/>
        </w:numPr>
        <w:pStyle w:val="Compact"/>
      </w:pPr>
      <w:r>
        <w:t xml:space="preserve">자녀가 몇 명이고 막내가 몇 개월인가요? (월령만)</w:t>
      </w:r>
    </w:p>
    <w:p>
      <w:pPr>
        <w:numPr>
          <w:ilvl w:val="0"/>
          <w:numId w:val="1003"/>
        </w:numPr>
        <w:pStyle w:val="Compact"/>
      </w:pPr>
      <w:r>
        <w:t xml:space="preserve">평일 하루가 어떻게 흘러가는지 간단히 말씀해 주세요.</w:t>
      </w:r>
    </w:p>
    <w:p>
      <w:pPr>
        <w:numPr>
          <w:ilvl w:val="0"/>
          <w:numId w:val="1003"/>
        </w:numPr>
        <w:pStyle w:val="Compact"/>
      </w:pPr>
      <w:r>
        <w:t xml:space="preserve">육아에서 요즘 가장 시간이 부족하거나 힘든 순간은 언제인가요?</w:t>
      </w:r>
    </w:p>
    <w:bookmarkEnd w:id="21"/>
    <w:bookmarkStart w:id="22" w:name="콘텐츠-이용-경험-동화동요-12분"/>
    <w:p>
      <w:pPr>
        <w:pStyle w:val="Heading2"/>
      </w:pPr>
      <w:r>
        <w:t xml:space="preserve">2. 콘텐츠 이용 경험: 동화·동요 (12분)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지난주</w:t>
      </w:r>
      <w:r>
        <w:t xml:space="preserve">에 아이에게 영상·음악·동화를 보여주거나 들려준 상황을 하나만 처음부터 끝까지 이야기해 주세요. (언제/어디서/어떤 기기/무엇을/얼마나/왜)</w:t>
      </w:r>
    </w:p>
    <w:p>
      <w:pPr>
        <w:numPr>
          <w:ilvl w:val="0"/>
          <w:numId w:val="1004"/>
        </w:numPr>
        <w:pStyle w:val="Compact"/>
      </w:pPr>
      <w:r>
        <w:t xml:space="preserve">지금 쓰는 앱·서비스는 무엇인가요? 선택한 이유는 무엇인가요?</w:t>
      </w:r>
    </w:p>
    <w:p>
      <w:pPr>
        <w:numPr>
          <w:ilvl w:val="0"/>
          <w:numId w:val="1004"/>
        </w:numPr>
        <w:pStyle w:val="Compact"/>
      </w:pPr>
      <w:r>
        <w:t xml:space="preserve">마음에 드는 점과 불편하거나 걱정되는 점은 무엇인가요? (광고, 자극적인 영상, 시간 관리, 비용, 콘텐츠 부족 등)</w:t>
      </w:r>
    </w:p>
    <w:p>
      <w:pPr>
        <w:numPr>
          <w:ilvl w:val="0"/>
          <w:numId w:val="1004"/>
        </w:numPr>
        <w:pStyle w:val="Compact"/>
      </w:pPr>
      <w:r>
        <w:t xml:space="preserve">잠자리, 외출, 식사 때 콘텐츠를 어떻게 쓰시나요? 그때 가장 아쉬운 점은 무엇인가요?</w:t>
      </w:r>
    </w:p>
    <w:p>
      <w:pPr>
        <w:numPr>
          <w:ilvl w:val="0"/>
          <w:numId w:val="1004"/>
        </w:numPr>
        <w:pStyle w:val="Compact"/>
      </w:pPr>
      <w:r>
        <w:t xml:space="preserve">새로운 콘텐츠는 어떻게 찾으세요? (검색, 추천, 지인, 카페 등)</w:t>
      </w:r>
    </w:p>
    <w:p>
      <w:pPr>
        <w:numPr>
          <w:ilvl w:val="0"/>
          <w:numId w:val="1004"/>
        </w:numPr>
        <w:pStyle w:val="Compact"/>
      </w:pPr>
      <w:r>
        <w:t xml:space="preserve">유료 서비스를 써 보신 적이 있나요? 있다면 무엇이었고 왜 결제/해지하셨나요?</w:t>
      </w:r>
    </w:p>
    <w:p>
      <w:pPr>
        <w:numPr>
          <w:ilvl w:val="0"/>
          <w:numId w:val="1004"/>
        </w:numPr>
        <w:pStyle w:val="Compact"/>
      </w:pPr>
      <w:r>
        <w:t xml:space="preserve">아이가 가장 오래 반복해서 보거나 듣는 콘텐츠는 무엇이고, 그 이유는 무엇이라고 보시나요?</w:t>
      </w:r>
    </w:p>
    <w:bookmarkEnd w:id="22"/>
    <w:bookmarkStart w:id="23" w:name="이유식-경험-10분-이유식-시기약-424개월-경험이-있는-부모"/>
    <w:p>
      <w:pPr>
        <w:pStyle w:val="Heading2"/>
      </w:pPr>
      <w:r>
        <w:t xml:space="preserve">3. 이유식 경험 (10분) ※이유식 시기(약 4~24개월) 경험이 있는 부모</w:t>
      </w:r>
    </w:p>
    <w:p>
      <w:pPr>
        <w:numPr>
          <w:ilvl w:val="0"/>
          <w:numId w:val="1005"/>
        </w:numPr>
        <w:pStyle w:val="Compact"/>
      </w:pPr>
      <w:r>
        <w:t xml:space="preserve">이유식을 시작할 때 정보는 어디서 얻으셨나요?</w:t>
      </w:r>
    </w:p>
    <w:p>
      <w:pPr>
        <w:numPr>
          <w:ilvl w:val="0"/>
          <w:numId w:val="1005"/>
        </w:numPr>
        <w:pStyle w:val="Compact"/>
      </w:pPr>
      <w:r>
        <w:t xml:space="preserve">새로운 재료를 처음 먹일 때 어떤 절차로 하셨나요? 그 내용을 기록하셨나요? 어떻게요? (메모, 앱, 머릿속 등)</w:t>
      </w:r>
    </w:p>
    <w:p>
      <w:pPr>
        <w:numPr>
          <w:ilvl w:val="0"/>
          <w:numId w:val="1005"/>
        </w:numPr>
        <w:pStyle w:val="Compact"/>
      </w:pPr>
      <w:r>
        <w:t xml:space="preserve">반응(알레르기 의심 등)을 확인하고 기록하는 과정에서 불편했던 점은 무엇인가요?</w:t>
      </w:r>
    </w:p>
    <w:p>
      <w:pPr>
        <w:numPr>
          <w:ilvl w:val="0"/>
          <w:numId w:val="1005"/>
        </w:numPr>
        <w:pStyle w:val="Compact"/>
      </w:pPr>
      <w:r>
        <w:t xml:space="preserve">레시피를 찾고 따라 하는 과정에서 어려웠던 점은 무엇인가요? (재료 구하기, 보관, 단계별 양 등)</w:t>
      </w:r>
    </w:p>
    <w:p>
      <w:pPr>
        <w:numPr>
          <w:ilvl w:val="0"/>
          <w:numId w:val="1005"/>
        </w:numPr>
        <w:pStyle w:val="Compact"/>
      </w:pPr>
      <w:r>
        <w:t xml:space="preserve">이유식 정보를 믿을 수 있다고 판단하는 기준은 무엇인가요? 어디의 정보를 가장 신뢰하세요?</w:t>
      </w:r>
    </w:p>
    <w:bookmarkEnd w:id="23"/>
    <w:bookmarkStart w:id="24" w:name="앱-사용-습관구성-5분"/>
    <w:p>
      <w:pPr>
        <w:pStyle w:val="Heading2"/>
      </w:pPr>
      <w:r>
        <w:t xml:space="preserve">4. 앱 사용 습관·구성 (5분)</w:t>
      </w:r>
    </w:p>
    <w:p>
      <w:pPr>
        <w:numPr>
          <w:ilvl w:val="0"/>
          <w:numId w:val="1006"/>
        </w:numPr>
        <w:pStyle w:val="Compact"/>
      </w:pPr>
      <w:r>
        <w:t xml:space="preserve">육아 관련 앱을 몇 개 쓰시나요? 앱이 많아서 불편한 점이 있나요?</w:t>
      </w:r>
    </w:p>
    <w:p>
      <w:pPr>
        <w:numPr>
          <w:ilvl w:val="0"/>
          <w:numId w:val="1006"/>
        </w:numPr>
        <w:pStyle w:val="Compact"/>
      </w:pPr>
      <w:r>
        <w:t xml:space="preserve">동화·동요·이유식이</w:t>
      </w:r>
      <w:r>
        <w:t xml:space="preserve"> </w:t>
      </w:r>
      <w:r>
        <w:rPr>
          <w:bCs/>
          <w:b/>
        </w:rPr>
        <w:t xml:space="preserve">한 앱</w:t>
      </w:r>
      <w:r>
        <w:t xml:space="preserve">에 있다면 어떤 경우에 좋고, 어떤 경우에 불편할 것 같나요? (솔직하게)</w:t>
      </w:r>
    </w:p>
    <w:p>
      <w:pPr>
        <w:numPr>
          <w:ilvl w:val="0"/>
          <w:numId w:val="1006"/>
        </w:numPr>
        <w:pStyle w:val="Compact"/>
      </w:pPr>
      <w:r>
        <w:t xml:space="preserve">앱을 삭제했던 경험이 있다면 이유는 무엇이었나요?</w:t>
      </w:r>
    </w:p>
    <w:bookmarkEnd w:id="24"/>
    <w:bookmarkStart w:id="25" w:name="컨셉-반응-10분-이때-처음-아이디어를-보여준다"/>
    <w:p>
      <w:pPr>
        <w:pStyle w:val="Heading2"/>
      </w:pPr>
      <w:r>
        <w:t xml:space="preserve">5. 컨셉 반응 (10분) ※이때 처음 아이디어를 보여준다</w:t>
      </w:r>
    </w:p>
    <w:p>
      <w:pPr>
        <w:pStyle w:val="FirstParagraph"/>
      </w:pPr>
      <w:r>
        <w:t xml:space="preserve">화면에 기획서 p.2~4의 요약 카드 또는 목업을 공유한다.</w:t>
      </w:r>
    </w:p>
    <w:p>
      <w:pPr>
        <w:numPr>
          <w:ilvl w:val="0"/>
          <w:numId w:val="1007"/>
        </w:numPr>
        <w:pStyle w:val="Compact"/>
      </w:pPr>
      <w:r>
        <w:t xml:space="preserve">이 앱이 무엇을 하는 앱이라고 이해하셨나요? 본인 말로 설명해 보세요.</w:t>
      </w:r>
    </w:p>
    <w:p>
      <w:pPr>
        <w:numPr>
          <w:ilvl w:val="0"/>
          <w:numId w:val="1007"/>
        </w:numPr>
        <w:pStyle w:val="Compact"/>
      </w:pPr>
      <w:r>
        <w:t xml:space="preserve">가장 끌리는 부분과 가장 의문스러운 부분은 무엇인가요?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잠자리 모드</w:t>
      </w:r>
      <w:r>
        <w:t xml:space="preserve">(화면 어두워짐 + 15/30/45분 타이머 + 볼륨 서서히 감소)는 어떤가요? 실제로 쓸 상황이 있나요? 있다면 언제인가요?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새 재료 기록</w:t>
      </w:r>
      <w:r>
        <w:t xml:space="preserve">(처음 먹인 날짜·재료·반응 → 달력 누적)은 어떤가요? 지금 방식과 비교해 어떤가요?</w:t>
      </w:r>
    </w:p>
    <w:p>
      <w:pPr>
        <w:numPr>
          <w:ilvl w:val="0"/>
          <w:numId w:val="1007"/>
        </w:numPr>
        <w:pStyle w:val="Compact"/>
      </w:pPr>
      <w:r>
        <w:t xml:space="preserve">광고가 없고 무료라면, 오히려 걱정되는 부분이 있나요? (수익 구조, 안정성 등)</w:t>
      </w:r>
    </w:p>
    <w:bookmarkEnd w:id="25"/>
    <w:bookmarkStart w:id="26" w:name="ai-제작-콘텐츠-수용도-8분-핵심-가설"/>
    <w:p>
      <w:pPr>
        <w:pStyle w:val="Heading2"/>
      </w:pPr>
      <w:r>
        <w:t xml:space="preserve">6. AI 제작 콘텐츠 수용도 (8분) ※핵심 가설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AI가 만든 동화/동요/이미지</w:t>
      </w:r>
      <w:r>
        <w:t xml:space="preserve">”</w:t>
      </w:r>
      <w:r>
        <w:t xml:space="preserve">라는 말을 들으면 어떤 느낌이 드세요?</w:t>
      </w:r>
    </w:p>
    <w:p>
      <w:pPr>
        <w:numPr>
          <w:ilvl w:val="0"/>
          <w:numId w:val="1008"/>
        </w:numPr>
        <w:pStyle w:val="Compact"/>
      </w:pPr>
      <w:r>
        <w:t xml:space="preserve">(샘플 보여주기) 같은 그림책 2장을 보여드릴게요. 하나는 AI 제작, 하나는 사람이 그렸다고 알려드립니다. 어떻게 느끼시나요? 아이에게 보여줄 수 있나요?</w:t>
      </w:r>
    </w:p>
    <w:p>
      <w:pPr>
        <w:numPr>
          <w:ilvl w:val="1"/>
          <w:numId w:val="1009"/>
        </w:numPr>
        <w:pStyle w:val="Compact"/>
      </w:pPr>
      <w:r>
        <w:t xml:space="preserve">차이를 못 느꼈다면 어떤 표기가 있으면 안심이 될까요?</w:t>
      </w:r>
    </w:p>
    <w:p>
      <w:pPr>
        <w:numPr>
          <w:ilvl w:val="0"/>
          <w:numId w:val="1008"/>
        </w:numPr>
        <w:pStyle w:val="Compact"/>
      </w:pPr>
      <w:r>
        <w:t xml:space="preserve">어떤 조건이면 아이에게 보여줄 수 있고, 어떤 조건이면 안 보여줄까요? (사람 검수 표기, 출처 공개, 소아과 전문가 감수, 일러스트레이터 협업 등)</w:t>
      </w:r>
    </w:p>
    <w:p>
      <w:pPr>
        <w:numPr>
          <w:ilvl w:val="0"/>
          <w:numId w:val="1008"/>
        </w:numPr>
        <w:pStyle w:val="Compact"/>
      </w:pPr>
      <w:r>
        <w:t xml:space="preserve">이유식 레시피를 AI가 구성하고 공공 영양 가이드를 바탕으로 사람이 검수했다면 신뢰하실 수 있나요? 어떤 문구가 있어야 하나요?</w:t>
      </w:r>
    </w:p>
    <w:bookmarkEnd w:id="26"/>
    <w:bookmarkStart w:id="27" w:name="맞춤-동화-생성-컨셉-선택-8분"/>
    <w:p>
      <w:pPr>
        <w:pStyle w:val="Heading2"/>
      </w:pPr>
      <w:r>
        <w:t xml:space="preserve">6-2. 맞춤 동화 생성 컨셉 (선택, 8분)</w:t>
      </w:r>
    </w:p>
    <w:p>
      <w:pPr>
        <w:pStyle w:val="FirstParagraph"/>
      </w:pPr>
      <w:r>
        <w:t xml:space="preserve">컨셉 설명:</w:t>
      </w:r>
      <w:r>
        <w:t xml:space="preserve"> </w:t>
      </w:r>
      <w:r>
        <w:t xml:space="preserve">“</w:t>
      </w:r>
      <w:r>
        <w:t xml:space="preserve">아이가 좋아하는 동화를 3~5권 고르면, 비슷한 분위기의 새 이야기를 AI가 만들어 주고 AI 목소리로 읽어 주는 기능입니다. 아이 개인정보는 쓰지 않습니다.</w:t>
      </w:r>
      <w:r>
        <w:t xml:space="preserve">”</w:t>
      </w:r>
    </w:p>
    <w:p>
      <w:pPr>
        <w:pStyle w:val="BodyText"/>
      </w:pPr>
      <w:r>
        <w:t xml:space="preserve">추가 1. 아이가 요즘 가장 좋아하는 동화나 캐릭터는 무엇인가요? 같은 이야기를 반복해서 읽어 달라고 하나요? 그럴 때 어떠세요?</w:t>
      </w:r>
      <w:r>
        <w:t xml:space="preserve"> </w:t>
      </w:r>
      <w:r>
        <w:t xml:space="preserve">추가 2. 위 기능이 있다면 어떤 상황에서 쓰실 것 같나요? 아니면 쓰지 않을 이유가 있나요? 기존 방식(새 책 사기, 영상 찾기)과 비교하면 어떤가요?</w:t>
      </w:r>
      <w:r>
        <w:t xml:space="preserve"> </w:t>
      </w:r>
      <w:r>
        <w:t xml:space="preserve">추가 3. 새로 만들어진 이야기를 아이에게 들려주기 전에 직접 확인하고 싶으신가요? 어디까지 확인하고 싶으세요? (전체 읽기 / 요약 / 안전 표시만) 확인이 끝날 때까지 몇 시간 기다려야 한다면 괜찮으신가요?</w:t>
      </w:r>
      <w:r>
        <w:t xml:space="preserve"> </w:t>
      </w:r>
      <w:r>
        <w:t xml:space="preserve">추가 4. 이야기를 읽어 주는 목소리가 AI 목소리라면 어떻게 느껴지세요? 부모 목소리 녹음, AI 목소리, 성우 녹음 중 무엇을 선호하시나요? 잠자리에는 어떤가요? (샘플 음성 1~2개 들려주기)</w:t>
      </w:r>
      <w:r>
        <w:t xml:space="preserve"> </w:t>
      </w:r>
      <w:r>
        <w:t xml:space="preserve">추가 5. 걱정되는 점이 있다면 무엇인가요? (무서운 내용, 기존 동화와 비슷함, 이름 같은 개인정보, 화면·소리 시간 등) 이야기에 아이 이름이 들어가는 것은 어떻게 생각하세요?</w:t>
      </w:r>
    </w:p>
    <w:bookmarkEnd w:id="27"/>
    <w:bookmarkStart w:id="28" w:name="가격마무리-5분"/>
    <w:p>
      <w:pPr>
        <w:pStyle w:val="Heading2"/>
      </w:pPr>
      <w:r>
        <w:t xml:space="preserve">7. 가격·마무리 (5분)</w:t>
      </w:r>
    </w:p>
    <w:p>
      <w:pPr>
        <w:numPr>
          <w:ilvl w:val="0"/>
          <w:numId w:val="1010"/>
        </w:numPr>
        <w:pStyle w:val="Compact"/>
      </w:pPr>
      <w:r>
        <w:t xml:space="preserve">이런 앱이 있다면 무료 외에 어떤 형태(광고 없음 유료, 구독, 콘텐츠 단건 구매 등)를 선택하실 것 같나요? 월 어느 정도까지가 부담 없는 금액인가요?</w:t>
      </w:r>
    </w:p>
    <w:p>
      <w:pPr>
        <w:numPr>
          <w:ilvl w:val="0"/>
          <w:numId w:val="1010"/>
        </w:numPr>
        <w:pStyle w:val="Compact"/>
      </w:pPr>
      <w:r>
        <w:t xml:space="preserve">지금까지 이야기에서 빠진 것, 꼭 있어야 할 기능이 있나요?</w:t>
      </w:r>
    </w:p>
    <w:p>
      <w:pPr>
        <w:numPr>
          <w:ilvl w:val="0"/>
          <w:numId w:val="1010"/>
        </w:numPr>
        <w:pStyle w:val="Compact"/>
      </w:pPr>
      <w:r>
        <w:t xml:space="preserve">비슷한 상황의 다른 부모를 소개해 주실 수 있나요?</w:t>
      </w:r>
    </w:p>
    <w:bookmarkEnd w:id="28"/>
    <w:bookmarkStart w:id="29" w:name="인터뷰-후-기록-템플릿"/>
    <w:p>
      <w:pPr>
        <w:pStyle w:val="Heading2"/>
      </w:pPr>
      <w:r>
        <w:t xml:space="preserve">인터뷰 후 기록 템플릿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참여자 ID / 자녀 월령 / 이유식 경험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 이용 앱·서비스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불편(Pain) 상위 3개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콘텐츠 수용도 (거부 / 조건부 / 수용) 및 조건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잠자리 모드 반응 (낮음/중간/높음)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새 재료 기록 반응 (낮음/중간/높음)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통합 앱 선호 (선호 / 중립 / 분리 선호)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맞춤 동화 생성 반응 (낮음/중간/높음) 및 검수 방식 선호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낭독 목소리 수용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지불 의향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인상적인 인용문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분석-방법"/>
    <w:p>
      <w:pPr>
        <w:pStyle w:val="Heading2"/>
      </w:pPr>
      <w:r>
        <w:t xml:space="preserve">분석 방법</w:t>
      </w:r>
    </w:p>
    <w:p>
      <w:pPr>
        <w:numPr>
          <w:ilvl w:val="0"/>
          <w:numId w:val="1011"/>
        </w:numPr>
        <w:pStyle w:val="Compact"/>
      </w:pPr>
      <w:r>
        <w:t xml:space="preserve">인터뷰마다 위 템플릿을 채우고, 5명 이상이 끝나면 가설별로 표를 모아 패턴을 본다.</w:t>
      </w:r>
    </w:p>
    <w:p>
      <w:pPr>
        <w:numPr>
          <w:ilvl w:val="0"/>
          <w:numId w:val="1011"/>
        </w:numPr>
        <w:pStyle w:val="Compact"/>
      </w:pPr>
      <w:r>
        <w:t xml:space="preserve">가설별 판단 기준 예시:</w:t>
      </w:r>
      <w:r>
        <w:t xml:space="preserve"> </w:t>
      </w:r>
      <w:r>
        <w:t xml:space="preserve">“</w:t>
      </w:r>
      <w:r>
        <w:t xml:space="preserve">AI 콘텐츠 거부</w:t>
      </w:r>
      <w:r>
        <w:t xml:space="preserve">”</w:t>
      </w:r>
      <w:r>
        <w:t xml:space="preserve">가 과반이면 제작 방식·표기 전략을 재검토한다.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28">
    <w:nsid w:val="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8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09">
    <w:abstractNumId w:val="991"/>
  </w:num>
  <w:num w:numId="1010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WenQuanYi Zen Hei" w:hAnsi="WenQuanYi Zen Hei" w:eastAsia="WenQuanYi Zen Hei" w:cs="WenQuanYi Zen He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WenQuanYi Zen Hei" w:hAnsi="WenQuanYi Zen Hei" w:eastAsia="WenQuanYi Zen Hei" w:cs="WenQuanYi Zen Hei"/>
    </w:rPr>
  </w:style>
  <w:style w:customStyle="1" w:styleId="FirstParagraph" w:type="paragraph">
    <w:name w:val="First Paragraph"/>
    <w:basedOn w:val="BodyText"/>
    <w:next w:val="BodyText"/>
    <w:qFormat/>
    <w:rPr>
      <w:rFonts w:ascii="WenQuanYi Zen Hei" w:hAnsi="WenQuanYi Zen Hei" w:eastAsia="WenQuanYi Zen Hei" w:cs="WenQuanYi Zen He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WenQuanYi Zen Hei" w:hAnsi="WenQuanYi Zen Hei" w:eastAsia="WenQuanYi Zen Hei" w:cs="WenQuanYi Zen He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WenQuanYi Zen Hei" w:hAnsi="WenQuanYi Zen Hei" w:eastAsia="WenQuanYi Zen Hei" w:cs="WenQuanYi Zen He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WenQuanYi Zen Hei" w:hAnsi="WenQuanYi Zen Hei" w:eastAsia="WenQuanYi Zen Hei" w:cs="WenQuanYi Zen 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WenQuanYi Zen Hei" w:hAnsi="WenQuanYi Zen Hei" w:eastAsia="WenQuanYi Zen Hei" w:cs="WenQuanYi Zen 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WenQuanYi Zen Hei" w:hAnsi="WenQuanYi Zen Hei" w:eastAsia="WenQuanYi Zen Hei" w:cs="WenQuanYi Zen He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WenQuanYi Zen Hei" w:hAnsi="WenQuanYi Zen Hei" w:eastAsia="WenQuanYi Zen Hei" w:cs="WenQuanYi Zen He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WenQuanYi Zen Hei" w:hAnsi="WenQuanYi Zen Hei" w:eastAsia="WenQuanYi Zen Hei" w:cs="WenQuanYi Zen 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WenQuanYi Zen Hei" w:hAnsi="WenQuanYi Zen Hei" w:eastAsia="WenQuanYi Zen Hei" w:cs="WenQuanYi Zen He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WenQuanYi Zen Hei" w:hAnsi="WenQuanYi Zen Hei" w:eastAsia="WenQuanYi Zen Hei" w:cs="WenQuanYi Zen He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WenQuanYi Zen Hei" w:hAnsi="WenQuanYi Zen Hei" w:eastAsia="WenQuanYi Zen Hei" w:cs="WenQuanYi Zen 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WenQuanYi Zen Hei" w:hAnsi="WenQuanYi Zen Hei" w:eastAsia="WenQuanYi Zen Hei" w:cs="WenQuanYi Zen Hei"/>
    </w:rPr>
  </w:style>
  <w:style w:default="1" w:styleId="DefaultParagraphFont" w:type="character">
    <w:name w:val="Default Paragraph Font"/>
    <w:semiHidden/>
    <w:unhideWhenUsed/>
    <w:rPr>
      <w:rFonts w:ascii="WenQuanYi Zen Hei" w:hAnsi="WenQuanYi Zen Hei" w:eastAsia="WenQuanYi Zen Hei" w:cs="WenQuanYi Zen Hei"/>
    </w:rPr>
  </w:style>
  <w:style w:default="1" w:styleId="Table" w:type="table">
    <w:name w:val="Table"/>
    <w:basedOn w:val="TableNormal"/>
    <w:semiHidden/>
    <w:unhideWhenUsed/>
    <w:qFormat/>
    <w:rPr>
      <w:rFonts w:ascii="WenQuanYi Zen Hei" w:hAnsi="WenQuanYi Zen Hei" w:eastAsia="WenQuanYi Zen Hei" w:cs="WenQuanYi Zen He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WenQuanYi Zen Hei" w:hAnsi="WenQuanYi Zen Hei" w:eastAsia="WenQuanYi Zen Hei" w:cs="WenQuanYi Zen Hei"/>
      <w:b/>
    </w:rPr>
  </w:style>
  <w:style w:customStyle="1" w:styleId="Definition" w:type="paragraph">
    <w:name w:val="Definition"/>
    <w:basedOn w:val="Normal"/>
    <w:rPr>
      <w:rFonts w:ascii="WenQuanYi Zen Hei" w:hAnsi="WenQuanYi Zen Hei" w:eastAsia="WenQuanYi Zen Hei" w:cs="WenQuanYi Zen He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WenQuanYi Zen Hei" w:hAnsi="WenQuanYi Zen Hei" w:eastAsia="WenQuanYi Zen Hei" w:cs="WenQuanYi Zen Hei"/>
      <w:i/>
    </w:rPr>
  </w:style>
  <w:style w:customStyle="1" w:styleId="TableCaption" w:type="paragraph">
    <w:name w:val="Table Caption"/>
    <w:basedOn w:val="Caption"/>
    <w:pPr>
      <w:keepNext/>
    </w:pPr>
    <w:rPr>
      <w:rFonts w:ascii="WenQuanYi Zen Hei" w:hAnsi="WenQuanYi Zen Hei" w:eastAsia="WenQuanYi Zen Hei" w:cs="WenQuanYi Zen Hei"/>
    </w:rPr>
  </w:style>
  <w:style w:customStyle="1" w:styleId="ImageCaption" w:type="paragraph">
    <w:name w:val="Image Caption"/>
    <w:basedOn w:val="Caption"/>
    <w:rPr>
      <w:rFonts w:ascii="WenQuanYi Zen Hei" w:hAnsi="WenQuanYi Zen Hei" w:eastAsia="WenQuanYi Zen Hei" w:cs="WenQuanYi Zen Hei"/>
    </w:rPr>
  </w:style>
  <w:style w:customStyle="1" w:styleId="Figure" w:type="paragraph">
    <w:name w:val="Figure"/>
    <w:basedOn w:val="Normal"/>
    <w:rPr>
      <w:rFonts w:ascii="WenQuanYi Zen Hei" w:hAnsi="WenQuanYi Zen Hei" w:eastAsia="WenQuanYi Zen Hei" w:cs="WenQuanYi Zen Hei"/>
    </w:rPr>
  </w:style>
  <w:style w:customStyle="1" w:styleId="CaptionedFigure" w:type="paragraph">
    <w:name w:val="Captioned Figure"/>
    <w:basedOn w:val="Figure"/>
    <w:pPr>
      <w:keepNext/>
    </w:pPr>
    <w:rPr>
      <w:rFonts w:ascii="WenQuanYi Zen Hei" w:hAnsi="WenQuanYi Zen Hei" w:eastAsia="WenQuanYi Zen Hei" w:cs="WenQuanYi Zen Hei"/>
    </w:rPr>
  </w:style>
  <w:style w:customStyle="1" w:styleId="BodyTextChar" w:type="character">
    <w:name w:val="Body Text Char"/>
    <w:basedOn w:val="DefaultParagraphFont"/>
    <w:link w:val="BodyText"/>
    <w:rPr>
      <w:rFonts w:ascii="WenQuanYi Zen Hei" w:hAnsi="WenQuanYi Zen Hei" w:eastAsia="WenQuanYi Zen Hei" w:cs="WenQuanYi Zen Hei"/>
    </w:rPr>
  </w:style>
  <w:style w:customStyle="1" w:styleId="VerbatimChar" w:type="character">
    <w:name w:val="Verbatim Char"/>
    <w:basedOn w:val="BodyTextChar"/>
    <w:rPr>
      <w:rFonts w:ascii="WenQuanYi Zen Hei" w:hAnsi="WenQuanYi Zen Hei" w:eastAsia="WenQuanYi Zen Hei" w:cs="WenQuanYi Zen Hei"/>
      <w:sz w:val="22"/>
    </w:rPr>
  </w:style>
  <w:style w:customStyle="1" w:styleId="SectionNumber" w:type="character">
    <w:name w:val="Section Number"/>
    <w:basedOn w:val="BodyTextChar"/>
    <w:rPr>
      <w:rFonts w:ascii="WenQuanYi Zen Hei" w:hAnsi="WenQuanYi Zen Hei" w:eastAsia="WenQuanYi Zen Hei" w:cs="WenQuanYi Zen Hei"/>
    </w:rPr>
  </w:style>
  <w:style w:styleId="FootnoteReference" w:type="character">
    <w:name w:val="Footnote Reference"/>
    <w:basedOn w:val="BodyTextChar"/>
    <w:rPr>
      <w:rFonts w:ascii="WenQuanYi Zen Hei" w:hAnsi="WenQuanYi Zen Hei" w:eastAsia="WenQuanYi Zen Hei" w:cs="WenQuanYi Zen Hei"/>
      <w:vertAlign w:val="superscript"/>
    </w:rPr>
  </w:style>
  <w:style w:styleId="Hyperlink" w:type="character">
    <w:name w:val="Hyperlink"/>
    <w:basedOn w:val="BodyTextChar"/>
    <w:rPr>
      <w:rFonts w:ascii="WenQuanYi Zen Hei" w:hAnsi="WenQuanYi Zen Hei" w:eastAsia="WenQuanYi Zen Hei" w:cs="WenQuanYi Zen He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WenQuanYi Zen Hei" w:hAnsi="WenQuanYi Zen Hei" w:eastAsia="WenQuanYi Zen Hei" w:cs="WenQuanYi Zen 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WenQuanYi Zen Hei" w:hAnsi="WenQuanYi Zen Hei" w:eastAsia="WenQuanYi Zen Hei" w:cs="WenQuanYi Zen Hei"/>
    </w:rPr>
  </w:style>
  <w:style w:type="character" w:customStyle="1" w:styleId="KeywordTok">
    <w:name w:val="KeywordTok"/>
    <w:basedOn w:val="VerbatimChar"/>
    <w:rPr>
      <w:color w:val="007020"/>
      <w:rFonts w:ascii="WenQuanYi Zen Hei" w:hAnsi="WenQuanYi Zen Hei" w:eastAsia="WenQuanYi Zen Hei" w:cs="WenQuanYi Zen Hei"/>
      <w:b/>
    </w:rPr>
  </w:style>
  <w:style w:type="character" w:customStyle="1" w:styleId="DataTypeTok">
    <w:name w:val="DataTypeTok"/>
    <w:basedOn w:val="VerbatimChar"/>
    <w:rPr>
      <w:rFonts w:ascii="WenQuanYi Zen Hei" w:hAnsi="WenQuanYi Zen Hei" w:eastAsia="WenQuanYi Zen Hei" w:cs="WenQuanYi Zen Hei"/>
      <w:color w:val="902000"/>
    </w:rPr>
  </w:style>
  <w:style w:type="character" w:customStyle="1" w:styleId="DecValTok">
    <w:name w:val="DecVal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BaseNTok">
    <w:name w:val="BaseN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FloatTok">
    <w:name w:val="Float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ConstantTok">
    <w:name w:val="ConstantTok"/>
    <w:basedOn w:val="VerbatimChar"/>
    <w:rPr>
      <w:rFonts w:ascii="WenQuanYi Zen Hei" w:hAnsi="WenQuanYi Zen Hei" w:eastAsia="WenQuanYi Zen Hei" w:cs="WenQuanYi Zen Hei"/>
      <w:color w:val="880000"/>
    </w:rPr>
  </w:style>
  <w:style w:type="character" w:customStyle="1" w:styleId="CharTok">
    <w:name w:val="Char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pecialCharTok">
    <w:name w:val="SpecialChar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tringTok">
    <w:name w:val="String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VerbatimStringTok">
    <w:name w:val="VerbatimString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pecialStringTok">
    <w:name w:val="SpecialStringTok"/>
    <w:basedOn w:val="VerbatimChar"/>
    <w:rPr>
      <w:rFonts w:ascii="WenQuanYi Zen Hei" w:hAnsi="WenQuanYi Zen Hei" w:eastAsia="WenQuanYi Zen Hei" w:cs="WenQuanYi Zen Hei"/>
      <w:color w:val="bb6688"/>
    </w:rPr>
  </w:style>
  <w:style w:type="character" w:customStyle="1" w:styleId="ImportTok">
    <w:name w:val="ImportTok"/>
    <w:basedOn w:val="VerbatimChar"/>
    <w:rPr>
      <w:color w:val="008000"/>
      <w:rFonts w:ascii="WenQuanYi Zen Hei" w:hAnsi="WenQuanYi Zen Hei" w:eastAsia="WenQuanYi Zen Hei" w:cs="WenQuanYi Zen Hei"/>
      <w:b/>
    </w:rPr>
  </w:style>
  <w:style w:type="character" w:customStyle="1" w:styleId="CommentTok">
    <w:name w:val="CommentTok"/>
    <w:basedOn w:val="VerbatimChar"/>
    <w:rPr>
      <w:color w:val="60a0b0"/>
      <w:rFonts w:ascii="WenQuanYi Zen Hei" w:hAnsi="WenQuanYi Zen Hei" w:eastAsia="WenQuanYi Zen Hei" w:cs="WenQuanYi Zen Hei"/>
      <w:i/>
    </w:rPr>
  </w:style>
  <w:style w:type="character" w:customStyle="1" w:styleId="DocumentationTok">
    <w:name w:val="DocumentationTok"/>
    <w:basedOn w:val="VerbatimChar"/>
    <w:rPr>
      <w:color w:val="ba2121"/>
      <w:rFonts w:ascii="WenQuanYi Zen Hei" w:hAnsi="WenQuanYi Zen Hei" w:eastAsia="WenQuanYi Zen Hei" w:cs="WenQuanYi Zen Hei"/>
      <w:i/>
    </w:rPr>
  </w:style>
  <w:style w:type="character" w:customStyle="1" w:styleId="AnnotationTok">
    <w:name w:val="Annotation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CommentVarTok">
    <w:name w:val="CommentVar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OtherTok">
    <w:name w:val="OtherTok"/>
    <w:basedOn w:val="VerbatimChar"/>
    <w:rPr>
      <w:rFonts w:ascii="WenQuanYi Zen Hei" w:hAnsi="WenQuanYi Zen Hei" w:eastAsia="WenQuanYi Zen Hei" w:cs="WenQuanYi Zen Hei"/>
      <w:color w:val="007020"/>
    </w:rPr>
  </w:style>
  <w:style w:type="character" w:customStyle="1" w:styleId="FunctionTok">
    <w:name w:val="FunctionTok"/>
    <w:basedOn w:val="VerbatimChar"/>
    <w:rPr>
      <w:rFonts w:ascii="WenQuanYi Zen Hei" w:hAnsi="WenQuanYi Zen Hei" w:eastAsia="WenQuanYi Zen Hei" w:cs="WenQuanYi Zen Hei"/>
      <w:color w:val="06287e"/>
    </w:rPr>
  </w:style>
  <w:style w:type="character" w:customStyle="1" w:styleId="VariableTok">
    <w:name w:val="VariableTok"/>
    <w:basedOn w:val="VerbatimChar"/>
    <w:rPr>
      <w:rFonts w:ascii="WenQuanYi Zen Hei" w:hAnsi="WenQuanYi Zen Hei" w:eastAsia="WenQuanYi Zen Hei" w:cs="WenQuanYi Zen Hei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WenQuanYi Zen Hei" w:hAnsi="WenQuanYi Zen Hei" w:eastAsia="WenQuanYi Zen Hei" w:cs="WenQuanYi Zen Hei"/>
      <w:b/>
    </w:rPr>
  </w:style>
  <w:style w:type="character" w:customStyle="1" w:styleId="OperatorTok">
    <w:name w:val="OperatorTok"/>
    <w:basedOn w:val="VerbatimChar"/>
    <w:rPr>
      <w:rFonts w:ascii="WenQuanYi Zen Hei" w:hAnsi="WenQuanYi Zen Hei" w:eastAsia="WenQuanYi Zen Hei" w:cs="WenQuanYi Zen Hei"/>
      <w:color w:val="666666"/>
    </w:rPr>
  </w:style>
  <w:style w:type="character" w:customStyle="1" w:styleId="BuiltInTok">
    <w:name w:val="BuiltInTok"/>
    <w:basedOn w:val="VerbatimChar"/>
    <w:rPr>
      <w:rFonts w:ascii="WenQuanYi Zen Hei" w:hAnsi="WenQuanYi Zen Hei" w:eastAsia="WenQuanYi Zen Hei" w:cs="WenQuanYi Zen Hei"/>
      <w:color w:val="008000"/>
    </w:rPr>
  </w:style>
  <w:style w:type="character" w:customStyle="1" w:styleId="ExtensionTok">
    <w:name w:val="ExtensionTok"/>
    <w:basedOn w:val="VerbatimChar"/>
    <w:rPr>
      <w:rFonts w:ascii="WenQuanYi Zen Hei" w:hAnsi="WenQuanYi Zen Hei" w:eastAsia="WenQuanYi Zen Hei" w:cs="WenQuanYi Zen Hei"/>
    </w:rPr>
  </w:style>
  <w:style w:type="character" w:customStyle="1" w:styleId="PreprocessorTok">
    <w:name w:val="PreprocessorTok"/>
    <w:basedOn w:val="VerbatimChar"/>
    <w:rPr>
      <w:rFonts w:ascii="WenQuanYi Zen Hei" w:hAnsi="WenQuanYi Zen Hei" w:eastAsia="WenQuanYi Zen Hei" w:cs="WenQuanYi Zen Hei"/>
      <w:color w:val="bc7a00"/>
    </w:rPr>
  </w:style>
  <w:style w:type="character" w:customStyle="1" w:styleId="AttributeTok">
    <w:name w:val="AttributeTok"/>
    <w:basedOn w:val="VerbatimChar"/>
    <w:rPr>
      <w:rFonts w:ascii="WenQuanYi Zen Hei" w:hAnsi="WenQuanYi Zen Hei" w:eastAsia="WenQuanYi Zen Hei" w:cs="WenQuanYi Zen Hei"/>
      <w:color w:val="7d9029"/>
    </w:rPr>
  </w:style>
  <w:style w:type="character" w:customStyle="1" w:styleId="RegionMarkerTok">
    <w:name w:val="RegionMarkerTok"/>
    <w:basedOn w:val="VerbatimChar"/>
    <w:rPr>
      <w:rFonts w:ascii="WenQuanYi Zen Hei" w:hAnsi="WenQuanYi Zen Hei" w:eastAsia="WenQuanYi Zen Hei" w:cs="WenQuanYi Zen Hei"/>
    </w:rPr>
  </w:style>
  <w:style w:type="character" w:customStyle="1" w:styleId="InformationTok">
    <w:name w:val="Information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WarningTok">
    <w:name w:val="Warning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AlertTok">
    <w:name w:val="AlertTok"/>
    <w:basedOn w:val="VerbatimChar"/>
    <w:rPr>
      <w:color w:val="ff0000"/>
      <w:rFonts w:ascii="WenQuanYi Zen Hei" w:hAnsi="WenQuanYi Zen Hei" w:eastAsia="WenQuanYi Zen Hei" w:cs="WenQuanYi Zen Hei"/>
      <w:b/>
    </w:rPr>
  </w:style>
  <w:style w:type="character" w:customStyle="1" w:styleId="ErrorTok">
    <w:name w:val="ErrorTok"/>
    <w:basedOn w:val="VerbatimChar"/>
    <w:rPr>
      <w:color w:val="ff0000"/>
      <w:rFonts w:ascii="WenQuanYi Zen Hei" w:hAnsi="WenQuanYi Zen Hei" w:eastAsia="WenQuanYi Zen Hei" w:cs="WenQuanYi Zen Hei"/>
      <w:b/>
    </w:rPr>
  </w:style>
  <w:style w:type="character" w:customStyle="1" w:styleId="NormalTok">
    <w:name w:val="NormalTok"/>
    <w:basedOn w:val="VerbatimChar"/>
    <w:rPr>
      <w:rFonts w:ascii="WenQuanYi Zen Hei" w:hAnsi="WenQuanYi Zen Hei" w:eastAsia="WenQuanYi Zen Hei" w:cs="WenQuanYi Zen 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2026-10-13T03:58:26Z</dcterms:created>
  <dcterms:modified xsi:type="dcterms:W3CDTF">2026-10-13T03:58:26Z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