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237C2" w14:textId="4FA6DADB" w:rsidR="006B4FCD" w:rsidRDefault="006A4DB7">
      <w:r>
        <w:t>Brooke Banning</w:t>
      </w:r>
    </w:p>
    <w:p w14:paraId="22A930FA" w14:textId="62ACD698" w:rsidR="006A4DB7" w:rsidRDefault="006A4DB7">
      <w:r>
        <w:t xml:space="preserve">Farzana </w:t>
      </w:r>
      <w:proofErr w:type="spellStart"/>
      <w:r>
        <w:t>Sarke</w:t>
      </w:r>
      <w:r w:rsidR="002E2F54">
        <w:t>r</w:t>
      </w:r>
      <w:proofErr w:type="spellEnd"/>
    </w:p>
    <w:p w14:paraId="5C4E0578" w14:textId="77777777" w:rsidR="006A4DB7" w:rsidRDefault="006A4DB7"/>
    <w:p w14:paraId="5AE6D3B2" w14:textId="28ED6C2F" w:rsidR="006A4DB7" w:rsidRPr="002E2F54" w:rsidRDefault="00931DC6" w:rsidP="00931DC6">
      <w:pPr>
        <w:jc w:val="center"/>
        <w:rPr>
          <w:b/>
          <w:bCs/>
        </w:rPr>
      </w:pPr>
      <w:r w:rsidRPr="002E2F54">
        <w:rPr>
          <w:b/>
          <w:bCs/>
        </w:rPr>
        <w:t xml:space="preserve">Stage 1: </w:t>
      </w:r>
      <w:r w:rsidR="002E2F54" w:rsidRPr="002E2F54">
        <w:rPr>
          <w:b/>
          <w:bCs/>
        </w:rPr>
        <w:t>Topic and Data</w:t>
      </w:r>
    </w:p>
    <w:p w14:paraId="19A664BE" w14:textId="3E78AB78" w:rsidR="0E4E0746" w:rsidRDefault="0E4E0746" w:rsidP="0E4E0746">
      <w:pPr>
        <w:jc w:val="center"/>
        <w:rPr>
          <w:b/>
          <w:bCs/>
        </w:rPr>
      </w:pPr>
    </w:p>
    <w:p w14:paraId="323707D3" w14:textId="7D2A7B85" w:rsidR="2A71D5B5" w:rsidRDefault="2A71D5B5" w:rsidP="392D147E">
      <w:pPr>
        <w:jc w:val="center"/>
        <w:rPr>
          <w:b/>
        </w:rPr>
      </w:pPr>
      <w:r w:rsidRPr="3B4951A0">
        <w:rPr>
          <w:b/>
        </w:rPr>
        <w:t xml:space="preserve">Water use and availability in Colorado given increased </w:t>
      </w:r>
      <w:r w:rsidR="00C719D7" w:rsidRPr="3B4951A0">
        <w:rPr>
          <w:b/>
        </w:rPr>
        <w:t>migration.</w:t>
      </w:r>
    </w:p>
    <w:p w14:paraId="2CBE31AC" w14:textId="02DEF05C" w:rsidR="5A7E7D3D" w:rsidRDefault="5A7E7D3D" w:rsidP="5A7E7D3D"/>
    <w:p w14:paraId="160DCDCE" w14:textId="33193427" w:rsidR="007919EB" w:rsidRPr="00D674AD" w:rsidRDefault="00922CC4" w:rsidP="002E2F54">
      <w:pPr>
        <w:rPr>
          <w:color w:val="000000" w:themeColor="text1"/>
        </w:rPr>
      </w:pPr>
      <w:r w:rsidRPr="0059709C">
        <w:rPr>
          <w:b/>
          <w:bCs/>
          <w:color w:val="000000" w:themeColor="text1"/>
        </w:rPr>
        <w:t>Motivations</w:t>
      </w:r>
      <w:r w:rsidRPr="00D674AD">
        <w:rPr>
          <w:color w:val="000000" w:themeColor="text1"/>
        </w:rPr>
        <w:t>:</w:t>
      </w:r>
      <w:r w:rsidR="0095500A">
        <w:rPr>
          <w:color w:val="000000" w:themeColor="text1"/>
        </w:rPr>
        <w:t xml:space="preserve"> </w:t>
      </w:r>
      <w:r w:rsidR="0075753A">
        <w:rPr>
          <w:color w:val="000000" w:themeColor="text1"/>
        </w:rPr>
        <w:t xml:space="preserve">Water has always been a hot topic in Colorado. </w:t>
      </w:r>
      <w:r w:rsidR="00004138">
        <w:rPr>
          <w:color w:val="000000" w:themeColor="text1"/>
        </w:rPr>
        <w:t xml:space="preserve">Being a dry state, yearly snowfall </w:t>
      </w:r>
      <w:r w:rsidR="002F1356">
        <w:rPr>
          <w:color w:val="000000" w:themeColor="text1"/>
        </w:rPr>
        <w:t xml:space="preserve">and rainfall </w:t>
      </w:r>
      <w:r w:rsidR="00004138">
        <w:rPr>
          <w:color w:val="000000" w:themeColor="text1"/>
        </w:rPr>
        <w:t>influences water availability</w:t>
      </w:r>
      <w:r w:rsidR="00A3238A">
        <w:rPr>
          <w:color w:val="000000" w:themeColor="text1"/>
        </w:rPr>
        <w:t xml:space="preserve"> for the year and can have detrimental effects to agricultural production, recreation, </w:t>
      </w:r>
      <w:r w:rsidR="00637340">
        <w:rPr>
          <w:color w:val="000000" w:themeColor="text1"/>
        </w:rPr>
        <w:t>industry, and municipalities.</w:t>
      </w:r>
      <w:r w:rsidR="009A1CE2">
        <w:rPr>
          <w:color w:val="000000" w:themeColor="text1"/>
        </w:rPr>
        <w:t xml:space="preserve"> With Col</w:t>
      </w:r>
      <w:r w:rsidR="00AC5EA9">
        <w:rPr>
          <w:color w:val="000000" w:themeColor="text1"/>
        </w:rPr>
        <w:t xml:space="preserve">orado’s population increasing, the </w:t>
      </w:r>
      <w:r w:rsidR="00F56698">
        <w:rPr>
          <w:color w:val="000000" w:themeColor="text1"/>
        </w:rPr>
        <w:t>state’s</w:t>
      </w:r>
      <w:r w:rsidR="00AC5EA9">
        <w:rPr>
          <w:color w:val="000000" w:themeColor="text1"/>
        </w:rPr>
        <w:t xml:space="preserve"> </w:t>
      </w:r>
      <w:r w:rsidR="00DA106D">
        <w:rPr>
          <w:color w:val="000000" w:themeColor="text1"/>
        </w:rPr>
        <w:t xml:space="preserve">water supply and demand has been a growing topic of concern. This project </w:t>
      </w:r>
      <w:r w:rsidR="00F56698">
        <w:rPr>
          <w:color w:val="000000" w:themeColor="text1"/>
        </w:rPr>
        <w:t>aims to shed light on Colorado’s</w:t>
      </w:r>
      <w:r w:rsidR="0059709C">
        <w:rPr>
          <w:color w:val="000000" w:themeColor="text1"/>
        </w:rPr>
        <w:t xml:space="preserve"> water use and how it relates to migration rates and population growth.</w:t>
      </w:r>
    </w:p>
    <w:p w14:paraId="17C44781" w14:textId="798E74E8" w:rsidR="00FC64DA" w:rsidRPr="00FC64DA" w:rsidRDefault="00FC64DA" w:rsidP="002E2F54">
      <w:pPr>
        <w:rPr>
          <w:color w:val="FF0000"/>
        </w:rPr>
      </w:pPr>
    </w:p>
    <w:p w14:paraId="13716A9F" w14:textId="1361638A" w:rsidR="009E1C08" w:rsidRDefault="009E1C08" w:rsidP="002E2F54">
      <w:r>
        <w:t>Potential Research Questions:</w:t>
      </w:r>
    </w:p>
    <w:p w14:paraId="3461AEF9" w14:textId="53BDB0DB" w:rsidR="004D31F3" w:rsidRDefault="001C196D" w:rsidP="00FE75EF">
      <w:pPr>
        <w:pStyle w:val="ListParagraph"/>
        <w:numPr>
          <w:ilvl w:val="0"/>
          <w:numId w:val="5"/>
        </w:numPr>
      </w:pPr>
      <w:r>
        <w:t xml:space="preserve">Will increased migration rates in Colorado threaten </w:t>
      </w:r>
      <w:r w:rsidR="5E176E16">
        <w:t xml:space="preserve">the </w:t>
      </w:r>
      <w:r>
        <w:t xml:space="preserve">water </w:t>
      </w:r>
      <w:r w:rsidR="00BE3D1A">
        <w:t>availability</w:t>
      </w:r>
      <w:r>
        <w:t>?</w:t>
      </w:r>
    </w:p>
    <w:p w14:paraId="146F6353" w14:textId="49A3BC39" w:rsidR="001C196D" w:rsidRDefault="00EB38CE" w:rsidP="00FE75EF">
      <w:pPr>
        <w:pStyle w:val="ListParagraph"/>
        <w:numPr>
          <w:ilvl w:val="0"/>
          <w:numId w:val="5"/>
        </w:numPr>
      </w:pPr>
      <w:r>
        <w:t>Will types of water</w:t>
      </w:r>
      <w:r w:rsidR="00650EB5">
        <w:t xml:space="preserve"> use</w:t>
      </w:r>
      <w:r w:rsidR="00BE3D1A">
        <w:t xml:space="preserve"> application </w:t>
      </w:r>
      <w:r w:rsidR="00302994">
        <w:t>amounts</w:t>
      </w:r>
      <w:r>
        <w:t xml:space="preserve"> change based on the increased </w:t>
      </w:r>
      <w:r w:rsidR="00302994">
        <w:t>municipal demand</w:t>
      </w:r>
      <w:r>
        <w:t>?</w:t>
      </w:r>
    </w:p>
    <w:p w14:paraId="184AACEF" w14:textId="3CCA9628" w:rsidR="0034285A" w:rsidRDefault="009D6706" w:rsidP="00FE75EF">
      <w:pPr>
        <w:pStyle w:val="ListParagraph"/>
        <w:numPr>
          <w:ilvl w:val="0"/>
          <w:numId w:val="5"/>
        </w:numPr>
      </w:pPr>
      <w:r>
        <w:t xml:space="preserve">Based on historical </w:t>
      </w:r>
      <w:r w:rsidR="0001293B">
        <w:t xml:space="preserve">municipal </w:t>
      </w:r>
      <w:r w:rsidR="0034285A">
        <w:t>use</w:t>
      </w:r>
      <w:r>
        <w:t xml:space="preserve"> data, </w:t>
      </w:r>
      <w:r w:rsidR="0001293B">
        <w:t>can we make predictions on the future water use</w:t>
      </w:r>
      <w:r w:rsidR="00E02747">
        <w:t>? Do these predicted values align Colorado’s supply?</w:t>
      </w:r>
    </w:p>
    <w:p w14:paraId="38F1EF86" w14:textId="77777777" w:rsidR="009D6706" w:rsidRDefault="009D6706" w:rsidP="009D6706"/>
    <w:p w14:paraId="49E7693C" w14:textId="57EF511C" w:rsidR="00E20421" w:rsidRPr="001255E2" w:rsidRDefault="54982602" w:rsidP="41E14328">
      <w:pPr>
        <w:spacing w:line="259" w:lineRule="auto"/>
        <w:rPr>
          <w:color w:val="000000" w:themeColor="text1"/>
        </w:rPr>
      </w:pPr>
      <w:r>
        <w:t>Data:</w:t>
      </w:r>
    </w:p>
    <w:p w14:paraId="45CB6747" w14:textId="77777777" w:rsidR="00B431B8" w:rsidRDefault="00B431B8" w:rsidP="00B431B8">
      <w:pPr>
        <w:pStyle w:val="ListParagraph"/>
        <w:numPr>
          <w:ilvl w:val="0"/>
          <w:numId w:val="6"/>
        </w:numPr>
        <w:rPr>
          <w:color w:val="FF0000"/>
        </w:rPr>
      </w:pPr>
      <w:hyperlink r:id="rId5">
        <w:r w:rsidRPr="3CE9127D">
          <w:rPr>
            <w:rStyle w:val="Hyperlink"/>
          </w:rPr>
          <w:t>https://gis.dola.colorado.gov/births-deaths-migration/</w:t>
        </w:r>
      </w:hyperlink>
    </w:p>
    <w:p w14:paraId="2B6C1579" w14:textId="30977907" w:rsidR="00B431B8" w:rsidRPr="00B431B8" w:rsidRDefault="00B431B8" w:rsidP="00B431B8">
      <w:pPr>
        <w:pStyle w:val="ListParagraph"/>
        <w:numPr>
          <w:ilvl w:val="0"/>
          <w:numId w:val="8"/>
        </w:numPr>
      </w:pPr>
      <w:r w:rsidRPr="2ABE9E1C">
        <w:t xml:space="preserve">This dataset provides </w:t>
      </w:r>
      <w:r>
        <w:t>population, birth, deaths, and net migration</w:t>
      </w:r>
      <w:r w:rsidRPr="2ABE9E1C">
        <w:t xml:space="preserve"> data </w:t>
      </w:r>
      <w:r>
        <w:t>by county in Colorado</w:t>
      </w:r>
      <w:r w:rsidRPr="2ABE9E1C">
        <w:t xml:space="preserve">. </w:t>
      </w:r>
      <w:r>
        <w:t>Observations start in 1970 and includes projections to 2050.</w:t>
      </w:r>
    </w:p>
    <w:p w14:paraId="276ED8E3" w14:textId="2CD3FA17" w:rsidR="00A12312" w:rsidRPr="00A12312" w:rsidRDefault="00B431B8" w:rsidP="6F29415E">
      <w:pPr>
        <w:pStyle w:val="ListParagraph"/>
        <w:numPr>
          <w:ilvl w:val="0"/>
          <w:numId w:val="6"/>
        </w:numPr>
        <w:jc w:val="both"/>
        <w:rPr>
          <w:rStyle w:val="Hyperlink"/>
          <w:color w:val="FF0000"/>
          <w:u w:val="none"/>
        </w:rPr>
      </w:pPr>
      <w:hyperlink r:id="rId6" w:history="1">
        <w:r w:rsidRPr="00C32828">
          <w:rPr>
            <w:rStyle w:val="Hyperlink"/>
          </w:rPr>
          <w:t>https://waterdata.usgs.gov/co/nwis/water_use?format=html_table&amp;rdb_compression=file&amp;wu_area=County&amp;wu_year=ALL&amp;wu_county=ALL&amp;wu_category=ALL&amp;wu_county_nms=--ALL%2BCounties--&amp;wu_category_nms=--ALL%2BCategories--</w:t>
        </w:r>
      </w:hyperlink>
    </w:p>
    <w:p w14:paraId="32D7495D" w14:textId="4E5FCB80" w:rsidR="00D52BCE" w:rsidRDefault="720944FC" w:rsidP="00F16FDF">
      <w:pPr>
        <w:pStyle w:val="ListParagraph"/>
        <w:numPr>
          <w:ilvl w:val="1"/>
          <w:numId w:val="6"/>
        </w:numPr>
      </w:pPr>
      <w:r w:rsidRPr="00A12312">
        <w:t xml:space="preserve">This dataset </w:t>
      </w:r>
      <w:r w:rsidR="0078676B" w:rsidRPr="00A12312">
        <w:t xml:space="preserve">describes </w:t>
      </w:r>
      <w:r w:rsidR="477BCB2B" w:rsidRPr="2B68D794">
        <w:t>the total water use</w:t>
      </w:r>
      <w:r w:rsidRPr="00A12312">
        <w:t>, public supply population served by groundwater, public supply population served by surface water,  public supply total self-supplied groundwater</w:t>
      </w:r>
      <w:r w:rsidR="00F16FDF">
        <w:t xml:space="preserve">, </w:t>
      </w:r>
      <w:r w:rsidRPr="00A12312">
        <w:t>surface water withdrawals,  public supply per capita use in gallons per person in each day, public supply public use and loses, public supply reclaimed wastewater, public supply number of facilities, domestic self-supplied groundwater and surface water withdrawals, commercial total self-supplied withdrawals, Industrial total self-supplied withdrawals, total thermoelectric power total self-supplied withdrawals and many more.</w:t>
      </w:r>
      <w:r w:rsidR="1AEDD6E3" w:rsidRPr="00A12312">
        <w:t xml:space="preserve"> </w:t>
      </w:r>
    </w:p>
    <w:p w14:paraId="71267F9A" w14:textId="02F640DE" w:rsidR="6F29415E" w:rsidRPr="00A12312" w:rsidRDefault="1AEDD6E3" w:rsidP="00F16FDF">
      <w:pPr>
        <w:pStyle w:val="ListParagraph"/>
        <w:numPr>
          <w:ilvl w:val="1"/>
          <w:numId w:val="6"/>
        </w:numPr>
      </w:pPr>
      <w:r w:rsidRPr="00A12312">
        <w:t xml:space="preserve">The dataset </w:t>
      </w:r>
      <w:r w:rsidR="00D52BCE">
        <w:t xml:space="preserve">includes county level data in </w:t>
      </w:r>
      <w:r w:rsidR="000C5B36">
        <w:t>five-year</w:t>
      </w:r>
      <w:r w:rsidR="00D52BCE">
        <w:t xml:space="preserve"> intervals from </w:t>
      </w:r>
      <w:r w:rsidRPr="00A12312">
        <w:t xml:space="preserve">1985 to 2015. </w:t>
      </w:r>
    </w:p>
    <w:p w14:paraId="72B0329F" w14:textId="749701FE" w:rsidR="6F29415E" w:rsidRDefault="6F29415E" w:rsidP="6F29415E">
      <w:pPr>
        <w:jc w:val="both"/>
        <w:rPr>
          <w:color w:val="FF0000"/>
        </w:rPr>
      </w:pPr>
    </w:p>
    <w:p w14:paraId="7AE5E356" w14:textId="5F64E025" w:rsidR="006B1E13" w:rsidRDefault="006B1E13" w:rsidP="002E2F54">
      <w:r>
        <w:t>Create a public repository on GitHub:</w:t>
      </w:r>
    </w:p>
    <w:p w14:paraId="38A7BF74" w14:textId="61645961" w:rsidR="006A4DB7" w:rsidRDefault="00F15404" w:rsidP="00731EFB">
      <w:r>
        <w:t xml:space="preserve"> </w:t>
      </w:r>
    </w:p>
    <w:sectPr w:rsidR="006A4DB7" w:rsidSect="001F5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04B76"/>
    <w:multiLevelType w:val="hybridMultilevel"/>
    <w:tmpl w:val="AAE0D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07942"/>
    <w:multiLevelType w:val="hybridMultilevel"/>
    <w:tmpl w:val="8A5EB0F8"/>
    <w:lvl w:ilvl="0" w:tplc="F482C95C">
      <w:numFmt w:val="bullet"/>
      <w:lvlText w:val=""/>
      <w:lvlJc w:val="left"/>
      <w:pPr>
        <w:ind w:left="720" w:hanging="360"/>
      </w:pPr>
      <w:rPr>
        <w:rFonts w:ascii="Symbol" w:eastAsiaTheme="minorHAnsi" w:hAnsi="Symbol" w:cstheme="minorBidi" w:hint="default"/>
        <w:color w:val="auto"/>
        <w:sz w:val="24"/>
      </w:rPr>
    </w:lvl>
    <w:lvl w:ilvl="1" w:tplc="FFFFFFFF">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5014C5"/>
    <w:multiLevelType w:val="hybridMultilevel"/>
    <w:tmpl w:val="BD48F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8277F7"/>
    <w:multiLevelType w:val="hybridMultilevel"/>
    <w:tmpl w:val="FFFFFFFF"/>
    <w:lvl w:ilvl="0" w:tplc="2EC0F422">
      <w:start w:val="1"/>
      <w:numFmt w:val="decimal"/>
      <w:lvlText w:val="%1."/>
      <w:lvlJc w:val="left"/>
      <w:pPr>
        <w:ind w:left="720" w:hanging="360"/>
      </w:pPr>
    </w:lvl>
    <w:lvl w:ilvl="1" w:tplc="54081900">
      <w:start w:val="1"/>
      <w:numFmt w:val="lowerLetter"/>
      <w:lvlText w:val="%2."/>
      <w:lvlJc w:val="left"/>
      <w:pPr>
        <w:ind w:left="1440" w:hanging="360"/>
      </w:pPr>
    </w:lvl>
    <w:lvl w:ilvl="2" w:tplc="9CFA8DF6">
      <w:start w:val="1"/>
      <w:numFmt w:val="lowerRoman"/>
      <w:lvlText w:val="%3."/>
      <w:lvlJc w:val="right"/>
      <w:pPr>
        <w:ind w:left="2160" w:hanging="180"/>
      </w:pPr>
    </w:lvl>
    <w:lvl w:ilvl="3" w:tplc="7B8E54B0">
      <w:start w:val="1"/>
      <w:numFmt w:val="decimal"/>
      <w:lvlText w:val="%4."/>
      <w:lvlJc w:val="left"/>
      <w:pPr>
        <w:ind w:left="2880" w:hanging="360"/>
      </w:pPr>
    </w:lvl>
    <w:lvl w:ilvl="4" w:tplc="417CBECA">
      <w:start w:val="1"/>
      <w:numFmt w:val="lowerLetter"/>
      <w:lvlText w:val="%5."/>
      <w:lvlJc w:val="left"/>
      <w:pPr>
        <w:ind w:left="3600" w:hanging="360"/>
      </w:pPr>
    </w:lvl>
    <w:lvl w:ilvl="5" w:tplc="E07C9970">
      <w:start w:val="1"/>
      <w:numFmt w:val="lowerRoman"/>
      <w:lvlText w:val="%6."/>
      <w:lvlJc w:val="right"/>
      <w:pPr>
        <w:ind w:left="4320" w:hanging="180"/>
      </w:pPr>
    </w:lvl>
    <w:lvl w:ilvl="6" w:tplc="D91EE456">
      <w:start w:val="1"/>
      <w:numFmt w:val="decimal"/>
      <w:lvlText w:val="%7."/>
      <w:lvlJc w:val="left"/>
      <w:pPr>
        <w:ind w:left="5040" w:hanging="360"/>
      </w:pPr>
    </w:lvl>
    <w:lvl w:ilvl="7" w:tplc="67F2487C">
      <w:start w:val="1"/>
      <w:numFmt w:val="lowerLetter"/>
      <w:lvlText w:val="%8."/>
      <w:lvlJc w:val="left"/>
      <w:pPr>
        <w:ind w:left="5760" w:hanging="360"/>
      </w:pPr>
    </w:lvl>
    <w:lvl w:ilvl="8" w:tplc="0C8C99EE">
      <w:start w:val="1"/>
      <w:numFmt w:val="lowerRoman"/>
      <w:lvlText w:val="%9."/>
      <w:lvlJc w:val="right"/>
      <w:pPr>
        <w:ind w:left="6480" w:hanging="180"/>
      </w:pPr>
    </w:lvl>
  </w:abstractNum>
  <w:abstractNum w:abstractNumId="4" w15:restartNumberingAfterBreak="0">
    <w:nsid w:val="4386C05F"/>
    <w:multiLevelType w:val="hybridMultilevel"/>
    <w:tmpl w:val="00DA12D4"/>
    <w:lvl w:ilvl="0" w:tplc="922AF586">
      <w:start w:val="1"/>
      <w:numFmt w:val="bullet"/>
      <w:lvlText w:val=""/>
      <w:lvlJc w:val="left"/>
      <w:pPr>
        <w:ind w:left="720" w:hanging="360"/>
      </w:pPr>
      <w:rPr>
        <w:rFonts w:ascii="Wingdings" w:hAnsi="Wingdings" w:hint="default"/>
        <w:color w:val="000000" w:themeColor="text1"/>
      </w:rPr>
    </w:lvl>
    <w:lvl w:ilvl="1" w:tplc="41C6D4E0">
      <w:start w:val="1"/>
      <w:numFmt w:val="bullet"/>
      <w:lvlText w:val="o"/>
      <w:lvlJc w:val="left"/>
      <w:pPr>
        <w:ind w:left="1440" w:hanging="360"/>
      </w:pPr>
      <w:rPr>
        <w:rFonts w:ascii="Courier New" w:hAnsi="Courier New" w:hint="default"/>
      </w:rPr>
    </w:lvl>
    <w:lvl w:ilvl="2" w:tplc="17B626B8">
      <w:start w:val="1"/>
      <w:numFmt w:val="bullet"/>
      <w:lvlText w:val=""/>
      <w:lvlJc w:val="left"/>
      <w:pPr>
        <w:ind w:left="2160" w:hanging="360"/>
      </w:pPr>
      <w:rPr>
        <w:rFonts w:ascii="Wingdings" w:hAnsi="Wingdings" w:hint="default"/>
      </w:rPr>
    </w:lvl>
    <w:lvl w:ilvl="3" w:tplc="E86C079A">
      <w:start w:val="1"/>
      <w:numFmt w:val="bullet"/>
      <w:lvlText w:val=""/>
      <w:lvlJc w:val="left"/>
      <w:pPr>
        <w:ind w:left="2880" w:hanging="360"/>
      </w:pPr>
      <w:rPr>
        <w:rFonts w:ascii="Symbol" w:hAnsi="Symbol" w:hint="default"/>
      </w:rPr>
    </w:lvl>
    <w:lvl w:ilvl="4" w:tplc="F5CE90C2">
      <w:start w:val="1"/>
      <w:numFmt w:val="bullet"/>
      <w:lvlText w:val="o"/>
      <w:lvlJc w:val="left"/>
      <w:pPr>
        <w:ind w:left="3600" w:hanging="360"/>
      </w:pPr>
      <w:rPr>
        <w:rFonts w:ascii="Courier New" w:hAnsi="Courier New" w:hint="default"/>
      </w:rPr>
    </w:lvl>
    <w:lvl w:ilvl="5" w:tplc="D23AA98C">
      <w:start w:val="1"/>
      <w:numFmt w:val="bullet"/>
      <w:lvlText w:val=""/>
      <w:lvlJc w:val="left"/>
      <w:pPr>
        <w:ind w:left="4320" w:hanging="360"/>
      </w:pPr>
      <w:rPr>
        <w:rFonts w:ascii="Wingdings" w:hAnsi="Wingdings" w:hint="default"/>
      </w:rPr>
    </w:lvl>
    <w:lvl w:ilvl="6" w:tplc="F892994A">
      <w:start w:val="1"/>
      <w:numFmt w:val="bullet"/>
      <w:lvlText w:val=""/>
      <w:lvlJc w:val="left"/>
      <w:pPr>
        <w:ind w:left="5040" w:hanging="360"/>
      </w:pPr>
      <w:rPr>
        <w:rFonts w:ascii="Symbol" w:hAnsi="Symbol" w:hint="default"/>
      </w:rPr>
    </w:lvl>
    <w:lvl w:ilvl="7" w:tplc="2BCA526C">
      <w:start w:val="1"/>
      <w:numFmt w:val="bullet"/>
      <w:lvlText w:val="o"/>
      <w:lvlJc w:val="left"/>
      <w:pPr>
        <w:ind w:left="5760" w:hanging="360"/>
      </w:pPr>
      <w:rPr>
        <w:rFonts w:ascii="Courier New" w:hAnsi="Courier New" w:hint="default"/>
      </w:rPr>
    </w:lvl>
    <w:lvl w:ilvl="8" w:tplc="72989538">
      <w:start w:val="1"/>
      <w:numFmt w:val="bullet"/>
      <w:lvlText w:val=""/>
      <w:lvlJc w:val="left"/>
      <w:pPr>
        <w:ind w:left="6480" w:hanging="360"/>
      </w:pPr>
      <w:rPr>
        <w:rFonts w:ascii="Wingdings" w:hAnsi="Wingdings" w:hint="default"/>
      </w:rPr>
    </w:lvl>
  </w:abstractNum>
  <w:abstractNum w:abstractNumId="5" w15:restartNumberingAfterBreak="0">
    <w:nsid w:val="59A8640C"/>
    <w:multiLevelType w:val="hybridMultilevel"/>
    <w:tmpl w:val="FFFFFFFF"/>
    <w:lvl w:ilvl="0" w:tplc="5D201074">
      <w:start w:val="1"/>
      <w:numFmt w:val="bullet"/>
      <w:lvlText w:val="o"/>
      <w:lvlJc w:val="left"/>
      <w:pPr>
        <w:ind w:left="1440" w:hanging="360"/>
      </w:pPr>
      <w:rPr>
        <w:rFonts w:ascii="Courier New" w:hAnsi="Courier New" w:hint="default"/>
      </w:rPr>
    </w:lvl>
    <w:lvl w:ilvl="1" w:tplc="A320AE18">
      <w:start w:val="1"/>
      <w:numFmt w:val="bullet"/>
      <w:lvlText w:val="o"/>
      <w:lvlJc w:val="left"/>
      <w:pPr>
        <w:ind w:left="2160" w:hanging="360"/>
      </w:pPr>
      <w:rPr>
        <w:rFonts w:ascii="Courier New" w:hAnsi="Courier New" w:hint="default"/>
      </w:rPr>
    </w:lvl>
    <w:lvl w:ilvl="2" w:tplc="797E4EE4">
      <w:start w:val="1"/>
      <w:numFmt w:val="bullet"/>
      <w:lvlText w:val=""/>
      <w:lvlJc w:val="left"/>
      <w:pPr>
        <w:ind w:left="2880" w:hanging="360"/>
      </w:pPr>
      <w:rPr>
        <w:rFonts w:ascii="Wingdings" w:hAnsi="Wingdings" w:hint="default"/>
      </w:rPr>
    </w:lvl>
    <w:lvl w:ilvl="3" w:tplc="15F4B96C">
      <w:start w:val="1"/>
      <w:numFmt w:val="bullet"/>
      <w:lvlText w:val=""/>
      <w:lvlJc w:val="left"/>
      <w:pPr>
        <w:ind w:left="3600" w:hanging="360"/>
      </w:pPr>
      <w:rPr>
        <w:rFonts w:ascii="Symbol" w:hAnsi="Symbol" w:hint="default"/>
      </w:rPr>
    </w:lvl>
    <w:lvl w:ilvl="4" w:tplc="03624704">
      <w:start w:val="1"/>
      <w:numFmt w:val="bullet"/>
      <w:lvlText w:val="o"/>
      <w:lvlJc w:val="left"/>
      <w:pPr>
        <w:ind w:left="4320" w:hanging="360"/>
      </w:pPr>
      <w:rPr>
        <w:rFonts w:ascii="Courier New" w:hAnsi="Courier New" w:hint="default"/>
      </w:rPr>
    </w:lvl>
    <w:lvl w:ilvl="5" w:tplc="DA767774">
      <w:start w:val="1"/>
      <w:numFmt w:val="bullet"/>
      <w:lvlText w:val=""/>
      <w:lvlJc w:val="left"/>
      <w:pPr>
        <w:ind w:left="5040" w:hanging="360"/>
      </w:pPr>
      <w:rPr>
        <w:rFonts w:ascii="Wingdings" w:hAnsi="Wingdings" w:hint="default"/>
      </w:rPr>
    </w:lvl>
    <w:lvl w:ilvl="6" w:tplc="3454D7E8">
      <w:start w:val="1"/>
      <w:numFmt w:val="bullet"/>
      <w:lvlText w:val=""/>
      <w:lvlJc w:val="left"/>
      <w:pPr>
        <w:ind w:left="5760" w:hanging="360"/>
      </w:pPr>
      <w:rPr>
        <w:rFonts w:ascii="Symbol" w:hAnsi="Symbol" w:hint="default"/>
      </w:rPr>
    </w:lvl>
    <w:lvl w:ilvl="7" w:tplc="9E54890C">
      <w:start w:val="1"/>
      <w:numFmt w:val="bullet"/>
      <w:lvlText w:val="o"/>
      <w:lvlJc w:val="left"/>
      <w:pPr>
        <w:ind w:left="6480" w:hanging="360"/>
      </w:pPr>
      <w:rPr>
        <w:rFonts w:ascii="Courier New" w:hAnsi="Courier New" w:hint="default"/>
      </w:rPr>
    </w:lvl>
    <w:lvl w:ilvl="8" w:tplc="3676B71A">
      <w:start w:val="1"/>
      <w:numFmt w:val="bullet"/>
      <w:lvlText w:val=""/>
      <w:lvlJc w:val="left"/>
      <w:pPr>
        <w:ind w:left="7200" w:hanging="360"/>
      </w:pPr>
      <w:rPr>
        <w:rFonts w:ascii="Wingdings" w:hAnsi="Wingdings" w:hint="default"/>
      </w:rPr>
    </w:lvl>
  </w:abstractNum>
  <w:abstractNum w:abstractNumId="6" w15:restartNumberingAfterBreak="0">
    <w:nsid w:val="5C2467A1"/>
    <w:multiLevelType w:val="hybridMultilevel"/>
    <w:tmpl w:val="FFFFFFFF"/>
    <w:lvl w:ilvl="0" w:tplc="68CA874E">
      <w:start w:val="1"/>
      <w:numFmt w:val="bullet"/>
      <w:lvlText w:val="o"/>
      <w:lvlJc w:val="left"/>
      <w:pPr>
        <w:ind w:left="1440" w:hanging="360"/>
      </w:pPr>
      <w:rPr>
        <w:rFonts w:ascii="Courier New" w:hAnsi="Courier New" w:hint="default"/>
      </w:rPr>
    </w:lvl>
    <w:lvl w:ilvl="1" w:tplc="1DA6EC56">
      <w:start w:val="1"/>
      <w:numFmt w:val="bullet"/>
      <w:lvlText w:val="o"/>
      <w:lvlJc w:val="left"/>
      <w:pPr>
        <w:ind w:left="2160" w:hanging="360"/>
      </w:pPr>
      <w:rPr>
        <w:rFonts w:ascii="Courier New" w:hAnsi="Courier New" w:hint="default"/>
      </w:rPr>
    </w:lvl>
    <w:lvl w:ilvl="2" w:tplc="633EC7C6">
      <w:start w:val="1"/>
      <w:numFmt w:val="bullet"/>
      <w:lvlText w:val=""/>
      <w:lvlJc w:val="left"/>
      <w:pPr>
        <w:ind w:left="2880" w:hanging="360"/>
      </w:pPr>
      <w:rPr>
        <w:rFonts w:ascii="Wingdings" w:hAnsi="Wingdings" w:hint="default"/>
      </w:rPr>
    </w:lvl>
    <w:lvl w:ilvl="3" w:tplc="AE1A890A">
      <w:start w:val="1"/>
      <w:numFmt w:val="bullet"/>
      <w:lvlText w:val=""/>
      <w:lvlJc w:val="left"/>
      <w:pPr>
        <w:ind w:left="3600" w:hanging="360"/>
      </w:pPr>
      <w:rPr>
        <w:rFonts w:ascii="Symbol" w:hAnsi="Symbol" w:hint="default"/>
      </w:rPr>
    </w:lvl>
    <w:lvl w:ilvl="4" w:tplc="B9B4C0AA">
      <w:start w:val="1"/>
      <w:numFmt w:val="bullet"/>
      <w:lvlText w:val="o"/>
      <w:lvlJc w:val="left"/>
      <w:pPr>
        <w:ind w:left="4320" w:hanging="360"/>
      </w:pPr>
      <w:rPr>
        <w:rFonts w:ascii="Courier New" w:hAnsi="Courier New" w:hint="default"/>
      </w:rPr>
    </w:lvl>
    <w:lvl w:ilvl="5" w:tplc="DAA6B52A">
      <w:start w:val="1"/>
      <w:numFmt w:val="bullet"/>
      <w:lvlText w:val=""/>
      <w:lvlJc w:val="left"/>
      <w:pPr>
        <w:ind w:left="5040" w:hanging="360"/>
      </w:pPr>
      <w:rPr>
        <w:rFonts w:ascii="Wingdings" w:hAnsi="Wingdings" w:hint="default"/>
      </w:rPr>
    </w:lvl>
    <w:lvl w:ilvl="6" w:tplc="C1CC51CE">
      <w:start w:val="1"/>
      <w:numFmt w:val="bullet"/>
      <w:lvlText w:val=""/>
      <w:lvlJc w:val="left"/>
      <w:pPr>
        <w:ind w:left="5760" w:hanging="360"/>
      </w:pPr>
      <w:rPr>
        <w:rFonts w:ascii="Symbol" w:hAnsi="Symbol" w:hint="default"/>
      </w:rPr>
    </w:lvl>
    <w:lvl w:ilvl="7" w:tplc="A718B880">
      <w:start w:val="1"/>
      <w:numFmt w:val="bullet"/>
      <w:lvlText w:val="o"/>
      <w:lvlJc w:val="left"/>
      <w:pPr>
        <w:ind w:left="6480" w:hanging="360"/>
      </w:pPr>
      <w:rPr>
        <w:rFonts w:ascii="Courier New" w:hAnsi="Courier New" w:hint="default"/>
      </w:rPr>
    </w:lvl>
    <w:lvl w:ilvl="8" w:tplc="7F4602D8">
      <w:start w:val="1"/>
      <w:numFmt w:val="bullet"/>
      <w:lvlText w:val=""/>
      <w:lvlJc w:val="left"/>
      <w:pPr>
        <w:ind w:left="7200" w:hanging="360"/>
      </w:pPr>
      <w:rPr>
        <w:rFonts w:ascii="Wingdings" w:hAnsi="Wingdings" w:hint="default"/>
      </w:rPr>
    </w:lvl>
  </w:abstractNum>
  <w:abstractNum w:abstractNumId="7" w15:restartNumberingAfterBreak="0">
    <w:nsid w:val="6272791F"/>
    <w:multiLevelType w:val="hybridMultilevel"/>
    <w:tmpl w:val="204C86F4"/>
    <w:lvl w:ilvl="0" w:tplc="3AE237E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97202421">
    <w:abstractNumId w:val="7"/>
  </w:num>
  <w:num w:numId="2" w16cid:durableId="309332111">
    <w:abstractNumId w:val="1"/>
  </w:num>
  <w:num w:numId="3" w16cid:durableId="1985891005">
    <w:abstractNumId w:val="3"/>
  </w:num>
  <w:num w:numId="4" w16cid:durableId="1981953246">
    <w:abstractNumId w:val="0"/>
  </w:num>
  <w:num w:numId="5" w16cid:durableId="1496609678">
    <w:abstractNumId w:val="2"/>
  </w:num>
  <w:num w:numId="6" w16cid:durableId="415055806">
    <w:abstractNumId w:val="4"/>
  </w:num>
  <w:num w:numId="7" w16cid:durableId="1122384078">
    <w:abstractNumId w:val="5"/>
  </w:num>
  <w:num w:numId="8" w16cid:durableId="7680384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B7"/>
    <w:rsid w:val="0000082B"/>
    <w:rsid w:val="00004138"/>
    <w:rsid w:val="000123F8"/>
    <w:rsid w:val="0001293B"/>
    <w:rsid w:val="00017937"/>
    <w:rsid w:val="00071DFD"/>
    <w:rsid w:val="00072D06"/>
    <w:rsid w:val="00086D4F"/>
    <w:rsid w:val="00086DBA"/>
    <w:rsid w:val="00091885"/>
    <w:rsid w:val="000A1CBC"/>
    <w:rsid w:val="000A70A9"/>
    <w:rsid w:val="000B71B0"/>
    <w:rsid w:val="000C3AE1"/>
    <w:rsid w:val="000C5B36"/>
    <w:rsid w:val="000D6FE3"/>
    <w:rsid w:val="00100F03"/>
    <w:rsid w:val="00113056"/>
    <w:rsid w:val="00117FB1"/>
    <w:rsid w:val="00125224"/>
    <w:rsid w:val="001255E2"/>
    <w:rsid w:val="00130A13"/>
    <w:rsid w:val="0013316B"/>
    <w:rsid w:val="001342DF"/>
    <w:rsid w:val="001673EF"/>
    <w:rsid w:val="00181354"/>
    <w:rsid w:val="00186578"/>
    <w:rsid w:val="00194D92"/>
    <w:rsid w:val="001C0134"/>
    <w:rsid w:val="001C196D"/>
    <w:rsid w:val="001F5E97"/>
    <w:rsid w:val="002219C0"/>
    <w:rsid w:val="00224580"/>
    <w:rsid w:val="0023115E"/>
    <w:rsid w:val="00237C39"/>
    <w:rsid w:val="0026490D"/>
    <w:rsid w:val="00267CF5"/>
    <w:rsid w:val="002726AF"/>
    <w:rsid w:val="00277C05"/>
    <w:rsid w:val="002847DE"/>
    <w:rsid w:val="002B6BA4"/>
    <w:rsid w:val="002C5F6F"/>
    <w:rsid w:val="002E281C"/>
    <w:rsid w:val="002E2F54"/>
    <w:rsid w:val="002F1356"/>
    <w:rsid w:val="002F58B0"/>
    <w:rsid w:val="00302994"/>
    <w:rsid w:val="003277B9"/>
    <w:rsid w:val="0034285A"/>
    <w:rsid w:val="00344F92"/>
    <w:rsid w:val="003474B7"/>
    <w:rsid w:val="00354C5C"/>
    <w:rsid w:val="0036233F"/>
    <w:rsid w:val="00372085"/>
    <w:rsid w:val="00386ECD"/>
    <w:rsid w:val="00391E0A"/>
    <w:rsid w:val="003921A6"/>
    <w:rsid w:val="003960CA"/>
    <w:rsid w:val="003A597E"/>
    <w:rsid w:val="003A6A0B"/>
    <w:rsid w:val="003B0D84"/>
    <w:rsid w:val="003B34BB"/>
    <w:rsid w:val="003B3F72"/>
    <w:rsid w:val="003B682A"/>
    <w:rsid w:val="003B7F7C"/>
    <w:rsid w:val="003C6CB6"/>
    <w:rsid w:val="003D5086"/>
    <w:rsid w:val="003D7D0C"/>
    <w:rsid w:val="003F279D"/>
    <w:rsid w:val="00403D77"/>
    <w:rsid w:val="004043D2"/>
    <w:rsid w:val="00414796"/>
    <w:rsid w:val="00425AE3"/>
    <w:rsid w:val="00430103"/>
    <w:rsid w:val="00454E0E"/>
    <w:rsid w:val="0047533E"/>
    <w:rsid w:val="00496038"/>
    <w:rsid w:val="004A7A66"/>
    <w:rsid w:val="004B0A6B"/>
    <w:rsid w:val="004C1D74"/>
    <w:rsid w:val="004C3FBB"/>
    <w:rsid w:val="004D31F3"/>
    <w:rsid w:val="004D7B65"/>
    <w:rsid w:val="004E1C09"/>
    <w:rsid w:val="00501281"/>
    <w:rsid w:val="005046BA"/>
    <w:rsid w:val="00504727"/>
    <w:rsid w:val="005358CA"/>
    <w:rsid w:val="005374E3"/>
    <w:rsid w:val="00542C64"/>
    <w:rsid w:val="00555AD2"/>
    <w:rsid w:val="0056055A"/>
    <w:rsid w:val="00571A3A"/>
    <w:rsid w:val="00583780"/>
    <w:rsid w:val="005877E9"/>
    <w:rsid w:val="005954E2"/>
    <w:rsid w:val="0059709C"/>
    <w:rsid w:val="005B14E0"/>
    <w:rsid w:val="005B1713"/>
    <w:rsid w:val="005D100B"/>
    <w:rsid w:val="005D3D0F"/>
    <w:rsid w:val="005D4336"/>
    <w:rsid w:val="005E2A44"/>
    <w:rsid w:val="005F1133"/>
    <w:rsid w:val="00600313"/>
    <w:rsid w:val="006019B2"/>
    <w:rsid w:val="00620118"/>
    <w:rsid w:val="0062237D"/>
    <w:rsid w:val="006258AC"/>
    <w:rsid w:val="00630A9B"/>
    <w:rsid w:val="00637340"/>
    <w:rsid w:val="00642A1B"/>
    <w:rsid w:val="00645C77"/>
    <w:rsid w:val="00650EB5"/>
    <w:rsid w:val="006645E1"/>
    <w:rsid w:val="00666345"/>
    <w:rsid w:val="00672F79"/>
    <w:rsid w:val="00676DBA"/>
    <w:rsid w:val="00681FC5"/>
    <w:rsid w:val="006A4DB7"/>
    <w:rsid w:val="006B1E13"/>
    <w:rsid w:val="006B4FCD"/>
    <w:rsid w:val="006B5471"/>
    <w:rsid w:val="006C1DEF"/>
    <w:rsid w:val="006F2395"/>
    <w:rsid w:val="006F3B26"/>
    <w:rsid w:val="006F71AD"/>
    <w:rsid w:val="00702993"/>
    <w:rsid w:val="00702EBD"/>
    <w:rsid w:val="007104F9"/>
    <w:rsid w:val="007145D6"/>
    <w:rsid w:val="0071491B"/>
    <w:rsid w:val="007240E9"/>
    <w:rsid w:val="00727CDD"/>
    <w:rsid w:val="007312BB"/>
    <w:rsid w:val="00731EFB"/>
    <w:rsid w:val="00732D6C"/>
    <w:rsid w:val="0075138B"/>
    <w:rsid w:val="007524FA"/>
    <w:rsid w:val="0075753A"/>
    <w:rsid w:val="00760098"/>
    <w:rsid w:val="00761230"/>
    <w:rsid w:val="007614A3"/>
    <w:rsid w:val="00765EFB"/>
    <w:rsid w:val="007709BE"/>
    <w:rsid w:val="0077382F"/>
    <w:rsid w:val="00780F73"/>
    <w:rsid w:val="0078676B"/>
    <w:rsid w:val="00790974"/>
    <w:rsid w:val="007919EB"/>
    <w:rsid w:val="0079406A"/>
    <w:rsid w:val="00797628"/>
    <w:rsid w:val="007A0C6D"/>
    <w:rsid w:val="007A7B1F"/>
    <w:rsid w:val="007B68C0"/>
    <w:rsid w:val="007C2A5A"/>
    <w:rsid w:val="007C49EA"/>
    <w:rsid w:val="007D1286"/>
    <w:rsid w:val="007E47E8"/>
    <w:rsid w:val="00831CE6"/>
    <w:rsid w:val="00832AA0"/>
    <w:rsid w:val="00850434"/>
    <w:rsid w:val="00864E7E"/>
    <w:rsid w:val="00871CB7"/>
    <w:rsid w:val="008762AB"/>
    <w:rsid w:val="00882E29"/>
    <w:rsid w:val="00892549"/>
    <w:rsid w:val="008A3F88"/>
    <w:rsid w:val="008A4608"/>
    <w:rsid w:val="008A764A"/>
    <w:rsid w:val="008B1E65"/>
    <w:rsid w:val="008D2E33"/>
    <w:rsid w:val="008E4789"/>
    <w:rsid w:val="008F0578"/>
    <w:rsid w:val="008F3290"/>
    <w:rsid w:val="0090093F"/>
    <w:rsid w:val="00903270"/>
    <w:rsid w:val="00905E59"/>
    <w:rsid w:val="009064ED"/>
    <w:rsid w:val="00906ECD"/>
    <w:rsid w:val="00920F2C"/>
    <w:rsid w:val="00922CC4"/>
    <w:rsid w:val="00927972"/>
    <w:rsid w:val="00931DC6"/>
    <w:rsid w:val="009356FD"/>
    <w:rsid w:val="0095500A"/>
    <w:rsid w:val="00960071"/>
    <w:rsid w:val="00962FA1"/>
    <w:rsid w:val="00971CA0"/>
    <w:rsid w:val="009860A4"/>
    <w:rsid w:val="00997768"/>
    <w:rsid w:val="009A1CE2"/>
    <w:rsid w:val="009A3825"/>
    <w:rsid w:val="009B0419"/>
    <w:rsid w:val="009B5A41"/>
    <w:rsid w:val="009B6763"/>
    <w:rsid w:val="009D05F0"/>
    <w:rsid w:val="009D6456"/>
    <w:rsid w:val="009D6706"/>
    <w:rsid w:val="009E1C08"/>
    <w:rsid w:val="009F54A8"/>
    <w:rsid w:val="00A06952"/>
    <w:rsid w:val="00A12312"/>
    <w:rsid w:val="00A15E81"/>
    <w:rsid w:val="00A2052A"/>
    <w:rsid w:val="00A3238A"/>
    <w:rsid w:val="00A44838"/>
    <w:rsid w:val="00A45626"/>
    <w:rsid w:val="00A509CF"/>
    <w:rsid w:val="00A60DBE"/>
    <w:rsid w:val="00A626A9"/>
    <w:rsid w:val="00A7229F"/>
    <w:rsid w:val="00A7548C"/>
    <w:rsid w:val="00A76383"/>
    <w:rsid w:val="00A87273"/>
    <w:rsid w:val="00A9264D"/>
    <w:rsid w:val="00A92D42"/>
    <w:rsid w:val="00A94C34"/>
    <w:rsid w:val="00A96774"/>
    <w:rsid w:val="00A96ACE"/>
    <w:rsid w:val="00AB3287"/>
    <w:rsid w:val="00AB507E"/>
    <w:rsid w:val="00AC1F55"/>
    <w:rsid w:val="00AC5EA9"/>
    <w:rsid w:val="00AC7179"/>
    <w:rsid w:val="00AF53D4"/>
    <w:rsid w:val="00B04C80"/>
    <w:rsid w:val="00B06E6C"/>
    <w:rsid w:val="00B11744"/>
    <w:rsid w:val="00B178F9"/>
    <w:rsid w:val="00B431B8"/>
    <w:rsid w:val="00B505E5"/>
    <w:rsid w:val="00B55DD4"/>
    <w:rsid w:val="00B560FB"/>
    <w:rsid w:val="00B57BF3"/>
    <w:rsid w:val="00B72090"/>
    <w:rsid w:val="00B750F5"/>
    <w:rsid w:val="00B8241A"/>
    <w:rsid w:val="00B9050E"/>
    <w:rsid w:val="00BC08B4"/>
    <w:rsid w:val="00BC0FEC"/>
    <w:rsid w:val="00BD421B"/>
    <w:rsid w:val="00BE0551"/>
    <w:rsid w:val="00BE3D1A"/>
    <w:rsid w:val="00BF3C1B"/>
    <w:rsid w:val="00C052C2"/>
    <w:rsid w:val="00C347E2"/>
    <w:rsid w:val="00C35951"/>
    <w:rsid w:val="00C36B88"/>
    <w:rsid w:val="00C379F0"/>
    <w:rsid w:val="00C473B6"/>
    <w:rsid w:val="00C50CC0"/>
    <w:rsid w:val="00C5335B"/>
    <w:rsid w:val="00C6618F"/>
    <w:rsid w:val="00C719D7"/>
    <w:rsid w:val="00C73243"/>
    <w:rsid w:val="00C77119"/>
    <w:rsid w:val="00C81260"/>
    <w:rsid w:val="00C8208E"/>
    <w:rsid w:val="00C84365"/>
    <w:rsid w:val="00C8768C"/>
    <w:rsid w:val="00C955E4"/>
    <w:rsid w:val="00CA0EA0"/>
    <w:rsid w:val="00CC1640"/>
    <w:rsid w:val="00CD352E"/>
    <w:rsid w:val="00D07413"/>
    <w:rsid w:val="00D15D38"/>
    <w:rsid w:val="00D16F76"/>
    <w:rsid w:val="00D30671"/>
    <w:rsid w:val="00D30E32"/>
    <w:rsid w:val="00D52BCE"/>
    <w:rsid w:val="00D544FA"/>
    <w:rsid w:val="00D674AD"/>
    <w:rsid w:val="00D71547"/>
    <w:rsid w:val="00D73DC7"/>
    <w:rsid w:val="00D84EEC"/>
    <w:rsid w:val="00D91158"/>
    <w:rsid w:val="00DA106D"/>
    <w:rsid w:val="00DA3B91"/>
    <w:rsid w:val="00DA6481"/>
    <w:rsid w:val="00DB54A6"/>
    <w:rsid w:val="00DB5F61"/>
    <w:rsid w:val="00DC2506"/>
    <w:rsid w:val="00DF05B8"/>
    <w:rsid w:val="00E02747"/>
    <w:rsid w:val="00E065D3"/>
    <w:rsid w:val="00E10862"/>
    <w:rsid w:val="00E153DD"/>
    <w:rsid w:val="00E20421"/>
    <w:rsid w:val="00E24E10"/>
    <w:rsid w:val="00E36342"/>
    <w:rsid w:val="00E40520"/>
    <w:rsid w:val="00E437BB"/>
    <w:rsid w:val="00E650A5"/>
    <w:rsid w:val="00EB16D3"/>
    <w:rsid w:val="00EB38CE"/>
    <w:rsid w:val="00EB4728"/>
    <w:rsid w:val="00EB648C"/>
    <w:rsid w:val="00EC020A"/>
    <w:rsid w:val="00ED14FC"/>
    <w:rsid w:val="00EE42E4"/>
    <w:rsid w:val="00F0193D"/>
    <w:rsid w:val="00F15404"/>
    <w:rsid w:val="00F16FDF"/>
    <w:rsid w:val="00F31F2F"/>
    <w:rsid w:val="00F426A1"/>
    <w:rsid w:val="00F457C7"/>
    <w:rsid w:val="00F56698"/>
    <w:rsid w:val="00F740F9"/>
    <w:rsid w:val="00FA18E7"/>
    <w:rsid w:val="00FA2F3E"/>
    <w:rsid w:val="00FA682C"/>
    <w:rsid w:val="00FB2363"/>
    <w:rsid w:val="00FC165E"/>
    <w:rsid w:val="00FC64DA"/>
    <w:rsid w:val="00FD3BC7"/>
    <w:rsid w:val="00FD6B0E"/>
    <w:rsid w:val="00FD7FE0"/>
    <w:rsid w:val="00FE1F5B"/>
    <w:rsid w:val="00FE75EF"/>
    <w:rsid w:val="00FF5EBD"/>
    <w:rsid w:val="016A4E67"/>
    <w:rsid w:val="01AD251F"/>
    <w:rsid w:val="0261B182"/>
    <w:rsid w:val="0261CF05"/>
    <w:rsid w:val="028B7383"/>
    <w:rsid w:val="02D98760"/>
    <w:rsid w:val="02FD1B87"/>
    <w:rsid w:val="03ABF68F"/>
    <w:rsid w:val="04133BEE"/>
    <w:rsid w:val="053235FB"/>
    <w:rsid w:val="0555B43E"/>
    <w:rsid w:val="05666192"/>
    <w:rsid w:val="0663A5A2"/>
    <w:rsid w:val="0788C726"/>
    <w:rsid w:val="07DF0EB0"/>
    <w:rsid w:val="08CB974E"/>
    <w:rsid w:val="0937FD14"/>
    <w:rsid w:val="0B0B3D55"/>
    <w:rsid w:val="0C1BDE81"/>
    <w:rsid w:val="0C7AECE0"/>
    <w:rsid w:val="0C89926D"/>
    <w:rsid w:val="0D5353E7"/>
    <w:rsid w:val="0E4E0746"/>
    <w:rsid w:val="0F537F43"/>
    <w:rsid w:val="112E8517"/>
    <w:rsid w:val="11C2E442"/>
    <w:rsid w:val="128221CF"/>
    <w:rsid w:val="13B7CFEE"/>
    <w:rsid w:val="14B748AA"/>
    <w:rsid w:val="14D6702C"/>
    <w:rsid w:val="15212992"/>
    <w:rsid w:val="16DBCECF"/>
    <w:rsid w:val="18F24135"/>
    <w:rsid w:val="19368140"/>
    <w:rsid w:val="1AEDD6E3"/>
    <w:rsid w:val="1ECD8FAB"/>
    <w:rsid w:val="1ED5AF07"/>
    <w:rsid w:val="1F17BA59"/>
    <w:rsid w:val="1FD95623"/>
    <w:rsid w:val="20184E54"/>
    <w:rsid w:val="2222ADED"/>
    <w:rsid w:val="22C39B30"/>
    <w:rsid w:val="22DDC82D"/>
    <w:rsid w:val="232E4DE7"/>
    <w:rsid w:val="2370AA88"/>
    <w:rsid w:val="249F72D3"/>
    <w:rsid w:val="24D307ED"/>
    <w:rsid w:val="25D95AAA"/>
    <w:rsid w:val="25E0D217"/>
    <w:rsid w:val="27E9C59D"/>
    <w:rsid w:val="282531D2"/>
    <w:rsid w:val="293355AF"/>
    <w:rsid w:val="2A71D5B5"/>
    <w:rsid w:val="2AB00966"/>
    <w:rsid w:val="2ABE9E1C"/>
    <w:rsid w:val="2B68D794"/>
    <w:rsid w:val="2BC625BD"/>
    <w:rsid w:val="31F189B6"/>
    <w:rsid w:val="325E4755"/>
    <w:rsid w:val="3514FA49"/>
    <w:rsid w:val="35343DF1"/>
    <w:rsid w:val="36A947AD"/>
    <w:rsid w:val="392D147E"/>
    <w:rsid w:val="39480CE0"/>
    <w:rsid w:val="3ACD6CD3"/>
    <w:rsid w:val="3B4951A0"/>
    <w:rsid w:val="3B6F50DF"/>
    <w:rsid w:val="3BA5019A"/>
    <w:rsid w:val="3BE21C75"/>
    <w:rsid w:val="3BFEA969"/>
    <w:rsid w:val="3C949EBB"/>
    <w:rsid w:val="3CE9127D"/>
    <w:rsid w:val="3D9B3CE0"/>
    <w:rsid w:val="3DF79F27"/>
    <w:rsid w:val="3E024B0E"/>
    <w:rsid w:val="3EF81CAA"/>
    <w:rsid w:val="40291BD7"/>
    <w:rsid w:val="40E596B0"/>
    <w:rsid w:val="41E14328"/>
    <w:rsid w:val="4317274B"/>
    <w:rsid w:val="439397FD"/>
    <w:rsid w:val="43ECC394"/>
    <w:rsid w:val="45CEF1C9"/>
    <w:rsid w:val="477BCB2B"/>
    <w:rsid w:val="49225D8E"/>
    <w:rsid w:val="49F573BB"/>
    <w:rsid w:val="4C36DE3A"/>
    <w:rsid w:val="4C8C5C22"/>
    <w:rsid w:val="4FE9349B"/>
    <w:rsid w:val="50B09B94"/>
    <w:rsid w:val="519C0D60"/>
    <w:rsid w:val="53010387"/>
    <w:rsid w:val="54982602"/>
    <w:rsid w:val="557D81F8"/>
    <w:rsid w:val="56C614F0"/>
    <w:rsid w:val="56E976E4"/>
    <w:rsid w:val="56F96C61"/>
    <w:rsid w:val="5713F584"/>
    <w:rsid w:val="579174A0"/>
    <w:rsid w:val="594CA92F"/>
    <w:rsid w:val="5A0607DF"/>
    <w:rsid w:val="5A7E7D3D"/>
    <w:rsid w:val="5A840150"/>
    <w:rsid w:val="5A9771CE"/>
    <w:rsid w:val="5B7175E7"/>
    <w:rsid w:val="5CEB1937"/>
    <w:rsid w:val="5DCFDCD9"/>
    <w:rsid w:val="5E176E16"/>
    <w:rsid w:val="5E86E998"/>
    <w:rsid w:val="5E92BCA6"/>
    <w:rsid w:val="5FBF1C79"/>
    <w:rsid w:val="60BDCBE7"/>
    <w:rsid w:val="61793F3B"/>
    <w:rsid w:val="62654779"/>
    <w:rsid w:val="62818445"/>
    <w:rsid w:val="648B6A5F"/>
    <w:rsid w:val="655EE2B3"/>
    <w:rsid w:val="66F6FF46"/>
    <w:rsid w:val="68C72315"/>
    <w:rsid w:val="699ECA21"/>
    <w:rsid w:val="6ABF40A9"/>
    <w:rsid w:val="6BBDAF94"/>
    <w:rsid w:val="6D42F63B"/>
    <w:rsid w:val="6D4789C2"/>
    <w:rsid w:val="6E11DB08"/>
    <w:rsid w:val="6EF59119"/>
    <w:rsid w:val="6F29415E"/>
    <w:rsid w:val="6FEB1A74"/>
    <w:rsid w:val="71808083"/>
    <w:rsid w:val="720944FC"/>
    <w:rsid w:val="737A7BEE"/>
    <w:rsid w:val="73A68C8E"/>
    <w:rsid w:val="74013B70"/>
    <w:rsid w:val="75737DBE"/>
    <w:rsid w:val="75900AB2"/>
    <w:rsid w:val="75E46B38"/>
    <w:rsid w:val="78A37A52"/>
    <w:rsid w:val="78C4D282"/>
    <w:rsid w:val="79708230"/>
    <w:rsid w:val="79C31D49"/>
    <w:rsid w:val="79E11252"/>
    <w:rsid w:val="7A1DDCA2"/>
    <w:rsid w:val="7AB1F2E6"/>
    <w:rsid w:val="7B7B79A3"/>
    <w:rsid w:val="7CA09B0E"/>
    <w:rsid w:val="7CC53B8B"/>
    <w:rsid w:val="7F74A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A69475"/>
  <w14:defaultImageDpi w14:val="32767"/>
  <w15:chartTrackingRefBased/>
  <w15:docId w15:val="{B8F60F2D-2C9F-7045-AAD8-940591E4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79D"/>
    <w:pPr>
      <w:ind w:left="720"/>
      <w:contextualSpacing/>
    </w:pPr>
  </w:style>
  <w:style w:type="character" w:styleId="Hyperlink">
    <w:name w:val="Hyperlink"/>
    <w:basedOn w:val="DefaultParagraphFont"/>
    <w:uiPriority w:val="99"/>
    <w:unhideWhenUsed/>
    <w:rsid w:val="007C49EA"/>
    <w:rPr>
      <w:color w:val="0563C1" w:themeColor="hyperlink"/>
      <w:u w:val="single"/>
    </w:rPr>
  </w:style>
  <w:style w:type="character" w:styleId="UnresolvedMention">
    <w:name w:val="Unresolved Mention"/>
    <w:basedOn w:val="DefaultParagraphFont"/>
    <w:uiPriority w:val="99"/>
    <w:rsid w:val="007C49EA"/>
    <w:rPr>
      <w:color w:val="605E5C"/>
      <w:shd w:val="clear" w:color="auto" w:fill="E1DFDD"/>
    </w:rPr>
  </w:style>
  <w:style w:type="character" w:styleId="FollowedHyperlink">
    <w:name w:val="FollowedHyperlink"/>
    <w:basedOn w:val="DefaultParagraphFont"/>
    <w:uiPriority w:val="99"/>
    <w:semiHidden/>
    <w:unhideWhenUsed/>
    <w:rsid w:val="00391E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08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terdata.usgs.gov/co/nwis/water_use?format=html_table&amp;rdb_compression=file&amp;wu_area=County&amp;wu_year=ALL&amp;wu_county=ALL&amp;wu_category=ALL&amp;wu_county_nms=--ALL%2BCounties--&amp;wu_category_nms=--ALL%2BCategories--" TargetMode="External"/><Relationship Id="rId5" Type="http://schemas.openxmlformats.org/officeDocument/2006/relationships/hyperlink" Target="https://gis.dola.colorado.gov/births-deaths-migr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360</Words>
  <Characters>2054</Characters>
  <Application>Microsoft Office Word</Application>
  <DocSecurity>0</DocSecurity>
  <Lines>17</Lines>
  <Paragraphs>4</Paragraphs>
  <ScaleCrop>false</ScaleCrop>
  <Company/>
  <LinksUpToDate>false</LinksUpToDate>
  <CharactersWithSpaces>2410</CharactersWithSpaces>
  <SharedDoc>false</SharedDoc>
  <HLinks>
    <vt:vector size="24" baseType="variant">
      <vt:variant>
        <vt:i4>3014710</vt:i4>
      </vt:variant>
      <vt:variant>
        <vt:i4>9</vt:i4>
      </vt:variant>
      <vt:variant>
        <vt:i4>0</vt:i4>
      </vt:variant>
      <vt:variant>
        <vt:i4>5</vt:i4>
      </vt:variant>
      <vt:variant>
        <vt:lpwstr>https://gis.dola.colorado.gov/births-deaths-migration/</vt:lpwstr>
      </vt:variant>
      <vt:variant>
        <vt:lpwstr/>
      </vt:variant>
      <vt:variant>
        <vt:i4>3342383</vt:i4>
      </vt:variant>
      <vt:variant>
        <vt:i4>6</vt:i4>
      </vt:variant>
      <vt:variant>
        <vt:i4>0</vt:i4>
      </vt:variant>
      <vt:variant>
        <vt:i4>5</vt:i4>
      </vt:variant>
      <vt:variant>
        <vt:lpwstr>https://coagmet.colostate.edu/data/url-builder</vt:lpwstr>
      </vt:variant>
      <vt:variant>
        <vt:lpwstr/>
      </vt:variant>
      <vt:variant>
        <vt:i4>2031638</vt:i4>
      </vt:variant>
      <vt:variant>
        <vt:i4>3</vt:i4>
      </vt:variant>
      <vt:variant>
        <vt:i4>0</vt:i4>
      </vt:variant>
      <vt:variant>
        <vt:i4>5</vt:i4>
      </vt:variant>
      <vt:variant>
        <vt:lpwstr>https://dwr.state.co.us/Tools/ClimateStations</vt:lpwstr>
      </vt:variant>
      <vt:variant>
        <vt:lpwstr/>
      </vt:variant>
      <vt:variant>
        <vt:i4>1638436</vt:i4>
      </vt:variant>
      <vt:variant>
        <vt:i4>0</vt:i4>
      </vt:variant>
      <vt:variant>
        <vt:i4>0</vt:i4>
      </vt:variant>
      <vt:variant>
        <vt:i4>5</vt:i4>
      </vt:variant>
      <vt:variant>
        <vt:lpwstr>https://waterdata.usgs.gov/co/nwis/water_use?format=html_table&amp;rdb_compression=file&amp;wu_area=County&amp;wu_year=ALL&amp;wu_county=ALL&amp;wu_category=ALL&amp;wu_county_nms=--ALL%2BCounties--&amp;wu_category_nms=--ALL%2BCategories--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B.</dc:creator>
  <cp:keywords/>
  <dc:description/>
  <cp:lastModifiedBy>Brooke B.</cp:lastModifiedBy>
  <cp:revision>231</cp:revision>
  <dcterms:created xsi:type="dcterms:W3CDTF">2023-10-07T22:11:00Z</dcterms:created>
  <dcterms:modified xsi:type="dcterms:W3CDTF">2023-10-15T00:26:00Z</dcterms:modified>
</cp:coreProperties>
</file>