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BC869B" w14:textId="61967215" w:rsidR="007F7F4E" w:rsidRDefault="007F7F4E" w:rsidP="00E15693">
      <w:pPr>
        <w:spacing w:line="360" w:lineRule="auto"/>
        <w:jc w:val="both"/>
        <w:rPr>
          <w:rFonts w:cs="Times New Roman"/>
          <w:szCs w:val="24"/>
        </w:rPr>
      </w:pPr>
      <w:r w:rsidRPr="007F7F4E">
        <w:rPr>
          <w:rFonts w:cs="Times New Roman"/>
          <w:noProof/>
          <w:szCs w:val="24"/>
        </w:rPr>
        <mc:AlternateContent>
          <mc:Choice Requires="wps">
            <w:drawing>
              <wp:anchor distT="45720" distB="45720" distL="114300" distR="114300" simplePos="0" relativeHeight="251669504" behindDoc="0" locked="0" layoutInCell="1" allowOverlap="1" wp14:anchorId="213C05E5" wp14:editId="109C91EA">
                <wp:simplePos x="0" y="0"/>
                <wp:positionH relativeFrom="margin">
                  <wp:align>center</wp:align>
                </wp:positionH>
                <wp:positionV relativeFrom="paragraph">
                  <wp:posOffset>227965</wp:posOffset>
                </wp:positionV>
                <wp:extent cx="2952750" cy="1193800"/>
                <wp:effectExtent l="0" t="0" r="0" b="6350"/>
                <wp:wrapNone/>
                <wp:docPr id="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52750" cy="1193800"/>
                        </a:xfrm>
                        <a:prstGeom prst="rect">
                          <a:avLst/>
                        </a:prstGeom>
                        <a:solidFill>
                          <a:srgbClr val="FFFFFF"/>
                        </a:solidFill>
                        <a:ln w="9525">
                          <a:noFill/>
                          <a:miter lim="800000"/>
                          <a:headEnd/>
                          <a:tailEnd/>
                        </a:ln>
                      </wps:spPr>
                      <wps:txbx>
                        <w:txbxContent>
                          <w:p w14:paraId="22CA166F" w14:textId="77777777" w:rsidR="007F7F4E" w:rsidRPr="007F7F4E" w:rsidRDefault="007F7F4E" w:rsidP="007F7F4E">
                            <w:pPr>
                              <w:jc w:val="center"/>
                              <w:rPr>
                                <w:sz w:val="32"/>
                                <w:szCs w:val="28"/>
                              </w:rPr>
                            </w:pPr>
                            <w:r w:rsidRPr="007F7F4E">
                              <w:rPr>
                                <w:sz w:val="32"/>
                                <w:szCs w:val="28"/>
                              </w:rPr>
                              <w:t>УНИВЕРЗИТЕТ У НИШУ</w:t>
                            </w:r>
                          </w:p>
                          <w:p w14:paraId="5DD07CCA" w14:textId="3DCB5F90" w:rsidR="007F7F4E" w:rsidRPr="007F7F4E" w:rsidRDefault="007F7F4E" w:rsidP="007F7F4E">
                            <w:pPr>
                              <w:jc w:val="center"/>
                              <w:rPr>
                                <w:sz w:val="32"/>
                                <w:szCs w:val="28"/>
                              </w:rPr>
                            </w:pPr>
                            <w:r w:rsidRPr="007F7F4E">
                              <w:rPr>
                                <w:sz w:val="32"/>
                                <w:szCs w:val="28"/>
                              </w:rPr>
                              <w:t>ЕЛЕКТРОНСКИ ФАКУЛТЕТ</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13C05E5" id="_x0000_t202" coordsize="21600,21600" o:spt="202" path="m,l,21600r21600,l21600,xe">
                <v:stroke joinstyle="miter"/>
                <v:path gradientshapeok="t" o:connecttype="rect"/>
              </v:shapetype>
              <v:shape id="Text Box 2" o:spid="_x0000_s1026" type="#_x0000_t202" style="position:absolute;left:0;text-align:left;margin-left:0;margin-top:17.95pt;width:232.5pt;height:94pt;z-index:25166950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" stroked="f">
                <v:textbox>
                  <w:txbxContent>
                    <w:p w14:paraId="22CA166F" w14:textId="77777777" w:rsidR="007F7F4E" w:rsidRPr="007F7F4E" w:rsidRDefault="007F7F4E" w:rsidP="007F7F4E">
                      <w:pPr>
                        <w:jc w:val="center"/>
                        <w:rPr>
                          <w:sz w:val="32"/>
                          <w:szCs w:val="28"/>
                        </w:rPr>
                      </w:pPr>
                      <w:r w:rsidRPr="007F7F4E">
                        <w:rPr>
                          <w:sz w:val="32"/>
                          <w:szCs w:val="28"/>
                        </w:rPr>
                        <w:t>УНИВЕРЗИТЕТ У НИШУ</w:t>
                      </w:r>
                    </w:p>
                    <w:p w14:paraId="5DD07CCA" w14:textId="3DCB5F90" w:rsidR="007F7F4E" w:rsidRPr="007F7F4E" w:rsidRDefault="007F7F4E" w:rsidP="007F7F4E">
                      <w:pPr>
                        <w:jc w:val="center"/>
                        <w:rPr>
                          <w:sz w:val="32"/>
                          <w:szCs w:val="28"/>
                        </w:rPr>
                      </w:pPr>
                      <w:r w:rsidRPr="007F7F4E">
                        <w:rPr>
                          <w:sz w:val="32"/>
                          <w:szCs w:val="28"/>
                        </w:rPr>
                        <w:t>ЕЛЕКТРОНСКИ ФАКУЛТЕТ</w:t>
                      </w:r>
                    </w:p>
                  </w:txbxContent>
                </v:textbox>
                <w10:wrap anchorx="margin"/>
              </v:shape>
            </w:pict>
          </mc:Fallback>
        </mc:AlternateContent>
      </w:r>
      <w:r>
        <w:rPr>
          <w:noProof/>
        </w:rPr>
        <w:drawing>
          <wp:inline distT="0" distB="0" distL="0" distR="0" wp14:anchorId="4675956C" wp14:editId="1EB29D9B">
            <wp:extent cx="1231900" cy="1231900"/>
            <wp:effectExtent l="0" t="0" r="6350" b="6350"/>
            <wp:docPr id="25" name="Picture 25" descr="Univerzitet u Nišu — Википедиј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Univerzitet u Nišu — Википедија"/>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31900" cy="1231900"/>
                    </a:xfrm>
                    <a:prstGeom prst="rect">
                      <a:avLst/>
                    </a:prstGeom>
                    <a:noFill/>
                    <a:ln>
                      <a:noFill/>
                    </a:ln>
                  </pic:spPr>
                </pic:pic>
              </a:graphicData>
            </a:graphic>
          </wp:inline>
        </w:drawing>
      </w:r>
      <w:r>
        <w:rPr>
          <w:rFonts w:cs="Times New Roman"/>
          <w:szCs w:val="24"/>
        </w:rPr>
        <w:t xml:space="preserve">                                                                                               </w:t>
      </w:r>
      <w:r>
        <w:rPr>
          <w:rFonts w:cs="Times New Roman"/>
          <w:noProof/>
          <w:szCs w:val="24"/>
          <w:lang w:val="sr-Cyrl-RS"/>
        </w:rPr>
        <w:drawing>
          <wp:inline distT="0" distB="0" distL="0" distR="0" wp14:anchorId="34EBC253" wp14:editId="793B797B">
            <wp:extent cx="1257300" cy="12573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9">
                      <a:extLst>
                        <a:ext uri="{28A0092B-C50C-407E-A947-70E740481C1C}">
                          <a14:useLocalDpi xmlns:a14="http://schemas.microsoft.com/office/drawing/2010/main" val="0"/>
                        </a:ext>
                      </a:extLst>
                    </a:blip>
                    <a:stretch>
                      <a:fillRect/>
                    </a:stretch>
                  </pic:blipFill>
                  <pic:spPr>
                    <a:xfrm>
                      <a:off x="0" y="0"/>
                      <a:ext cx="1257398" cy="1257398"/>
                    </a:xfrm>
                    <a:prstGeom prst="rect">
                      <a:avLst/>
                    </a:prstGeom>
                  </pic:spPr>
                </pic:pic>
              </a:graphicData>
            </a:graphic>
          </wp:inline>
        </w:drawing>
      </w:r>
    </w:p>
    <w:p w14:paraId="63A372AF" w14:textId="3ACA27F7" w:rsidR="007F7F4E" w:rsidRDefault="007F7F4E" w:rsidP="00E15693">
      <w:pPr>
        <w:spacing w:line="360" w:lineRule="auto"/>
        <w:jc w:val="both"/>
        <w:rPr>
          <w:rFonts w:cs="Times New Roman"/>
          <w:szCs w:val="24"/>
        </w:rPr>
      </w:pPr>
    </w:p>
    <w:p w14:paraId="786BF1CA" w14:textId="6027C206" w:rsidR="007F7F4E" w:rsidRDefault="007F7F4E" w:rsidP="00E15693">
      <w:pPr>
        <w:spacing w:line="360" w:lineRule="auto"/>
        <w:jc w:val="both"/>
        <w:rPr>
          <w:rFonts w:cs="Times New Roman"/>
          <w:szCs w:val="24"/>
        </w:rPr>
      </w:pPr>
    </w:p>
    <w:p w14:paraId="704B52E4" w14:textId="14B7F88E" w:rsidR="007F7F4E" w:rsidRDefault="007F7F4E" w:rsidP="00E15693">
      <w:pPr>
        <w:spacing w:line="360" w:lineRule="auto"/>
        <w:jc w:val="both"/>
        <w:rPr>
          <w:rFonts w:cs="Times New Roman"/>
          <w:szCs w:val="24"/>
        </w:rPr>
      </w:pPr>
    </w:p>
    <w:p w14:paraId="70C71FA6" w14:textId="4AA6A318" w:rsidR="007F7F4E" w:rsidRDefault="007F7F4E" w:rsidP="00E15693">
      <w:pPr>
        <w:spacing w:line="360" w:lineRule="auto"/>
        <w:jc w:val="both"/>
        <w:rPr>
          <w:rFonts w:cs="Times New Roman"/>
          <w:szCs w:val="24"/>
        </w:rPr>
      </w:pPr>
    </w:p>
    <w:p w14:paraId="75CBB312" w14:textId="77777777" w:rsidR="00D2192E" w:rsidRDefault="00D2192E" w:rsidP="00E15693">
      <w:pPr>
        <w:spacing w:line="360" w:lineRule="auto"/>
        <w:jc w:val="both"/>
        <w:rPr>
          <w:rFonts w:cs="Times New Roman"/>
          <w:szCs w:val="24"/>
        </w:rPr>
      </w:pPr>
    </w:p>
    <w:p w14:paraId="6BA07888" w14:textId="063CE382" w:rsidR="007F7F4E" w:rsidRDefault="007F7F4E" w:rsidP="00E15693">
      <w:pPr>
        <w:spacing w:line="360" w:lineRule="auto"/>
        <w:jc w:val="both"/>
        <w:rPr>
          <w:rFonts w:cs="Times New Roman"/>
          <w:szCs w:val="24"/>
        </w:rPr>
      </w:pPr>
    </w:p>
    <w:p w14:paraId="658CB1D8" w14:textId="45D99830" w:rsidR="007F7F4E" w:rsidRDefault="007F7F4E" w:rsidP="007F7F4E">
      <w:pPr>
        <w:spacing w:line="360" w:lineRule="auto"/>
        <w:jc w:val="center"/>
        <w:rPr>
          <w:rFonts w:cs="Times New Roman"/>
          <w:b/>
          <w:bCs/>
          <w:sz w:val="36"/>
          <w:szCs w:val="36"/>
          <w:lang w:val="sr-Cyrl-RS"/>
        </w:rPr>
      </w:pPr>
      <w:r w:rsidRPr="007F7F4E">
        <w:rPr>
          <w:rFonts w:cs="Times New Roman"/>
          <w:b/>
          <w:bCs/>
          <w:sz w:val="36"/>
          <w:szCs w:val="36"/>
          <w:lang w:val="sr-Cyrl-RS"/>
        </w:rPr>
        <w:t>Математичко моделовање система за псеудо-случајно генерисање токена и евалуацију комбинација над дискретним матрицама</w:t>
      </w:r>
    </w:p>
    <w:p w14:paraId="6C597CDE" w14:textId="77777777" w:rsidR="007F7F4E" w:rsidRPr="007F7F4E" w:rsidRDefault="007F7F4E" w:rsidP="007F7F4E">
      <w:pPr>
        <w:spacing w:line="360" w:lineRule="auto"/>
        <w:jc w:val="center"/>
        <w:rPr>
          <w:rFonts w:cs="Times New Roman"/>
          <w:szCs w:val="24"/>
          <w:lang w:val="sr-Cyrl-RS"/>
        </w:rPr>
      </w:pPr>
    </w:p>
    <w:p w14:paraId="08884EFF" w14:textId="2F19C63A" w:rsidR="007F7F4E" w:rsidRPr="007F7F4E" w:rsidRDefault="007F7F4E" w:rsidP="007F7F4E">
      <w:pPr>
        <w:spacing w:line="360" w:lineRule="auto"/>
        <w:jc w:val="center"/>
        <w:rPr>
          <w:rFonts w:cs="Times New Roman"/>
          <w:b/>
          <w:bCs/>
          <w:sz w:val="28"/>
          <w:szCs w:val="28"/>
          <w:lang w:val="sr-Cyrl-RS"/>
        </w:rPr>
      </w:pPr>
      <w:r w:rsidRPr="007F7F4E">
        <w:rPr>
          <w:rFonts w:cs="Times New Roman"/>
          <w:b/>
          <w:bCs/>
          <w:sz w:val="28"/>
          <w:szCs w:val="28"/>
          <w:lang w:val="sr-Cyrl-RS"/>
        </w:rPr>
        <w:t>Завршни рад</w:t>
      </w:r>
    </w:p>
    <w:p w14:paraId="0AD662A9" w14:textId="4DC17CD5" w:rsidR="007F7F4E" w:rsidRDefault="007F7F4E" w:rsidP="007F7F4E">
      <w:pPr>
        <w:spacing w:after="0" w:line="360" w:lineRule="auto"/>
        <w:jc w:val="center"/>
        <w:rPr>
          <w:rFonts w:cs="Times New Roman"/>
          <w:sz w:val="28"/>
          <w:szCs w:val="28"/>
          <w:lang w:val="sr-Cyrl-RS"/>
        </w:rPr>
      </w:pPr>
      <w:r>
        <w:rPr>
          <w:rFonts w:cs="Times New Roman"/>
          <w:sz w:val="28"/>
          <w:szCs w:val="28"/>
          <w:lang w:val="sr-Cyrl-RS"/>
        </w:rPr>
        <w:t>Студијски програм: Електротехника и рачунарство</w:t>
      </w:r>
    </w:p>
    <w:p w14:paraId="12DED258" w14:textId="69D84AFE" w:rsidR="007F7F4E" w:rsidRDefault="007F7F4E" w:rsidP="007F7F4E">
      <w:pPr>
        <w:spacing w:after="0" w:line="360" w:lineRule="auto"/>
        <w:jc w:val="center"/>
        <w:rPr>
          <w:rFonts w:cs="Times New Roman"/>
          <w:sz w:val="28"/>
          <w:szCs w:val="28"/>
          <w:lang w:val="sr-Cyrl-RS"/>
        </w:rPr>
      </w:pPr>
      <w:r>
        <w:rPr>
          <w:rFonts w:cs="Times New Roman"/>
          <w:sz w:val="28"/>
          <w:szCs w:val="28"/>
          <w:lang w:val="sr-Cyrl-RS"/>
        </w:rPr>
        <w:t>Модул: Рачунарство и информатика</w:t>
      </w:r>
    </w:p>
    <w:p w14:paraId="29C1D2A2" w14:textId="22A1B433" w:rsidR="00D2192E" w:rsidRDefault="00D2192E" w:rsidP="007F7F4E">
      <w:pPr>
        <w:spacing w:after="0" w:line="360" w:lineRule="auto"/>
        <w:jc w:val="center"/>
        <w:rPr>
          <w:rFonts w:cs="Times New Roman"/>
          <w:sz w:val="28"/>
          <w:szCs w:val="28"/>
          <w:lang w:val="sr-Cyrl-RS"/>
        </w:rPr>
      </w:pPr>
    </w:p>
    <w:p w14:paraId="308AC957" w14:textId="575AED04" w:rsidR="00D2192E" w:rsidRDefault="00D2192E" w:rsidP="007F7F4E">
      <w:pPr>
        <w:spacing w:after="0" w:line="360" w:lineRule="auto"/>
        <w:jc w:val="center"/>
        <w:rPr>
          <w:rFonts w:cs="Times New Roman"/>
          <w:sz w:val="28"/>
          <w:szCs w:val="28"/>
          <w:lang w:val="sr-Cyrl-RS"/>
        </w:rPr>
      </w:pPr>
    </w:p>
    <w:p w14:paraId="47B1F232" w14:textId="77777777" w:rsidR="00D2192E" w:rsidRDefault="00D2192E" w:rsidP="007F7F4E">
      <w:pPr>
        <w:spacing w:after="0" w:line="360" w:lineRule="auto"/>
        <w:jc w:val="center"/>
        <w:rPr>
          <w:rFonts w:cs="Times New Roman"/>
          <w:sz w:val="28"/>
          <w:szCs w:val="28"/>
          <w:lang w:val="sr-Cyrl-RS"/>
        </w:rPr>
      </w:pPr>
    </w:p>
    <w:p w14:paraId="7538C518" w14:textId="1DEE31F1" w:rsidR="007F7F4E" w:rsidRDefault="007F7F4E" w:rsidP="007F7F4E">
      <w:pPr>
        <w:spacing w:after="0" w:line="360" w:lineRule="auto"/>
        <w:jc w:val="center"/>
        <w:rPr>
          <w:rFonts w:cs="Times New Roman"/>
          <w:sz w:val="28"/>
          <w:szCs w:val="28"/>
          <w:lang w:val="sr-Cyrl-RS"/>
        </w:rPr>
      </w:pPr>
    </w:p>
    <w:p w14:paraId="55FEA6B8" w14:textId="254EB537" w:rsidR="007F7F4E" w:rsidRDefault="007F7F4E" w:rsidP="007F7F4E">
      <w:pPr>
        <w:spacing w:after="0" w:line="360" w:lineRule="auto"/>
        <w:jc w:val="center"/>
        <w:rPr>
          <w:rFonts w:cs="Times New Roman"/>
          <w:sz w:val="28"/>
          <w:szCs w:val="28"/>
          <w:lang w:val="sr-Cyrl-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74"/>
        <w:gridCol w:w="3180"/>
        <w:gridCol w:w="3032"/>
      </w:tblGrid>
      <w:tr w:rsidR="00D2192E" w14:paraId="38478D02" w14:textId="77777777" w:rsidTr="00D2192E">
        <w:tc>
          <w:tcPr>
            <w:tcW w:w="2574" w:type="dxa"/>
          </w:tcPr>
          <w:p w14:paraId="5AFC953F" w14:textId="77777777" w:rsidR="00D2192E" w:rsidRPr="00D2192E" w:rsidRDefault="00D2192E" w:rsidP="00D2192E">
            <w:pPr>
              <w:spacing w:line="360" w:lineRule="auto"/>
              <w:jc w:val="center"/>
              <w:rPr>
                <w:rFonts w:cs="Times New Roman"/>
                <w:sz w:val="28"/>
                <w:szCs w:val="28"/>
                <w:lang w:val="sr-Cyrl-RS"/>
              </w:rPr>
            </w:pPr>
            <w:r w:rsidRPr="00D2192E">
              <w:rPr>
                <w:rFonts w:cs="Times New Roman"/>
                <w:sz w:val="28"/>
                <w:szCs w:val="28"/>
                <w:lang w:val="sr-Cyrl-RS"/>
              </w:rPr>
              <w:t>Студент:</w:t>
            </w:r>
          </w:p>
          <w:p w14:paraId="26F666EF" w14:textId="77777777" w:rsidR="00D2192E" w:rsidRPr="00D2192E" w:rsidRDefault="00D2192E" w:rsidP="00B62C21">
            <w:pPr>
              <w:spacing w:line="360" w:lineRule="auto"/>
              <w:jc w:val="center"/>
              <w:rPr>
                <w:rFonts w:cs="Times New Roman"/>
                <w:sz w:val="28"/>
                <w:szCs w:val="28"/>
                <w:lang w:val="sr-Cyrl-RS"/>
              </w:rPr>
            </w:pPr>
            <w:r w:rsidRPr="00D2192E">
              <w:rPr>
                <w:rFonts w:cs="Times New Roman"/>
                <w:sz w:val="28"/>
                <w:szCs w:val="28"/>
                <w:lang w:val="sr-Cyrl-RS"/>
              </w:rPr>
              <w:t>Јован Богдановић</w:t>
            </w:r>
          </w:p>
          <w:p w14:paraId="1803F1AF" w14:textId="55D79885" w:rsidR="00D2192E" w:rsidRDefault="00D2192E" w:rsidP="00B62C21">
            <w:pPr>
              <w:spacing w:line="360" w:lineRule="auto"/>
              <w:jc w:val="center"/>
              <w:rPr>
                <w:rFonts w:cs="Times New Roman"/>
                <w:sz w:val="28"/>
                <w:szCs w:val="28"/>
                <w:lang w:val="sr-Cyrl-RS"/>
              </w:rPr>
            </w:pPr>
            <w:r w:rsidRPr="00D2192E">
              <w:rPr>
                <w:rFonts w:cs="Times New Roman"/>
                <w:sz w:val="28"/>
                <w:szCs w:val="28"/>
                <w:lang w:val="sr-Cyrl-RS"/>
              </w:rPr>
              <w:t xml:space="preserve">Бр. </w:t>
            </w:r>
            <w:proofErr w:type="spellStart"/>
            <w:r w:rsidRPr="00D2192E">
              <w:rPr>
                <w:rFonts w:cs="Times New Roman"/>
                <w:sz w:val="28"/>
                <w:szCs w:val="28"/>
                <w:lang w:val="sr-Cyrl-RS"/>
              </w:rPr>
              <w:t>инд</w:t>
            </w:r>
            <w:proofErr w:type="spellEnd"/>
            <w:r w:rsidRPr="00D2192E">
              <w:rPr>
                <w:rFonts w:cs="Times New Roman"/>
                <w:sz w:val="28"/>
                <w:szCs w:val="28"/>
                <w:lang w:val="sr-Cyrl-RS"/>
              </w:rPr>
              <w:t>. 19059</w:t>
            </w:r>
          </w:p>
        </w:tc>
        <w:tc>
          <w:tcPr>
            <w:tcW w:w="3180" w:type="dxa"/>
          </w:tcPr>
          <w:p w14:paraId="41DFD943" w14:textId="2ED36656" w:rsidR="00D2192E" w:rsidRPr="007F7F4E" w:rsidRDefault="00D2192E" w:rsidP="007F7F4E">
            <w:pPr>
              <w:spacing w:line="360" w:lineRule="auto"/>
              <w:jc w:val="center"/>
              <w:rPr>
                <w:rFonts w:cs="Times New Roman"/>
                <w:sz w:val="28"/>
                <w:szCs w:val="28"/>
                <w:lang w:val="sr-Cyrl-RS"/>
              </w:rPr>
            </w:pPr>
          </w:p>
        </w:tc>
        <w:tc>
          <w:tcPr>
            <w:tcW w:w="3032" w:type="dxa"/>
          </w:tcPr>
          <w:p w14:paraId="6F3C97D9" w14:textId="77777777" w:rsidR="00D2192E" w:rsidRDefault="00D2192E" w:rsidP="007F7F4E">
            <w:pPr>
              <w:spacing w:line="360" w:lineRule="auto"/>
              <w:jc w:val="center"/>
              <w:rPr>
                <w:rFonts w:cs="Times New Roman"/>
                <w:sz w:val="28"/>
                <w:szCs w:val="28"/>
                <w:lang w:val="sr-Cyrl-RS"/>
              </w:rPr>
            </w:pPr>
            <w:r>
              <w:rPr>
                <w:rFonts w:cs="Times New Roman"/>
                <w:sz w:val="28"/>
                <w:szCs w:val="28"/>
                <w:lang w:val="sr-Cyrl-RS"/>
              </w:rPr>
              <w:t>Ментор:</w:t>
            </w:r>
          </w:p>
          <w:p w14:paraId="439EA5B3" w14:textId="48C94DD8" w:rsidR="00D2192E" w:rsidRDefault="00D2192E" w:rsidP="007F7F4E">
            <w:pPr>
              <w:spacing w:line="360" w:lineRule="auto"/>
              <w:jc w:val="center"/>
              <w:rPr>
                <w:rFonts w:cs="Times New Roman"/>
                <w:sz w:val="28"/>
                <w:szCs w:val="28"/>
                <w:lang w:val="sr-Cyrl-RS"/>
              </w:rPr>
            </w:pPr>
            <w:proofErr w:type="spellStart"/>
            <w:r>
              <w:rPr>
                <w:rFonts w:cs="Times New Roman"/>
                <w:sz w:val="28"/>
                <w:szCs w:val="28"/>
                <w:lang w:val="sr-Cyrl-RS"/>
              </w:rPr>
              <w:t>Доц</w:t>
            </w:r>
            <w:proofErr w:type="spellEnd"/>
            <w:r>
              <w:rPr>
                <w:rFonts w:cs="Times New Roman"/>
                <w:sz w:val="28"/>
                <w:szCs w:val="28"/>
                <w:lang w:val="sr-Cyrl-RS"/>
              </w:rPr>
              <w:t>. др Петар Рајковић</w:t>
            </w:r>
          </w:p>
        </w:tc>
      </w:tr>
    </w:tbl>
    <w:p w14:paraId="578AC6B0" w14:textId="2B24FE3D" w:rsidR="007F7F4E" w:rsidRDefault="00B62C21" w:rsidP="00842455">
      <w:pPr>
        <w:spacing w:after="0" w:line="240" w:lineRule="auto"/>
        <w:rPr>
          <w:rFonts w:cs="Times New Roman"/>
          <w:sz w:val="32"/>
          <w:szCs w:val="32"/>
          <w:lang w:val="sr-Cyrl-RS"/>
        </w:rPr>
      </w:pPr>
      <w:r>
        <w:rPr>
          <w:rFonts w:cs="Times New Roman"/>
          <w:sz w:val="32"/>
          <w:szCs w:val="32"/>
          <w:lang w:val="sr-Cyrl-RS"/>
        </w:rPr>
        <w:lastRenderedPageBreak/>
        <w:t>Универзитет у Нишу</w:t>
      </w:r>
    </w:p>
    <w:p w14:paraId="453A39E2" w14:textId="014648C6" w:rsidR="00B62C21" w:rsidRDefault="00B62C21" w:rsidP="00842455">
      <w:pPr>
        <w:spacing w:after="0" w:line="240" w:lineRule="auto"/>
        <w:rPr>
          <w:rFonts w:cs="Times New Roman"/>
          <w:sz w:val="32"/>
          <w:szCs w:val="32"/>
          <w:lang w:val="sr-Cyrl-RS"/>
        </w:rPr>
      </w:pPr>
      <w:r>
        <w:rPr>
          <w:rFonts w:cs="Times New Roman"/>
          <w:sz w:val="32"/>
          <w:szCs w:val="32"/>
          <w:lang w:val="sr-Cyrl-RS"/>
        </w:rPr>
        <w:t>Електронски Факултет</w:t>
      </w:r>
    </w:p>
    <w:p w14:paraId="006273DA" w14:textId="47B05615" w:rsidR="00B62C21" w:rsidRDefault="00B62C21" w:rsidP="00B62C21">
      <w:pPr>
        <w:spacing w:after="0" w:line="360" w:lineRule="auto"/>
        <w:rPr>
          <w:rFonts w:cs="Times New Roman"/>
          <w:sz w:val="32"/>
          <w:szCs w:val="32"/>
          <w:lang w:val="sr-Cyrl-RS"/>
        </w:rPr>
      </w:pPr>
    </w:p>
    <w:p w14:paraId="52E34C01" w14:textId="13299EFA" w:rsidR="00B62C21" w:rsidRPr="00D221C5" w:rsidRDefault="00B62C21" w:rsidP="00FC64C4">
      <w:pPr>
        <w:spacing w:after="0" w:line="240" w:lineRule="auto"/>
        <w:rPr>
          <w:rFonts w:cs="Times New Roman"/>
          <w:b/>
          <w:bCs/>
          <w:sz w:val="28"/>
          <w:szCs w:val="28"/>
          <w:lang w:val="sr-Cyrl-RS"/>
        </w:rPr>
      </w:pPr>
      <w:r w:rsidRPr="00D221C5">
        <w:rPr>
          <w:rFonts w:cs="Times New Roman"/>
          <w:b/>
          <w:bCs/>
          <w:sz w:val="28"/>
          <w:szCs w:val="28"/>
          <w:lang w:val="sr-Cyrl-RS"/>
        </w:rPr>
        <w:t>Математичко моделовање система за псеудо-случајно генерисање токена и евалуацију комбинација над дискретним матрицама</w:t>
      </w:r>
    </w:p>
    <w:p w14:paraId="4F88D199" w14:textId="77777777" w:rsidR="00B62C21" w:rsidRPr="00D221C5" w:rsidRDefault="00B62C21" w:rsidP="00B62C21">
      <w:pPr>
        <w:spacing w:after="0" w:line="360" w:lineRule="auto"/>
        <w:rPr>
          <w:rFonts w:cs="Times New Roman"/>
          <w:b/>
          <w:bCs/>
          <w:sz w:val="28"/>
          <w:szCs w:val="28"/>
          <w:lang w:val="sr-Cyrl-RS"/>
        </w:rPr>
      </w:pPr>
    </w:p>
    <w:p w14:paraId="3EC4A74D" w14:textId="59533D3A" w:rsidR="00B62C21" w:rsidRPr="00D221C5" w:rsidRDefault="00B62C21" w:rsidP="00FC64C4">
      <w:pPr>
        <w:spacing w:after="0" w:line="240" w:lineRule="auto"/>
        <w:rPr>
          <w:rFonts w:cs="Times New Roman"/>
          <w:b/>
          <w:bCs/>
          <w:sz w:val="28"/>
          <w:szCs w:val="28"/>
          <w:lang w:val="sr-Cyrl-RS"/>
        </w:rPr>
      </w:pPr>
      <w:proofErr w:type="spellStart"/>
      <w:r w:rsidRPr="00D221C5">
        <w:rPr>
          <w:rFonts w:cs="Times New Roman"/>
          <w:b/>
          <w:bCs/>
          <w:sz w:val="28"/>
          <w:szCs w:val="28"/>
          <w:lang w:val="sr-Cyrl-RS"/>
        </w:rPr>
        <w:t>Mathematical</w:t>
      </w:r>
      <w:proofErr w:type="spellEnd"/>
      <w:r w:rsidRPr="00D221C5">
        <w:rPr>
          <w:rFonts w:cs="Times New Roman"/>
          <w:b/>
          <w:bCs/>
          <w:sz w:val="28"/>
          <w:szCs w:val="28"/>
          <w:lang w:val="sr-Cyrl-RS"/>
        </w:rPr>
        <w:t xml:space="preserve"> </w:t>
      </w:r>
      <w:proofErr w:type="spellStart"/>
      <w:r w:rsidRPr="00D221C5">
        <w:rPr>
          <w:rFonts w:cs="Times New Roman"/>
          <w:b/>
          <w:bCs/>
          <w:sz w:val="28"/>
          <w:szCs w:val="28"/>
          <w:lang w:val="sr-Cyrl-RS"/>
        </w:rPr>
        <w:t>modeling</w:t>
      </w:r>
      <w:proofErr w:type="spellEnd"/>
      <w:r w:rsidRPr="00D221C5">
        <w:rPr>
          <w:rFonts w:cs="Times New Roman"/>
          <w:b/>
          <w:bCs/>
          <w:sz w:val="28"/>
          <w:szCs w:val="28"/>
          <w:lang w:val="sr-Cyrl-RS"/>
        </w:rPr>
        <w:t xml:space="preserve"> </w:t>
      </w:r>
      <w:proofErr w:type="spellStart"/>
      <w:r w:rsidRPr="00D221C5">
        <w:rPr>
          <w:rFonts w:cs="Times New Roman"/>
          <w:b/>
          <w:bCs/>
          <w:sz w:val="28"/>
          <w:szCs w:val="28"/>
          <w:lang w:val="sr-Cyrl-RS"/>
        </w:rPr>
        <w:t>of</w:t>
      </w:r>
      <w:proofErr w:type="spellEnd"/>
      <w:r w:rsidRPr="00D221C5">
        <w:rPr>
          <w:rFonts w:cs="Times New Roman"/>
          <w:b/>
          <w:bCs/>
          <w:sz w:val="28"/>
          <w:szCs w:val="28"/>
          <w:lang w:val="sr-Cyrl-RS"/>
        </w:rPr>
        <w:t xml:space="preserve"> a </w:t>
      </w:r>
      <w:proofErr w:type="spellStart"/>
      <w:r w:rsidRPr="00D221C5">
        <w:rPr>
          <w:rFonts w:cs="Times New Roman"/>
          <w:b/>
          <w:bCs/>
          <w:sz w:val="28"/>
          <w:szCs w:val="28"/>
          <w:lang w:val="sr-Cyrl-RS"/>
        </w:rPr>
        <w:t>system</w:t>
      </w:r>
      <w:proofErr w:type="spellEnd"/>
      <w:r w:rsidRPr="00D221C5">
        <w:rPr>
          <w:rFonts w:cs="Times New Roman"/>
          <w:b/>
          <w:bCs/>
          <w:sz w:val="28"/>
          <w:szCs w:val="28"/>
          <w:lang w:val="sr-Cyrl-RS"/>
        </w:rPr>
        <w:t xml:space="preserve"> </w:t>
      </w:r>
      <w:proofErr w:type="spellStart"/>
      <w:r w:rsidRPr="00D221C5">
        <w:rPr>
          <w:rFonts w:cs="Times New Roman"/>
          <w:b/>
          <w:bCs/>
          <w:sz w:val="28"/>
          <w:szCs w:val="28"/>
          <w:lang w:val="sr-Cyrl-RS"/>
        </w:rPr>
        <w:t>for</w:t>
      </w:r>
      <w:proofErr w:type="spellEnd"/>
      <w:r w:rsidRPr="00D221C5">
        <w:rPr>
          <w:rFonts w:cs="Times New Roman"/>
          <w:b/>
          <w:bCs/>
          <w:sz w:val="28"/>
          <w:szCs w:val="28"/>
          <w:lang w:val="sr-Cyrl-RS"/>
        </w:rPr>
        <w:t xml:space="preserve"> </w:t>
      </w:r>
      <w:proofErr w:type="spellStart"/>
      <w:r w:rsidRPr="00D221C5">
        <w:rPr>
          <w:rFonts w:cs="Times New Roman"/>
          <w:b/>
          <w:bCs/>
          <w:sz w:val="28"/>
          <w:szCs w:val="28"/>
          <w:lang w:val="sr-Cyrl-RS"/>
        </w:rPr>
        <w:t>pseudo-random</w:t>
      </w:r>
      <w:proofErr w:type="spellEnd"/>
      <w:r w:rsidRPr="00D221C5">
        <w:rPr>
          <w:rFonts w:cs="Times New Roman"/>
          <w:b/>
          <w:bCs/>
          <w:sz w:val="28"/>
          <w:szCs w:val="28"/>
          <w:lang w:val="sr-Cyrl-RS"/>
        </w:rPr>
        <w:t xml:space="preserve"> </w:t>
      </w:r>
      <w:proofErr w:type="spellStart"/>
      <w:r w:rsidRPr="00D221C5">
        <w:rPr>
          <w:rFonts w:cs="Times New Roman"/>
          <w:b/>
          <w:bCs/>
          <w:sz w:val="28"/>
          <w:szCs w:val="28"/>
          <w:lang w:val="sr-Cyrl-RS"/>
        </w:rPr>
        <w:t>token</w:t>
      </w:r>
      <w:proofErr w:type="spellEnd"/>
      <w:r w:rsidRPr="00D221C5">
        <w:rPr>
          <w:rFonts w:cs="Times New Roman"/>
          <w:b/>
          <w:bCs/>
          <w:sz w:val="28"/>
          <w:szCs w:val="28"/>
          <w:lang w:val="sr-Cyrl-RS"/>
        </w:rPr>
        <w:t xml:space="preserve"> </w:t>
      </w:r>
      <w:proofErr w:type="spellStart"/>
      <w:r w:rsidRPr="00D221C5">
        <w:rPr>
          <w:rFonts w:cs="Times New Roman"/>
          <w:b/>
          <w:bCs/>
          <w:sz w:val="28"/>
          <w:szCs w:val="28"/>
          <w:lang w:val="sr-Cyrl-RS"/>
        </w:rPr>
        <w:t>generation</w:t>
      </w:r>
      <w:proofErr w:type="spellEnd"/>
      <w:r w:rsidRPr="00D221C5">
        <w:rPr>
          <w:rFonts w:cs="Times New Roman"/>
          <w:b/>
          <w:bCs/>
          <w:sz w:val="28"/>
          <w:szCs w:val="28"/>
          <w:lang w:val="sr-Cyrl-RS"/>
        </w:rPr>
        <w:t xml:space="preserve"> </w:t>
      </w:r>
      <w:proofErr w:type="spellStart"/>
      <w:r w:rsidRPr="00D221C5">
        <w:rPr>
          <w:rFonts w:cs="Times New Roman"/>
          <w:b/>
          <w:bCs/>
          <w:sz w:val="28"/>
          <w:szCs w:val="28"/>
          <w:lang w:val="sr-Cyrl-RS"/>
        </w:rPr>
        <w:t>and</w:t>
      </w:r>
      <w:proofErr w:type="spellEnd"/>
      <w:r w:rsidRPr="00D221C5">
        <w:rPr>
          <w:rFonts w:cs="Times New Roman"/>
          <w:b/>
          <w:bCs/>
          <w:sz w:val="28"/>
          <w:szCs w:val="28"/>
          <w:lang w:val="sr-Cyrl-RS"/>
        </w:rPr>
        <w:t xml:space="preserve"> </w:t>
      </w:r>
      <w:proofErr w:type="spellStart"/>
      <w:r w:rsidRPr="00D221C5">
        <w:rPr>
          <w:rFonts w:cs="Times New Roman"/>
          <w:b/>
          <w:bCs/>
          <w:sz w:val="28"/>
          <w:szCs w:val="28"/>
          <w:lang w:val="sr-Cyrl-RS"/>
        </w:rPr>
        <w:t>the</w:t>
      </w:r>
      <w:proofErr w:type="spellEnd"/>
      <w:r w:rsidRPr="00D221C5">
        <w:rPr>
          <w:rFonts w:cs="Times New Roman"/>
          <w:b/>
          <w:bCs/>
          <w:sz w:val="28"/>
          <w:szCs w:val="28"/>
          <w:lang w:val="sr-Cyrl-RS"/>
        </w:rPr>
        <w:t xml:space="preserve"> </w:t>
      </w:r>
      <w:proofErr w:type="spellStart"/>
      <w:r w:rsidRPr="00D221C5">
        <w:rPr>
          <w:rFonts w:cs="Times New Roman"/>
          <w:b/>
          <w:bCs/>
          <w:sz w:val="28"/>
          <w:szCs w:val="28"/>
          <w:lang w:val="sr-Cyrl-RS"/>
        </w:rPr>
        <w:t>evaluation</w:t>
      </w:r>
      <w:proofErr w:type="spellEnd"/>
      <w:r w:rsidRPr="00D221C5">
        <w:rPr>
          <w:rFonts w:cs="Times New Roman"/>
          <w:b/>
          <w:bCs/>
          <w:sz w:val="28"/>
          <w:szCs w:val="28"/>
          <w:lang w:val="sr-Cyrl-RS"/>
        </w:rPr>
        <w:t xml:space="preserve"> </w:t>
      </w:r>
      <w:proofErr w:type="spellStart"/>
      <w:r w:rsidRPr="00D221C5">
        <w:rPr>
          <w:rFonts w:cs="Times New Roman"/>
          <w:b/>
          <w:bCs/>
          <w:sz w:val="28"/>
          <w:szCs w:val="28"/>
          <w:lang w:val="sr-Cyrl-RS"/>
        </w:rPr>
        <w:t>of</w:t>
      </w:r>
      <w:proofErr w:type="spellEnd"/>
      <w:r w:rsidRPr="00D221C5">
        <w:rPr>
          <w:rFonts w:cs="Times New Roman"/>
          <w:b/>
          <w:bCs/>
          <w:sz w:val="28"/>
          <w:szCs w:val="28"/>
          <w:lang w:val="sr-Cyrl-RS"/>
        </w:rPr>
        <w:t xml:space="preserve"> </w:t>
      </w:r>
      <w:proofErr w:type="spellStart"/>
      <w:r w:rsidRPr="00D221C5">
        <w:rPr>
          <w:rFonts w:cs="Times New Roman"/>
          <w:b/>
          <w:bCs/>
          <w:sz w:val="28"/>
          <w:szCs w:val="28"/>
          <w:lang w:val="sr-Cyrl-RS"/>
        </w:rPr>
        <w:t>combinations</w:t>
      </w:r>
      <w:proofErr w:type="spellEnd"/>
      <w:r w:rsidRPr="00D221C5">
        <w:rPr>
          <w:rFonts w:cs="Times New Roman"/>
          <w:b/>
          <w:bCs/>
          <w:sz w:val="28"/>
          <w:szCs w:val="28"/>
          <w:lang w:val="sr-Cyrl-RS"/>
        </w:rPr>
        <w:t xml:space="preserve"> </w:t>
      </w:r>
      <w:proofErr w:type="spellStart"/>
      <w:r w:rsidRPr="00D221C5">
        <w:rPr>
          <w:rFonts w:cs="Times New Roman"/>
          <w:b/>
          <w:bCs/>
          <w:sz w:val="28"/>
          <w:szCs w:val="28"/>
          <w:lang w:val="sr-Cyrl-RS"/>
        </w:rPr>
        <w:t>over</w:t>
      </w:r>
      <w:proofErr w:type="spellEnd"/>
      <w:r w:rsidRPr="00D221C5">
        <w:rPr>
          <w:rFonts w:cs="Times New Roman"/>
          <w:b/>
          <w:bCs/>
          <w:sz w:val="28"/>
          <w:szCs w:val="28"/>
          <w:lang w:val="sr-Cyrl-RS"/>
        </w:rPr>
        <w:t xml:space="preserve"> </w:t>
      </w:r>
      <w:proofErr w:type="spellStart"/>
      <w:r w:rsidRPr="00D221C5">
        <w:rPr>
          <w:rFonts w:cs="Times New Roman"/>
          <w:b/>
          <w:bCs/>
          <w:sz w:val="28"/>
          <w:szCs w:val="28"/>
          <w:lang w:val="sr-Cyrl-RS"/>
        </w:rPr>
        <w:t>discrete</w:t>
      </w:r>
      <w:proofErr w:type="spellEnd"/>
      <w:r w:rsidRPr="00D221C5">
        <w:rPr>
          <w:rFonts w:cs="Times New Roman"/>
          <w:b/>
          <w:bCs/>
          <w:sz w:val="28"/>
          <w:szCs w:val="28"/>
          <w:lang w:val="sr-Cyrl-RS"/>
        </w:rPr>
        <w:t xml:space="preserve"> </w:t>
      </w:r>
      <w:proofErr w:type="spellStart"/>
      <w:r w:rsidRPr="00D221C5">
        <w:rPr>
          <w:rFonts w:cs="Times New Roman"/>
          <w:b/>
          <w:bCs/>
          <w:sz w:val="28"/>
          <w:szCs w:val="28"/>
          <w:lang w:val="sr-Cyrl-RS"/>
        </w:rPr>
        <w:t>matrices</w:t>
      </w:r>
      <w:proofErr w:type="spellEnd"/>
    </w:p>
    <w:p w14:paraId="6960D194" w14:textId="4255101A" w:rsidR="00B62C21" w:rsidRDefault="00B62C21" w:rsidP="00B62C21">
      <w:pPr>
        <w:spacing w:after="0" w:line="360" w:lineRule="auto"/>
        <w:rPr>
          <w:rFonts w:cs="Times New Roman"/>
          <w:b/>
          <w:bCs/>
          <w:sz w:val="32"/>
          <w:szCs w:val="32"/>
          <w:lang w:val="sr-Cyrl-RS"/>
        </w:rPr>
      </w:pPr>
    </w:p>
    <w:p w14:paraId="5457A084" w14:textId="724F2340" w:rsidR="00B62C21" w:rsidRPr="00B62C21" w:rsidRDefault="00B62C21" w:rsidP="00842455">
      <w:pPr>
        <w:spacing w:after="0" w:line="240" w:lineRule="auto"/>
        <w:rPr>
          <w:rFonts w:cs="Times New Roman"/>
          <w:szCs w:val="24"/>
          <w:lang w:val="sr-Cyrl-RS"/>
        </w:rPr>
      </w:pPr>
      <w:r w:rsidRPr="00B62C21">
        <w:rPr>
          <w:rFonts w:cs="Times New Roman"/>
          <w:szCs w:val="24"/>
          <w:lang w:val="sr-Cyrl-RS"/>
        </w:rPr>
        <w:t>Завршни рад</w:t>
      </w:r>
    </w:p>
    <w:p w14:paraId="61083952" w14:textId="161BAB86" w:rsidR="00B62C21" w:rsidRPr="00B62C21" w:rsidRDefault="00B62C21" w:rsidP="00842455">
      <w:pPr>
        <w:spacing w:after="0" w:line="240" w:lineRule="auto"/>
        <w:rPr>
          <w:rFonts w:cs="Times New Roman"/>
          <w:szCs w:val="24"/>
          <w:lang w:val="sr-Cyrl-RS"/>
        </w:rPr>
      </w:pPr>
      <w:r w:rsidRPr="00B62C21">
        <w:rPr>
          <w:rFonts w:cs="Times New Roman"/>
          <w:szCs w:val="24"/>
          <w:lang w:val="sr-Cyrl-RS"/>
        </w:rPr>
        <w:t>Студијски програм: Електротехника и рачунарство</w:t>
      </w:r>
    </w:p>
    <w:p w14:paraId="3E8FF41F" w14:textId="760CE778" w:rsidR="00B62C21" w:rsidRPr="00B62C21" w:rsidRDefault="00B62C21" w:rsidP="00842455">
      <w:pPr>
        <w:spacing w:after="0" w:line="240" w:lineRule="auto"/>
        <w:rPr>
          <w:rFonts w:cs="Times New Roman"/>
          <w:szCs w:val="24"/>
          <w:lang w:val="sr-Cyrl-RS"/>
        </w:rPr>
      </w:pPr>
      <w:r w:rsidRPr="00B62C21">
        <w:rPr>
          <w:rFonts w:cs="Times New Roman"/>
          <w:szCs w:val="24"/>
          <w:lang w:val="sr-Cyrl-RS"/>
        </w:rPr>
        <w:t>Модул: Рачунарство и информатика</w:t>
      </w:r>
    </w:p>
    <w:p w14:paraId="6818EAB1" w14:textId="1EF06B22" w:rsidR="00B62C21" w:rsidRDefault="00B62C21" w:rsidP="00B62C21">
      <w:pPr>
        <w:spacing w:after="0" w:line="360" w:lineRule="auto"/>
        <w:rPr>
          <w:rFonts w:cs="Times New Roman"/>
          <w:b/>
          <w:bCs/>
          <w:szCs w:val="24"/>
          <w:lang w:val="sr-Cyrl-RS"/>
        </w:rPr>
      </w:pPr>
    </w:p>
    <w:p w14:paraId="084AC13C" w14:textId="71439700" w:rsidR="00B62C21" w:rsidRPr="00B62C21" w:rsidRDefault="00B62C21" w:rsidP="00B62C21">
      <w:pPr>
        <w:spacing w:after="0" w:line="360" w:lineRule="auto"/>
        <w:rPr>
          <w:rFonts w:cs="Times New Roman"/>
          <w:szCs w:val="24"/>
          <w:lang w:val="sr-Cyrl-RS"/>
        </w:rPr>
      </w:pPr>
      <w:r w:rsidRPr="00B62C21">
        <w:rPr>
          <w:rFonts w:cs="Times New Roman"/>
          <w:szCs w:val="24"/>
          <w:lang w:val="sr-Cyrl-RS"/>
        </w:rPr>
        <w:t xml:space="preserve">Студент: Јован Богдановић бр. </w:t>
      </w:r>
      <w:proofErr w:type="spellStart"/>
      <w:r w:rsidRPr="00B62C21">
        <w:rPr>
          <w:rFonts w:cs="Times New Roman"/>
          <w:szCs w:val="24"/>
          <w:lang w:val="sr-Cyrl-RS"/>
        </w:rPr>
        <w:t>инд</w:t>
      </w:r>
      <w:proofErr w:type="spellEnd"/>
      <w:r w:rsidRPr="00B62C21">
        <w:rPr>
          <w:rFonts w:cs="Times New Roman"/>
          <w:szCs w:val="24"/>
          <w:lang w:val="sr-Cyrl-RS"/>
        </w:rPr>
        <w:t>. 19059</w:t>
      </w:r>
    </w:p>
    <w:p w14:paraId="4904D86E" w14:textId="19B49DC7" w:rsidR="00B62C21" w:rsidRDefault="00B62C21" w:rsidP="00B62C21">
      <w:pPr>
        <w:spacing w:after="0" w:line="360" w:lineRule="auto"/>
        <w:rPr>
          <w:rFonts w:cs="Times New Roman"/>
          <w:b/>
          <w:bCs/>
          <w:szCs w:val="24"/>
          <w:lang w:val="sr-Cyrl-RS"/>
        </w:rPr>
      </w:pPr>
      <w:r w:rsidRPr="00B62C21">
        <w:rPr>
          <w:rFonts w:cs="Times New Roman"/>
          <w:szCs w:val="24"/>
          <w:lang w:val="sr-Cyrl-RS"/>
        </w:rPr>
        <w:t xml:space="preserve">Ментор: </w:t>
      </w:r>
      <w:proofErr w:type="spellStart"/>
      <w:r w:rsidRPr="00B62C21">
        <w:rPr>
          <w:rFonts w:cs="Times New Roman"/>
          <w:szCs w:val="24"/>
          <w:lang w:val="sr-Cyrl-RS"/>
        </w:rPr>
        <w:t>Доц</w:t>
      </w:r>
      <w:proofErr w:type="spellEnd"/>
      <w:r w:rsidRPr="00B62C21">
        <w:rPr>
          <w:rFonts w:cs="Times New Roman"/>
          <w:szCs w:val="24"/>
          <w:lang w:val="sr-Cyrl-RS"/>
        </w:rPr>
        <w:t>. др Петар Рајковић</w:t>
      </w:r>
    </w:p>
    <w:p w14:paraId="41158C85" w14:textId="72BCB11E" w:rsidR="00B62C21" w:rsidRDefault="00B62C21" w:rsidP="00B62C21">
      <w:pPr>
        <w:spacing w:after="0" w:line="360" w:lineRule="auto"/>
        <w:rPr>
          <w:rFonts w:cs="Times New Roman"/>
          <w:b/>
          <w:bCs/>
          <w:szCs w:val="24"/>
          <w:lang w:val="sr-Cyrl-RS"/>
        </w:rPr>
      </w:pPr>
    </w:p>
    <w:p w14:paraId="01F6BB92" w14:textId="38A1574A" w:rsidR="00B62C21" w:rsidRDefault="00B62C21" w:rsidP="00842455">
      <w:pPr>
        <w:spacing w:after="0" w:line="240" w:lineRule="auto"/>
        <w:rPr>
          <w:rFonts w:cs="Times New Roman"/>
          <w:szCs w:val="24"/>
          <w:lang w:val="sr-Cyrl-RS"/>
        </w:rPr>
      </w:pPr>
      <w:r w:rsidRPr="00B62C21">
        <w:rPr>
          <w:rFonts w:cs="Times New Roman"/>
          <w:szCs w:val="24"/>
          <w:lang w:val="sr-Cyrl-RS"/>
        </w:rPr>
        <w:t xml:space="preserve">Задатак: </w:t>
      </w:r>
      <w:r>
        <w:rPr>
          <w:rFonts w:cs="Times New Roman"/>
          <w:szCs w:val="24"/>
          <w:lang w:val="sr-Cyrl-RS"/>
        </w:rPr>
        <w:t>М</w:t>
      </w:r>
      <w:r w:rsidRPr="00B62C21">
        <w:rPr>
          <w:rFonts w:cs="Times New Roman"/>
          <w:szCs w:val="24"/>
          <w:lang w:val="sr-Cyrl-RS"/>
        </w:rPr>
        <w:t xml:space="preserve">атематичко моделовање система за псеудо-случајно генерисање и евалуацију комбинација токена над дискретним матрицама, укључујући конструкцију генеративне матрице за задати улазно-излазни однос, реконструкцију непознате матрице из посматраних итерација применом Де </w:t>
      </w:r>
      <w:proofErr w:type="spellStart"/>
      <w:r w:rsidRPr="00B62C21">
        <w:rPr>
          <w:rFonts w:cs="Times New Roman"/>
          <w:szCs w:val="24"/>
          <w:lang w:val="sr-Cyrl-RS"/>
        </w:rPr>
        <w:t>Бр</w:t>
      </w:r>
      <w:r w:rsidR="00EA5104">
        <w:rPr>
          <w:rFonts w:cs="Times New Roman"/>
          <w:szCs w:val="24"/>
          <w:lang w:val="sr-Cyrl-RS"/>
        </w:rPr>
        <w:t>у</w:t>
      </w:r>
      <w:r w:rsidRPr="00B62C21">
        <w:rPr>
          <w:rFonts w:cs="Times New Roman"/>
          <w:szCs w:val="24"/>
          <w:lang w:val="sr-Cyrl-RS"/>
        </w:rPr>
        <w:t>јнових</w:t>
      </w:r>
      <w:proofErr w:type="spellEnd"/>
      <w:r w:rsidRPr="00B62C21">
        <w:rPr>
          <w:rFonts w:cs="Times New Roman"/>
          <w:szCs w:val="24"/>
          <w:lang w:val="sr-Cyrl-RS"/>
        </w:rPr>
        <w:t xml:space="preserve"> </w:t>
      </w:r>
      <w:proofErr w:type="spellStart"/>
      <w:r w:rsidRPr="00B62C21">
        <w:rPr>
          <w:rFonts w:cs="Times New Roman"/>
          <w:szCs w:val="24"/>
          <w:lang w:val="sr-Cyrl-RS"/>
        </w:rPr>
        <w:t>графова</w:t>
      </w:r>
      <w:proofErr w:type="spellEnd"/>
      <w:r w:rsidRPr="00B62C21">
        <w:rPr>
          <w:rFonts w:cs="Times New Roman"/>
          <w:szCs w:val="24"/>
          <w:lang w:val="sr-Cyrl-RS"/>
        </w:rPr>
        <w:t xml:space="preserve"> и компаративну анализу алгоритама за евалуацију комбинација.</w:t>
      </w:r>
    </w:p>
    <w:p w14:paraId="209E8B46" w14:textId="77777777" w:rsidR="001A305A" w:rsidRDefault="001A305A" w:rsidP="00842455">
      <w:pPr>
        <w:spacing w:after="0" w:line="240" w:lineRule="auto"/>
        <w:rPr>
          <w:rFonts w:cs="Times New Roman"/>
          <w:szCs w:val="24"/>
          <w:lang w:val="sr-Cyrl-RS"/>
        </w:rPr>
      </w:pPr>
    </w:p>
    <w:p w14:paraId="1A59AEE0" w14:textId="7D967B4C" w:rsidR="00D221C5" w:rsidRDefault="00D221C5" w:rsidP="00B62C21">
      <w:pPr>
        <w:spacing w:after="0" w:line="360" w:lineRule="auto"/>
        <w:rPr>
          <w:rFonts w:cs="Times New Roman"/>
          <w:szCs w:val="24"/>
          <w:lang w:val="sr-Cyrl-RS"/>
        </w:rPr>
      </w:pPr>
    </w:p>
    <w:p w14:paraId="11050E18" w14:textId="0A3F0907" w:rsidR="00D221C5" w:rsidRDefault="00D221C5" w:rsidP="00B62C21">
      <w:pPr>
        <w:spacing w:after="0" w:line="360" w:lineRule="auto"/>
        <w:rPr>
          <w:rFonts w:cs="Times New Roman"/>
          <w:szCs w:val="24"/>
          <w:lang w:val="sr-Cyrl-RS"/>
        </w:rPr>
      </w:pPr>
      <w:r>
        <w:rPr>
          <w:rFonts w:cs="Times New Roman"/>
          <w:szCs w:val="24"/>
          <w:lang w:val="sr-Cyrl-RS"/>
        </w:rPr>
        <w:t xml:space="preserve">Датум пријаве рада: </w:t>
      </w:r>
      <w:r w:rsidRPr="00D221C5">
        <w:rPr>
          <w:rFonts w:cs="Times New Roman"/>
          <w:szCs w:val="24"/>
          <w:lang w:val="sr-Cyrl-RS"/>
        </w:rPr>
        <w:t>_____________</w:t>
      </w:r>
    </w:p>
    <w:p w14:paraId="2F4A1042" w14:textId="622241F2" w:rsidR="00D221C5" w:rsidRDefault="00D221C5" w:rsidP="00B62C21">
      <w:pPr>
        <w:spacing w:after="0" w:line="360" w:lineRule="auto"/>
        <w:rPr>
          <w:rFonts w:cs="Times New Roman"/>
          <w:szCs w:val="24"/>
          <w:lang w:val="sr-Cyrl-RS"/>
        </w:rPr>
      </w:pPr>
      <w:r>
        <w:rPr>
          <w:rFonts w:cs="Times New Roman"/>
          <w:szCs w:val="24"/>
          <w:lang w:val="sr-Cyrl-RS"/>
        </w:rPr>
        <w:t xml:space="preserve">Датум предаје рада: </w:t>
      </w:r>
      <w:r w:rsidRPr="00D221C5">
        <w:rPr>
          <w:rFonts w:cs="Times New Roman"/>
          <w:szCs w:val="24"/>
          <w:lang w:val="sr-Cyrl-RS"/>
        </w:rPr>
        <w:t>_____________</w:t>
      </w:r>
    </w:p>
    <w:p w14:paraId="5748CAA3" w14:textId="43179DE0" w:rsidR="00D221C5" w:rsidRDefault="00D221C5" w:rsidP="00B62C21">
      <w:pPr>
        <w:spacing w:after="0" w:line="360" w:lineRule="auto"/>
        <w:rPr>
          <w:rFonts w:cs="Times New Roman"/>
          <w:szCs w:val="24"/>
          <w:lang w:val="sr-Cyrl-RS"/>
        </w:rPr>
      </w:pPr>
      <w:r>
        <w:rPr>
          <w:rFonts w:cs="Times New Roman"/>
          <w:szCs w:val="24"/>
          <w:lang w:val="sr-Cyrl-RS"/>
        </w:rPr>
        <w:t xml:space="preserve">Датум одбране рада: </w:t>
      </w:r>
      <w:r w:rsidRPr="00D221C5">
        <w:rPr>
          <w:rFonts w:cs="Times New Roman"/>
          <w:szCs w:val="24"/>
          <w:lang w:val="sr-Cyrl-RS"/>
        </w:rPr>
        <w:t>_____________</w:t>
      </w:r>
    </w:p>
    <w:p w14:paraId="11595CB5" w14:textId="5894D821" w:rsidR="00D221C5" w:rsidRDefault="00D221C5" w:rsidP="00D221C5">
      <w:pPr>
        <w:spacing w:after="0" w:line="360" w:lineRule="auto"/>
        <w:rPr>
          <w:rFonts w:cs="Times New Roman"/>
          <w:sz w:val="32"/>
          <w:szCs w:val="32"/>
          <w:lang w:val="sr-Cyrl-RS"/>
        </w:rPr>
      </w:pPr>
    </w:p>
    <w:p w14:paraId="61345296" w14:textId="77777777" w:rsidR="00842455" w:rsidRDefault="00842455" w:rsidP="00D221C5">
      <w:pPr>
        <w:spacing w:after="0" w:line="360" w:lineRule="auto"/>
        <w:rPr>
          <w:rFonts w:cs="Times New Roman"/>
          <w:sz w:val="32"/>
          <w:szCs w:val="32"/>
          <w:lang w:val="sr-Cyrl-RS"/>
        </w:rPr>
      </w:pPr>
    </w:p>
    <w:p w14:paraId="39FA95CF" w14:textId="1F0BCDC2" w:rsidR="00D221C5" w:rsidRDefault="00D221C5" w:rsidP="00D221C5">
      <w:pPr>
        <w:spacing w:after="0" w:line="360" w:lineRule="auto"/>
        <w:rPr>
          <w:rFonts w:cs="Times New Roman"/>
          <w:sz w:val="32"/>
          <w:szCs w:val="32"/>
          <w:lang w:val="sr-Cyrl-RS"/>
        </w:rPr>
      </w:pPr>
      <w:r>
        <w:rPr>
          <w:rFonts w:cs="Times New Roman"/>
          <w:sz w:val="32"/>
          <w:szCs w:val="32"/>
          <w:lang w:val="sr-Cyrl-RS"/>
        </w:rPr>
        <w:tab/>
      </w:r>
      <w:r>
        <w:rPr>
          <w:rFonts w:cs="Times New Roman"/>
          <w:sz w:val="32"/>
          <w:szCs w:val="32"/>
          <w:lang w:val="sr-Cyrl-RS"/>
        </w:rPr>
        <w:tab/>
      </w:r>
      <w:r>
        <w:rPr>
          <w:rFonts w:cs="Times New Roman"/>
          <w:sz w:val="32"/>
          <w:szCs w:val="32"/>
          <w:lang w:val="sr-Cyrl-RS"/>
        </w:rPr>
        <w:tab/>
      </w:r>
      <w:r>
        <w:rPr>
          <w:rFonts w:cs="Times New Roman"/>
          <w:sz w:val="32"/>
          <w:szCs w:val="32"/>
          <w:lang w:val="sr-Cyrl-RS"/>
        </w:rPr>
        <w:tab/>
      </w:r>
      <w:r>
        <w:rPr>
          <w:rFonts w:cs="Times New Roman"/>
          <w:sz w:val="32"/>
          <w:szCs w:val="32"/>
          <w:lang w:val="sr-Cyrl-RS"/>
        </w:rPr>
        <w:tab/>
      </w:r>
      <w:r>
        <w:rPr>
          <w:rFonts w:cs="Times New Roman"/>
          <w:sz w:val="32"/>
          <w:szCs w:val="32"/>
          <w:lang w:val="sr-Cyrl-RS"/>
        </w:rPr>
        <w:tab/>
      </w:r>
      <w:r w:rsidRPr="00D221C5">
        <w:rPr>
          <w:rFonts w:cs="Times New Roman"/>
          <w:sz w:val="28"/>
          <w:szCs w:val="28"/>
          <w:lang w:val="sr-Cyrl-RS"/>
        </w:rPr>
        <w:t>Комисија за оцену и одбрану:</w:t>
      </w:r>
    </w:p>
    <w:p w14:paraId="59118350" w14:textId="4643C3E3" w:rsidR="00D221C5" w:rsidRDefault="00D221C5" w:rsidP="00B62C21">
      <w:pPr>
        <w:spacing w:after="0" w:line="360" w:lineRule="auto"/>
        <w:rPr>
          <w:rFonts w:cs="Times New Roman"/>
          <w:sz w:val="32"/>
          <w:szCs w:val="32"/>
          <w:lang w:val="sr-Cyrl-RS"/>
        </w:rPr>
      </w:pPr>
    </w:p>
    <w:p w14:paraId="40E7995A" w14:textId="486B9FDF" w:rsidR="007F7F4E" w:rsidRPr="00D221C5" w:rsidRDefault="00D221C5" w:rsidP="00D221C5">
      <w:pPr>
        <w:spacing w:after="0" w:line="360" w:lineRule="auto"/>
        <w:rPr>
          <w:rFonts w:cs="Times New Roman"/>
          <w:sz w:val="28"/>
          <w:szCs w:val="28"/>
          <w:lang w:val="sr-Cyrl-RS"/>
        </w:rPr>
      </w:pPr>
      <w:r>
        <w:rPr>
          <w:rFonts w:cs="Times New Roman"/>
          <w:noProof/>
          <w:sz w:val="28"/>
          <w:szCs w:val="28"/>
          <w:lang w:val="sr-Cyrl-RS"/>
        </w:rPr>
        <mc:AlternateContent>
          <mc:Choice Requires="wps">
            <w:drawing>
              <wp:anchor distT="0" distB="0" distL="114300" distR="114300" simplePos="0" relativeHeight="251670528" behindDoc="0" locked="0" layoutInCell="1" allowOverlap="1" wp14:anchorId="34AAA74C" wp14:editId="01A7C69A">
                <wp:simplePos x="0" y="0"/>
                <wp:positionH relativeFrom="margin">
                  <wp:align>right</wp:align>
                </wp:positionH>
                <wp:positionV relativeFrom="paragraph">
                  <wp:posOffset>50165</wp:posOffset>
                </wp:positionV>
                <wp:extent cx="2783840" cy="0"/>
                <wp:effectExtent l="0" t="0" r="0" b="0"/>
                <wp:wrapNone/>
                <wp:docPr id="31" name="Straight Connector 31"/>
                <wp:cNvGraphicFramePr/>
                <a:graphic xmlns:a="http://schemas.openxmlformats.org/drawingml/2006/main">
                  <a:graphicData uri="http://schemas.microsoft.com/office/word/2010/wordprocessingShape">
                    <wps:wsp>
                      <wps:cNvCnPr/>
                      <wps:spPr>
                        <a:xfrm>
                          <a:off x="0" y="0"/>
                          <a:ext cx="278384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E578DA" id="Straight Connector 31" o:spid="_x0000_s1026" style="position:absolute;z-index:2516705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68pt,3.95pt" to="387.2pt,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" strokecolor="black [3200]" strokeweight=".5pt">
                <v:stroke joinstyle="miter"/>
                <w10:wrap anchorx="margin"/>
              </v:line>
            </w:pict>
          </mc:Fallback>
        </mc:AlternateContent>
      </w:r>
    </w:p>
    <w:p w14:paraId="72997717" w14:textId="4DDB761B" w:rsidR="007F7F4E" w:rsidRDefault="00D221C5" w:rsidP="00E15693">
      <w:pPr>
        <w:spacing w:line="360" w:lineRule="auto"/>
        <w:jc w:val="both"/>
        <w:rPr>
          <w:rFonts w:cs="Times New Roman"/>
          <w:szCs w:val="24"/>
          <w:lang w:val="sr-Cyrl-RS"/>
        </w:rPr>
      </w:pPr>
      <w:r>
        <w:rPr>
          <w:rFonts w:cs="Times New Roman"/>
          <w:noProof/>
          <w:sz w:val="28"/>
          <w:szCs w:val="28"/>
          <w:lang w:val="sr-Cyrl-RS"/>
        </w:rPr>
        <mc:AlternateContent>
          <mc:Choice Requires="wps">
            <w:drawing>
              <wp:anchor distT="0" distB="0" distL="114300" distR="114300" simplePos="0" relativeHeight="251672576" behindDoc="0" locked="0" layoutInCell="1" allowOverlap="1" wp14:anchorId="4B9800A0" wp14:editId="774EC4B2">
                <wp:simplePos x="0" y="0"/>
                <wp:positionH relativeFrom="margin">
                  <wp:align>right</wp:align>
                </wp:positionH>
                <wp:positionV relativeFrom="paragraph">
                  <wp:posOffset>120015</wp:posOffset>
                </wp:positionV>
                <wp:extent cx="2783840" cy="0"/>
                <wp:effectExtent l="0" t="0" r="0" b="0"/>
                <wp:wrapNone/>
                <wp:docPr id="35" name="Straight Connector 35"/>
                <wp:cNvGraphicFramePr/>
                <a:graphic xmlns:a="http://schemas.openxmlformats.org/drawingml/2006/main">
                  <a:graphicData uri="http://schemas.microsoft.com/office/word/2010/wordprocessingShape">
                    <wps:wsp>
                      <wps:cNvCnPr/>
                      <wps:spPr>
                        <a:xfrm>
                          <a:off x="0" y="0"/>
                          <a:ext cx="278384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0BE3947" id="Straight Connector 35" o:spid="_x0000_s1026" style="position:absolute;z-index:25167257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68pt,9.45pt" to="387.2pt,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" strokecolor="black [3200]" strokeweight=".5pt">
                <v:stroke joinstyle="miter"/>
                <w10:wrap anchorx="margin"/>
              </v:line>
            </w:pict>
          </mc:Fallback>
        </mc:AlternateContent>
      </w:r>
      <w:r>
        <w:rPr>
          <w:rFonts w:cs="Times New Roman"/>
          <w:noProof/>
          <w:sz w:val="28"/>
          <w:szCs w:val="28"/>
          <w:lang w:val="sr-Cyrl-RS"/>
        </w:rPr>
        <mc:AlternateContent>
          <mc:Choice Requires="wps">
            <w:drawing>
              <wp:anchor distT="0" distB="0" distL="114300" distR="114300" simplePos="0" relativeHeight="251674624" behindDoc="0" locked="0" layoutInCell="1" allowOverlap="1" wp14:anchorId="022D4FA7" wp14:editId="1D692756">
                <wp:simplePos x="0" y="0"/>
                <wp:positionH relativeFrom="margin">
                  <wp:align>right</wp:align>
                </wp:positionH>
                <wp:positionV relativeFrom="paragraph">
                  <wp:posOffset>530860</wp:posOffset>
                </wp:positionV>
                <wp:extent cx="2783840" cy="0"/>
                <wp:effectExtent l="0" t="0" r="0" b="0"/>
                <wp:wrapNone/>
                <wp:docPr id="36" name="Straight Connector 36"/>
                <wp:cNvGraphicFramePr/>
                <a:graphic xmlns:a="http://schemas.openxmlformats.org/drawingml/2006/main">
                  <a:graphicData uri="http://schemas.microsoft.com/office/word/2010/wordprocessingShape">
                    <wps:wsp>
                      <wps:cNvCnPr/>
                      <wps:spPr>
                        <a:xfrm>
                          <a:off x="0" y="0"/>
                          <a:ext cx="278384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CCB60C" id="Straight Connector 36" o:spid="_x0000_s1026" style="position:absolute;z-index:2516746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68pt,41.8pt" to="387.2pt,4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" strokecolor="black [3200]" strokeweight=".5pt">
                <v:stroke joinstyle="miter"/>
                <w10:wrap anchorx="margin"/>
              </v:line>
            </w:pict>
          </mc:Fallback>
        </mc:AlternateContent>
      </w:r>
    </w:p>
    <w:p w14:paraId="6E339D38" w14:textId="4D235618" w:rsidR="007F7F4E" w:rsidRDefault="007F7F4E" w:rsidP="00FC64C4">
      <w:pPr>
        <w:spacing w:line="360" w:lineRule="auto"/>
        <w:jc w:val="center"/>
        <w:rPr>
          <w:rFonts w:cs="Times New Roman"/>
          <w:szCs w:val="24"/>
          <w:lang w:val="sr-Cyrl-RS"/>
        </w:rPr>
      </w:pPr>
    </w:p>
    <w:p w14:paraId="5FAAAE29" w14:textId="77777777" w:rsidR="007F7F4E" w:rsidRDefault="007F7F4E" w:rsidP="00E15693">
      <w:pPr>
        <w:spacing w:line="360" w:lineRule="auto"/>
        <w:jc w:val="both"/>
        <w:rPr>
          <w:rFonts w:cs="Times New Roman"/>
          <w:szCs w:val="24"/>
          <w:lang w:val="sr-Cyrl-RS"/>
        </w:rPr>
      </w:pPr>
    </w:p>
    <w:p w14:paraId="7344EB6D" w14:textId="5D853036" w:rsidR="007F7F4E" w:rsidRDefault="001A305A" w:rsidP="001A305A">
      <w:pPr>
        <w:spacing w:line="240" w:lineRule="auto"/>
        <w:jc w:val="center"/>
        <w:rPr>
          <w:rFonts w:cs="Times New Roman"/>
          <w:sz w:val="28"/>
          <w:szCs w:val="28"/>
          <w:lang w:val="sr-Cyrl-RS"/>
        </w:rPr>
      </w:pPr>
      <w:r w:rsidRPr="001A305A">
        <w:rPr>
          <w:rFonts w:cs="Times New Roman"/>
          <w:sz w:val="28"/>
          <w:szCs w:val="28"/>
          <w:lang w:val="sr-Cyrl-RS"/>
        </w:rPr>
        <w:lastRenderedPageBreak/>
        <w:t>Математичко моделовање система за псеудо-случајно генерисање токена и евалуацију комбинација над дискретним матрицама</w:t>
      </w:r>
    </w:p>
    <w:p w14:paraId="59978199" w14:textId="2453BFB2" w:rsidR="001A305A" w:rsidRDefault="001A305A" w:rsidP="001A305A">
      <w:pPr>
        <w:spacing w:line="240" w:lineRule="auto"/>
        <w:jc w:val="center"/>
        <w:rPr>
          <w:rFonts w:cs="Times New Roman"/>
          <w:sz w:val="28"/>
          <w:szCs w:val="28"/>
          <w:lang w:val="sr-Cyrl-RS"/>
        </w:rPr>
      </w:pPr>
    </w:p>
    <w:p w14:paraId="3BEDE5D5" w14:textId="20A17A86" w:rsidR="001A305A" w:rsidRDefault="001A305A" w:rsidP="001A305A">
      <w:pPr>
        <w:spacing w:line="240" w:lineRule="auto"/>
        <w:jc w:val="center"/>
        <w:rPr>
          <w:rFonts w:cs="Times New Roman"/>
          <w:b/>
          <w:bCs/>
          <w:sz w:val="28"/>
          <w:szCs w:val="28"/>
          <w:lang w:val="sr-Cyrl-RS"/>
        </w:rPr>
      </w:pPr>
      <w:r>
        <w:rPr>
          <w:rFonts w:cs="Times New Roman"/>
          <w:b/>
          <w:bCs/>
          <w:sz w:val="28"/>
          <w:szCs w:val="28"/>
          <w:lang w:val="sr-Cyrl-RS"/>
        </w:rPr>
        <w:t>Сажетак</w:t>
      </w:r>
    </w:p>
    <w:p w14:paraId="6DE62551" w14:textId="31328EEF" w:rsidR="001A305A" w:rsidRDefault="001A305A" w:rsidP="001A305A">
      <w:pPr>
        <w:spacing w:line="240" w:lineRule="auto"/>
        <w:jc w:val="center"/>
        <w:rPr>
          <w:rFonts w:cs="Times New Roman"/>
          <w:b/>
          <w:bCs/>
          <w:sz w:val="28"/>
          <w:szCs w:val="28"/>
          <w:lang w:val="sr-Cyrl-RS"/>
        </w:rPr>
      </w:pPr>
    </w:p>
    <w:p w14:paraId="51A90EA3" w14:textId="77777777" w:rsidR="001A305A" w:rsidRPr="001A305A" w:rsidRDefault="001A305A" w:rsidP="001A305A">
      <w:pPr>
        <w:spacing w:line="240" w:lineRule="auto"/>
        <w:jc w:val="both"/>
        <w:rPr>
          <w:rFonts w:cs="Times New Roman"/>
          <w:szCs w:val="24"/>
          <w:lang w:val="sr-Cyrl-RS"/>
        </w:rPr>
      </w:pPr>
      <w:r w:rsidRPr="001A305A">
        <w:rPr>
          <w:rFonts w:cs="Times New Roman"/>
          <w:szCs w:val="24"/>
          <w:lang w:val="sr-Cyrl-RS"/>
        </w:rPr>
        <w:t xml:space="preserve">Предмет овог рада је математичко моделовање и анализа система за псеудо-случајно генерисање токена и евалуацију комбинација над дискретним матрицама. Систем се састоји од генеративне компоненте, која на основу цикличних токен-секвенци псеудо-случајно производи матрицу токена, и </w:t>
      </w:r>
      <w:proofErr w:type="spellStart"/>
      <w:r w:rsidRPr="001A305A">
        <w:rPr>
          <w:rFonts w:cs="Times New Roman"/>
          <w:szCs w:val="24"/>
          <w:lang w:val="sr-Cyrl-RS"/>
        </w:rPr>
        <w:t>евалуационе</w:t>
      </w:r>
      <w:proofErr w:type="spellEnd"/>
      <w:r w:rsidRPr="001A305A">
        <w:rPr>
          <w:rFonts w:cs="Times New Roman"/>
          <w:szCs w:val="24"/>
          <w:lang w:val="sr-Cyrl-RS"/>
        </w:rPr>
        <w:t xml:space="preserve"> компоненте, која применом дефинисаних правила тој матрици додељује нумеричку излазну вредност. </w:t>
      </w:r>
    </w:p>
    <w:p w14:paraId="5D7547EE" w14:textId="77777777" w:rsidR="001A305A" w:rsidRPr="001A305A" w:rsidRDefault="001A305A" w:rsidP="001A305A">
      <w:pPr>
        <w:spacing w:line="240" w:lineRule="auto"/>
        <w:jc w:val="both"/>
        <w:rPr>
          <w:rFonts w:cs="Times New Roman"/>
          <w:szCs w:val="24"/>
          <w:lang w:val="sr-Cyrl-RS"/>
        </w:rPr>
      </w:pPr>
      <w:r w:rsidRPr="001A305A">
        <w:rPr>
          <w:rFonts w:cs="Times New Roman"/>
          <w:szCs w:val="24"/>
          <w:lang w:val="sr-Cyrl-RS"/>
        </w:rPr>
        <w:t xml:space="preserve">У раду је најпре уведен формални модел система са комплетном терминологијом и нотацијом, укључујући дефиниције генеративне матрице, видљивог прозора, </w:t>
      </w:r>
      <w:proofErr w:type="spellStart"/>
      <w:r w:rsidRPr="001A305A">
        <w:rPr>
          <w:rFonts w:cs="Times New Roman"/>
          <w:szCs w:val="24"/>
          <w:lang w:val="sr-Cyrl-RS"/>
        </w:rPr>
        <w:t>евалуационих</w:t>
      </w:r>
      <w:proofErr w:type="spellEnd"/>
      <w:r w:rsidRPr="001A305A">
        <w:rPr>
          <w:rFonts w:cs="Times New Roman"/>
          <w:szCs w:val="24"/>
          <w:lang w:val="sr-Cyrl-RS"/>
        </w:rPr>
        <w:t xml:space="preserve"> путања, стандардних и специјалних токена, и улазно-излазног односа система. </w:t>
      </w:r>
    </w:p>
    <w:p w14:paraId="231A1D3E" w14:textId="77777777" w:rsidR="001A305A" w:rsidRPr="001A305A" w:rsidRDefault="001A305A" w:rsidP="001A305A">
      <w:pPr>
        <w:spacing w:line="240" w:lineRule="auto"/>
        <w:jc w:val="both"/>
        <w:rPr>
          <w:rFonts w:cs="Times New Roman"/>
          <w:szCs w:val="24"/>
          <w:lang w:val="sr-Cyrl-RS"/>
        </w:rPr>
      </w:pPr>
      <w:r w:rsidRPr="001A305A">
        <w:rPr>
          <w:rFonts w:cs="Times New Roman"/>
          <w:szCs w:val="24"/>
          <w:lang w:val="sr-Cyrl-RS"/>
        </w:rPr>
        <w:t xml:space="preserve">Затим је обрађен проблем конструкције генеративне матрице за задати улазно-излазни однос, где се комбинацијом нелинеарне оптимизације методом SLSQP, </w:t>
      </w:r>
      <w:proofErr w:type="spellStart"/>
      <w:r w:rsidRPr="001A305A">
        <w:rPr>
          <w:rFonts w:cs="Times New Roman"/>
          <w:szCs w:val="24"/>
          <w:lang w:val="sr-Cyrl-RS"/>
        </w:rPr>
        <w:t>дискретизације</w:t>
      </w:r>
      <w:proofErr w:type="spellEnd"/>
      <w:r w:rsidRPr="001A305A">
        <w:rPr>
          <w:rFonts w:cs="Times New Roman"/>
          <w:szCs w:val="24"/>
          <w:lang w:val="sr-Cyrl-RS"/>
        </w:rPr>
        <w:t xml:space="preserve"> методом највећег остатка, исцрпне </w:t>
      </w:r>
      <w:proofErr w:type="spellStart"/>
      <w:r w:rsidRPr="001A305A">
        <w:rPr>
          <w:rFonts w:cs="Times New Roman"/>
          <w:szCs w:val="24"/>
          <w:lang w:val="sr-Cyrl-RS"/>
        </w:rPr>
        <w:t>енумерације</w:t>
      </w:r>
      <w:proofErr w:type="spellEnd"/>
      <w:r w:rsidRPr="001A305A">
        <w:rPr>
          <w:rFonts w:cs="Times New Roman"/>
          <w:szCs w:val="24"/>
          <w:lang w:val="sr-Cyrl-RS"/>
        </w:rPr>
        <w:t xml:space="preserve"> и </w:t>
      </w:r>
      <w:proofErr w:type="spellStart"/>
      <w:r w:rsidRPr="001A305A">
        <w:rPr>
          <w:rFonts w:cs="Times New Roman"/>
          <w:szCs w:val="24"/>
          <w:lang w:val="sr-Cyrl-RS"/>
        </w:rPr>
        <w:t>Поасон-биномијалног</w:t>
      </w:r>
      <w:proofErr w:type="spellEnd"/>
      <w:r w:rsidRPr="001A305A">
        <w:rPr>
          <w:rFonts w:cs="Times New Roman"/>
          <w:szCs w:val="24"/>
          <w:lang w:val="sr-Cyrl-RS"/>
        </w:rPr>
        <w:t xml:space="preserve"> динамичког програмирања долази до конкретне дискретне структуре са контролисаним статистичким својствима. </w:t>
      </w:r>
    </w:p>
    <w:p w14:paraId="35229D90" w14:textId="77777777" w:rsidR="001A305A" w:rsidRPr="001A305A" w:rsidRDefault="001A305A" w:rsidP="001A305A">
      <w:pPr>
        <w:spacing w:line="240" w:lineRule="auto"/>
        <w:jc w:val="both"/>
        <w:rPr>
          <w:rFonts w:cs="Times New Roman"/>
          <w:szCs w:val="24"/>
          <w:lang w:val="sr-Cyrl-RS"/>
        </w:rPr>
      </w:pPr>
      <w:r w:rsidRPr="001A305A">
        <w:rPr>
          <w:rFonts w:cs="Times New Roman"/>
          <w:szCs w:val="24"/>
          <w:lang w:val="sr-Cyrl-RS"/>
        </w:rPr>
        <w:t xml:space="preserve">Проблем реконструкције непознате генеративне матрице из посматраних итерација моделиран је помоћу Де </w:t>
      </w:r>
      <w:proofErr w:type="spellStart"/>
      <w:r w:rsidRPr="001A305A">
        <w:rPr>
          <w:rFonts w:cs="Times New Roman"/>
          <w:szCs w:val="24"/>
          <w:lang w:val="sr-Cyrl-RS"/>
        </w:rPr>
        <w:t>Брајнових</w:t>
      </w:r>
      <w:proofErr w:type="spellEnd"/>
      <w:r w:rsidRPr="001A305A">
        <w:rPr>
          <w:rFonts w:cs="Times New Roman"/>
          <w:szCs w:val="24"/>
          <w:lang w:val="sr-Cyrl-RS"/>
        </w:rPr>
        <w:t xml:space="preserve"> </w:t>
      </w:r>
      <w:proofErr w:type="spellStart"/>
      <w:r w:rsidRPr="001A305A">
        <w:rPr>
          <w:rFonts w:cs="Times New Roman"/>
          <w:szCs w:val="24"/>
          <w:lang w:val="sr-Cyrl-RS"/>
        </w:rPr>
        <w:t>графова</w:t>
      </w:r>
      <w:proofErr w:type="spellEnd"/>
      <w:r w:rsidRPr="001A305A">
        <w:rPr>
          <w:rFonts w:cs="Times New Roman"/>
          <w:szCs w:val="24"/>
          <w:lang w:val="sr-Cyrl-RS"/>
        </w:rPr>
        <w:t xml:space="preserve">, где се посматрани фрагменти видљивог прозора користе за изградњу </w:t>
      </w:r>
      <w:proofErr w:type="spellStart"/>
      <w:r w:rsidRPr="001A305A">
        <w:rPr>
          <w:rFonts w:cs="Times New Roman"/>
          <w:szCs w:val="24"/>
          <w:lang w:val="sr-Cyrl-RS"/>
        </w:rPr>
        <w:t>графа</w:t>
      </w:r>
      <w:proofErr w:type="spellEnd"/>
      <w:r w:rsidRPr="001A305A">
        <w:rPr>
          <w:rFonts w:cs="Times New Roman"/>
          <w:szCs w:val="24"/>
          <w:lang w:val="sr-Cyrl-RS"/>
        </w:rPr>
        <w:t xml:space="preserve"> чијим обиласком — проналажењем Ојлеровог циклуса — се добија оригинална циклична токен-секвенца, уз разрешавање проблема дупликата статистичким </w:t>
      </w:r>
      <w:proofErr w:type="spellStart"/>
      <w:r w:rsidRPr="001A305A">
        <w:rPr>
          <w:rFonts w:cs="Times New Roman"/>
          <w:szCs w:val="24"/>
          <w:lang w:val="sr-Cyrl-RS"/>
        </w:rPr>
        <w:t>скалирањем</w:t>
      </w:r>
      <w:proofErr w:type="spellEnd"/>
      <w:r w:rsidRPr="001A305A">
        <w:rPr>
          <w:rFonts w:cs="Times New Roman"/>
          <w:szCs w:val="24"/>
          <w:lang w:val="sr-Cyrl-RS"/>
        </w:rPr>
        <w:t xml:space="preserve">. </w:t>
      </w:r>
    </w:p>
    <w:p w14:paraId="7BA2400F" w14:textId="0C036685" w:rsidR="001A305A" w:rsidRDefault="001A305A" w:rsidP="001A305A">
      <w:pPr>
        <w:spacing w:line="240" w:lineRule="auto"/>
        <w:jc w:val="both"/>
        <w:rPr>
          <w:rFonts w:cs="Times New Roman"/>
          <w:szCs w:val="24"/>
          <w:lang w:val="sr-Cyrl-RS"/>
        </w:rPr>
      </w:pPr>
      <w:r w:rsidRPr="001A305A">
        <w:rPr>
          <w:rFonts w:cs="Times New Roman"/>
          <w:szCs w:val="24"/>
          <w:lang w:val="sr-Cyrl-RS"/>
        </w:rPr>
        <w:t xml:space="preserve">На крају је извршена компаративна анализа три алгоритма за евалуацију комбинација — секвенцијалне евалуације, евалуације помоћу </w:t>
      </w:r>
      <w:proofErr w:type="spellStart"/>
      <w:r w:rsidRPr="001A305A">
        <w:rPr>
          <w:rFonts w:cs="Times New Roman"/>
          <w:szCs w:val="24"/>
          <w:lang w:val="sr-Cyrl-RS"/>
        </w:rPr>
        <w:t>хеш</w:t>
      </w:r>
      <w:proofErr w:type="spellEnd"/>
      <w:r w:rsidRPr="001A305A">
        <w:rPr>
          <w:rFonts w:cs="Times New Roman"/>
          <w:szCs w:val="24"/>
          <w:lang w:val="sr-Cyrl-RS"/>
        </w:rPr>
        <w:t xml:space="preserve"> табеле и евалуације помоћу индексног стабла — са становишта временске и меморијске сложености, при чему је експериментална верификација на до 100 милиона итерација показала да индексно стабло остварује конзистентно убрзање од 1.5x до 2x захваљујући дељењу заједничких префикса и раном одсецању грана.</w:t>
      </w:r>
    </w:p>
    <w:p w14:paraId="7980C18C" w14:textId="5B8E11C4" w:rsidR="001A305A" w:rsidRDefault="001A305A" w:rsidP="001A305A">
      <w:pPr>
        <w:spacing w:line="240" w:lineRule="auto"/>
        <w:jc w:val="both"/>
        <w:rPr>
          <w:rFonts w:cs="Times New Roman"/>
          <w:szCs w:val="24"/>
          <w:lang w:val="sr-Cyrl-RS"/>
        </w:rPr>
      </w:pPr>
    </w:p>
    <w:p w14:paraId="744C7A6B" w14:textId="3501627E" w:rsidR="001A305A" w:rsidRDefault="001A305A" w:rsidP="001A305A">
      <w:pPr>
        <w:spacing w:line="240" w:lineRule="auto"/>
        <w:jc w:val="both"/>
        <w:rPr>
          <w:rFonts w:cs="Times New Roman"/>
          <w:szCs w:val="24"/>
          <w:lang w:val="sr-Cyrl-RS"/>
        </w:rPr>
      </w:pPr>
    </w:p>
    <w:p w14:paraId="112C4CED" w14:textId="6B8FC8B5" w:rsidR="001A305A" w:rsidRDefault="001A305A" w:rsidP="001A305A">
      <w:pPr>
        <w:spacing w:line="240" w:lineRule="auto"/>
        <w:jc w:val="both"/>
        <w:rPr>
          <w:rFonts w:cs="Times New Roman"/>
          <w:szCs w:val="24"/>
          <w:lang w:val="sr-Cyrl-RS"/>
        </w:rPr>
      </w:pPr>
    </w:p>
    <w:p w14:paraId="0613B2D5" w14:textId="3CC03839" w:rsidR="001A305A" w:rsidRDefault="001A305A" w:rsidP="001A305A">
      <w:pPr>
        <w:spacing w:line="240" w:lineRule="auto"/>
        <w:jc w:val="both"/>
        <w:rPr>
          <w:rFonts w:cs="Times New Roman"/>
          <w:szCs w:val="24"/>
          <w:lang w:val="sr-Cyrl-RS"/>
        </w:rPr>
      </w:pPr>
    </w:p>
    <w:p w14:paraId="3539A7F1" w14:textId="7FEC9C18" w:rsidR="001A305A" w:rsidRDefault="001A305A" w:rsidP="001A305A">
      <w:pPr>
        <w:spacing w:line="240" w:lineRule="auto"/>
        <w:jc w:val="both"/>
        <w:rPr>
          <w:rFonts w:cs="Times New Roman"/>
          <w:szCs w:val="24"/>
          <w:lang w:val="sr-Cyrl-RS"/>
        </w:rPr>
      </w:pPr>
    </w:p>
    <w:p w14:paraId="332D32DD" w14:textId="680522B9" w:rsidR="001A305A" w:rsidRDefault="001A305A" w:rsidP="001A305A">
      <w:pPr>
        <w:spacing w:line="240" w:lineRule="auto"/>
        <w:jc w:val="both"/>
        <w:rPr>
          <w:rFonts w:cs="Times New Roman"/>
          <w:szCs w:val="24"/>
          <w:lang w:val="sr-Cyrl-RS"/>
        </w:rPr>
      </w:pPr>
    </w:p>
    <w:p w14:paraId="2811F644" w14:textId="54214720" w:rsidR="001A305A" w:rsidRDefault="001A305A" w:rsidP="001A305A">
      <w:pPr>
        <w:spacing w:line="240" w:lineRule="auto"/>
        <w:jc w:val="both"/>
        <w:rPr>
          <w:rFonts w:cs="Times New Roman"/>
          <w:szCs w:val="24"/>
          <w:lang w:val="sr-Cyrl-RS"/>
        </w:rPr>
      </w:pPr>
    </w:p>
    <w:p w14:paraId="1BB267DA" w14:textId="2646C5C7" w:rsidR="001A305A" w:rsidRDefault="001A305A" w:rsidP="001A305A">
      <w:pPr>
        <w:spacing w:line="240" w:lineRule="auto"/>
        <w:jc w:val="both"/>
        <w:rPr>
          <w:rFonts w:cs="Times New Roman"/>
          <w:szCs w:val="24"/>
          <w:lang w:val="sr-Cyrl-RS"/>
        </w:rPr>
      </w:pPr>
    </w:p>
    <w:p w14:paraId="5321621B" w14:textId="42BD8066" w:rsidR="001A305A" w:rsidRDefault="001A305A" w:rsidP="001A305A">
      <w:pPr>
        <w:spacing w:line="240" w:lineRule="auto"/>
        <w:jc w:val="both"/>
        <w:rPr>
          <w:rFonts w:cs="Times New Roman"/>
          <w:szCs w:val="24"/>
          <w:lang w:val="sr-Cyrl-RS"/>
        </w:rPr>
      </w:pPr>
    </w:p>
    <w:p w14:paraId="7AF393AE" w14:textId="00AEFD62" w:rsidR="001A305A" w:rsidRDefault="001A305A" w:rsidP="001A305A">
      <w:pPr>
        <w:spacing w:line="240" w:lineRule="auto"/>
        <w:jc w:val="center"/>
        <w:rPr>
          <w:rFonts w:cs="Times New Roman"/>
          <w:sz w:val="28"/>
          <w:szCs w:val="28"/>
          <w:lang w:val="sr-Cyrl-RS"/>
        </w:rPr>
      </w:pPr>
      <w:proofErr w:type="spellStart"/>
      <w:r w:rsidRPr="001A305A">
        <w:rPr>
          <w:rFonts w:cs="Times New Roman"/>
          <w:sz w:val="28"/>
          <w:szCs w:val="28"/>
          <w:lang w:val="sr-Cyrl-RS"/>
        </w:rPr>
        <w:lastRenderedPageBreak/>
        <w:t>Mathematical</w:t>
      </w:r>
      <w:proofErr w:type="spellEnd"/>
      <w:r w:rsidRPr="001A305A">
        <w:rPr>
          <w:rFonts w:cs="Times New Roman"/>
          <w:sz w:val="28"/>
          <w:szCs w:val="28"/>
          <w:lang w:val="sr-Cyrl-RS"/>
        </w:rPr>
        <w:t xml:space="preserve"> </w:t>
      </w:r>
      <w:proofErr w:type="spellStart"/>
      <w:r w:rsidRPr="001A305A">
        <w:rPr>
          <w:rFonts w:cs="Times New Roman"/>
          <w:sz w:val="28"/>
          <w:szCs w:val="28"/>
          <w:lang w:val="sr-Cyrl-RS"/>
        </w:rPr>
        <w:t>modeling</w:t>
      </w:r>
      <w:proofErr w:type="spellEnd"/>
      <w:r w:rsidRPr="001A305A">
        <w:rPr>
          <w:rFonts w:cs="Times New Roman"/>
          <w:sz w:val="28"/>
          <w:szCs w:val="28"/>
          <w:lang w:val="sr-Cyrl-RS"/>
        </w:rPr>
        <w:t xml:space="preserve"> </w:t>
      </w:r>
      <w:proofErr w:type="spellStart"/>
      <w:r w:rsidRPr="001A305A">
        <w:rPr>
          <w:rFonts w:cs="Times New Roman"/>
          <w:sz w:val="28"/>
          <w:szCs w:val="28"/>
          <w:lang w:val="sr-Cyrl-RS"/>
        </w:rPr>
        <w:t>of</w:t>
      </w:r>
      <w:proofErr w:type="spellEnd"/>
      <w:r w:rsidRPr="001A305A">
        <w:rPr>
          <w:rFonts w:cs="Times New Roman"/>
          <w:sz w:val="28"/>
          <w:szCs w:val="28"/>
          <w:lang w:val="sr-Cyrl-RS"/>
        </w:rPr>
        <w:t xml:space="preserve"> a </w:t>
      </w:r>
      <w:proofErr w:type="spellStart"/>
      <w:r w:rsidRPr="001A305A">
        <w:rPr>
          <w:rFonts w:cs="Times New Roman"/>
          <w:sz w:val="28"/>
          <w:szCs w:val="28"/>
          <w:lang w:val="sr-Cyrl-RS"/>
        </w:rPr>
        <w:t>system</w:t>
      </w:r>
      <w:proofErr w:type="spellEnd"/>
      <w:r w:rsidRPr="001A305A">
        <w:rPr>
          <w:rFonts w:cs="Times New Roman"/>
          <w:sz w:val="28"/>
          <w:szCs w:val="28"/>
          <w:lang w:val="sr-Cyrl-RS"/>
        </w:rPr>
        <w:t xml:space="preserve"> </w:t>
      </w:r>
      <w:proofErr w:type="spellStart"/>
      <w:r w:rsidRPr="001A305A">
        <w:rPr>
          <w:rFonts w:cs="Times New Roman"/>
          <w:sz w:val="28"/>
          <w:szCs w:val="28"/>
          <w:lang w:val="sr-Cyrl-RS"/>
        </w:rPr>
        <w:t>for</w:t>
      </w:r>
      <w:proofErr w:type="spellEnd"/>
      <w:r w:rsidRPr="001A305A">
        <w:rPr>
          <w:rFonts w:cs="Times New Roman"/>
          <w:sz w:val="28"/>
          <w:szCs w:val="28"/>
          <w:lang w:val="sr-Cyrl-RS"/>
        </w:rPr>
        <w:t xml:space="preserve"> </w:t>
      </w:r>
      <w:proofErr w:type="spellStart"/>
      <w:r w:rsidRPr="001A305A">
        <w:rPr>
          <w:rFonts w:cs="Times New Roman"/>
          <w:sz w:val="28"/>
          <w:szCs w:val="28"/>
          <w:lang w:val="sr-Cyrl-RS"/>
        </w:rPr>
        <w:t>pseudo-random</w:t>
      </w:r>
      <w:proofErr w:type="spellEnd"/>
      <w:r w:rsidRPr="001A305A">
        <w:rPr>
          <w:rFonts w:cs="Times New Roman"/>
          <w:sz w:val="28"/>
          <w:szCs w:val="28"/>
          <w:lang w:val="sr-Cyrl-RS"/>
        </w:rPr>
        <w:t xml:space="preserve"> </w:t>
      </w:r>
      <w:proofErr w:type="spellStart"/>
      <w:r w:rsidRPr="001A305A">
        <w:rPr>
          <w:rFonts w:cs="Times New Roman"/>
          <w:sz w:val="28"/>
          <w:szCs w:val="28"/>
          <w:lang w:val="sr-Cyrl-RS"/>
        </w:rPr>
        <w:t>token</w:t>
      </w:r>
      <w:proofErr w:type="spellEnd"/>
      <w:r w:rsidRPr="001A305A">
        <w:rPr>
          <w:rFonts w:cs="Times New Roman"/>
          <w:sz w:val="28"/>
          <w:szCs w:val="28"/>
          <w:lang w:val="sr-Cyrl-RS"/>
        </w:rPr>
        <w:t xml:space="preserve"> </w:t>
      </w:r>
      <w:proofErr w:type="spellStart"/>
      <w:r w:rsidRPr="001A305A">
        <w:rPr>
          <w:rFonts w:cs="Times New Roman"/>
          <w:sz w:val="28"/>
          <w:szCs w:val="28"/>
          <w:lang w:val="sr-Cyrl-RS"/>
        </w:rPr>
        <w:t>generation</w:t>
      </w:r>
      <w:proofErr w:type="spellEnd"/>
      <w:r w:rsidRPr="001A305A">
        <w:rPr>
          <w:rFonts w:cs="Times New Roman"/>
          <w:sz w:val="28"/>
          <w:szCs w:val="28"/>
          <w:lang w:val="sr-Cyrl-RS"/>
        </w:rPr>
        <w:t xml:space="preserve"> </w:t>
      </w:r>
      <w:proofErr w:type="spellStart"/>
      <w:r w:rsidRPr="001A305A">
        <w:rPr>
          <w:rFonts w:cs="Times New Roman"/>
          <w:sz w:val="28"/>
          <w:szCs w:val="28"/>
          <w:lang w:val="sr-Cyrl-RS"/>
        </w:rPr>
        <w:t>and</w:t>
      </w:r>
      <w:proofErr w:type="spellEnd"/>
      <w:r w:rsidRPr="001A305A">
        <w:rPr>
          <w:rFonts w:cs="Times New Roman"/>
          <w:sz w:val="28"/>
          <w:szCs w:val="28"/>
          <w:lang w:val="sr-Cyrl-RS"/>
        </w:rPr>
        <w:t xml:space="preserve"> </w:t>
      </w:r>
      <w:proofErr w:type="spellStart"/>
      <w:r w:rsidRPr="001A305A">
        <w:rPr>
          <w:rFonts w:cs="Times New Roman"/>
          <w:sz w:val="28"/>
          <w:szCs w:val="28"/>
          <w:lang w:val="sr-Cyrl-RS"/>
        </w:rPr>
        <w:t>the</w:t>
      </w:r>
      <w:proofErr w:type="spellEnd"/>
      <w:r w:rsidRPr="001A305A">
        <w:rPr>
          <w:rFonts w:cs="Times New Roman"/>
          <w:sz w:val="28"/>
          <w:szCs w:val="28"/>
          <w:lang w:val="sr-Cyrl-RS"/>
        </w:rPr>
        <w:t xml:space="preserve"> </w:t>
      </w:r>
      <w:proofErr w:type="spellStart"/>
      <w:r w:rsidRPr="001A305A">
        <w:rPr>
          <w:rFonts w:cs="Times New Roman"/>
          <w:sz w:val="28"/>
          <w:szCs w:val="28"/>
          <w:lang w:val="sr-Cyrl-RS"/>
        </w:rPr>
        <w:t>evaluation</w:t>
      </w:r>
      <w:proofErr w:type="spellEnd"/>
      <w:r w:rsidRPr="001A305A">
        <w:rPr>
          <w:rFonts w:cs="Times New Roman"/>
          <w:sz w:val="28"/>
          <w:szCs w:val="28"/>
          <w:lang w:val="sr-Cyrl-RS"/>
        </w:rPr>
        <w:t xml:space="preserve"> </w:t>
      </w:r>
      <w:proofErr w:type="spellStart"/>
      <w:r w:rsidRPr="001A305A">
        <w:rPr>
          <w:rFonts w:cs="Times New Roman"/>
          <w:sz w:val="28"/>
          <w:szCs w:val="28"/>
          <w:lang w:val="sr-Cyrl-RS"/>
        </w:rPr>
        <w:t>of</w:t>
      </w:r>
      <w:proofErr w:type="spellEnd"/>
      <w:r w:rsidRPr="001A305A">
        <w:rPr>
          <w:rFonts w:cs="Times New Roman"/>
          <w:sz w:val="28"/>
          <w:szCs w:val="28"/>
          <w:lang w:val="sr-Cyrl-RS"/>
        </w:rPr>
        <w:t xml:space="preserve"> </w:t>
      </w:r>
      <w:proofErr w:type="spellStart"/>
      <w:r w:rsidRPr="001A305A">
        <w:rPr>
          <w:rFonts w:cs="Times New Roman"/>
          <w:sz w:val="28"/>
          <w:szCs w:val="28"/>
          <w:lang w:val="sr-Cyrl-RS"/>
        </w:rPr>
        <w:t>combinations</w:t>
      </w:r>
      <w:proofErr w:type="spellEnd"/>
      <w:r w:rsidRPr="001A305A">
        <w:rPr>
          <w:rFonts w:cs="Times New Roman"/>
          <w:sz w:val="28"/>
          <w:szCs w:val="28"/>
          <w:lang w:val="sr-Cyrl-RS"/>
        </w:rPr>
        <w:t xml:space="preserve"> </w:t>
      </w:r>
      <w:proofErr w:type="spellStart"/>
      <w:r w:rsidRPr="001A305A">
        <w:rPr>
          <w:rFonts w:cs="Times New Roman"/>
          <w:sz w:val="28"/>
          <w:szCs w:val="28"/>
          <w:lang w:val="sr-Cyrl-RS"/>
        </w:rPr>
        <w:t>over</w:t>
      </w:r>
      <w:proofErr w:type="spellEnd"/>
      <w:r w:rsidRPr="001A305A">
        <w:rPr>
          <w:rFonts w:cs="Times New Roman"/>
          <w:sz w:val="28"/>
          <w:szCs w:val="28"/>
          <w:lang w:val="sr-Cyrl-RS"/>
        </w:rPr>
        <w:t xml:space="preserve"> </w:t>
      </w:r>
      <w:proofErr w:type="spellStart"/>
      <w:r w:rsidRPr="001A305A">
        <w:rPr>
          <w:rFonts w:cs="Times New Roman"/>
          <w:sz w:val="28"/>
          <w:szCs w:val="28"/>
          <w:lang w:val="sr-Cyrl-RS"/>
        </w:rPr>
        <w:t>discrete</w:t>
      </w:r>
      <w:proofErr w:type="spellEnd"/>
      <w:r w:rsidRPr="001A305A">
        <w:rPr>
          <w:rFonts w:cs="Times New Roman"/>
          <w:sz w:val="28"/>
          <w:szCs w:val="28"/>
          <w:lang w:val="sr-Cyrl-RS"/>
        </w:rPr>
        <w:t xml:space="preserve"> </w:t>
      </w:r>
      <w:proofErr w:type="spellStart"/>
      <w:r w:rsidRPr="001A305A">
        <w:rPr>
          <w:rFonts w:cs="Times New Roman"/>
          <w:sz w:val="28"/>
          <w:szCs w:val="28"/>
          <w:lang w:val="sr-Cyrl-RS"/>
        </w:rPr>
        <w:t>matrices</w:t>
      </w:r>
      <w:proofErr w:type="spellEnd"/>
    </w:p>
    <w:p w14:paraId="543B4F60" w14:textId="0260E741" w:rsidR="001A305A" w:rsidRDefault="001A305A" w:rsidP="001A305A">
      <w:pPr>
        <w:spacing w:line="240" w:lineRule="auto"/>
        <w:jc w:val="center"/>
        <w:rPr>
          <w:rFonts w:cs="Times New Roman"/>
          <w:sz w:val="28"/>
          <w:szCs w:val="28"/>
          <w:lang w:val="sr-Cyrl-RS"/>
        </w:rPr>
      </w:pPr>
    </w:p>
    <w:p w14:paraId="5A944B3B" w14:textId="445174D2" w:rsidR="001A305A" w:rsidRPr="007152CF" w:rsidRDefault="001A305A" w:rsidP="001A305A">
      <w:pPr>
        <w:spacing w:line="240" w:lineRule="auto"/>
        <w:jc w:val="center"/>
        <w:rPr>
          <w:rFonts w:cs="Times New Roman"/>
          <w:b/>
          <w:bCs/>
          <w:sz w:val="28"/>
          <w:szCs w:val="28"/>
        </w:rPr>
      </w:pPr>
      <w:r w:rsidRPr="007152CF">
        <w:rPr>
          <w:rFonts w:cs="Times New Roman"/>
          <w:b/>
          <w:bCs/>
          <w:sz w:val="28"/>
          <w:szCs w:val="28"/>
          <w:lang w:val="sr-Cyrl-RS"/>
        </w:rPr>
        <w:t>A</w:t>
      </w:r>
      <w:r w:rsidRPr="007152CF">
        <w:rPr>
          <w:rFonts w:cs="Times New Roman"/>
          <w:b/>
          <w:bCs/>
          <w:sz w:val="28"/>
          <w:szCs w:val="28"/>
        </w:rPr>
        <w:t>bstract</w:t>
      </w:r>
    </w:p>
    <w:p w14:paraId="03FB6A4B" w14:textId="5F297618" w:rsidR="001A305A" w:rsidRDefault="001A305A" w:rsidP="001A305A">
      <w:pPr>
        <w:spacing w:line="240" w:lineRule="auto"/>
        <w:jc w:val="center"/>
        <w:rPr>
          <w:rFonts w:cs="Times New Roman"/>
          <w:sz w:val="28"/>
          <w:szCs w:val="28"/>
        </w:rPr>
      </w:pPr>
    </w:p>
    <w:p w14:paraId="196A7D8A" w14:textId="77777777" w:rsidR="001A305A" w:rsidRPr="001A305A" w:rsidRDefault="001A305A" w:rsidP="001A305A">
      <w:pPr>
        <w:spacing w:line="240" w:lineRule="auto"/>
        <w:jc w:val="both"/>
        <w:rPr>
          <w:rFonts w:cs="Times New Roman"/>
          <w:szCs w:val="24"/>
        </w:rPr>
      </w:pPr>
      <w:r w:rsidRPr="001A305A">
        <w:rPr>
          <w:rFonts w:cs="Times New Roman"/>
          <w:szCs w:val="24"/>
        </w:rPr>
        <w:t xml:space="preserve">This thesis presents the mathematical modeling and analysis of a system for pseudo-random token generation and combination evaluation over discrete matrices. The system consists of a generative component, which pseudo-randomly produces a token matrix from cyclic token sequences, and an evaluation component, which assigns a numerical output value to that matrix according to defined rules. </w:t>
      </w:r>
    </w:p>
    <w:p w14:paraId="3FF73B33" w14:textId="77777777" w:rsidR="001A305A" w:rsidRPr="001A305A" w:rsidRDefault="001A305A" w:rsidP="001A305A">
      <w:pPr>
        <w:spacing w:line="240" w:lineRule="auto"/>
        <w:jc w:val="both"/>
        <w:rPr>
          <w:rFonts w:cs="Times New Roman"/>
          <w:szCs w:val="24"/>
        </w:rPr>
      </w:pPr>
      <w:r w:rsidRPr="001A305A">
        <w:rPr>
          <w:rFonts w:cs="Times New Roman"/>
          <w:szCs w:val="24"/>
        </w:rPr>
        <w:t>The thesis first introduces a formal system model with complete terminology and notation, including definitions of the generative matrix, visible window, evaluation paths, standard and special tokens, and the system input-output ratio.</w:t>
      </w:r>
    </w:p>
    <w:p w14:paraId="05CF20E5" w14:textId="77777777" w:rsidR="001A305A" w:rsidRDefault="001A305A" w:rsidP="001A305A">
      <w:pPr>
        <w:spacing w:line="240" w:lineRule="auto"/>
        <w:jc w:val="both"/>
        <w:rPr>
          <w:rFonts w:cs="Times New Roman"/>
          <w:szCs w:val="24"/>
        </w:rPr>
      </w:pPr>
      <w:r w:rsidRPr="001A305A">
        <w:rPr>
          <w:rFonts w:cs="Times New Roman"/>
          <w:szCs w:val="24"/>
        </w:rPr>
        <w:t xml:space="preserve">The problem of constructing a generative matrix for a given input-output ratio is then addressed, where a combination of nonlinear optimization using the SLSQP method, discretization using the largest remainder method, exhaustive enumeration, and Poisson-binomial dynamic programming yields a concrete discrete structure with controlled statistical properties. </w:t>
      </w:r>
    </w:p>
    <w:p w14:paraId="4E2A5BC7" w14:textId="77777777" w:rsidR="001A305A" w:rsidRDefault="001A305A" w:rsidP="001A305A">
      <w:pPr>
        <w:spacing w:line="240" w:lineRule="auto"/>
        <w:jc w:val="both"/>
        <w:rPr>
          <w:rFonts w:cs="Times New Roman"/>
          <w:szCs w:val="24"/>
        </w:rPr>
      </w:pPr>
      <w:r w:rsidRPr="001A305A">
        <w:rPr>
          <w:rFonts w:cs="Times New Roman"/>
          <w:szCs w:val="24"/>
        </w:rPr>
        <w:t>The problem of reconstructing an unknown generative matrix from observed iterations is modeled using De Bruijn graphs, where observed fragments of the visible window are used to build a graph whose traversal — by finding an Eulerian cycle — recovers the original cyclic token sequence, with the duplicate problem resolved through statistical scaling.</w:t>
      </w:r>
    </w:p>
    <w:p w14:paraId="54A44F0F" w14:textId="4A0FC4B9" w:rsidR="001A305A" w:rsidRPr="001A305A" w:rsidRDefault="001A305A" w:rsidP="001A305A">
      <w:pPr>
        <w:spacing w:line="240" w:lineRule="auto"/>
        <w:jc w:val="both"/>
        <w:rPr>
          <w:rFonts w:cs="Times New Roman"/>
          <w:szCs w:val="24"/>
        </w:rPr>
      </w:pPr>
      <w:r w:rsidRPr="001A305A">
        <w:rPr>
          <w:rFonts w:cs="Times New Roman"/>
          <w:szCs w:val="24"/>
        </w:rPr>
        <w:t>Finally, a comparative analysis of three combination evaluation algorithms is performed — sequential evaluation, hash table evaluation, and index tree (trie) evaluation — in terms of time and space complexity, where experimental verification on up to 100 million iterations demonstrated that the index tree achieves a consistent speedup of 1.5x to 2x due to shared prefix traversal and early branch pruning.</w:t>
      </w:r>
    </w:p>
    <w:p w14:paraId="0615B958" w14:textId="77777777" w:rsidR="007F7F4E" w:rsidRDefault="007F7F4E" w:rsidP="00E15693">
      <w:pPr>
        <w:spacing w:line="360" w:lineRule="auto"/>
        <w:jc w:val="both"/>
        <w:rPr>
          <w:rFonts w:cs="Times New Roman"/>
          <w:szCs w:val="24"/>
          <w:lang w:val="sr-Cyrl-RS"/>
        </w:rPr>
      </w:pPr>
    </w:p>
    <w:p w14:paraId="2533640F" w14:textId="77777777" w:rsidR="007F7F4E" w:rsidRDefault="007F7F4E" w:rsidP="00E15693">
      <w:pPr>
        <w:spacing w:line="360" w:lineRule="auto"/>
        <w:jc w:val="both"/>
        <w:rPr>
          <w:rFonts w:cs="Times New Roman"/>
          <w:szCs w:val="24"/>
          <w:lang w:val="sr-Cyrl-RS"/>
        </w:rPr>
      </w:pPr>
    </w:p>
    <w:p w14:paraId="6CCE4034" w14:textId="77777777" w:rsidR="007F7F4E" w:rsidRDefault="007F7F4E" w:rsidP="00E15693">
      <w:pPr>
        <w:spacing w:line="360" w:lineRule="auto"/>
        <w:jc w:val="both"/>
        <w:rPr>
          <w:rFonts w:cs="Times New Roman"/>
          <w:szCs w:val="24"/>
          <w:lang w:val="sr-Cyrl-RS"/>
        </w:rPr>
      </w:pPr>
    </w:p>
    <w:p w14:paraId="77C2EDFD" w14:textId="77777777" w:rsidR="007F7F4E" w:rsidRDefault="007F7F4E" w:rsidP="00E15693">
      <w:pPr>
        <w:spacing w:line="360" w:lineRule="auto"/>
        <w:jc w:val="both"/>
        <w:rPr>
          <w:rFonts w:cs="Times New Roman"/>
          <w:szCs w:val="24"/>
          <w:lang w:val="sr-Cyrl-RS"/>
        </w:rPr>
      </w:pPr>
    </w:p>
    <w:p w14:paraId="4BCD89D6" w14:textId="77777777" w:rsidR="007F7F4E" w:rsidRDefault="007F7F4E" w:rsidP="00E15693">
      <w:pPr>
        <w:spacing w:line="360" w:lineRule="auto"/>
        <w:jc w:val="both"/>
        <w:rPr>
          <w:rFonts w:cs="Times New Roman"/>
          <w:szCs w:val="24"/>
          <w:lang w:val="sr-Cyrl-RS"/>
        </w:rPr>
      </w:pPr>
    </w:p>
    <w:p w14:paraId="1EB6B77C" w14:textId="77777777" w:rsidR="007F7F4E" w:rsidRDefault="007F7F4E" w:rsidP="00E15693">
      <w:pPr>
        <w:spacing w:line="360" w:lineRule="auto"/>
        <w:jc w:val="both"/>
        <w:rPr>
          <w:rFonts w:cs="Times New Roman"/>
          <w:szCs w:val="24"/>
          <w:lang w:val="sr-Cyrl-RS"/>
        </w:rPr>
      </w:pPr>
    </w:p>
    <w:p w14:paraId="27F503E0" w14:textId="77777777" w:rsidR="007F7F4E" w:rsidRDefault="007F7F4E" w:rsidP="00E15693">
      <w:pPr>
        <w:spacing w:line="360" w:lineRule="auto"/>
        <w:jc w:val="both"/>
        <w:rPr>
          <w:rFonts w:cs="Times New Roman"/>
          <w:szCs w:val="24"/>
          <w:lang w:val="sr-Cyrl-RS"/>
        </w:rPr>
      </w:pPr>
    </w:p>
    <w:p w14:paraId="5D6A7529" w14:textId="77777777" w:rsidR="007F7F4E" w:rsidRDefault="007F7F4E" w:rsidP="00E15693">
      <w:pPr>
        <w:spacing w:line="360" w:lineRule="auto"/>
        <w:jc w:val="both"/>
        <w:rPr>
          <w:rFonts w:cs="Times New Roman"/>
          <w:szCs w:val="24"/>
          <w:lang w:val="sr-Cyrl-RS"/>
        </w:rPr>
      </w:pPr>
    </w:p>
    <w:p w14:paraId="0E688707" w14:textId="2319166F" w:rsidR="00D840BC" w:rsidRDefault="00D840BC" w:rsidP="00E15693">
      <w:pPr>
        <w:spacing w:line="360" w:lineRule="auto"/>
        <w:jc w:val="both"/>
        <w:rPr>
          <w:rFonts w:cs="Times New Roman"/>
          <w:szCs w:val="24"/>
          <w:lang w:val="sr-Cyrl-RS"/>
        </w:rPr>
      </w:pPr>
    </w:p>
    <w:sdt>
      <w:sdtPr>
        <w:id w:val="1350757317"/>
        <w:docPartObj>
          <w:docPartGallery w:val="Table of Contents"/>
          <w:docPartUnique/>
        </w:docPartObj>
      </w:sdtPr>
      <w:sdtEndPr>
        <w:rPr>
          <w:rFonts w:ascii="Times New Roman" w:eastAsiaTheme="minorHAnsi" w:hAnsi="Times New Roman" w:cstheme="minorBidi"/>
          <w:b/>
          <w:bCs/>
          <w:noProof/>
          <w:color w:val="auto"/>
          <w:sz w:val="24"/>
          <w:szCs w:val="22"/>
          <w:lang w:val="sr-Latn-RS"/>
        </w:rPr>
      </w:sdtEndPr>
      <w:sdtContent>
        <w:p w14:paraId="571CF8D9" w14:textId="18F56780" w:rsidR="00CB063B" w:rsidRDefault="00CB063B" w:rsidP="00CB063B">
          <w:pPr>
            <w:pStyle w:val="TOCHeading"/>
            <w:jc w:val="center"/>
            <w:rPr>
              <w:rFonts w:ascii="Times New Roman" w:hAnsi="Times New Roman" w:cs="Times New Roman"/>
              <w:b/>
              <w:bCs/>
              <w:color w:val="000000" w:themeColor="text1"/>
              <w:lang w:val="sr-Cyrl-RS"/>
            </w:rPr>
          </w:pPr>
          <w:r w:rsidRPr="00CB063B">
            <w:rPr>
              <w:rFonts w:ascii="Times New Roman" w:hAnsi="Times New Roman" w:cs="Times New Roman"/>
              <w:b/>
              <w:bCs/>
              <w:color w:val="000000" w:themeColor="text1"/>
              <w:lang w:val="sr-Cyrl-RS"/>
            </w:rPr>
            <w:t>Садржај</w:t>
          </w:r>
        </w:p>
        <w:p w14:paraId="199056CB" w14:textId="77777777" w:rsidR="00CB063B" w:rsidRPr="00CB063B" w:rsidRDefault="00CB063B" w:rsidP="00CB063B">
          <w:pPr>
            <w:rPr>
              <w:lang w:val="sr-Cyrl-RS"/>
            </w:rPr>
          </w:pPr>
        </w:p>
        <w:p w14:paraId="496D058E" w14:textId="538D807B" w:rsidR="00932ED7" w:rsidRDefault="00CB063B">
          <w:pPr>
            <w:pStyle w:val="TOC1"/>
            <w:tabs>
              <w:tab w:val="right" w:leader="dot" w:pos="8786"/>
            </w:tabs>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235183327" w:history="1">
            <w:r w:rsidR="00932ED7" w:rsidRPr="006761DD">
              <w:rPr>
                <w:rStyle w:val="Hyperlink"/>
                <w:rFonts w:cs="Times New Roman"/>
                <w:b/>
                <w:bCs/>
                <w:noProof/>
                <w:lang w:val="sr-Cyrl-RS"/>
              </w:rPr>
              <w:t>1. Увод</w:t>
            </w:r>
            <w:r w:rsidR="00932ED7">
              <w:rPr>
                <w:noProof/>
                <w:webHidden/>
              </w:rPr>
              <w:tab/>
            </w:r>
            <w:r w:rsidR="00932ED7">
              <w:rPr>
                <w:noProof/>
                <w:webHidden/>
              </w:rPr>
              <w:fldChar w:fldCharType="begin"/>
            </w:r>
            <w:r w:rsidR="00932ED7">
              <w:rPr>
                <w:noProof/>
                <w:webHidden/>
              </w:rPr>
              <w:instrText xml:space="preserve"> PAGEREF _Toc235183327 \h </w:instrText>
            </w:r>
            <w:r w:rsidR="00932ED7">
              <w:rPr>
                <w:noProof/>
                <w:webHidden/>
              </w:rPr>
            </w:r>
            <w:r w:rsidR="00932ED7">
              <w:rPr>
                <w:noProof/>
                <w:webHidden/>
              </w:rPr>
              <w:fldChar w:fldCharType="separate"/>
            </w:r>
            <w:r w:rsidR="00932ED7">
              <w:rPr>
                <w:noProof/>
                <w:webHidden/>
              </w:rPr>
              <w:t>7</w:t>
            </w:r>
            <w:r w:rsidR="00932ED7">
              <w:rPr>
                <w:noProof/>
                <w:webHidden/>
              </w:rPr>
              <w:fldChar w:fldCharType="end"/>
            </w:r>
          </w:hyperlink>
        </w:p>
        <w:p w14:paraId="767B072D" w14:textId="4E35FE8C" w:rsidR="00932ED7" w:rsidRDefault="00932ED7">
          <w:pPr>
            <w:pStyle w:val="TOC1"/>
            <w:tabs>
              <w:tab w:val="right" w:leader="dot" w:pos="8786"/>
            </w:tabs>
            <w:rPr>
              <w:rFonts w:asciiTheme="minorHAnsi" w:eastAsiaTheme="minorEastAsia" w:hAnsiTheme="minorHAnsi"/>
              <w:noProof/>
              <w:sz w:val="22"/>
              <w:lang w:val="en-US"/>
            </w:rPr>
          </w:pPr>
          <w:hyperlink w:anchor="_Toc235183328" w:history="1">
            <w:r w:rsidRPr="006761DD">
              <w:rPr>
                <w:rStyle w:val="Hyperlink"/>
                <w:rFonts w:cs="Times New Roman"/>
                <w:b/>
                <w:bCs/>
                <w:noProof/>
                <w:lang w:val="sr-Cyrl-RS"/>
              </w:rPr>
              <w:t>2. Формални модел система</w:t>
            </w:r>
            <w:r>
              <w:rPr>
                <w:noProof/>
                <w:webHidden/>
              </w:rPr>
              <w:tab/>
            </w:r>
            <w:r>
              <w:rPr>
                <w:noProof/>
                <w:webHidden/>
              </w:rPr>
              <w:fldChar w:fldCharType="begin"/>
            </w:r>
            <w:r>
              <w:rPr>
                <w:noProof/>
                <w:webHidden/>
              </w:rPr>
              <w:instrText xml:space="preserve"> PAGEREF _Toc235183328 \h </w:instrText>
            </w:r>
            <w:r>
              <w:rPr>
                <w:noProof/>
                <w:webHidden/>
              </w:rPr>
            </w:r>
            <w:r>
              <w:rPr>
                <w:noProof/>
                <w:webHidden/>
              </w:rPr>
              <w:fldChar w:fldCharType="separate"/>
            </w:r>
            <w:r>
              <w:rPr>
                <w:noProof/>
                <w:webHidden/>
              </w:rPr>
              <w:t>8</w:t>
            </w:r>
            <w:r>
              <w:rPr>
                <w:noProof/>
                <w:webHidden/>
              </w:rPr>
              <w:fldChar w:fldCharType="end"/>
            </w:r>
          </w:hyperlink>
        </w:p>
        <w:p w14:paraId="68CF4D72" w14:textId="6E2DBDE0" w:rsidR="00932ED7" w:rsidRDefault="00932ED7">
          <w:pPr>
            <w:pStyle w:val="TOC2"/>
            <w:tabs>
              <w:tab w:val="right" w:leader="dot" w:pos="8786"/>
            </w:tabs>
            <w:rPr>
              <w:rFonts w:asciiTheme="minorHAnsi" w:eastAsiaTheme="minorEastAsia" w:hAnsiTheme="minorHAnsi"/>
              <w:noProof/>
              <w:sz w:val="22"/>
              <w:lang w:val="en-US"/>
            </w:rPr>
          </w:pPr>
          <w:hyperlink w:anchor="_Toc235183329" w:history="1">
            <w:r w:rsidRPr="006761DD">
              <w:rPr>
                <w:rStyle w:val="Hyperlink"/>
                <w:rFonts w:cs="Times New Roman"/>
                <w:bCs/>
                <w:noProof/>
                <w:lang w:val="sr-Cyrl-RS"/>
              </w:rPr>
              <w:t>2.1. Уводне напомене</w:t>
            </w:r>
            <w:r>
              <w:rPr>
                <w:noProof/>
                <w:webHidden/>
              </w:rPr>
              <w:tab/>
            </w:r>
            <w:r>
              <w:rPr>
                <w:noProof/>
                <w:webHidden/>
              </w:rPr>
              <w:fldChar w:fldCharType="begin"/>
            </w:r>
            <w:r>
              <w:rPr>
                <w:noProof/>
                <w:webHidden/>
              </w:rPr>
              <w:instrText xml:space="preserve"> PAGEREF _Toc235183329 \h </w:instrText>
            </w:r>
            <w:r>
              <w:rPr>
                <w:noProof/>
                <w:webHidden/>
              </w:rPr>
            </w:r>
            <w:r>
              <w:rPr>
                <w:noProof/>
                <w:webHidden/>
              </w:rPr>
              <w:fldChar w:fldCharType="separate"/>
            </w:r>
            <w:r>
              <w:rPr>
                <w:noProof/>
                <w:webHidden/>
              </w:rPr>
              <w:t>8</w:t>
            </w:r>
            <w:r>
              <w:rPr>
                <w:noProof/>
                <w:webHidden/>
              </w:rPr>
              <w:fldChar w:fldCharType="end"/>
            </w:r>
          </w:hyperlink>
        </w:p>
        <w:p w14:paraId="73DAF13E" w14:textId="1262B767" w:rsidR="00932ED7" w:rsidRDefault="00932ED7">
          <w:pPr>
            <w:pStyle w:val="TOC2"/>
            <w:tabs>
              <w:tab w:val="right" w:leader="dot" w:pos="8786"/>
            </w:tabs>
            <w:rPr>
              <w:rFonts w:asciiTheme="minorHAnsi" w:eastAsiaTheme="minorEastAsia" w:hAnsiTheme="minorHAnsi"/>
              <w:noProof/>
              <w:sz w:val="22"/>
              <w:lang w:val="en-US"/>
            </w:rPr>
          </w:pPr>
          <w:hyperlink w:anchor="_Toc235183330" w:history="1">
            <w:r w:rsidRPr="006761DD">
              <w:rPr>
                <w:rStyle w:val="Hyperlink"/>
                <w:rFonts w:cs="Times New Roman"/>
                <w:bCs/>
                <w:noProof/>
                <w:lang w:val="sr-Cyrl-RS"/>
              </w:rPr>
              <w:t>2.2. Азбука токена</w:t>
            </w:r>
            <w:r>
              <w:rPr>
                <w:noProof/>
                <w:webHidden/>
              </w:rPr>
              <w:tab/>
            </w:r>
            <w:r>
              <w:rPr>
                <w:noProof/>
                <w:webHidden/>
              </w:rPr>
              <w:fldChar w:fldCharType="begin"/>
            </w:r>
            <w:r>
              <w:rPr>
                <w:noProof/>
                <w:webHidden/>
              </w:rPr>
              <w:instrText xml:space="preserve"> PAGEREF _Toc235183330 \h </w:instrText>
            </w:r>
            <w:r>
              <w:rPr>
                <w:noProof/>
                <w:webHidden/>
              </w:rPr>
            </w:r>
            <w:r>
              <w:rPr>
                <w:noProof/>
                <w:webHidden/>
              </w:rPr>
              <w:fldChar w:fldCharType="separate"/>
            </w:r>
            <w:r>
              <w:rPr>
                <w:noProof/>
                <w:webHidden/>
              </w:rPr>
              <w:t>8</w:t>
            </w:r>
            <w:r>
              <w:rPr>
                <w:noProof/>
                <w:webHidden/>
              </w:rPr>
              <w:fldChar w:fldCharType="end"/>
            </w:r>
          </w:hyperlink>
        </w:p>
        <w:p w14:paraId="3165C7C4" w14:textId="694326C4" w:rsidR="00932ED7" w:rsidRDefault="00932ED7">
          <w:pPr>
            <w:pStyle w:val="TOC2"/>
            <w:tabs>
              <w:tab w:val="right" w:leader="dot" w:pos="8786"/>
            </w:tabs>
            <w:rPr>
              <w:rFonts w:asciiTheme="minorHAnsi" w:eastAsiaTheme="minorEastAsia" w:hAnsiTheme="minorHAnsi"/>
              <w:noProof/>
              <w:sz w:val="22"/>
              <w:lang w:val="en-US"/>
            </w:rPr>
          </w:pPr>
          <w:hyperlink w:anchor="_Toc235183331" w:history="1">
            <w:r w:rsidRPr="006761DD">
              <w:rPr>
                <w:rStyle w:val="Hyperlink"/>
                <w:rFonts w:cs="Times New Roman"/>
                <w:bCs/>
                <w:noProof/>
                <w:lang w:val="sr-Cyrl-RS"/>
              </w:rPr>
              <w:t>2.3. Циклична токен-секвенца</w:t>
            </w:r>
            <w:r>
              <w:rPr>
                <w:noProof/>
                <w:webHidden/>
              </w:rPr>
              <w:tab/>
            </w:r>
            <w:r>
              <w:rPr>
                <w:noProof/>
                <w:webHidden/>
              </w:rPr>
              <w:fldChar w:fldCharType="begin"/>
            </w:r>
            <w:r>
              <w:rPr>
                <w:noProof/>
                <w:webHidden/>
              </w:rPr>
              <w:instrText xml:space="preserve"> PAGEREF _Toc235183331 \h </w:instrText>
            </w:r>
            <w:r>
              <w:rPr>
                <w:noProof/>
                <w:webHidden/>
              </w:rPr>
            </w:r>
            <w:r>
              <w:rPr>
                <w:noProof/>
                <w:webHidden/>
              </w:rPr>
              <w:fldChar w:fldCharType="separate"/>
            </w:r>
            <w:r>
              <w:rPr>
                <w:noProof/>
                <w:webHidden/>
              </w:rPr>
              <w:t>8</w:t>
            </w:r>
            <w:r>
              <w:rPr>
                <w:noProof/>
                <w:webHidden/>
              </w:rPr>
              <w:fldChar w:fldCharType="end"/>
            </w:r>
          </w:hyperlink>
        </w:p>
        <w:p w14:paraId="28AD87F1" w14:textId="28D8FEEF" w:rsidR="00932ED7" w:rsidRDefault="00932ED7">
          <w:pPr>
            <w:pStyle w:val="TOC2"/>
            <w:tabs>
              <w:tab w:val="right" w:leader="dot" w:pos="8786"/>
            </w:tabs>
            <w:rPr>
              <w:rFonts w:asciiTheme="minorHAnsi" w:eastAsiaTheme="minorEastAsia" w:hAnsiTheme="minorHAnsi"/>
              <w:noProof/>
              <w:sz w:val="22"/>
              <w:lang w:val="en-US"/>
            </w:rPr>
          </w:pPr>
          <w:hyperlink w:anchor="_Toc235183332" w:history="1">
            <w:r w:rsidRPr="006761DD">
              <w:rPr>
                <w:rStyle w:val="Hyperlink"/>
                <w:rFonts w:cs="Times New Roman"/>
                <w:bCs/>
                <w:noProof/>
                <w:lang w:val="sr-Cyrl-RS"/>
              </w:rPr>
              <w:t>2.4. Генеративна матрица</w:t>
            </w:r>
            <w:r>
              <w:rPr>
                <w:noProof/>
                <w:webHidden/>
              </w:rPr>
              <w:tab/>
            </w:r>
            <w:r>
              <w:rPr>
                <w:noProof/>
                <w:webHidden/>
              </w:rPr>
              <w:fldChar w:fldCharType="begin"/>
            </w:r>
            <w:r>
              <w:rPr>
                <w:noProof/>
                <w:webHidden/>
              </w:rPr>
              <w:instrText xml:space="preserve"> PAGEREF _Toc235183332 \h </w:instrText>
            </w:r>
            <w:r>
              <w:rPr>
                <w:noProof/>
                <w:webHidden/>
              </w:rPr>
            </w:r>
            <w:r>
              <w:rPr>
                <w:noProof/>
                <w:webHidden/>
              </w:rPr>
              <w:fldChar w:fldCharType="separate"/>
            </w:r>
            <w:r>
              <w:rPr>
                <w:noProof/>
                <w:webHidden/>
              </w:rPr>
              <w:t>9</w:t>
            </w:r>
            <w:r>
              <w:rPr>
                <w:noProof/>
                <w:webHidden/>
              </w:rPr>
              <w:fldChar w:fldCharType="end"/>
            </w:r>
          </w:hyperlink>
        </w:p>
        <w:p w14:paraId="2444E4F2" w14:textId="1DFDAD20" w:rsidR="00932ED7" w:rsidRDefault="00932ED7">
          <w:pPr>
            <w:pStyle w:val="TOC2"/>
            <w:tabs>
              <w:tab w:val="right" w:leader="dot" w:pos="8786"/>
            </w:tabs>
            <w:rPr>
              <w:rFonts w:asciiTheme="minorHAnsi" w:eastAsiaTheme="minorEastAsia" w:hAnsiTheme="minorHAnsi"/>
              <w:noProof/>
              <w:sz w:val="22"/>
              <w:lang w:val="en-US"/>
            </w:rPr>
          </w:pPr>
          <w:hyperlink w:anchor="_Toc235183333" w:history="1">
            <w:r w:rsidRPr="006761DD">
              <w:rPr>
                <w:rStyle w:val="Hyperlink"/>
                <w:rFonts w:cs="Times New Roman"/>
                <w:bCs/>
                <w:noProof/>
                <w:lang w:val="sr-Cyrl-RS"/>
              </w:rPr>
              <w:t>2.5. Псеудо-случајни генератор (ПСГ)</w:t>
            </w:r>
            <w:r>
              <w:rPr>
                <w:noProof/>
                <w:webHidden/>
              </w:rPr>
              <w:tab/>
            </w:r>
            <w:r>
              <w:rPr>
                <w:noProof/>
                <w:webHidden/>
              </w:rPr>
              <w:fldChar w:fldCharType="begin"/>
            </w:r>
            <w:r>
              <w:rPr>
                <w:noProof/>
                <w:webHidden/>
              </w:rPr>
              <w:instrText xml:space="preserve"> PAGEREF _Toc235183333 \h </w:instrText>
            </w:r>
            <w:r>
              <w:rPr>
                <w:noProof/>
                <w:webHidden/>
              </w:rPr>
            </w:r>
            <w:r>
              <w:rPr>
                <w:noProof/>
                <w:webHidden/>
              </w:rPr>
              <w:fldChar w:fldCharType="separate"/>
            </w:r>
            <w:r>
              <w:rPr>
                <w:noProof/>
                <w:webHidden/>
              </w:rPr>
              <w:t>9</w:t>
            </w:r>
            <w:r>
              <w:rPr>
                <w:noProof/>
                <w:webHidden/>
              </w:rPr>
              <w:fldChar w:fldCharType="end"/>
            </w:r>
          </w:hyperlink>
        </w:p>
        <w:p w14:paraId="020FDAD4" w14:textId="2B26C325" w:rsidR="00932ED7" w:rsidRDefault="00932ED7">
          <w:pPr>
            <w:pStyle w:val="TOC2"/>
            <w:tabs>
              <w:tab w:val="right" w:leader="dot" w:pos="8786"/>
            </w:tabs>
            <w:rPr>
              <w:rFonts w:asciiTheme="minorHAnsi" w:eastAsiaTheme="minorEastAsia" w:hAnsiTheme="minorHAnsi"/>
              <w:noProof/>
              <w:sz w:val="22"/>
              <w:lang w:val="en-US"/>
            </w:rPr>
          </w:pPr>
          <w:hyperlink w:anchor="_Toc235183334" w:history="1">
            <w:r w:rsidRPr="006761DD">
              <w:rPr>
                <w:rStyle w:val="Hyperlink"/>
                <w:rFonts w:cs="Times New Roman"/>
                <w:bCs/>
                <w:noProof/>
                <w:lang w:val="sr-Cyrl-RS"/>
              </w:rPr>
              <w:t>2.6. Итерација система</w:t>
            </w:r>
            <w:r>
              <w:rPr>
                <w:noProof/>
                <w:webHidden/>
              </w:rPr>
              <w:tab/>
            </w:r>
            <w:r>
              <w:rPr>
                <w:noProof/>
                <w:webHidden/>
              </w:rPr>
              <w:fldChar w:fldCharType="begin"/>
            </w:r>
            <w:r>
              <w:rPr>
                <w:noProof/>
                <w:webHidden/>
              </w:rPr>
              <w:instrText xml:space="preserve"> PAGEREF _Toc235183334 \h </w:instrText>
            </w:r>
            <w:r>
              <w:rPr>
                <w:noProof/>
                <w:webHidden/>
              </w:rPr>
            </w:r>
            <w:r>
              <w:rPr>
                <w:noProof/>
                <w:webHidden/>
              </w:rPr>
              <w:fldChar w:fldCharType="separate"/>
            </w:r>
            <w:r>
              <w:rPr>
                <w:noProof/>
                <w:webHidden/>
              </w:rPr>
              <w:t>10</w:t>
            </w:r>
            <w:r>
              <w:rPr>
                <w:noProof/>
                <w:webHidden/>
              </w:rPr>
              <w:fldChar w:fldCharType="end"/>
            </w:r>
          </w:hyperlink>
        </w:p>
        <w:p w14:paraId="354AB25C" w14:textId="2AE058D7" w:rsidR="00932ED7" w:rsidRDefault="00932ED7">
          <w:pPr>
            <w:pStyle w:val="TOC2"/>
            <w:tabs>
              <w:tab w:val="right" w:leader="dot" w:pos="8786"/>
            </w:tabs>
            <w:rPr>
              <w:rFonts w:asciiTheme="minorHAnsi" w:eastAsiaTheme="minorEastAsia" w:hAnsiTheme="minorHAnsi"/>
              <w:noProof/>
              <w:sz w:val="22"/>
              <w:lang w:val="en-US"/>
            </w:rPr>
          </w:pPr>
          <w:hyperlink w:anchor="_Toc235183335" w:history="1">
            <w:r w:rsidRPr="006761DD">
              <w:rPr>
                <w:rStyle w:val="Hyperlink"/>
                <w:rFonts w:cs="Times New Roman"/>
                <w:bCs/>
                <w:noProof/>
                <w:lang w:val="sr-Cyrl-RS"/>
              </w:rPr>
              <w:t>2.7. Видљиви прозор</w:t>
            </w:r>
            <w:r>
              <w:rPr>
                <w:noProof/>
                <w:webHidden/>
              </w:rPr>
              <w:tab/>
            </w:r>
            <w:r>
              <w:rPr>
                <w:noProof/>
                <w:webHidden/>
              </w:rPr>
              <w:fldChar w:fldCharType="begin"/>
            </w:r>
            <w:r>
              <w:rPr>
                <w:noProof/>
                <w:webHidden/>
              </w:rPr>
              <w:instrText xml:space="preserve"> PAGEREF _Toc235183335 \h </w:instrText>
            </w:r>
            <w:r>
              <w:rPr>
                <w:noProof/>
                <w:webHidden/>
              </w:rPr>
            </w:r>
            <w:r>
              <w:rPr>
                <w:noProof/>
                <w:webHidden/>
              </w:rPr>
              <w:fldChar w:fldCharType="separate"/>
            </w:r>
            <w:r>
              <w:rPr>
                <w:noProof/>
                <w:webHidden/>
              </w:rPr>
              <w:t>11</w:t>
            </w:r>
            <w:r>
              <w:rPr>
                <w:noProof/>
                <w:webHidden/>
              </w:rPr>
              <w:fldChar w:fldCharType="end"/>
            </w:r>
          </w:hyperlink>
        </w:p>
        <w:p w14:paraId="0DA947DF" w14:textId="59258D2A" w:rsidR="00932ED7" w:rsidRDefault="00932ED7">
          <w:pPr>
            <w:pStyle w:val="TOC2"/>
            <w:tabs>
              <w:tab w:val="right" w:leader="dot" w:pos="8786"/>
            </w:tabs>
            <w:rPr>
              <w:rFonts w:asciiTheme="minorHAnsi" w:eastAsiaTheme="minorEastAsia" w:hAnsiTheme="minorHAnsi"/>
              <w:noProof/>
              <w:sz w:val="22"/>
              <w:lang w:val="en-US"/>
            </w:rPr>
          </w:pPr>
          <w:hyperlink w:anchor="_Toc235183336" w:history="1">
            <w:r w:rsidRPr="006761DD">
              <w:rPr>
                <w:rStyle w:val="Hyperlink"/>
                <w:rFonts w:cs="Times New Roman"/>
                <w:bCs/>
                <w:noProof/>
                <w:lang w:val="sr-Cyrl-RS"/>
              </w:rPr>
              <w:t>2.8. Евалуациона путања</w:t>
            </w:r>
            <w:r>
              <w:rPr>
                <w:noProof/>
                <w:webHidden/>
              </w:rPr>
              <w:tab/>
            </w:r>
            <w:r>
              <w:rPr>
                <w:noProof/>
                <w:webHidden/>
              </w:rPr>
              <w:fldChar w:fldCharType="begin"/>
            </w:r>
            <w:r>
              <w:rPr>
                <w:noProof/>
                <w:webHidden/>
              </w:rPr>
              <w:instrText xml:space="preserve"> PAGEREF _Toc235183336 \h </w:instrText>
            </w:r>
            <w:r>
              <w:rPr>
                <w:noProof/>
                <w:webHidden/>
              </w:rPr>
            </w:r>
            <w:r>
              <w:rPr>
                <w:noProof/>
                <w:webHidden/>
              </w:rPr>
              <w:fldChar w:fldCharType="separate"/>
            </w:r>
            <w:r>
              <w:rPr>
                <w:noProof/>
                <w:webHidden/>
              </w:rPr>
              <w:t>11</w:t>
            </w:r>
            <w:r>
              <w:rPr>
                <w:noProof/>
                <w:webHidden/>
              </w:rPr>
              <w:fldChar w:fldCharType="end"/>
            </w:r>
          </w:hyperlink>
        </w:p>
        <w:p w14:paraId="3236F554" w14:textId="2D7CFFFE" w:rsidR="00932ED7" w:rsidRDefault="00932ED7">
          <w:pPr>
            <w:pStyle w:val="TOC2"/>
            <w:tabs>
              <w:tab w:val="right" w:leader="dot" w:pos="8786"/>
            </w:tabs>
            <w:rPr>
              <w:rFonts w:asciiTheme="minorHAnsi" w:eastAsiaTheme="minorEastAsia" w:hAnsiTheme="minorHAnsi"/>
              <w:noProof/>
              <w:sz w:val="22"/>
              <w:lang w:val="en-US"/>
            </w:rPr>
          </w:pPr>
          <w:hyperlink w:anchor="_Toc235183337" w:history="1">
            <w:r w:rsidRPr="006761DD">
              <w:rPr>
                <w:rStyle w:val="Hyperlink"/>
                <w:rFonts w:cs="Times New Roman"/>
                <w:bCs/>
                <w:noProof/>
                <w:lang w:val="sr-Cyrl-RS"/>
              </w:rPr>
              <w:t>2.9. Универзални заменски токен</w:t>
            </w:r>
            <w:r>
              <w:rPr>
                <w:noProof/>
                <w:webHidden/>
              </w:rPr>
              <w:tab/>
            </w:r>
            <w:r>
              <w:rPr>
                <w:noProof/>
                <w:webHidden/>
              </w:rPr>
              <w:fldChar w:fldCharType="begin"/>
            </w:r>
            <w:r>
              <w:rPr>
                <w:noProof/>
                <w:webHidden/>
              </w:rPr>
              <w:instrText xml:space="preserve"> PAGEREF _Toc235183337 \h </w:instrText>
            </w:r>
            <w:r>
              <w:rPr>
                <w:noProof/>
                <w:webHidden/>
              </w:rPr>
            </w:r>
            <w:r>
              <w:rPr>
                <w:noProof/>
                <w:webHidden/>
              </w:rPr>
              <w:fldChar w:fldCharType="separate"/>
            </w:r>
            <w:r>
              <w:rPr>
                <w:noProof/>
                <w:webHidden/>
              </w:rPr>
              <w:t>12</w:t>
            </w:r>
            <w:r>
              <w:rPr>
                <w:noProof/>
                <w:webHidden/>
              </w:rPr>
              <w:fldChar w:fldCharType="end"/>
            </w:r>
          </w:hyperlink>
        </w:p>
        <w:p w14:paraId="016E5DA7" w14:textId="4A39E953" w:rsidR="00932ED7" w:rsidRDefault="00932ED7">
          <w:pPr>
            <w:pStyle w:val="TOC2"/>
            <w:tabs>
              <w:tab w:val="right" w:leader="dot" w:pos="8786"/>
            </w:tabs>
            <w:rPr>
              <w:rFonts w:asciiTheme="minorHAnsi" w:eastAsiaTheme="minorEastAsia" w:hAnsiTheme="minorHAnsi"/>
              <w:noProof/>
              <w:sz w:val="22"/>
              <w:lang w:val="en-US"/>
            </w:rPr>
          </w:pPr>
          <w:hyperlink w:anchor="_Toc235183338" w:history="1">
            <w:r w:rsidRPr="006761DD">
              <w:rPr>
                <w:rStyle w:val="Hyperlink"/>
                <w:rFonts w:cs="Times New Roman"/>
                <w:bCs/>
                <w:noProof/>
                <w:lang w:val="sr-Cyrl-RS"/>
              </w:rPr>
              <w:t>2.10. Позиционо-инваријантан токен</w:t>
            </w:r>
            <w:r>
              <w:rPr>
                <w:noProof/>
                <w:webHidden/>
              </w:rPr>
              <w:tab/>
            </w:r>
            <w:r>
              <w:rPr>
                <w:noProof/>
                <w:webHidden/>
              </w:rPr>
              <w:fldChar w:fldCharType="begin"/>
            </w:r>
            <w:r>
              <w:rPr>
                <w:noProof/>
                <w:webHidden/>
              </w:rPr>
              <w:instrText xml:space="preserve"> PAGEREF _Toc235183338 \h </w:instrText>
            </w:r>
            <w:r>
              <w:rPr>
                <w:noProof/>
                <w:webHidden/>
              </w:rPr>
            </w:r>
            <w:r>
              <w:rPr>
                <w:noProof/>
                <w:webHidden/>
              </w:rPr>
              <w:fldChar w:fldCharType="separate"/>
            </w:r>
            <w:r>
              <w:rPr>
                <w:noProof/>
                <w:webHidden/>
              </w:rPr>
              <w:t>12</w:t>
            </w:r>
            <w:r>
              <w:rPr>
                <w:noProof/>
                <w:webHidden/>
              </w:rPr>
              <w:fldChar w:fldCharType="end"/>
            </w:r>
          </w:hyperlink>
        </w:p>
        <w:p w14:paraId="020B83BF" w14:textId="202AD7A4" w:rsidR="00932ED7" w:rsidRDefault="00932ED7">
          <w:pPr>
            <w:pStyle w:val="TOC2"/>
            <w:tabs>
              <w:tab w:val="right" w:leader="dot" w:pos="8786"/>
            </w:tabs>
            <w:rPr>
              <w:rFonts w:asciiTheme="minorHAnsi" w:eastAsiaTheme="minorEastAsia" w:hAnsiTheme="minorHAnsi"/>
              <w:noProof/>
              <w:sz w:val="22"/>
              <w:lang w:val="en-US"/>
            </w:rPr>
          </w:pPr>
          <w:hyperlink w:anchor="_Toc235183339" w:history="1">
            <w:r w:rsidRPr="006761DD">
              <w:rPr>
                <w:rStyle w:val="Hyperlink"/>
                <w:rFonts w:cs="Times New Roman"/>
                <w:bCs/>
                <w:noProof/>
                <w:lang w:val="sr-Cyrl-RS"/>
              </w:rPr>
              <w:t>2.11. Активациони токен</w:t>
            </w:r>
            <w:r>
              <w:rPr>
                <w:noProof/>
                <w:webHidden/>
              </w:rPr>
              <w:tab/>
            </w:r>
            <w:r>
              <w:rPr>
                <w:noProof/>
                <w:webHidden/>
              </w:rPr>
              <w:fldChar w:fldCharType="begin"/>
            </w:r>
            <w:r>
              <w:rPr>
                <w:noProof/>
                <w:webHidden/>
              </w:rPr>
              <w:instrText xml:space="preserve"> PAGEREF _Toc235183339 \h </w:instrText>
            </w:r>
            <w:r>
              <w:rPr>
                <w:noProof/>
                <w:webHidden/>
              </w:rPr>
            </w:r>
            <w:r>
              <w:rPr>
                <w:noProof/>
                <w:webHidden/>
              </w:rPr>
              <w:fldChar w:fldCharType="separate"/>
            </w:r>
            <w:r>
              <w:rPr>
                <w:noProof/>
                <w:webHidden/>
              </w:rPr>
              <w:t>13</w:t>
            </w:r>
            <w:r>
              <w:rPr>
                <w:noProof/>
                <w:webHidden/>
              </w:rPr>
              <w:fldChar w:fldCharType="end"/>
            </w:r>
          </w:hyperlink>
        </w:p>
        <w:p w14:paraId="0EC9F315" w14:textId="6CFC9DE5" w:rsidR="00932ED7" w:rsidRDefault="00932ED7">
          <w:pPr>
            <w:pStyle w:val="TOC2"/>
            <w:tabs>
              <w:tab w:val="right" w:leader="dot" w:pos="8786"/>
            </w:tabs>
            <w:rPr>
              <w:rFonts w:asciiTheme="minorHAnsi" w:eastAsiaTheme="minorEastAsia" w:hAnsiTheme="minorHAnsi"/>
              <w:noProof/>
              <w:sz w:val="22"/>
              <w:lang w:val="en-US"/>
            </w:rPr>
          </w:pPr>
          <w:hyperlink w:anchor="_Toc235183340" w:history="1">
            <w:r w:rsidRPr="006761DD">
              <w:rPr>
                <w:rStyle w:val="Hyperlink"/>
                <w:rFonts w:cs="Times New Roman"/>
                <w:bCs/>
                <w:noProof/>
                <w:lang w:val="sr-Cyrl-RS"/>
              </w:rPr>
              <w:t>2.12. Евалуациона функција и табела излазних вредности итерације</w:t>
            </w:r>
            <w:r>
              <w:rPr>
                <w:noProof/>
                <w:webHidden/>
              </w:rPr>
              <w:tab/>
            </w:r>
            <w:r>
              <w:rPr>
                <w:noProof/>
                <w:webHidden/>
              </w:rPr>
              <w:fldChar w:fldCharType="begin"/>
            </w:r>
            <w:r>
              <w:rPr>
                <w:noProof/>
                <w:webHidden/>
              </w:rPr>
              <w:instrText xml:space="preserve"> PAGEREF _Toc235183340 \h </w:instrText>
            </w:r>
            <w:r>
              <w:rPr>
                <w:noProof/>
                <w:webHidden/>
              </w:rPr>
            </w:r>
            <w:r>
              <w:rPr>
                <w:noProof/>
                <w:webHidden/>
              </w:rPr>
              <w:fldChar w:fldCharType="separate"/>
            </w:r>
            <w:r>
              <w:rPr>
                <w:noProof/>
                <w:webHidden/>
              </w:rPr>
              <w:t>13</w:t>
            </w:r>
            <w:r>
              <w:rPr>
                <w:noProof/>
                <w:webHidden/>
              </w:rPr>
              <w:fldChar w:fldCharType="end"/>
            </w:r>
          </w:hyperlink>
        </w:p>
        <w:p w14:paraId="747F308C" w14:textId="44991A66" w:rsidR="00932ED7" w:rsidRDefault="00932ED7">
          <w:pPr>
            <w:pStyle w:val="TOC2"/>
            <w:tabs>
              <w:tab w:val="right" w:leader="dot" w:pos="8786"/>
            </w:tabs>
            <w:rPr>
              <w:rFonts w:asciiTheme="minorHAnsi" w:eastAsiaTheme="minorEastAsia" w:hAnsiTheme="minorHAnsi"/>
              <w:noProof/>
              <w:sz w:val="22"/>
              <w:lang w:val="en-US"/>
            </w:rPr>
          </w:pPr>
          <w:hyperlink w:anchor="_Toc235183341" w:history="1">
            <w:r w:rsidRPr="006761DD">
              <w:rPr>
                <w:rStyle w:val="Hyperlink"/>
                <w:rFonts w:cs="Times New Roman"/>
                <w:bCs/>
                <w:noProof/>
                <w:lang w:val="sr-Cyrl-RS"/>
              </w:rPr>
              <w:t>2.13. Укупна излазна вредност једне итерације система</w:t>
            </w:r>
            <w:r>
              <w:rPr>
                <w:noProof/>
                <w:webHidden/>
              </w:rPr>
              <w:tab/>
            </w:r>
            <w:r>
              <w:rPr>
                <w:noProof/>
                <w:webHidden/>
              </w:rPr>
              <w:fldChar w:fldCharType="begin"/>
            </w:r>
            <w:r>
              <w:rPr>
                <w:noProof/>
                <w:webHidden/>
              </w:rPr>
              <w:instrText xml:space="preserve"> PAGEREF _Toc235183341 \h </w:instrText>
            </w:r>
            <w:r>
              <w:rPr>
                <w:noProof/>
                <w:webHidden/>
              </w:rPr>
            </w:r>
            <w:r>
              <w:rPr>
                <w:noProof/>
                <w:webHidden/>
              </w:rPr>
              <w:fldChar w:fldCharType="separate"/>
            </w:r>
            <w:r>
              <w:rPr>
                <w:noProof/>
                <w:webHidden/>
              </w:rPr>
              <w:t>14</w:t>
            </w:r>
            <w:r>
              <w:rPr>
                <w:noProof/>
                <w:webHidden/>
              </w:rPr>
              <w:fldChar w:fldCharType="end"/>
            </w:r>
          </w:hyperlink>
        </w:p>
        <w:p w14:paraId="4E765A17" w14:textId="39420824" w:rsidR="00932ED7" w:rsidRDefault="00932ED7">
          <w:pPr>
            <w:pStyle w:val="TOC2"/>
            <w:tabs>
              <w:tab w:val="right" w:leader="dot" w:pos="8786"/>
            </w:tabs>
            <w:rPr>
              <w:rFonts w:asciiTheme="minorHAnsi" w:eastAsiaTheme="minorEastAsia" w:hAnsiTheme="minorHAnsi"/>
              <w:noProof/>
              <w:sz w:val="22"/>
              <w:lang w:val="en-US"/>
            </w:rPr>
          </w:pPr>
          <w:hyperlink w:anchor="_Toc235183342" w:history="1">
            <w:r w:rsidRPr="006761DD">
              <w:rPr>
                <w:rStyle w:val="Hyperlink"/>
                <w:rFonts w:cs="Times New Roman"/>
                <w:bCs/>
                <w:noProof/>
                <w:lang w:val="sr-Cyrl-RS"/>
              </w:rPr>
              <w:t>2.14. Улазна вредност итерације</w:t>
            </w:r>
            <w:r>
              <w:rPr>
                <w:noProof/>
                <w:webHidden/>
              </w:rPr>
              <w:tab/>
            </w:r>
            <w:r>
              <w:rPr>
                <w:noProof/>
                <w:webHidden/>
              </w:rPr>
              <w:fldChar w:fldCharType="begin"/>
            </w:r>
            <w:r>
              <w:rPr>
                <w:noProof/>
                <w:webHidden/>
              </w:rPr>
              <w:instrText xml:space="preserve"> PAGEREF _Toc235183342 \h </w:instrText>
            </w:r>
            <w:r>
              <w:rPr>
                <w:noProof/>
                <w:webHidden/>
              </w:rPr>
            </w:r>
            <w:r>
              <w:rPr>
                <w:noProof/>
                <w:webHidden/>
              </w:rPr>
              <w:fldChar w:fldCharType="separate"/>
            </w:r>
            <w:r>
              <w:rPr>
                <w:noProof/>
                <w:webHidden/>
              </w:rPr>
              <w:t>15</w:t>
            </w:r>
            <w:r>
              <w:rPr>
                <w:noProof/>
                <w:webHidden/>
              </w:rPr>
              <w:fldChar w:fldCharType="end"/>
            </w:r>
          </w:hyperlink>
        </w:p>
        <w:p w14:paraId="2D6B03E4" w14:textId="35D50287" w:rsidR="00932ED7" w:rsidRDefault="00932ED7">
          <w:pPr>
            <w:pStyle w:val="TOC2"/>
            <w:tabs>
              <w:tab w:val="right" w:leader="dot" w:pos="8786"/>
            </w:tabs>
            <w:rPr>
              <w:rFonts w:asciiTheme="minorHAnsi" w:eastAsiaTheme="minorEastAsia" w:hAnsiTheme="minorHAnsi"/>
              <w:noProof/>
              <w:sz w:val="22"/>
              <w:lang w:val="en-US"/>
            </w:rPr>
          </w:pPr>
          <w:hyperlink w:anchor="_Toc235183343" w:history="1">
            <w:r w:rsidRPr="006761DD">
              <w:rPr>
                <w:rStyle w:val="Hyperlink"/>
                <w:rFonts w:cs="Times New Roman"/>
                <w:bCs/>
                <w:noProof/>
                <w:lang w:val="sr-Cyrl-RS"/>
              </w:rPr>
              <w:t>2.15. Улазно-излазни однос система</w:t>
            </w:r>
            <w:r>
              <w:rPr>
                <w:noProof/>
                <w:webHidden/>
              </w:rPr>
              <w:tab/>
            </w:r>
            <w:r>
              <w:rPr>
                <w:noProof/>
                <w:webHidden/>
              </w:rPr>
              <w:fldChar w:fldCharType="begin"/>
            </w:r>
            <w:r>
              <w:rPr>
                <w:noProof/>
                <w:webHidden/>
              </w:rPr>
              <w:instrText xml:space="preserve"> PAGEREF _Toc235183343 \h </w:instrText>
            </w:r>
            <w:r>
              <w:rPr>
                <w:noProof/>
                <w:webHidden/>
              </w:rPr>
            </w:r>
            <w:r>
              <w:rPr>
                <w:noProof/>
                <w:webHidden/>
              </w:rPr>
              <w:fldChar w:fldCharType="separate"/>
            </w:r>
            <w:r>
              <w:rPr>
                <w:noProof/>
                <w:webHidden/>
              </w:rPr>
              <w:t>15</w:t>
            </w:r>
            <w:r>
              <w:rPr>
                <w:noProof/>
                <w:webHidden/>
              </w:rPr>
              <w:fldChar w:fldCharType="end"/>
            </w:r>
          </w:hyperlink>
        </w:p>
        <w:p w14:paraId="7D810C01" w14:textId="299AED21" w:rsidR="00932ED7" w:rsidRDefault="00932ED7">
          <w:pPr>
            <w:pStyle w:val="TOC2"/>
            <w:tabs>
              <w:tab w:val="right" w:leader="dot" w:pos="8786"/>
            </w:tabs>
            <w:rPr>
              <w:rFonts w:asciiTheme="minorHAnsi" w:eastAsiaTheme="minorEastAsia" w:hAnsiTheme="minorHAnsi"/>
              <w:noProof/>
              <w:sz w:val="22"/>
              <w:lang w:val="en-US"/>
            </w:rPr>
          </w:pPr>
          <w:hyperlink w:anchor="_Toc235183344" w:history="1">
            <w:r w:rsidRPr="006761DD">
              <w:rPr>
                <w:rStyle w:val="Hyperlink"/>
                <w:rFonts w:cs="Times New Roman"/>
                <w:bCs/>
                <w:noProof/>
                <w:lang w:val="sr-Cyrl-RS"/>
              </w:rPr>
              <w:t>2.16. Варијанса система</w:t>
            </w:r>
            <w:r>
              <w:rPr>
                <w:noProof/>
                <w:webHidden/>
              </w:rPr>
              <w:tab/>
            </w:r>
            <w:r>
              <w:rPr>
                <w:noProof/>
                <w:webHidden/>
              </w:rPr>
              <w:fldChar w:fldCharType="begin"/>
            </w:r>
            <w:r>
              <w:rPr>
                <w:noProof/>
                <w:webHidden/>
              </w:rPr>
              <w:instrText xml:space="preserve"> PAGEREF _Toc235183344 \h </w:instrText>
            </w:r>
            <w:r>
              <w:rPr>
                <w:noProof/>
                <w:webHidden/>
              </w:rPr>
            </w:r>
            <w:r>
              <w:rPr>
                <w:noProof/>
                <w:webHidden/>
              </w:rPr>
              <w:fldChar w:fldCharType="separate"/>
            </w:r>
            <w:r>
              <w:rPr>
                <w:noProof/>
                <w:webHidden/>
              </w:rPr>
              <w:t>16</w:t>
            </w:r>
            <w:r>
              <w:rPr>
                <w:noProof/>
                <w:webHidden/>
              </w:rPr>
              <w:fldChar w:fldCharType="end"/>
            </w:r>
          </w:hyperlink>
        </w:p>
        <w:p w14:paraId="5AB67BD2" w14:textId="1565F0E6" w:rsidR="00932ED7" w:rsidRDefault="00932ED7">
          <w:pPr>
            <w:pStyle w:val="TOC1"/>
            <w:tabs>
              <w:tab w:val="right" w:leader="dot" w:pos="8786"/>
            </w:tabs>
            <w:rPr>
              <w:rFonts w:asciiTheme="minorHAnsi" w:eastAsiaTheme="minorEastAsia" w:hAnsiTheme="minorHAnsi"/>
              <w:noProof/>
              <w:sz w:val="22"/>
              <w:lang w:val="en-US"/>
            </w:rPr>
          </w:pPr>
          <w:hyperlink w:anchor="_Toc235183345" w:history="1">
            <w:r w:rsidRPr="006761DD">
              <w:rPr>
                <w:rStyle w:val="Hyperlink"/>
                <w:rFonts w:cs="Times New Roman"/>
                <w:b/>
                <w:bCs/>
                <w:noProof/>
                <w:lang w:val="sr-Cyrl-RS"/>
              </w:rPr>
              <w:t>3. Конструкција генеративне матрице са контролисаним улазно-излазним односом</w:t>
            </w:r>
            <w:r>
              <w:rPr>
                <w:noProof/>
                <w:webHidden/>
              </w:rPr>
              <w:tab/>
            </w:r>
            <w:r>
              <w:rPr>
                <w:noProof/>
                <w:webHidden/>
              </w:rPr>
              <w:fldChar w:fldCharType="begin"/>
            </w:r>
            <w:r>
              <w:rPr>
                <w:noProof/>
                <w:webHidden/>
              </w:rPr>
              <w:instrText xml:space="preserve"> PAGEREF _Toc235183345 \h </w:instrText>
            </w:r>
            <w:r>
              <w:rPr>
                <w:noProof/>
                <w:webHidden/>
              </w:rPr>
            </w:r>
            <w:r>
              <w:rPr>
                <w:noProof/>
                <w:webHidden/>
              </w:rPr>
              <w:fldChar w:fldCharType="separate"/>
            </w:r>
            <w:r>
              <w:rPr>
                <w:noProof/>
                <w:webHidden/>
              </w:rPr>
              <w:t>17</w:t>
            </w:r>
            <w:r>
              <w:rPr>
                <w:noProof/>
                <w:webHidden/>
              </w:rPr>
              <w:fldChar w:fldCharType="end"/>
            </w:r>
          </w:hyperlink>
        </w:p>
        <w:p w14:paraId="25B91210" w14:textId="535D34D9" w:rsidR="00932ED7" w:rsidRDefault="00932ED7">
          <w:pPr>
            <w:pStyle w:val="TOC2"/>
            <w:tabs>
              <w:tab w:val="right" w:leader="dot" w:pos="8786"/>
            </w:tabs>
            <w:rPr>
              <w:rFonts w:asciiTheme="minorHAnsi" w:eastAsiaTheme="minorEastAsia" w:hAnsiTheme="minorHAnsi"/>
              <w:noProof/>
              <w:sz w:val="22"/>
              <w:lang w:val="en-US"/>
            </w:rPr>
          </w:pPr>
          <w:hyperlink w:anchor="_Toc235183346" w:history="1">
            <w:r w:rsidRPr="006761DD">
              <w:rPr>
                <w:rStyle w:val="Hyperlink"/>
                <w:rFonts w:cs="Times New Roman"/>
                <w:bCs/>
                <w:noProof/>
                <w:lang w:val="sr-Cyrl-RS"/>
              </w:rPr>
              <w:t>3.1. Увод и формулација инверзног проблема</w:t>
            </w:r>
            <w:r>
              <w:rPr>
                <w:noProof/>
                <w:webHidden/>
              </w:rPr>
              <w:tab/>
            </w:r>
            <w:r>
              <w:rPr>
                <w:noProof/>
                <w:webHidden/>
              </w:rPr>
              <w:fldChar w:fldCharType="begin"/>
            </w:r>
            <w:r>
              <w:rPr>
                <w:noProof/>
                <w:webHidden/>
              </w:rPr>
              <w:instrText xml:space="preserve"> PAGEREF _Toc235183346 \h </w:instrText>
            </w:r>
            <w:r>
              <w:rPr>
                <w:noProof/>
                <w:webHidden/>
              </w:rPr>
            </w:r>
            <w:r>
              <w:rPr>
                <w:noProof/>
                <w:webHidden/>
              </w:rPr>
              <w:fldChar w:fldCharType="separate"/>
            </w:r>
            <w:r>
              <w:rPr>
                <w:noProof/>
                <w:webHidden/>
              </w:rPr>
              <w:t>17</w:t>
            </w:r>
            <w:r>
              <w:rPr>
                <w:noProof/>
                <w:webHidden/>
              </w:rPr>
              <w:fldChar w:fldCharType="end"/>
            </w:r>
          </w:hyperlink>
        </w:p>
        <w:p w14:paraId="47F6C36F" w14:textId="74D5842E" w:rsidR="00932ED7" w:rsidRDefault="00932ED7">
          <w:pPr>
            <w:pStyle w:val="TOC2"/>
            <w:tabs>
              <w:tab w:val="right" w:leader="dot" w:pos="8786"/>
            </w:tabs>
            <w:rPr>
              <w:rFonts w:asciiTheme="minorHAnsi" w:eastAsiaTheme="minorEastAsia" w:hAnsiTheme="minorHAnsi"/>
              <w:noProof/>
              <w:sz w:val="22"/>
              <w:lang w:val="en-US"/>
            </w:rPr>
          </w:pPr>
          <w:hyperlink w:anchor="_Toc235183347" w:history="1">
            <w:r w:rsidRPr="006761DD">
              <w:rPr>
                <w:rStyle w:val="Hyperlink"/>
                <w:rFonts w:cs="Times New Roman"/>
                <w:bCs/>
                <w:noProof/>
                <w:lang w:val="sr-Cyrl-RS"/>
              </w:rPr>
              <w:t>3.2 Густина токена, улаз и излаз конструкције</w:t>
            </w:r>
            <w:r>
              <w:rPr>
                <w:noProof/>
                <w:webHidden/>
              </w:rPr>
              <w:tab/>
            </w:r>
            <w:r>
              <w:rPr>
                <w:noProof/>
                <w:webHidden/>
              </w:rPr>
              <w:fldChar w:fldCharType="begin"/>
            </w:r>
            <w:r>
              <w:rPr>
                <w:noProof/>
                <w:webHidden/>
              </w:rPr>
              <w:instrText xml:space="preserve"> PAGEREF _Toc235183347 \h </w:instrText>
            </w:r>
            <w:r>
              <w:rPr>
                <w:noProof/>
                <w:webHidden/>
              </w:rPr>
            </w:r>
            <w:r>
              <w:rPr>
                <w:noProof/>
                <w:webHidden/>
              </w:rPr>
              <w:fldChar w:fldCharType="separate"/>
            </w:r>
            <w:r>
              <w:rPr>
                <w:noProof/>
                <w:webHidden/>
              </w:rPr>
              <w:t>18</w:t>
            </w:r>
            <w:r>
              <w:rPr>
                <w:noProof/>
                <w:webHidden/>
              </w:rPr>
              <w:fldChar w:fldCharType="end"/>
            </w:r>
          </w:hyperlink>
        </w:p>
        <w:p w14:paraId="60B44812" w14:textId="077628CC" w:rsidR="00932ED7" w:rsidRDefault="00932ED7">
          <w:pPr>
            <w:pStyle w:val="TOC2"/>
            <w:tabs>
              <w:tab w:val="right" w:leader="dot" w:pos="8786"/>
            </w:tabs>
            <w:rPr>
              <w:rFonts w:asciiTheme="minorHAnsi" w:eastAsiaTheme="minorEastAsia" w:hAnsiTheme="minorHAnsi"/>
              <w:noProof/>
              <w:sz w:val="22"/>
              <w:lang w:val="en-US"/>
            </w:rPr>
          </w:pPr>
          <w:hyperlink w:anchor="_Toc235183348" w:history="1">
            <w:r w:rsidRPr="006761DD">
              <w:rPr>
                <w:rStyle w:val="Hyperlink"/>
                <w:rFonts w:cs="Times New Roman"/>
                <w:bCs/>
                <w:noProof/>
                <w:lang w:val="sr-Cyrl-RS"/>
              </w:rPr>
              <w:t>3.3 Очекивана излазна вредност стандардних токена</w:t>
            </w:r>
            <w:r>
              <w:rPr>
                <w:noProof/>
                <w:webHidden/>
              </w:rPr>
              <w:tab/>
            </w:r>
            <w:r>
              <w:rPr>
                <w:noProof/>
                <w:webHidden/>
              </w:rPr>
              <w:fldChar w:fldCharType="begin"/>
            </w:r>
            <w:r>
              <w:rPr>
                <w:noProof/>
                <w:webHidden/>
              </w:rPr>
              <w:instrText xml:space="preserve"> PAGEREF _Toc235183348 \h </w:instrText>
            </w:r>
            <w:r>
              <w:rPr>
                <w:noProof/>
                <w:webHidden/>
              </w:rPr>
            </w:r>
            <w:r>
              <w:rPr>
                <w:noProof/>
                <w:webHidden/>
              </w:rPr>
              <w:fldChar w:fldCharType="separate"/>
            </w:r>
            <w:r>
              <w:rPr>
                <w:noProof/>
                <w:webHidden/>
              </w:rPr>
              <w:t>18</w:t>
            </w:r>
            <w:r>
              <w:rPr>
                <w:noProof/>
                <w:webHidden/>
              </w:rPr>
              <w:fldChar w:fldCharType="end"/>
            </w:r>
          </w:hyperlink>
        </w:p>
        <w:p w14:paraId="7F3DD711" w14:textId="75823E5B" w:rsidR="00932ED7" w:rsidRDefault="00932ED7">
          <w:pPr>
            <w:pStyle w:val="TOC2"/>
            <w:tabs>
              <w:tab w:val="right" w:leader="dot" w:pos="8786"/>
            </w:tabs>
            <w:rPr>
              <w:rFonts w:asciiTheme="minorHAnsi" w:eastAsiaTheme="minorEastAsia" w:hAnsiTheme="minorHAnsi"/>
              <w:noProof/>
              <w:sz w:val="22"/>
              <w:lang w:val="en-US"/>
            </w:rPr>
          </w:pPr>
          <w:hyperlink w:anchor="_Toc235183349" w:history="1">
            <w:r w:rsidRPr="006761DD">
              <w:rPr>
                <w:rStyle w:val="Hyperlink"/>
                <w:rFonts w:cs="Times New Roman"/>
                <w:bCs/>
                <w:noProof/>
                <w:lang w:val="sr-Cyrl-RS"/>
              </w:rPr>
              <w:t>3.4. Оптимизација густине токена</w:t>
            </w:r>
            <w:r>
              <w:rPr>
                <w:noProof/>
                <w:webHidden/>
              </w:rPr>
              <w:tab/>
            </w:r>
            <w:r>
              <w:rPr>
                <w:noProof/>
                <w:webHidden/>
              </w:rPr>
              <w:fldChar w:fldCharType="begin"/>
            </w:r>
            <w:r>
              <w:rPr>
                <w:noProof/>
                <w:webHidden/>
              </w:rPr>
              <w:instrText xml:space="preserve"> PAGEREF _Toc235183349 \h </w:instrText>
            </w:r>
            <w:r>
              <w:rPr>
                <w:noProof/>
                <w:webHidden/>
              </w:rPr>
            </w:r>
            <w:r>
              <w:rPr>
                <w:noProof/>
                <w:webHidden/>
              </w:rPr>
              <w:fldChar w:fldCharType="separate"/>
            </w:r>
            <w:r>
              <w:rPr>
                <w:noProof/>
                <w:webHidden/>
              </w:rPr>
              <w:t>20</w:t>
            </w:r>
            <w:r>
              <w:rPr>
                <w:noProof/>
                <w:webHidden/>
              </w:rPr>
              <w:fldChar w:fldCharType="end"/>
            </w:r>
          </w:hyperlink>
        </w:p>
        <w:p w14:paraId="0270A309" w14:textId="31D1A83E" w:rsidR="00932ED7" w:rsidRDefault="00932ED7">
          <w:pPr>
            <w:pStyle w:val="TOC2"/>
            <w:tabs>
              <w:tab w:val="right" w:leader="dot" w:pos="8786"/>
            </w:tabs>
            <w:rPr>
              <w:rFonts w:asciiTheme="minorHAnsi" w:eastAsiaTheme="minorEastAsia" w:hAnsiTheme="minorHAnsi"/>
              <w:noProof/>
              <w:sz w:val="22"/>
              <w:lang w:val="en-US"/>
            </w:rPr>
          </w:pPr>
          <w:hyperlink w:anchor="_Toc235183350" w:history="1">
            <w:r w:rsidRPr="006761DD">
              <w:rPr>
                <w:rStyle w:val="Hyperlink"/>
                <w:rFonts w:cs="Times New Roman"/>
                <w:bCs/>
                <w:noProof/>
                <w:lang w:val="sr-Cyrl-RS"/>
              </w:rPr>
              <w:t>3.5. Дискретизација</w:t>
            </w:r>
            <w:r>
              <w:rPr>
                <w:noProof/>
                <w:webHidden/>
              </w:rPr>
              <w:tab/>
            </w:r>
            <w:r>
              <w:rPr>
                <w:noProof/>
                <w:webHidden/>
              </w:rPr>
              <w:fldChar w:fldCharType="begin"/>
            </w:r>
            <w:r>
              <w:rPr>
                <w:noProof/>
                <w:webHidden/>
              </w:rPr>
              <w:instrText xml:space="preserve"> PAGEREF _Toc235183350 \h </w:instrText>
            </w:r>
            <w:r>
              <w:rPr>
                <w:noProof/>
                <w:webHidden/>
              </w:rPr>
            </w:r>
            <w:r>
              <w:rPr>
                <w:noProof/>
                <w:webHidden/>
              </w:rPr>
              <w:fldChar w:fldCharType="separate"/>
            </w:r>
            <w:r>
              <w:rPr>
                <w:noProof/>
                <w:webHidden/>
              </w:rPr>
              <w:t>23</w:t>
            </w:r>
            <w:r>
              <w:rPr>
                <w:noProof/>
                <w:webHidden/>
              </w:rPr>
              <w:fldChar w:fldCharType="end"/>
            </w:r>
          </w:hyperlink>
        </w:p>
        <w:p w14:paraId="362B4D7D" w14:textId="47D0B098" w:rsidR="00932ED7" w:rsidRDefault="00932ED7">
          <w:pPr>
            <w:pStyle w:val="TOC2"/>
            <w:tabs>
              <w:tab w:val="right" w:leader="dot" w:pos="8786"/>
            </w:tabs>
            <w:rPr>
              <w:rFonts w:asciiTheme="minorHAnsi" w:eastAsiaTheme="minorEastAsia" w:hAnsiTheme="minorHAnsi"/>
              <w:noProof/>
              <w:sz w:val="22"/>
              <w:lang w:val="en-US"/>
            </w:rPr>
          </w:pPr>
          <w:hyperlink w:anchor="_Toc235183351" w:history="1">
            <w:r w:rsidRPr="006761DD">
              <w:rPr>
                <w:rStyle w:val="Hyperlink"/>
                <w:rFonts w:cs="Times New Roman"/>
                <w:bCs/>
                <w:noProof/>
                <w:lang w:val="sr-Cyrl-RS"/>
              </w:rPr>
              <w:t>3.6. Укључивање специјалних токена</w:t>
            </w:r>
            <w:r>
              <w:rPr>
                <w:noProof/>
                <w:webHidden/>
              </w:rPr>
              <w:tab/>
            </w:r>
            <w:r>
              <w:rPr>
                <w:noProof/>
                <w:webHidden/>
              </w:rPr>
              <w:fldChar w:fldCharType="begin"/>
            </w:r>
            <w:r>
              <w:rPr>
                <w:noProof/>
                <w:webHidden/>
              </w:rPr>
              <w:instrText xml:space="preserve"> PAGEREF _Toc235183351 \h </w:instrText>
            </w:r>
            <w:r>
              <w:rPr>
                <w:noProof/>
                <w:webHidden/>
              </w:rPr>
            </w:r>
            <w:r>
              <w:rPr>
                <w:noProof/>
                <w:webHidden/>
              </w:rPr>
              <w:fldChar w:fldCharType="separate"/>
            </w:r>
            <w:r>
              <w:rPr>
                <w:noProof/>
                <w:webHidden/>
              </w:rPr>
              <w:t>24</w:t>
            </w:r>
            <w:r>
              <w:rPr>
                <w:noProof/>
                <w:webHidden/>
              </w:rPr>
              <w:fldChar w:fldCharType="end"/>
            </w:r>
          </w:hyperlink>
        </w:p>
        <w:p w14:paraId="36487740" w14:textId="42F316B3" w:rsidR="00932ED7" w:rsidRDefault="00932ED7">
          <w:pPr>
            <w:pStyle w:val="TOC2"/>
            <w:tabs>
              <w:tab w:val="right" w:leader="dot" w:pos="8786"/>
            </w:tabs>
            <w:rPr>
              <w:rFonts w:asciiTheme="minorHAnsi" w:eastAsiaTheme="minorEastAsia" w:hAnsiTheme="minorHAnsi"/>
              <w:noProof/>
              <w:sz w:val="22"/>
              <w:lang w:val="en-US"/>
            </w:rPr>
          </w:pPr>
          <w:hyperlink w:anchor="_Toc235183352" w:history="1">
            <w:r w:rsidRPr="006761DD">
              <w:rPr>
                <w:rStyle w:val="Hyperlink"/>
                <w:rFonts w:cs="Times New Roman"/>
                <w:bCs/>
                <w:noProof/>
                <w:lang w:val="sr-Cyrl-RS"/>
              </w:rPr>
              <w:t>3.7. Укупни улазно-излазни однос и финалне провере</w:t>
            </w:r>
            <w:r>
              <w:rPr>
                <w:noProof/>
                <w:webHidden/>
              </w:rPr>
              <w:tab/>
            </w:r>
            <w:r>
              <w:rPr>
                <w:noProof/>
                <w:webHidden/>
              </w:rPr>
              <w:fldChar w:fldCharType="begin"/>
            </w:r>
            <w:r>
              <w:rPr>
                <w:noProof/>
                <w:webHidden/>
              </w:rPr>
              <w:instrText xml:space="preserve"> PAGEREF _Toc235183352 \h </w:instrText>
            </w:r>
            <w:r>
              <w:rPr>
                <w:noProof/>
                <w:webHidden/>
              </w:rPr>
            </w:r>
            <w:r>
              <w:rPr>
                <w:noProof/>
                <w:webHidden/>
              </w:rPr>
              <w:fldChar w:fldCharType="separate"/>
            </w:r>
            <w:r>
              <w:rPr>
                <w:noProof/>
                <w:webHidden/>
              </w:rPr>
              <w:t>28</w:t>
            </w:r>
            <w:r>
              <w:rPr>
                <w:noProof/>
                <w:webHidden/>
              </w:rPr>
              <w:fldChar w:fldCharType="end"/>
            </w:r>
          </w:hyperlink>
        </w:p>
        <w:p w14:paraId="15139DA1" w14:textId="119B9440" w:rsidR="00932ED7" w:rsidRDefault="00932ED7">
          <w:pPr>
            <w:pStyle w:val="TOC2"/>
            <w:tabs>
              <w:tab w:val="right" w:leader="dot" w:pos="8786"/>
            </w:tabs>
            <w:rPr>
              <w:rFonts w:asciiTheme="minorHAnsi" w:eastAsiaTheme="minorEastAsia" w:hAnsiTheme="minorHAnsi"/>
              <w:noProof/>
              <w:sz w:val="22"/>
              <w:lang w:val="en-US"/>
            </w:rPr>
          </w:pPr>
          <w:hyperlink w:anchor="_Toc235183353" w:history="1">
            <w:r w:rsidRPr="006761DD">
              <w:rPr>
                <w:rStyle w:val="Hyperlink"/>
                <w:rFonts w:cs="Times New Roman"/>
                <w:bCs/>
                <w:noProof/>
                <w:lang w:val="sr-Cyrl-RS"/>
              </w:rPr>
              <w:t>3.8. Генерисање цикличне токен-секвенце</w:t>
            </w:r>
            <w:r>
              <w:rPr>
                <w:noProof/>
                <w:webHidden/>
              </w:rPr>
              <w:tab/>
            </w:r>
            <w:r>
              <w:rPr>
                <w:noProof/>
                <w:webHidden/>
              </w:rPr>
              <w:fldChar w:fldCharType="begin"/>
            </w:r>
            <w:r>
              <w:rPr>
                <w:noProof/>
                <w:webHidden/>
              </w:rPr>
              <w:instrText xml:space="preserve"> PAGEREF _Toc235183353 \h </w:instrText>
            </w:r>
            <w:r>
              <w:rPr>
                <w:noProof/>
                <w:webHidden/>
              </w:rPr>
            </w:r>
            <w:r>
              <w:rPr>
                <w:noProof/>
                <w:webHidden/>
              </w:rPr>
              <w:fldChar w:fldCharType="separate"/>
            </w:r>
            <w:r>
              <w:rPr>
                <w:noProof/>
                <w:webHidden/>
              </w:rPr>
              <w:t>28</w:t>
            </w:r>
            <w:r>
              <w:rPr>
                <w:noProof/>
                <w:webHidden/>
              </w:rPr>
              <w:fldChar w:fldCharType="end"/>
            </w:r>
          </w:hyperlink>
        </w:p>
        <w:p w14:paraId="2C92F8FD" w14:textId="07F42F87" w:rsidR="00932ED7" w:rsidRDefault="00932ED7">
          <w:pPr>
            <w:pStyle w:val="TOC2"/>
            <w:tabs>
              <w:tab w:val="right" w:leader="dot" w:pos="8786"/>
            </w:tabs>
            <w:rPr>
              <w:rFonts w:asciiTheme="minorHAnsi" w:eastAsiaTheme="minorEastAsia" w:hAnsiTheme="minorHAnsi"/>
              <w:noProof/>
              <w:sz w:val="22"/>
              <w:lang w:val="en-US"/>
            </w:rPr>
          </w:pPr>
          <w:hyperlink w:anchor="_Toc235183354" w:history="1">
            <w:r w:rsidRPr="006761DD">
              <w:rPr>
                <w:rStyle w:val="Hyperlink"/>
                <w:rFonts w:cs="Times New Roman"/>
                <w:bCs/>
                <w:noProof/>
                <w:lang w:val="sr-Cyrl-RS"/>
              </w:rPr>
              <w:t>3.9. Закључак поглавља</w:t>
            </w:r>
            <w:r>
              <w:rPr>
                <w:noProof/>
                <w:webHidden/>
              </w:rPr>
              <w:tab/>
            </w:r>
            <w:r>
              <w:rPr>
                <w:noProof/>
                <w:webHidden/>
              </w:rPr>
              <w:fldChar w:fldCharType="begin"/>
            </w:r>
            <w:r>
              <w:rPr>
                <w:noProof/>
                <w:webHidden/>
              </w:rPr>
              <w:instrText xml:space="preserve"> PAGEREF _Toc235183354 \h </w:instrText>
            </w:r>
            <w:r>
              <w:rPr>
                <w:noProof/>
                <w:webHidden/>
              </w:rPr>
            </w:r>
            <w:r>
              <w:rPr>
                <w:noProof/>
                <w:webHidden/>
              </w:rPr>
              <w:fldChar w:fldCharType="separate"/>
            </w:r>
            <w:r>
              <w:rPr>
                <w:noProof/>
                <w:webHidden/>
              </w:rPr>
              <w:t>29</w:t>
            </w:r>
            <w:r>
              <w:rPr>
                <w:noProof/>
                <w:webHidden/>
              </w:rPr>
              <w:fldChar w:fldCharType="end"/>
            </w:r>
          </w:hyperlink>
        </w:p>
        <w:p w14:paraId="1D66D109" w14:textId="3938F023" w:rsidR="00932ED7" w:rsidRDefault="00932ED7">
          <w:pPr>
            <w:pStyle w:val="TOC1"/>
            <w:tabs>
              <w:tab w:val="right" w:leader="dot" w:pos="8786"/>
            </w:tabs>
            <w:rPr>
              <w:rFonts w:asciiTheme="minorHAnsi" w:eastAsiaTheme="minorEastAsia" w:hAnsiTheme="minorHAnsi"/>
              <w:noProof/>
              <w:sz w:val="22"/>
              <w:lang w:val="en-US"/>
            </w:rPr>
          </w:pPr>
          <w:hyperlink w:anchor="_Toc235183355" w:history="1">
            <w:r w:rsidRPr="006761DD">
              <w:rPr>
                <w:rStyle w:val="Hyperlink"/>
                <w:rFonts w:cs="Times New Roman"/>
                <w:b/>
                <w:bCs/>
                <w:noProof/>
                <w:lang w:val="sr-Cyrl-RS"/>
              </w:rPr>
              <w:t>4. Реконструкција цикличне токен-секвенце помоћу Де Брујнових графова</w:t>
            </w:r>
            <w:r>
              <w:rPr>
                <w:noProof/>
                <w:webHidden/>
              </w:rPr>
              <w:tab/>
            </w:r>
            <w:r>
              <w:rPr>
                <w:noProof/>
                <w:webHidden/>
              </w:rPr>
              <w:fldChar w:fldCharType="begin"/>
            </w:r>
            <w:r>
              <w:rPr>
                <w:noProof/>
                <w:webHidden/>
              </w:rPr>
              <w:instrText xml:space="preserve"> PAGEREF _Toc235183355 \h </w:instrText>
            </w:r>
            <w:r>
              <w:rPr>
                <w:noProof/>
                <w:webHidden/>
              </w:rPr>
            </w:r>
            <w:r>
              <w:rPr>
                <w:noProof/>
                <w:webHidden/>
              </w:rPr>
              <w:fldChar w:fldCharType="separate"/>
            </w:r>
            <w:r>
              <w:rPr>
                <w:noProof/>
                <w:webHidden/>
              </w:rPr>
              <w:t>30</w:t>
            </w:r>
            <w:r>
              <w:rPr>
                <w:noProof/>
                <w:webHidden/>
              </w:rPr>
              <w:fldChar w:fldCharType="end"/>
            </w:r>
          </w:hyperlink>
        </w:p>
        <w:p w14:paraId="0C6E18EB" w14:textId="767F1292" w:rsidR="00932ED7" w:rsidRDefault="00932ED7">
          <w:pPr>
            <w:pStyle w:val="TOC2"/>
            <w:tabs>
              <w:tab w:val="right" w:leader="dot" w:pos="8786"/>
            </w:tabs>
            <w:rPr>
              <w:rFonts w:asciiTheme="minorHAnsi" w:eastAsiaTheme="minorEastAsia" w:hAnsiTheme="minorHAnsi"/>
              <w:noProof/>
              <w:sz w:val="22"/>
              <w:lang w:val="en-US"/>
            </w:rPr>
          </w:pPr>
          <w:hyperlink w:anchor="_Toc235183356" w:history="1">
            <w:r w:rsidRPr="006761DD">
              <w:rPr>
                <w:rStyle w:val="Hyperlink"/>
                <w:rFonts w:cs="Times New Roman"/>
                <w:noProof/>
                <w:lang w:val="sr-Cyrl-RS"/>
              </w:rPr>
              <w:t>4.1. Уводне напомене и формулација проблема</w:t>
            </w:r>
            <w:r>
              <w:rPr>
                <w:noProof/>
                <w:webHidden/>
              </w:rPr>
              <w:tab/>
            </w:r>
            <w:r>
              <w:rPr>
                <w:noProof/>
                <w:webHidden/>
              </w:rPr>
              <w:fldChar w:fldCharType="begin"/>
            </w:r>
            <w:r>
              <w:rPr>
                <w:noProof/>
                <w:webHidden/>
              </w:rPr>
              <w:instrText xml:space="preserve"> PAGEREF _Toc235183356 \h </w:instrText>
            </w:r>
            <w:r>
              <w:rPr>
                <w:noProof/>
                <w:webHidden/>
              </w:rPr>
            </w:r>
            <w:r>
              <w:rPr>
                <w:noProof/>
                <w:webHidden/>
              </w:rPr>
              <w:fldChar w:fldCharType="separate"/>
            </w:r>
            <w:r>
              <w:rPr>
                <w:noProof/>
                <w:webHidden/>
              </w:rPr>
              <w:t>30</w:t>
            </w:r>
            <w:r>
              <w:rPr>
                <w:noProof/>
                <w:webHidden/>
              </w:rPr>
              <w:fldChar w:fldCharType="end"/>
            </w:r>
          </w:hyperlink>
        </w:p>
        <w:p w14:paraId="76BEB042" w14:textId="28E8EDE6" w:rsidR="00932ED7" w:rsidRDefault="00932ED7">
          <w:pPr>
            <w:pStyle w:val="TOC2"/>
            <w:tabs>
              <w:tab w:val="right" w:leader="dot" w:pos="8786"/>
            </w:tabs>
            <w:rPr>
              <w:rFonts w:asciiTheme="minorHAnsi" w:eastAsiaTheme="minorEastAsia" w:hAnsiTheme="minorHAnsi"/>
              <w:noProof/>
              <w:sz w:val="22"/>
              <w:lang w:val="en-US"/>
            </w:rPr>
          </w:pPr>
          <w:hyperlink w:anchor="_Toc235183357" w:history="1">
            <w:r w:rsidRPr="006761DD">
              <w:rPr>
                <w:rStyle w:val="Hyperlink"/>
                <w:rFonts w:cs="Times New Roman"/>
                <w:noProof/>
                <w:lang w:val="sr-Cyrl-RS"/>
              </w:rPr>
              <w:t>4.2. Аналогија са биоинформатиком</w:t>
            </w:r>
            <w:r>
              <w:rPr>
                <w:noProof/>
                <w:webHidden/>
              </w:rPr>
              <w:tab/>
            </w:r>
            <w:r>
              <w:rPr>
                <w:noProof/>
                <w:webHidden/>
              </w:rPr>
              <w:fldChar w:fldCharType="begin"/>
            </w:r>
            <w:r>
              <w:rPr>
                <w:noProof/>
                <w:webHidden/>
              </w:rPr>
              <w:instrText xml:space="preserve"> PAGEREF _Toc235183357 \h </w:instrText>
            </w:r>
            <w:r>
              <w:rPr>
                <w:noProof/>
                <w:webHidden/>
              </w:rPr>
            </w:r>
            <w:r>
              <w:rPr>
                <w:noProof/>
                <w:webHidden/>
              </w:rPr>
              <w:fldChar w:fldCharType="separate"/>
            </w:r>
            <w:r>
              <w:rPr>
                <w:noProof/>
                <w:webHidden/>
              </w:rPr>
              <w:t>30</w:t>
            </w:r>
            <w:r>
              <w:rPr>
                <w:noProof/>
                <w:webHidden/>
              </w:rPr>
              <w:fldChar w:fldCharType="end"/>
            </w:r>
          </w:hyperlink>
        </w:p>
        <w:p w14:paraId="0C7CB95C" w14:textId="38E1A887" w:rsidR="00932ED7" w:rsidRDefault="00932ED7">
          <w:pPr>
            <w:pStyle w:val="TOC2"/>
            <w:tabs>
              <w:tab w:val="right" w:leader="dot" w:pos="8786"/>
            </w:tabs>
            <w:rPr>
              <w:rFonts w:asciiTheme="minorHAnsi" w:eastAsiaTheme="minorEastAsia" w:hAnsiTheme="minorHAnsi"/>
              <w:noProof/>
              <w:sz w:val="22"/>
              <w:lang w:val="en-US"/>
            </w:rPr>
          </w:pPr>
          <w:hyperlink w:anchor="_Toc235183358" w:history="1">
            <w:r w:rsidRPr="006761DD">
              <w:rPr>
                <w:rStyle w:val="Hyperlink"/>
                <w:noProof/>
                <w:lang w:val="sr-Cyrl-RS"/>
              </w:rPr>
              <w:t>4.3. Дефиниција модела</w:t>
            </w:r>
            <w:r>
              <w:rPr>
                <w:noProof/>
                <w:webHidden/>
              </w:rPr>
              <w:tab/>
            </w:r>
            <w:r>
              <w:rPr>
                <w:noProof/>
                <w:webHidden/>
              </w:rPr>
              <w:fldChar w:fldCharType="begin"/>
            </w:r>
            <w:r>
              <w:rPr>
                <w:noProof/>
                <w:webHidden/>
              </w:rPr>
              <w:instrText xml:space="preserve"> PAGEREF _Toc235183358 \h </w:instrText>
            </w:r>
            <w:r>
              <w:rPr>
                <w:noProof/>
                <w:webHidden/>
              </w:rPr>
            </w:r>
            <w:r>
              <w:rPr>
                <w:noProof/>
                <w:webHidden/>
              </w:rPr>
              <w:fldChar w:fldCharType="separate"/>
            </w:r>
            <w:r>
              <w:rPr>
                <w:noProof/>
                <w:webHidden/>
              </w:rPr>
              <w:t>31</w:t>
            </w:r>
            <w:r>
              <w:rPr>
                <w:noProof/>
                <w:webHidden/>
              </w:rPr>
              <w:fldChar w:fldCharType="end"/>
            </w:r>
          </w:hyperlink>
        </w:p>
        <w:p w14:paraId="27DFA8C2" w14:textId="61F64EF2" w:rsidR="00932ED7" w:rsidRDefault="00932ED7">
          <w:pPr>
            <w:pStyle w:val="TOC2"/>
            <w:tabs>
              <w:tab w:val="right" w:leader="dot" w:pos="8786"/>
            </w:tabs>
            <w:rPr>
              <w:rFonts w:asciiTheme="minorHAnsi" w:eastAsiaTheme="minorEastAsia" w:hAnsiTheme="minorHAnsi"/>
              <w:noProof/>
              <w:sz w:val="22"/>
              <w:lang w:val="en-US"/>
            </w:rPr>
          </w:pPr>
          <w:hyperlink w:anchor="_Toc235183359" w:history="1">
            <w:r w:rsidRPr="006761DD">
              <w:rPr>
                <w:rStyle w:val="Hyperlink"/>
                <w:noProof/>
              </w:rPr>
              <w:t xml:space="preserve">4.4. </w:t>
            </w:r>
            <w:r w:rsidRPr="006761DD">
              <w:rPr>
                <w:rStyle w:val="Hyperlink"/>
                <w:noProof/>
                <w:lang w:val="sr-Cyrl-RS"/>
              </w:rPr>
              <w:t>Изградња графа из посматраних узорака</w:t>
            </w:r>
            <w:r>
              <w:rPr>
                <w:noProof/>
                <w:webHidden/>
              </w:rPr>
              <w:tab/>
            </w:r>
            <w:r>
              <w:rPr>
                <w:noProof/>
                <w:webHidden/>
              </w:rPr>
              <w:fldChar w:fldCharType="begin"/>
            </w:r>
            <w:r>
              <w:rPr>
                <w:noProof/>
                <w:webHidden/>
              </w:rPr>
              <w:instrText xml:space="preserve"> PAGEREF _Toc235183359 \h </w:instrText>
            </w:r>
            <w:r>
              <w:rPr>
                <w:noProof/>
                <w:webHidden/>
              </w:rPr>
            </w:r>
            <w:r>
              <w:rPr>
                <w:noProof/>
                <w:webHidden/>
              </w:rPr>
              <w:fldChar w:fldCharType="separate"/>
            </w:r>
            <w:r>
              <w:rPr>
                <w:noProof/>
                <w:webHidden/>
              </w:rPr>
              <w:t>32</w:t>
            </w:r>
            <w:r>
              <w:rPr>
                <w:noProof/>
                <w:webHidden/>
              </w:rPr>
              <w:fldChar w:fldCharType="end"/>
            </w:r>
          </w:hyperlink>
        </w:p>
        <w:p w14:paraId="4A59E601" w14:textId="16999665" w:rsidR="00932ED7" w:rsidRDefault="00932ED7">
          <w:pPr>
            <w:pStyle w:val="TOC2"/>
            <w:tabs>
              <w:tab w:val="right" w:leader="dot" w:pos="8786"/>
            </w:tabs>
            <w:rPr>
              <w:rFonts w:asciiTheme="minorHAnsi" w:eastAsiaTheme="minorEastAsia" w:hAnsiTheme="minorHAnsi"/>
              <w:noProof/>
              <w:sz w:val="22"/>
              <w:lang w:val="en-US"/>
            </w:rPr>
          </w:pPr>
          <w:hyperlink w:anchor="_Toc235183360" w:history="1">
            <w:r w:rsidRPr="006761DD">
              <w:rPr>
                <w:rStyle w:val="Hyperlink"/>
                <w:noProof/>
              </w:rPr>
              <w:t>4.5</w:t>
            </w:r>
            <w:r w:rsidRPr="006761DD">
              <w:rPr>
                <w:rStyle w:val="Hyperlink"/>
                <w:noProof/>
                <w:lang w:val="sr-Cyrl-RS"/>
              </w:rPr>
              <w:t>.</w:t>
            </w:r>
            <w:r w:rsidRPr="006761DD">
              <w:rPr>
                <w:rStyle w:val="Hyperlink"/>
                <w:noProof/>
              </w:rPr>
              <w:t xml:space="preserve"> </w:t>
            </w:r>
            <w:r w:rsidRPr="006761DD">
              <w:rPr>
                <w:rStyle w:val="Hyperlink"/>
                <w:noProof/>
                <w:lang w:val="sr-Cyrl-RS"/>
              </w:rPr>
              <w:t>Ојлеров циклус и реконструкција секвенце</w:t>
            </w:r>
            <w:r>
              <w:rPr>
                <w:noProof/>
                <w:webHidden/>
              </w:rPr>
              <w:tab/>
            </w:r>
            <w:r>
              <w:rPr>
                <w:noProof/>
                <w:webHidden/>
              </w:rPr>
              <w:fldChar w:fldCharType="begin"/>
            </w:r>
            <w:r>
              <w:rPr>
                <w:noProof/>
                <w:webHidden/>
              </w:rPr>
              <w:instrText xml:space="preserve"> PAGEREF _Toc235183360 \h </w:instrText>
            </w:r>
            <w:r>
              <w:rPr>
                <w:noProof/>
                <w:webHidden/>
              </w:rPr>
            </w:r>
            <w:r>
              <w:rPr>
                <w:noProof/>
                <w:webHidden/>
              </w:rPr>
              <w:fldChar w:fldCharType="separate"/>
            </w:r>
            <w:r>
              <w:rPr>
                <w:noProof/>
                <w:webHidden/>
              </w:rPr>
              <w:t>33</w:t>
            </w:r>
            <w:r>
              <w:rPr>
                <w:noProof/>
                <w:webHidden/>
              </w:rPr>
              <w:fldChar w:fldCharType="end"/>
            </w:r>
          </w:hyperlink>
        </w:p>
        <w:p w14:paraId="75D991CC" w14:textId="39174658" w:rsidR="00932ED7" w:rsidRDefault="00932ED7">
          <w:pPr>
            <w:pStyle w:val="TOC2"/>
            <w:tabs>
              <w:tab w:val="right" w:leader="dot" w:pos="8786"/>
            </w:tabs>
            <w:rPr>
              <w:rFonts w:asciiTheme="minorHAnsi" w:eastAsiaTheme="minorEastAsia" w:hAnsiTheme="minorHAnsi"/>
              <w:noProof/>
              <w:sz w:val="22"/>
              <w:lang w:val="en-US"/>
            </w:rPr>
          </w:pPr>
          <w:hyperlink w:anchor="_Toc235183361" w:history="1">
            <w:r w:rsidRPr="006761DD">
              <w:rPr>
                <w:rStyle w:val="Hyperlink"/>
                <w:noProof/>
                <w:lang w:val="sr-Cyrl-RS"/>
              </w:rPr>
              <w:t>4.6. Проблем дупликата и његово решење</w:t>
            </w:r>
            <w:r>
              <w:rPr>
                <w:noProof/>
                <w:webHidden/>
              </w:rPr>
              <w:tab/>
            </w:r>
            <w:r>
              <w:rPr>
                <w:noProof/>
                <w:webHidden/>
              </w:rPr>
              <w:fldChar w:fldCharType="begin"/>
            </w:r>
            <w:r>
              <w:rPr>
                <w:noProof/>
                <w:webHidden/>
              </w:rPr>
              <w:instrText xml:space="preserve"> PAGEREF _Toc235183361 \h </w:instrText>
            </w:r>
            <w:r>
              <w:rPr>
                <w:noProof/>
                <w:webHidden/>
              </w:rPr>
            </w:r>
            <w:r>
              <w:rPr>
                <w:noProof/>
                <w:webHidden/>
              </w:rPr>
              <w:fldChar w:fldCharType="separate"/>
            </w:r>
            <w:r>
              <w:rPr>
                <w:noProof/>
                <w:webHidden/>
              </w:rPr>
              <w:t>35</w:t>
            </w:r>
            <w:r>
              <w:rPr>
                <w:noProof/>
                <w:webHidden/>
              </w:rPr>
              <w:fldChar w:fldCharType="end"/>
            </w:r>
          </w:hyperlink>
        </w:p>
        <w:p w14:paraId="36BB2C5B" w14:textId="4D1AD8DE" w:rsidR="00932ED7" w:rsidRDefault="00932ED7">
          <w:pPr>
            <w:pStyle w:val="TOC2"/>
            <w:tabs>
              <w:tab w:val="right" w:leader="dot" w:pos="8786"/>
            </w:tabs>
            <w:rPr>
              <w:rFonts w:asciiTheme="minorHAnsi" w:eastAsiaTheme="minorEastAsia" w:hAnsiTheme="minorHAnsi"/>
              <w:noProof/>
              <w:sz w:val="22"/>
              <w:lang w:val="en-US"/>
            </w:rPr>
          </w:pPr>
          <w:hyperlink w:anchor="_Toc235183362" w:history="1">
            <w:r w:rsidRPr="006761DD">
              <w:rPr>
                <w:rStyle w:val="Hyperlink"/>
                <w:noProof/>
                <w:lang w:val="sr-Cyrl-RS"/>
              </w:rPr>
              <w:t>4.7. Ограничења и напомене</w:t>
            </w:r>
            <w:r>
              <w:rPr>
                <w:noProof/>
                <w:webHidden/>
              </w:rPr>
              <w:tab/>
            </w:r>
            <w:r>
              <w:rPr>
                <w:noProof/>
                <w:webHidden/>
              </w:rPr>
              <w:fldChar w:fldCharType="begin"/>
            </w:r>
            <w:r>
              <w:rPr>
                <w:noProof/>
                <w:webHidden/>
              </w:rPr>
              <w:instrText xml:space="preserve"> PAGEREF _Toc235183362 \h </w:instrText>
            </w:r>
            <w:r>
              <w:rPr>
                <w:noProof/>
                <w:webHidden/>
              </w:rPr>
            </w:r>
            <w:r>
              <w:rPr>
                <w:noProof/>
                <w:webHidden/>
              </w:rPr>
              <w:fldChar w:fldCharType="separate"/>
            </w:r>
            <w:r>
              <w:rPr>
                <w:noProof/>
                <w:webHidden/>
              </w:rPr>
              <w:t>37</w:t>
            </w:r>
            <w:r>
              <w:rPr>
                <w:noProof/>
                <w:webHidden/>
              </w:rPr>
              <w:fldChar w:fldCharType="end"/>
            </w:r>
          </w:hyperlink>
        </w:p>
        <w:p w14:paraId="45A1729B" w14:textId="3D91BB8A" w:rsidR="00932ED7" w:rsidRDefault="00932ED7">
          <w:pPr>
            <w:pStyle w:val="TOC2"/>
            <w:tabs>
              <w:tab w:val="right" w:leader="dot" w:pos="8786"/>
            </w:tabs>
            <w:rPr>
              <w:rFonts w:asciiTheme="minorHAnsi" w:eastAsiaTheme="minorEastAsia" w:hAnsiTheme="minorHAnsi"/>
              <w:noProof/>
              <w:sz w:val="22"/>
              <w:lang w:val="en-US"/>
            </w:rPr>
          </w:pPr>
          <w:hyperlink w:anchor="_Toc235183363" w:history="1">
            <w:r w:rsidRPr="006761DD">
              <w:rPr>
                <w:rStyle w:val="Hyperlink"/>
                <w:noProof/>
                <w:lang w:val="sr-Cyrl-RS"/>
              </w:rPr>
              <w:t>4.8. Закључак поглавља</w:t>
            </w:r>
            <w:r>
              <w:rPr>
                <w:noProof/>
                <w:webHidden/>
              </w:rPr>
              <w:tab/>
            </w:r>
            <w:r>
              <w:rPr>
                <w:noProof/>
                <w:webHidden/>
              </w:rPr>
              <w:fldChar w:fldCharType="begin"/>
            </w:r>
            <w:r>
              <w:rPr>
                <w:noProof/>
                <w:webHidden/>
              </w:rPr>
              <w:instrText xml:space="preserve"> PAGEREF _Toc235183363 \h </w:instrText>
            </w:r>
            <w:r>
              <w:rPr>
                <w:noProof/>
                <w:webHidden/>
              </w:rPr>
            </w:r>
            <w:r>
              <w:rPr>
                <w:noProof/>
                <w:webHidden/>
              </w:rPr>
              <w:fldChar w:fldCharType="separate"/>
            </w:r>
            <w:r>
              <w:rPr>
                <w:noProof/>
                <w:webHidden/>
              </w:rPr>
              <w:t>38</w:t>
            </w:r>
            <w:r>
              <w:rPr>
                <w:noProof/>
                <w:webHidden/>
              </w:rPr>
              <w:fldChar w:fldCharType="end"/>
            </w:r>
          </w:hyperlink>
        </w:p>
        <w:p w14:paraId="5DB66C17" w14:textId="0D4E99C4" w:rsidR="00932ED7" w:rsidRDefault="00932ED7">
          <w:pPr>
            <w:pStyle w:val="TOC1"/>
            <w:tabs>
              <w:tab w:val="right" w:leader="dot" w:pos="8786"/>
            </w:tabs>
            <w:rPr>
              <w:rFonts w:asciiTheme="minorHAnsi" w:eastAsiaTheme="minorEastAsia" w:hAnsiTheme="minorHAnsi"/>
              <w:noProof/>
              <w:sz w:val="22"/>
              <w:lang w:val="en-US"/>
            </w:rPr>
          </w:pPr>
          <w:hyperlink w:anchor="_Toc235183364" w:history="1">
            <w:r w:rsidRPr="006761DD">
              <w:rPr>
                <w:rStyle w:val="Hyperlink"/>
                <w:rFonts w:cs="Times New Roman"/>
                <w:b/>
                <w:bCs/>
                <w:noProof/>
                <w:lang w:val="sr-Cyrl-RS"/>
              </w:rPr>
              <w:t>5. Компаративна анализа алгоритма за евалуацију комбинација</w:t>
            </w:r>
            <w:r>
              <w:rPr>
                <w:noProof/>
                <w:webHidden/>
              </w:rPr>
              <w:tab/>
            </w:r>
            <w:r>
              <w:rPr>
                <w:noProof/>
                <w:webHidden/>
              </w:rPr>
              <w:fldChar w:fldCharType="begin"/>
            </w:r>
            <w:r>
              <w:rPr>
                <w:noProof/>
                <w:webHidden/>
              </w:rPr>
              <w:instrText xml:space="preserve"> PAGEREF _Toc235183364 \h </w:instrText>
            </w:r>
            <w:r>
              <w:rPr>
                <w:noProof/>
                <w:webHidden/>
              </w:rPr>
            </w:r>
            <w:r>
              <w:rPr>
                <w:noProof/>
                <w:webHidden/>
              </w:rPr>
              <w:fldChar w:fldCharType="separate"/>
            </w:r>
            <w:r>
              <w:rPr>
                <w:noProof/>
                <w:webHidden/>
              </w:rPr>
              <w:t>39</w:t>
            </w:r>
            <w:r>
              <w:rPr>
                <w:noProof/>
                <w:webHidden/>
              </w:rPr>
              <w:fldChar w:fldCharType="end"/>
            </w:r>
          </w:hyperlink>
        </w:p>
        <w:p w14:paraId="3A5D88A5" w14:textId="40CED789" w:rsidR="00932ED7" w:rsidRDefault="00932ED7">
          <w:pPr>
            <w:pStyle w:val="TOC2"/>
            <w:tabs>
              <w:tab w:val="right" w:leader="dot" w:pos="8786"/>
            </w:tabs>
            <w:rPr>
              <w:rFonts w:asciiTheme="minorHAnsi" w:eastAsiaTheme="minorEastAsia" w:hAnsiTheme="minorHAnsi"/>
              <w:noProof/>
              <w:sz w:val="22"/>
              <w:lang w:val="en-US"/>
            </w:rPr>
          </w:pPr>
          <w:hyperlink w:anchor="_Toc235183365" w:history="1">
            <w:r w:rsidRPr="006761DD">
              <w:rPr>
                <w:rStyle w:val="Hyperlink"/>
                <w:rFonts w:cs="Times New Roman"/>
                <w:bCs/>
                <w:noProof/>
                <w:lang w:val="sr-Cyrl-RS"/>
              </w:rPr>
              <w:t>5.1. Уводне напомене</w:t>
            </w:r>
            <w:r>
              <w:rPr>
                <w:noProof/>
                <w:webHidden/>
              </w:rPr>
              <w:tab/>
            </w:r>
            <w:r>
              <w:rPr>
                <w:noProof/>
                <w:webHidden/>
              </w:rPr>
              <w:fldChar w:fldCharType="begin"/>
            </w:r>
            <w:r>
              <w:rPr>
                <w:noProof/>
                <w:webHidden/>
              </w:rPr>
              <w:instrText xml:space="preserve"> PAGEREF _Toc235183365 \h </w:instrText>
            </w:r>
            <w:r>
              <w:rPr>
                <w:noProof/>
                <w:webHidden/>
              </w:rPr>
            </w:r>
            <w:r>
              <w:rPr>
                <w:noProof/>
                <w:webHidden/>
              </w:rPr>
              <w:fldChar w:fldCharType="separate"/>
            </w:r>
            <w:r>
              <w:rPr>
                <w:noProof/>
                <w:webHidden/>
              </w:rPr>
              <w:t>39</w:t>
            </w:r>
            <w:r>
              <w:rPr>
                <w:noProof/>
                <w:webHidden/>
              </w:rPr>
              <w:fldChar w:fldCharType="end"/>
            </w:r>
          </w:hyperlink>
        </w:p>
        <w:p w14:paraId="314FF710" w14:textId="5A803CC0" w:rsidR="00932ED7" w:rsidRDefault="00932ED7">
          <w:pPr>
            <w:pStyle w:val="TOC2"/>
            <w:tabs>
              <w:tab w:val="right" w:leader="dot" w:pos="8786"/>
            </w:tabs>
            <w:rPr>
              <w:rFonts w:asciiTheme="minorHAnsi" w:eastAsiaTheme="minorEastAsia" w:hAnsiTheme="minorHAnsi"/>
              <w:noProof/>
              <w:sz w:val="22"/>
              <w:lang w:val="en-US"/>
            </w:rPr>
          </w:pPr>
          <w:hyperlink w:anchor="_Toc235183366" w:history="1">
            <w:r w:rsidRPr="006761DD">
              <w:rPr>
                <w:rStyle w:val="Hyperlink"/>
                <w:rFonts w:cs="Times New Roman"/>
                <w:bCs/>
                <w:noProof/>
                <w:lang w:val="sr-Cyrl-RS"/>
              </w:rPr>
              <w:t>5.2. Секвенцијална евалуација</w:t>
            </w:r>
            <w:r>
              <w:rPr>
                <w:noProof/>
                <w:webHidden/>
              </w:rPr>
              <w:tab/>
            </w:r>
            <w:r>
              <w:rPr>
                <w:noProof/>
                <w:webHidden/>
              </w:rPr>
              <w:fldChar w:fldCharType="begin"/>
            </w:r>
            <w:r>
              <w:rPr>
                <w:noProof/>
                <w:webHidden/>
              </w:rPr>
              <w:instrText xml:space="preserve"> PAGEREF _Toc235183366 \h </w:instrText>
            </w:r>
            <w:r>
              <w:rPr>
                <w:noProof/>
                <w:webHidden/>
              </w:rPr>
            </w:r>
            <w:r>
              <w:rPr>
                <w:noProof/>
                <w:webHidden/>
              </w:rPr>
              <w:fldChar w:fldCharType="separate"/>
            </w:r>
            <w:r>
              <w:rPr>
                <w:noProof/>
                <w:webHidden/>
              </w:rPr>
              <w:t>39</w:t>
            </w:r>
            <w:r>
              <w:rPr>
                <w:noProof/>
                <w:webHidden/>
              </w:rPr>
              <w:fldChar w:fldCharType="end"/>
            </w:r>
          </w:hyperlink>
        </w:p>
        <w:p w14:paraId="63C5E179" w14:textId="024C8E38" w:rsidR="00932ED7" w:rsidRDefault="00932ED7">
          <w:pPr>
            <w:pStyle w:val="TOC2"/>
            <w:tabs>
              <w:tab w:val="right" w:leader="dot" w:pos="8786"/>
            </w:tabs>
            <w:rPr>
              <w:rFonts w:asciiTheme="minorHAnsi" w:eastAsiaTheme="minorEastAsia" w:hAnsiTheme="minorHAnsi"/>
              <w:noProof/>
              <w:sz w:val="22"/>
              <w:lang w:val="en-US"/>
            </w:rPr>
          </w:pPr>
          <w:hyperlink w:anchor="_Toc235183367" w:history="1">
            <w:r w:rsidRPr="006761DD">
              <w:rPr>
                <w:rStyle w:val="Hyperlink"/>
                <w:rFonts w:cs="Times New Roman"/>
                <w:bCs/>
                <w:noProof/>
                <w:lang w:val="sr-Cyrl-RS"/>
              </w:rPr>
              <w:t>5.3 Евалуација помоћу хеш табеле</w:t>
            </w:r>
            <w:r>
              <w:rPr>
                <w:noProof/>
                <w:webHidden/>
              </w:rPr>
              <w:tab/>
            </w:r>
            <w:r>
              <w:rPr>
                <w:noProof/>
                <w:webHidden/>
              </w:rPr>
              <w:fldChar w:fldCharType="begin"/>
            </w:r>
            <w:r>
              <w:rPr>
                <w:noProof/>
                <w:webHidden/>
              </w:rPr>
              <w:instrText xml:space="preserve"> PAGEREF _Toc235183367 \h </w:instrText>
            </w:r>
            <w:r>
              <w:rPr>
                <w:noProof/>
                <w:webHidden/>
              </w:rPr>
            </w:r>
            <w:r>
              <w:rPr>
                <w:noProof/>
                <w:webHidden/>
              </w:rPr>
              <w:fldChar w:fldCharType="separate"/>
            </w:r>
            <w:r>
              <w:rPr>
                <w:noProof/>
                <w:webHidden/>
              </w:rPr>
              <w:t>44</w:t>
            </w:r>
            <w:r>
              <w:rPr>
                <w:noProof/>
                <w:webHidden/>
              </w:rPr>
              <w:fldChar w:fldCharType="end"/>
            </w:r>
          </w:hyperlink>
        </w:p>
        <w:p w14:paraId="3967D5CB" w14:textId="16D16090" w:rsidR="00932ED7" w:rsidRDefault="00932ED7">
          <w:pPr>
            <w:pStyle w:val="TOC2"/>
            <w:tabs>
              <w:tab w:val="right" w:leader="dot" w:pos="8786"/>
            </w:tabs>
            <w:rPr>
              <w:rFonts w:asciiTheme="minorHAnsi" w:eastAsiaTheme="minorEastAsia" w:hAnsiTheme="minorHAnsi"/>
              <w:noProof/>
              <w:sz w:val="22"/>
              <w:lang w:val="en-US"/>
            </w:rPr>
          </w:pPr>
          <w:hyperlink w:anchor="_Toc235183368" w:history="1">
            <w:r w:rsidRPr="006761DD">
              <w:rPr>
                <w:rStyle w:val="Hyperlink"/>
                <w:rFonts w:cs="Times New Roman"/>
                <w:bCs/>
                <w:noProof/>
                <w:lang w:val="sr-Cyrl-RS"/>
              </w:rPr>
              <w:t>5.4. Евалуација помоћу индексног стабла</w:t>
            </w:r>
            <w:r>
              <w:rPr>
                <w:noProof/>
                <w:webHidden/>
              </w:rPr>
              <w:tab/>
            </w:r>
            <w:r>
              <w:rPr>
                <w:noProof/>
                <w:webHidden/>
              </w:rPr>
              <w:fldChar w:fldCharType="begin"/>
            </w:r>
            <w:r>
              <w:rPr>
                <w:noProof/>
                <w:webHidden/>
              </w:rPr>
              <w:instrText xml:space="preserve"> PAGEREF _Toc235183368 \h </w:instrText>
            </w:r>
            <w:r>
              <w:rPr>
                <w:noProof/>
                <w:webHidden/>
              </w:rPr>
            </w:r>
            <w:r>
              <w:rPr>
                <w:noProof/>
                <w:webHidden/>
              </w:rPr>
              <w:fldChar w:fldCharType="separate"/>
            </w:r>
            <w:r>
              <w:rPr>
                <w:noProof/>
                <w:webHidden/>
              </w:rPr>
              <w:t>48</w:t>
            </w:r>
            <w:r>
              <w:rPr>
                <w:noProof/>
                <w:webHidden/>
              </w:rPr>
              <w:fldChar w:fldCharType="end"/>
            </w:r>
          </w:hyperlink>
        </w:p>
        <w:p w14:paraId="5F81A9BB" w14:textId="0C279867" w:rsidR="00932ED7" w:rsidRDefault="00932ED7">
          <w:pPr>
            <w:pStyle w:val="TOC2"/>
            <w:tabs>
              <w:tab w:val="right" w:leader="dot" w:pos="8786"/>
            </w:tabs>
            <w:rPr>
              <w:rFonts w:asciiTheme="minorHAnsi" w:eastAsiaTheme="minorEastAsia" w:hAnsiTheme="minorHAnsi"/>
              <w:noProof/>
              <w:sz w:val="22"/>
              <w:lang w:val="en-US"/>
            </w:rPr>
          </w:pPr>
          <w:hyperlink w:anchor="_Toc235183369" w:history="1">
            <w:r w:rsidRPr="006761DD">
              <w:rPr>
                <w:rStyle w:val="Hyperlink"/>
                <w:rFonts w:cs="Times New Roman"/>
                <w:bCs/>
                <w:noProof/>
                <w:lang w:val="sr-Cyrl-RS"/>
              </w:rPr>
              <w:t>5.5. Компаративна анализа</w:t>
            </w:r>
            <w:r>
              <w:rPr>
                <w:noProof/>
                <w:webHidden/>
              </w:rPr>
              <w:tab/>
            </w:r>
            <w:r>
              <w:rPr>
                <w:noProof/>
                <w:webHidden/>
              </w:rPr>
              <w:fldChar w:fldCharType="begin"/>
            </w:r>
            <w:r>
              <w:rPr>
                <w:noProof/>
                <w:webHidden/>
              </w:rPr>
              <w:instrText xml:space="preserve"> PAGEREF _Toc235183369 \h </w:instrText>
            </w:r>
            <w:r>
              <w:rPr>
                <w:noProof/>
                <w:webHidden/>
              </w:rPr>
            </w:r>
            <w:r>
              <w:rPr>
                <w:noProof/>
                <w:webHidden/>
              </w:rPr>
              <w:fldChar w:fldCharType="separate"/>
            </w:r>
            <w:r>
              <w:rPr>
                <w:noProof/>
                <w:webHidden/>
              </w:rPr>
              <w:t>56</w:t>
            </w:r>
            <w:r>
              <w:rPr>
                <w:noProof/>
                <w:webHidden/>
              </w:rPr>
              <w:fldChar w:fldCharType="end"/>
            </w:r>
          </w:hyperlink>
        </w:p>
        <w:p w14:paraId="0C5954BC" w14:textId="12E38AFB" w:rsidR="00932ED7" w:rsidRDefault="00932ED7">
          <w:pPr>
            <w:pStyle w:val="TOC2"/>
            <w:tabs>
              <w:tab w:val="right" w:leader="dot" w:pos="8786"/>
            </w:tabs>
            <w:rPr>
              <w:rFonts w:asciiTheme="minorHAnsi" w:eastAsiaTheme="minorEastAsia" w:hAnsiTheme="minorHAnsi"/>
              <w:noProof/>
              <w:sz w:val="22"/>
              <w:lang w:val="en-US"/>
            </w:rPr>
          </w:pPr>
          <w:hyperlink w:anchor="_Toc235183370" w:history="1">
            <w:r w:rsidRPr="006761DD">
              <w:rPr>
                <w:rStyle w:val="Hyperlink"/>
                <w:rFonts w:cs="Times New Roman"/>
                <w:bCs/>
                <w:noProof/>
                <w:lang w:val="sr-Cyrl-RS"/>
              </w:rPr>
              <w:t>5.6. Закључак поглавља</w:t>
            </w:r>
            <w:r>
              <w:rPr>
                <w:noProof/>
                <w:webHidden/>
              </w:rPr>
              <w:tab/>
            </w:r>
            <w:r>
              <w:rPr>
                <w:noProof/>
                <w:webHidden/>
              </w:rPr>
              <w:fldChar w:fldCharType="begin"/>
            </w:r>
            <w:r>
              <w:rPr>
                <w:noProof/>
                <w:webHidden/>
              </w:rPr>
              <w:instrText xml:space="preserve"> PAGEREF _Toc235183370 \h </w:instrText>
            </w:r>
            <w:r>
              <w:rPr>
                <w:noProof/>
                <w:webHidden/>
              </w:rPr>
            </w:r>
            <w:r>
              <w:rPr>
                <w:noProof/>
                <w:webHidden/>
              </w:rPr>
              <w:fldChar w:fldCharType="separate"/>
            </w:r>
            <w:r>
              <w:rPr>
                <w:noProof/>
                <w:webHidden/>
              </w:rPr>
              <w:t>58</w:t>
            </w:r>
            <w:r>
              <w:rPr>
                <w:noProof/>
                <w:webHidden/>
              </w:rPr>
              <w:fldChar w:fldCharType="end"/>
            </w:r>
          </w:hyperlink>
        </w:p>
        <w:p w14:paraId="0D838669" w14:textId="5A14760E" w:rsidR="00CB063B" w:rsidRDefault="00CB063B">
          <w:r>
            <w:rPr>
              <w:b/>
              <w:bCs/>
              <w:noProof/>
            </w:rPr>
            <w:fldChar w:fldCharType="end"/>
          </w:r>
        </w:p>
      </w:sdtContent>
    </w:sdt>
    <w:p w14:paraId="0D9CC57B" w14:textId="77777777" w:rsidR="00CB063B" w:rsidRDefault="00CB063B" w:rsidP="008D6847">
      <w:pPr>
        <w:pStyle w:val="Heading1"/>
        <w:rPr>
          <w:rFonts w:ascii="Times New Roman" w:hAnsi="Times New Roman" w:cs="Times New Roman"/>
          <w:b/>
          <w:bCs/>
          <w:color w:val="000000" w:themeColor="text1"/>
          <w:lang w:val="sr-Cyrl-RS"/>
        </w:rPr>
      </w:pPr>
    </w:p>
    <w:p w14:paraId="7BA5ACB2" w14:textId="77777777" w:rsidR="00CB063B" w:rsidRDefault="00CB063B" w:rsidP="008D6847">
      <w:pPr>
        <w:pStyle w:val="Heading1"/>
        <w:rPr>
          <w:rFonts w:ascii="Times New Roman" w:hAnsi="Times New Roman" w:cs="Times New Roman"/>
          <w:b/>
          <w:bCs/>
          <w:color w:val="000000" w:themeColor="text1"/>
          <w:lang w:val="sr-Cyrl-RS"/>
        </w:rPr>
      </w:pPr>
    </w:p>
    <w:p w14:paraId="12A31BAE" w14:textId="77777777" w:rsidR="00CB063B" w:rsidRDefault="00CB063B" w:rsidP="008D6847">
      <w:pPr>
        <w:pStyle w:val="Heading1"/>
        <w:rPr>
          <w:rFonts w:ascii="Times New Roman" w:hAnsi="Times New Roman" w:cs="Times New Roman"/>
          <w:b/>
          <w:bCs/>
          <w:color w:val="000000" w:themeColor="text1"/>
          <w:lang w:val="sr-Cyrl-RS"/>
        </w:rPr>
      </w:pPr>
    </w:p>
    <w:p w14:paraId="6DC559E8" w14:textId="77777777" w:rsidR="00CB063B" w:rsidRDefault="00CB063B" w:rsidP="008D6847">
      <w:pPr>
        <w:pStyle w:val="Heading1"/>
        <w:rPr>
          <w:rFonts w:ascii="Times New Roman" w:hAnsi="Times New Roman" w:cs="Times New Roman"/>
          <w:b/>
          <w:bCs/>
          <w:color w:val="000000" w:themeColor="text1"/>
          <w:lang w:val="sr-Cyrl-RS"/>
        </w:rPr>
      </w:pPr>
    </w:p>
    <w:p w14:paraId="592E7EC4" w14:textId="77777777" w:rsidR="00CB063B" w:rsidRDefault="00CB063B" w:rsidP="008D6847">
      <w:pPr>
        <w:pStyle w:val="Heading1"/>
        <w:rPr>
          <w:rFonts w:ascii="Times New Roman" w:hAnsi="Times New Roman" w:cs="Times New Roman"/>
          <w:b/>
          <w:bCs/>
          <w:color w:val="000000" w:themeColor="text1"/>
          <w:lang w:val="sr-Cyrl-RS"/>
        </w:rPr>
      </w:pPr>
    </w:p>
    <w:p w14:paraId="18F4B413" w14:textId="77777777" w:rsidR="00CB063B" w:rsidRDefault="00CB063B" w:rsidP="008D6847">
      <w:pPr>
        <w:pStyle w:val="Heading1"/>
        <w:rPr>
          <w:rFonts w:ascii="Times New Roman" w:hAnsi="Times New Roman" w:cs="Times New Roman"/>
          <w:b/>
          <w:bCs/>
          <w:color w:val="000000" w:themeColor="text1"/>
          <w:lang w:val="sr-Cyrl-RS"/>
        </w:rPr>
      </w:pPr>
    </w:p>
    <w:p w14:paraId="4E7CC928" w14:textId="77777777" w:rsidR="00CB063B" w:rsidRDefault="00CB063B" w:rsidP="008D6847">
      <w:pPr>
        <w:pStyle w:val="Heading1"/>
        <w:rPr>
          <w:rFonts w:ascii="Times New Roman" w:hAnsi="Times New Roman" w:cs="Times New Roman"/>
          <w:b/>
          <w:bCs/>
          <w:color w:val="000000" w:themeColor="text1"/>
          <w:lang w:val="sr-Cyrl-RS"/>
        </w:rPr>
      </w:pPr>
    </w:p>
    <w:p w14:paraId="741D5A49" w14:textId="77777777" w:rsidR="00CB063B" w:rsidRDefault="00CB063B" w:rsidP="008D6847">
      <w:pPr>
        <w:pStyle w:val="Heading1"/>
        <w:rPr>
          <w:rFonts w:ascii="Times New Roman" w:hAnsi="Times New Roman" w:cs="Times New Roman"/>
          <w:b/>
          <w:bCs/>
          <w:color w:val="000000" w:themeColor="text1"/>
          <w:lang w:val="sr-Cyrl-RS"/>
        </w:rPr>
      </w:pPr>
    </w:p>
    <w:p w14:paraId="7A7A41A9" w14:textId="77777777" w:rsidR="00CB063B" w:rsidRDefault="00CB063B" w:rsidP="008D6847">
      <w:pPr>
        <w:pStyle w:val="Heading1"/>
        <w:rPr>
          <w:rFonts w:ascii="Times New Roman" w:hAnsi="Times New Roman" w:cs="Times New Roman"/>
          <w:b/>
          <w:bCs/>
          <w:color w:val="000000" w:themeColor="text1"/>
          <w:lang w:val="sr-Cyrl-RS"/>
        </w:rPr>
      </w:pPr>
    </w:p>
    <w:p w14:paraId="092738C5" w14:textId="77777777" w:rsidR="00932ED7" w:rsidRDefault="00932ED7" w:rsidP="00CB063B">
      <w:pPr>
        <w:rPr>
          <w:lang w:val="sr-Cyrl-RS"/>
        </w:rPr>
        <w:sectPr w:rsidR="00932ED7" w:rsidSect="00614CA1">
          <w:footerReference w:type="default" r:id="rId10"/>
          <w:pgSz w:w="11906" w:h="16838" w:code="9"/>
          <w:pgMar w:top="1411" w:right="1411" w:bottom="1411" w:left="1699" w:header="720" w:footer="720" w:gutter="0"/>
          <w:cols w:space="720"/>
          <w:docGrid w:linePitch="360"/>
        </w:sectPr>
      </w:pPr>
    </w:p>
    <w:p w14:paraId="147E5D52" w14:textId="6308145C" w:rsidR="007152CF" w:rsidRDefault="008D6847" w:rsidP="008D6847">
      <w:pPr>
        <w:pStyle w:val="Heading1"/>
        <w:rPr>
          <w:rFonts w:ascii="Times New Roman" w:hAnsi="Times New Roman" w:cs="Times New Roman"/>
          <w:b/>
          <w:bCs/>
          <w:color w:val="000000" w:themeColor="text1"/>
          <w:lang w:val="sr-Cyrl-RS"/>
        </w:rPr>
      </w:pPr>
      <w:bookmarkStart w:id="0" w:name="_Toc235183327"/>
      <w:r>
        <w:rPr>
          <w:rFonts w:ascii="Times New Roman" w:hAnsi="Times New Roman" w:cs="Times New Roman"/>
          <w:b/>
          <w:bCs/>
          <w:color w:val="000000" w:themeColor="text1"/>
          <w:lang w:val="sr-Cyrl-RS"/>
        </w:rPr>
        <w:lastRenderedPageBreak/>
        <w:t>1. Увод</w:t>
      </w:r>
      <w:bookmarkEnd w:id="0"/>
    </w:p>
    <w:p w14:paraId="27ACBDDC" w14:textId="64088804" w:rsidR="008D6847" w:rsidRDefault="008D6847" w:rsidP="008D6847">
      <w:pPr>
        <w:rPr>
          <w:lang w:val="sr-Cyrl-RS"/>
        </w:rPr>
      </w:pPr>
    </w:p>
    <w:p w14:paraId="45293740" w14:textId="74B7BFC4" w:rsidR="008D6847" w:rsidRPr="008D6847" w:rsidRDefault="008D6847" w:rsidP="008D6847">
      <w:pPr>
        <w:jc w:val="both"/>
        <w:rPr>
          <w:lang w:val="sr-Cyrl-RS"/>
        </w:rPr>
      </w:pPr>
      <w:r w:rsidRPr="008D6847">
        <w:rPr>
          <w:lang w:val="sr-Cyrl-RS"/>
        </w:rPr>
        <w:t xml:space="preserve">Псеудо-случајно генерисање дискретних секвенци над коначним скупом елемената представља фундаменталан проблем у више области рачунарских наука и примењене математике. Системи који комбинују стохастичко генерисање са </w:t>
      </w:r>
      <w:proofErr w:type="spellStart"/>
      <w:r w:rsidRPr="008D6847">
        <w:rPr>
          <w:lang w:val="sr-Cyrl-RS"/>
        </w:rPr>
        <w:t>детерминистичком</w:t>
      </w:r>
      <w:proofErr w:type="spellEnd"/>
      <w:r w:rsidRPr="008D6847">
        <w:rPr>
          <w:lang w:val="sr-Cyrl-RS"/>
        </w:rPr>
        <w:t xml:space="preserve"> евалуацијом комбинација појављују се у контекстима који обухватају</w:t>
      </w:r>
      <w:r>
        <w:rPr>
          <w:lang w:val="sr-Cyrl-RS"/>
        </w:rPr>
        <w:t xml:space="preserve"> </w:t>
      </w:r>
      <w:r w:rsidRPr="008D6847">
        <w:rPr>
          <w:lang w:val="sr-Cyrl-RS"/>
        </w:rPr>
        <w:t>тестирање стохастичких алгоритама, анализу дискретних дистрибуција и пројектовање система за процену ризика. Иако се конкретне примене разликују, математичка структура ових система је заједничка: постоји унапред дефинисана структура података из које се псеудо-случајно бирају елементи, и постоји скуп правила по којима се генерисани резултат евалуира.</w:t>
      </w:r>
    </w:p>
    <w:p w14:paraId="59397B99" w14:textId="4844B5E4" w:rsidR="008D6847" w:rsidRPr="008D6847" w:rsidRDefault="008D6847" w:rsidP="008D6847">
      <w:pPr>
        <w:jc w:val="both"/>
        <w:rPr>
          <w:lang w:val="sr-Cyrl-RS"/>
        </w:rPr>
      </w:pPr>
      <w:r w:rsidRPr="008D6847">
        <w:rPr>
          <w:lang w:val="sr-Cyrl-RS"/>
        </w:rPr>
        <w:t xml:space="preserve">Предмет овог рада је класа система које називамо дискретним генераторима са евалуацијом комбинација. Овакав систем се састоји од две компоненте: генеративне, која на основу цикличних токен-секвенци псеудо-случајно </w:t>
      </w:r>
      <w:proofErr w:type="spellStart"/>
      <w:r w:rsidRPr="008D6847">
        <w:rPr>
          <w:lang w:val="sr-Cyrl-RS"/>
        </w:rPr>
        <w:t>инстанцира</w:t>
      </w:r>
      <w:proofErr w:type="spellEnd"/>
      <w:r w:rsidRPr="008D6847">
        <w:rPr>
          <w:lang w:val="sr-Cyrl-RS"/>
        </w:rPr>
        <w:t xml:space="preserve"> матрицу токена, и </w:t>
      </w:r>
      <w:proofErr w:type="spellStart"/>
      <w:r w:rsidRPr="008D6847">
        <w:rPr>
          <w:lang w:val="sr-Cyrl-RS"/>
        </w:rPr>
        <w:t>евалуационе</w:t>
      </w:r>
      <w:proofErr w:type="spellEnd"/>
      <w:r w:rsidRPr="008D6847">
        <w:rPr>
          <w:lang w:val="sr-Cyrl-RS"/>
        </w:rPr>
        <w:t>, која применом дефинисаних правила тој матрици додељује нумеричку излазну вредност. Централна структура система је генеративна матрица — уређена колекција цикличних токен-секвенци над коначним скупом токена. Распоред токена унутар ових секвенци у потпуности одређује статистичко понашање система: очекивану излазну вредност, варијансу и комплетну дистрибуцију резултата.</w:t>
      </w:r>
    </w:p>
    <w:p w14:paraId="0D478543" w14:textId="7B00E4C9" w:rsidR="008D6847" w:rsidRPr="008D6847" w:rsidRDefault="008D6847" w:rsidP="008D6847">
      <w:pPr>
        <w:jc w:val="both"/>
        <w:rPr>
          <w:lang w:val="sr-Cyrl-RS"/>
        </w:rPr>
      </w:pPr>
      <w:r w:rsidRPr="008D6847">
        <w:rPr>
          <w:lang w:val="sr-Cyrl-RS"/>
        </w:rPr>
        <w:t xml:space="preserve">Овакав модел отвара три природна истраживачка питања. Прво, како конструисати генеративну матрицу тако да улазно-излазни однос система — однос очекиване излазне и улазне вредности — тачно одговара задатој вредности? Ово је инверзни проблем у којем се од жељеног статистичког својства долази до конкретне дискретне структуре, а његово решавање захтева комбинацију континуалне оптимизације, </w:t>
      </w:r>
      <w:proofErr w:type="spellStart"/>
      <w:r w:rsidRPr="008D6847">
        <w:rPr>
          <w:lang w:val="sr-Cyrl-RS"/>
        </w:rPr>
        <w:t>дискретизације</w:t>
      </w:r>
      <w:proofErr w:type="spellEnd"/>
      <w:r w:rsidRPr="008D6847">
        <w:rPr>
          <w:lang w:val="sr-Cyrl-RS"/>
        </w:rPr>
        <w:t xml:space="preserve"> и прецизне евалуације доприноса специјалних токена. Друго, ако генеративна матрица није позната, да ли је могуће реконструисати је из великог броја посматраних итерација? Овај проблем се природно моделира помоћу Де </w:t>
      </w:r>
      <w:proofErr w:type="spellStart"/>
      <w:r w:rsidRPr="008D6847">
        <w:rPr>
          <w:lang w:val="sr-Cyrl-RS"/>
        </w:rPr>
        <w:t>Бр</w:t>
      </w:r>
      <w:r>
        <w:rPr>
          <w:lang w:val="sr-Cyrl-RS"/>
        </w:rPr>
        <w:t>у</w:t>
      </w:r>
      <w:r w:rsidRPr="008D6847">
        <w:rPr>
          <w:lang w:val="sr-Cyrl-RS"/>
        </w:rPr>
        <w:t>јнових</w:t>
      </w:r>
      <w:proofErr w:type="spellEnd"/>
      <w:r w:rsidRPr="008D6847">
        <w:rPr>
          <w:lang w:val="sr-Cyrl-RS"/>
        </w:rPr>
        <w:t xml:space="preserve"> </w:t>
      </w:r>
      <w:proofErr w:type="spellStart"/>
      <w:r w:rsidRPr="008D6847">
        <w:rPr>
          <w:lang w:val="sr-Cyrl-RS"/>
        </w:rPr>
        <w:t>графова</w:t>
      </w:r>
      <w:proofErr w:type="spellEnd"/>
      <w:r w:rsidRPr="008D6847">
        <w:rPr>
          <w:lang w:val="sr-Cyrl-RS"/>
        </w:rPr>
        <w:t xml:space="preserve">, где се кратки посматрани фрагменти уланчавају у комплетну секвенцу проналажењем Ојлеровог циклуса. Треће, који алгоритам за евалуацију комбинација у генерисаној матрици даје оптималне перформансе? Одговор на ово питање захтева компаративну анализу различитих приступа — од директне секвенцијалне евалуације, преко претраге </w:t>
      </w:r>
      <w:proofErr w:type="spellStart"/>
      <w:r w:rsidRPr="008D6847">
        <w:rPr>
          <w:lang w:val="sr-Cyrl-RS"/>
        </w:rPr>
        <w:t>хеш</w:t>
      </w:r>
      <w:proofErr w:type="spellEnd"/>
      <w:r w:rsidRPr="008D6847">
        <w:rPr>
          <w:lang w:val="sr-Cyrl-RS"/>
        </w:rPr>
        <w:t xml:space="preserve"> табеле, до обиласка индексног стабла — са становишта временске и меморијске сложености.</w:t>
      </w:r>
    </w:p>
    <w:p w14:paraId="0BD0054E" w14:textId="77777777" w:rsidR="008D6847" w:rsidRPr="008D6847" w:rsidRDefault="008D6847" w:rsidP="008D6847">
      <w:pPr>
        <w:jc w:val="both"/>
        <w:rPr>
          <w:lang w:val="sr-Cyrl-RS"/>
        </w:rPr>
      </w:pPr>
      <w:r w:rsidRPr="008D6847">
        <w:rPr>
          <w:lang w:val="sr-Cyrl-RS"/>
        </w:rPr>
        <w:t xml:space="preserve">Рад се ослања на резултате из неколико математичких и рачунарских области. Теорија вероватноће обезбеђује основу за израчунавање очекиваних вредности и анализу конвергенције. Нелинеарна оптимизација омогућава проналажење оптималних густина токена за задати улазно-излазни однос. Теорија </w:t>
      </w:r>
      <w:proofErr w:type="spellStart"/>
      <w:r w:rsidRPr="008D6847">
        <w:rPr>
          <w:lang w:val="sr-Cyrl-RS"/>
        </w:rPr>
        <w:t>графова</w:t>
      </w:r>
      <w:proofErr w:type="spellEnd"/>
      <w:r w:rsidRPr="008D6847">
        <w:rPr>
          <w:lang w:val="sr-Cyrl-RS"/>
        </w:rPr>
        <w:t xml:space="preserve"> пружа елегантан модел за проблем реконструкције. Анализа алгоритама и структуре података дају оквир за ригорозно поређење </w:t>
      </w:r>
      <w:proofErr w:type="spellStart"/>
      <w:r w:rsidRPr="008D6847">
        <w:rPr>
          <w:lang w:val="sr-Cyrl-RS"/>
        </w:rPr>
        <w:t>евалуационих</w:t>
      </w:r>
      <w:proofErr w:type="spellEnd"/>
      <w:r w:rsidRPr="008D6847">
        <w:rPr>
          <w:lang w:val="sr-Cyrl-RS"/>
        </w:rPr>
        <w:t xml:space="preserve"> приступа. Повезивање ових области у јединствен формални модел представља централни допринос овог рада.</w:t>
      </w:r>
    </w:p>
    <w:p w14:paraId="2F09E7D3" w14:textId="2A0F5B7A" w:rsidR="00D840BC" w:rsidRDefault="00D840BC" w:rsidP="00E15693">
      <w:pPr>
        <w:spacing w:line="360" w:lineRule="auto"/>
        <w:jc w:val="both"/>
        <w:rPr>
          <w:rFonts w:cs="Times New Roman"/>
          <w:szCs w:val="24"/>
          <w:lang w:val="sr-Cyrl-RS"/>
        </w:rPr>
      </w:pPr>
    </w:p>
    <w:p w14:paraId="5FD4071B" w14:textId="61E212A3" w:rsidR="00E15693" w:rsidRPr="006B5BB9" w:rsidRDefault="00E15693" w:rsidP="00E15693">
      <w:pPr>
        <w:pStyle w:val="Heading1"/>
        <w:jc w:val="both"/>
        <w:rPr>
          <w:rFonts w:ascii="Times New Roman" w:hAnsi="Times New Roman" w:cs="Times New Roman"/>
          <w:b/>
          <w:bCs/>
          <w:color w:val="auto"/>
          <w:lang w:val="sr-Cyrl-RS"/>
        </w:rPr>
      </w:pPr>
      <w:bookmarkStart w:id="1" w:name="_Toc235183328"/>
      <w:r w:rsidRPr="006B5BB9">
        <w:rPr>
          <w:rFonts w:ascii="Times New Roman" w:hAnsi="Times New Roman" w:cs="Times New Roman"/>
          <w:b/>
          <w:bCs/>
          <w:color w:val="auto"/>
          <w:lang w:val="sr-Cyrl-RS"/>
        </w:rPr>
        <w:lastRenderedPageBreak/>
        <w:t>2. Формални модел система</w:t>
      </w:r>
      <w:bookmarkEnd w:id="1"/>
    </w:p>
    <w:p w14:paraId="76C05C23" w14:textId="77777777" w:rsidR="00E15693" w:rsidRPr="006B5BB9" w:rsidRDefault="00E15693" w:rsidP="00E15693">
      <w:pPr>
        <w:jc w:val="both"/>
        <w:rPr>
          <w:rFonts w:cs="Times New Roman"/>
          <w:szCs w:val="24"/>
          <w:lang w:val="sr-Cyrl-RS"/>
        </w:rPr>
      </w:pPr>
    </w:p>
    <w:p w14:paraId="059DF8E3" w14:textId="77676803" w:rsidR="00E15693" w:rsidRPr="006B5BB9" w:rsidRDefault="00E15693" w:rsidP="00412DE8">
      <w:pPr>
        <w:pStyle w:val="Heading2"/>
        <w:jc w:val="both"/>
        <w:rPr>
          <w:rFonts w:cs="Times New Roman"/>
          <w:b w:val="0"/>
          <w:bCs/>
          <w:color w:val="auto"/>
          <w:szCs w:val="28"/>
          <w:lang w:val="sr-Cyrl-RS"/>
        </w:rPr>
      </w:pPr>
      <w:bookmarkStart w:id="2" w:name="_Toc235183329"/>
      <w:r w:rsidRPr="006B5BB9">
        <w:rPr>
          <w:rFonts w:cs="Times New Roman"/>
          <w:bCs/>
          <w:color w:val="auto"/>
          <w:szCs w:val="28"/>
          <w:lang w:val="sr-Cyrl-RS"/>
        </w:rPr>
        <w:t>2.1</w:t>
      </w:r>
      <w:r w:rsidR="00AF25A1" w:rsidRPr="006B5BB9">
        <w:rPr>
          <w:rFonts w:cs="Times New Roman"/>
          <w:bCs/>
          <w:color w:val="auto"/>
          <w:szCs w:val="28"/>
          <w:lang w:val="sr-Cyrl-RS"/>
        </w:rPr>
        <w:t>.</w:t>
      </w:r>
      <w:r w:rsidRPr="006B5BB9">
        <w:rPr>
          <w:rFonts w:cs="Times New Roman"/>
          <w:bCs/>
          <w:color w:val="auto"/>
          <w:szCs w:val="28"/>
          <w:lang w:val="sr-Cyrl-RS"/>
        </w:rPr>
        <w:t xml:space="preserve"> Уводне напомене</w:t>
      </w:r>
      <w:bookmarkEnd w:id="2"/>
    </w:p>
    <w:p w14:paraId="48FD00B3" w14:textId="2D10A753" w:rsidR="00412DE8" w:rsidRPr="006B5BB9" w:rsidRDefault="00412DE8" w:rsidP="00412DE8">
      <w:pPr>
        <w:rPr>
          <w:lang w:val="sr-Cyrl-RS"/>
        </w:rPr>
      </w:pPr>
    </w:p>
    <w:p w14:paraId="72EFDBE3" w14:textId="42C0E82A" w:rsidR="00412DE8" w:rsidRPr="006B5BB9" w:rsidRDefault="00412DE8" w:rsidP="00412DE8">
      <w:pPr>
        <w:jc w:val="both"/>
        <w:rPr>
          <w:rFonts w:cs="Times New Roman"/>
          <w:szCs w:val="24"/>
          <w:lang w:val="sr-Cyrl-RS"/>
        </w:rPr>
      </w:pPr>
      <w:r w:rsidRPr="006B5BB9">
        <w:rPr>
          <w:rFonts w:cs="Times New Roman"/>
          <w:szCs w:val="24"/>
          <w:lang w:val="sr-Cyrl-RS"/>
        </w:rPr>
        <w:t xml:space="preserve">Систем који се анализира у овом раду састоји се од две јасно раздвојене компоненте: генеративне и </w:t>
      </w:r>
      <w:proofErr w:type="spellStart"/>
      <w:r w:rsidRPr="006B5BB9">
        <w:rPr>
          <w:rFonts w:cs="Times New Roman"/>
          <w:szCs w:val="24"/>
          <w:lang w:val="sr-Cyrl-RS"/>
        </w:rPr>
        <w:t>евалуационе</w:t>
      </w:r>
      <w:proofErr w:type="spellEnd"/>
      <w:r w:rsidRPr="006B5BB9">
        <w:rPr>
          <w:rFonts w:cs="Times New Roman"/>
          <w:szCs w:val="24"/>
          <w:lang w:val="sr-Cyrl-RS"/>
        </w:rPr>
        <w:t>. Генеративна компонента на основу унапред припремљене структуре података псеудо-случајно производи матрицу токена. Евалуациона компонента ту матрицу анализира према дефинисаним правилима и израчунава  нумерички резултат.</w:t>
      </w:r>
    </w:p>
    <w:p w14:paraId="7D975BDC" w14:textId="14469464" w:rsidR="00412DE8" w:rsidRPr="006B5BB9" w:rsidRDefault="00412DE8" w:rsidP="00412DE8">
      <w:pPr>
        <w:jc w:val="both"/>
        <w:rPr>
          <w:rFonts w:cs="Times New Roman"/>
          <w:szCs w:val="24"/>
          <w:lang w:val="sr-Cyrl-RS"/>
        </w:rPr>
      </w:pPr>
      <w:r w:rsidRPr="006B5BB9">
        <w:rPr>
          <w:rFonts w:cs="Times New Roman"/>
          <w:szCs w:val="24"/>
          <w:lang w:val="sr-Cyrl-RS"/>
        </w:rPr>
        <w:t>Ово поглавље уводи све појмове и структуру података која чини основу система. Сваки појам је објашњен са становишта тога шта представља, како је имплементиран и какву улогу има у раду система. Формална нотација се уводи тамо где је потребна за прецизност, али фокус је на разумевању система као целине.</w:t>
      </w:r>
    </w:p>
    <w:p w14:paraId="72B77A18" w14:textId="03D3ECA6" w:rsidR="00412DE8" w:rsidRPr="006B5BB9" w:rsidRDefault="00412DE8" w:rsidP="00412DE8">
      <w:pPr>
        <w:jc w:val="both"/>
        <w:rPr>
          <w:rFonts w:cs="Times New Roman"/>
          <w:szCs w:val="24"/>
          <w:lang w:val="sr-Cyrl-RS"/>
        </w:rPr>
      </w:pPr>
    </w:p>
    <w:p w14:paraId="742A4E94" w14:textId="68113692" w:rsidR="00412DE8" w:rsidRPr="006B5BB9" w:rsidRDefault="00412DE8" w:rsidP="00412DE8">
      <w:pPr>
        <w:pStyle w:val="Heading2"/>
        <w:rPr>
          <w:rFonts w:cs="Times New Roman"/>
          <w:b w:val="0"/>
          <w:bCs/>
          <w:color w:val="auto"/>
          <w:szCs w:val="28"/>
          <w:lang w:val="sr-Cyrl-RS"/>
        </w:rPr>
      </w:pPr>
      <w:bookmarkStart w:id="3" w:name="_Toc235183330"/>
      <w:r w:rsidRPr="006B5BB9">
        <w:rPr>
          <w:rFonts w:cs="Times New Roman"/>
          <w:bCs/>
          <w:color w:val="auto"/>
          <w:szCs w:val="28"/>
          <w:lang w:val="sr-Cyrl-RS"/>
        </w:rPr>
        <w:t>2.2</w:t>
      </w:r>
      <w:r w:rsidR="00AF25A1" w:rsidRPr="006B5BB9">
        <w:rPr>
          <w:rFonts w:cs="Times New Roman"/>
          <w:bCs/>
          <w:color w:val="auto"/>
          <w:szCs w:val="28"/>
          <w:lang w:val="sr-Cyrl-RS"/>
        </w:rPr>
        <w:t>.</w:t>
      </w:r>
      <w:r w:rsidRPr="006B5BB9">
        <w:rPr>
          <w:rFonts w:cs="Times New Roman"/>
          <w:bCs/>
          <w:color w:val="auto"/>
          <w:szCs w:val="28"/>
          <w:lang w:val="sr-Cyrl-RS"/>
        </w:rPr>
        <w:t xml:space="preserve"> Азбука токена</w:t>
      </w:r>
      <w:bookmarkEnd w:id="3"/>
    </w:p>
    <w:p w14:paraId="10D576FF" w14:textId="6842D36D" w:rsidR="00412DE8" w:rsidRPr="006B5BB9" w:rsidRDefault="00412DE8" w:rsidP="00412DE8">
      <w:pPr>
        <w:rPr>
          <w:lang w:val="sr-Cyrl-RS"/>
        </w:rPr>
      </w:pPr>
    </w:p>
    <w:p w14:paraId="66B5DEAD" w14:textId="78FCA584" w:rsidR="00412DE8" w:rsidRPr="006B5BB9" w:rsidRDefault="00412DE8" w:rsidP="00412DE8">
      <w:pPr>
        <w:rPr>
          <w:rFonts w:cs="Times New Roman"/>
          <w:szCs w:val="24"/>
          <w:lang w:val="sr-Cyrl-RS"/>
        </w:rPr>
      </w:pPr>
      <w:r w:rsidRPr="006B5BB9">
        <w:rPr>
          <w:rFonts w:cs="Times New Roman"/>
          <w:szCs w:val="24"/>
          <w:lang w:val="sr-Cyrl-RS"/>
        </w:rPr>
        <w:t>Азбука токена је коначни скуп различитих елемената из којих се граде све секвенце у систему:</w:t>
      </w:r>
    </w:p>
    <w:p w14:paraId="0F66A4DA" w14:textId="517678C7" w:rsidR="00412DE8" w:rsidRPr="006B5BB9" w:rsidRDefault="00412DE8" w:rsidP="00412DE8">
      <w:pPr>
        <w:jc w:val="center"/>
        <w:rPr>
          <w:rFonts w:cs="Times New Roman"/>
          <w:szCs w:val="24"/>
          <w:lang w:val="sr-Cyrl-RS"/>
        </w:rPr>
      </w:pPr>
      <w:r w:rsidRPr="006B5BB9">
        <w:rPr>
          <w:rFonts w:cs="Times New Roman"/>
          <w:szCs w:val="24"/>
          <w:lang w:val="sr-Cyrl-RS"/>
        </w:rPr>
        <w:t>Σ = {</w:t>
      </w:r>
      <w:r w:rsidRPr="006B5BB9">
        <w:rPr>
          <w:rFonts w:ascii="Cambria Math" w:hAnsi="Cambria Math" w:cs="Cambria Math"/>
          <w:szCs w:val="24"/>
          <w:lang w:val="sr-Cyrl-RS"/>
        </w:rPr>
        <w:t>𝜎</w:t>
      </w:r>
      <w:r w:rsidRPr="006B5BB9">
        <w:rPr>
          <w:rFonts w:cs="Times New Roman"/>
          <w:szCs w:val="24"/>
          <w:lang w:val="sr-Cyrl-RS"/>
        </w:rPr>
        <w:t xml:space="preserve">1 , </w:t>
      </w:r>
      <w:r w:rsidRPr="006B5BB9">
        <w:rPr>
          <w:rFonts w:ascii="Cambria Math" w:hAnsi="Cambria Math" w:cs="Cambria Math"/>
          <w:szCs w:val="24"/>
          <w:lang w:val="sr-Cyrl-RS"/>
        </w:rPr>
        <w:t>𝜎</w:t>
      </w:r>
      <w:r w:rsidRPr="006B5BB9">
        <w:rPr>
          <w:rFonts w:cs="Times New Roman"/>
          <w:szCs w:val="24"/>
          <w:lang w:val="sr-Cyrl-RS"/>
        </w:rPr>
        <w:t xml:space="preserve">2 , … , </w:t>
      </w:r>
      <w:r w:rsidRPr="006B5BB9">
        <w:rPr>
          <w:rFonts w:ascii="Cambria Math" w:hAnsi="Cambria Math" w:cs="Cambria Math"/>
          <w:szCs w:val="24"/>
          <w:lang w:val="sr-Cyrl-RS"/>
        </w:rPr>
        <w:t>𝜎𝑘</w:t>
      </w:r>
      <w:r w:rsidRPr="006B5BB9">
        <w:rPr>
          <w:rFonts w:cs="Times New Roman"/>
          <w:szCs w:val="24"/>
          <w:lang w:val="sr-Cyrl-RS"/>
        </w:rPr>
        <w:t>}</w:t>
      </w:r>
    </w:p>
    <w:p w14:paraId="4904513F" w14:textId="4727D2B8" w:rsidR="00412DE8" w:rsidRPr="006B5BB9" w:rsidRDefault="00412DE8" w:rsidP="00412DE8">
      <w:pPr>
        <w:rPr>
          <w:rFonts w:cs="Times New Roman"/>
          <w:szCs w:val="24"/>
          <w:lang w:val="sr-Cyrl-RS"/>
        </w:rPr>
      </w:pPr>
      <w:r w:rsidRPr="006B5BB9">
        <w:rPr>
          <w:rFonts w:cs="Times New Roman"/>
          <w:szCs w:val="24"/>
          <w:lang w:val="sr-Cyrl-RS"/>
        </w:rPr>
        <w:t xml:space="preserve">Сваки елемент овог система називамо </w:t>
      </w:r>
      <w:r w:rsidRPr="006B5BB9">
        <w:rPr>
          <w:rFonts w:cs="Times New Roman"/>
          <w:b/>
          <w:bCs/>
          <w:szCs w:val="24"/>
          <w:lang w:val="sr-Cyrl-RS"/>
        </w:rPr>
        <w:t>токен</w:t>
      </w:r>
      <w:r w:rsidRPr="006B5BB9">
        <w:rPr>
          <w:rFonts w:cs="Times New Roman"/>
          <w:szCs w:val="24"/>
          <w:lang w:val="sr-Cyrl-RS"/>
        </w:rPr>
        <w:t xml:space="preserve">. Токен је основна, недељива јединица система – аналогно карактеру у стрингу или елементу </w:t>
      </w:r>
      <w:proofErr w:type="spellStart"/>
      <w:r w:rsidRPr="006B5BB9">
        <w:rPr>
          <w:rFonts w:cs="Times New Roman"/>
          <w:szCs w:val="24"/>
          <w:lang w:val="sr-Cyrl-RS"/>
        </w:rPr>
        <w:t>енумерације</w:t>
      </w:r>
      <w:proofErr w:type="spellEnd"/>
      <w:r w:rsidRPr="006B5BB9">
        <w:rPr>
          <w:rFonts w:cs="Times New Roman"/>
          <w:szCs w:val="24"/>
          <w:lang w:val="sr-Cyrl-RS"/>
        </w:rPr>
        <w:t xml:space="preserve"> у програмском језику. Број токена у азбуци означавано са </w:t>
      </w:r>
      <w:r w:rsidRPr="006B5BB9">
        <w:rPr>
          <w:rFonts w:ascii="Cambria Math" w:hAnsi="Cambria Math" w:cs="Cambria Math"/>
          <w:szCs w:val="24"/>
          <w:lang w:val="sr-Cyrl-RS"/>
        </w:rPr>
        <w:t>𝑘</w:t>
      </w:r>
      <w:r w:rsidRPr="006B5BB9">
        <w:rPr>
          <w:rFonts w:cs="Times New Roman"/>
          <w:szCs w:val="24"/>
          <w:lang w:val="sr-Cyrl-RS"/>
        </w:rPr>
        <w:t xml:space="preserve"> = |Σ|.</w:t>
      </w:r>
    </w:p>
    <w:p w14:paraId="7370EC65" w14:textId="62DD6EBD" w:rsidR="00A2333E" w:rsidRPr="006B5BB9" w:rsidRDefault="00412DE8" w:rsidP="00412DE8">
      <w:pPr>
        <w:rPr>
          <w:rFonts w:cs="Times New Roman"/>
          <w:szCs w:val="24"/>
          <w:lang w:val="sr-Cyrl-RS"/>
        </w:rPr>
      </w:pPr>
      <w:r w:rsidRPr="006B5BB9">
        <w:rPr>
          <w:rFonts w:cs="Times New Roman"/>
          <w:szCs w:val="24"/>
          <w:lang w:val="sr-Cyrl-RS"/>
        </w:rPr>
        <w:t xml:space="preserve">У практичним системима, </w:t>
      </w:r>
      <w:r w:rsidRPr="006B5BB9">
        <w:rPr>
          <w:rFonts w:ascii="Cambria Math" w:hAnsi="Cambria Math" w:cs="Cambria Math"/>
          <w:szCs w:val="24"/>
          <w:lang w:val="sr-Cyrl-RS"/>
        </w:rPr>
        <w:t>𝑘</w:t>
      </w:r>
      <w:r w:rsidRPr="006B5BB9">
        <w:rPr>
          <w:rFonts w:cs="Times New Roman"/>
          <w:szCs w:val="24"/>
          <w:lang w:val="sr-Cyrl-RS"/>
        </w:rPr>
        <w:t xml:space="preserve"> се најчешће креће у опсегу од 8 до 15. Мања азбука значи већу вероватноћу поклапања токена (јер има мање дискретних вредности), док већа азбука даје разноврснији простор комбинација</w:t>
      </w:r>
      <w:r w:rsidR="00A2333E" w:rsidRPr="006B5BB9">
        <w:rPr>
          <w:rFonts w:cs="Times New Roman"/>
          <w:szCs w:val="24"/>
          <w:lang w:val="sr-Cyrl-RS"/>
        </w:rPr>
        <w:t>.</w:t>
      </w:r>
    </w:p>
    <w:p w14:paraId="617149B0" w14:textId="32D6F402" w:rsidR="0090565F" w:rsidRPr="006B5BB9" w:rsidRDefault="00A2333E" w:rsidP="00412DE8">
      <w:pPr>
        <w:rPr>
          <w:rFonts w:cs="Times New Roman"/>
          <w:szCs w:val="24"/>
          <w:lang w:val="sr-Cyrl-RS"/>
        </w:rPr>
      </w:pPr>
      <w:r w:rsidRPr="006B5BB9">
        <w:rPr>
          <w:rFonts w:cs="Times New Roman"/>
          <w:b/>
          <w:bCs/>
          <w:szCs w:val="24"/>
          <w:lang w:val="sr-Cyrl-RS"/>
        </w:rPr>
        <w:t>Пример.</w:t>
      </w:r>
      <w:r w:rsidRPr="006B5BB9">
        <w:rPr>
          <w:rFonts w:cs="Times New Roman"/>
          <w:szCs w:val="24"/>
          <w:lang w:val="sr-Cyrl-RS"/>
        </w:rPr>
        <w:t xml:space="preserve"> Азбука Σ = {</w:t>
      </w:r>
      <w:r w:rsidRPr="006B5BB9">
        <w:rPr>
          <w:rFonts w:ascii="Cambria Math" w:hAnsi="Cambria Math" w:cs="Cambria Math"/>
          <w:szCs w:val="24"/>
          <w:lang w:val="sr-Cyrl-RS"/>
        </w:rPr>
        <w:t>𝐴</w:t>
      </w:r>
      <w:r w:rsidRPr="006B5BB9">
        <w:rPr>
          <w:rFonts w:cs="Times New Roman"/>
          <w:szCs w:val="24"/>
          <w:lang w:val="sr-Cyrl-RS"/>
        </w:rPr>
        <w:t xml:space="preserve">, </w:t>
      </w:r>
      <w:r w:rsidRPr="006B5BB9">
        <w:rPr>
          <w:rFonts w:ascii="Cambria Math" w:hAnsi="Cambria Math" w:cs="Cambria Math"/>
          <w:szCs w:val="24"/>
          <w:lang w:val="sr-Cyrl-RS"/>
        </w:rPr>
        <w:t>𝐵</w:t>
      </w:r>
      <w:r w:rsidRPr="006B5BB9">
        <w:rPr>
          <w:rFonts w:cs="Times New Roman"/>
          <w:szCs w:val="24"/>
          <w:lang w:val="sr-Cyrl-RS"/>
        </w:rPr>
        <w:t xml:space="preserve">, </w:t>
      </w:r>
      <w:r w:rsidRPr="006B5BB9">
        <w:rPr>
          <w:rFonts w:ascii="Cambria Math" w:hAnsi="Cambria Math" w:cs="Cambria Math"/>
          <w:szCs w:val="24"/>
          <w:lang w:val="sr-Cyrl-RS"/>
        </w:rPr>
        <w:t>𝐶</w:t>
      </w:r>
      <w:r w:rsidRPr="006B5BB9">
        <w:rPr>
          <w:rFonts w:cs="Times New Roman"/>
          <w:szCs w:val="24"/>
          <w:lang w:val="sr-Cyrl-RS"/>
        </w:rPr>
        <w:t xml:space="preserve">, </w:t>
      </w:r>
      <w:r w:rsidRPr="006B5BB9">
        <w:rPr>
          <w:rFonts w:ascii="Cambria Math" w:hAnsi="Cambria Math" w:cs="Cambria Math"/>
          <w:szCs w:val="24"/>
          <w:lang w:val="sr-Cyrl-RS"/>
        </w:rPr>
        <w:t>𝐷</w:t>
      </w:r>
      <w:r w:rsidRPr="006B5BB9">
        <w:rPr>
          <w:rFonts w:cs="Times New Roman"/>
          <w:szCs w:val="24"/>
          <w:lang w:val="sr-Cyrl-RS"/>
        </w:rPr>
        <w:t xml:space="preserve">, </w:t>
      </w:r>
      <w:r w:rsidRPr="006B5BB9">
        <w:rPr>
          <w:rFonts w:ascii="Cambria Math" w:hAnsi="Cambria Math" w:cs="Cambria Math"/>
          <w:szCs w:val="24"/>
          <w:lang w:val="sr-Cyrl-RS"/>
        </w:rPr>
        <w:t>𝐸</w:t>
      </w:r>
      <w:r w:rsidRPr="006B5BB9">
        <w:rPr>
          <w:rFonts w:cs="Times New Roman"/>
          <w:szCs w:val="24"/>
          <w:lang w:val="sr-Cyrl-RS"/>
        </w:rPr>
        <w:t xml:space="preserve">, </w:t>
      </w:r>
      <w:r w:rsidRPr="006B5BB9">
        <w:rPr>
          <w:rFonts w:ascii="Cambria Math" w:hAnsi="Cambria Math" w:cs="Cambria Math"/>
          <w:szCs w:val="24"/>
          <w:lang w:val="sr-Cyrl-RS"/>
        </w:rPr>
        <w:t>𝐹</w:t>
      </w:r>
      <w:r w:rsidRPr="006B5BB9">
        <w:rPr>
          <w:rFonts w:cs="Times New Roman"/>
          <w:szCs w:val="24"/>
          <w:lang w:val="sr-Cyrl-RS"/>
        </w:rPr>
        <w:t xml:space="preserve">, </w:t>
      </w:r>
      <w:r w:rsidRPr="006B5BB9">
        <w:rPr>
          <w:rFonts w:ascii="Cambria Math" w:hAnsi="Cambria Math" w:cs="Cambria Math"/>
          <w:szCs w:val="24"/>
          <w:lang w:val="sr-Cyrl-RS"/>
        </w:rPr>
        <w:t>𝐺</w:t>
      </w:r>
      <w:r w:rsidRPr="006B5BB9">
        <w:rPr>
          <w:rFonts w:cs="Times New Roman"/>
          <w:szCs w:val="24"/>
          <w:lang w:val="sr-Cyrl-RS"/>
        </w:rPr>
        <w:t xml:space="preserve">, </w:t>
      </w:r>
      <w:r w:rsidRPr="006B5BB9">
        <w:rPr>
          <w:rFonts w:ascii="Cambria Math" w:hAnsi="Cambria Math" w:cs="Cambria Math"/>
          <w:szCs w:val="24"/>
          <w:lang w:val="sr-Cyrl-RS"/>
        </w:rPr>
        <w:t>𝐻</w:t>
      </w:r>
      <w:r w:rsidRPr="006B5BB9">
        <w:rPr>
          <w:rFonts w:cs="Times New Roman"/>
          <w:szCs w:val="24"/>
          <w:lang w:val="sr-Cyrl-RS"/>
        </w:rPr>
        <w:t xml:space="preserve">}  садржи </w:t>
      </w:r>
      <w:r w:rsidRPr="006B5BB9">
        <w:rPr>
          <w:rFonts w:ascii="Cambria Math" w:hAnsi="Cambria Math" w:cs="Cambria Math"/>
          <w:szCs w:val="24"/>
          <w:lang w:val="sr-Cyrl-RS"/>
        </w:rPr>
        <w:t>𝑘</w:t>
      </w:r>
      <w:r w:rsidRPr="006B5BB9">
        <w:rPr>
          <w:rFonts w:cs="Times New Roman"/>
          <w:szCs w:val="24"/>
          <w:lang w:val="sr-Cyrl-RS"/>
        </w:rPr>
        <w:t xml:space="preserve"> = 8 токена. Ознаке су произвољне – битна је само чињеница да су међусобно различите.</w:t>
      </w:r>
    </w:p>
    <w:p w14:paraId="10C8836A" w14:textId="776629FC" w:rsidR="00A2333E" w:rsidRPr="006B5BB9" w:rsidRDefault="00A2333E" w:rsidP="00412DE8">
      <w:pPr>
        <w:rPr>
          <w:rFonts w:cs="Times New Roman"/>
          <w:szCs w:val="24"/>
          <w:lang w:val="sr-Cyrl-RS"/>
        </w:rPr>
      </w:pPr>
    </w:p>
    <w:p w14:paraId="25659665" w14:textId="5288E049" w:rsidR="00A2333E" w:rsidRPr="006B5BB9" w:rsidRDefault="00A2333E" w:rsidP="00A2333E">
      <w:pPr>
        <w:pStyle w:val="Heading2"/>
        <w:rPr>
          <w:rFonts w:cs="Times New Roman"/>
          <w:b w:val="0"/>
          <w:bCs/>
          <w:color w:val="auto"/>
          <w:szCs w:val="28"/>
          <w:lang w:val="sr-Cyrl-RS"/>
        </w:rPr>
      </w:pPr>
      <w:bookmarkStart w:id="4" w:name="_Toc235183331"/>
      <w:r w:rsidRPr="006B5BB9">
        <w:rPr>
          <w:rFonts w:cs="Times New Roman"/>
          <w:bCs/>
          <w:color w:val="auto"/>
          <w:szCs w:val="28"/>
          <w:lang w:val="sr-Cyrl-RS"/>
        </w:rPr>
        <w:t>2.3</w:t>
      </w:r>
      <w:r w:rsidR="00AF25A1" w:rsidRPr="006B5BB9">
        <w:rPr>
          <w:rFonts w:cs="Times New Roman"/>
          <w:bCs/>
          <w:color w:val="auto"/>
          <w:szCs w:val="28"/>
          <w:lang w:val="sr-Cyrl-RS"/>
        </w:rPr>
        <w:t>.</w:t>
      </w:r>
      <w:r w:rsidRPr="006B5BB9">
        <w:rPr>
          <w:rFonts w:cs="Times New Roman"/>
          <w:bCs/>
          <w:color w:val="auto"/>
          <w:szCs w:val="28"/>
          <w:lang w:val="sr-Cyrl-RS"/>
        </w:rPr>
        <w:t xml:space="preserve"> Циклична токен-секвенца</w:t>
      </w:r>
      <w:bookmarkEnd w:id="4"/>
    </w:p>
    <w:p w14:paraId="52BF7725" w14:textId="164A9EC9" w:rsidR="00A2333E" w:rsidRPr="006B5BB9" w:rsidRDefault="00A2333E" w:rsidP="00A2333E">
      <w:pPr>
        <w:rPr>
          <w:lang w:val="sr-Cyrl-RS"/>
        </w:rPr>
      </w:pPr>
    </w:p>
    <w:p w14:paraId="49D1F9FF" w14:textId="77777777" w:rsidR="00A2333E" w:rsidRPr="006B5BB9" w:rsidRDefault="00A2333E" w:rsidP="004C3F66">
      <w:pPr>
        <w:jc w:val="both"/>
        <w:rPr>
          <w:rFonts w:cs="Times New Roman"/>
          <w:szCs w:val="24"/>
          <w:lang w:val="sr-Cyrl-RS"/>
        </w:rPr>
      </w:pPr>
      <w:r w:rsidRPr="006B5BB9">
        <w:rPr>
          <w:rFonts w:cs="Times New Roman"/>
          <w:szCs w:val="24"/>
          <w:lang w:val="sr-Cyrl-RS"/>
        </w:rPr>
        <w:t xml:space="preserve">Циклична токен-секвенца је низ токена фиксне дужине који се понаша као кружна структура — након последњег елемента следи први: </w:t>
      </w:r>
    </w:p>
    <w:p w14:paraId="6158FC15" w14:textId="3D840E32" w:rsidR="00A2333E" w:rsidRPr="006B5BB9" w:rsidRDefault="00A2333E" w:rsidP="004C3F66">
      <w:pPr>
        <w:jc w:val="center"/>
        <w:rPr>
          <w:rFonts w:cs="Times New Roman"/>
          <w:szCs w:val="24"/>
          <w:lang w:val="sr-Cyrl-RS"/>
        </w:rPr>
      </w:pPr>
      <w:proofErr w:type="spellStart"/>
      <w:r w:rsidRPr="006B5BB9">
        <w:rPr>
          <w:rFonts w:cs="Times New Roman"/>
          <w:szCs w:val="24"/>
          <w:lang w:val="sr-Cyrl-RS"/>
        </w:rPr>
        <w:t>r</w:t>
      </w:r>
      <w:r w:rsidRPr="006B5BB9">
        <w:rPr>
          <w:rFonts w:ascii="Cambria Math" w:hAnsi="Cambria Math" w:cs="Cambria Math"/>
          <w:szCs w:val="24"/>
          <w:vertAlign w:val="subscript"/>
          <w:lang w:val="sr-Cyrl-RS"/>
        </w:rPr>
        <w:t>i</w:t>
      </w:r>
      <w:proofErr w:type="spellEnd"/>
      <w:r w:rsidRPr="006B5BB9">
        <w:rPr>
          <w:rFonts w:cs="Times New Roman"/>
          <w:szCs w:val="24"/>
          <w:lang w:val="sr-Cyrl-RS"/>
        </w:rPr>
        <w:t xml:space="preserve"> = (</w:t>
      </w:r>
      <w:r w:rsidRPr="006B5BB9">
        <w:rPr>
          <w:rFonts w:ascii="Cambria Math" w:hAnsi="Cambria Math" w:cs="Cambria Math"/>
          <w:szCs w:val="24"/>
          <w:lang w:val="sr-Cyrl-RS"/>
        </w:rPr>
        <w:t>𝑟</w:t>
      </w:r>
      <w:r w:rsidRPr="006B5BB9">
        <w:rPr>
          <w:rFonts w:ascii="Cambria Math" w:hAnsi="Cambria Math" w:cs="Cambria Math"/>
          <w:szCs w:val="24"/>
          <w:vertAlign w:val="subscript"/>
          <w:lang w:val="sr-Cyrl-RS"/>
        </w:rPr>
        <w:t>0</w:t>
      </w:r>
      <w:r w:rsidRPr="006B5BB9">
        <w:rPr>
          <w:rFonts w:cs="Times New Roman"/>
          <w:szCs w:val="24"/>
          <w:lang w:val="sr-Cyrl-RS"/>
        </w:rPr>
        <w:t xml:space="preserve">, </w:t>
      </w:r>
      <w:r w:rsidRPr="006B5BB9">
        <w:rPr>
          <w:rFonts w:ascii="Cambria Math" w:hAnsi="Cambria Math" w:cs="Cambria Math"/>
          <w:szCs w:val="24"/>
          <w:lang w:val="sr-Cyrl-RS"/>
        </w:rPr>
        <w:t>𝑟</w:t>
      </w:r>
      <w:r w:rsidRPr="006B5BB9">
        <w:rPr>
          <w:rFonts w:ascii="Cambria Math" w:hAnsi="Cambria Math" w:cs="Cambria Math"/>
          <w:szCs w:val="24"/>
          <w:vertAlign w:val="subscript"/>
          <w:lang w:val="sr-Cyrl-RS"/>
        </w:rPr>
        <w:t>1</w:t>
      </w:r>
      <w:r w:rsidRPr="006B5BB9">
        <w:rPr>
          <w:rFonts w:cs="Times New Roman"/>
          <w:szCs w:val="24"/>
          <w:lang w:val="sr-Cyrl-RS"/>
        </w:rPr>
        <w:t xml:space="preserve">, … , </w:t>
      </w:r>
      <w:r w:rsidRPr="006B5BB9">
        <w:rPr>
          <w:rFonts w:ascii="Cambria Math" w:hAnsi="Cambria Math" w:cs="Cambria Math"/>
          <w:szCs w:val="24"/>
          <w:lang w:val="sr-Cyrl-RS"/>
        </w:rPr>
        <w:t>𝑟</w:t>
      </w:r>
      <w:r w:rsidRPr="006B5BB9">
        <w:rPr>
          <w:rFonts w:cs="Times New Roman"/>
          <w:szCs w:val="24"/>
          <w:vertAlign w:val="subscript"/>
          <w:lang w:val="sr-Cyrl-RS"/>
        </w:rPr>
        <w:t>L-1</w:t>
      </w:r>
      <w:r w:rsidRPr="006B5BB9">
        <w:rPr>
          <w:rFonts w:cs="Times New Roman"/>
          <w:szCs w:val="24"/>
          <w:lang w:val="sr-Cyrl-RS"/>
        </w:rPr>
        <w:t>)</w:t>
      </w:r>
    </w:p>
    <w:p w14:paraId="4899C3C8" w14:textId="77777777" w:rsidR="004C3F66" w:rsidRPr="006B5BB9" w:rsidRDefault="00A2333E" w:rsidP="004C3F66">
      <w:pPr>
        <w:jc w:val="both"/>
        <w:rPr>
          <w:rFonts w:cs="Times New Roman"/>
          <w:szCs w:val="24"/>
          <w:lang w:val="sr-Cyrl-RS"/>
        </w:rPr>
      </w:pPr>
      <w:r w:rsidRPr="006B5BB9">
        <w:rPr>
          <w:rFonts w:cs="Times New Roman"/>
          <w:szCs w:val="24"/>
          <w:lang w:val="sr-Cyrl-RS"/>
        </w:rPr>
        <w:t xml:space="preserve">где је </w:t>
      </w:r>
      <w:r w:rsidRPr="006B5BB9">
        <w:rPr>
          <w:rFonts w:ascii="Cambria Math" w:hAnsi="Cambria Math" w:cs="Cambria Math"/>
          <w:szCs w:val="24"/>
          <w:lang w:val="sr-Cyrl-RS"/>
        </w:rPr>
        <w:t>𝐿</w:t>
      </w:r>
      <w:r w:rsidRPr="006B5BB9">
        <w:rPr>
          <w:rFonts w:cs="Times New Roman"/>
          <w:szCs w:val="24"/>
          <w:lang w:val="sr-Cyrl-RS"/>
        </w:rPr>
        <w:t xml:space="preserve"> дужина секвенце, а сваки елемент припада алфабету: </w:t>
      </w:r>
      <w:r w:rsidRPr="006B5BB9">
        <w:rPr>
          <w:rFonts w:ascii="Cambria Math" w:hAnsi="Cambria Math" w:cs="Cambria Math"/>
          <w:szCs w:val="24"/>
          <w:lang w:val="sr-Cyrl-RS"/>
        </w:rPr>
        <w:t>𝑟</w:t>
      </w:r>
      <w:r w:rsidRPr="006B5BB9">
        <w:rPr>
          <w:rFonts w:ascii="Cambria Math" w:hAnsi="Cambria Math" w:cs="Cambria Math"/>
          <w:szCs w:val="24"/>
          <w:vertAlign w:val="subscript"/>
          <w:lang w:val="sr-Cyrl-RS"/>
        </w:rPr>
        <w:t>i</w:t>
      </w:r>
      <w:r w:rsidRPr="006B5BB9">
        <w:rPr>
          <w:rFonts w:cs="Times New Roman"/>
          <w:szCs w:val="24"/>
          <w:lang w:val="sr-Cyrl-RS"/>
        </w:rPr>
        <w:t xml:space="preserve"> </w:t>
      </w:r>
      <w:r w:rsidRPr="006B5BB9">
        <w:rPr>
          <w:rFonts w:ascii="Cambria Math" w:hAnsi="Cambria Math" w:cs="Cambria Math"/>
          <w:szCs w:val="24"/>
          <w:lang w:val="sr-Cyrl-RS"/>
        </w:rPr>
        <w:t>∈</w:t>
      </w:r>
      <w:r w:rsidRPr="006B5BB9">
        <w:rPr>
          <w:rFonts w:cs="Times New Roman"/>
          <w:szCs w:val="24"/>
          <w:lang w:val="sr-Cyrl-RS"/>
        </w:rPr>
        <w:t xml:space="preserve"> Σ. </w:t>
      </w:r>
    </w:p>
    <w:p w14:paraId="68526F07" w14:textId="77777777" w:rsidR="004C3F66" w:rsidRPr="006B5BB9" w:rsidRDefault="00A2333E" w:rsidP="004C3F66">
      <w:pPr>
        <w:jc w:val="both"/>
        <w:rPr>
          <w:rFonts w:cs="Times New Roman"/>
          <w:szCs w:val="24"/>
          <w:lang w:val="sr-Cyrl-RS"/>
        </w:rPr>
      </w:pPr>
      <w:r w:rsidRPr="006B5BB9">
        <w:rPr>
          <w:rFonts w:cs="Times New Roman"/>
          <w:szCs w:val="24"/>
          <w:lang w:val="sr-Cyrl-RS"/>
        </w:rPr>
        <w:t xml:space="preserve">Из перспективе структура података, ово је </w:t>
      </w:r>
      <w:r w:rsidRPr="006B5BB9">
        <w:rPr>
          <w:rFonts w:cs="Times New Roman"/>
          <w:b/>
          <w:bCs/>
          <w:szCs w:val="24"/>
          <w:lang w:val="sr-Cyrl-RS"/>
        </w:rPr>
        <w:t>циркуларни низ</w:t>
      </w:r>
      <w:r w:rsidRPr="006B5BB9">
        <w:rPr>
          <w:rFonts w:cs="Times New Roman"/>
          <w:szCs w:val="24"/>
          <w:lang w:val="sr-Cyrl-RS"/>
        </w:rPr>
        <w:t xml:space="preserve"> (</w:t>
      </w:r>
      <w:proofErr w:type="spellStart"/>
      <w:r w:rsidRPr="006B5BB9">
        <w:rPr>
          <w:rFonts w:cs="Times New Roman"/>
          <w:szCs w:val="24"/>
          <w:lang w:val="sr-Cyrl-RS"/>
        </w:rPr>
        <w:t>circular</w:t>
      </w:r>
      <w:proofErr w:type="spellEnd"/>
      <w:r w:rsidRPr="006B5BB9">
        <w:rPr>
          <w:rFonts w:cs="Times New Roman"/>
          <w:szCs w:val="24"/>
          <w:lang w:val="sr-Cyrl-RS"/>
        </w:rPr>
        <w:t xml:space="preserve"> </w:t>
      </w:r>
      <w:proofErr w:type="spellStart"/>
      <w:r w:rsidRPr="006B5BB9">
        <w:rPr>
          <w:rFonts w:cs="Times New Roman"/>
          <w:szCs w:val="24"/>
          <w:lang w:val="sr-Cyrl-RS"/>
        </w:rPr>
        <w:t>buffer</w:t>
      </w:r>
      <w:proofErr w:type="spellEnd"/>
      <w:r w:rsidRPr="006B5BB9">
        <w:rPr>
          <w:rFonts w:cs="Times New Roman"/>
          <w:szCs w:val="24"/>
          <w:lang w:val="sr-Cyrl-RS"/>
        </w:rPr>
        <w:t xml:space="preserve">). Индексирање је циклично: приступ елементу на позицији </w:t>
      </w:r>
      <w:r w:rsidRPr="006B5BB9">
        <w:rPr>
          <w:rFonts w:ascii="Cambria Math" w:hAnsi="Cambria Math" w:cs="Cambria Math"/>
          <w:szCs w:val="24"/>
          <w:lang w:val="sr-Cyrl-RS"/>
        </w:rPr>
        <w:t>𝑖</w:t>
      </w:r>
      <w:r w:rsidRPr="006B5BB9">
        <w:rPr>
          <w:rFonts w:cs="Times New Roman"/>
          <w:szCs w:val="24"/>
          <w:lang w:val="sr-Cyrl-RS"/>
        </w:rPr>
        <w:t xml:space="preserve"> се увек рачуна као </w:t>
      </w:r>
      <w:r w:rsidRPr="006B5BB9">
        <w:rPr>
          <w:rFonts w:ascii="Cambria Math" w:hAnsi="Cambria Math" w:cs="Cambria Math"/>
          <w:szCs w:val="24"/>
          <w:lang w:val="sr-Cyrl-RS"/>
        </w:rPr>
        <w:t>𝑖</w:t>
      </w:r>
      <w:r w:rsidRPr="006B5BB9">
        <w:rPr>
          <w:rFonts w:cs="Times New Roman"/>
          <w:szCs w:val="24"/>
          <w:lang w:val="sr-Cyrl-RS"/>
        </w:rPr>
        <w:t xml:space="preserve"> </w:t>
      </w:r>
      <w:proofErr w:type="spellStart"/>
      <w:r w:rsidRPr="006B5BB9">
        <w:rPr>
          <w:rFonts w:cs="Times New Roman"/>
          <w:szCs w:val="24"/>
          <w:lang w:val="sr-Cyrl-RS"/>
        </w:rPr>
        <w:t>мод</w:t>
      </w:r>
      <w:proofErr w:type="spellEnd"/>
      <w:r w:rsidRPr="006B5BB9">
        <w:rPr>
          <w:rFonts w:cs="Times New Roman"/>
          <w:szCs w:val="24"/>
          <w:lang w:val="sr-Cyrl-RS"/>
        </w:rPr>
        <w:t xml:space="preserve"> </w:t>
      </w:r>
      <w:r w:rsidRPr="006B5BB9">
        <w:rPr>
          <w:rFonts w:ascii="Cambria Math" w:hAnsi="Cambria Math" w:cs="Cambria Math"/>
          <w:szCs w:val="24"/>
          <w:lang w:val="sr-Cyrl-RS"/>
        </w:rPr>
        <w:t>𝐿</w:t>
      </w:r>
      <w:r w:rsidR="004C3F66" w:rsidRPr="006B5BB9">
        <w:rPr>
          <w:rFonts w:cs="Times New Roman"/>
          <w:szCs w:val="24"/>
          <w:lang w:val="sr-Cyrl-RS"/>
        </w:rPr>
        <w:t xml:space="preserve"> </w:t>
      </w:r>
      <w:r w:rsidRPr="006B5BB9">
        <w:rPr>
          <w:rFonts w:cs="Times New Roman"/>
          <w:szCs w:val="24"/>
          <w:lang w:val="sr-Cyrl-RS"/>
        </w:rPr>
        <w:t xml:space="preserve">па позиција након </w:t>
      </w:r>
      <w:r w:rsidRPr="006B5BB9">
        <w:rPr>
          <w:rFonts w:ascii="Cambria Math" w:hAnsi="Cambria Math" w:cs="Cambria Math"/>
          <w:szCs w:val="24"/>
          <w:lang w:val="sr-Cyrl-RS"/>
        </w:rPr>
        <w:t>𝐿</w:t>
      </w:r>
      <w:r w:rsidRPr="006B5BB9">
        <w:rPr>
          <w:rFonts w:cs="Times New Roman"/>
          <w:szCs w:val="24"/>
          <w:lang w:val="sr-Cyrl-RS"/>
        </w:rPr>
        <w:t xml:space="preserve"> − 1 није ван границе него се враћа на 0. </w:t>
      </w:r>
    </w:p>
    <w:p w14:paraId="47BA3E6A" w14:textId="61FB68F7" w:rsidR="00A2333E" w:rsidRPr="006B5BB9" w:rsidRDefault="00A2333E" w:rsidP="004C3F66">
      <w:pPr>
        <w:jc w:val="both"/>
        <w:rPr>
          <w:rFonts w:cs="Times New Roman"/>
          <w:szCs w:val="24"/>
          <w:lang w:val="sr-Cyrl-RS"/>
        </w:rPr>
      </w:pPr>
      <w:r w:rsidRPr="006B5BB9">
        <w:rPr>
          <w:rFonts w:cs="Times New Roman"/>
          <w:szCs w:val="24"/>
          <w:lang w:val="sr-Cyrl-RS"/>
        </w:rPr>
        <w:lastRenderedPageBreak/>
        <w:t xml:space="preserve">Ова </w:t>
      </w:r>
      <w:proofErr w:type="spellStart"/>
      <w:r w:rsidRPr="006B5BB9">
        <w:rPr>
          <w:rFonts w:cs="Times New Roman"/>
          <w:szCs w:val="24"/>
          <w:lang w:val="sr-Cyrl-RS"/>
        </w:rPr>
        <w:t>цикличност</w:t>
      </w:r>
      <w:proofErr w:type="spellEnd"/>
      <w:r w:rsidRPr="006B5BB9">
        <w:rPr>
          <w:rFonts w:cs="Times New Roman"/>
          <w:szCs w:val="24"/>
          <w:lang w:val="sr-Cyrl-RS"/>
        </w:rPr>
        <w:t xml:space="preserve"> је кључна за рад система. Када се из секвенце чита прозор од </w:t>
      </w:r>
      <w:r w:rsidRPr="006B5BB9">
        <w:rPr>
          <w:rFonts w:ascii="Cambria Math" w:hAnsi="Cambria Math" w:cs="Cambria Math"/>
          <w:szCs w:val="24"/>
          <w:lang w:val="sr-Cyrl-RS"/>
        </w:rPr>
        <w:t>𝑚</w:t>
      </w:r>
      <w:r w:rsidRPr="006B5BB9">
        <w:rPr>
          <w:rFonts w:cs="Times New Roman"/>
          <w:szCs w:val="24"/>
          <w:lang w:val="sr-Cyrl-RS"/>
        </w:rPr>
        <w:t xml:space="preserve"> узастопних елемената почевши од неке позиције </w:t>
      </w:r>
      <w:r w:rsidRPr="006B5BB9">
        <w:rPr>
          <w:rFonts w:ascii="Cambria Math" w:hAnsi="Cambria Math" w:cs="Cambria Math"/>
          <w:szCs w:val="24"/>
          <w:lang w:val="sr-Cyrl-RS"/>
        </w:rPr>
        <w:t>𝑠</w:t>
      </w:r>
      <w:r w:rsidRPr="006B5BB9">
        <w:rPr>
          <w:rFonts w:cs="Times New Roman"/>
          <w:szCs w:val="24"/>
          <w:lang w:val="sr-Cyrl-RS"/>
        </w:rPr>
        <w:t>, читање природно прелази границу низа</w:t>
      </w:r>
      <w:r w:rsidR="004C3F66" w:rsidRPr="006B5BB9">
        <w:rPr>
          <w:rFonts w:cs="Times New Roman"/>
          <w:szCs w:val="24"/>
          <w:lang w:val="sr-Cyrl-RS"/>
        </w:rPr>
        <w:t>:</w:t>
      </w:r>
    </w:p>
    <w:p w14:paraId="04F6B35C" w14:textId="287C3BBD" w:rsidR="004C3F66" w:rsidRPr="006B5BB9" w:rsidRDefault="004C3F66" w:rsidP="004C3F66">
      <w:pPr>
        <w:spacing w:after="0" w:line="240" w:lineRule="auto"/>
        <w:rPr>
          <w:rFonts w:cs="Times New Roman"/>
          <w:szCs w:val="24"/>
          <w:lang w:val="sr-Cyrl-RS"/>
        </w:rPr>
      </w:pPr>
      <w:r w:rsidRPr="006B5BB9">
        <w:rPr>
          <w:rFonts w:cs="Times New Roman"/>
          <w:szCs w:val="24"/>
          <w:lang w:val="sr-Cyrl-RS"/>
        </w:rPr>
        <w:t>Секвенца: [A, B, C, D, E, F] (L = 6)</w:t>
      </w:r>
    </w:p>
    <w:p w14:paraId="065E986E" w14:textId="51855688" w:rsidR="004C3F66" w:rsidRPr="006B5BB9" w:rsidRDefault="004C3F66" w:rsidP="004C3F66">
      <w:pPr>
        <w:spacing w:after="0" w:line="240" w:lineRule="auto"/>
        <w:rPr>
          <w:rFonts w:cs="Times New Roman"/>
          <w:szCs w:val="24"/>
          <w:lang w:val="sr-Cyrl-RS"/>
        </w:rPr>
      </w:pPr>
      <w:r w:rsidRPr="006B5BB9">
        <w:rPr>
          <w:rFonts w:cs="Times New Roman"/>
          <w:szCs w:val="24"/>
          <w:lang w:val="sr-Cyrl-RS"/>
        </w:rPr>
        <w:t>Позиција:   0   1   2   3  4   5</w:t>
      </w:r>
    </w:p>
    <w:p w14:paraId="03559366" w14:textId="071DF780" w:rsidR="004C3F66" w:rsidRPr="006B5BB9" w:rsidRDefault="004C3F66" w:rsidP="004C3F66">
      <w:pPr>
        <w:spacing w:after="0" w:line="240" w:lineRule="auto"/>
        <w:rPr>
          <w:rFonts w:cs="Times New Roman"/>
          <w:szCs w:val="24"/>
          <w:lang w:val="sr-Cyrl-RS"/>
        </w:rPr>
      </w:pPr>
      <w:r w:rsidRPr="006B5BB9">
        <w:rPr>
          <w:rFonts w:cs="Times New Roman"/>
          <w:szCs w:val="24"/>
          <w:lang w:val="sr-Cyrl-RS"/>
        </w:rPr>
        <w:t>Читање 3 елемената од позиције s = 4:</w:t>
      </w:r>
    </w:p>
    <w:p w14:paraId="23AC8F91" w14:textId="1FD7FA4C" w:rsidR="004C3F66" w:rsidRPr="006B5BB9" w:rsidRDefault="004C3F66" w:rsidP="004C3F66">
      <w:pPr>
        <w:spacing w:after="0" w:line="240" w:lineRule="auto"/>
        <w:rPr>
          <w:rFonts w:cs="Times New Roman"/>
          <w:szCs w:val="24"/>
          <w:lang w:val="sr-Cyrl-RS"/>
        </w:rPr>
      </w:pPr>
      <w:r w:rsidRPr="006B5BB9">
        <w:rPr>
          <w:rFonts w:cs="Times New Roman"/>
          <w:szCs w:val="24"/>
          <w:lang w:val="sr-Cyrl-RS"/>
        </w:rPr>
        <w:tab/>
        <w:t>позиција 4 → E</w:t>
      </w:r>
    </w:p>
    <w:p w14:paraId="3BA9FA52" w14:textId="17EF71EC" w:rsidR="004C3F66" w:rsidRPr="006B5BB9" w:rsidRDefault="004C3F66" w:rsidP="004C3F66">
      <w:pPr>
        <w:spacing w:after="0" w:line="240" w:lineRule="auto"/>
        <w:rPr>
          <w:rFonts w:cs="Times New Roman"/>
          <w:szCs w:val="24"/>
          <w:lang w:val="sr-Cyrl-RS"/>
        </w:rPr>
      </w:pPr>
      <w:r w:rsidRPr="006B5BB9">
        <w:rPr>
          <w:rFonts w:cs="Times New Roman"/>
          <w:szCs w:val="24"/>
          <w:lang w:val="sr-Cyrl-RS"/>
        </w:rPr>
        <w:tab/>
        <w:t>позиција 5 → F</w:t>
      </w:r>
    </w:p>
    <w:p w14:paraId="57F231B1" w14:textId="5C0C5796" w:rsidR="004C3F66" w:rsidRPr="006B5BB9" w:rsidRDefault="004C3F66" w:rsidP="004C3F66">
      <w:pPr>
        <w:spacing w:after="0" w:line="240" w:lineRule="auto"/>
        <w:rPr>
          <w:rFonts w:cs="Times New Roman"/>
          <w:szCs w:val="24"/>
          <w:lang w:val="sr-Cyrl-RS"/>
        </w:rPr>
      </w:pPr>
      <w:r w:rsidRPr="006B5BB9">
        <w:rPr>
          <w:rFonts w:cs="Times New Roman"/>
          <w:szCs w:val="24"/>
          <w:lang w:val="sr-Cyrl-RS"/>
        </w:rPr>
        <w:tab/>
        <w:t>позиција 0 → A</w:t>
      </w:r>
      <w:r w:rsidRPr="006B5BB9">
        <w:rPr>
          <w:rFonts w:cs="Times New Roman"/>
          <w:szCs w:val="24"/>
          <w:lang w:val="sr-Cyrl-RS"/>
        </w:rPr>
        <w:tab/>
        <w:t>(</w:t>
      </w:r>
      <w:proofErr w:type="spellStart"/>
      <w:r w:rsidRPr="006B5BB9">
        <w:rPr>
          <w:rFonts w:cs="Times New Roman"/>
          <w:szCs w:val="24"/>
          <w:lang w:val="sr-Cyrl-RS"/>
        </w:rPr>
        <w:t>wrap-around</w:t>
      </w:r>
      <w:proofErr w:type="spellEnd"/>
      <w:r w:rsidRPr="006B5BB9">
        <w:rPr>
          <w:rFonts w:cs="Times New Roman"/>
          <w:szCs w:val="24"/>
          <w:lang w:val="sr-Cyrl-RS"/>
        </w:rPr>
        <w:t>)</w:t>
      </w:r>
    </w:p>
    <w:p w14:paraId="6088F6AC" w14:textId="171D88F5" w:rsidR="004C3F66" w:rsidRPr="006B5BB9" w:rsidRDefault="004C3F66" w:rsidP="004C3F66">
      <w:pPr>
        <w:spacing w:after="0" w:line="240" w:lineRule="auto"/>
        <w:rPr>
          <w:rFonts w:cs="Times New Roman"/>
          <w:szCs w:val="24"/>
          <w:lang w:val="sr-Cyrl-RS"/>
        </w:rPr>
      </w:pPr>
      <w:r w:rsidRPr="006B5BB9">
        <w:rPr>
          <w:rFonts w:cs="Times New Roman"/>
          <w:szCs w:val="24"/>
          <w:lang w:val="sr-Cyrl-RS"/>
        </w:rPr>
        <w:t>Резултат: [E, F, A]</w:t>
      </w:r>
    </w:p>
    <w:p w14:paraId="631BE1B0" w14:textId="77777777" w:rsidR="004C3F66" w:rsidRPr="006B5BB9" w:rsidRDefault="004C3F66" w:rsidP="004C3F66">
      <w:pPr>
        <w:spacing w:after="0" w:line="240" w:lineRule="auto"/>
        <w:rPr>
          <w:rFonts w:cs="Times New Roman"/>
          <w:szCs w:val="24"/>
          <w:lang w:val="sr-Cyrl-RS"/>
        </w:rPr>
      </w:pPr>
    </w:p>
    <w:p w14:paraId="0FCE6FA9" w14:textId="77777777" w:rsidR="00763BFC" w:rsidRPr="006B5BB9" w:rsidRDefault="004C3F66" w:rsidP="004C3F66">
      <w:pPr>
        <w:jc w:val="both"/>
        <w:rPr>
          <w:rFonts w:cs="Times New Roman"/>
          <w:szCs w:val="24"/>
          <w:lang w:val="sr-Cyrl-RS"/>
        </w:rPr>
      </w:pPr>
      <w:r w:rsidRPr="006B5BB9">
        <w:rPr>
          <w:rFonts w:cs="Times New Roman"/>
          <w:b/>
          <w:bCs/>
          <w:szCs w:val="24"/>
          <w:lang w:val="sr-Cyrl-RS"/>
        </w:rPr>
        <w:t xml:space="preserve">Густина токена. </w:t>
      </w:r>
      <w:r w:rsidRPr="006B5BB9">
        <w:rPr>
          <w:rFonts w:cs="Times New Roman"/>
          <w:szCs w:val="24"/>
          <w:lang w:val="sr-Cyrl-RS"/>
        </w:rPr>
        <w:t xml:space="preserve">За сваку секвенцу можемо пребројати колико пута се сваки токен појављује. Ако се токен </w:t>
      </w:r>
      <w:r w:rsidRPr="006B5BB9">
        <w:rPr>
          <w:rFonts w:cs="Times New Roman"/>
          <w:i/>
          <w:iCs/>
          <w:szCs w:val="24"/>
          <w:lang w:val="sr-Cyrl-RS"/>
        </w:rPr>
        <w:t>σ</w:t>
      </w:r>
      <w:r w:rsidRPr="006B5BB9">
        <w:rPr>
          <w:rFonts w:cs="Times New Roman"/>
          <w:szCs w:val="24"/>
          <w:lang w:val="sr-Cyrl-RS"/>
        </w:rPr>
        <w:t xml:space="preserve"> појављује</w:t>
      </w:r>
      <w:r w:rsidR="00763BFC" w:rsidRPr="006B5BB9">
        <w:rPr>
          <w:rFonts w:cs="Times New Roman"/>
          <w:szCs w:val="24"/>
          <w:lang w:val="sr-Cyrl-RS"/>
        </w:rPr>
        <w:t xml:space="preserve"> </w:t>
      </w:r>
      <w:r w:rsidR="00763BFC" w:rsidRPr="006B5BB9">
        <w:rPr>
          <w:rFonts w:cs="Times New Roman"/>
          <w:i/>
          <w:iCs/>
          <w:szCs w:val="24"/>
          <w:lang w:val="sr-Cyrl-RS"/>
        </w:rPr>
        <w:t xml:space="preserve">c(σ) </w:t>
      </w:r>
      <w:r w:rsidR="00763BFC" w:rsidRPr="006B5BB9">
        <w:rPr>
          <w:rFonts w:cs="Times New Roman"/>
          <w:szCs w:val="24"/>
          <w:lang w:val="sr-Cyrl-RS"/>
        </w:rPr>
        <w:t xml:space="preserve">пута у секвенци </w:t>
      </w:r>
      <w:r w:rsidR="00763BFC" w:rsidRPr="006B5BB9">
        <w:rPr>
          <w:rFonts w:cs="Times New Roman"/>
          <w:i/>
          <w:iCs/>
          <w:szCs w:val="24"/>
          <w:lang w:val="sr-Cyrl-RS"/>
        </w:rPr>
        <w:t xml:space="preserve">r </w:t>
      </w:r>
      <w:r w:rsidR="00763BFC" w:rsidRPr="006B5BB9">
        <w:rPr>
          <w:rFonts w:cs="Times New Roman"/>
          <w:szCs w:val="24"/>
          <w:lang w:val="sr-Cyrl-RS"/>
        </w:rPr>
        <w:t xml:space="preserve">дужине </w:t>
      </w:r>
      <w:r w:rsidR="00763BFC" w:rsidRPr="006B5BB9">
        <w:rPr>
          <w:rFonts w:cs="Times New Roman"/>
          <w:i/>
          <w:iCs/>
          <w:szCs w:val="24"/>
          <w:lang w:val="sr-Cyrl-RS"/>
        </w:rPr>
        <w:t>L</w:t>
      </w:r>
      <w:r w:rsidR="00763BFC" w:rsidRPr="006B5BB9">
        <w:rPr>
          <w:rFonts w:cs="Times New Roman"/>
          <w:szCs w:val="24"/>
          <w:lang w:val="sr-Cyrl-RS"/>
        </w:rPr>
        <w:t>, тада је његова релативна густина:</w:t>
      </w:r>
    </w:p>
    <w:p w14:paraId="3B584FC1" w14:textId="3FE1C690" w:rsidR="004C3F66" w:rsidRPr="006B5BB9" w:rsidRDefault="00763BFC" w:rsidP="00763BFC">
      <w:pPr>
        <w:jc w:val="center"/>
        <w:rPr>
          <w:rFonts w:eastAsiaTheme="minorEastAsia" w:cs="Times New Roman"/>
          <w:szCs w:val="24"/>
          <w:lang w:val="sr-Cyrl-RS"/>
        </w:rPr>
      </w:pPr>
      <m:oMathPara>
        <m:oMath>
          <m:r>
            <w:rPr>
              <w:rFonts w:ascii="Cambria Math" w:hAnsi="Cambria Math" w:cs="Times New Roman"/>
              <w:szCs w:val="24"/>
              <w:lang w:val="sr-Cyrl-RS"/>
            </w:rPr>
            <m:t>p</m:t>
          </m:r>
          <m:d>
            <m:dPr>
              <m:ctrlPr>
                <w:rPr>
                  <w:rFonts w:ascii="Cambria Math" w:hAnsi="Cambria Math" w:cs="Times New Roman"/>
                  <w:i/>
                  <w:szCs w:val="24"/>
                  <w:lang w:val="sr-Cyrl-RS"/>
                </w:rPr>
              </m:ctrlPr>
            </m:dPr>
            <m:e>
              <m:r>
                <w:rPr>
                  <w:rFonts w:ascii="Cambria Math" w:hAnsi="Cambria Math" w:cs="Times New Roman"/>
                  <w:szCs w:val="24"/>
                  <w:lang w:val="sr-Cyrl-RS"/>
                </w:rPr>
                <m:t>σ</m:t>
              </m:r>
            </m:e>
          </m:d>
          <m:r>
            <w:rPr>
              <w:rFonts w:ascii="Cambria Math" w:hAnsi="Cambria Math" w:cs="Times New Roman"/>
              <w:szCs w:val="24"/>
              <w:lang w:val="sr-Cyrl-RS"/>
            </w:rPr>
            <m:t>=</m:t>
          </m:r>
          <m:f>
            <m:fPr>
              <m:ctrlPr>
                <w:rPr>
                  <w:rFonts w:ascii="Cambria Math" w:hAnsi="Cambria Math" w:cs="Times New Roman"/>
                  <w:i/>
                  <w:szCs w:val="24"/>
                  <w:lang w:val="sr-Cyrl-RS"/>
                </w:rPr>
              </m:ctrlPr>
            </m:fPr>
            <m:num>
              <m:r>
                <w:rPr>
                  <w:rFonts w:ascii="Cambria Math" w:hAnsi="Cambria Math" w:cs="Times New Roman"/>
                  <w:szCs w:val="24"/>
                  <w:lang w:val="sr-Cyrl-RS"/>
                </w:rPr>
                <m:t>c</m:t>
              </m:r>
              <m:d>
                <m:dPr>
                  <m:ctrlPr>
                    <w:rPr>
                      <w:rFonts w:ascii="Cambria Math" w:hAnsi="Cambria Math" w:cs="Times New Roman"/>
                      <w:i/>
                      <w:szCs w:val="24"/>
                      <w:lang w:val="sr-Cyrl-RS"/>
                    </w:rPr>
                  </m:ctrlPr>
                </m:dPr>
                <m:e>
                  <m:r>
                    <w:rPr>
                      <w:rFonts w:ascii="Cambria Math" w:hAnsi="Cambria Math" w:cs="Times New Roman"/>
                      <w:szCs w:val="24"/>
                      <w:lang w:val="sr-Cyrl-RS"/>
                    </w:rPr>
                    <m:t>σ</m:t>
                  </m:r>
                </m:e>
              </m:d>
            </m:num>
            <m:den>
              <m:r>
                <w:rPr>
                  <w:rFonts w:ascii="Cambria Math" w:hAnsi="Cambria Math" w:cs="Times New Roman"/>
                  <w:szCs w:val="24"/>
                  <w:lang w:val="sr-Cyrl-RS"/>
                </w:rPr>
                <m:t>L</m:t>
              </m:r>
            </m:den>
          </m:f>
        </m:oMath>
      </m:oMathPara>
    </w:p>
    <w:p w14:paraId="538B528F" w14:textId="78A14741" w:rsidR="00763BFC" w:rsidRPr="006B5BB9" w:rsidRDefault="00763BFC" w:rsidP="00763BFC">
      <w:pPr>
        <w:rPr>
          <w:rFonts w:eastAsiaTheme="minorEastAsia" w:cs="Times New Roman"/>
          <w:szCs w:val="24"/>
          <w:lang w:val="sr-Cyrl-RS"/>
        </w:rPr>
      </w:pPr>
    </w:p>
    <w:p w14:paraId="5E37734F" w14:textId="28049305" w:rsidR="00A14BF1" w:rsidRPr="006B5BB9" w:rsidRDefault="00A14BF1" w:rsidP="00A14BF1">
      <w:pPr>
        <w:pStyle w:val="Heading2"/>
        <w:rPr>
          <w:rFonts w:cs="Times New Roman"/>
          <w:b w:val="0"/>
          <w:bCs/>
          <w:szCs w:val="28"/>
          <w:lang w:val="sr-Cyrl-RS"/>
        </w:rPr>
      </w:pPr>
      <w:bookmarkStart w:id="5" w:name="_Toc235183332"/>
      <w:r w:rsidRPr="006B5BB9">
        <w:rPr>
          <w:rFonts w:cs="Times New Roman"/>
          <w:bCs/>
          <w:szCs w:val="28"/>
          <w:lang w:val="sr-Cyrl-RS"/>
        </w:rPr>
        <w:t>2.4</w:t>
      </w:r>
      <w:r w:rsidR="00AF25A1" w:rsidRPr="006B5BB9">
        <w:rPr>
          <w:rFonts w:cs="Times New Roman"/>
          <w:bCs/>
          <w:szCs w:val="28"/>
          <w:lang w:val="sr-Cyrl-RS"/>
        </w:rPr>
        <w:t>.</w:t>
      </w:r>
      <w:r w:rsidRPr="006B5BB9">
        <w:rPr>
          <w:rFonts w:cs="Times New Roman"/>
          <w:bCs/>
          <w:szCs w:val="28"/>
          <w:lang w:val="sr-Cyrl-RS"/>
        </w:rPr>
        <w:t xml:space="preserve"> Генеративна матрица</w:t>
      </w:r>
      <w:bookmarkEnd w:id="5"/>
    </w:p>
    <w:p w14:paraId="3911E124" w14:textId="7DF6E7D5" w:rsidR="00A14BF1" w:rsidRPr="006B5BB9" w:rsidRDefault="00A14BF1" w:rsidP="00A14BF1">
      <w:pPr>
        <w:rPr>
          <w:lang w:val="sr-Cyrl-RS"/>
        </w:rPr>
      </w:pPr>
    </w:p>
    <w:p w14:paraId="0428DAB5" w14:textId="7B805E74" w:rsidR="00A14BF1" w:rsidRPr="006B5BB9" w:rsidRDefault="00A14BF1" w:rsidP="00A14BF1">
      <w:pPr>
        <w:rPr>
          <w:rFonts w:cs="Times New Roman"/>
          <w:szCs w:val="24"/>
          <w:lang w:val="sr-Cyrl-RS"/>
        </w:rPr>
      </w:pPr>
      <w:r w:rsidRPr="006B5BB9">
        <w:rPr>
          <w:rFonts w:cs="Times New Roman"/>
          <w:szCs w:val="24"/>
          <w:lang w:val="sr-Cyrl-RS"/>
        </w:rPr>
        <w:t xml:space="preserve">Генеративна матрица је централна структура података система. Она се састоји од </w:t>
      </w:r>
      <w:r w:rsidRPr="006B5BB9">
        <w:rPr>
          <w:rFonts w:cs="Times New Roman"/>
          <w:i/>
          <w:iCs/>
          <w:szCs w:val="24"/>
          <w:lang w:val="sr-Cyrl-RS"/>
        </w:rPr>
        <w:t>n</w:t>
      </w:r>
      <w:r w:rsidRPr="006B5BB9">
        <w:rPr>
          <w:rFonts w:cs="Times New Roman"/>
          <w:szCs w:val="24"/>
          <w:lang w:val="sr-Cyrl-RS"/>
        </w:rPr>
        <w:t xml:space="preserve"> цикличних токен-секвенци, где свака секвенца представља једну колону: </w:t>
      </w:r>
    </w:p>
    <w:p w14:paraId="06B49323" w14:textId="02E83351" w:rsidR="00A14BF1" w:rsidRPr="006B5BB9" w:rsidRDefault="00A14BF1" w:rsidP="00A14BF1">
      <w:pPr>
        <w:jc w:val="center"/>
        <w:rPr>
          <w:rFonts w:cs="Times New Roman"/>
          <w:szCs w:val="24"/>
          <w:lang w:val="sr-Cyrl-RS"/>
        </w:rPr>
      </w:pPr>
      <w:r w:rsidRPr="006B5BB9">
        <w:rPr>
          <w:rFonts w:cs="Times New Roman"/>
          <w:szCs w:val="24"/>
          <w:lang w:val="sr-Cyrl-RS"/>
        </w:rPr>
        <w:t>M = (r</w:t>
      </w:r>
      <w:r w:rsidRPr="006B5BB9">
        <w:rPr>
          <w:rFonts w:cs="Times New Roman"/>
          <w:szCs w:val="24"/>
          <w:vertAlign w:val="subscript"/>
          <w:lang w:val="sr-Cyrl-RS"/>
        </w:rPr>
        <w:t>1</w:t>
      </w:r>
      <w:r w:rsidRPr="006B5BB9">
        <w:rPr>
          <w:rFonts w:cs="Times New Roman"/>
          <w:szCs w:val="24"/>
          <w:lang w:val="sr-Cyrl-RS"/>
        </w:rPr>
        <w:t xml:space="preserve"> , r</w:t>
      </w:r>
      <w:r w:rsidRPr="006B5BB9">
        <w:rPr>
          <w:rFonts w:cs="Times New Roman"/>
          <w:szCs w:val="24"/>
          <w:vertAlign w:val="subscript"/>
          <w:lang w:val="sr-Cyrl-RS"/>
        </w:rPr>
        <w:t>1</w:t>
      </w:r>
      <w:r w:rsidRPr="006B5BB9">
        <w:rPr>
          <w:rFonts w:cs="Times New Roman"/>
          <w:szCs w:val="24"/>
          <w:lang w:val="sr-Cyrl-RS"/>
        </w:rPr>
        <w:t xml:space="preserve"> , … , </w:t>
      </w:r>
      <w:proofErr w:type="spellStart"/>
      <w:r w:rsidRPr="006B5BB9">
        <w:rPr>
          <w:rFonts w:cs="Times New Roman"/>
          <w:szCs w:val="24"/>
          <w:lang w:val="sr-Cyrl-RS"/>
        </w:rPr>
        <w:t>r</w:t>
      </w:r>
      <w:r w:rsidRPr="006B5BB9">
        <w:rPr>
          <w:rFonts w:ascii="Cambria Math" w:hAnsi="Cambria Math" w:cs="Cambria Math"/>
          <w:szCs w:val="24"/>
          <w:vertAlign w:val="subscript"/>
          <w:lang w:val="sr-Cyrl-RS"/>
        </w:rPr>
        <w:t>n</w:t>
      </w:r>
      <w:proofErr w:type="spellEnd"/>
      <w:r w:rsidRPr="006B5BB9">
        <w:rPr>
          <w:rFonts w:cs="Times New Roman"/>
          <w:szCs w:val="24"/>
          <w:lang w:val="sr-Cyrl-RS"/>
        </w:rPr>
        <w:t>)</w:t>
      </w:r>
    </w:p>
    <w:p w14:paraId="21056EC4" w14:textId="2774B1F4" w:rsidR="00A14BF1" w:rsidRPr="006B5BB9" w:rsidRDefault="00A14BF1" w:rsidP="00A14BF1">
      <w:pPr>
        <w:jc w:val="both"/>
        <w:rPr>
          <w:rFonts w:cs="Times New Roman"/>
          <w:szCs w:val="24"/>
          <w:lang w:val="sr-Cyrl-RS"/>
        </w:rPr>
      </w:pPr>
      <w:r w:rsidRPr="006B5BB9">
        <w:rPr>
          <w:rFonts w:cs="Times New Roman"/>
          <w:szCs w:val="24"/>
          <w:lang w:val="sr-Cyrl-RS"/>
        </w:rPr>
        <w:t xml:space="preserve">Из програмерске перспективе, генеративна матрица је </w:t>
      </w:r>
      <w:r w:rsidRPr="006B5BB9">
        <w:rPr>
          <w:rFonts w:cs="Times New Roman"/>
          <w:b/>
          <w:bCs/>
          <w:szCs w:val="24"/>
          <w:lang w:val="sr-Cyrl-RS"/>
        </w:rPr>
        <w:t xml:space="preserve">низ низова </w:t>
      </w:r>
      <w:r w:rsidRPr="006B5BB9">
        <w:rPr>
          <w:rFonts w:cs="Times New Roman"/>
          <w:szCs w:val="24"/>
          <w:lang w:val="sr-Cyrl-RS"/>
        </w:rPr>
        <w:t>где сваки унутрашњи низ може имати различиту дужину. Она није матрица у класичном смислу (где све колоне морају имати исти број елемената) – то је колекција секвенци које заједно дефинишу систем.</w:t>
      </w:r>
    </w:p>
    <w:p w14:paraId="0BB15719" w14:textId="2C8B6507" w:rsidR="00F80503" w:rsidRDefault="00F80503" w:rsidP="00A14BF1">
      <w:pPr>
        <w:jc w:val="both"/>
        <w:rPr>
          <w:rFonts w:cs="Times New Roman"/>
          <w:szCs w:val="24"/>
          <w:lang w:val="sr-Cyrl-RS"/>
        </w:rPr>
      </w:pPr>
      <w:r w:rsidRPr="006B5BB9">
        <w:rPr>
          <w:rFonts w:cs="Times New Roman"/>
          <w:szCs w:val="24"/>
          <w:lang w:val="sr-Cyrl-RS"/>
        </w:rPr>
        <w:t xml:space="preserve">Генеративна матрица у потпуности одређује понашање система. Свака статистичка карактеристика произлази искључиво из распореда токена унутар ове структуре. Два система са идентичном </w:t>
      </w:r>
      <w:proofErr w:type="spellStart"/>
      <w:r w:rsidRPr="006B5BB9">
        <w:rPr>
          <w:rFonts w:cs="Times New Roman"/>
          <w:szCs w:val="24"/>
          <w:lang w:val="sr-Cyrl-RS"/>
        </w:rPr>
        <w:t>евалуационом</w:t>
      </w:r>
      <w:proofErr w:type="spellEnd"/>
      <w:r w:rsidRPr="006B5BB9">
        <w:rPr>
          <w:rFonts w:cs="Times New Roman"/>
          <w:szCs w:val="24"/>
          <w:lang w:val="sr-Cyrl-RS"/>
        </w:rPr>
        <w:t xml:space="preserve"> функцијом али различитим генеративним матрицама могу имати драстично различите перформансе.</w:t>
      </w:r>
    </w:p>
    <w:p w14:paraId="7AAF8BBA" w14:textId="77777777" w:rsidR="00CB063B" w:rsidRPr="006B5BB9" w:rsidRDefault="00CB063B" w:rsidP="00A14BF1">
      <w:pPr>
        <w:jc w:val="both"/>
        <w:rPr>
          <w:rFonts w:cs="Times New Roman"/>
          <w:szCs w:val="24"/>
          <w:lang w:val="sr-Cyrl-RS"/>
        </w:rPr>
      </w:pPr>
    </w:p>
    <w:p w14:paraId="2FEFD830" w14:textId="6E4A0090" w:rsidR="00F80503" w:rsidRPr="006B5BB9" w:rsidRDefault="00F80503" w:rsidP="00F80503">
      <w:pPr>
        <w:pStyle w:val="Heading2"/>
        <w:rPr>
          <w:rFonts w:cs="Times New Roman"/>
          <w:b w:val="0"/>
          <w:bCs/>
          <w:szCs w:val="28"/>
          <w:lang w:val="sr-Cyrl-RS"/>
        </w:rPr>
      </w:pPr>
      <w:bookmarkStart w:id="6" w:name="_Toc235183333"/>
      <w:r w:rsidRPr="006B5BB9">
        <w:rPr>
          <w:rFonts w:cs="Times New Roman"/>
          <w:bCs/>
          <w:szCs w:val="28"/>
          <w:lang w:val="sr-Cyrl-RS"/>
        </w:rPr>
        <w:t>2.5</w:t>
      </w:r>
      <w:r w:rsidR="00AF25A1" w:rsidRPr="006B5BB9">
        <w:rPr>
          <w:rFonts w:cs="Times New Roman"/>
          <w:bCs/>
          <w:szCs w:val="28"/>
          <w:lang w:val="sr-Cyrl-RS"/>
        </w:rPr>
        <w:t>.</w:t>
      </w:r>
      <w:r w:rsidRPr="006B5BB9">
        <w:rPr>
          <w:rFonts w:cs="Times New Roman"/>
          <w:bCs/>
          <w:szCs w:val="28"/>
          <w:lang w:val="sr-Cyrl-RS"/>
        </w:rPr>
        <w:t xml:space="preserve"> Псеудо-случајни генератор (ПСГ)</w:t>
      </w:r>
      <w:bookmarkEnd w:id="6"/>
    </w:p>
    <w:p w14:paraId="48B5ED5F" w14:textId="77777777" w:rsidR="00F80503" w:rsidRPr="006B5BB9" w:rsidRDefault="00F80503" w:rsidP="00F80503">
      <w:pPr>
        <w:pStyle w:val="Heading2"/>
        <w:rPr>
          <w:rFonts w:cs="Times New Roman"/>
          <w:szCs w:val="28"/>
          <w:lang w:val="sr-Cyrl-RS"/>
        </w:rPr>
      </w:pPr>
    </w:p>
    <w:p w14:paraId="38B58F92" w14:textId="612476AE" w:rsidR="004C3F66" w:rsidRPr="006B5BB9" w:rsidRDefault="00C1624C" w:rsidP="00C1624C">
      <w:pPr>
        <w:jc w:val="both"/>
        <w:rPr>
          <w:rFonts w:cs="Times New Roman"/>
          <w:szCs w:val="24"/>
          <w:lang w:val="sr-Cyrl-RS"/>
        </w:rPr>
      </w:pPr>
      <w:r w:rsidRPr="006B5BB9">
        <w:rPr>
          <w:rFonts w:cs="Times New Roman"/>
          <w:szCs w:val="24"/>
          <w:lang w:val="sr-Cyrl-RS"/>
        </w:rPr>
        <w:t xml:space="preserve">У свакој итерацији система, потребно је за сваку колону одабрати почетни индекс за који важи </w:t>
      </w:r>
      <w:r w:rsidRPr="006B5BB9">
        <w:rPr>
          <w:rFonts w:cs="Times New Roman"/>
          <w:i/>
          <w:iCs/>
          <w:szCs w:val="24"/>
          <w:lang w:val="sr-Cyrl-RS"/>
        </w:rPr>
        <w:t>s</w:t>
      </w:r>
      <w:r w:rsidRPr="006B5BB9">
        <w:rPr>
          <w:rFonts w:cs="Times New Roman"/>
          <w:szCs w:val="24"/>
          <w:lang w:val="sr-Cyrl-RS"/>
        </w:rPr>
        <w:t>​</w:t>
      </w:r>
      <w:r w:rsidRPr="006B5BB9">
        <w:rPr>
          <w:rFonts w:ascii="Cambria Math" w:hAnsi="Cambria Math" w:cs="Cambria Math"/>
          <w:szCs w:val="24"/>
          <w:lang w:val="sr-Cyrl-RS"/>
        </w:rPr>
        <w:t>∈</w:t>
      </w:r>
      <w:r w:rsidRPr="006B5BB9">
        <w:rPr>
          <w:rFonts w:cs="Times New Roman"/>
          <w:szCs w:val="24"/>
          <w:lang w:val="sr-Cyrl-RS"/>
        </w:rPr>
        <w:t>{0,1,…,L​−1} – позиција у цикличној токен-секвенци од које почиње читање видљивог прозора. Тај избор врши псеудо-случајни генератор (ПСГ).</w:t>
      </w:r>
    </w:p>
    <w:p w14:paraId="4EE9CBF3" w14:textId="104FA2DF" w:rsidR="00C1624C" w:rsidRPr="006B5BB9" w:rsidRDefault="00C1624C" w:rsidP="00C1624C">
      <w:pPr>
        <w:jc w:val="both"/>
        <w:rPr>
          <w:rFonts w:cs="Times New Roman"/>
          <w:szCs w:val="24"/>
          <w:lang w:val="sr-Cyrl-RS"/>
        </w:rPr>
      </w:pPr>
      <w:r w:rsidRPr="006B5BB9">
        <w:rPr>
          <w:rFonts w:cs="Times New Roman"/>
          <w:szCs w:val="24"/>
          <w:lang w:val="sr-Cyrl-RS"/>
        </w:rPr>
        <w:t xml:space="preserve">ПСГ је </w:t>
      </w:r>
      <w:proofErr w:type="spellStart"/>
      <w:r w:rsidRPr="006B5BB9">
        <w:rPr>
          <w:rFonts w:cs="Times New Roman"/>
          <w:szCs w:val="24"/>
          <w:lang w:val="sr-Cyrl-RS"/>
        </w:rPr>
        <w:t>детерминистички</w:t>
      </w:r>
      <w:proofErr w:type="spellEnd"/>
      <w:r w:rsidRPr="006B5BB9">
        <w:rPr>
          <w:rFonts w:cs="Times New Roman"/>
          <w:szCs w:val="24"/>
          <w:lang w:val="sr-Cyrl-RS"/>
        </w:rPr>
        <w:t xml:space="preserve"> алгоритам који на основу почетне вредности (</w:t>
      </w:r>
      <w:proofErr w:type="spellStart"/>
      <w:r w:rsidRPr="006B5BB9">
        <w:rPr>
          <w:rFonts w:cs="Times New Roman"/>
          <w:i/>
          <w:iCs/>
          <w:szCs w:val="24"/>
          <w:lang w:val="sr-Cyrl-RS"/>
        </w:rPr>
        <w:t>seed</w:t>
      </w:r>
      <w:proofErr w:type="spellEnd"/>
      <w:r w:rsidRPr="006B5BB9">
        <w:rPr>
          <w:rFonts w:cs="Times New Roman"/>
          <w:szCs w:val="24"/>
          <w:lang w:val="sr-Cyrl-RS"/>
        </w:rPr>
        <w:t xml:space="preserve">) производи секвенцу бројева са својствима статистичке непредвидивости. За разлику од правих извора случајности, ПСГ је у потпуности </w:t>
      </w:r>
      <w:proofErr w:type="spellStart"/>
      <w:r w:rsidRPr="006B5BB9">
        <w:rPr>
          <w:rFonts w:cs="Times New Roman"/>
          <w:szCs w:val="24"/>
          <w:lang w:val="sr-Cyrl-RS"/>
        </w:rPr>
        <w:t>репродуцибилан</w:t>
      </w:r>
      <w:proofErr w:type="spellEnd"/>
      <w:r w:rsidRPr="006B5BB9">
        <w:rPr>
          <w:rFonts w:cs="Times New Roman"/>
          <w:szCs w:val="24"/>
          <w:lang w:val="sr-Cyrl-RS"/>
        </w:rPr>
        <w:t xml:space="preserve"> – исти </w:t>
      </w:r>
      <w:proofErr w:type="spellStart"/>
      <w:r w:rsidRPr="006B5BB9">
        <w:rPr>
          <w:rFonts w:cs="Times New Roman"/>
          <w:i/>
          <w:iCs/>
          <w:szCs w:val="24"/>
          <w:lang w:val="sr-Cyrl-RS"/>
        </w:rPr>
        <w:t>seed</w:t>
      </w:r>
      <w:proofErr w:type="spellEnd"/>
      <w:r w:rsidRPr="006B5BB9">
        <w:rPr>
          <w:rFonts w:cs="Times New Roman"/>
          <w:i/>
          <w:iCs/>
          <w:szCs w:val="24"/>
          <w:lang w:val="sr-Cyrl-RS"/>
        </w:rPr>
        <w:t xml:space="preserve"> </w:t>
      </w:r>
      <w:r w:rsidRPr="006B5BB9">
        <w:rPr>
          <w:rFonts w:cs="Times New Roman"/>
          <w:szCs w:val="24"/>
          <w:lang w:val="sr-Cyrl-RS"/>
        </w:rPr>
        <w:t xml:space="preserve">увек даје исту секвенцу. Упркос томе генерисана секвенца пролази статистичке тестове </w:t>
      </w:r>
      <w:r w:rsidRPr="006B5BB9">
        <w:rPr>
          <w:rFonts w:cs="Times New Roman"/>
          <w:szCs w:val="24"/>
          <w:lang w:val="sr-Cyrl-RS"/>
        </w:rPr>
        <w:lastRenderedPageBreak/>
        <w:t>униформности и независности, па је за потребе овог система функционално еквивалентна правој случајности.</w:t>
      </w:r>
    </w:p>
    <w:p w14:paraId="5A27F09E" w14:textId="1A6391E9" w:rsidR="00C1624C" w:rsidRPr="006B5BB9" w:rsidRDefault="00C1624C" w:rsidP="00C1624C">
      <w:pPr>
        <w:jc w:val="both"/>
        <w:rPr>
          <w:rFonts w:cs="Times New Roman"/>
          <w:szCs w:val="24"/>
          <w:lang w:val="sr-Cyrl-RS"/>
        </w:rPr>
      </w:pPr>
      <w:r w:rsidRPr="006B5BB9">
        <w:rPr>
          <w:rFonts w:cs="Times New Roman"/>
          <w:szCs w:val="24"/>
          <w:lang w:val="sr-Cyrl-RS"/>
        </w:rPr>
        <w:t xml:space="preserve">Конкретна имплементација ПСГ-а (избор алгоритма, дужина периоде, </w:t>
      </w:r>
      <w:proofErr w:type="spellStart"/>
      <w:r w:rsidRPr="006B5BB9">
        <w:rPr>
          <w:rFonts w:cs="Times New Roman"/>
          <w:szCs w:val="24"/>
          <w:lang w:val="sr-Cyrl-RS"/>
        </w:rPr>
        <w:t>аутокорелациона</w:t>
      </w:r>
      <w:proofErr w:type="spellEnd"/>
      <w:r w:rsidRPr="006B5BB9">
        <w:rPr>
          <w:rFonts w:cs="Times New Roman"/>
          <w:szCs w:val="24"/>
          <w:lang w:val="sr-Cyrl-RS"/>
        </w:rPr>
        <w:t xml:space="preserve"> својства) није предмет овог рада. За сву анализу која следи, битне су само две претпоставке </w:t>
      </w:r>
      <w:r w:rsidR="0011447A" w:rsidRPr="006B5BB9">
        <w:rPr>
          <w:rFonts w:cs="Times New Roman"/>
          <w:szCs w:val="24"/>
          <w:lang w:val="sr-Cyrl-RS"/>
        </w:rPr>
        <w:t xml:space="preserve">о </w:t>
      </w:r>
      <w:r w:rsidRPr="006B5BB9">
        <w:rPr>
          <w:rFonts w:cs="Times New Roman"/>
          <w:szCs w:val="24"/>
          <w:lang w:val="sr-Cyrl-RS"/>
        </w:rPr>
        <w:t>понашањ</w:t>
      </w:r>
      <w:r w:rsidR="0011447A" w:rsidRPr="006B5BB9">
        <w:rPr>
          <w:rFonts w:cs="Times New Roman"/>
          <w:szCs w:val="24"/>
          <w:lang w:val="sr-Cyrl-RS"/>
        </w:rPr>
        <w:t>у генератора:</w:t>
      </w:r>
    </w:p>
    <w:p w14:paraId="7A004CD0" w14:textId="77777777" w:rsidR="0011447A" w:rsidRPr="006B5BB9" w:rsidRDefault="0011447A" w:rsidP="00C1624C">
      <w:pPr>
        <w:jc w:val="both"/>
        <w:rPr>
          <w:rFonts w:cs="Times New Roman"/>
          <w:szCs w:val="24"/>
          <w:lang w:val="sr-Cyrl-RS"/>
        </w:rPr>
      </w:pPr>
      <w:r w:rsidRPr="006B5BB9">
        <w:rPr>
          <w:rFonts w:cs="Times New Roman"/>
          <w:b/>
          <w:bCs/>
          <w:szCs w:val="24"/>
          <w:lang w:val="sr-Cyrl-RS"/>
        </w:rPr>
        <w:t xml:space="preserve">Претпоставка униформности </w:t>
      </w:r>
      <w:r w:rsidRPr="006B5BB9">
        <w:rPr>
          <w:rFonts w:cs="Times New Roman"/>
          <w:szCs w:val="24"/>
          <w:lang w:val="sr-Cyrl-RS"/>
        </w:rPr>
        <w:t>– свака позиција у колони има једнаку вероватноћу да буде изабрана као почетни индекс, то значи да ни једна позиција у секвенци није фаворизована – генератор не преферира одређене делове секвенце.</w:t>
      </w:r>
    </w:p>
    <w:p w14:paraId="7A33A4CE" w14:textId="61944EC2" w:rsidR="0011447A" w:rsidRPr="006B5BB9" w:rsidRDefault="0011447A" w:rsidP="00C1624C">
      <w:pPr>
        <w:jc w:val="both"/>
        <w:rPr>
          <w:rFonts w:cs="Times New Roman"/>
          <w:szCs w:val="24"/>
          <w:lang w:val="sr-Cyrl-RS"/>
        </w:rPr>
      </w:pPr>
      <w:r w:rsidRPr="006B5BB9">
        <w:rPr>
          <w:rFonts w:cs="Times New Roman"/>
          <w:b/>
          <w:bCs/>
          <w:szCs w:val="24"/>
          <w:lang w:val="sr-Cyrl-RS"/>
        </w:rPr>
        <w:t>Претпоставка</w:t>
      </w:r>
      <w:r w:rsidRPr="006B5BB9">
        <w:rPr>
          <w:rFonts w:cs="Times New Roman"/>
          <w:szCs w:val="24"/>
          <w:lang w:val="sr-Cyrl-RS"/>
        </w:rPr>
        <w:t xml:space="preserve"> </w:t>
      </w:r>
      <w:r w:rsidRPr="006B5BB9">
        <w:rPr>
          <w:rFonts w:cs="Times New Roman"/>
          <w:b/>
          <w:bCs/>
          <w:szCs w:val="24"/>
          <w:lang w:val="sr-Cyrl-RS"/>
        </w:rPr>
        <w:t xml:space="preserve">независности </w:t>
      </w:r>
      <w:r w:rsidRPr="006B5BB9">
        <w:rPr>
          <w:rFonts w:cs="Times New Roman"/>
          <w:szCs w:val="24"/>
          <w:lang w:val="sr-Cyrl-RS"/>
        </w:rPr>
        <w:t>– избор почетног индекса у једној колони не утиче на избор у било којој другој колони.</w:t>
      </w:r>
    </w:p>
    <w:p w14:paraId="119E4AC9" w14:textId="728A3F41" w:rsidR="0011447A" w:rsidRPr="006B5BB9" w:rsidRDefault="0011447A" w:rsidP="00C1624C">
      <w:pPr>
        <w:jc w:val="both"/>
        <w:rPr>
          <w:rFonts w:cs="Times New Roman"/>
          <w:szCs w:val="24"/>
          <w:lang w:val="sr-Cyrl-RS"/>
        </w:rPr>
      </w:pPr>
      <w:r w:rsidRPr="006B5BB9">
        <w:rPr>
          <w:rFonts w:cs="Times New Roman"/>
          <w:szCs w:val="24"/>
          <w:lang w:val="sr-Cyrl-RS"/>
        </w:rPr>
        <w:t>Ове две претпоставке заједно гарантују да је свака комбинација индекса једнако вероватна. То је основа за израчунавање очекиване излазне вредности система као простог просека по свим стањима, као и за статистичку анализу реконструкције у Поглављу Х.</w:t>
      </w:r>
    </w:p>
    <w:p w14:paraId="3CA9A324" w14:textId="511BFBEB" w:rsidR="0011447A" w:rsidRPr="006B5BB9" w:rsidRDefault="0011447A" w:rsidP="00C1624C">
      <w:pPr>
        <w:jc w:val="both"/>
        <w:rPr>
          <w:rFonts w:cs="Times New Roman"/>
          <w:szCs w:val="24"/>
          <w:lang w:val="sr-Cyrl-RS"/>
        </w:rPr>
      </w:pPr>
    </w:p>
    <w:p w14:paraId="399C3472" w14:textId="05036518" w:rsidR="00E03C0D" w:rsidRPr="006B5BB9" w:rsidRDefault="00E03C0D" w:rsidP="00E03C0D">
      <w:pPr>
        <w:pStyle w:val="Heading2"/>
        <w:rPr>
          <w:rFonts w:cs="Times New Roman"/>
          <w:b w:val="0"/>
          <w:bCs/>
          <w:szCs w:val="28"/>
          <w:lang w:val="sr-Cyrl-RS"/>
        </w:rPr>
      </w:pPr>
      <w:bookmarkStart w:id="7" w:name="_Toc235183334"/>
      <w:r w:rsidRPr="006B5BB9">
        <w:rPr>
          <w:rFonts w:cs="Times New Roman"/>
          <w:bCs/>
          <w:szCs w:val="28"/>
          <w:lang w:val="sr-Cyrl-RS"/>
        </w:rPr>
        <w:t>2.6</w:t>
      </w:r>
      <w:r w:rsidR="00AF25A1" w:rsidRPr="006B5BB9">
        <w:rPr>
          <w:rFonts w:cs="Times New Roman"/>
          <w:bCs/>
          <w:szCs w:val="28"/>
          <w:lang w:val="sr-Cyrl-RS"/>
        </w:rPr>
        <w:t>.</w:t>
      </w:r>
      <w:r w:rsidRPr="006B5BB9">
        <w:rPr>
          <w:rFonts w:cs="Times New Roman"/>
          <w:bCs/>
          <w:szCs w:val="28"/>
          <w:lang w:val="sr-Cyrl-RS"/>
        </w:rPr>
        <w:t xml:space="preserve"> Итерација система</w:t>
      </w:r>
      <w:bookmarkEnd w:id="7"/>
    </w:p>
    <w:p w14:paraId="1730AFAA" w14:textId="41CFC063" w:rsidR="00E03C0D" w:rsidRPr="006B5BB9" w:rsidRDefault="00E03C0D" w:rsidP="00E03C0D">
      <w:pPr>
        <w:rPr>
          <w:lang w:val="sr-Cyrl-RS"/>
        </w:rPr>
      </w:pPr>
    </w:p>
    <w:p w14:paraId="5A145AB6" w14:textId="540AFDFA" w:rsidR="00E03C0D" w:rsidRPr="006B5BB9" w:rsidRDefault="00E03C0D" w:rsidP="00E03C0D">
      <w:pPr>
        <w:jc w:val="both"/>
        <w:rPr>
          <w:rFonts w:cs="Times New Roman"/>
          <w:szCs w:val="24"/>
          <w:lang w:val="sr-Cyrl-RS"/>
        </w:rPr>
      </w:pPr>
      <w:r w:rsidRPr="006B5BB9">
        <w:rPr>
          <w:rFonts w:cs="Times New Roman"/>
          <w:szCs w:val="24"/>
          <w:lang w:val="sr-Cyrl-RS"/>
        </w:rPr>
        <w:t>Итерација је једна комплетна инстанца рада система – од генерисања до коначног нумеричког резултата. Састоји се од два корака:</w:t>
      </w:r>
    </w:p>
    <w:p w14:paraId="44BE4606" w14:textId="66780056" w:rsidR="00E03C0D" w:rsidRPr="006B5BB9" w:rsidRDefault="00E03C0D" w:rsidP="00E03C0D">
      <w:pPr>
        <w:jc w:val="both"/>
        <w:rPr>
          <w:rFonts w:cs="Times New Roman"/>
          <w:b/>
          <w:bCs/>
          <w:szCs w:val="24"/>
          <w:lang w:val="sr-Cyrl-RS"/>
        </w:rPr>
      </w:pPr>
      <w:r w:rsidRPr="006B5BB9">
        <w:rPr>
          <w:rFonts w:cs="Times New Roman"/>
          <w:b/>
          <w:bCs/>
          <w:szCs w:val="24"/>
          <w:lang w:val="sr-Cyrl-RS"/>
        </w:rPr>
        <w:t>Фаза генерисања</w:t>
      </w:r>
    </w:p>
    <w:p w14:paraId="24B1DFED" w14:textId="0B1013DE" w:rsidR="00E03C0D" w:rsidRPr="006B5BB9" w:rsidRDefault="00E03C0D" w:rsidP="00E03C0D">
      <w:pPr>
        <w:jc w:val="both"/>
        <w:rPr>
          <w:rFonts w:cs="Times New Roman"/>
          <w:i/>
          <w:iCs/>
          <w:szCs w:val="24"/>
          <w:lang w:val="sr-Cyrl-RS"/>
        </w:rPr>
      </w:pPr>
      <w:r w:rsidRPr="006B5BB9">
        <w:rPr>
          <w:rFonts w:cs="Times New Roman"/>
          <w:szCs w:val="24"/>
          <w:lang w:val="sr-Cyrl-RS"/>
        </w:rPr>
        <w:t xml:space="preserve">За сваку колону </w:t>
      </w:r>
      <w:r w:rsidRPr="006B5BB9">
        <w:rPr>
          <w:rFonts w:cs="Times New Roman"/>
          <w:i/>
          <w:iCs/>
          <w:szCs w:val="24"/>
          <w:lang w:val="sr-Cyrl-RS"/>
        </w:rPr>
        <w:t xml:space="preserve">ј </w:t>
      </w:r>
      <w:r w:rsidRPr="006B5BB9">
        <w:rPr>
          <w:rFonts w:cs="Times New Roman"/>
          <w:szCs w:val="24"/>
          <w:lang w:val="sr-Cyrl-RS"/>
        </w:rPr>
        <w:t xml:space="preserve">од </w:t>
      </w:r>
      <w:r w:rsidRPr="006B5BB9">
        <w:rPr>
          <w:rFonts w:cs="Times New Roman"/>
          <w:i/>
          <w:iCs/>
          <w:szCs w:val="24"/>
          <w:lang w:val="sr-Cyrl-RS"/>
        </w:rPr>
        <w:t>1</w:t>
      </w:r>
      <w:r w:rsidRPr="006B5BB9">
        <w:rPr>
          <w:rFonts w:cs="Times New Roman"/>
          <w:szCs w:val="24"/>
          <w:lang w:val="sr-Cyrl-RS"/>
        </w:rPr>
        <w:t xml:space="preserve"> до </w:t>
      </w:r>
      <w:r w:rsidRPr="006B5BB9">
        <w:rPr>
          <w:rFonts w:cs="Times New Roman"/>
          <w:i/>
          <w:iCs/>
          <w:szCs w:val="24"/>
          <w:lang w:val="sr-Cyrl-RS"/>
        </w:rPr>
        <w:t>n:</w:t>
      </w:r>
    </w:p>
    <w:p w14:paraId="02D6E173" w14:textId="6FC236AE" w:rsidR="00E03C0D" w:rsidRPr="006B5BB9" w:rsidRDefault="00E03C0D" w:rsidP="00E03C0D">
      <w:pPr>
        <w:pStyle w:val="ListParagraph"/>
        <w:numPr>
          <w:ilvl w:val="0"/>
          <w:numId w:val="1"/>
        </w:numPr>
        <w:jc w:val="both"/>
        <w:rPr>
          <w:rFonts w:cs="Times New Roman"/>
          <w:szCs w:val="24"/>
          <w:lang w:val="sr-Cyrl-RS"/>
        </w:rPr>
      </w:pPr>
      <w:r w:rsidRPr="006B5BB9">
        <w:rPr>
          <w:rFonts w:cs="Times New Roman"/>
          <w:szCs w:val="24"/>
          <w:lang w:val="sr-Cyrl-RS"/>
        </w:rPr>
        <w:t xml:space="preserve">ПСГ генерише почетни индекс </w:t>
      </w:r>
      <w:r w:rsidRPr="006B5BB9">
        <w:rPr>
          <w:rFonts w:ascii="Cambria Math" w:hAnsi="Cambria Math" w:cs="Cambria Math"/>
          <w:szCs w:val="24"/>
          <w:lang w:val="sr-Cyrl-RS"/>
        </w:rPr>
        <w:t>𝑠</w:t>
      </w:r>
      <w:r w:rsidRPr="006B5BB9">
        <w:rPr>
          <w:rFonts w:ascii="Cambria Math" w:hAnsi="Cambria Math" w:cs="Cambria Math"/>
          <w:szCs w:val="24"/>
          <w:vertAlign w:val="subscript"/>
          <w:lang w:val="sr-Cyrl-RS"/>
        </w:rPr>
        <w:t>ј</w:t>
      </w:r>
      <w:r w:rsidRPr="006B5BB9">
        <w:rPr>
          <w:rFonts w:cs="Times New Roman"/>
          <w:szCs w:val="24"/>
          <w:lang w:val="sr-Cyrl-RS"/>
        </w:rPr>
        <w:t xml:space="preserve"> </w:t>
      </w:r>
      <w:r w:rsidRPr="006B5BB9">
        <w:rPr>
          <w:rFonts w:ascii="Cambria Math" w:hAnsi="Cambria Math" w:cs="Cambria Math"/>
          <w:szCs w:val="24"/>
          <w:lang w:val="sr-Cyrl-RS"/>
        </w:rPr>
        <w:t>∈</w:t>
      </w:r>
      <w:r w:rsidRPr="006B5BB9">
        <w:rPr>
          <w:rFonts w:cs="Times New Roman"/>
          <w:szCs w:val="24"/>
          <w:lang w:val="sr-Cyrl-RS"/>
        </w:rPr>
        <w:t xml:space="preserve"> {0, 1, … , </w:t>
      </w:r>
      <w:r w:rsidRPr="006B5BB9">
        <w:rPr>
          <w:rFonts w:ascii="Cambria Math" w:hAnsi="Cambria Math" w:cs="Cambria Math"/>
          <w:szCs w:val="24"/>
          <w:lang w:val="sr-Cyrl-RS"/>
        </w:rPr>
        <w:t>𝐿</w:t>
      </w:r>
      <w:r w:rsidRPr="006B5BB9">
        <w:rPr>
          <w:rFonts w:ascii="Cambria Math" w:hAnsi="Cambria Math" w:cs="Cambria Math"/>
          <w:szCs w:val="24"/>
          <w:vertAlign w:val="subscript"/>
          <w:lang w:val="sr-Cyrl-RS"/>
        </w:rPr>
        <w:t>ј</w:t>
      </w:r>
      <w:r w:rsidRPr="006B5BB9">
        <w:rPr>
          <w:rFonts w:cs="Times New Roman"/>
          <w:szCs w:val="24"/>
          <w:lang w:val="sr-Cyrl-RS"/>
        </w:rPr>
        <w:t xml:space="preserve"> − 1}.</w:t>
      </w:r>
    </w:p>
    <w:p w14:paraId="08B8A966" w14:textId="332BA1FA" w:rsidR="00E03C0D" w:rsidRPr="006B5BB9" w:rsidRDefault="00E03C0D" w:rsidP="00E03C0D">
      <w:pPr>
        <w:pStyle w:val="ListParagraph"/>
        <w:numPr>
          <w:ilvl w:val="0"/>
          <w:numId w:val="1"/>
        </w:numPr>
        <w:jc w:val="both"/>
        <w:rPr>
          <w:rFonts w:cs="Times New Roman"/>
          <w:szCs w:val="24"/>
          <w:lang w:val="sr-Cyrl-RS"/>
        </w:rPr>
      </w:pPr>
      <w:r w:rsidRPr="006B5BB9">
        <w:rPr>
          <w:rFonts w:cs="Times New Roman"/>
          <w:szCs w:val="24"/>
          <w:lang w:val="sr-Cyrl-RS"/>
        </w:rPr>
        <w:t xml:space="preserve">Из цикличне токен-секвенце </w:t>
      </w:r>
      <w:proofErr w:type="spellStart"/>
      <w:r w:rsidRPr="006B5BB9">
        <w:rPr>
          <w:rFonts w:cs="Times New Roman"/>
          <w:i/>
          <w:iCs/>
          <w:szCs w:val="24"/>
          <w:lang w:val="sr-Cyrl-RS"/>
        </w:rPr>
        <w:t>r</w:t>
      </w:r>
      <w:r w:rsidRPr="006B5BB9">
        <w:rPr>
          <w:rFonts w:cs="Times New Roman"/>
          <w:i/>
          <w:iCs/>
          <w:szCs w:val="24"/>
          <w:vertAlign w:val="subscript"/>
          <w:lang w:val="sr-Cyrl-RS"/>
        </w:rPr>
        <w:t>j</w:t>
      </w:r>
      <w:proofErr w:type="spellEnd"/>
      <w:r w:rsidRPr="006B5BB9">
        <w:rPr>
          <w:rFonts w:cs="Times New Roman"/>
          <w:szCs w:val="24"/>
          <w:lang w:val="sr-Cyrl-RS"/>
        </w:rPr>
        <w:t xml:space="preserve"> чита се </w:t>
      </w:r>
      <w:r w:rsidRPr="006B5BB9">
        <w:rPr>
          <w:rFonts w:cs="Times New Roman"/>
          <w:i/>
          <w:iCs/>
          <w:szCs w:val="24"/>
          <w:lang w:val="sr-Cyrl-RS"/>
        </w:rPr>
        <w:t xml:space="preserve">m </w:t>
      </w:r>
      <w:r w:rsidRPr="006B5BB9">
        <w:rPr>
          <w:rFonts w:cs="Times New Roman"/>
          <w:szCs w:val="24"/>
          <w:lang w:val="sr-Cyrl-RS"/>
        </w:rPr>
        <w:t xml:space="preserve">узастопних токена од позиције </w:t>
      </w:r>
      <w:proofErr w:type="spellStart"/>
      <w:r w:rsidRPr="006B5BB9">
        <w:rPr>
          <w:rFonts w:cs="Times New Roman"/>
          <w:i/>
          <w:iCs/>
          <w:szCs w:val="24"/>
          <w:lang w:val="sr-Cyrl-RS"/>
        </w:rPr>
        <w:t>s</w:t>
      </w:r>
      <w:r w:rsidRPr="006B5BB9">
        <w:rPr>
          <w:rFonts w:cs="Times New Roman"/>
          <w:i/>
          <w:iCs/>
          <w:szCs w:val="24"/>
          <w:vertAlign w:val="subscript"/>
          <w:lang w:val="sr-Cyrl-RS"/>
        </w:rPr>
        <w:t>j</w:t>
      </w:r>
      <w:proofErr w:type="spellEnd"/>
      <w:r w:rsidRPr="006B5BB9">
        <w:rPr>
          <w:rFonts w:cs="Times New Roman"/>
          <w:szCs w:val="24"/>
          <w:lang w:val="sr-Cyrl-RS"/>
        </w:rPr>
        <w:t>.</w:t>
      </w:r>
    </w:p>
    <w:p w14:paraId="2BF1CEB6" w14:textId="3B4137AA" w:rsidR="00E03C0D" w:rsidRPr="006B5BB9" w:rsidRDefault="00E03C0D" w:rsidP="00E03C0D">
      <w:pPr>
        <w:jc w:val="both"/>
        <w:rPr>
          <w:rFonts w:cs="Times New Roman"/>
          <w:szCs w:val="24"/>
          <w:lang w:val="sr-Cyrl-RS"/>
        </w:rPr>
      </w:pPr>
      <w:r w:rsidRPr="006B5BB9">
        <w:rPr>
          <w:rFonts w:cs="Times New Roman"/>
          <w:szCs w:val="24"/>
          <w:lang w:val="sr-Cyrl-RS"/>
        </w:rPr>
        <w:t xml:space="preserve">Резултат је </w:t>
      </w:r>
      <w:r w:rsidRPr="006B5BB9">
        <w:rPr>
          <w:rFonts w:cs="Times New Roman"/>
          <w:b/>
          <w:bCs/>
          <w:szCs w:val="24"/>
          <w:lang w:val="sr-Cyrl-RS"/>
        </w:rPr>
        <w:t>видљиви прозор</w:t>
      </w:r>
      <w:r w:rsidRPr="006B5BB9">
        <w:rPr>
          <w:rFonts w:cs="Times New Roman"/>
          <w:szCs w:val="24"/>
          <w:lang w:val="sr-Cyrl-RS"/>
        </w:rPr>
        <w:t>.</w:t>
      </w:r>
    </w:p>
    <w:p w14:paraId="5001436F" w14:textId="5B8901E9" w:rsidR="00E03C0D" w:rsidRPr="006B5BB9" w:rsidRDefault="00E03C0D" w:rsidP="00E03C0D">
      <w:pPr>
        <w:jc w:val="both"/>
        <w:rPr>
          <w:rFonts w:cs="Times New Roman"/>
          <w:b/>
          <w:bCs/>
          <w:szCs w:val="24"/>
          <w:lang w:val="sr-Cyrl-RS"/>
        </w:rPr>
      </w:pPr>
      <w:r w:rsidRPr="006B5BB9">
        <w:rPr>
          <w:rFonts w:cs="Times New Roman"/>
          <w:b/>
          <w:bCs/>
          <w:szCs w:val="24"/>
          <w:lang w:val="sr-Cyrl-RS"/>
        </w:rPr>
        <w:t>Фаза евалуације</w:t>
      </w:r>
    </w:p>
    <w:p w14:paraId="321B3DCF" w14:textId="7C405AD9" w:rsidR="00E03C0D" w:rsidRPr="006B5BB9" w:rsidRDefault="00E03C0D" w:rsidP="00E03C0D">
      <w:pPr>
        <w:jc w:val="both"/>
        <w:rPr>
          <w:rFonts w:cs="Times New Roman"/>
          <w:szCs w:val="24"/>
          <w:lang w:val="sr-Cyrl-RS"/>
        </w:rPr>
      </w:pPr>
      <w:r w:rsidRPr="006B5BB9">
        <w:rPr>
          <w:rFonts w:cs="Times New Roman"/>
          <w:szCs w:val="24"/>
          <w:lang w:val="sr-Cyrl-RS"/>
        </w:rPr>
        <w:t>На видљиви прозор примењују се евалуациона правила (описана у..) израчунава се излазна вредност итерације.</w:t>
      </w:r>
    </w:p>
    <w:p w14:paraId="0AC50B5E" w14:textId="3B906062" w:rsidR="00E03C0D" w:rsidRDefault="00E03C0D" w:rsidP="00E03C0D">
      <w:pPr>
        <w:jc w:val="both"/>
        <w:rPr>
          <w:rFonts w:cs="Times New Roman"/>
          <w:szCs w:val="24"/>
          <w:lang w:val="sr-Cyrl-RS"/>
        </w:rPr>
      </w:pPr>
      <w:r w:rsidRPr="006B5BB9">
        <w:rPr>
          <w:rFonts w:cs="Times New Roman"/>
          <w:szCs w:val="24"/>
          <w:lang w:val="sr-Cyrl-RS"/>
        </w:rPr>
        <w:t>Важно је нагласити да је итерација атомска операција. Након покретања, њен исход је у потпуности детерминисан генерисаним вектором индекса s = (</w:t>
      </w:r>
      <w:r w:rsidRPr="006B5BB9">
        <w:rPr>
          <w:rFonts w:ascii="Cambria Math" w:hAnsi="Cambria Math" w:cs="Cambria Math"/>
          <w:szCs w:val="24"/>
          <w:lang w:val="sr-Cyrl-RS"/>
        </w:rPr>
        <w:t>𝑠</w:t>
      </w:r>
      <w:r w:rsidRPr="006B5BB9">
        <w:rPr>
          <w:rFonts w:cs="Times New Roman"/>
          <w:szCs w:val="24"/>
          <w:vertAlign w:val="subscript"/>
          <w:lang w:val="sr-Cyrl-RS"/>
        </w:rPr>
        <w:t>1</w:t>
      </w:r>
      <w:r w:rsidRPr="006B5BB9">
        <w:rPr>
          <w:rFonts w:cs="Times New Roman"/>
          <w:szCs w:val="24"/>
          <w:lang w:val="sr-Cyrl-RS"/>
        </w:rPr>
        <w:t xml:space="preserve"> , </w:t>
      </w:r>
      <w:r w:rsidRPr="006B5BB9">
        <w:rPr>
          <w:rFonts w:ascii="Cambria Math" w:hAnsi="Cambria Math" w:cs="Cambria Math"/>
          <w:szCs w:val="24"/>
          <w:lang w:val="sr-Cyrl-RS"/>
        </w:rPr>
        <w:t>𝑠</w:t>
      </w:r>
      <w:r w:rsidRPr="006B5BB9">
        <w:rPr>
          <w:rFonts w:cs="Times New Roman"/>
          <w:szCs w:val="24"/>
          <w:vertAlign w:val="subscript"/>
          <w:lang w:val="sr-Cyrl-RS"/>
        </w:rPr>
        <w:t>2</w:t>
      </w:r>
      <w:r w:rsidRPr="006B5BB9">
        <w:rPr>
          <w:rFonts w:cs="Times New Roman"/>
          <w:szCs w:val="24"/>
          <w:lang w:val="sr-Cyrl-RS"/>
        </w:rPr>
        <w:t xml:space="preserve"> , … , </w:t>
      </w:r>
      <w:r w:rsidRPr="006B5BB9">
        <w:rPr>
          <w:rFonts w:ascii="Cambria Math" w:hAnsi="Cambria Math" w:cs="Cambria Math"/>
          <w:szCs w:val="24"/>
          <w:lang w:val="sr-Cyrl-RS"/>
        </w:rPr>
        <w:t>𝑠</w:t>
      </w:r>
      <w:r w:rsidRPr="006B5BB9">
        <w:rPr>
          <w:rFonts w:ascii="Cambria Math" w:hAnsi="Cambria Math" w:cs="Cambria Math"/>
          <w:szCs w:val="24"/>
          <w:vertAlign w:val="subscript"/>
          <w:lang w:val="sr-Cyrl-RS"/>
        </w:rPr>
        <w:t>n</w:t>
      </w:r>
      <w:r w:rsidRPr="006B5BB9">
        <w:rPr>
          <w:rFonts w:cs="Times New Roman"/>
          <w:szCs w:val="24"/>
          <w:lang w:val="sr-Cyrl-RS"/>
        </w:rPr>
        <w:t>). Не постоји никаква интеракција корисника током извршавања једне итерације.</w:t>
      </w:r>
    </w:p>
    <w:p w14:paraId="2CCE70EF" w14:textId="06CF58CB" w:rsidR="00CB063B" w:rsidRDefault="00CB063B" w:rsidP="00E03C0D">
      <w:pPr>
        <w:jc w:val="both"/>
        <w:rPr>
          <w:rFonts w:cs="Times New Roman"/>
          <w:szCs w:val="24"/>
          <w:lang w:val="sr-Cyrl-RS"/>
        </w:rPr>
      </w:pPr>
    </w:p>
    <w:p w14:paraId="5B8E20A9" w14:textId="7687E715" w:rsidR="00CB063B" w:rsidRDefault="00CB063B" w:rsidP="00E03C0D">
      <w:pPr>
        <w:jc w:val="both"/>
        <w:rPr>
          <w:rFonts w:cs="Times New Roman"/>
          <w:szCs w:val="24"/>
          <w:lang w:val="sr-Cyrl-RS"/>
        </w:rPr>
      </w:pPr>
    </w:p>
    <w:p w14:paraId="56B8FBDA" w14:textId="77777777" w:rsidR="00CB063B" w:rsidRPr="006B5BB9" w:rsidRDefault="00CB063B" w:rsidP="00E03C0D">
      <w:pPr>
        <w:jc w:val="both"/>
        <w:rPr>
          <w:rFonts w:cs="Times New Roman"/>
          <w:szCs w:val="24"/>
          <w:lang w:val="sr-Cyrl-RS"/>
        </w:rPr>
      </w:pPr>
    </w:p>
    <w:p w14:paraId="44327A4F" w14:textId="413FD5E6" w:rsidR="004F11D3" w:rsidRPr="006B5BB9" w:rsidRDefault="004F11D3" w:rsidP="00E03C0D">
      <w:pPr>
        <w:jc w:val="both"/>
        <w:rPr>
          <w:rFonts w:cs="Times New Roman"/>
          <w:szCs w:val="24"/>
          <w:lang w:val="sr-Cyrl-RS"/>
        </w:rPr>
      </w:pPr>
      <w:r w:rsidRPr="006B5BB9">
        <w:rPr>
          <w:rFonts w:cs="Times New Roman"/>
          <w:b/>
          <w:bCs/>
          <w:szCs w:val="24"/>
          <w:lang w:val="sr-Cyrl-RS"/>
        </w:rPr>
        <w:t>Пример</w:t>
      </w:r>
      <w:r w:rsidRPr="006B5BB9">
        <w:rPr>
          <w:rFonts w:cs="Times New Roman"/>
          <w:szCs w:val="24"/>
          <w:lang w:val="sr-Cyrl-RS"/>
        </w:rPr>
        <w:t xml:space="preserve"> – за систем са </w:t>
      </w:r>
      <w:r w:rsidRPr="006B5BB9">
        <w:rPr>
          <w:rFonts w:cs="Times New Roman"/>
          <w:i/>
          <w:iCs/>
          <w:szCs w:val="24"/>
          <w:lang w:val="sr-Cyrl-RS"/>
        </w:rPr>
        <w:t xml:space="preserve">n = 3 </w:t>
      </w:r>
      <w:r w:rsidRPr="006B5BB9">
        <w:rPr>
          <w:rFonts w:cs="Times New Roman"/>
          <w:szCs w:val="24"/>
          <w:lang w:val="sr-Cyrl-RS"/>
        </w:rPr>
        <w:t xml:space="preserve">колоне и прозором висине </w:t>
      </w:r>
      <w:r w:rsidRPr="006B5BB9">
        <w:rPr>
          <w:rFonts w:cs="Times New Roman"/>
          <w:i/>
          <w:iCs/>
          <w:szCs w:val="24"/>
          <w:lang w:val="sr-Cyrl-RS"/>
        </w:rPr>
        <w:t>m = 3</w:t>
      </w:r>
      <w:r w:rsidRPr="006B5BB9">
        <w:rPr>
          <w:rFonts w:cs="Times New Roman"/>
          <w:szCs w:val="24"/>
          <w:lang w:val="sr-Cyrl-RS"/>
        </w:rPr>
        <w:t>:</w:t>
      </w:r>
    </w:p>
    <w:p w14:paraId="48FDB949" w14:textId="6639A8E2" w:rsidR="004F11D3" w:rsidRPr="006B5BB9" w:rsidRDefault="004F11D3" w:rsidP="00CB063B">
      <w:pPr>
        <w:ind w:firstLine="720"/>
        <w:jc w:val="both"/>
        <w:rPr>
          <w:rFonts w:cs="Times New Roman"/>
          <w:szCs w:val="24"/>
          <w:lang w:val="sr-Cyrl-RS"/>
        </w:rPr>
      </w:pPr>
      <w:proofErr w:type="spellStart"/>
      <w:r w:rsidRPr="006B5BB9">
        <w:rPr>
          <w:rFonts w:cs="Times New Roman"/>
          <w:szCs w:val="24"/>
          <w:lang w:val="sr-Cyrl-RS"/>
        </w:rPr>
        <w:t>Kolona</w:t>
      </w:r>
      <w:proofErr w:type="spellEnd"/>
      <w:r w:rsidRPr="006B5BB9">
        <w:rPr>
          <w:rFonts w:cs="Times New Roman"/>
          <w:szCs w:val="24"/>
          <w:lang w:val="sr-Cyrl-RS"/>
        </w:rPr>
        <w:t xml:space="preserve"> 1 (L = 6): </w:t>
      </w:r>
      <w:r w:rsidRPr="006B5BB9">
        <w:rPr>
          <w:rFonts w:cs="Times New Roman"/>
          <w:szCs w:val="24"/>
          <w:lang w:val="sr-Cyrl-RS"/>
        </w:rPr>
        <w:tab/>
        <w:t xml:space="preserve">[A, B, C, D, A, B] </w:t>
      </w:r>
      <w:r w:rsidRPr="006B5BB9">
        <w:rPr>
          <w:rFonts w:cs="Times New Roman"/>
          <w:szCs w:val="24"/>
          <w:lang w:val="sr-Cyrl-RS"/>
        </w:rPr>
        <w:tab/>
      </w:r>
      <w:r w:rsidRPr="006B5BB9">
        <w:rPr>
          <w:rFonts w:cs="Times New Roman"/>
          <w:szCs w:val="24"/>
          <w:lang w:val="sr-Cyrl-RS"/>
        </w:rPr>
        <w:tab/>
        <w:t>s = 4</w:t>
      </w:r>
    </w:p>
    <w:p w14:paraId="4D10DD2A" w14:textId="04D06B89" w:rsidR="004F11D3" w:rsidRPr="006B5BB9" w:rsidRDefault="004F11D3" w:rsidP="00CB063B">
      <w:pPr>
        <w:ind w:firstLine="720"/>
        <w:jc w:val="both"/>
        <w:rPr>
          <w:rFonts w:cs="Times New Roman"/>
          <w:szCs w:val="24"/>
          <w:lang w:val="sr-Cyrl-RS"/>
        </w:rPr>
      </w:pPr>
      <w:proofErr w:type="spellStart"/>
      <w:r w:rsidRPr="006B5BB9">
        <w:rPr>
          <w:rFonts w:cs="Times New Roman"/>
          <w:szCs w:val="24"/>
          <w:lang w:val="sr-Cyrl-RS"/>
        </w:rPr>
        <w:t>Kolona</w:t>
      </w:r>
      <w:proofErr w:type="spellEnd"/>
      <w:r w:rsidRPr="006B5BB9">
        <w:rPr>
          <w:rFonts w:cs="Times New Roman"/>
          <w:szCs w:val="24"/>
          <w:lang w:val="sr-Cyrl-RS"/>
        </w:rPr>
        <w:t xml:space="preserve"> 2 (L = 5): </w:t>
      </w:r>
      <w:r w:rsidRPr="006B5BB9">
        <w:rPr>
          <w:rFonts w:cs="Times New Roman"/>
          <w:szCs w:val="24"/>
          <w:lang w:val="sr-Cyrl-RS"/>
        </w:rPr>
        <w:tab/>
        <w:t xml:space="preserve">[C, A, B, A, D] </w:t>
      </w:r>
      <w:r w:rsidRPr="006B5BB9">
        <w:rPr>
          <w:rFonts w:cs="Times New Roman"/>
          <w:szCs w:val="24"/>
          <w:lang w:val="sr-Cyrl-RS"/>
        </w:rPr>
        <w:tab/>
      </w:r>
      <w:r w:rsidRPr="006B5BB9">
        <w:rPr>
          <w:rFonts w:cs="Times New Roman"/>
          <w:szCs w:val="24"/>
          <w:lang w:val="sr-Cyrl-RS"/>
        </w:rPr>
        <w:tab/>
        <w:t>s = 2</w:t>
      </w:r>
    </w:p>
    <w:p w14:paraId="185AA320" w14:textId="2F485ACF" w:rsidR="004F11D3" w:rsidRPr="006B5BB9" w:rsidRDefault="004F11D3" w:rsidP="00CB063B">
      <w:pPr>
        <w:ind w:firstLine="720"/>
        <w:jc w:val="both"/>
        <w:rPr>
          <w:rFonts w:cs="Times New Roman"/>
          <w:szCs w:val="24"/>
          <w:lang w:val="sr-Cyrl-RS"/>
        </w:rPr>
      </w:pPr>
      <w:proofErr w:type="spellStart"/>
      <w:r w:rsidRPr="006B5BB9">
        <w:rPr>
          <w:rFonts w:cs="Times New Roman"/>
          <w:szCs w:val="24"/>
          <w:lang w:val="sr-Cyrl-RS"/>
        </w:rPr>
        <w:lastRenderedPageBreak/>
        <w:t>Kolona</w:t>
      </w:r>
      <w:proofErr w:type="spellEnd"/>
      <w:r w:rsidRPr="006B5BB9">
        <w:rPr>
          <w:rFonts w:cs="Times New Roman"/>
          <w:szCs w:val="24"/>
          <w:lang w:val="sr-Cyrl-RS"/>
        </w:rPr>
        <w:t xml:space="preserve"> 3 (L = 7): </w:t>
      </w:r>
      <w:r w:rsidRPr="006B5BB9">
        <w:rPr>
          <w:rFonts w:cs="Times New Roman"/>
          <w:szCs w:val="24"/>
          <w:lang w:val="sr-Cyrl-RS"/>
        </w:rPr>
        <w:tab/>
        <w:t xml:space="preserve">[B, A, A, C, B, D, A] </w:t>
      </w:r>
      <w:r w:rsidRPr="006B5BB9">
        <w:rPr>
          <w:rFonts w:cs="Times New Roman"/>
          <w:szCs w:val="24"/>
          <w:lang w:val="sr-Cyrl-RS"/>
        </w:rPr>
        <w:tab/>
      </w:r>
      <w:r w:rsidRPr="006B5BB9">
        <w:rPr>
          <w:rFonts w:cs="Times New Roman"/>
          <w:szCs w:val="24"/>
          <w:lang w:val="sr-Cyrl-RS"/>
        </w:rPr>
        <w:tab/>
        <w:t>s = 5</w:t>
      </w:r>
    </w:p>
    <w:p w14:paraId="05D0861A" w14:textId="2BB43DC4" w:rsidR="004F11D3" w:rsidRPr="006B5BB9" w:rsidRDefault="004F11D3" w:rsidP="00CB063B">
      <w:pPr>
        <w:ind w:firstLine="720"/>
        <w:jc w:val="both"/>
        <w:rPr>
          <w:rFonts w:cs="Times New Roman"/>
          <w:szCs w:val="24"/>
          <w:lang w:val="sr-Cyrl-RS"/>
        </w:rPr>
      </w:pPr>
      <w:r w:rsidRPr="006B5BB9">
        <w:rPr>
          <w:rFonts w:cs="Times New Roman"/>
          <w:szCs w:val="24"/>
          <w:lang w:val="sr-Cyrl-RS"/>
        </w:rPr>
        <w:t xml:space="preserve">Читање прозора: </w:t>
      </w:r>
    </w:p>
    <w:p w14:paraId="3CB24EB6" w14:textId="715751FB" w:rsidR="004F11D3" w:rsidRPr="006B5BB9" w:rsidRDefault="004F11D3" w:rsidP="00CB063B">
      <w:pPr>
        <w:ind w:firstLine="720"/>
        <w:jc w:val="both"/>
        <w:rPr>
          <w:rFonts w:cs="Times New Roman"/>
          <w:szCs w:val="24"/>
          <w:lang w:val="sr-Cyrl-RS"/>
        </w:rPr>
      </w:pPr>
      <w:r w:rsidRPr="006B5BB9">
        <w:rPr>
          <w:rFonts w:cs="Times New Roman"/>
          <w:szCs w:val="24"/>
          <w:lang w:val="sr-Cyrl-RS"/>
        </w:rPr>
        <w:t>Колона 1, од позиције 4: позиције 4,5,0 → [A, B, A]</w:t>
      </w:r>
    </w:p>
    <w:p w14:paraId="3DF10B49" w14:textId="6C1C9252" w:rsidR="004F11D3" w:rsidRPr="006B5BB9" w:rsidRDefault="004F11D3" w:rsidP="00CB063B">
      <w:pPr>
        <w:ind w:firstLine="720"/>
        <w:jc w:val="both"/>
        <w:rPr>
          <w:rFonts w:cs="Times New Roman"/>
          <w:szCs w:val="24"/>
          <w:lang w:val="sr-Cyrl-RS"/>
        </w:rPr>
      </w:pPr>
      <w:r w:rsidRPr="006B5BB9">
        <w:rPr>
          <w:rFonts w:cs="Times New Roman"/>
          <w:szCs w:val="24"/>
          <w:lang w:val="sr-Cyrl-RS"/>
        </w:rPr>
        <w:t>Колона 2, од позиције 2: позиције 2,3,4 → [B, A, D]</w:t>
      </w:r>
    </w:p>
    <w:p w14:paraId="1F263EB7" w14:textId="18F8E755" w:rsidR="004F11D3" w:rsidRPr="006B5BB9" w:rsidRDefault="004F11D3" w:rsidP="00CB063B">
      <w:pPr>
        <w:ind w:firstLine="720"/>
        <w:jc w:val="both"/>
        <w:rPr>
          <w:rFonts w:cs="Times New Roman"/>
          <w:szCs w:val="24"/>
          <w:lang w:val="sr-Cyrl-RS"/>
        </w:rPr>
      </w:pPr>
      <w:r w:rsidRPr="006B5BB9">
        <w:rPr>
          <w:rFonts w:cs="Times New Roman"/>
          <w:szCs w:val="24"/>
          <w:lang w:val="sr-Cyrl-RS"/>
        </w:rPr>
        <w:t>Колона 3, од позиције 5: позиције 5,6,0 → [D, A, B]</w:t>
      </w:r>
    </w:p>
    <w:p w14:paraId="1FCF6A31" w14:textId="7D15C7F7" w:rsidR="004F11D3" w:rsidRPr="006B5BB9" w:rsidRDefault="004F11D3" w:rsidP="00CB063B">
      <w:pPr>
        <w:ind w:firstLine="720"/>
        <w:jc w:val="both"/>
        <w:rPr>
          <w:rFonts w:cs="Times New Roman"/>
          <w:szCs w:val="24"/>
          <w:lang w:val="sr-Cyrl-RS"/>
        </w:rPr>
      </w:pPr>
      <w:r w:rsidRPr="006B5BB9">
        <w:rPr>
          <w:rFonts w:cs="Times New Roman"/>
          <w:szCs w:val="24"/>
          <w:lang w:val="sr-Cyrl-RS"/>
        </w:rPr>
        <w:t xml:space="preserve">Видљиви прозор: </w:t>
      </w:r>
    </w:p>
    <w:p w14:paraId="47A54711" w14:textId="4431ABFA" w:rsidR="004F11D3" w:rsidRPr="006B5BB9" w:rsidRDefault="004F11D3" w:rsidP="00E03C0D">
      <w:pPr>
        <w:jc w:val="both"/>
        <w:rPr>
          <w:rFonts w:cs="Times New Roman"/>
          <w:szCs w:val="24"/>
          <w:lang w:val="sr-Cyrl-RS"/>
        </w:rPr>
      </w:pPr>
      <w:r w:rsidRPr="006B5BB9">
        <w:rPr>
          <w:rFonts w:cs="Times New Roman"/>
          <w:szCs w:val="24"/>
          <w:lang w:val="sr-Cyrl-RS"/>
        </w:rPr>
        <w:tab/>
      </w:r>
      <w:r w:rsidR="00CB063B">
        <w:rPr>
          <w:rFonts w:cs="Times New Roman"/>
          <w:szCs w:val="24"/>
          <w:lang w:val="sr-Cyrl-RS"/>
        </w:rPr>
        <w:tab/>
      </w:r>
      <w:r w:rsidRPr="006B5BB9">
        <w:rPr>
          <w:rFonts w:cs="Times New Roman"/>
          <w:szCs w:val="24"/>
          <w:lang w:val="sr-Cyrl-RS"/>
        </w:rPr>
        <w:t>Кол. 1</w:t>
      </w:r>
      <w:r w:rsidRPr="006B5BB9">
        <w:rPr>
          <w:rFonts w:cs="Times New Roman"/>
          <w:szCs w:val="24"/>
          <w:lang w:val="sr-Cyrl-RS"/>
        </w:rPr>
        <w:tab/>
      </w:r>
      <w:r w:rsidRPr="006B5BB9">
        <w:rPr>
          <w:rFonts w:cs="Times New Roman"/>
          <w:szCs w:val="24"/>
          <w:lang w:val="sr-Cyrl-RS"/>
        </w:rPr>
        <w:tab/>
        <w:t>Кол. 2</w:t>
      </w:r>
      <w:r w:rsidRPr="006B5BB9">
        <w:rPr>
          <w:rFonts w:cs="Times New Roman"/>
          <w:szCs w:val="24"/>
          <w:lang w:val="sr-Cyrl-RS"/>
        </w:rPr>
        <w:tab/>
      </w:r>
      <w:r w:rsidRPr="006B5BB9">
        <w:rPr>
          <w:rFonts w:cs="Times New Roman"/>
          <w:szCs w:val="24"/>
          <w:lang w:val="sr-Cyrl-RS"/>
        </w:rPr>
        <w:tab/>
        <w:t>Кол. 3</w:t>
      </w:r>
    </w:p>
    <w:p w14:paraId="6B92B74D" w14:textId="00374B16" w:rsidR="004F11D3" w:rsidRPr="006B5BB9" w:rsidRDefault="004F11D3" w:rsidP="00CB063B">
      <w:pPr>
        <w:ind w:firstLine="720"/>
        <w:jc w:val="both"/>
        <w:rPr>
          <w:rFonts w:cs="Times New Roman"/>
          <w:szCs w:val="24"/>
          <w:lang w:val="sr-Cyrl-RS"/>
        </w:rPr>
      </w:pPr>
      <w:r w:rsidRPr="006B5BB9">
        <w:rPr>
          <w:rFonts w:cs="Times New Roman"/>
          <w:szCs w:val="24"/>
          <w:lang w:val="sr-Cyrl-RS"/>
        </w:rPr>
        <w:t xml:space="preserve">Ред 0: </w:t>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B</w:t>
      </w:r>
      <w:r w:rsidRPr="006B5BB9">
        <w:rPr>
          <w:rFonts w:cs="Times New Roman"/>
          <w:szCs w:val="24"/>
          <w:lang w:val="sr-Cyrl-RS"/>
        </w:rPr>
        <w:tab/>
      </w:r>
      <w:r w:rsidRPr="006B5BB9">
        <w:rPr>
          <w:rFonts w:cs="Times New Roman"/>
          <w:szCs w:val="24"/>
          <w:lang w:val="sr-Cyrl-RS"/>
        </w:rPr>
        <w:tab/>
        <w:t xml:space="preserve">   </w:t>
      </w:r>
      <w:r w:rsidR="008952C8" w:rsidRPr="006B5BB9">
        <w:rPr>
          <w:rFonts w:cs="Times New Roman"/>
          <w:szCs w:val="24"/>
          <w:lang w:val="sr-Cyrl-RS"/>
        </w:rPr>
        <w:t>D</w:t>
      </w:r>
    </w:p>
    <w:p w14:paraId="63C56C4D" w14:textId="40F925A2" w:rsidR="004F11D3" w:rsidRPr="006B5BB9" w:rsidRDefault="004F11D3" w:rsidP="00CB063B">
      <w:pPr>
        <w:ind w:firstLine="720"/>
        <w:jc w:val="both"/>
        <w:rPr>
          <w:rFonts w:cs="Times New Roman"/>
          <w:szCs w:val="24"/>
          <w:lang w:val="sr-Cyrl-RS"/>
        </w:rPr>
      </w:pPr>
      <w:r w:rsidRPr="006B5BB9">
        <w:rPr>
          <w:rFonts w:cs="Times New Roman"/>
          <w:szCs w:val="24"/>
          <w:lang w:val="sr-Cyrl-RS"/>
        </w:rPr>
        <w:t xml:space="preserve">Ред 1: </w:t>
      </w:r>
      <w:r w:rsidRPr="006B5BB9">
        <w:rPr>
          <w:rFonts w:cs="Times New Roman"/>
          <w:szCs w:val="24"/>
          <w:lang w:val="sr-Cyrl-RS"/>
        </w:rPr>
        <w:tab/>
        <w:t xml:space="preserve">   B</w:t>
      </w:r>
      <w:r w:rsidRPr="006B5BB9">
        <w:rPr>
          <w:rFonts w:cs="Times New Roman"/>
          <w:szCs w:val="24"/>
          <w:lang w:val="sr-Cyrl-RS"/>
        </w:rPr>
        <w:tab/>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w:t>
      </w:r>
      <w:proofErr w:type="spellStart"/>
      <w:r w:rsidR="008952C8" w:rsidRPr="006B5BB9">
        <w:rPr>
          <w:rFonts w:cs="Times New Roman"/>
          <w:szCs w:val="24"/>
          <w:lang w:val="sr-Cyrl-RS"/>
        </w:rPr>
        <w:t>A</w:t>
      </w:r>
      <w:proofErr w:type="spellEnd"/>
    </w:p>
    <w:p w14:paraId="241E71ED" w14:textId="1A41FA0F" w:rsidR="004F11D3" w:rsidRPr="006B5BB9" w:rsidRDefault="004F11D3" w:rsidP="00CB063B">
      <w:pPr>
        <w:ind w:firstLine="720"/>
        <w:jc w:val="both"/>
        <w:rPr>
          <w:rFonts w:cs="Times New Roman"/>
          <w:szCs w:val="24"/>
          <w:lang w:val="sr-Cyrl-RS"/>
        </w:rPr>
      </w:pPr>
      <w:r w:rsidRPr="006B5BB9">
        <w:rPr>
          <w:rFonts w:cs="Times New Roman"/>
          <w:szCs w:val="24"/>
          <w:lang w:val="sr-Cyrl-RS"/>
        </w:rPr>
        <w:t xml:space="preserve">Ред </w:t>
      </w:r>
      <w:r w:rsidR="0004075B" w:rsidRPr="006B5BB9">
        <w:rPr>
          <w:rFonts w:cs="Times New Roman"/>
          <w:szCs w:val="24"/>
          <w:lang w:val="sr-Cyrl-RS"/>
        </w:rPr>
        <w:t>2</w:t>
      </w:r>
      <w:r w:rsidRPr="006B5BB9">
        <w:rPr>
          <w:rFonts w:cs="Times New Roman"/>
          <w:szCs w:val="24"/>
          <w:lang w:val="sr-Cyrl-RS"/>
        </w:rPr>
        <w:t xml:space="preserve">: </w:t>
      </w:r>
      <w:r w:rsidRPr="006B5BB9">
        <w:rPr>
          <w:rFonts w:cs="Times New Roman"/>
          <w:szCs w:val="24"/>
          <w:lang w:val="sr-Cyrl-RS"/>
        </w:rPr>
        <w:tab/>
        <w:t xml:space="preserve">   </w:t>
      </w:r>
      <w:r w:rsidR="008952C8" w:rsidRPr="006B5BB9">
        <w:rPr>
          <w:rFonts w:cs="Times New Roman"/>
          <w:szCs w:val="24"/>
          <w:lang w:val="sr-Cyrl-RS"/>
        </w:rPr>
        <w:t>A</w:t>
      </w:r>
      <w:r w:rsidRPr="006B5BB9">
        <w:rPr>
          <w:rFonts w:cs="Times New Roman"/>
          <w:szCs w:val="24"/>
          <w:lang w:val="sr-Cyrl-RS"/>
        </w:rPr>
        <w:tab/>
      </w:r>
      <w:r w:rsidRPr="006B5BB9">
        <w:rPr>
          <w:rFonts w:cs="Times New Roman"/>
          <w:szCs w:val="24"/>
          <w:lang w:val="sr-Cyrl-RS"/>
        </w:rPr>
        <w:tab/>
        <w:t xml:space="preserve">   </w:t>
      </w:r>
      <w:r w:rsidR="008952C8" w:rsidRPr="006B5BB9">
        <w:rPr>
          <w:rFonts w:cs="Times New Roman"/>
          <w:szCs w:val="24"/>
          <w:lang w:val="sr-Cyrl-RS"/>
        </w:rPr>
        <w:t>D</w:t>
      </w:r>
      <w:r w:rsidRPr="006B5BB9">
        <w:rPr>
          <w:rFonts w:cs="Times New Roman"/>
          <w:szCs w:val="24"/>
          <w:lang w:val="sr-Cyrl-RS"/>
        </w:rPr>
        <w:tab/>
      </w:r>
      <w:r w:rsidRPr="006B5BB9">
        <w:rPr>
          <w:rFonts w:cs="Times New Roman"/>
          <w:szCs w:val="24"/>
          <w:lang w:val="sr-Cyrl-RS"/>
        </w:rPr>
        <w:tab/>
        <w:t xml:space="preserve">   B</w:t>
      </w:r>
    </w:p>
    <w:p w14:paraId="4205E470" w14:textId="77777777" w:rsidR="00E03C0D" w:rsidRPr="006B5BB9" w:rsidRDefault="00E03C0D" w:rsidP="00C1624C">
      <w:pPr>
        <w:jc w:val="both"/>
        <w:rPr>
          <w:rFonts w:cs="Times New Roman"/>
          <w:szCs w:val="24"/>
          <w:lang w:val="sr-Cyrl-RS"/>
        </w:rPr>
      </w:pPr>
    </w:p>
    <w:p w14:paraId="1E39B053" w14:textId="09A47404" w:rsidR="0011447A" w:rsidRPr="006B5BB9" w:rsidRDefault="0011447A" w:rsidP="0011447A">
      <w:pPr>
        <w:pStyle w:val="Heading2"/>
        <w:rPr>
          <w:rFonts w:cs="Times New Roman"/>
          <w:b w:val="0"/>
          <w:bCs/>
          <w:szCs w:val="28"/>
          <w:lang w:val="sr-Cyrl-RS"/>
        </w:rPr>
      </w:pPr>
      <w:bookmarkStart w:id="8" w:name="_Toc235183335"/>
      <w:r w:rsidRPr="006B5BB9">
        <w:rPr>
          <w:rFonts w:cs="Times New Roman"/>
          <w:bCs/>
          <w:szCs w:val="28"/>
          <w:lang w:val="sr-Cyrl-RS"/>
        </w:rPr>
        <w:t>2.</w:t>
      </w:r>
      <w:r w:rsidR="00E03C0D" w:rsidRPr="006B5BB9">
        <w:rPr>
          <w:rFonts w:cs="Times New Roman"/>
          <w:bCs/>
          <w:szCs w:val="28"/>
          <w:lang w:val="sr-Cyrl-RS"/>
        </w:rPr>
        <w:t>7</w:t>
      </w:r>
      <w:r w:rsidR="00AF25A1" w:rsidRPr="006B5BB9">
        <w:rPr>
          <w:rFonts w:cs="Times New Roman"/>
          <w:bCs/>
          <w:szCs w:val="28"/>
          <w:lang w:val="sr-Cyrl-RS"/>
        </w:rPr>
        <w:t>.</w:t>
      </w:r>
      <w:r w:rsidRPr="006B5BB9">
        <w:rPr>
          <w:rFonts w:cs="Times New Roman"/>
          <w:bCs/>
          <w:szCs w:val="28"/>
          <w:lang w:val="sr-Cyrl-RS"/>
        </w:rPr>
        <w:t xml:space="preserve"> Видљиви прозор</w:t>
      </w:r>
      <w:bookmarkEnd w:id="8"/>
    </w:p>
    <w:p w14:paraId="50362348" w14:textId="47F461AA" w:rsidR="0011447A" w:rsidRPr="006B5BB9" w:rsidRDefault="0011447A" w:rsidP="0011447A">
      <w:pPr>
        <w:rPr>
          <w:lang w:val="sr-Cyrl-RS"/>
        </w:rPr>
      </w:pPr>
    </w:p>
    <w:p w14:paraId="05538ECD" w14:textId="13D0C53C" w:rsidR="0011447A" w:rsidRPr="006B5BB9" w:rsidRDefault="0011447A" w:rsidP="0011447A">
      <w:pPr>
        <w:jc w:val="both"/>
        <w:rPr>
          <w:rFonts w:cs="Times New Roman"/>
          <w:szCs w:val="24"/>
          <w:lang w:val="sr-Cyrl-RS"/>
        </w:rPr>
      </w:pPr>
      <w:r w:rsidRPr="006B5BB9">
        <w:rPr>
          <w:rFonts w:cs="Times New Roman"/>
          <w:szCs w:val="24"/>
          <w:lang w:val="sr-Cyrl-RS"/>
        </w:rPr>
        <w:t xml:space="preserve">Видљиви прозор је матрица </w:t>
      </w:r>
      <w:r w:rsidRPr="006B5BB9">
        <w:rPr>
          <w:rFonts w:cs="Times New Roman"/>
          <w:b/>
          <w:bCs/>
          <w:szCs w:val="24"/>
          <w:lang w:val="sr-Cyrl-RS"/>
        </w:rPr>
        <w:t xml:space="preserve">W </w:t>
      </w:r>
      <w:r w:rsidRPr="006B5BB9">
        <w:rPr>
          <w:rFonts w:cs="Times New Roman"/>
          <w:szCs w:val="24"/>
          <w:lang w:val="sr-Cyrl-RS"/>
        </w:rPr>
        <w:t xml:space="preserve">димензија </w:t>
      </w:r>
      <w:r w:rsidRPr="006B5BB9">
        <w:rPr>
          <w:rFonts w:cs="Times New Roman"/>
          <w:i/>
          <w:iCs/>
          <w:szCs w:val="24"/>
          <w:lang w:val="sr-Cyrl-RS"/>
        </w:rPr>
        <w:t xml:space="preserve">m × n </w:t>
      </w:r>
      <w:r w:rsidRPr="006B5BB9">
        <w:rPr>
          <w:rFonts w:cs="Times New Roman"/>
          <w:szCs w:val="24"/>
          <w:lang w:val="sr-Cyrl-RS"/>
        </w:rPr>
        <w:t xml:space="preserve">која настаје у фази генерисања. Елемент </w:t>
      </w:r>
      <w:proofErr w:type="spellStart"/>
      <w:r w:rsidRPr="006B5BB9">
        <w:rPr>
          <w:rFonts w:cs="Times New Roman"/>
          <w:i/>
          <w:iCs/>
          <w:szCs w:val="24"/>
          <w:lang w:val="sr-Cyrl-RS"/>
        </w:rPr>
        <w:t>w</w:t>
      </w:r>
      <w:r w:rsidRPr="006B5BB9">
        <w:rPr>
          <w:rFonts w:cs="Times New Roman"/>
          <w:i/>
          <w:iCs/>
          <w:szCs w:val="24"/>
          <w:vertAlign w:val="subscript"/>
          <w:lang w:val="sr-Cyrl-RS"/>
        </w:rPr>
        <w:t>i,j</w:t>
      </w:r>
      <w:proofErr w:type="spellEnd"/>
      <w:r w:rsidRPr="006B5BB9">
        <w:rPr>
          <w:rFonts w:cs="Times New Roman"/>
          <w:i/>
          <w:iCs/>
          <w:szCs w:val="24"/>
          <w:lang w:val="sr-Cyrl-RS"/>
        </w:rPr>
        <w:t xml:space="preserve"> </w:t>
      </w:r>
      <w:r w:rsidRPr="006B5BB9">
        <w:rPr>
          <w:rFonts w:cs="Times New Roman"/>
          <w:szCs w:val="24"/>
          <w:lang w:val="sr-Cyrl-RS"/>
        </w:rPr>
        <w:t xml:space="preserve">означава токен у реду </w:t>
      </w:r>
      <w:r w:rsidRPr="006B5BB9">
        <w:rPr>
          <w:rFonts w:cs="Times New Roman"/>
          <w:i/>
          <w:iCs/>
          <w:szCs w:val="24"/>
          <w:lang w:val="sr-Cyrl-RS"/>
        </w:rPr>
        <w:t>i</w:t>
      </w:r>
      <w:r w:rsidRPr="006B5BB9">
        <w:rPr>
          <w:rFonts w:cs="Times New Roman"/>
          <w:szCs w:val="24"/>
          <w:lang w:val="sr-Cyrl-RS"/>
        </w:rPr>
        <w:t xml:space="preserve"> и колони </w:t>
      </w:r>
      <w:r w:rsidRPr="006B5BB9">
        <w:rPr>
          <w:rFonts w:cs="Times New Roman"/>
          <w:i/>
          <w:iCs/>
          <w:szCs w:val="24"/>
          <w:lang w:val="sr-Cyrl-RS"/>
        </w:rPr>
        <w:t>j</w:t>
      </w:r>
      <w:r w:rsidRPr="006B5BB9">
        <w:rPr>
          <w:rFonts w:cs="Times New Roman"/>
          <w:szCs w:val="24"/>
          <w:lang w:val="sr-Cyrl-RS"/>
        </w:rPr>
        <w:t>.</w:t>
      </w:r>
    </w:p>
    <w:p w14:paraId="4B2B3B9B" w14:textId="5F73C5F6" w:rsidR="0011447A" w:rsidRPr="006B5BB9" w:rsidRDefault="0011447A" w:rsidP="0011447A">
      <w:pPr>
        <w:jc w:val="both"/>
        <w:rPr>
          <w:rFonts w:cs="Times New Roman"/>
          <w:szCs w:val="24"/>
          <w:lang w:val="sr-Cyrl-RS"/>
        </w:rPr>
      </w:pPr>
      <w:r w:rsidRPr="006B5BB9">
        <w:rPr>
          <w:rFonts w:cs="Times New Roman"/>
          <w:szCs w:val="24"/>
          <w:lang w:val="sr-Cyrl-RS"/>
        </w:rPr>
        <w:t xml:space="preserve">Видљиви прозор је једина информација доступна евалуационој компоненти. </w:t>
      </w:r>
      <w:proofErr w:type="spellStart"/>
      <w:r w:rsidRPr="006B5BB9">
        <w:rPr>
          <w:rFonts w:cs="Times New Roman"/>
          <w:szCs w:val="24"/>
          <w:lang w:val="sr-Cyrl-RS"/>
        </w:rPr>
        <w:t>Евалуациони</w:t>
      </w:r>
      <w:proofErr w:type="spellEnd"/>
      <w:r w:rsidRPr="006B5BB9">
        <w:rPr>
          <w:rFonts w:cs="Times New Roman"/>
          <w:szCs w:val="24"/>
          <w:lang w:val="sr-Cyrl-RS"/>
        </w:rPr>
        <w:t xml:space="preserve"> алгоритам не зна како изгледа генеративна матрица, нити које су вредности индекса </w:t>
      </w:r>
      <w:r w:rsidRPr="006B5BB9">
        <w:rPr>
          <w:rFonts w:cs="Times New Roman"/>
          <w:i/>
          <w:iCs/>
          <w:szCs w:val="24"/>
          <w:lang w:val="sr-Cyrl-RS"/>
        </w:rPr>
        <w:t xml:space="preserve">s </w:t>
      </w:r>
      <w:r w:rsidRPr="006B5BB9">
        <w:rPr>
          <w:rFonts w:cs="Times New Roman"/>
          <w:szCs w:val="24"/>
          <w:lang w:val="sr-Cyrl-RS"/>
        </w:rPr>
        <w:t>– ради искључиво са садржајем прозора.</w:t>
      </w:r>
    </w:p>
    <w:p w14:paraId="777E46B4" w14:textId="7C202E32" w:rsidR="0011447A" w:rsidRPr="006B5BB9" w:rsidRDefault="0011447A" w:rsidP="0011447A">
      <w:pPr>
        <w:jc w:val="both"/>
        <w:rPr>
          <w:rFonts w:cs="Times New Roman"/>
          <w:szCs w:val="24"/>
          <w:lang w:val="sr-Cyrl-RS"/>
        </w:rPr>
      </w:pPr>
      <w:r w:rsidRPr="006B5BB9">
        <w:rPr>
          <w:rFonts w:cs="Times New Roman"/>
          <w:szCs w:val="24"/>
          <w:lang w:val="sr-Cyrl-RS"/>
        </w:rPr>
        <w:t>Ово раздвајање је концептуално важно: генеративна матрица је трајна структура која дефинише систем, док је видљиви прозор пролазна инстанца генерисања у једној итерацији.</w:t>
      </w:r>
    </w:p>
    <w:p w14:paraId="79993629" w14:textId="34B37AAE" w:rsidR="0011447A" w:rsidRPr="006B5BB9" w:rsidRDefault="0011447A" w:rsidP="0011447A">
      <w:pPr>
        <w:jc w:val="both"/>
        <w:rPr>
          <w:lang w:val="sr-Cyrl-RS"/>
        </w:rPr>
      </w:pPr>
    </w:p>
    <w:p w14:paraId="647641BF" w14:textId="40D36A5E" w:rsidR="008C6AB0" w:rsidRPr="006B5BB9" w:rsidRDefault="008C6AB0" w:rsidP="008C6AB0">
      <w:pPr>
        <w:pStyle w:val="Heading2"/>
        <w:rPr>
          <w:rFonts w:cs="Times New Roman"/>
          <w:b w:val="0"/>
          <w:bCs/>
          <w:szCs w:val="28"/>
          <w:lang w:val="sr-Cyrl-RS"/>
        </w:rPr>
      </w:pPr>
      <w:bookmarkStart w:id="9" w:name="_Toc235183336"/>
      <w:r w:rsidRPr="006B5BB9">
        <w:rPr>
          <w:rFonts w:cs="Times New Roman"/>
          <w:bCs/>
          <w:szCs w:val="28"/>
          <w:lang w:val="sr-Cyrl-RS"/>
        </w:rPr>
        <w:t>2.8</w:t>
      </w:r>
      <w:r w:rsidR="00AF25A1" w:rsidRPr="006B5BB9">
        <w:rPr>
          <w:rFonts w:cs="Times New Roman"/>
          <w:bCs/>
          <w:szCs w:val="28"/>
          <w:lang w:val="sr-Cyrl-RS"/>
        </w:rPr>
        <w:t>.</w:t>
      </w:r>
      <w:r w:rsidRPr="006B5BB9">
        <w:rPr>
          <w:rFonts w:cs="Times New Roman"/>
          <w:bCs/>
          <w:szCs w:val="28"/>
          <w:lang w:val="sr-Cyrl-RS"/>
        </w:rPr>
        <w:t xml:space="preserve"> Евалуациона путања</w:t>
      </w:r>
      <w:bookmarkEnd w:id="9"/>
    </w:p>
    <w:p w14:paraId="19B12F2F" w14:textId="3B044C16" w:rsidR="008C6AB0" w:rsidRPr="006B5BB9" w:rsidRDefault="008C6AB0" w:rsidP="008C6AB0">
      <w:pPr>
        <w:rPr>
          <w:lang w:val="sr-Cyrl-RS"/>
        </w:rPr>
      </w:pPr>
    </w:p>
    <w:p w14:paraId="2EE7CA60" w14:textId="79B31CF9" w:rsidR="008C6AB0" w:rsidRPr="006B5BB9" w:rsidRDefault="008C6AB0" w:rsidP="008C6AB0">
      <w:pPr>
        <w:jc w:val="both"/>
        <w:rPr>
          <w:rFonts w:cs="Times New Roman"/>
          <w:szCs w:val="24"/>
          <w:lang w:val="sr-Cyrl-RS"/>
        </w:rPr>
      </w:pPr>
      <w:r w:rsidRPr="006B5BB9">
        <w:rPr>
          <w:rFonts w:cs="Times New Roman"/>
          <w:szCs w:val="24"/>
          <w:lang w:val="sr-Cyrl-RS"/>
        </w:rPr>
        <w:t xml:space="preserve">Евалуациона путања дефинише које позиције у видљивом прозору се посматрају заједно приликом провере дали постоји валидан образац. Формално, то је низ од </w:t>
      </w:r>
      <w:r w:rsidRPr="006B5BB9">
        <w:rPr>
          <w:rFonts w:cs="Times New Roman"/>
          <w:i/>
          <w:iCs/>
          <w:szCs w:val="24"/>
          <w:lang w:val="sr-Cyrl-RS"/>
        </w:rPr>
        <w:t xml:space="preserve">n </w:t>
      </w:r>
      <w:r w:rsidRPr="006B5BB9">
        <w:rPr>
          <w:rFonts w:cs="Times New Roman"/>
          <w:szCs w:val="24"/>
          <w:lang w:val="sr-Cyrl-RS"/>
        </w:rPr>
        <w:t xml:space="preserve">индекса: </w:t>
      </w:r>
    </w:p>
    <w:p w14:paraId="676B78E9" w14:textId="215858D7" w:rsidR="008C6AB0" w:rsidRPr="006B5BB9" w:rsidRDefault="008C6AB0" w:rsidP="008C6AB0">
      <w:pPr>
        <w:jc w:val="center"/>
        <w:rPr>
          <w:rFonts w:cs="Times New Roman"/>
          <w:szCs w:val="24"/>
          <w:lang w:val="sr-Cyrl-RS"/>
        </w:rPr>
      </w:pPr>
      <w:proofErr w:type="spellStart"/>
      <w:r w:rsidRPr="006B5BB9">
        <w:rPr>
          <w:rFonts w:cs="Times New Roman"/>
          <w:szCs w:val="24"/>
          <w:lang w:val="sr-Cyrl-RS"/>
        </w:rPr>
        <w:t>p</w:t>
      </w:r>
      <w:r w:rsidRPr="006B5BB9">
        <w:rPr>
          <w:rFonts w:ascii="Cambria Math" w:hAnsi="Cambria Math" w:cs="Cambria Math"/>
          <w:szCs w:val="24"/>
          <w:vertAlign w:val="subscript"/>
          <w:lang w:val="sr-Cyrl-RS"/>
        </w:rPr>
        <w:t>l</w:t>
      </w:r>
      <w:proofErr w:type="spellEnd"/>
      <w:r w:rsidRPr="006B5BB9">
        <w:rPr>
          <w:rFonts w:cs="Times New Roman"/>
          <w:szCs w:val="24"/>
          <w:lang w:val="sr-Cyrl-RS"/>
        </w:rPr>
        <w:t xml:space="preserve"> = (</w:t>
      </w:r>
      <w:r w:rsidRPr="006B5BB9">
        <w:rPr>
          <w:rFonts w:ascii="Cambria Math" w:hAnsi="Cambria Math" w:cs="Cambria Math"/>
          <w:szCs w:val="24"/>
          <w:lang w:val="sr-Cyrl-RS"/>
        </w:rPr>
        <w:t>𝑝</w:t>
      </w:r>
      <w:r w:rsidRPr="006B5BB9">
        <w:rPr>
          <w:rFonts w:ascii="Cambria Math" w:hAnsi="Cambria Math" w:cs="Cambria Math"/>
          <w:szCs w:val="24"/>
          <w:vertAlign w:val="subscript"/>
          <w:lang w:val="sr-Cyrl-RS"/>
        </w:rPr>
        <w:t>l,1</w:t>
      </w:r>
      <w:r w:rsidRPr="006B5BB9">
        <w:rPr>
          <w:rFonts w:cs="Times New Roman"/>
          <w:szCs w:val="24"/>
          <w:lang w:val="sr-Cyrl-RS"/>
        </w:rPr>
        <w:t xml:space="preserve">, </w:t>
      </w:r>
      <w:r w:rsidRPr="006B5BB9">
        <w:rPr>
          <w:rFonts w:ascii="Cambria Math" w:hAnsi="Cambria Math" w:cs="Cambria Math"/>
          <w:szCs w:val="24"/>
          <w:lang w:val="sr-Cyrl-RS"/>
        </w:rPr>
        <w:t>𝑝</w:t>
      </w:r>
      <w:r w:rsidRPr="006B5BB9">
        <w:rPr>
          <w:rFonts w:ascii="Cambria Math" w:hAnsi="Cambria Math" w:cs="Cambria Math"/>
          <w:szCs w:val="24"/>
          <w:vertAlign w:val="subscript"/>
          <w:lang w:val="sr-Cyrl-RS"/>
        </w:rPr>
        <w:t>l,2</w:t>
      </w:r>
      <w:r w:rsidRPr="006B5BB9">
        <w:rPr>
          <w:rFonts w:cs="Times New Roman"/>
          <w:szCs w:val="24"/>
          <w:lang w:val="sr-Cyrl-RS"/>
        </w:rPr>
        <w:t xml:space="preserve">, … , </w:t>
      </w:r>
      <w:r w:rsidRPr="006B5BB9">
        <w:rPr>
          <w:rFonts w:ascii="Cambria Math" w:hAnsi="Cambria Math" w:cs="Cambria Math"/>
          <w:szCs w:val="24"/>
          <w:lang w:val="sr-Cyrl-RS"/>
        </w:rPr>
        <w:t>𝑝</w:t>
      </w:r>
      <w:proofErr w:type="spellStart"/>
      <w:r w:rsidRPr="006B5BB9">
        <w:rPr>
          <w:rFonts w:ascii="Cambria Math" w:hAnsi="Cambria Math" w:cs="Cambria Math"/>
          <w:szCs w:val="24"/>
          <w:vertAlign w:val="subscript"/>
          <w:lang w:val="sr-Cyrl-RS"/>
        </w:rPr>
        <w:t>l,n</w:t>
      </w:r>
      <w:proofErr w:type="spellEnd"/>
      <w:r w:rsidRPr="006B5BB9">
        <w:rPr>
          <w:rFonts w:cs="Times New Roman"/>
          <w:szCs w:val="24"/>
          <w:lang w:val="sr-Cyrl-RS"/>
        </w:rPr>
        <w:t xml:space="preserve">), </w:t>
      </w:r>
      <w:r w:rsidRPr="006B5BB9">
        <w:rPr>
          <w:rFonts w:ascii="Cambria Math" w:hAnsi="Cambria Math" w:cs="Cambria Math"/>
          <w:szCs w:val="24"/>
          <w:lang w:val="sr-Cyrl-RS"/>
        </w:rPr>
        <w:t>𝑝</w:t>
      </w:r>
      <w:proofErr w:type="spellStart"/>
      <w:r w:rsidRPr="006B5BB9">
        <w:rPr>
          <w:rFonts w:ascii="Cambria Math" w:hAnsi="Cambria Math" w:cs="Cambria Math"/>
          <w:szCs w:val="24"/>
          <w:vertAlign w:val="subscript"/>
          <w:lang w:val="sr-Cyrl-RS"/>
        </w:rPr>
        <w:t>l,j</w:t>
      </w:r>
      <w:proofErr w:type="spellEnd"/>
      <w:r w:rsidRPr="006B5BB9">
        <w:rPr>
          <w:rFonts w:cs="Times New Roman"/>
          <w:szCs w:val="24"/>
          <w:lang w:val="sr-Cyrl-RS"/>
        </w:rPr>
        <w:t xml:space="preserve"> </w:t>
      </w:r>
      <w:r w:rsidRPr="006B5BB9">
        <w:rPr>
          <w:rFonts w:ascii="Cambria Math" w:hAnsi="Cambria Math" w:cs="Cambria Math"/>
          <w:szCs w:val="24"/>
          <w:lang w:val="sr-Cyrl-RS"/>
        </w:rPr>
        <w:t>∈</w:t>
      </w:r>
      <w:r w:rsidRPr="006B5BB9">
        <w:rPr>
          <w:rFonts w:cs="Times New Roman"/>
          <w:szCs w:val="24"/>
          <w:lang w:val="sr-Cyrl-RS"/>
        </w:rPr>
        <w:t xml:space="preserve"> {0, 1, … , </w:t>
      </w:r>
      <w:r w:rsidRPr="006B5BB9">
        <w:rPr>
          <w:rFonts w:ascii="Cambria Math" w:hAnsi="Cambria Math" w:cs="Cambria Math"/>
          <w:szCs w:val="24"/>
          <w:lang w:val="sr-Cyrl-RS"/>
        </w:rPr>
        <w:t>𝑚</w:t>
      </w:r>
      <w:r w:rsidRPr="006B5BB9">
        <w:rPr>
          <w:rFonts w:cs="Times New Roman"/>
          <w:szCs w:val="24"/>
          <w:lang w:val="sr-Cyrl-RS"/>
        </w:rPr>
        <w:t xml:space="preserve"> − 1}</w:t>
      </w:r>
    </w:p>
    <w:p w14:paraId="5554F231" w14:textId="49CDB9F8" w:rsidR="008C6AB0" w:rsidRPr="006B5BB9" w:rsidRDefault="008C6AB0" w:rsidP="008C6AB0">
      <w:pPr>
        <w:jc w:val="both"/>
        <w:rPr>
          <w:rFonts w:cs="Times New Roman"/>
          <w:szCs w:val="24"/>
          <w:lang w:val="sr-Cyrl-RS"/>
        </w:rPr>
      </w:pPr>
      <w:r w:rsidRPr="006B5BB9">
        <w:rPr>
          <w:rFonts w:cs="Times New Roman"/>
          <w:szCs w:val="24"/>
          <w:lang w:val="sr-Cyrl-RS"/>
        </w:rPr>
        <w:t xml:space="preserve">Сваки елемент </w:t>
      </w:r>
      <w:r w:rsidRPr="006B5BB9">
        <w:rPr>
          <w:rFonts w:ascii="Cambria Math" w:hAnsi="Cambria Math" w:cs="Cambria Math"/>
          <w:szCs w:val="24"/>
          <w:lang w:val="sr-Cyrl-RS"/>
        </w:rPr>
        <w:t>𝑝</w:t>
      </w:r>
      <w:proofErr w:type="spellStart"/>
      <w:r w:rsidRPr="006B5BB9">
        <w:rPr>
          <w:rFonts w:cs="Times New Roman"/>
          <w:szCs w:val="24"/>
          <w:vertAlign w:val="subscript"/>
          <w:lang w:val="sr-Cyrl-RS"/>
        </w:rPr>
        <w:t>l,j</w:t>
      </w:r>
      <w:proofErr w:type="spellEnd"/>
      <w:r w:rsidRPr="006B5BB9">
        <w:rPr>
          <w:rFonts w:cs="Times New Roman"/>
          <w:szCs w:val="24"/>
          <w:vertAlign w:val="subscript"/>
          <w:lang w:val="sr-Cyrl-RS"/>
        </w:rPr>
        <w:t xml:space="preserve"> </w:t>
      </w:r>
      <w:r w:rsidRPr="006B5BB9">
        <w:rPr>
          <w:rFonts w:cs="Times New Roman"/>
          <w:szCs w:val="24"/>
          <w:lang w:val="sr-Cyrl-RS"/>
        </w:rPr>
        <w:t xml:space="preserve">каже у којој колони </w:t>
      </w:r>
      <w:r w:rsidRPr="006B5BB9">
        <w:rPr>
          <w:rFonts w:cs="Times New Roman"/>
          <w:i/>
          <w:iCs/>
          <w:szCs w:val="24"/>
          <w:lang w:val="sr-Cyrl-RS"/>
        </w:rPr>
        <w:t xml:space="preserve">ј </w:t>
      </w:r>
      <w:r w:rsidRPr="006B5BB9">
        <w:rPr>
          <w:rFonts w:cs="Times New Roman"/>
          <w:szCs w:val="24"/>
          <w:lang w:val="sr-Cyrl-RS"/>
        </w:rPr>
        <w:t>посматрајмо који ред. Путања дакле бира тачно једну позицију из сваке колоне.</w:t>
      </w:r>
    </w:p>
    <w:p w14:paraId="21F54672" w14:textId="77777777" w:rsidR="008C6AB0" w:rsidRPr="006B5BB9" w:rsidRDefault="008C6AB0" w:rsidP="008C6AB0">
      <w:pPr>
        <w:jc w:val="both"/>
        <w:rPr>
          <w:rFonts w:cs="Times New Roman"/>
          <w:szCs w:val="24"/>
          <w:lang w:val="sr-Cyrl-RS"/>
        </w:rPr>
      </w:pPr>
      <w:r w:rsidRPr="006B5BB9">
        <w:rPr>
          <w:rFonts w:cs="Times New Roman"/>
          <w:b/>
          <w:bCs/>
          <w:szCs w:val="24"/>
          <w:lang w:val="sr-Cyrl-RS"/>
        </w:rPr>
        <w:t xml:space="preserve">Визуелно </w:t>
      </w:r>
      <w:r w:rsidRPr="006B5BB9">
        <w:rPr>
          <w:rFonts w:cs="Times New Roman"/>
          <w:szCs w:val="24"/>
          <w:lang w:val="sr-Cyrl-RS"/>
        </w:rPr>
        <w:t>– за прозор димензија 3 × 5, путања (0,1,2,1,0) бира следеће позиције (означено са Х):</w:t>
      </w:r>
    </w:p>
    <w:p w14:paraId="68812A4D" w14:textId="756DC5B4" w:rsidR="008C6AB0" w:rsidRPr="006B5BB9" w:rsidRDefault="008C6AB0" w:rsidP="008C6AB0">
      <w:pPr>
        <w:jc w:val="both"/>
        <w:rPr>
          <w:rFonts w:cs="Times New Roman"/>
          <w:szCs w:val="24"/>
          <w:lang w:val="sr-Cyrl-RS"/>
        </w:rPr>
      </w:pPr>
      <w:r w:rsidRPr="006B5BB9">
        <w:rPr>
          <w:rFonts w:cs="Times New Roman"/>
          <w:szCs w:val="24"/>
          <w:lang w:val="sr-Cyrl-RS"/>
        </w:rPr>
        <w:t xml:space="preserve">  </w:t>
      </w:r>
      <w:r w:rsidR="00CB063B">
        <w:rPr>
          <w:rFonts w:cs="Times New Roman"/>
          <w:szCs w:val="24"/>
          <w:lang w:val="sr-Cyrl-RS"/>
        </w:rPr>
        <w:tab/>
      </w:r>
      <w:r w:rsidRPr="006B5BB9">
        <w:rPr>
          <w:rFonts w:cs="Times New Roman"/>
          <w:szCs w:val="24"/>
          <w:lang w:val="sr-Cyrl-RS"/>
        </w:rPr>
        <w:tab/>
        <w:t>Кол. 1</w:t>
      </w:r>
      <w:r w:rsidRPr="006B5BB9">
        <w:rPr>
          <w:rFonts w:cs="Times New Roman"/>
          <w:szCs w:val="24"/>
          <w:lang w:val="sr-Cyrl-RS"/>
        </w:rPr>
        <w:tab/>
      </w:r>
      <w:r w:rsidRPr="006B5BB9">
        <w:rPr>
          <w:rFonts w:cs="Times New Roman"/>
          <w:szCs w:val="24"/>
          <w:lang w:val="sr-Cyrl-RS"/>
        </w:rPr>
        <w:tab/>
        <w:t>Кол. 2</w:t>
      </w:r>
      <w:r w:rsidRPr="006B5BB9">
        <w:rPr>
          <w:rFonts w:cs="Times New Roman"/>
          <w:szCs w:val="24"/>
          <w:lang w:val="sr-Cyrl-RS"/>
        </w:rPr>
        <w:tab/>
      </w:r>
      <w:r w:rsidRPr="006B5BB9">
        <w:rPr>
          <w:rFonts w:cs="Times New Roman"/>
          <w:szCs w:val="24"/>
          <w:lang w:val="sr-Cyrl-RS"/>
        </w:rPr>
        <w:tab/>
        <w:t>Кол. 3</w:t>
      </w:r>
      <w:r w:rsidRPr="006B5BB9">
        <w:rPr>
          <w:rFonts w:cs="Times New Roman"/>
          <w:szCs w:val="24"/>
          <w:lang w:val="sr-Cyrl-RS"/>
        </w:rPr>
        <w:tab/>
      </w:r>
      <w:r w:rsidRPr="006B5BB9">
        <w:rPr>
          <w:rFonts w:cs="Times New Roman"/>
          <w:szCs w:val="24"/>
          <w:lang w:val="sr-Cyrl-RS"/>
        </w:rPr>
        <w:tab/>
        <w:t>Кол. 4</w:t>
      </w:r>
      <w:r w:rsidRPr="006B5BB9">
        <w:rPr>
          <w:rFonts w:cs="Times New Roman"/>
          <w:szCs w:val="24"/>
          <w:lang w:val="sr-Cyrl-RS"/>
        </w:rPr>
        <w:tab/>
      </w:r>
      <w:r w:rsidRPr="006B5BB9">
        <w:rPr>
          <w:rFonts w:cs="Times New Roman"/>
          <w:szCs w:val="24"/>
          <w:lang w:val="sr-Cyrl-RS"/>
        </w:rPr>
        <w:tab/>
        <w:t>Кол.5</w:t>
      </w:r>
    </w:p>
    <w:p w14:paraId="3E40AC8E" w14:textId="6E082494" w:rsidR="008C6AB0" w:rsidRPr="006B5BB9" w:rsidRDefault="008C6AB0" w:rsidP="00CB063B">
      <w:pPr>
        <w:ind w:firstLine="720"/>
        <w:jc w:val="both"/>
        <w:rPr>
          <w:rFonts w:cs="Times New Roman"/>
          <w:szCs w:val="24"/>
          <w:lang w:val="sr-Cyrl-RS"/>
        </w:rPr>
      </w:pPr>
      <w:r w:rsidRPr="006B5BB9">
        <w:rPr>
          <w:rFonts w:cs="Times New Roman"/>
          <w:szCs w:val="24"/>
          <w:lang w:val="sr-Cyrl-RS"/>
        </w:rPr>
        <w:t xml:space="preserve">Ред 0: </w:t>
      </w:r>
      <w:r w:rsidRPr="006B5BB9">
        <w:rPr>
          <w:rFonts w:cs="Times New Roman"/>
          <w:szCs w:val="24"/>
          <w:lang w:val="sr-Cyrl-RS"/>
        </w:rPr>
        <w:tab/>
        <w:t xml:space="preserve"> [  X </w:t>
      </w:r>
      <w:r w:rsidR="00AC4EC6" w:rsidRPr="006B5BB9">
        <w:rPr>
          <w:rFonts w:cs="Times New Roman"/>
          <w:szCs w:val="24"/>
          <w:lang w:val="sr-Cyrl-RS"/>
        </w:rPr>
        <w:t xml:space="preserve"> </w:t>
      </w:r>
      <w:r w:rsidRPr="006B5BB9">
        <w:rPr>
          <w:rFonts w:cs="Times New Roman"/>
          <w:szCs w:val="24"/>
          <w:lang w:val="sr-Cyrl-RS"/>
        </w:rPr>
        <w:t xml:space="preserve"> ]</w:t>
      </w:r>
      <w:r w:rsidRPr="006B5BB9">
        <w:rPr>
          <w:rFonts w:cs="Times New Roman"/>
          <w:szCs w:val="24"/>
          <w:lang w:val="sr-Cyrl-RS"/>
        </w:rPr>
        <w:tab/>
      </w:r>
      <w:r w:rsidRPr="006B5BB9">
        <w:rPr>
          <w:rFonts w:cs="Times New Roman"/>
          <w:szCs w:val="24"/>
          <w:lang w:val="sr-Cyrl-RS"/>
        </w:rPr>
        <w:tab/>
        <w:t xml:space="preserve">[        </w:t>
      </w:r>
      <w:r w:rsidR="00AC4EC6" w:rsidRPr="006B5BB9">
        <w:rPr>
          <w:rFonts w:cs="Times New Roman"/>
          <w:szCs w:val="24"/>
          <w:lang w:val="sr-Cyrl-RS"/>
        </w:rPr>
        <w:t xml:space="preserve"> </w:t>
      </w:r>
      <w:r w:rsidRPr="006B5BB9">
        <w:rPr>
          <w:rFonts w:cs="Times New Roman"/>
          <w:szCs w:val="24"/>
          <w:lang w:val="sr-Cyrl-RS"/>
        </w:rPr>
        <w:t>]</w:t>
      </w:r>
      <w:r w:rsidRPr="006B5BB9">
        <w:rPr>
          <w:rFonts w:cs="Times New Roman"/>
          <w:szCs w:val="24"/>
          <w:lang w:val="sr-Cyrl-RS"/>
        </w:rPr>
        <w:tab/>
      </w:r>
      <w:r w:rsidRPr="006B5BB9">
        <w:rPr>
          <w:rFonts w:cs="Times New Roman"/>
          <w:szCs w:val="24"/>
          <w:lang w:val="sr-Cyrl-RS"/>
        </w:rPr>
        <w:tab/>
        <w:t xml:space="preserve">[  </w:t>
      </w:r>
      <w:r w:rsidR="00AC4EC6" w:rsidRPr="006B5BB9">
        <w:rPr>
          <w:rFonts w:cs="Times New Roman"/>
          <w:szCs w:val="24"/>
          <w:lang w:val="sr-Cyrl-RS"/>
        </w:rPr>
        <w:t xml:space="preserve"> </w:t>
      </w:r>
      <w:r w:rsidRPr="006B5BB9">
        <w:rPr>
          <w:rFonts w:cs="Times New Roman"/>
          <w:szCs w:val="24"/>
          <w:lang w:val="sr-Cyrl-RS"/>
        </w:rPr>
        <w:t xml:space="preserve">      ]</w:t>
      </w:r>
      <w:r w:rsidRPr="006B5BB9">
        <w:rPr>
          <w:rFonts w:cs="Times New Roman"/>
          <w:szCs w:val="24"/>
          <w:lang w:val="sr-Cyrl-RS"/>
        </w:rPr>
        <w:tab/>
      </w:r>
      <w:r w:rsidRPr="006B5BB9">
        <w:rPr>
          <w:rFonts w:cs="Times New Roman"/>
          <w:szCs w:val="24"/>
          <w:lang w:val="sr-Cyrl-RS"/>
        </w:rPr>
        <w:tab/>
        <w:t xml:space="preserve">[      </w:t>
      </w:r>
      <w:r w:rsidR="00AC4EC6" w:rsidRPr="006B5BB9">
        <w:rPr>
          <w:rFonts w:cs="Times New Roman"/>
          <w:szCs w:val="24"/>
          <w:lang w:val="sr-Cyrl-RS"/>
        </w:rPr>
        <w:t xml:space="preserve">  </w:t>
      </w:r>
      <w:r w:rsidRPr="006B5BB9">
        <w:rPr>
          <w:rFonts w:cs="Times New Roman"/>
          <w:szCs w:val="24"/>
          <w:lang w:val="sr-Cyrl-RS"/>
        </w:rPr>
        <w:t xml:space="preserve"> ]</w:t>
      </w:r>
      <w:r w:rsidRPr="006B5BB9">
        <w:rPr>
          <w:rFonts w:cs="Times New Roman"/>
          <w:szCs w:val="24"/>
          <w:lang w:val="sr-Cyrl-RS"/>
        </w:rPr>
        <w:tab/>
      </w:r>
      <w:r w:rsidRPr="006B5BB9">
        <w:rPr>
          <w:rFonts w:cs="Times New Roman"/>
          <w:szCs w:val="24"/>
          <w:lang w:val="sr-Cyrl-RS"/>
        </w:rPr>
        <w:tab/>
        <w:t xml:space="preserve">[   </w:t>
      </w:r>
      <w:r w:rsidR="00AC4EC6" w:rsidRPr="006B5BB9">
        <w:rPr>
          <w:rFonts w:cs="Times New Roman"/>
          <w:szCs w:val="24"/>
          <w:lang w:val="sr-Cyrl-RS"/>
        </w:rPr>
        <w:t>X</w:t>
      </w:r>
      <w:r w:rsidRPr="006B5BB9">
        <w:rPr>
          <w:rFonts w:cs="Times New Roman"/>
          <w:szCs w:val="24"/>
          <w:lang w:val="sr-Cyrl-RS"/>
        </w:rPr>
        <w:t xml:space="preserve">  ]</w:t>
      </w:r>
    </w:p>
    <w:p w14:paraId="5228A298" w14:textId="49702798" w:rsidR="008C6AB0" w:rsidRPr="006B5BB9" w:rsidRDefault="008C6AB0" w:rsidP="00CB063B">
      <w:pPr>
        <w:ind w:firstLine="720"/>
        <w:jc w:val="both"/>
        <w:rPr>
          <w:rFonts w:cs="Times New Roman"/>
          <w:szCs w:val="24"/>
          <w:lang w:val="sr-Cyrl-RS"/>
        </w:rPr>
      </w:pPr>
      <w:r w:rsidRPr="006B5BB9">
        <w:rPr>
          <w:rFonts w:cs="Times New Roman"/>
          <w:szCs w:val="24"/>
          <w:lang w:val="sr-Cyrl-RS"/>
        </w:rPr>
        <w:lastRenderedPageBreak/>
        <w:t xml:space="preserve">Ред 1: </w:t>
      </w:r>
      <w:r w:rsidRPr="006B5BB9">
        <w:rPr>
          <w:rFonts w:cs="Times New Roman"/>
          <w:szCs w:val="24"/>
          <w:lang w:val="sr-Cyrl-RS"/>
        </w:rPr>
        <w:tab/>
        <w:t xml:space="preserve"> [     </w:t>
      </w:r>
      <w:r w:rsidR="00AC4EC6" w:rsidRPr="006B5BB9">
        <w:rPr>
          <w:rFonts w:cs="Times New Roman"/>
          <w:szCs w:val="24"/>
          <w:lang w:val="sr-Cyrl-RS"/>
        </w:rPr>
        <w:t xml:space="preserve"> </w:t>
      </w:r>
      <w:r w:rsidRPr="006B5BB9">
        <w:rPr>
          <w:rFonts w:cs="Times New Roman"/>
          <w:szCs w:val="24"/>
          <w:lang w:val="sr-Cyrl-RS"/>
        </w:rPr>
        <w:t xml:space="preserve">  ]</w:t>
      </w:r>
      <w:r w:rsidRPr="006B5BB9">
        <w:rPr>
          <w:rFonts w:cs="Times New Roman"/>
          <w:szCs w:val="24"/>
          <w:lang w:val="sr-Cyrl-RS"/>
        </w:rPr>
        <w:tab/>
      </w:r>
      <w:r w:rsidRPr="006B5BB9">
        <w:rPr>
          <w:rFonts w:cs="Times New Roman"/>
          <w:szCs w:val="24"/>
          <w:lang w:val="sr-Cyrl-RS"/>
        </w:rPr>
        <w:tab/>
        <w:t xml:space="preserve">[   X  </w:t>
      </w:r>
      <w:r w:rsidR="00AC4EC6" w:rsidRPr="006B5BB9">
        <w:rPr>
          <w:rFonts w:cs="Times New Roman"/>
          <w:szCs w:val="24"/>
          <w:lang w:val="sr-Cyrl-RS"/>
        </w:rPr>
        <w:t xml:space="preserve"> </w:t>
      </w:r>
      <w:r w:rsidRPr="006B5BB9">
        <w:rPr>
          <w:rFonts w:cs="Times New Roman"/>
          <w:szCs w:val="24"/>
          <w:lang w:val="sr-Cyrl-RS"/>
        </w:rPr>
        <w:t>]</w:t>
      </w:r>
      <w:r w:rsidRPr="006B5BB9">
        <w:rPr>
          <w:rFonts w:cs="Times New Roman"/>
          <w:szCs w:val="24"/>
          <w:lang w:val="sr-Cyrl-RS"/>
        </w:rPr>
        <w:tab/>
      </w:r>
      <w:r w:rsidRPr="006B5BB9">
        <w:rPr>
          <w:rFonts w:cs="Times New Roman"/>
          <w:szCs w:val="24"/>
          <w:lang w:val="sr-Cyrl-RS"/>
        </w:rPr>
        <w:tab/>
        <w:t xml:space="preserve">[   </w:t>
      </w:r>
      <w:r w:rsidR="00AC4EC6" w:rsidRPr="006B5BB9">
        <w:rPr>
          <w:rFonts w:cs="Times New Roman"/>
          <w:szCs w:val="24"/>
          <w:lang w:val="sr-Cyrl-RS"/>
        </w:rPr>
        <w:t xml:space="preserve"> </w:t>
      </w:r>
      <w:r w:rsidRPr="006B5BB9">
        <w:rPr>
          <w:rFonts w:cs="Times New Roman"/>
          <w:szCs w:val="24"/>
          <w:lang w:val="sr-Cyrl-RS"/>
        </w:rPr>
        <w:t xml:space="preserve">     ]</w:t>
      </w:r>
      <w:r w:rsidRPr="006B5BB9">
        <w:rPr>
          <w:rFonts w:cs="Times New Roman"/>
          <w:szCs w:val="24"/>
          <w:lang w:val="sr-Cyrl-RS"/>
        </w:rPr>
        <w:tab/>
      </w:r>
      <w:r w:rsidRPr="006B5BB9">
        <w:rPr>
          <w:rFonts w:cs="Times New Roman"/>
          <w:szCs w:val="24"/>
          <w:lang w:val="sr-Cyrl-RS"/>
        </w:rPr>
        <w:tab/>
        <w:t xml:space="preserve">[   X  </w:t>
      </w:r>
      <w:r w:rsidR="00AC4EC6" w:rsidRPr="006B5BB9">
        <w:rPr>
          <w:rFonts w:cs="Times New Roman"/>
          <w:szCs w:val="24"/>
          <w:lang w:val="sr-Cyrl-RS"/>
        </w:rPr>
        <w:t xml:space="preserve"> </w:t>
      </w:r>
      <w:r w:rsidRPr="006B5BB9">
        <w:rPr>
          <w:rFonts w:cs="Times New Roman"/>
          <w:szCs w:val="24"/>
          <w:lang w:val="sr-Cyrl-RS"/>
        </w:rPr>
        <w:t>]</w:t>
      </w:r>
      <w:r w:rsidRPr="006B5BB9">
        <w:rPr>
          <w:rFonts w:cs="Times New Roman"/>
          <w:szCs w:val="24"/>
          <w:lang w:val="sr-Cyrl-RS"/>
        </w:rPr>
        <w:tab/>
      </w:r>
      <w:r w:rsidRPr="006B5BB9">
        <w:rPr>
          <w:rFonts w:cs="Times New Roman"/>
          <w:szCs w:val="24"/>
          <w:lang w:val="sr-Cyrl-RS"/>
        </w:rPr>
        <w:tab/>
        <w:t xml:space="preserve">[       </w:t>
      </w:r>
      <w:r w:rsidR="00AC4EC6" w:rsidRPr="006B5BB9">
        <w:rPr>
          <w:rFonts w:cs="Times New Roman"/>
          <w:szCs w:val="24"/>
          <w:lang w:val="sr-Cyrl-RS"/>
        </w:rPr>
        <w:t xml:space="preserve"> </w:t>
      </w:r>
      <w:r w:rsidRPr="006B5BB9">
        <w:rPr>
          <w:rFonts w:cs="Times New Roman"/>
          <w:szCs w:val="24"/>
          <w:lang w:val="sr-Cyrl-RS"/>
        </w:rPr>
        <w:t>]</w:t>
      </w:r>
    </w:p>
    <w:p w14:paraId="55168C35" w14:textId="265F3419" w:rsidR="008C6AB0" w:rsidRPr="006B5BB9" w:rsidRDefault="008C6AB0" w:rsidP="00CB063B">
      <w:pPr>
        <w:ind w:firstLine="720"/>
        <w:jc w:val="both"/>
        <w:rPr>
          <w:rFonts w:cs="Times New Roman"/>
          <w:szCs w:val="24"/>
          <w:lang w:val="sr-Cyrl-RS"/>
        </w:rPr>
      </w:pPr>
      <w:r w:rsidRPr="006B5BB9">
        <w:rPr>
          <w:rFonts w:cs="Times New Roman"/>
          <w:szCs w:val="24"/>
          <w:lang w:val="sr-Cyrl-RS"/>
        </w:rPr>
        <w:t xml:space="preserve">Ред </w:t>
      </w:r>
      <w:r w:rsidR="0004075B" w:rsidRPr="006B5BB9">
        <w:rPr>
          <w:rFonts w:cs="Times New Roman"/>
          <w:szCs w:val="24"/>
          <w:lang w:val="sr-Cyrl-RS"/>
        </w:rPr>
        <w:t>2</w:t>
      </w:r>
      <w:r w:rsidRPr="006B5BB9">
        <w:rPr>
          <w:rFonts w:cs="Times New Roman"/>
          <w:szCs w:val="24"/>
          <w:lang w:val="sr-Cyrl-RS"/>
        </w:rPr>
        <w:t xml:space="preserve">: </w:t>
      </w:r>
      <w:r w:rsidRPr="006B5BB9">
        <w:rPr>
          <w:rFonts w:cs="Times New Roman"/>
          <w:szCs w:val="24"/>
          <w:lang w:val="sr-Cyrl-RS"/>
        </w:rPr>
        <w:tab/>
        <w:t xml:space="preserve"> [     </w:t>
      </w:r>
      <w:r w:rsidR="00AC4EC6" w:rsidRPr="006B5BB9">
        <w:rPr>
          <w:rFonts w:cs="Times New Roman"/>
          <w:szCs w:val="24"/>
          <w:lang w:val="sr-Cyrl-RS"/>
        </w:rPr>
        <w:t xml:space="preserve"> </w:t>
      </w:r>
      <w:r w:rsidRPr="006B5BB9">
        <w:rPr>
          <w:rFonts w:cs="Times New Roman"/>
          <w:szCs w:val="24"/>
          <w:lang w:val="sr-Cyrl-RS"/>
        </w:rPr>
        <w:t xml:space="preserve">  ]</w:t>
      </w:r>
      <w:r w:rsidRPr="006B5BB9">
        <w:rPr>
          <w:rFonts w:cs="Times New Roman"/>
          <w:szCs w:val="24"/>
          <w:lang w:val="sr-Cyrl-RS"/>
        </w:rPr>
        <w:tab/>
      </w:r>
      <w:r w:rsidRPr="006B5BB9">
        <w:rPr>
          <w:rFonts w:cs="Times New Roman"/>
          <w:szCs w:val="24"/>
          <w:lang w:val="sr-Cyrl-RS"/>
        </w:rPr>
        <w:tab/>
        <w:t xml:space="preserve">[       </w:t>
      </w:r>
      <w:r w:rsidR="00AC4EC6" w:rsidRPr="006B5BB9">
        <w:rPr>
          <w:rFonts w:cs="Times New Roman"/>
          <w:szCs w:val="24"/>
          <w:lang w:val="sr-Cyrl-RS"/>
        </w:rPr>
        <w:t xml:space="preserve"> </w:t>
      </w:r>
      <w:r w:rsidRPr="006B5BB9">
        <w:rPr>
          <w:rFonts w:cs="Times New Roman"/>
          <w:szCs w:val="24"/>
          <w:lang w:val="sr-Cyrl-RS"/>
        </w:rPr>
        <w:t xml:space="preserve"> ]</w:t>
      </w:r>
      <w:r w:rsidRPr="006B5BB9">
        <w:rPr>
          <w:rFonts w:cs="Times New Roman"/>
          <w:szCs w:val="24"/>
          <w:lang w:val="sr-Cyrl-RS"/>
        </w:rPr>
        <w:tab/>
      </w:r>
      <w:r w:rsidRPr="006B5BB9">
        <w:rPr>
          <w:rFonts w:cs="Times New Roman"/>
          <w:szCs w:val="24"/>
          <w:lang w:val="sr-Cyrl-RS"/>
        </w:rPr>
        <w:tab/>
        <w:t xml:space="preserve">[  </w:t>
      </w:r>
      <w:r w:rsidR="00AC4EC6" w:rsidRPr="006B5BB9">
        <w:rPr>
          <w:rFonts w:cs="Times New Roman"/>
          <w:szCs w:val="24"/>
          <w:lang w:val="sr-Cyrl-RS"/>
        </w:rPr>
        <w:t xml:space="preserve"> </w:t>
      </w:r>
      <w:r w:rsidRPr="006B5BB9">
        <w:rPr>
          <w:rFonts w:cs="Times New Roman"/>
          <w:szCs w:val="24"/>
          <w:lang w:val="sr-Cyrl-RS"/>
        </w:rPr>
        <w:t>X   ]</w:t>
      </w:r>
      <w:r w:rsidRPr="006B5BB9">
        <w:rPr>
          <w:rFonts w:cs="Times New Roman"/>
          <w:szCs w:val="24"/>
          <w:lang w:val="sr-Cyrl-RS"/>
        </w:rPr>
        <w:tab/>
      </w:r>
      <w:r w:rsidRPr="006B5BB9">
        <w:rPr>
          <w:rFonts w:cs="Times New Roman"/>
          <w:szCs w:val="24"/>
          <w:lang w:val="sr-Cyrl-RS"/>
        </w:rPr>
        <w:tab/>
        <w:t xml:space="preserve">[       </w:t>
      </w:r>
      <w:r w:rsidR="00AC4EC6" w:rsidRPr="006B5BB9">
        <w:rPr>
          <w:rFonts w:cs="Times New Roman"/>
          <w:szCs w:val="24"/>
          <w:lang w:val="sr-Cyrl-RS"/>
        </w:rPr>
        <w:t xml:space="preserve">  </w:t>
      </w:r>
      <w:r w:rsidRPr="006B5BB9">
        <w:rPr>
          <w:rFonts w:cs="Times New Roman"/>
          <w:szCs w:val="24"/>
          <w:lang w:val="sr-Cyrl-RS"/>
        </w:rPr>
        <w:t>]</w:t>
      </w:r>
      <w:r w:rsidRPr="006B5BB9">
        <w:rPr>
          <w:rFonts w:cs="Times New Roman"/>
          <w:szCs w:val="24"/>
          <w:lang w:val="sr-Cyrl-RS"/>
        </w:rPr>
        <w:tab/>
      </w:r>
      <w:r w:rsidRPr="006B5BB9">
        <w:rPr>
          <w:rFonts w:cs="Times New Roman"/>
          <w:szCs w:val="24"/>
          <w:lang w:val="sr-Cyrl-RS"/>
        </w:rPr>
        <w:tab/>
        <w:t xml:space="preserve">[       </w:t>
      </w:r>
      <w:r w:rsidR="00AC4EC6" w:rsidRPr="006B5BB9">
        <w:rPr>
          <w:rFonts w:cs="Times New Roman"/>
          <w:szCs w:val="24"/>
          <w:lang w:val="sr-Cyrl-RS"/>
        </w:rPr>
        <w:t xml:space="preserve"> </w:t>
      </w:r>
      <w:r w:rsidRPr="006B5BB9">
        <w:rPr>
          <w:rFonts w:cs="Times New Roman"/>
          <w:szCs w:val="24"/>
          <w:lang w:val="sr-Cyrl-RS"/>
        </w:rPr>
        <w:t>]</w:t>
      </w:r>
    </w:p>
    <w:p w14:paraId="25CF3B2C" w14:textId="77777777" w:rsidR="00535893" w:rsidRPr="006B5BB9" w:rsidRDefault="00535893" w:rsidP="008C6AB0">
      <w:pPr>
        <w:jc w:val="both"/>
        <w:rPr>
          <w:rFonts w:cs="Times New Roman"/>
          <w:szCs w:val="24"/>
          <w:lang w:val="sr-Cyrl-RS"/>
        </w:rPr>
      </w:pPr>
    </w:p>
    <w:p w14:paraId="5B15D185" w14:textId="77777777" w:rsidR="00535893" w:rsidRPr="006B5BB9" w:rsidRDefault="00535893" w:rsidP="008C6AB0">
      <w:pPr>
        <w:jc w:val="both"/>
        <w:rPr>
          <w:rFonts w:cs="Times New Roman"/>
          <w:szCs w:val="24"/>
          <w:lang w:val="sr-Cyrl-RS"/>
        </w:rPr>
      </w:pPr>
      <w:r w:rsidRPr="006B5BB9">
        <w:rPr>
          <w:rFonts w:cs="Times New Roman"/>
          <w:szCs w:val="24"/>
          <w:lang w:val="sr-Cyrl-RS"/>
        </w:rPr>
        <w:t>Токени на означеним позицијама формирају евалуациону секвенцу:</w:t>
      </w:r>
    </w:p>
    <w:p w14:paraId="6246DE18" w14:textId="48E5DC04" w:rsidR="00535893" w:rsidRPr="006B5BB9" w:rsidRDefault="00535893" w:rsidP="00535893">
      <w:pPr>
        <w:jc w:val="center"/>
        <w:rPr>
          <w:rFonts w:cs="Times New Roman"/>
          <w:szCs w:val="24"/>
          <w:lang w:val="sr-Cyrl-RS"/>
        </w:rPr>
      </w:pPr>
      <w:proofErr w:type="spellStart"/>
      <w:r w:rsidRPr="006B5BB9">
        <w:rPr>
          <w:rFonts w:cs="Times New Roman"/>
          <w:szCs w:val="24"/>
          <w:lang w:val="sr-Cyrl-RS"/>
        </w:rPr>
        <w:t>e</w:t>
      </w:r>
      <w:r w:rsidRPr="006B5BB9">
        <w:rPr>
          <w:rFonts w:ascii="Cambria Math" w:hAnsi="Cambria Math" w:cs="Cambria Math"/>
          <w:szCs w:val="24"/>
          <w:vertAlign w:val="subscript"/>
          <w:lang w:val="sr-Cyrl-RS"/>
        </w:rPr>
        <w:t>l</w:t>
      </w:r>
      <w:proofErr w:type="spellEnd"/>
      <w:r w:rsidRPr="006B5BB9">
        <w:rPr>
          <w:rFonts w:cs="Times New Roman"/>
          <w:szCs w:val="24"/>
          <w:lang w:val="sr-Cyrl-RS"/>
        </w:rPr>
        <w:t xml:space="preserve"> = (</w:t>
      </w:r>
      <w:r w:rsidRPr="006B5BB9">
        <w:rPr>
          <w:rFonts w:ascii="Cambria Math" w:hAnsi="Cambria Math" w:cs="Cambria Math"/>
          <w:szCs w:val="24"/>
          <w:lang w:val="sr-Cyrl-RS"/>
        </w:rPr>
        <w:t>𝑤</w:t>
      </w:r>
      <w:r w:rsidRPr="006B5BB9">
        <w:rPr>
          <w:rFonts w:cs="Times New Roman"/>
          <w:szCs w:val="24"/>
          <w:vertAlign w:val="subscript"/>
          <w:lang w:val="sr-Cyrl-RS"/>
        </w:rPr>
        <w:t>1,pl,1</w:t>
      </w:r>
      <w:r w:rsidRPr="006B5BB9">
        <w:rPr>
          <w:rFonts w:cs="Times New Roman"/>
          <w:szCs w:val="24"/>
          <w:lang w:val="sr-Cyrl-RS"/>
        </w:rPr>
        <w:t xml:space="preserve">, </w:t>
      </w:r>
      <w:r w:rsidRPr="006B5BB9">
        <w:rPr>
          <w:rFonts w:ascii="Cambria Math" w:hAnsi="Cambria Math" w:cs="Cambria Math"/>
          <w:szCs w:val="24"/>
          <w:lang w:val="sr-Cyrl-RS"/>
        </w:rPr>
        <w:t>𝑤</w:t>
      </w:r>
      <w:r w:rsidRPr="006B5BB9">
        <w:rPr>
          <w:rFonts w:cs="Times New Roman"/>
          <w:szCs w:val="24"/>
          <w:vertAlign w:val="subscript"/>
          <w:lang w:val="sr-Cyrl-RS"/>
        </w:rPr>
        <w:t>2,pl,2</w:t>
      </w:r>
      <w:r w:rsidRPr="006B5BB9">
        <w:rPr>
          <w:rFonts w:cs="Times New Roman"/>
          <w:szCs w:val="24"/>
          <w:lang w:val="sr-Cyrl-RS"/>
        </w:rPr>
        <w:t xml:space="preserve"> , … , </w:t>
      </w:r>
      <w:r w:rsidRPr="006B5BB9">
        <w:rPr>
          <w:rFonts w:ascii="Cambria Math" w:hAnsi="Cambria Math" w:cs="Cambria Math"/>
          <w:szCs w:val="24"/>
          <w:lang w:val="sr-Cyrl-RS"/>
        </w:rPr>
        <w:t>𝑤</w:t>
      </w:r>
      <w:proofErr w:type="spellStart"/>
      <w:r w:rsidRPr="006B5BB9">
        <w:rPr>
          <w:rFonts w:cs="Times New Roman"/>
          <w:szCs w:val="24"/>
          <w:vertAlign w:val="subscript"/>
          <w:lang w:val="sr-Cyrl-RS"/>
        </w:rPr>
        <w:t>n,pl,n</w:t>
      </w:r>
      <w:proofErr w:type="spellEnd"/>
      <w:r w:rsidRPr="006B5BB9">
        <w:rPr>
          <w:rFonts w:cs="Times New Roman"/>
          <w:szCs w:val="24"/>
          <w:lang w:val="sr-Cyrl-RS"/>
        </w:rPr>
        <w:t>)</w:t>
      </w:r>
    </w:p>
    <w:p w14:paraId="3536576D" w14:textId="54A8C841" w:rsidR="00535893" w:rsidRPr="006B5BB9" w:rsidRDefault="00535893" w:rsidP="00535893">
      <w:pPr>
        <w:jc w:val="both"/>
        <w:rPr>
          <w:rFonts w:cs="Times New Roman"/>
          <w:szCs w:val="24"/>
          <w:lang w:val="sr-Cyrl-RS"/>
        </w:rPr>
      </w:pPr>
      <w:r w:rsidRPr="006B5BB9">
        <w:rPr>
          <w:rFonts w:cs="Times New Roman"/>
          <w:szCs w:val="24"/>
          <w:lang w:val="sr-Cyrl-RS"/>
        </w:rPr>
        <w:t xml:space="preserve">Ова секвенца се затим прослеђује евалуационој функцији. </w:t>
      </w:r>
    </w:p>
    <w:p w14:paraId="4E329D5E" w14:textId="10E29527" w:rsidR="00AF25A1" w:rsidRPr="006B5BB9" w:rsidRDefault="00AF25A1" w:rsidP="00AF25A1">
      <w:pPr>
        <w:jc w:val="both"/>
        <w:rPr>
          <w:rFonts w:cs="Times New Roman"/>
          <w:szCs w:val="24"/>
          <w:lang w:val="sr-Cyrl-RS"/>
        </w:rPr>
      </w:pPr>
    </w:p>
    <w:p w14:paraId="3CEBA827" w14:textId="689016E9" w:rsidR="00AF25A1" w:rsidRPr="006B5BB9" w:rsidRDefault="00AF25A1" w:rsidP="00AF25A1">
      <w:pPr>
        <w:pStyle w:val="Heading2"/>
        <w:rPr>
          <w:rFonts w:cs="Times New Roman"/>
          <w:b w:val="0"/>
          <w:bCs/>
          <w:szCs w:val="28"/>
          <w:lang w:val="sr-Cyrl-RS"/>
        </w:rPr>
      </w:pPr>
      <w:bookmarkStart w:id="10" w:name="_Toc235183337"/>
      <w:r w:rsidRPr="006B5BB9">
        <w:rPr>
          <w:rFonts w:cs="Times New Roman"/>
          <w:bCs/>
          <w:szCs w:val="28"/>
          <w:lang w:val="sr-Cyrl-RS"/>
        </w:rPr>
        <w:t>2</w:t>
      </w:r>
      <w:r w:rsidR="00557944" w:rsidRPr="006B5BB9">
        <w:rPr>
          <w:rFonts w:cs="Times New Roman"/>
          <w:bCs/>
          <w:szCs w:val="28"/>
          <w:lang w:val="sr-Cyrl-RS"/>
        </w:rPr>
        <w:t>.9</w:t>
      </w:r>
      <w:r w:rsidRPr="006B5BB9">
        <w:rPr>
          <w:rFonts w:cs="Times New Roman"/>
          <w:bCs/>
          <w:szCs w:val="28"/>
          <w:lang w:val="sr-Cyrl-RS"/>
        </w:rPr>
        <w:t xml:space="preserve">. Универзални </w:t>
      </w:r>
      <w:proofErr w:type="spellStart"/>
      <w:r w:rsidRPr="006B5BB9">
        <w:rPr>
          <w:rFonts w:cs="Times New Roman"/>
          <w:bCs/>
          <w:szCs w:val="28"/>
          <w:lang w:val="sr-Cyrl-RS"/>
        </w:rPr>
        <w:t>заменски</w:t>
      </w:r>
      <w:proofErr w:type="spellEnd"/>
      <w:r w:rsidRPr="006B5BB9">
        <w:rPr>
          <w:rFonts w:cs="Times New Roman"/>
          <w:bCs/>
          <w:szCs w:val="28"/>
          <w:lang w:val="sr-Cyrl-RS"/>
        </w:rPr>
        <w:t xml:space="preserve"> токен</w:t>
      </w:r>
      <w:bookmarkEnd w:id="10"/>
    </w:p>
    <w:p w14:paraId="3CBA53AD" w14:textId="03467E9F" w:rsidR="00AF25A1" w:rsidRPr="006B5BB9" w:rsidRDefault="00AF25A1" w:rsidP="00AF25A1">
      <w:pPr>
        <w:pStyle w:val="ListParagraph"/>
        <w:ind w:left="0"/>
        <w:rPr>
          <w:lang w:val="sr-Cyrl-RS"/>
        </w:rPr>
      </w:pPr>
    </w:p>
    <w:p w14:paraId="29699650" w14:textId="33BC7CEB" w:rsidR="00AF25A1" w:rsidRPr="006B5BB9" w:rsidRDefault="00AF25A1" w:rsidP="00AF25A1">
      <w:pPr>
        <w:pStyle w:val="ListParagraph"/>
        <w:spacing w:line="240" w:lineRule="auto"/>
        <w:ind w:left="0"/>
        <w:contextualSpacing w:val="0"/>
        <w:jc w:val="both"/>
        <w:rPr>
          <w:rFonts w:ascii="Cambria Math" w:hAnsi="Cambria Math" w:cs="Cambria Math"/>
          <w:szCs w:val="24"/>
          <w:lang w:val="sr-Cyrl-RS"/>
        </w:rPr>
      </w:pPr>
      <w:r w:rsidRPr="006B5BB9">
        <w:rPr>
          <w:rFonts w:cs="Times New Roman"/>
          <w:szCs w:val="24"/>
          <w:lang w:val="sr-Cyrl-RS"/>
        </w:rPr>
        <w:t xml:space="preserve">Универзални </w:t>
      </w:r>
      <w:proofErr w:type="spellStart"/>
      <w:r w:rsidRPr="006B5BB9">
        <w:rPr>
          <w:rFonts w:cs="Times New Roman"/>
          <w:szCs w:val="24"/>
          <w:lang w:val="sr-Cyrl-RS"/>
        </w:rPr>
        <w:t>заменски</w:t>
      </w:r>
      <w:proofErr w:type="spellEnd"/>
      <w:r w:rsidRPr="006B5BB9">
        <w:rPr>
          <w:rFonts w:cs="Times New Roman"/>
          <w:szCs w:val="24"/>
          <w:lang w:val="sr-Cyrl-RS"/>
        </w:rPr>
        <w:t xml:space="preserve"> токен </w:t>
      </w:r>
      <w:r w:rsidRPr="006B5BB9">
        <w:rPr>
          <w:rFonts w:ascii="Cambria Math" w:hAnsi="Cambria Math" w:cs="Cambria Math"/>
          <w:i/>
          <w:iCs/>
          <w:szCs w:val="24"/>
          <w:lang w:val="sr-Cyrl-RS"/>
        </w:rPr>
        <w:t>σ</w:t>
      </w:r>
      <w:r w:rsidRPr="006B5BB9">
        <w:rPr>
          <w:rFonts w:ascii="Cambria Math" w:hAnsi="Cambria Math" w:cs="Cambria Math"/>
          <w:i/>
          <w:iCs/>
          <w:szCs w:val="24"/>
          <w:vertAlign w:val="subscript"/>
          <w:lang w:val="sr-Cyrl-RS"/>
        </w:rPr>
        <w:t xml:space="preserve"> ω</w:t>
      </w:r>
      <w:r w:rsidRPr="006B5BB9">
        <w:rPr>
          <w:rFonts w:ascii="Cambria Math" w:hAnsi="Cambria Math" w:cs="Cambria Math"/>
          <w:szCs w:val="24"/>
          <w:lang w:val="sr-Cyrl-RS"/>
        </w:rPr>
        <w:t xml:space="preserve"> је специјални елемент азбуке који при евалуацији може „глумити“ било који други токен.</w:t>
      </w:r>
    </w:p>
    <w:p w14:paraId="20137D20" w14:textId="5F75340F" w:rsidR="00AF25A1" w:rsidRPr="006B5BB9" w:rsidRDefault="00AF25A1" w:rsidP="00AF25A1">
      <w:pPr>
        <w:pStyle w:val="ListParagraph"/>
        <w:spacing w:line="240" w:lineRule="auto"/>
        <w:ind w:left="0"/>
        <w:contextualSpacing w:val="0"/>
        <w:jc w:val="both"/>
        <w:rPr>
          <w:rFonts w:cs="Times New Roman"/>
          <w:szCs w:val="24"/>
          <w:lang w:val="sr-Cyrl-RS"/>
        </w:rPr>
      </w:pPr>
      <w:r w:rsidRPr="006B5BB9">
        <w:rPr>
          <w:rFonts w:cs="Times New Roman"/>
          <w:szCs w:val="24"/>
          <w:lang w:val="sr-Cyrl-RS"/>
        </w:rPr>
        <w:t xml:space="preserve">Конкретно, када се рачуна дужина префикса за токен </w:t>
      </w:r>
      <w:r w:rsidRPr="006B5BB9">
        <w:rPr>
          <w:rFonts w:cs="Times New Roman"/>
          <w:i/>
          <w:iCs/>
          <w:szCs w:val="24"/>
          <w:lang w:val="sr-Cyrl-RS"/>
        </w:rPr>
        <w:t>σ</w:t>
      </w:r>
      <w:r w:rsidR="006A52DB" w:rsidRPr="006B5BB9">
        <w:rPr>
          <w:rFonts w:cs="Times New Roman"/>
          <w:szCs w:val="24"/>
          <w:lang w:val="sr-Cyrl-RS"/>
        </w:rPr>
        <w:t xml:space="preserve">, </w:t>
      </w:r>
      <w:proofErr w:type="spellStart"/>
      <w:r w:rsidR="006A52DB" w:rsidRPr="006B5BB9">
        <w:rPr>
          <w:rFonts w:cs="Times New Roman"/>
          <w:szCs w:val="24"/>
          <w:lang w:val="sr-Cyrl-RS"/>
        </w:rPr>
        <w:t>заменски</w:t>
      </w:r>
      <w:proofErr w:type="spellEnd"/>
      <w:r w:rsidR="006A52DB" w:rsidRPr="006B5BB9">
        <w:rPr>
          <w:rFonts w:cs="Times New Roman"/>
          <w:szCs w:val="24"/>
          <w:lang w:val="sr-Cyrl-RS"/>
        </w:rPr>
        <w:t xml:space="preserve"> токен се третира као да јесте </w:t>
      </w:r>
      <w:r w:rsidR="006A52DB" w:rsidRPr="006B5BB9">
        <w:rPr>
          <w:rFonts w:cs="Times New Roman"/>
          <w:i/>
          <w:iCs/>
          <w:szCs w:val="24"/>
          <w:lang w:val="sr-Cyrl-RS"/>
        </w:rPr>
        <w:t>σ</w:t>
      </w:r>
      <w:r w:rsidR="006A52DB" w:rsidRPr="006B5BB9">
        <w:rPr>
          <w:rFonts w:cs="Times New Roman"/>
          <w:szCs w:val="24"/>
          <w:lang w:val="sr-Cyrl-RS"/>
        </w:rPr>
        <w:t>:</w:t>
      </w:r>
    </w:p>
    <w:p w14:paraId="0740E961" w14:textId="1570E109" w:rsidR="006A52DB" w:rsidRPr="006B5BB9" w:rsidRDefault="006A52DB" w:rsidP="006A52DB">
      <w:pPr>
        <w:pStyle w:val="ListParagraph"/>
        <w:spacing w:line="240" w:lineRule="auto"/>
        <w:ind w:left="0"/>
        <w:contextualSpacing w:val="0"/>
        <w:jc w:val="center"/>
        <w:rPr>
          <w:rFonts w:cs="Times New Roman"/>
          <w:szCs w:val="24"/>
          <w:lang w:val="sr-Cyrl-RS"/>
        </w:rPr>
      </w:pPr>
      <w:r w:rsidRPr="006B5BB9">
        <w:rPr>
          <w:rFonts w:cs="Times New Roman"/>
          <w:szCs w:val="24"/>
          <w:lang w:val="sr-Cyrl-RS"/>
        </w:rPr>
        <w:t>ℓ(</w:t>
      </w:r>
      <w:r w:rsidRPr="006B5BB9">
        <w:rPr>
          <w:rFonts w:ascii="Cambria Math" w:hAnsi="Cambria Math" w:cs="Cambria Math"/>
          <w:szCs w:val="24"/>
          <w:lang w:val="sr-Cyrl-RS"/>
        </w:rPr>
        <w:t>𝜎</w:t>
      </w:r>
      <w:r w:rsidRPr="006B5BB9">
        <w:rPr>
          <w:rFonts w:cs="Times New Roman"/>
          <w:szCs w:val="24"/>
          <w:lang w:val="sr-Cyrl-RS"/>
        </w:rPr>
        <w:t xml:space="preserve">, e) = </w:t>
      </w:r>
      <w:proofErr w:type="spellStart"/>
      <w:r w:rsidRPr="006B5BB9">
        <w:rPr>
          <w:rFonts w:cs="Times New Roman"/>
          <w:szCs w:val="24"/>
          <w:lang w:val="sr-Cyrl-RS"/>
        </w:rPr>
        <w:t>max</w:t>
      </w:r>
      <w:proofErr w:type="spellEnd"/>
      <w:r w:rsidRPr="006B5BB9">
        <w:rPr>
          <w:rFonts w:cs="Times New Roman"/>
          <w:szCs w:val="24"/>
          <w:lang w:val="sr-Cyrl-RS"/>
        </w:rPr>
        <w:t>{</w:t>
      </w:r>
      <w:r w:rsidRPr="006B5BB9">
        <w:rPr>
          <w:rFonts w:ascii="Cambria Math" w:hAnsi="Cambria Math" w:cs="Cambria Math"/>
          <w:szCs w:val="24"/>
          <w:lang w:val="sr-Cyrl-RS"/>
        </w:rPr>
        <w:t>𝑙</w:t>
      </w:r>
      <w:r w:rsidRPr="006B5BB9">
        <w:rPr>
          <w:rFonts w:cs="Times New Roman"/>
          <w:szCs w:val="24"/>
          <w:lang w:val="sr-Cyrl-RS"/>
        </w:rPr>
        <w:t xml:space="preserve"> </w:t>
      </w:r>
      <w:r w:rsidRPr="006B5BB9">
        <w:rPr>
          <w:rFonts w:ascii="Cambria Math" w:hAnsi="Cambria Math" w:cs="Cambria Math"/>
          <w:szCs w:val="24"/>
          <w:lang w:val="sr-Cyrl-RS"/>
        </w:rPr>
        <w:t>∶</w:t>
      </w:r>
      <w:r w:rsidRPr="006B5BB9">
        <w:rPr>
          <w:rFonts w:cs="Times New Roman"/>
          <w:szCs w:val="24"/>
          <w:lang w:val="sr-Cyrl-RS"/>
        </w:rPr>
        <w:t xml:space="preserve"> </w:t>
      </w:r>
      <w:r w:rsidRPr="006B5BB9">
        <w:rPr>
          <w:rFonts w:ascii="Cambria Math" w:hAnsi="Cambria Math" w:cs="Cambria Math"/>
          <w:szCs w:val="24"/>
          <w:lang w:val="sr-Cyrl-RS"/>
        </w:rPr>
        <w:t>∀</w:t>
      </w:r>
      <w:r w:rsidRPr="006B5BB9">
        <w:rPr>
          <w:rFonts w:cs="Times New Roman"/>
          <w:szCs w:val="24"/>
          <w:vertAlign w:val="subscript"/>
          <w:lang w:val="sr-Cyrl-RS"/>
        </w:rPr>
        <w:t>i</w:t>
      </w:r>
      <w:r w:rsidRPr="006B5BB9">
        <w:rPr>
          <w:rFonts w:cs="Times New Roman"/>
          <w:szCs w:val="24"/>
          <w:lang w:val="sr-Cyrl-RS"/>
        </w:rPr>
        <w:t xml:space="preserve"> ≤ </w:t>
      </w:r>
      <w:r w:rsidRPr="006B5BB9">
        <w:rPr>
          <w:rFonts w:ascii="Cambria Math" w:hAnsi="Cambria Math" w:cs="Cambria Math"/>
          <w:szCs w:val="24"/>
          <w:lang w:val="sr-Cyrl-RS"/>
        </w:rPr>
        <w:t>𝑙</w:t>
      </w:r>
      <w:r w:rsidRPr="006B5BB9">
        <w:rPr>
          <w:rFonts w:cs="Times New Roman"/>
          <w:szCs w:val="24"/>
          <w:lang w:val="sr-Cyrl-RS"/>
        </w:rPr>
        <w:t xml:space="preserve">, </w:t>
      </w:r>
      <w:r w:rsidRPr="006B5BB9">
        <w:rPr>
          <w:rFonts w:ascii="Cambria Math" w:hAnsi="Cambria Math" w:cs="Cambria Math"/>
          <w:szCs w:val="24"/>
          <w:lang w:val="sr-Cyrl-RS"/>
        </w:rPr>
        <w:t>𝑒</w:t>
      </w:r>
      <w:r w:rsidRPr="006B5BB9">
        <w:rPr>
          <w:rFonts w:cs="Times New Roman"/>
          <w:szCs w:val="24"/>
          <w:vertAlign w:val="subscript"/>
          <w:lang w:val="sr-Cyrl-RS"/>
        </w:rPr>
        <w:t>i</w:t>
      </w:r>
      <w:r w:rsidRPr="006B5BB9">
        <w:rPr>
          <w:rFonts w:cs="Times New Roman"/>
          <w:szCs w:val="24"/>
          <w:lang w:val="sr-Cyrl-RS"/>
        </w:rPr>
        <w:t xml:space="preserve"> </w:t>
      </w:r>
      <w:r w:rsidRPr="006B5BB9">
        <w:rPr>
          <w:rFonts w:ascii="Cambria Math" w:hAnsi="Cambria Math" w:cs="Cambria Math"/>
          <w:szCs w:val="24"/>
          <w:lang w:val="sr-Cyrl-RS"/>
        </w:rPr>
        <w:t>∈</w:t>
      </w:r>
      <w:r w:rsidRPr="006B5BB9">
        <w:rPr>
          <w:rFonts w:cs="Times New Roman"/>
          <w:szCs w:val="24"/>
          <w:lang w:val="sr-Cyrl-RS"/>
        </w:rPr>
        <w:t xml:space="preserve"> {</w:t>
      </w:r>
      <w:r w:rsidRPr="006B5BB9">
        <w:rPr>
          <w:rFonts w:ascii="Cambria Math" w:hAnsi="Cambria Math" w:cs="Cambria Math"/>
          <w:szCs w:val="24"/>
          <w:lang w:val="sr-Cyrl-RS"/>
        </w:rPr>
        <w:t>𝜎</w:t>
      </w:r>
      <w:r w:rsidRPr="006B5BB9">
        <w:rPr>
          <w:rFonts w:cs="Times New Roman"/>
          <w:szCs w:val="24"/>
          <w:lang w:val="sr-Cyrl-RS"/>
        </w:rPr>
        <w:t xml:space="preserve">, </w:t>
      </w:r>
      <w:r w:rsidRPr="006B5BB9">
        <w:rPr>
          <w:rFonts w:cs="Times New Roman"/>
          <w:i/>
          <w:iCs/>
          <w:szCs w:val="24"/>
          <w:lang w:val="sr-Cyrl-RS"/>
        </w:rPr>
        <w:t>σ</w:t>
      </w:r>
      <w:r w:rsidRPr="006B5BB9">
        <w:rPr>
          <w:rFonts w:ascii="Cambria Math" w:hAnsi="Cambria Math" w:cs="Cambria Math"/>
          <w:i/>
          <w:iCs/>
          <w:szCs w:val="24"/>
          <w:vertAlign w:val="subscript"/>
          <w:lang w:val="sr-Cyrl-RS"/>
        </w:rPr>
        <w:t>𝑤</w:t>
      </w:r>
      <w:r w:rsidRPr="006B5BB9">
        <w:rPr>
          <w:rFonts w:cs="Times New Roman"/>
          <w:szCs w:val="24"/>
          <w:lang w:val="sr-Cyrl-RS"/>
        </w:rPr>
        <w:t>}}</w:t>
      </w:r>
    </w:p>
    <w:p w14:paraId="2675C40D" w14:textId="0D3F8C0F" w:rsidR="006A52DB" w:rsidRPr="006B5BB9" w:rsidRDefault="006A52DB" w:rsidP="006A52DB">
      <w:pPr>
        <w:pStyle w:val="ListParagraph"/>
        <w:spacing w:line="240" w:lineRule="auto"/>
        <w:ind w:left="0"/>
        <w:contextualSpacing w:val="0"/>
        <w:jc w:val="both"/>
        <w:rPr>
          <w:rFonts w:cs="Times New Roman"/>
          <w:szCs w:val="24"/>
          <w:lang w:val="sr-Cyrl-RS"/>
        </w:rPr>
      </w:pPr>
      <w:r w:rsidRPr="006B5BB9">
        <w:rPr>
          <w:rFonts w:cs="Times New Roman"/>
          <w:szCs w:val="24"/>
          <w:lang w:val="sr-Cyrl-RS"/>
        </w:rPr>
        <w:t>Пример. Секвенца (</w:t>
      </w:r>
      <w:r w:rsidRPr="006B5BB9">
        <w:rPr>
          <w:rFonts w:ascii="Cambria Math" w:hAnsi="Cambria Math" w:cs="Cambria Math"/>
          <w:szCs w:val="24"/>
          <w:lang w:val="sr-Cyrl-RS"/>
        </w:rPr>
        <w:t>𝐴</w:t>
      </w:r>
      <w:r w:rsidRPr="006B5BB9">
        <w:rPr>
          <w:rFonts w:cs="Times New Roman"/>
          <w:szCs w:val="24"/>
          <w:lang w:val="sr-Cyrl-RS"/>
        </w:rPr>
        <w:t xml:space="preserve">, </w:t>
      </w:r>
      <w:r w:rsidRPr="006B5BB9">
        <w:rPr>
          <w:rFonts w:ascii="Cambria Math" w:hAnsi="Cambria Math" w:cs="Cambria Math"/>
          <w:szCs w:val="24"/>
          <w:lang w:val="sr-Cyrl-RS"/>
        </w:rPr>
        <w:t>𝜎</w:t>
      </w:r>
      <w:r w:rsidRPr="006B5BB9">
        <w:rPr>
          <w:rFonts w:ascii="Cambria Math" w:hAnsi="Cambria Math" w:cs="Cambria Math"/>
          <w:szCs w:val="24"/>
          <w:vertAlign w:val="subscript"/>
          <w:lang w:val="sr-Cyrl-RS"/>
        </w:rPr>
        <w:t>𝑤</w:t>
      </w:r>
      <w:r w:rsidRPr="006B5BB9">
        <w:rPr>
          <w:rFonts w:cs="Times New Roman"/>
          <w:szCs w:val="24"/>
          <w:lang w:val="sr-Cyrl-RS"/>
        </w:rPr>
        <w:t xml:space="preserve">, </w:t>
      </w:r>
      <w:r w:rsidRPr="006B5BB9">
        <w:rPr>
          <w:rFonts w:ascii="Cambria Math" w:hAnsi="Cambria Math" w:cs="Cambria Math"/>
          <w:szCs w:val="24"/>
          <w:lang w:val="sr-Cyrl-RS"/>
        </w:rPr>
        <w:t>𝐴</w:t>
      </w:r>
      <w:r w:rsidRPr="006B5BB9">
        <w:rPr>
          <w:rFonts w:cs="Times New Roman"/>
          <w:szCs w:val="24"/>
          <w:lang w:val="sr-Cyrl-RS"/>
        </w:rPr>
        <w:t xml:space="preserve">, </w:t>
      </w:r>
      <w:r w:rsidRPr="006B5BB9">
        <w:rPr>
          <w:rFonts w:ascii="Cambria Math" w:hAnsi="Cambria Math" w:cs="Cambria Math"/>
          <w:szCs w:val="24"/>
          <w:lang w:val="sr-Cyrl-RS"/>
        </w:rPr>
        <w:t>𝐵</w:t>
      </w:r>
      <w:r w:rsidRPr="006B5BB9">
        <w:rPr>
          <w:rFonts w:cs="Times New Roman"/>
          <w:szCs w:val="24"/>
          <w:lang w:val="sr-Cyrl-RS"/>
        </w:rPr>
        <w:t xml:space="preserve">, </w:t>
      </w:r>
      <w:r w:rsidRPr="006B5BB9">
        <w:rPr>
          <w:rFonts w:ascii="Cambria Math" w:hAnsi="Cambria Math" w:cs="Cambria Math"/>
          <w:szCs w:val="24"/>
          <w:lang w:val="sr-Cyrl-RS"/>
        </w:rPr>
        <w:t>𝐶</w:t>
      </w:r>
      <w:r w:rsidRPr="006B5BB9">
        <w:rPr>
          <w:rFonts w:cs="Times New Roman"/>
          <w:szCs w:val="24"/>
          <w:lang w:val="sr-Cyrl-RS"/>
        </w:rPr>
        <w:t xml:space="preserve">) при евалуацији за токен </w:t>
      </w:r>
      <w:r w:rsidRPr="006B5BB9">
        <w:rPr>
          <w:rFonts w:cs="Times New Roman"/>
          <w:i/>
          <w:iCs/>
          <w:szCs w:val="24"/>
          <w:lang w:val="sr-Cyrl-RS"/>
        </w:rPr>
        <w:t>А</w:t>
      </w:r>
      <w:r w:rsidRPr="006B5BB9">
        <w:rPr>
          <w:rFonts w:cs="Times New Roman"/>
          <w:szCs w:val="24"/>
          <w:lang w:val="sr-Cyrl-RS"/>
        </w:rPr>
        <w:t xml:space="preserve"> има префикс дужине 3 – позиције 1, 2 и 3 су све или А или </w:t>
      </w:r>
      <w:r w:rsidRPr="006B5BB9">
        <w:rPr>
          <w:rFonts w:cs="Times New Roman"/>
          <w:i/>
          <w:iCs/>
          <w:szCs w:val="24"/>
          <w:lang w:val="sr-Cyrl-RS"/>
        </w:rPr>
        <w:t>σ</w:t>
      </w:r>
      <w:r w:rsidRPr="006B5BB9">
        <w:rPr>
          <w:rFonts w:cs="Times New Roman"/>
          <w:i/>
          <w:iCs/>
          <w:szCs w:val="24"/>
          <w:vertAlign w:val="subscript"/>
          <w:lang w:val="sr-Cyrl-RS"/>
        </w:rPr>
        <w:t xml:space="preserve"> ω</w:t>
      </w:r>
      <w:r w:rsidRPr="006B5BB9">
        <w:rPr>
          <w:rFonts w:cs="Times New Roman"/>
          <w:szCs w:val="24"/>
          <w:lang w:val="sr-Cyrl-RS"/>
        </w:rPr>
        <w:t>, па се боје као узастопна понављања.</w:t>
      </w:r>
    </w:p>
    <w:p w14:paraId="59ECD00C" w14:textId="3C8F1464" w:rsidR="006A52DB" w:rsidRPr="006B5BB9" w:rsidRDefault="006A52DB" w:rsidP="006A52DB">
      <w:pPr>
        <w:pStyle w:val="ListParagraph"/>
        <w:spacing w:line="240" w:lineRule="auto"/>
        <w:ind w:left="0"/>
        <w:contextualSpacing w:val="0"/>
        <w:jc w:val="both"/>
        <w:rPr>
          <w:rFonts w:cs="Times New Roman"/>
          <w:szCs w:val="24"/>
          <w:lang w:val="sr-Cyrl-RS"/>
        </w:rPr>
      </w:pPr>
      <w:proofErr w:type="spellStart"/>
      <w:r w:rsidRPr="006B5BB9">
        <w:rPr>
          <w:rFonts w:cs="Times New Roman"/>
          <w:szCs w:val="24"/>
          <w:lang w:val="sr-Cyrl-RS"/>
        </w:rPr>
        <w:t>Заменски</w:t>
      </w:r>
      <w:proofErr w:type="spellEnd"/>
      <w:r w:rsidRPr="006B5BB9">
        <w:rPr>
          <w:rFonts w:cs="Times New Roman"/>
          <w:szCs w:val="24"/>
          <w:lang w:val="sr-Cyrl-RS"/>
        </w:rPr>
        <w:t xml:space="preserve"> токен дакле проширује скуп секвенци које се препознају као валидан образац – свака позиција на којој се налази</w:t>
      </w:r>
      <w:r w:rsidRPr="006B5BB9">
        <w:rPr>
          <w:rFonts w:ascii="Cambria Math" w:hAnsi="Cambria Math" w:cs="Cambria Math"/>
          <w:i/>
          <w:iCs/>
          <w:szCs w:val="24"/>
          <w:lang w:val="sr-Cyrl-RS"/>
        </w:rPr>
        <w:t xml:space="preserve"> </w:t>
      </w:r>
      <w:r w:rsidRPr="006B5BB9">
        <w:rPr>
          <w:rFonts w:cs="Times New Roman"/>
          <w:i/>
          <w:iCs/>
          <w:szCs w:val="24"/>
          <w:lang w:val="sr-Cyrl-RS"/>
        </w:rPr>
        <w:t>σ</w:t>
      </w:r>
      <w:r w:rsidRPr="006B5BB9">
        <w:rPr>
          <w:rFonts w:cs="Times New Roman"/>
          <w:i/>
          <w:iCs/>
          <w:szCs w:val="24"/>
          <w:vertAlign w:val="subscript"/>
          <w:lang w:val="sr-Cyrl-RS"/>
        </w:rPr>
        <w:t xml:space="preserve"> ω</w:t>
      </w:r>
      <w:r w:rsidRPr="006B5BB9">
        <w:rPr>
          <w:rFonts w:cs="Times New Roman"/>
          <w:szCs w:val="24"/>
          <w:lang w:val="sr-Cyrl-RS"/>
        </w:rPr>
        <w:t xml:space="preserve"> прихвата се као поклапање са било којим токеном који се тренутно евалуира (који се налази у префиксу).</w:t>
      </w:r>
    </w:p>
    <w:p w14:paraId="580E01E4" w14:textId="2C6B5F32" w:rsidR="006A52DB" w:rsidRPr="006B5BB9" w:rsidRDefault="006A52DB" w:rsidP="006A52DB">
      <w:pPr>
        <w:pStyle w:val="ListParagraph"/>
        <w:spacing w:line="240" w:lineRule="auto"/>
        <w:ind w:left="0"/>
        <w:contextualSpacing w:val="0"/>
        <w:jc w:val="both"/>
        <w:rPr>
          <w:rFonts w:cs="Times New Roman"/>
          <w:szCs w:val="24"/>
          <w:lang w:val="sr-Cyrl-RS"/>
        </w:rPr>
      </w:pPr>
    </w:p>
    <w:p w14:paraId="2E2FD310" w14:textId="77806EBD" w:rsidR="006A52DB" w:rsidRPr="006B5BB9" w:rsidRDefault="006A52DB" w:rsidP="006A52DB">
      <w:pPr>
        <w:pStyle w:val="Heading2"/>
        <w:rPr>
          <w:rFonts w:cs="Times New Roman"/>
          <w:b w:val="0"/>
          <w:bCs/>
          <w:szCs w:val="28"/>
          <w:lang w:val="sr-Cyrl-RS"/>
        </w:rPr>
      </w:pPr>
      <w:bookmarkStart w:id="11" w:name="_Toc235183338"/>
      <w:r w:rsidRPr="006B5BB9">
        <w:rPr>
          <w:rFonts w:cs="Times New Roman"/>
          <w:bCs/>
          <w:szCs w:val="28"/>
          <w:lang w:val="sr-Cyrl-RS"/>
        </w:rPr>
        <w:t>2.1</w:t>
      </w:r>
      <w:r w:rsidR="00557944" w:rsidRPr="006B5BB9">
        <w:rPr>
          <w:rFonts w:cs="Times New Roman"/>
          <w:bCs/>
          <w:szCs w:val="28"/>
          <w:lang w:val="sr-Cyrl-RS"/>
        </w:rPr>
        <w:t>0</w:t>
      </w:r>
      <w:r w:rsidRPr="006B5BB9">
        <w:rPr>
          <w:rFonts w:cs="Times New Roman"/>
          <w:bCs/>
          <w:szCs w:val="28"/>
          <w:lang w:val="sr-Cyrl-RS"/>
        </w:rPr>
        <w:t>. Позиционо-инваријантан токен</w:t>
      </w:r>
      <w:bookmarkEnd w:id="11"/>
      <w:r w:rsidRPr="006B5BB9">
        <w:rPr>
          <w:rFonts w:cs="Times New Roman"/>
          <w:bCs/>
          <w:szCs w:val="28"/>
          <w:lang w:val="sr-Cyrl-RS"/>
        </w:rPr>
        <w:t xml:space="preserve"> </w:t>
      </w:r>
    </w:p>
    <w:p w14:paraId="4DC7F936" w14:textId="0BB07AFD" w:rsidR="006A52DB" w:rsidRPr="006B5BB9" w:rsidRDefault="006A52DB" w:rsidP="006A52DB">
      <w:pPr>
        <w:rPr>
          <w:lang w:val="sr-Cyrl-RS"/>
        </w:rPr>
      </w:pPr>
    </w:p>
    <w:p w14:paraId="0C6B04BE" w14:textId="75083EF5" w:rsidR="006A52DB" w:rsidRPr="006B5BB9" w:rsidRDefault="006A52DB" w:rsidP="006A52DB">
      <w:pPr>
        <w:jc w:val="both"/>
        <w:rPr>
          <w:rFonts w:cs="Times New Roman"/>
          <w:szCs w:val="24"/>
          <w:lang w:val="sr-Cyrl-RS"/>
        </w:rPr>
      </w:pPr>
      <w:proofErr w:type="spellStart"/>
      <w:r w:rsidRPr="006B5BB9">
        <w:rPr>
          <w:rFonts w:cs="Times New Roman"/>
          <w:szCs w:val="24"/>
          <w:lang w:val="sr-Cyrl-RS"/>
        </w:rPr>
        <w:t>Позиционо</w:t>
      </w:r>
      <w:proofErr w:type="spellEnd"/>
      <w:r w:rsidRPr="006B5BB9">
        <w:rPr>
          <w:rFonts w:cs="Times New Roman"/>
          <w:szCs w:val="24"/>
          <w:lang w:val="sr-Cyrl-RS"/>
        </w:rPr>
        <w:t xml:space="preserve">-инваријанта токен </w:t>
      </w:r>
      <w:proofErr w:type="spellStart"/>
      <w:r w:rsidRPr="006B5BB9">
        <w:rPr>
          <w:rFonts w:cs="Times New Roman"/>
          <w:i/>
          <w:iCs/>
          <w:szCs w:val="24"/>
          <w:lang w:val="sr-Cyrl-RS"/>
        </w:rPr>
        <w:t>σ</w:t>
      </w:r>
      <w:r w:rsidRPr="006B5BB9">
        <w:rPr>
          <w:rFonts w:cs="Times New Roman"/>
          <w:i/>
          <w:iCs/>
          <w:szCs w:val="24"/>
          <w:vertAlign w:val="subscript"/>
          <w:lang w:val="sr-Cyrl-RS"/>
        </w:rPr>
        <w:t>s</w:t>
      </w:r>
      <w:proofErr w:type="spellEnd"/>
      <w:r w:rsidRPr="006B5BB9">
        <w:rPr>
          <w:rFonts w:cs="Times New Roman"/>
          <w:szCs w:val="24"/>
          <w:lang w:val="sr-Cyrl-RS"/>
        </w:rPr>
        <w:t xml:space="preserve"> се евалуира на другачији начин од свих осталих. Уместо да се посматра дуж </w:t>
      </w:r>
      <w:proofErr w:type="spellStart"/>
      <w:r w:rsidRPr="006B5BB9">
        <w:rPr>
          <w:rFonts w:cs="Times New Roman"/>
          <w:szCs w:val="24"/>
          <w:lang w:val="sr-Cyrl-RS"/>
        </w:rPr>
        <w:t>евалуационих</w:t>
      </w:r>
      <w:proofErr w:type="spellEnd"/>
      <w:r w:rsidRPr="006B5BB9">
        <w:rPr>
          <w:rFonts w:cs="Times New Roman"/>
          <w:szCs w:val="24"/>
          <w:lang w:val="sr-Cyrl-RS"/>
        </w:rPr>
        <w:t xml:space="preserve"> путања, евалуација зависи од укупног броја појављивања у целом видљивом </w:t>
      </w:r>
      <w:r w:rsidR="00F16DD5" w:rsidRPr="006B5BB9">
        <w:rPr>
          <w:rFonts w:cs="Times New Roman"/>
          <w:szCs w:val="24"/>
          <w:lang w:val="sr-Cyrl-RS"/>
        </w:rPr>
        <w:t>прозору,</w:t>
      </w:r>
      <w:r w:rsidRPr="006B5BB9">
        <w:rPr>
          <w:rFonts w:cs="Times New Roman"/>
          <w:szCs w:val="24"/>
          <w:lang w:val="sr-Cyrl-RS"/>
        </w:rPr>
        <w:t xml:space="preserve"> </w:t>
      </w:r>
      <w:r w:rsidR="00F16DD5" w:rsidRPr="006B5BB9">
        <w:rPr>
          <w:rFonts w:cs="Times New Roman"/>
          <w:szCs w:val="24"/>
          <w:lang w:val="sr-Cyrl-RS"/>
        </w:rPr>
        <w:t>без обзира на позицију.</w:t>
      </w:r>
    </w:p>
    <w:p w14:paraId="540B39CE" w14:textId="7B711BDE" w:rsidR="00F16DD5" w:rsidRPr="006B5BB9" w:rsidRDefault="00F16DD5" w:rsidP="006A52DB">
      <w:pPr>
        <w:jc w:val="both"/>
        <w:rPr>
          <w:rFonts w:cs="Times New Roman"/>
          <w:szCs w:val="24"/>
          <w:lang w:val="sr-Cyrl-RS"/>
        </w:rPr>
      </w:pPr>
      <w:r w:rsidRPr="006B5BB9">
        <w:rPr>
          <w:rFonts w:cs="Times New Roman"/>
          <w:szCs w:val="24"/>
          <w:lang w:val="sr-Cyrl-RS"/>
        </w:rPr>
        <w:t>Дефинишемо бројач:</w:t>
      </w:r>
    </w:p>
    <w:p w14:paraId="7429F2B9" w14:textId="5BE4D690" w:rsidR="00F16DD5" w:rsidRPr="006B5BB9" w:rsidRDefault="00F16DD5" w:rsidP="00F16DD5">
      <w:pPr>
        <w:jc w:val="center"/>
        <w:rPr>
          <w:rFonts w:cs="Times New Roman"/>
          <w:szCs w:val="24"/>
          <w:lang w:val="sr-Cyrl-RS"/>
        </w:rPr>
      </w:pPr>
      <w:r w:rsidRPr="006B5BB9">
        <w:rPr>
          <w:rFonts w:ascii="Cambria Math" w:hAnsi="Cambria Math" w:cs="Cambria Math"/>
          <w:szCs w:val="24"/>
          <w:lang w:val="sr-Cyrl-RS"/>
        </w:rPr>
        <w:t>𝑁</w:t>
      </w:r>
      <w:r w:rsidRPr="006B5BB9">
        <w:rPr>
          <w:rFonts w:ascii="Cambria Math" w:hAnsi="Cambria Math" w:cs="Cambria Math"/>
          <w:i/>
          <w:iCs/>
          <w:szCs w:val="24"/>
          <w:vertAlign w:val="subscript"/>
          <w:lang w:val="sr-Cyrl-RS"/>
        </w:rPr>
        <w:t>s</w:t>
      </w:r>
      <w:r w:rsidRPr="006B5BB9">
        <w:rPr>
          <w:rFonts w:cs="Times New Roman"/>
          <w:szCs w:val="24"/>
          <w:lang w:val="sr-Cyrl-RS"/>
        </w:rPr>
        <w:t xml:space="preserve"> (W) = број позиција (</w:t>
      </w:r>
      <w:r w:rsidRPr="006B5BB9">
        <w:rPr>
          <w:rFonts w:ascii="Cambria Math" w:hAnsi="Cambria Math" w:cs="Cambria Math"/>
          <w:szCs w:val="24"/>
          <w:lang w:val="sr-Cyrl-RS"/>
        </w:rPr>
        <w:t>𝑗</w:t>
      </w:r>
      <w:r w:rsidRPr="006B5BB9">
        <w:rPr>
          <w:rFonts w:cs="Times New Roman"/>
          <w:szCs w:val="24"/>
          <w:lang w:val="sr-Cyrl-RS"/>
        </w:rPr>
        <w:t xml:space="preserve">, </w:t>
      </w:r>
      <w:r w:rsidRPr="006B5BB9">
        <w:rPr>
          <w:rFonts w:ascii="Cambria Math" w:hAnsi="Cambria Math" w:cs="Cambria Math"/>
          <w:szCs w:val="24"/>
          <w:lang w:val="sr-Cyrl-RS"/>
        </w:rPr>
        <w:t>𝑖</w:t>
      </w:r>
      <w:r w:rsidRPr="006B5BB9">
        <w:rPr>
          <w:rFonts w:cs="Times New Roman"/>
          <w:szCs w:val="24"/>
          <w:lang w:val="sr-Cyrl-RS"/>
        </w:rPr>
        <w:t xml:space="preserve">) у прозору где је </w:t>
      </w:r>
      <w:r w:rsidRPr="006B5BB9">
        <w:rPr>
          <w:rFonts w:ascii="Cambria Math" w:hAnsi="Cambria Math" w:cs="Cambria Math"/>
          <w:szCs w:val="24"/>
          <w:lang w:val="sr-Cyrl-RS"/>
        </w:rPr>
        <w:t>𝑤</w:t>
      </w:r>
      <w:r w:rsidRPr="006B5BB9">
        <w:rPr>
          <w:rFonts w:ascii="Cambria Math" w:hAnsi="Cambria Math" w:cs="Cambria Math"/>
          <w:szCs w:val="24"/>
          <w:vertAlign w:val="subscript"/>
          <w:lang w:val="sr-Cyrl-RS"/>
        </w:rPr>
        <w:t>𝑗</w:t>
      </w:r>
      <w:r w:rsidRPr="006B5BB9">
        <w:rPr>
          <w:rFonts w:cs="Times New Roman"/>
          <w:szCs w:val="24"/>
          <w:vertAlign w:val="subscript"/>
          <w:lang w:val="sr-Cyrl-RS"/>
        </w:rPr>
        <w:t>,</w:t>
      </w:r>
      <w:r w:rsidRPr="006B5BB9">
        <w:rPr>
          <w:rFonts w:ascii="Cambria Math" w:hAnsi="Cambria Math" w:cs="Cambria Math"/>
          <w:szCs w:val="24"/>
          <w:vertAlign w:val="subscript"/>
          <w:lang w:val="sr-Cyrl-RS"/>
        </w:rPr>
        <w:t>𝑖</w:t>
      </w:r>
      <w:r w:rsidRPr="006B5BB9">
        <w:rPr>
          <w:rFonts w:cs="Times New Roman"/>
          <w:szCs w:val="24"/>
          <w:vertAlign w:val="subscript"/>
          <w:lang w:val="sr-Cyrl-RS"/>
        </w:rPr>
        <w:t xml:space="preserve"> </w:t>
      </w:r>
      <w:r w:rsidRPr="006B5BB9">
        <w:rPr>
          <w:rFonts w:cs="Times New Roman"/>
          <w:szCs w:val="24"/>
          <w:lang w:val="sr-Cyrl-RS"/>
        </w:rPr>
        <w:t xml:space="preserve">= </w:t>
      </w:r>
      <w:proofErr w:type="spellStart"/>
      <w:r w:rsidRPr="006B5BB9">
        <w:rPr>
          <w:rFonts w:cs="Times New Roman"/>
          <w:i/>
          <w:iCs/>
          <w:szCs w:val="24"/>
          <w:lang w:val="sr-Cyrl-RS"/>
        </w:rPr>
        <w:t>σ</w:t>
      </w:r>
      <w:r w:rsidRPr="006B5BB9">
        <w:rPr>
          <w:rFonts w:cs="Times New Roman"/>
          <w:i/>
          <w:iCs/>
          <w:szCs w:val="24"/>
          <w:vertAlign w:val="subscript"/>
          <w:lang w:val="sr-Cyrl-RS"/>
        </w:rPr>
        <w:t>s</w:t>
      </w:r>
      <w:proofErr w:type="spellEnd"/>
    </w:p>
    <w:p w14:paraId="5CFBEE74" w14:textId="7631458F" w:rsidR="00F16DD5" w:rsidRPr="006B5BB9" w:rsidRDefault="00E539A0" w:rsidP="00F16DD5">
      <w:pPr>
        <w:jc w:val="both"/>
        <w:rPr>
          <w:rFonts w:cs="Times New Roman"/>
          <w:szCs w:val="24"/>
          <w:lang w:val="sr-Cyrl-RS"/>
        </w:rPr>
      </w:pPr>
      <w:r w:rsidRPr="006B5BB9">
        <w:rPr>
          <w:rFonts w:cs="Times New Roman"/>
          <w:szCs w:val="24"/>
          <w:lang w:val="sr-Cyrl-RS"/>
        </w:rPr>
        <w:t>Евалуациона функција за овај токен је</w:t>
      </w:r>
      <w:r w:rsidR="00F16DD5" w:rsidRPr="006B5BB9">
        <w:rPr>
          <w:rFonts w:cs="Times New Roman"/>
          <w:szCs w:val="24"/>
          <w:lang w:val="sr-Cyrl-RS"/>
        </w:rPr>
        <w:t>:</w:t>
      </w:r>
    </w:p>
    <w:p w14:paraId="15785C25" w14:textId="15D4CC0B" w:rsidR="00F16DD5" w:rsidRPr="006B5BB9" w:rsidRDefault="00F16DD5" w:rsidP="00F16DD5">
      <w:pPr>
        <w:jc w:val="center"/>
        <w:rPr>
          <w:rFonts w:cs="Times New Roman"/>
          <w:szCs w:val="24"/>
          <w:lang w:val="sr-Cyrl-RS"/>
        </w:rPr>
      </w:pPr>
      <w:r w:rsidRPr="006B5BB9">
        <w:rPr>
          <w:rFonts w:ascii="Cambria Math" w:hAnsi="Cambria Math" w:cs="Cambria Math"/>
          <w:szCs w:val="24"/>
          <w:lang w:val="sr-Cyrl-RS"/>
        </w:rPr>
        <w:t>𝜓</w:t>
      </w:r>
      <w:r w:rsidRPr="006B5BB9">
        <w:rPr>
          <w:rFonts w:ascii="Cambria Math" w:hAnsi="Cambria Math" w:cs="Cambria Math"/>
          <w:szCs w:val="24"/>
          <w:vertAlign w:val="subscript"/>
          <w:lang w:val="sr-Cyrl-RS"/>
        </w:rPr>
        <w:t>s</w:t>
      </w:r>
      <w:r w:rsidRPr="006B5BB9">
        <w:rPr>
          <w:rFonts w:cs="Times New Roman"/>
          <w:szCs w:val="24"/>
          <w:lang w:val="sr-Cyrl-RS"/>
        </w:rPr>
        <w:t xml:space="preserve"> (</w:t>
      </w:r>
      <w:r w:rsidRPr="006B5BB9">
        <w:rPr>
          <w:rFonts w:ascii="Cambria Math" w:hAnsi="Cambria Math" w:cs="Cambria Math"/>
          <w:szCs w:val="24"/>
          <w:lang w:val="sr-Cyrl-RS"/>
        </w:rPr>
        <w:t>𝑁</w:t>
      </w:r>
      <w:r w:rsidRPr="006B5BB9">
        <w:rPr>
          <w:rFonts w:ascii="Cambria Math" w:hAnsi="Cambria Math" w:cs="Cambria Math"/>
          <w:szCs w:val="24"/>
          <w:vertAlign w:val="subscript"/>
          <w:lang w:val="sr-Cyrl-RS"/>
        </w:rPr>
        <w:t>s</w:t>
      </w:r>
      <w:r w:rsidRPr="006B5BB9">
        <w:rPr>
          <w:rFonts w:cs="Times New Roman"/>
          <w:szCs w:val="24"/>
          <w:lang w:val="sr-Cyrl-RS"/>
        </w:rPr>
        <w:t xml:space="preserve"> ) → ℝ≥0</w:t>
      </w:r>
    </w:p>
    <w:p w14:paraId="4876F533" w14:textId="77777777" w:rsidR="00F16DD5" w:rsidRPr="006B5BB9" w:rsidRDefault="00F16DD5" w:rsidP="00F16DD5">
      <w:pPr>
        <w:jc w:val="both"/>
        <w:rPr>
          <w:rFonts w:cs="Times New Roman"/>
          <w:szCs w:val="24"/>
          <w:lang w:val="sr-Cyrl-RS"/>
        </w:rPr>
      </w:pPr>
      <w:r w:rsidRPr="006B5BB9">
        <w:rPr>
          <w:rFonts w:cs="Times New Roman"/>
          <w:szCs w:val="24"/>
          <w:lang w:val="sr-Cyrl-RS"/>
        </w:rPr>
        <w:t xml:space="preserve">са прагом активације </w:t>
      </w:r>
      <w:proofErr w:type="spellStart"/>
      <w:r w:rsidRPr="006B5BB9">
        <w:rPr>
          <w:rFonts w:cs="Times New Roman"/>
          <w:i/>
          <w:iCs/>
          <w:szCs w:val="24"/>
          <w:lang w:val="sr-Cyrl-RS"/>
        </w:rPr>
        <w:t>N</w:t>
      </w:r>
      <w:r w:rsidRPr="006B5BB9">
        <w:rPr>
          <w:rFonts w:cs="Times New Roman"/>
          <w:i/>
          <w:iCs/>
          <w:szCs w:val="24"/>
          <w:vertAlign w:val="subscript"/>
          <w:lang w:val="sr-Cyrl-RS"/>
        </w:rPr>
        <w:t>min</w:t>
      </w:r>
      <w:proofErr w:type="spellEnd"/>
      <w:r w:rsidRPr="006B5BB9">
        <w:rPr>
          <w:rFonts w:cs="Times New Roman"/>
          <w:szCs w:val="24"/>
          <w:lang w:val="sr-Cyrl-RS"/>
        </w:rPr>
        <w:t xml:space="preserve"> – ако је </w:t>
      </w:r>
      <w:proofErr w:type="spellStart"/>
      <w:r w:rsidRPr="006B5BB9">
        <w:rPr>
          <w:rFonts w:cs="Times New Roman"/>
          <w:i/>
          <w:iCs/>
          <w:szCs w:val="24"/>
          <w:lang w:val="sr-Cyrl-RS"/>
        </w:rPr>
        <w:t>N</w:t>
      </w:r>
      <w:r w:rsidRPr="006B5BB9">
        <w:rPr>
          <w:rFonts w:cs="Times New Roman"/>
          <w:i/>
          <w:iCs/>
          <w:szCs w:val="24"/>
          <w:vertAlign w:val="subscript"/>
          <w:lang w:val="sr-Cyrl-RS"/>
        </w:rPr>
        <w:t>s</w:t>
      </w:r>
      <w:proofErr w:type="spellEnd"/>
      <w:r w:rsidRPr="006B5BB9">
        <w:rPr>
          <w:rFonts w:cs="Times New Roman"/>
          <w:i/>
          <w:iCs/>
          <w:szCs w:val="24"/>
          <w:lang w:val="sr-Cyrl-RS"/>
        </w:rPr>
        <w:t xml:space="preserve"> &lt; </w:t>
      </w:r>
      <w:proofErr w:type="spellStart"/>
      <w:r w:rsidRPr="006B5BB9">
        <w:rPr>
          <w:rFonts w:cs="Times New Roman"/>
          <w:i/>
          <w:iCs/>
          <w:szCs w:val="24"/>
          <w:lang w:val="sr-Cyrl-RS"/>
        </w:rPr>
        <w:t>N</w:t>
      </w:r>
      <w:r w:rsidRPr="006B5BB9">
        <w:rPr>
          <w:rFonts w:cs="Times New Roman"/>
          <w:i/>
          <w:iCs/>
          <w:szCs w:val="24"/>
          <w:vertAlign w:val="subscript"/>
          <w:lang w:val="sr-Cyrl-RS"/>
        </w:rPr>
        <w:t>min</w:t>
      </w:r>
      <w:proofErr w:type="spellEnd"/>
      <w:r w:rsidRPr="006B5BB9">
        <w:rPr>
          <w:rFonts w:cs="Times New Roman"/>
          <w:szCs w:val="24"/>
          <w:lang w:val="sr-Cyrl-RS"/>
        </w:rPr>
        <w:t>, излазна вредност је 0.</w:t>
      </w:r>
    </w:p>
    <w:p w14:paraId="1FA490D3" w14:textId="15CFB7A2" w:rsidR="00F16DD5" w:rsidRPr="006B5BB9" w:rsidRDefault="00F16DD5" w:rsidP="00F16DD5">
      <w:pPr>
        <w:jc w:val="both"/>
        <w:rPr>
          <w:rFonts w:cs="Times New Roman"/>
          <w:szCs w:val="24"/>
          <w:lang w:val="sr-Cyrl-RS"/>
        </w:rPr>
      </w:pPr>
      <w:r w:rsidRPr="006B5BB9">
        <w:rPr>
          <w:rFonts w:cs="Times New Roman"/>
          <w:b/>
          <w:bCs/>
          <w:szCs w:val="24"/>
          <w:lang w:val="sr-Cyrl-RS"/>
        </w:rPr>
        <w:t>Кључна разлика</w:t>
      </w:r>
      <w:r w:rsidRPr="006B5BB9">
        <w:rPr>
          <w:rFonts w:cs="Times New Roman"/>
          <w:szCs w:val="24"/>
          <w:lang w:val="sr-Cyrl-RS"/>
        </w:rPr>
        <w:t xml:space="preserve">: Стандардна евалуација ради дуж путање и гледа </w:t>
      </w:r>
      <w:r w:rsidRPr="006B5BB9">
        <w:rPr>
          <w:rFonts w:cs="Times New Roman"/>
          <w:i/>
          <w:iCs/>
          <w:szCs w:val="24"/>
          <w:lang w:val="sr-Cyrl-RS"/>
        </w:rPr>
        <w:t>n</w:t>
      </w:r>
      <w:r w:rsidRPr="006B5BB9">
        <w:rPr>
          <w:rFonts w:cs="Times New Roman"/>
          <w:szCs w:val="24"/>
          <w:lang w:val="sr-Cyrl-RS"/>
        </w:rPr>
        <w:t xml:space="preserve"> позиција (једну из сваке колоне). Евалуација позиционо-инваријантног токена скенира цео прозор и гледа </w:t>
      </w:r>
      <w:proofErr w:type="spellStart"/>
      <w:r w:rsidRPr="006B5BB9">
        <w:rPr>
          <w:rFonts w:cs="Times New Roman"/>
          <w:szCs w:val="24"/>
          <w:lang w:val="sr-Cyrl-RS"/>
        </w:rPr>
        <w:t>свиx</w:t>
      </w:r>
      <w:proofErr w:type="spellEnd"/>
      <w:r w:rsidRPr="006B5BB9">
        <w:rPr>
          <w:rFonts w:cs="Times New Roman"/>
          <w:szCs w:val="24"/>
          <w:lang w:val="sr-Cyrl-RS"/>
        </w:rPr>
        <w:t xml:space="preserve"> </w:t>
      </w:r>
      <w:r w:rsidRPr="006B5BB9">
        <w:rPr>
          <w:rFonts w:cs="Times New Roman"/>
          <w:i/>
          <w:iCs/>
          <w:szCs w:val="24"/>
          <w:lang w:val="sr-Cyrl-RS"/>
        </w:rPr>
        <w:t xml:space="preserve">m × n </w:t>
      </w:r>
      <w:r w:rsidRPr="006B5BB9">
        <w:rPr>
          <w:rFonts w:cs="Times New Roman"/>
          <w:szCs w:val="24"/>
          <w:lang w:val="sr-Cyrl-RS"/>
        </w:rPr>
        <w:t xml:space="preserve">позиција. Позиције на којима се токен налази су потпуно </w:t>
      </w:r>
      <w:r w:rsidR="00E960B6" w:rsidRPr="006B5BB9">
        <w:rPr>
          <w:rFonts w:cs="Times New Roman"/>
          <w:szCs w:val="24"/>
          <w:lang w:val="sr-Cyrl-RS"/>
        </w:rPr>
        <w:t>ирелевантне – једино је битан укупан збир.</w:t>
      </w:r>
    </w:p>
    <w:p w14:paraId="5CC48EF4" w14:textId="36AE198B" w:rsidR="00E960B6" w:rsidRPr="006B5BB9" w:rsidRDefault="00E960B6" w:rsidP="00F16DD5">
      <w:pPr>
        <w:jc w:val="both"/>
        <w:rPr>
          <w:rFonts w:cs="Times New Roman"/>
          <w:szCs w:val="24"/>
          <w:lang w:val="sr-Cyrl-RS"/>
        </w:rPr>
      </w:pPr>
      <w:r w:rsidRPr="006B5BB9">
        <w:rPr>
          <w:rFonts w:cs="Times New Roman"/>
          <w:b/>
          <w:bCs/>
          <w:szCs w:val="24"/>
          <w:lang w:val="sr-Cyrl-RS"/>
        </w:rPr>
        <w:t>Пример</w:t>
      </w:r>
      <w:r w:rsidRPr="006B5BB9">
        <w:rPr>
          <w:rFonts w:cs="Times New Roman"/>
          <w:szCs w:val="24"/>
          <w:lang w:val="sr-Cyrl-RS"/>
        </w:rPr>
        <w:t xml:space="preserve">: Прозор димензија 3 × 5, токен </w:t>
      </w:r>
      <w:proofErr w:type="spellStart"/>
      <w:r w:rsidRPr="006B5BB9">
        <w:rPr>
          <w:rFonts w:cs="Times New Roman"/>
          <w:i/>
          <w:iCs/>
          <w:szCs w:val="24"/>
          <w:lang w:val="sr-Cyrl-RS"/>
        </w:rPr>
        <w:t>σ</w:t>
      </w:r>
      <w:r w:rsidRPr="006B5BB9">
        <w:rPr>
          <w:rFonts w:cs="Times New Roman"/>
          <w:i/>
          <w:iCs/>
          <w:szCs w:val="24"/>
          <w:vertAlign w:val="subscript"/>
          <w:lang w:val="sr-Cyrl-RS"/>
        </w:rPr>
        <w:t>s</w:t>
      </w:r>
      <w:proofErr w:type="spellEnd"/>
      <w:r w:rsidR="001D1F6B" w:rsidRPr="006B5BB9">
        <w:rPr>
          <w:rFonts w:cs="Times New Roman"/>
          <w:szCs w:val="24"/>
          <w:lang w:val="sr-Cyrl-RS"/>
        </w:rPr>
        <w:t xml:space="preserve"> означен са S:</w:t>
      </w:r>
    </w:p>
    <w:p w14:paraId="5682C113" w14:textId="691CF0CB" w:rsidR="001D1F6B" w:rsidRPr="006B5BB9" w:rsidRDefault="001D1F6B" w:rsidP="00CB063B">
      <w:pPr>
        <w:ind w:left="720" w:firstLine="720"/>
        <w:jc w:val="both"/>
        <w:rPr>
          <w:rFonts w:cs="Times New Roman"/>
          <w:szCs w:val="24"/>
          <w:lang w:val="sr-Cyrl-RS"/>
        </w:rPr>
      </w:pPr>
      <w:r w:rsidRPr="006B5BB9">
        <w:rPr>
          <w:rFonts w:cs="Times New Roman"/>
          <w:szCs w:val="24"/>
          <w:lang w:val="sr-Cyrl-RS"/>
        </w:rPr>
        <w:lastRenderedPageBreak/>
        <w:t>Кол. 1</w:t>
      </w:r>
      <w:r w:rsidRPr="006B5BB9">
        <w:rPr>
          <w:rFonts w:cs="Times New Roman"/>
          <w:szCs w:val="24"/>
          <w:lang w:val="sr-Cyrl-RS"/>
        </w:rPr>
        <w:tab/>
      </w:r>
      <w:r w:rsidRPr="006B5BB9">
        <w:rPr>
          <w:rFonts w:cs="Times New Roman"/>
          <w:szCs w:val="24"/>
          <w:lang w:val="sr-Cyrl-RS"/>
        </w:rPr>
        <w:tab/>
        <w:t>Кол. 2</w:t>
      </w:r>
      <w:r w:rsidRPr="006B5BB9">
        <w:rPr>
          <w:rFonts w:cs="Times New Roman"/>
          <w:szCs w:val="24"/>
          <w:lang w:val="sr-Cyrl-RS"/>
        </w:rPr>
        <w:tab/>
      </w:r>
      <w:r w:rsidRPr="006B5BB9">
        <w:rPr>
          <w:rFonts w:cs="Times New Roman"/>
          <w:szCs w:val="24"/>
          <w:lang w:val="sr-Cyrl-RS"/>
        </w:rPr>
        <w:tab/>
        <w:t>Кол. 3</w:t>
      </w:r>
      <w:r w:rsidRPr="006B5BB9">
        <w:rPr>
          <w:rFonts w:cs="Times New Roman"/>
          <w:szCs w:val="24"/>
          <w:lang w:val="sr-Cyrl-RS"/>
        </w:rPr>
        <w:tab/>
      </w:r>
      <w:r w:rsidRPr="006B5BB9">
        <w:rPr>
          <w:rFonts w:cs="Times New Roman"/>
          <w:szCs w:val="24"/>
          <w:lang w:val="sr-Cyrl-RS"/>
        </w:rPr>
        <w:tab/>
        <w:t>Кол. 4</w:t>
      </w:r>
      <w:r w:rsidRPr="006B5BB9">
        <w:rPr>
          <w:rFonts w:cs="Times New Roman"/>
          <w:szCs w:val="24"/>
          <w:lang w:val="sr-Cyrl-RS"/>
        </w:rPr>
        <w:tab/>
      </w:r>
      <w:r w:rsidRPr="006B5BB9">
        <w:rPr>
          <w:rFonts w:cs="Times New Roman"/>
          <w:szCs w:val="24"/>
          <w:lang w:val="sr-Cyrl-RS"/>
        </w:rPr>
        <w:tab/>
        <w:t xml:space="preserve">Кол. 5 </w:t>
      </w:r>
    </w:p>
    <w:p w14:paraId="7135D210" w14:textId="6A255D42" w:rsidR="001D1F6B" w:rsidRPr="006B5BB9" w:rsidRDefault="001D1F6B" w:rsidP="00CB063B">
      <w:pPr>
        <w:ind w:firstLine="720"/>
        <w:jc w:val="both"/>
        <w:rPr>
          <w:rFonts w:cs="Times New Roman"/>
          <w:szCs w:val="24"/>
          <w:lang w:val="sr-Cyrl-RS"/>
        </w:rPr>
      </w:pPr>
      <w:r w:rsidRPr="006B5BB9">
        <w:rPr>
          <w:rFonts w:cs="Times New Roman"/>
          <w:szCs w:val="24"/>
          <w:lang w:val="sr-Cyrl-RS"/>
        </w:rPr>
        <w:t xml:space="preserve">Ред 0: </w:t>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S</w:t>
      </w:r>
      <w:r w:rsidRPr="006B5BB9">
        <w:rPr>
          <w:rFonts w:cs="Times New Roman"/>
          <w:szCs w:val="24"/>
          <w:lang w:val="sr-Cyrl-RS"/>
        </w:rPr>
        <w:tab/>
      </w:r>
      <w:r w:rsidRPr="006B5BB9">
        <w:rPr>
          <w:rFonts w:cs="Times New Roman"/>
          <w:szCs w:val="24"/>
          <w:lang w:val="sr-Cyrl-RS"/>
        </w:rPr>
        <w:tab/>
        <w:t xml:space="preserve">   B</w:t>
      </w:r>
      <w:r w:rsidRPr="006B5BB9">
        <w:rPr>
          <w:rFonts w:cs="Times New Roman"/>
          <w:szCs w:val="24"/>
          <w:lang w:val="sr-Cyrl-RS"/>
        </w:rPr>
        <w:tab/>
      </w:r>
      <w:r w:rsidRPr="006B5BB9">
        <w:rPr>
          <w:rFonts w:cs="Times New Roman"/>
          <w:szCs w:val="24"/>
          <w:lang w:val="sr-Cyrl-RS"/>
        </w:rPr>
        <w:tab/>
        <w:t xml:space="preserve">   D</w:t>
      </w:r>
      <w:r w:rsidRPr="006B5BB9">
        <w:rPr>
          <w:rFonts w:cs="Times New Roman"/>
          <w:szCs w:val="24"/>
          <w:lang w:val="sr-Cyrl-RS"/>
        </w:rPr>
        <w:tab/>
      </w:r>
      <w:r w:rsidRPr="006B5BB9">
        <w:rPr>
          <w:rFonts w:cs="Times New Roman"/>
          <w:szCs w:val="24"/>
          <w:lang w:val="sr-Cyrl-RS"/>
        </w:rPr>
        <w:tab/>
        <w:t xml:space="preserve">    A</w:t>
      </w:r>
    </w:p>
    <w:p w14:paraId="38C899B0" w14:textId="66FC1212" w:rsidR="001D1F6B" w:rsidRPr="006B5BB9" w:rsidRDefault="001D1F6B" w:rsidP="00CB063B">
      <w:pPr>
        <w:ind w:firstLine="720"/>
        <w:jc w:val="both"/>
        <w:rPr>
          <w:rFonts w:cs="Times New Roman"/>
          <w:szCs w:val="24"/>
          <w:lang w:val="sr-Cyrl-RS"/>
        </w:rPr>
      </w:pPr>
      <w:r w:rsidRPr="006B5BB9">
        <w:rPr>
          <w:rFonts w:cs="Times New Roman"/>
          <w:szCs w:val="24"/>
          <w:lang w:val="sr-Cyrl-RS"/>
        </w:rPr>
        <w:t xml:space="preserve">Ред 1: </w:t>
      </w:r>
      <w:r w:rsidRPr="006B5BB9">
        <w:rPr>
          <w:rFonts w:cs="Times New Roman"/>
          <w:szCs w:val="24"/>
          <w:lang w:val="sr-Cyrl-RS"/>
        </w:rPr>
        <w:tab/>
        <w:t xml:space="preserve">   S</w:t>
      </w:r>
      <w:r w:rsidRPr="006B5BB9">
        <w:rPr>
          <w:rFonts w:cs="Times New Roman"/>
          <w:szCs w:val="24"/>
          <w:lang w:val="sr-Cyrl-RS"/>
        </w:rPr>
        <w:tab/>
      </w:r>
      <w:r w:rsidRPr="006B5BB9">
        <w:rPr>
          <w:rFonts w:cs="Times New Roman"/>
          <w:szCs w:val="24"/>
          <w:lang w:val="sr-Cyrl-RS"/>
        </w:rPr>
        <w:tab/>
        <w:t xml:space="preserve">   B</w:t>
      </w:r>
      <w:r w:rsidRPr="006B5BB9">
        <w:rPr>
          <w:rFonts w:cs="Times New Roman"/>
          <w:szCs w:val="24"/>
          <w:lang w:val="sr-Cyrl-RS"/>
        </w:rPr>
        <w:tab/>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S   </w:t>
      </w:r>
      <w:r w:rsidRPr="006B5BB9">
        <w:rPr>
          <w:rFonts w:cs="Times New Roman"/>
          <w:szCs w:val="24"/>
          <w:lang w:val="sr-Cyrl-RS"/>
        </w:rPr>
        <w:tab/>
      </w:r>
      <w:r w:rsidRPr="006B5BB9">
        <w:rPr>
          <w:rFonts w:cs="Times New Roman"/>
          <w:szCs w:val="24"/>
          <w:lang w:val="sr-Cyrl-RS"/>
        </w:rPr>
        <w:tab/>
        <w:t xml:space="preserve">    C</w:t>
      </w:r>
    </w:p>
    <w:p w14:paraId="02BCC1BE" w14:textId="2E28A479" w:rsidR="001D1F6B" w:rsidRPr="006B5BB9" w:rsidRDefault="001D1F6B" w:rsidP="00CB063B">
      <w:pPr>
        <w:ind w:firstLine="720"/>
        <w:jc w:val="both"/>
        <w:rPr>
          <w:rFonts w:cs="Times New Roman"/>
          <w:szCs w:val="24"/>
          <w:lang w:val="sr-Cyrl-RS"/>
        </w:rPr>
      </w:pPr>
      <w:r w:rsidRPr="006B5BB9">
        <w:rPr>
          <w:rFonts w:cs="Times New Roman"/>
          <w:szCs w:val="24"/>
          <w:lang w:val="sr-Cyrl-RS"/>
        </w:rPr>
        <w:t xml:space="preserve">Ред </w:t>
      </w:r>
      <w:r w:rsidR="0004075B" w:rsidRPr="006B5BB9">
        <w:rPr>
          <w:rFonts w:cs="Times New Roman"/>
          <w:szCs w:val="24"/>
          <w:lang w:val="sr-Cyrl-RS"/>
        </w:rPr>
        <w:t>2</w:t>
      </w:r>
      <w:r w:rsidRPr="006B5BB9">
        <w:rPr>
          <w:rFonts w:cs="Times New Roman"/>
          <w:szCs w:val="24"/>
          <w:lang w:val="sr-Cyrl-RS"/>
        </w:rPr>
        <w:t xml:space="preserve">: </w:t>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S</w:t>
      </w:r>
      <w:r w:rsidRPr="006B5BB9">
        <w:rPr>
          <w:rFonts w:cs="Times New Roman"/>
          <w:szCs w:val="24"/>
          <w:lang w:val="sr-Cyrl-RS"/>
        </w:rPr>
        <w:tab/>
      </w:r>
      <w:r w:rsidRPr="006B5BB9">
        <w:rPr>
          <w:rFonts w:cs="Times New Roman"/>
          <w:szCs w:val="24"/>
          <w:lang w:val="sr-Cyrl-RS"/>
        </w:rPr>
        <w:tab/>
        <w:t xml:space="preserve">   D </w:t>
      </w:r>
      <w:r w:rsidRPr="006B5BB9">
        <w:rPr>
          <w:rFonts w:cs="Times New Roman"/>
          <w:szCs w:val="24"/>
          <w:lang w:val="sr-Cyrl-RS"/>
        </w:rPr>
        <w:tab/>
      </w:r>
      <w:r w:rsidRPr="006B5BB9">
        <w:rPr>
          <w:rFonts w:cs="Times New Roman"/>
          <w:szCs w:val="24"/>
          <w:lang w:val="sr-Cyrl-RS"/>
        </w:rPr>
        <w:tab/>
        <w:t xml:space="preserve">   B</w:t>
      </w:r>
      <w:r w:rsidRPr="006B5BB9">
        <w:rPr>
          <w:rFonts w:cs="Times New Roman"/>
          <w:szCs w:val="24"/>
          <w:lang w:val="sr-Cyrl-RS"/>
        </w:rPr>
        <w:tab/>
      </w:r>
      <w:r w:rsidRPr="006B5BB9">
        <w:rPr>
          <w:rFonts w:cs="Times New Roman"/>
          <w:szCs w:val="24"/>
          <w:lang w:val="sr-Cyrl-RS"/>
        </w:rPr>
        <w:tab/>
        <w:t xml:space="preserve">    A</w:t>
      </w:r>
    </w:p>
    <w:p w14:paraId="18C33FDE" w14:textId="566660E6" w:rsidR="002C2412" w:rsidRPr="006B5BB9" w:rsidRDefault="002C2412" w:rsidP="001D1F6B">
      <w:pPr>
        <w:jc w:val="both"/>
        <w:rPr>
          <w:rFonts w:cs="Times New Roman"/>
          <w:szCs w:val="24"/>
          <w:lang w:val="sr-Cyrl-RS"/>
        </w:rPr>
      </w:pPr>
      <w:r w:rsidRPr="006B5BB9">
        <w:rPr>
          <w:rFonts w:cs="Times New Roman"/>
          <w:szCs w:val="24"/>
          <w:lang w:val="sr-Cyrl-RS"/>
        </w:rPr>
        <w:t xml:space="preserve">Укупно 4 појављивања токена S. Ако је табела излазних вредности </w:t>
      </w:r>
      <w:r w:rsidRPr="006B5BB9">
        <w:rPr>
          <w:rFonts w:ascii="Cambria Math" w:hAnsi="Cambria Math" w:cs="Cambria Math"/>
          <w:szCs w:val="24"/>
          <w:lang w:val="sr-Cyrl-RS"/>
        </w:rPr>
        <w:t>𝜓</w:t>
      </w:r>
      <w:r w:rsidRPr="006B5BB9">
        <w:rPr>
          <w:rFonts w:ascii="Cambria Math" w:hAnsi="Cambria Math" w:cs="Cambria Math"/>
          <w:szCs w:val="24"/>
          <w:vertAlign w:val="subscript"/>
          <w:lang w:val="sr-Cyrl-RS"/>
        </w:rPr>
        <w:t>s</w:t>
      </w:r>
      <w:r w:rsidRPr="006B5BB9">
        <w:rPr>
          <w:rFonts w:cs="Times New Roman"/>
          <w:szCs w:val="24"/>
          <w:lang w:val="sr-Cyrl-RS"/>
        </w:rPr>
        <w:t xml:space="preserve"> (3) = 5, </w:t>
      </w:r>
      <w:r w:rsidRPr="006B5BB9">
        <w:rPr>
          <w:rFonts w:ascii="Cambria Math" w:hAnsi="Cambria Math" w:cs="Cambria Math"/>
          <w:szCs w:val="24"/>
          <w:lang w:val="sr-Cyrl-RS"/>
        </w:rPr>
        <w:t>𝜓</w:t>
      </w:r>
      <w:r w:rsidRPr="006B5BB9">
        <w:rPr>
          <w:rFonts w:ascii="Cambria Math" w:hAnsi="Cambria Math" w:cs="Cambria Math"/>
          <w:szCs w:val="24"/>
          <w:vertAlign w:val="subscript"/>
          <w:lang w:val="sr-Cyrl-RS"/>
        </w:rPr>
        <w:t>s</w:t>
      </w:r>
      <w:r w:rsidRPr="006B5BB9">
        <w:rPr>
          <w:rFonts w:cs="Times New Roman"/>
          <w:szCs w:val="24"/>
          <w:lang w:val="sr-Cyrl-RS"/>
        </w:rPr>
        <w:t xml:space="preserve"> (4) = 20, </w:t>
      </w:r>
      <w:r w:rsidRPr="006B5BB9">
        <w:rPr>
          <w:rFonts w:ascii="Cambria Math" w:hAnsi="Cambria Math" w:cs="Cambria Math"/>
          <w:szCs w:val="24"/>
          <w:lang w:val="sr-Cyrl-RS"/>
        </w:rPr>
        <w:t>𝜓</w:t>
      </w:r>
      <w:r w:rsidRPr="006B5BB9">
        <w:rPr>
          <w:rFonts w:ascii="Cambria Math" w:hAnsi="Cambria Math" w:cs="Cambria Math"/>
          <w:szCs w:val="24"/>
          <w:vertAlign w:val="subscript"/>
          <w:lang w:val="sr-Cyrl-RS"/>
        </w:rPr>
        <w:t>s</w:t>
      </w:r>
      <w:r w:rsidRPr="006B5BB9">
        <w:rPr>
          <w:rFonts w:cs="Times New Roman"/>
          <w:szCs w:val="24"/>
          <w:lang w:val="sr-Cyrl-RS"/>
        </w:rPr>
        <w:t xml:space="preserve"> (5) = 50, резултат је 20.</w:t>
      </w:r>
    </w:p>
    <w:p w14:paraId="30A0391D" w14:textId="28458B10" w:rsidR="002C2412" w:rsidRPr="006B5BB9" w:rsidRDefault="002C2412" w:rsidP="001D1F6B">
      <w:pPr>
        <w:jc w:val="both"/>
        <w:rPr>
          <w:rFonts w:cs="Times New Roman"/>
          <w:szCs w:val="24"/>
          <w:lang w:val="sr-Cyrl-RS"/>
        </w:rPr>
      </w:pPr>
      <w:r w:rsidRPr="006B5BB9">
        <w:rPr>
          <w:rFonts w:cs="Times New Roman"/>
          <w:szCs w:val="24"/>
          <w:lang w:val="sr-Cyrl-RS"/>
        </w:rPr>
        <w:t>Није битно да су токени S у било каквом реду – битан је само њихов укупан број.</w:t>
      </w:r>
    </w:p>
    <w:p w14:paraId="0EF4A7BA" w14:textId="5AD345EA" w:rsidR="00E34711" w:rsidRPr="006B5BB9" w:rsidRDefault="00E34711" w:rsidP="001D1F6B">
      <w:pPr>
        <w:jc w:val="both"/>
        <w:rPr>
          <w:rFonts w:cs="Times New Roman"/>
          <w:szCs w:val="24"/>
          <w:lang w:val="sr-Cyrl-RS"/>
        </w:rPr>
      </w:pPr>
    </w:p>
    <w:p w14:paraId="762DF673" w14:textId="52BF5427" w:rsidR="00E34711" w:rsidRPr="006B5BB9" w:rsidRDefault="00E34711" w:rsidP="00E34711">
      <w:pPr>
        <w:pStyle w:val="Heading2"/>
        <w:rPr>
          <w:rFonts w:cs="Times New Roman"/>
          <w:b w:val="0"/>
          <w:bCs/>
          <w:szCs w:val="28"/>
          <w:lang w:val="sr-Cyrl-RS"/>
        </w:rPr>
      </w:pPr>
      <w:bookmarkStart w:id="12" w:name="_Toc235183339"/>
      <w:r w:rsidRPr="006B5BB9">
        <w:rPr>
          <w:rFonts w:cs="Times New Roman"/>
          <w:bCs/>
          <w:szCs w:val="28"/>
          <w:lang w:val="sr-Cyrl-RS"/>
        </w:rPr>
        <w:t>2.1</w:t>
      </w:r>
      <w:r w:rsidR="00557944" w:rsidRPr="006B5BB9">
        <w:rPr>
          <w:rFonts w:cs="Times New Roman"/>
          <w:bCs/>
          <w:szCs w:val="28"/>
          <w:lang w:val="sr-Cyrl-RS"/>
        </w:rPr>
        <w:t>1</w:t>
      </w:r>
      <w:r w:rsidRPr="006B5BB9">
        <w:rPr>
          <w:rFonts w:cs="Times New Roman"/>
          <w:bCs/>
          <w:szCs w:val="28"/>
          <w:lang w:val="sr-Cyrl-RS"/>
        </w:rPr>
        <w:t xml:space="preserve">. </w:t>
      </w:r>
      <w:proofErr w:type="spellStart"/>
      <w:r w:rsidRPr="006B5BB9">
        <w:rPr>
          <w:rFonts w:cs="Times New Roman"/>
          <w:bCs/>
          <w:szCs w:val="28"/>
          <w:lang w:val="sr-Cyrl-RS"/>
        </w:rPr>
        <w:t>Активациони</w:t>
      </w:r>
      <w:proofErr w:type="spellEnd"/>
      <w:r w:rsidRPr="006B5BB9">
        <w:rPr>
          <w:rFonts w:cs="Times New Roman"/>
          <w:bCs/>
          <w:szCs w:val="28"/>
          <w:lang w:val="sr-Cyrl-RS"/>
        </w:rPr>
        <w:t xml:space="preserve"> токен</w:t>
      </w:r>
      <w:bookmarkEnd w:id="12"/>
    </w:p>
    <w:p w14:paraId="0E11F2C7" w14:textId="613BCFC7" w:rsidR="00E34711" w:rsidRPr="006B5BB9" w:rsidRDefault="00E34711" w:rsidP="00E34711">
      <w:pPr>
        <w:rPr>
          <w:lang w:val="sr-Cyrl-RS"/>
        </w:rPr>
      </w:pPr>
    </w:p>
    <w:p w14:paraId="4E9EE5F3" w14:textId="0F0A4FF2" w:rsidR="00E34711" w:rsidRPr="006B5BB9" w:rsidRDefault="00E34711" w:rsidP="00E34711">
      <w:pPr>
        <w:jc w:val="both"/>
        <w:rPr>
          <w:rFonts w:cs="Times New Roman"/>
          <w:szCs w:val="24"/>
          <w:lang w:val="sr-Cyrl-RS"/>
        </w:rPr>
      </w:pPr>
      <w:proofErr w:type="spellStart"/>
      <w:r w:rsidRPr="006B5BB9">
        <w:rPr>
          <w:rFonts w:cs="Times New Roman"/>
          <w:szCs w:val="24"/>
          <w:lang w:val="sr-Cyrl-RS"/>
        </w:rPr>
        <w:t>Активациони</w:t>
      </w:r>
      <w:proofErr w:type="spellEnd"/>
      <w:r w:rsidRPr="006B5BB9">
        <w:rPr>
          <w:rFonts w:cs="Times New Roman"/>
          <w:szCs w:val="24"/>
          <w:lang w:val="sr-Cyrl-RS"/>
        </w:rPr>
        <w:t xml:space="preserve"> токен </w:t>
      </w:r>
      <w:proofErr w:type="spellStart"/>
      <w:r w:rsidR="0093756A" w:rsidRPr="006B5BB9">
        <w:rPr>
          <w:rFonts w:cs="Times New Roman"/>
          <w:i/>
          <w:iCs/>
          <w:szCs w:val="24"/>
          <w:lang w:val="sr-Cyrl-RS"/>
        </w:rPr>
        <w:t>σ</w:t>
      </w:r>
      <w:r w:rsidR="0093756A" w:rsidRPr="006B5BB9">
        <w:rPr>
          <w:rFonts w:cs="Times New Roman"/>
          <w:i/>
          <w:iCs/>
          <w:szCs w:val="24"/>
          <w:vertAlign w:val="subscript"/>
          <w:lang w:val="sr-Cyrl-RS"/>
        </w:rPr>
        <w:t>b</w:t>
      </w:r>
      <w:proofErr w:type="spellEnd"/>
      <w:r w:rsidRPr="006B5BB9">
        <w:rPr>
          <w:rFonts w:cs="Times New Roman"/>
          <w:i/>
          <w:iCs/>
          <w:szCs w:val="24"/>
          <w:vertAlign w:val="subscript"/>
          <w:lang w:val="sr-Cyrl-RS"/>
        </w:rPr>
        <w:t xml:space="preserve"> </w:t>
      </w:r>
      <w:r w:rsidRPr="006B5BB9">
        <w:rPr>
          <w:rFonts w:cs="Times New Roman"/>
          <w:szCs w:val="24"/>
          <w:lang w:val="sr-Cyrl-RS"/>
        </w:rPr>
        <w:t>је специјалан токен чије појављивање у довољном броју пута унутар видљивог прозора не даје директан нумеричку излазну вредност, већ мења</w:t>
      </w:r>
      <w:r w:rsidR="0093756A" w:rsidRPr="006B5BB9">
        <w:rPr>
          <w:rFonts w:cs="Times New Roman"/>
          <w:szCs w:val="24"/>
          <w:lang w:val="sr-Cyrl-RS"/>
        </w:rPr>
        <w:t xml:space="preserve"> режим</w:t>
      </w:r>
      <w:r w:rsidRPr="006B5BB9">
        <w:rPr>
          <w:rFonts w:cs="Times New Roman"/>
          <w:szCs w:val="24"/>
          <w:lang w:val="sr-Cyrl-RS"/>
        </w:rPr>
        <w:t xml:space="preserve"> рад</w:t>
      </w:r>
      <w:r w:rsidR="0093756A" w:rsidRPr="006B5BB9">
        <w:rPr>
          <w:rFonts w:cs="Times New Roman"/>
          <w:szCs w:val="24"/>
          <w:lang w:val="sr-Cyrl-RS"/>
        </w:rPr>
        <w:t>а</w:t>
      </w:r>
      <w:r w:rsidRPr="006B5BB9">
        <w:rPr>
          <w:rFonts w:cs="Times New Roman"/>
          <w:szCs w:val="24"/>
          <w:lang w:val="sr-Cyrl-RS"/>
        </w:rPr>
        <w:t xml:space="preserve"> система.</w:t>
      </w:r>
    </w:p>
    <w:p w14:paraId="2169BC40" w14:textId="6614B862" w:rsidR="0093756A" w:rsidRPr="006B5BB9" w:rsidRDefault="0093756A" w:rsidP="00E34711">
      <w:pPr>
        <w:jc w:val="both"/>
        <w:rPr>
          <w:rFonts w:cs="Times New Roman"/>
          <w:szCs w:val="24"/>
          <w:lang w:val="sr-Cyrl-RS"/>
        </w:rPr>
      </w:pPr>
      <w:r w:rsidRPr="006B5BB9">
        <w:rPr>
          <w:rFonts w:cs="Times New Roman"/>
          <w:szCs w:val="24"/>
          <w:lang w:val="sr-Cyrl-RS"/>
        </w:rPr>
        <w:t xml:space="preserve">Активација наступа када: </w:t>
      </w:r>
    </w:p>
    <w:p w14:paraId="7C7F3880" w14:textId="36674793" w:rsidR="0093756A" w:rsidRPr="006B5BB9" w:rsidRDefault="0093756A" w:rsidP="0093756A">
      <w:pPr>
        <w:jc w:val="center"/>
        <w:rPr>
          <w:rFonts w:cs="Times New Roman"/>
          <w:szCs w:val="24"/>
          <w:vertAlign w:val="superscript"/>
          <w:lang w:val="sr-Cyrl-RS"/>
        </w:rPr>
      </w:pPr>
      <w:r w:rsidRPr="006B5BB9">
        <w:rPr>
          <w:rFonts w:ascii="Cambria Math" w:hAnsi="Cambria Math" w:cs="Cambria Math"/>
          <w:szCs w:val="24"/>
          <w:lang w:val="sr-Cyrl-RS"/>
        </w:rPr>
        <w:t>𝑁</w:t>
      </w:r>
      <w:r w:rsidRPr="006B5BB9">
        <w:rPr>
          <w:rFonts w:ascii="Cambria Math" w:hAnsi="Cambria Math" w:cs="Cambria Math"/>
          <w:szCs w:val="24"/>
          <w:vertAlign w:val="subscript"/>
          <w:lang w:val="sr-Cyrl-RS"/>
        </w:rPr>
        <w:t>b</w:t>
      </w:r>
      <w:r w:rsidRPr="006B5BB9">
        <w:rPr>
          <w:rFonts w:cs="Times New Roman"/>
          <w:szCs w:val="24"/>
          <w:lang w:val="sr-Cyrl-RS"/>
        </w:rPr>
        <w:t xml:space="preserve"> (W) ≥ </w:t>
      </w:r>
      <w:r w:rsidRPr="006B5BB9">
        <w:rPr>
          <w:rFonts w:ascii="Cambria Math" w:hAnsi="Cambria Math" w:cs="Cambria Math"/>
          <w:szCs w:val="24"/>
          <w:lang w:val="sr-Cyrl-RS"/>
        </w:rPr>
        <w:t>𝑁</w:t>
      </w:r>
      <w:proofErr w:type="spellStart"/>
      <w:r w:rsidRPr="006B5BB9">
        <w:rPr>
          <w:rFonts w:cs="Times New Roman"/>
          <w:szCs w:val="24"/>
          <w:vertAlign w:val="subscript"/>
          <w:lang w:val="sr-Cyrl-RS"/>
        </w:rPr>
        <w:t>b</w:t>
      </w:r>
      <w:r w:rsidRPr="006B5BB9">
        <w:rPr>
          <w:rFonts w:cs="Times New Roman"/>
          <w:szCs w:val="24"/>
          <w:vertAlign w:val="superscript"/>
          <w:lang w:val="sr-Cyrl-RS"/>
        </w:rPr>
        <w:t>min</w:t>
      </w:r>
      <w:proofErr w:type="spellEnd"/>
    </w:p>
    <w:p w14:paraId="678FC12D" w14:textId="2E27A618" w:rsidR="0093756A" w:rsidRPr="006B5BB9" w:rsidRDefault="0093756A" w:rsidP="0093756A">
      <w:pPr>
        <w:jc w:val="both"/>
        <w:rPr>
          <w:rFonts w:cs="Times New Roman"/>
          <w:szCs w:val="24"/>
          <w:lang w:val="sr-Cyrl-RS"/>
        </w:rPr>
      </w:pPr>
      <w:r w:rsidRPr="006B5BB9">
        <w:rPr>
          <w:rFonts w:cs="Times New Roman"/>
          <w:szCs w:val="24"/>
          <w:lang w:val="sr-Cyrl-RS"/>
        </w:rPr>
        <w:t xml:space="preserve">где је </w:t>
      </w:r>
      <w:r w:rsidRPr="006B5BB9">
        <w:rPr>
          <w:rFonts w:ascii="Cambria Math" w:hAnsi="Cambria Math" w:cs="Cambria Math"/>
          <w:szCs w:val="24"/>
          <w:lang w:val="sr-Cyrl-RS"/>
        </w:rPr>
        <w:t>𝑁</w:t>
      </w:r>
      <w:r w:rsidRPr="006B5BB9">
        <w:rPr>
          <w:rFonts w:cs="Times New Roman"/>
          <w:szCs w:val="24"/>
          <w:vertAlign w:val="subscript"/>
          <w:lang w:val="sr-Cyrl-RS"/>
        </w:rPr>
        <w:t>b</w:t>
      </w:r>
      <w:r w:rsidRPr="006B5BB9">
        <w:rPr>
          <w:rFonts w:cs="Times New Roman"/>
          <w:szCs w:val="24"/>
          <w:lang w:val="sr-Cyrl-RS"/>
        </w:rPr>
        <w:t xml:space="preserve"> (W) број појављивања токена </w:t>
      </w:r>
      <w:proofErr w:type="spellStart"/>
      <w:r w:rsidRPr="006B5BB9">
        <w:rPr>
          <w:rFonts w:cs="Times New Roman"/>
          <w:i/>
          <w:iCs/>
          <w:szCs w:val="24"/>
          <w:lang w:val="sr-Cyrl-RS"/>
        </w:rPr>
        <w:t>σ</w:t>
      </w:r>
      <w:r w:rsidRPr="006B5BB9">
        <w:rPr>
          <w:rFonts w:cs="Times New Roman"/>
          <w:i/>
          <w:iCs/>
          <w:szCs w:val="24"/>
          <w:vertAlign w:val="subscript"/>
          <w:lang w:val="sr-Cyrl-RS"/>
        </w:rPr>
        <w:t>b</w:t>
      </w:r>
      <w:proofErr w:type="spellEnd"/>
      <w:r w:rsidRPr="006B5BB9">
        <w:rPr>
          <w:rFonts w:cs="Times New Roman"/>
          <w:i/>
          <w:iCs/>
          <w:szCs w:val="24"/>
          <w:vertAlign w:val="subscript"/>
          <w:lang w:val="sr-Cyrl-RS"/>
        </w:rPr>
        <w:t xml:space="preserve"> </w:t>
      </w:r>
      <w:r w:rsidRPr="006B5BB9">
        <w:rPr>
          <w:rFonts w:cs="Times New Roman"/>
          <w:szCs w:val="24"/>
          <w:lang w:val="sr-Cyrl-RS"/>
        </w:rPr>
        <w:t xml:space="preserve">у прозору, а </w:t>
      </w:r>
      <w:r w:rsidRPr="006B5BB9">
        <w:rPr>
          <w:rFonts w:ascii="Cambria Math" w:hAnsi="Cambria Math" w:cs="Cambria Math"/>
          <w:szCs w:val="24"/>
          <w:lang w:val="sr-Cyrl-RS"/>
        </w:rPr>
        <w:t>𝑁</w:t>
      </w:r>
      <w:proofErr w:type="spellStart"/>
      <w:r w:rsidRPr="006B5BB9">
        <w:rPr>
          <w:rFonts w:cs="Times New Roman"/>
          <w:szCs w:val="24"/>
          <w:vertAlign w:val="subscript"/>
          <w:lang w:val="sr-Cyrl-RS"/>
        </w:rPr>
        <w:t>b</w:t>
      </w:r>
      <w:r w:rsidRPr="006B5BB9">
        <w:rPr>
          <w:rFonts w:cs="Times New Roman"/>
          <w:szCs w:val="24"/>
          <w:vertAlign w:val="superscript"/>
          <w:lang w:val="sr-Cyrl-RS"/>
        </w:rPr>
        <w:t>min</w:t>
      </w:r>
      <w:proofErr w:type="spellEnd"/>
      <w:r w:rsidRPr="006B5BB9">
        <w:rPr>
          <w:rFonts w:cs="Times New Roman"/>
          <w:szCs w:val="24"/>
          <w:vertAlign w:val="superscript"/>
          <w:lang w:val="sr-Cyrl-RS"/>
        </w:rPr>
        <w:t xml:space="preserve"> </w:t>
      </w:r>
      <w:r w:rsidRPr="006B5BB9">
        <w:rPr>
          <w:rFonts w:cs="Times New Roman"/>
          <w:szCs w:val="24"/>
          <w:lang w:val="sr-Cyrl-RS"/>
        </w:rPr>
        <w:t>је минимални праг.</w:t>
      </w:r>
    </w:p>
    <w:p w14:paraId="421BBCD0" w14:textId="2282107F" w:rsidR="0093756A" w:rsidRPr="006B5BB9" w:rsidRDefault="0093756A" w:rsidP="0093756A">
      <w:pPr>
        <w:jc w:val="both"/>
        <w:rPr>
          <w:rFonts w:cs="Times New Roman"/>
          <w:szCs w:val="24"/>
          <w:lang w:val="sr-Cyrl-RS"/>
        </w:rPr>
      </w:pPr>
      <w:r w:rsidRPr="006B5BB9">
        <w:rPr>
          <w:rFonts w:cs="Times New Roman"/>
          <w:szCs w:val="24"/>
          <w:lang w:val="sr-Cyrl-RS"/>
        </w:rPr>
        <w:t>Активација може произвести различите ефекте, као на пример:</w:t>
      </w:r>
    </w:p>
    <w:p w14:paraId="7FED4A3C" w14:textId="110E6506" w:rsidR="0093756A" w:rsidRPr="006B5BB9" w:rsidRDefault="0093756A" w:rsidP="0093756A">
      <w:pPr>
        <w:pStyle w:val="ListParagraph"/>
        <w:numPr>
          <w:ilvl w:val="0"/>
          <w:numId w:val="3"/>
        </w:numPr>
        <w:jc w:val="both"/>
        <w:rPr>
          <w:rFonts w:cs="Times New Roman"/>
          <w:szCs w:val="24"/>
          <w:lang w:val="sr-Cyrl-RS"/>
        </w:rPr>
      </w:pPr>
      <w:r w:rsidRPr="006B5BB9">
        <w:rPr>
          <w:rFonts w:cs="Times New Roman"/>
          <w:szCs w:val="24"/>
          <w:lang w:val="sr-Cyrl-RS"/>
        </w:rPr>
        <w:t xml:space="preserve">Додатне итерације система – систем генерише </w:t>
      </w:r>
      <w:r w:rsidRPr="006B5BB9">
        <w:rPr>
          <w:rFonts w:cs="Times New Roman"/>
          <w:i/>
          <w:iCs/>
          <w:szCs w:val="24"/>
          <w:lang w:val="sr-Cyrl-RS"/>
        </w:rPr>
        <w:t xml:space="preserve">K </w:t>
      </w:r>
      <w:r w:rsidRPr="006B5BB9">
        <w:rPr>
          <w:rFonts w:cs="Times New Roman"/>
          <w:szCs w:val="24"/>
          <w:lang w:val="sr-Cyrl-RS"/>
        </w:rPr>
        <w:t>додатних итерација које додају излазну вредност на оригиналну итерације, чиме јој се повећава укупна излазна вредност.</w:t>
      </w:r>
    </w:p>
    <w:p w14:paraId="70464076" w14:textId="6083F712" w:rsidR="0093756A" w:rsidRPr="006B5BB9" w:rsidRDefault="0093756A" w:rsidP="0093756A">
      <w:pPr>
        <w:pStyle w:val="ListParagraph"/>
        <w:numPr>
          <w:ilvl w:val="0"/>
          <w:numId w:val="3"/>
        </w:numPr>
        <w:jc w:val="both"/>
        <w:rPr>
          <w:rFonts w:cs="Times New Roman"/>
          <w:szCs w:val="24"/>
          <w:lang w:val="sr-Cyrl-RS"/>
        </w:rPr>
      </w:pPr>
      <w:r w:rsidRPr="006B5BB9">
        <w:rPr>
          <w:rFonts w:cs="Times New Roman"/>
          <w:szCs w:val="24"/>
          <w:lang w:val="sr-Cyrl-RS"/>
        </w:rPr>
        <w:t>Алтернативна евалуациона функција – привремено се користи другачија табела излазних функција (обично са већим вредностима).</w:t>
      </w:r>
    </w:p>
    <w:p w14:paraId="41AA5A8F" w14:textId="125F7368" w:rsidR="0093756A" w:rsidRPr="006B5BB9" w:rsidRDefault="0093756A" w:rsidP="0093756A">
      <w:pPr>
        <w:pStyle w:val="ListParagraph"/>
        <w:numPr>
          <w:ilvl w:val="0"/>
          <w:numId w:val="3"/>
        </w:numPr>
        <w:jc w:val="both"/>
        <w:rPr>
          <w:rFonts w:cs="Times New Roman"/>
          <w:szCs w:val="24"/>
          <w:lang w:val="sr-Cyrl-RS"/>
        </w:rPr>
      </w:pPr>
      <w:r w:rsidRPr="006B5BB9">
        <w:rPr>
          <w:rFonts w:cs="Times New Roman"/>
          <w:szCs w:val="24"/>
          <w:lang w:val="sr-Cyrl-RS"/>
        </w:rPr>
        <w:t>Модификована генеративна матрица – привремено се користи матрица са другачијом дистрибуцијом токена.</w:t>
      </w:r>
    </w:p>
    <w:p w14:paraId="72DB1D24" w14:textId="0F46904A" w:rsidR="0093756A" w:rsidRDefault="0093756A" w:rsidP="0093756A">
      <w:pPr>
        <w:jc w:val="both"/>
        <w:rPr>
          <w:rFonts w:cs="Times New Roman"/>
          <w:szCs w:val="24"/>
          <w:lang w:val="sr-Cyrl-RS"/>
        </w:rPr>
      </w:pPr>
      <w:r w:rsidRPr="006B5BB9">
        <w:rPr>
          <w:rFonts w:cs="Times New Roman"/>
          <w:szCs w:val="24"/>
          <w:lang w:val="sr-Cyrl-RS"/>
        </w:rPr>
        <w:t xml:space="preserve">Слично </w:t>
      </w:r>
      <w:proofErr w:type="spellStart"/>
      <w:r w:rsidRPr="006B5BB9">
        <w:rPr>
          <w:rFonts w:cs="Times New Roman"/>
          <w:szCs w:val="24"/>
          <w:lang w:val="sr-Cyrl-RS"/>
        </w:rPr>
        <w:t>позиционо</w:t>
      </w:r>
      <w:proofErr w:type="spellEnd"/>
      <w:r w:rsidRPr="006B5BB9">
        <w:rPr>
          <w:rFonts w:cs="Times New Roman"/>
          <w:szCs w:val="24"/>
          <w:lang w:val="sr-Cyrl-RS"/>
        </w:rPr>
        <w:t xml:space="preserve">-инваријантном </w:t>
      </w:r>
      <w:proofErr w:type="spellStart"/>
      <w:r w:rsidRPr="006B5BB9">
        <w:rPr>
          <w:rFonts w:cs="Times New Roman"/>
          <w:szCs w:val="24"/>
          <w:lang w:val="sr-Cyrl-RS"/>
        </w:rPr>
        <w:t>токену</w:t>
      </w:r>
      <w:proofErr w:type="spellEnd"/>
      <w:r w:rsidRPr="006B5BB9">
        <w:rPr>
          <w:rFonts w:cs="Times New Roman"/>
          <w:szCs w:val="24"/>
          <w:lang w:val="sr-Cyrl-RS"/>
        </w:rPr>
        <w:t xml:space="preserve">, и овде се евалуација врши над целим прозором, не дуж путање. Разлика је у ефекту: позиционо-инваријантни токен доприноси излазној вредности у текућој итерацији, док </w:t>
      </w:r>
      <w:proofErr w:type="spellStart"/>
      <w:r w:rsidRPr="006B5BB9">
        <w:rPr>
          <w:rFonts w:cs="Times New Roman"/>
          <w:szCs w:val="24"/>
          <w:lang w:val="sr-Cyrl-RS"/>
        </w:rPr>
        <w:t>активациони</w:t>
      </w:r>
      <w:proofErr w:type="spellEnd"/>
      <w:r w:rsidRPr="006B5BB9">
        <w:rPr>
          <w:rFonts w:cs="Times New Roman"/>
          <w:szCs w:val="24"/>
          <w:lang w:val="sr-Cyrl-RS"/>
        </w:rPr>
        <w:t xml:space="preserve"> токен покреће нови циклус генерисања и евалуације. </w:t>
      </w:r>
    </w:p>
    <w:p w14:paraId="211A3124" w14:textId="26CD7B0C" w:rsidR="00CB063B" w:rsidRPr="006B5BB9" w:rsidRDefault="00CB063B" w:rsidP="0093756A">
      <w:pPr>
        <w:jc w:val="both"/>
        <w:rPr>
          <w:rFonts w:cs="Times New Roman"/>
          <w:szCs w:val="24"/>
          <w:lang w:val="sr-Cyrl-RS"/>
        </w:rPr>
      </w:pPr>
      <w:r>
        <w:rPr>
          <w:rFonts w:cs="Times New Roman"/>
          <w:szCs w:val="24"/>
          <w:lang w:val="sr-Cyrl-RS"/>
        </w:rPr>
        <w:t>У овом раду неће бити обрађиване могућности овог токена и како он утиче на цео систем. Дефинисан је јер је чест у реалним системима.</w:t>
      </w:r>
    </w:p>
    <w:p w14:paraId="0D946D18" w14:textId="1229F7A1" w:rsidR="00557944" w:rsidRPr="006B5BB9" w:rsidRDefault="00557944" w:rsidP="0093756A">
      <w:pPr>
        <w:jc w:val="both"/>
        <w:rPr>
          <w:rFonts w:cs="Times New Roman"/>
          <w:szCs w:val="24"/>
          <w:lang w:val="sr-Cyrl-RS"/>
        </w:rPr>
      </w:pPr>
    </w:p>
    <w:p w14:paraId="38CA9A03" w14:textId="546F2353" w:rsidR="00557944" w:rsidRPr="006B5BB9" w:rsidRDefault="00557944" w:rsidP="00557944">
      <w:pPr>
        <w:pStyle w:val="Heading2"/>
        <w:rPr>
          <w:rFonts w:cs="Times New Roman"/>
          <w:b w:val="0"/>
          <w:bCs/>
          <w:szCs w:val="28"/>
          <w:lang w:val="sr-Cyrl-RS"/>
        </w:rPr>
      </w:pPr>
      <w:bookmarkStart w:id="13" w:name="_Toc235183340"/>
      <w:r w:rsidRPr="006B5BB9">
        <w:rPr>
          <w:rFonts w:cs="Times New Roman"/>
          <w:bCs/>
          <w:szCs w:val="28"/>
          <w:lang w:val="sr-Cyrl-RS"/>
        </w:rPr>
        <w:t>2.12. Евалуациона функција и табела излазних вредности</w:t>
      </w:r>
      <w:r w:rsidR="003B04A6" w:rsidRPr="006B5BB9">
        <w:rPr>
          <w:rFonts w:cs="Times New Roman"/>
          <w:bCs/>
          <w:szCs w:val="28"/>
          <w:lang w:val="sr-Cyrl-RS"/>
        </w:rPr>
        <w:t xml:space="preserve"> итерације</w:t>
      </w:r>
      <w:bookmarkEnd w:id="13"/>
    </w:p>
    <w:p w14:paraId="6F0DA105" w14:textId="77777777" w:rsidR="00557944" w:rsidRPr="006B5BB9" w:rsidRDefault="00557944" w:rsidP="00557944">
      <w:pPr>
        <w:pStyle w:val="Heading2"/>
        <w:rPr>
          <w:rFonts w:cs="Times New Roman"/>
          <w:szCs w:val="28"/>
          <w:lang w:val="sr-Cyrl-RS"/>
        </w:rPr>
      </w:pPr>
    </w:p>
    <w:p w14:paraId="3930614B" w14:textId="77777777" w:rsidR="00557944" w:rsidRPr="006B5BB9" w:rsidRDefault="00557944" w:rsidP="00557944">
      <w:pPr>
        <w:jc w:val="both"/>
        <w:rPr>
          <w:rFonts w:cs="Times New Roman"/>
          <w:szCs w:val="24"/>
          <w:lang w:val="sr-Cyrl-RS"/>
        </w:rPr>
      </w:pPr>
      <w:r w:rsidRPr="006B5BB9">
        <w:rPr>
          <w:rFonts w:cs="Times New Roman"/>
          <w:szCs w:val="24"/>
          <w:lang w:val="sr-Cyrl-RS"/>
        </w:rPr>
        <w:t>Евалуациона функција је пресликавање које свакој евалуационој секвенци даје нумеричку излазну вредност:</w:t>
      </w:r>
    </w:p>
    <w:p w14:paraId="10115703" w14:textId="77777777" w:rsidR="00557944" w:rsidRPr="006B5BB9" w:rsidRDefault="00557944" w:rsidP="003B04A6">
      <w:pPr>
        <w:jc w:val="center"/>
        <w:rPr>
          <w:rFonts w:cs="Times New Roman"/>
          <w:szCs w:val="24"/>
          <w:lang w:val="sr-Cyrl-RS"/>
        </w:rPr>
      </w:pPr>
      <w:r w:rsidRPr="006B5BB9">
        <w:rPr>
          <w:rFonts w:cs="Times New Roman"/>
          <w:i/>
          <w:iCs/>
          <w:szCs w:val="24"/>
          <w:lang w:val="sr-Cyrl-RS"/>
        </w:rPr>
        <w:t>ϕ</w:t>
      </w:r>
      <w:r w:rsidRPr="006B5BB9">
        <w:rPr>
          <w:rFonts w:cs="Times New Roman"/>
          <w:szCs w:val="24"/>
          <w:lang w:val="sr-Cyrl-RS"/>
        </w:rPr>
        <w:t>:Σ</w:t>
      </w:r>
      <w:r w:rsidRPr="006B5BB9">
        <w:rPr>
          <w:rFonts w:cs="Times New Roman"/>
          <w:szCs w:val="24"/>
          <w:vertAlign w:val="superscript"/>
          <w:lang w:val="sr-Cyrl-RS"/>
        </w:rPr>
        <w:t>n</w:t>
      </w:r>
      <w:r w:rsidRPr="006B5BB9">
        <w:rPr>
          <w:rFonts w:cs="Times New Roman"/>
          <w:szCs w:val="24"/>
          <w:lang w:val="sr-Cyrl-RS"/>
        </w:rPr>
        <w:t>→R</w:t>
      </w:r>
      <w:r w:rsidRPr="006B5BB9">
        <w:rPr>
          <w:rFonts w:cs="Times New Roman"/>
          <w:szCs w:val="24"/>
          <w:vertAlign w:val="subscript"/>
          <w:lang w:val="sr-Cyrl-RS"/>
        </w:rPr>
        <w:t>≥0</w:t>
      </w:r>
      <w:r w:rsidRPr="006B5BB9">
        <w:rPr>
          <w:rFonts w:cs="Times New Roman"/>
          <w:szCs w:val="24"/>
          <w:lang w:val="sr-Cyrl-RS"/>
        </w:rPr>
        <w:t>​</w:t>
      </w:r>
    </w:p>
    <w:p w14:paraId="0443C817" w14:textId="77777777" w:rsidR="00557944" w:rsidRPr="006B5BB9" w:rsidRDefault="00557944" w:rsidP="00557944">
      <w:pPr>
        <w:jc w:val="both"/>
        <w:rPr>
          <w:rFonts w:cs="Times New Roman"/>
          <w:szCs w:val="24"/>
          <w:lang w:val="sr-Cyrl-RS"/>
        </w:rPr>
      </w:pPr>
      <w:r w:rsidRPr="006B5BB9">
        <w:rPr>
          <w:rFonts w:cs="Times New Roman"/>
          <w:szCs w:val="24"/>
          <w:lang w:val="sr-Cyrl-RS"/>
        </w:rPr>
        <w:lastRenderedPageBreak/>
        <w:t>Ако евалуациона секвенца садржи образац који систем препознаје као валидан, функција враћа позитивну вредност. У супротном враћа 0.</w:t>
      </w:r>
    </w:p>
    <w:p w14:paraId="375FBE19" w14:textId="77777777" w:rsidR="00557944" w:rsidRPr="006B5BB9" w:rsidRDefault="00557944" w:rsidP="00557944">
      <w:pPr>
        <w:jc w:val="both"/>
        <w:rPr>
          <w:rFonts w:cs="Times New Roman"/>
          <w:szCs w:val="24"/>
          <w:lang w:val="sr-Cyrl-RS"/>
        </w:rPr>
      </w:pPr>
      <w:r w:rsidRPr="006B5BB9">
        <w:rPr>
          <w:rFonts w:cs="Times New Roman"/>
          <w:szCs w:val="24"/>
          <w:lang w:val="sr-Cyrl-RS"/>
        </w:rPr>
        <w:t>У најопштијем облику</w:t>
      </w:r>
      <w:r w:rsidRPr="006B5BB9">
        <w:rPr>
          <w:rFonts w:cs="Times New Roman"/>
          <w:i/>
          <w:iCs/>
          <w:szCs w:val="24"/>
          <w:lang w:val="sr-Cyrl-RS"/>
        </w:rPr>
        <w:t xml:space="preserve"> ϕ</w:t>
      </w:r>
      <w:r w:rsidRPr="006B5BB9">
        <w:rPr>
          <w:rFonts w:cs="Times New Roman"/>
          <w:szCs w:val="24"/>
          <w:lang w:val="sr-Cyrl-RS"/>
        </w:rPr>
        <w:t xml:space="preserve"> би могла вити дефинисана као табела са </w:t>
      </w:r>
      <w:proofErr w:type="spellStart"/>
      <w:r w:rsidRPr="006B5BB9">
        <w:rPr>
          <w:rFonts w:cs="Times New Roman"/>
          <w:i/>
          <w:iCs/>
          <w:szCs w:val="24"/>
          <w:lang w:val="sr-Cyrl-RS"/>
        </w:rPr>
        <w:t>k</w:t>
      </w:r>
      <w:r w:rsidRPr="006B5BB9">
        <w:rPr>
          <w:rFonts w:cs="Times New Roman"/>
          <w:i/>
          <w:iCs/>
          <w:szCs w:val="24"/>
          <w:vertAlign w:val="superscript"/>
          <w:lang w:val="sr-Cyrl-RS"/>
        </w:rPr>
        <w:t>n</w:t>
      </w:r>
      <w:proofErr w:type="spellEnd"/>
      <w:r w:rsidRPr="006B5BB9">
        <w:rPr>
          <w:rFonts w:cs="Times New Roman"/>
          <w:i/>
          <w:iCs/>
          <w:szCs w:val="24"/>
          <w:vertAlign w:val="superscript"/>
          <w:lang w:val="sr-Cyrl-RS"/>
        </w:rPr>
        <w:t xml:space="preserve"> </w:t>
      </w:r>
      <w:r w:rsidRPr="006B5BB9">
        <w:rPr>
          <w:rFonts w:cs="Times New Roman"/>
          <w:szCs w:val="24"/>
          <w:lang w:val="sr-Cyrl-RS"/>
        </w:rPr>
        <w:t>уноса (свака могућа комбинација токена заједно са вредношћу те комбинације). Међутим, то би за скуп од 10 токена и 5 колона захтевало 10</w:t>
      </w:r>
      <w:r w:rsidRPr="006B5BB9">
        <w:rPr>
          <w:rFonts w:cs="Times New Roman"/>
          <w:szCs w:val="24"/>
          <w:vertAlign w:val="superscript"/>
          <w:lang w:val="sr-Cyrl-RS"/>
        </w:rPr>
        <w:t xml:space="preserve">5 </w:t>
      </w:r>
      <w:r w:rsidRPr="006B5BB9">
        <w:rPr>
          <w:rFonts w:cs="Times New Roman"/>
          <w:szCs w:val="24"/>
          <w:lang w:val="sr-Cyrl-RS"/>
        </w:rPr>
        <w:t>уноса. Уместо тога, евалуациона функција се у праксе декомпонује по принципу префикса.</w:t>
      </w:r>
    </w:p>
    <w:p w14:paraId="6F0C9135" w14:textId="77777777" w:rsidR="00557944" w:rsidRPr="006B5BB9" w:rsidRDefault="00557944" w:rsidP="00557944">
      <w:pPr>
        <w:jc w:val="both"/>
        <w:rPr>
          <w:rFonts w:cs="Times New Roman"/>
          <w:b/>
          <w:bCs/>
          <w:szCs w:val="24"/>
          <w:lang w:val="sr-Cyrl-RS"/>
        </w:rPr>
      </w:pPr>
      <w:r w:rsidRPr="006B5BB9">
        <w:rPr>
          <w:rFonts w:cs="Times New Roman"/>
          <w:b/>
          <w:bCs/>
          <w:szCs w:val="24"/>
          <w:lang w:val="sr-Cyrl-RS"/>
        </w:rPr>
        <w:t>Евалуација по префиксу:</w:t>
      </w:r>
    </w:p>
    <w:p w14:paraId="502B8D12" w14:textId="77777777" w:rsidR="00557944" w:rsidRPr="006B5BB9" w:rsidRDefault="00557944" w:rsidP="00557944">
      <w:pPr>
        <w:jc w:val="both"/>
        <w:rPr>
          <w:rFonts w:cs="Times New Roman"/>
          <w:szCs w:val="24"/>
          <w:lang w:val="sr-Cyrl-RS"/>
        </w:rPr>
      </w:pPr>
      <w:r w:rsidRPr="006B5BB9">
        <w:rPr>
          <w:rFonts w:cs="Times New Roman"/>
          <w:szCs w:val="24"/>
          <w:lang w:val="sr-Cyrl-RS"/>
        </w:rPr>
        <w:t>Најчешћи модел евалуације функционише тако што се евалуациона секвенца чита с лева на десно и тражи се најдужи непрекидни низ истог токена на почетку секвенце:</w:t>
      </w:r>
    </w:p>
    <w:p w14:paraId="31CFDE41" w14:textId="77777777" w:rsidR="00557944" w:rsidRPr="006B5BB9" w:rsidRDefault="00557944" w:rsidP="00557944">
      <w:pPr>
        <w:jc w:val="both"/>
        <w:rPr>
          <w:rFonts w:cs="Times New Roman"/>
          <w:szCs w:val="24"/>
          <w:lang w:val="sr-Cyrl-RS"/>
        </w:rPr>
      </w:pPr>
      <w:r w:rsidRPr="006B5BB9">
        <w:rPr>
          <w:rFonts w:cs="Times New Roman"/>
          <w:szCs w:val="24"/>
          <w:lang w:val="sr-Cyrl-RS"/>
        </w:rPr>
        <w:t>ℓ(</w:t>
      </w:r>
      <w:proofErr w:type="spellStart"/>
      <w:r w:rsidRPr="006B5BB9">
        <w:rPr>
          <w:rFonts w:cs="Times New Roman"/>
          <w:szCs w:val="24"/>
          <w:lang w:val="sr-Cyrl-RS"/>
        </w:rPr>
        <w:t>σ,e</w:t>
      </w:r>
      <w:proofErr w:type="spellEnd"/>
      <w:r w:rsidRPr="006B5BB9">
        <w:rPr>
          <w:rFonts w:cs="Times New Roman"/>
          <w:szCs w:val="24"/>
          <w:lang w:val="sr-Cyrl-RS"/>
        </w:rPr>
        <w:t>)=</w:t>
      </w:r>
      <w:proofErr w:type="spellStart"/>
      <w:r w:rsidRPr="006B5BB9">
        <w:rPr>
          <w:rFonts w:cs="Times New Roman"/>
          <w:szCs w:val="24"/>
          <w:lang w:val="sr-Cyrl-RS"/>
        </w:rPr>
        <w:t>max</w:t>
      </w:r>
      <w:proofErr w:type="spellEnd"/>
      <w:r w:rsidRPr="006B5BB9">
        <w:rPr>
          <w:rFonts w:cs="Times New Roman"/>
          <w:szCs w:val="24"/>
          <w:lang w:val="sr-Cyrl-RS"/>
        </w:rPr>
        <w:t>{l:e</w:t>
      </w:r>
      <w:r w:rsidRPr="006B5BB9">
        <w:rPr>
          <w:rFonts w:cs="Times New Roman"/>
          <w:szCs w:val="24"/>
          <w:vertAlign w:val="subscript"/>
          <w:lang w:val="sr-Cyrl-RS"/>
        </w:rPr>
        <w:t>1</w:t>
      </w:r>
      <w:r w:rsidRPr="006B5BB9">
        <w:rPr>
          <w:rFonts w:cs="Times New Roman"/>
          <w:szCs w:val="24"/>
          <w:lang w:val="sr-Cyrl-RS"/>
        </w:rPr>
        <w:t>​=e</w:t>
      </w:r>
      <w:r w:rsidRPr="006B5BB9">
        <w:rPr>
          <w:rFonts w:cs="Times New Roman"/>
          <w:szCs w:val="24"/>
          <w:vertAlign w:val="subscript"/>
          <w:lang w:val="sr-Cyrl-RS"/>
        </w:rPr>
        <w:t>2</w:t>
      </w:r>
      <w:r w:rsidRPr="006B5BB9">
        <w:rPr>
          <w:rFonts w:cs="Times New Roman"/>
          <w:szCs w:val="24"/>
          <w:lang w:val="sr-Cyrl-RS"/>
        </w:rPr>
        <w:t>=</w:t>
      </w:r>
      <w:r w:rsidRPr="006B5BB9">
        <w:rPr>
          <w:rFonts w:ascii="Cambria Math" w:hAnsi="Cambria Math" w:cs="Cambria Math"/>
          <w:szCs w:val="24"/>
          <w:lang w:val="sr-Cyrl-RS"/>
        </w:rPr>
        <w:t>⋯</w:t>
      </w:r>
      <w:r w:rsidRPr="006B5BB9">
        <w:rPr>
          <w:rFonts w:cs="Times New Roman"/>
          <w:szCs w:val="24"/>
          <w:lang w:val="sr-Cyrl-RS"/>
        </w:rPr>
        <w:t>=</w:t>
      </w:r>
      <w:proofErr w:type="spellStart"/>
      <w:r w:rsidRPr="006B5BB9">
        <w:rPr>
          <w:rFonts w:cs="Times New Roman"/>
          <w:szCs w:val="24"/>
          <w:lang w:val="sr-Cyrl-RS"/>
        </w:rPr>
        <w:t>e</w:t>
      </w:r>
      <w:r w:rsidRPr="006B5BB9">
        <w:rPr>
          <w:rFonts w:cs="Times New Roman"/>
          <w:szCs w:val="24"/>
          <w:vertAlign w:val="subscript"/>
          <w:lang w:val="sr-Cyrl-RS"/>
        </w:rPr>
        <w:t>l</w:t>
      </w:r>
      <w:proofErr w:type="spellEnd"/>
      <w:r w:rsidRPr="006B5BB9">
        <w:rPr>
          <w:rFonts w:cs="Times New Roman"/>
          <w:szCs w:val="24"/>
          <w:lang w:val="sr-Cyrl-RS"/>
        </w:rPr>
        <w:t>=σ}</w:t>
      </w:r>
    </w:p>
    <w:p w14:paraId="0E8E40FA" w14:textId="77777777" w:rsidR="00557944" w:rsidRPr="006B5BB9" w:rsidRDefault="00557944" w:rsidP="00557944">
      <w:pPr>
        <w:jc w:val="both"/>
        <w:rPr>
          <w:rFonts w:cs="Times New Roman"/>
          <w:szCs w:val="24"/>
          <w:lang w:val="sr-Cyrl-RS"/>
        </w:rPr>
      </w:pPr>
      <w:r w:rsidRPr="006B5BB9">
        <w:rPr>
          <w:rFonts w:cs="Times New Roman"/>
          <w:szCs w:val="24"/>
          <w:lang w:val="sr-Cyrl-RS"/>
        </w:rPr>
        <w:t xml:space="preserve">За сваки токен </w:t>
      </w:r>
      <w:r w:rsidRPr="006B5BB9">
        <w:rPr>
          <w:rFonts w:cs="Times New Roman"/>
          <w:i/>
          <w:iCs/>
          <w:szCs w:val="24"/>
          <w:lang w:val="sr-Cyrl-RS"/>
        </w:rPr>
        <w:t>σ</w:t>
      </w:r>
      <w:r w:rsidRPr="006B5BB9">
        <w:rPr>
          <w:rFonts w:cs="Times New Roman"/>
          <w:szCs w:val="24"/>
          <w:lang w:val="sr-Cyrl-RS"/>
        </w:rPr>
        <w:t xml:space="preserve"> и дужину префикса </w:t>
      </w:r>
      <w:r w:rsidRPr="006B5BB9">
        <w:rPr>
          <w:rFonts w:cs="Times New Roman"/>
          <w:i/>
          <w:iCs/>
          <w:szCs w:val="24"/>
          <w:lang w:val="sr-Cyrl-RS"/>
        </w:rPr>
        <w:t>l</w:t>
      </w:r>
      <w:r w:rsidRPr="006B5BB9">
        <w:rPr>
          <w:rFonts w:cs="Times New Roman"/>
          <w:szCs w:val="24"/>
          <w:lang w:val="sr-Cyrl-RS"/>
        </w:rPr>
        <w:t xml:space="preserve">, парцијална функција излазних вредности </w:t>
      </w:r>
      <w:r w:rsidRPr="006B5BB9">
        <w:rPr>
          <w:rFonts w:cs="Times New Roman"/>
          <w:i/>
          <w:iCs/>
          <w:szCs w:val="24"/>
          <w:lang w:val="sr-Cyrl-RS"/>
        </w:rPr>
        <w:t>f(</w:t>
      </w:r>
      <w:proofErr w:type="spellStart"/>
      <w:r w:rsidRPr="006B5BB9">
        <w:rPr>
          <w:rFonts w:cs="Times New Roman"/>
          <w:i/>
          <w:iCs/>
          <w:szCs w:val="24"/>
          <w:lang w:val="sr-Cyrl-RS"/>
        </w:rPr>
        <w:t>σ,l</w:t>
      </w:r>
      <w:proofErr w:type="spellEnd"/>
      <w:r w:rsidRPr="006B5BB9">
        <w:rPr>
          <w:rFonts w:cs="Times New Roman"/>
          <w:i/>
          <w:iCs/>
          <w:szCs w:val="24"/>
          <w:lang w:val="sr-Cyrl-RS"/>
        </w:rPr>
        <w:t>)</w:t>
      </w:r>
      <w:r w:rsidRPr="006B5BB9">
        <w:rPr>
          <w:rFonts w:cs="Times New Roman"/>
          <w:szCs w:val="24"/>
          <w:lang w:val="sr-Cyrl-RS"/>
        </w:rPr>
        <w:t xml:space="preserve"> дефинише одговарајућу нумеричку вредност.</w:t>
      </w:r>
    </w:p>
    <w:p w14:paraId="025F76BD" w14:textId="77777777" w:rsidR="00557944" w:rsidRPr="006B5BB9" w:rsidRDefault="00557944" w:rsidP="00557944">
      <w:pPr>
        <w:jc w:val="both"/>
        <w:rPr>
          <w:rFonts w:cs="Times New Roman"/>
          <w:szCs w:val="24"/>
          <w:lang w:val="sr-Cyrl-RS"/>
        </w:rPr>
      </w:pPr>
      <w:r w:rsidRPr="006B5BB9">
        <w:rPr>
          <w:rFonts w:cs="Times New Roman"/>
          <w:szCs w:val="24"/>
          <w:lang w:val="sr-Cyrl-RS"/>
        </w:rPr>
        <w:t>Пример: За скуп токена Σ={A,B,C,D} и n= 5 колона, евалуациона табела може бити:</w:t>
      </w:r>
    </w:p>
    <w:tbl>
      <w:tblPr>
        <w:tblStyle w:val="TableGrid"/>
        <w:tblpPr w:leftFromText="180" w:rightFromText="180" w:vertAnchor="text" w:horzAnchor="margin" w:tblpY="72"/>
        <w:tblW w:w="0" w:type="auto"/>
        <w:tblLook w:val="04A0" w:firstRow="1" w:lastRow="0" w:firstColumn="1" w:lastColumn="0" w:noHBand="0" w:noVBand="1"/>
      </w:tblPr>
      <w:tblGrid>
        <w:gridCol w:w="2196"/>
        <w:gridCol w:w="2196"/>
        <w:gridCol w:w="2197"/>
        <w:gridCol w:w="2197"/>
      </w:tblGrid>
      <w:tr w:rsidR="00557944" w:rsidRPr="006B5BB9" w14:paraId="26B8C84A" w14:textId="77777777" w:rsidTr="00557944">
        <w:tc>
          <w:tcPr>
            <w:tcW w:w="2196" w:type="dxa"/>
          </w:tcPr>
          <w:p w14:paraId="6EB8DDE1"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Токен</w:t>
            </w:r>
          </w:p>
        </w:tc>
        <w:tc>
          <w:tcPr>
            <w:tcW w:w="2196" w:type="dxa"/>
          </w:tcPr>
          <w:p w14:paraId="4524FB05"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3 узастопна</w:t>
            </w:r>
          </w:p>
        </w:tc>
        <w:tc>
          <w:tcPr>
            <w:tcW w:w="2197" w:type="dxa"/>
          </w:tcPr>
          <w:p w14:paraId="36BED971"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4 узастопна</w:t>
            </w:r>
          </w:p>
        </w:tc>
        <w:tc>
          <w:tcPr>
            <w:tcW w:w="2197" w:type="dxa"/>
          </w:tcPr>
          <w:p w14:paraId="52A889BC"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5 узастопна</w:t>
            </w:r>
          </w:p>
        </w:tc>
      </w:tr>
      <w:tr w:rsidR="00557944" w:rsidRPr="006B5BB9" w14:paraId="2139C9F7" w14:textId="77777777" w:rsidTr="00557944">
        <w:tc>
          <w:tcPr>
            <w:tcW w:w="2196" w:type="dxa"/>
          </w:tcPr>
          <w:p w14:paraId="19E8944E"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А</w:t>
            </w:r>
          </w:p>
        </w:tc>
        <w:tc>
          <w:tcPr>
            <w:tcW w:w="2196" w:type="dxa"/>
          </w:tcPr>
          <w:p w14:paraId="0A8E2A83"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5</w:t>
            </w:r>
          </w:p>
        </w:tc>
        <w:tc>
          <w:tcPr>
            <w:tcW w:w="2197" w:type="dxa"/>
          </w:tcPr>
          <w:p w14:paraId="0B01A395"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20</w:t>
            </w:r>
          </w:p>
        </w:tc>
        <w:tc>
          <w:tcPr>
            <w:tcW w:w="2197" w:type="dxa"/>
          </w:tcPr>
          <w:p w14:paraId="58ED4340"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100</w:t>
            </w:r>
          </w:p>
        </w:tc>
      </w:tr>
      <w:tr w:rsidR="00557944" w:rsidRPr="006B5BB9" w14:paraId="77699EF5" w14:textId="77777777" w:rsidTr="00557944">
        <w:tc>
          <w:tcPr>
            <w:tcW w:w="2196" w:type="dxa"/>
          </w:tcPr>
          <w:p w14:paraId="4105C8CB"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B</w:t>
            </w:r>
          </w:p>
        </w:tc>
        <w:tc>
          <w:tcPr>
            <w:tcW w:w="2196" w:type="dxa"/>
          </w:tcPr>
          <w:p w14:paraId="15F4F934"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3</w:t>
            </w:r>
          </w:p>
        </w:tc>
        <w:tc>
          <w:tcPr>
            <w:tcW w:w="2197" w:type="dxa"/>
          </w:tcPr>
          <w:p w14:paraId="7208F11E"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10</w:t>
            </w:r>
          </w:p>
        </w:tc>
        <w:tc>
          <w:tcPr>
            <w:tcW w:w="2197" w:type="dxa"/>
          </w:tcPr>
          <w:p w14:paraId="5C16F2B3"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50</w:t>
            </w:r>
          </w:p>
        </w:tc>
      </w:tr>
      <w:tr w:rsidR="00557944" w:rsidRPr="006B5BB9" w14:paraId="6F8E4291" w14:textId="77777777" w:rsidTr="00557944">
        <w:tc>
          <w:tcPr>
            <w:tcW w:w="2196" w:type="dxa"/>
          </w:tcPr>
          <w:p w14:paraId="2A04065B"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C</w:t>
            </w:r>
          </w:p>
        </w:tc>
        <w:tc>
          <w:tcPr>
            <w:tcW w:w="2196" w:type="dxa"/>
          </w:tcPr>
          <w:p w14:paraId="77749384"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2</w:t>
            </w:r>
          </w:p>
        </w:tc>
        <w:tc>
          <w:tcPr>
            <w:tcW w:w="2197" w:type="dxa"/>
          </w:tcPr>
          <w:p w14:paraId="4E4C3393"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5</w:t>
            </w:r>
          </w:p>
        </w:tc>
        <w:tc>
          <w:tcPr>
            <w:tcW w:w="2197" w:type="dxa"/>
          </w:tcPr>
          <w:p w14:paraId="5C637BB9"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20</w:t>
            </w:r>
          </w:p>
        </w:tc>
      </w:tr>
      <w:tr w:rsidR="00557944" w:rsidRPr="006B5BB9" w14:paraId="0AD00EAA" w14:textId="77777777" w:rsidTr="00557944">
        <w:trPr>
          <w:trHeight w:val="73"/>
        </w:trPr>
        <w:tc>
          <w:tcPr>
            <w:tcW w:w="2196" w:type="dxa"/>
          </w:tcPr>
          <w:p w14:paraId="3F9CB720"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D</w:t>
            </w:r>
          </w:p>
        </w:tc>
        <w:tc>
          <w:tcPr>
            <w:tcW w:w="2196" w:type="dxa"/>
          </w:tcPr>
          <w:p w14:paraId="7A2A299A"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1</w:t>
            </w:r>
          </w:p>
        </w:tc>
        <w:tc>
          <w:tcPr>
            <w:tcW w:w="2197" w:type="dxa"/>
          </w:tcPr>
          <w:p w14:paraId="3E8AF720"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3</w:t>
            </w:r>
          </w:p>
        </w:tc>
        <w:tc>
          <w:tcPr>
            <w:tcW w:w="2197" w:type="dxa"/>
          </w:tcPr>
          <w:p w14:paraId="74375BF7" w14:textId="77777777" w:rsidR="00557944" w:rsidRPr="006B5BB9" w:rsidRDefault="00557944" w:rsidP="00557944">
            <w:pPr>
              <w:spacing w:after="160" w:line="259" w:lineRule="auto"/>
              <w:jc w:val="center"/>
              <w:rPr>
                <w:rFonts w:cs="Times New Roman"/>
                <w:szCs w:val="24"/>
                <w:lang w:val="sr-Cyrl-RS"/>
              </w:rPr>
            </w:pPr>
            <w:r w:rsidRPr="006B5BB9">
              <w:rPr>
                <w:rFonts w:cs="Times New Roman"/>
                <w:szCs w:val="24"/>
                <w:lang w:val="sr-Cyrl-RS"/>
              </w:rPr>
              <w:t>10</w:t>
            </w:r>
          </w:p>
        </w:tc>
      </w:tr>
    </w:tbl>
    <w:p w14:paraId="59B0AB23" w14:textId="43786F13" w:rsidR="00557944" w:rsidRPr="006B5BB9" w:rsidRDefault="00557944" w:rsidP="00557944">
      <w:pPr>
        <w:jc w:val="both"/>
        <w:rPr>
          <w:rFonts w:cs="Times New Roman"/>
          <w:szCs w:val="24"/>
          <w:lang w:val="sr-Cyrl-RS"/>
        </w:rPr>
      </w:pPr>
    </w:p>
    <w:p w14:paraId="69A24C75" w14:textId="77777777" w:rsidR="00557944" w:rsidRPr="006B5BB9" w:rsidRDefault="00557944" w:rsidP="00557944">
      <w:pPr>
        <w:jc w:val="both"/>
        <w:rPr>
          <w:rFonts w:cs="Times New Roman"/>
          <w:szCs w:val="24"/>
          <w:lang w:val="sr-Cyrl-RS"/>
        </w:rPr>
      </w:pPr>
      <w:r w:rsidRPr="006B5BB9">
        <w:rPr>
          <w:rFonts w:cs="Times New Roman"/>
          <w:szCs w:val="24"/>
          <w:lang w:val="sr-Cyrl-RS"/>
        </w:rPr>
        <w:t xml:space="preserve">На основу ове табеле секвенца (A,A,A,B,C) има префикс од 3 токена А па би излазна вредност функције била: </w:t>
      </w:r>
      <w:bookmarkStart w:id="14" w:name="_Hlk231413184"/>
      <w:r w:rsidRPr="006B5BB9">
        <w:rPr>
          <w:rFonts w:cs="Times New Roman"/>
          <w:szCs w:val="24"/>
          <w:lang w:val="sr-Cyrl-RS"/>
        </w:rPr>
        <w:t>ϕ</w:t>
      </w:r>
      <w:bookmarkEnd w:id="14"/>
      <w:r w:rsidRPr="006B5BB9">
        <w:rPr>
          <w:rFonts w:cs="Times New Roman"/>
          <w:szCs w:val="24"/>
          <w:lang w:val="sr-Cyrl-RS"/>
        </w:rPr>
        <w:t>(e)=5.</w:t>
      </w:r>
    </w:p>
    <w:p w14:paraId="125C102E" w14:textId="77777777" w:rsidR="00557944" w:rsidRPr="006B5BB9" w:rsidRDefault="00557944" w:rsidP="00557944">
      <w:pPr>
        <w:jc w:val="both"/>
        <w:rPr>
          <w:rFonts w:cs="Times New Roman"/>
          <w:b/>
          <w:bCs/>
          <w:szCs w:val="24"/>
          <w:lang w:val="sr-Cyrl-RS"/>
        </w:rPr>
      </w:pPr>
      <w:r w:rsidRPr="006B5BB9">
        <w:rPr>
          <w:rFonts w:cs="Times New Roman"/>
          <w:b/>
          <w:bCs/>
          <w:szCs w:val="24"/>
          <w:lang w:val="sr-Cyrl-RS"/>
        </w:rPr>
        <w:t>Својства функције излазних вредности</w:t>
      </w:r>
    </w:p>
    <w:p w14:paraId="70E568DC" w14:textId="77777777" w:rsidR="00557944" w:rsidRPr="006B5BB9" w:rsidRDefault="00557944" w:rsidP="00557944">
      <w:pPr>
        <w:jc w:val="both"/>
        <w:rPr>
          <w:rFonts w:cs="Times New Roman"/>
          <w:szCs w:val="24"/>
          <w:lang w:val="sr-Cyrl-RS"/>
        </w:rPr>
      </w:pPr>
      <w:r w:rsidRPr="006B5BB9">
        <w:rPr>
          <w:rFonts w:cs="Times New Roman"/>
          <w:szCs w:val="24"/>
          <w:lang w:val="sr-Cyrl-RS"/>
        </w:rPr>
        <w:t xml:space="preserve">Функција </w:t>
      </w:r>
      <w:r w:rsidRPr="006B5BB9">
        <w:rPr>
          <w:rFonts w:cs="Times New Roman"/>
          <w:i/>
          <w:iCs/>
          <w:szCs w:val="24"/>
          <w:lang w:val="sr-Cyrl-RS"/>
        </w:rPr>
        <w:t>f(</w:t>
      </w:r>
      <w:proofErr w:type="spellStart"/>
      <w:r w:rsidRPr="006B5BB9">
        <w:rPr>
          <w:rFonts w:cs="Times New Roman"/>
          <w:i/>
          <w:iCs/>
          <w:szCs w:val="24"/>
          <w:lang w:val="sr-Cyrl-RS"/>
        </w:rPr>
        <w:t>σ,l</w:t>
      </w:r>
      <w:proofErr w:type="spellEnd"/>
      <w:r w:rsidRPr="006B5BB9">
        <w:rPr>
          <w:rFonts w:cs="Times New Roman"/>
          <w:i/>
          <w:iCs/>
          <w:szCs w:val="24"/>
          <w:lang w:val="sr-Cyrl-RS"/>
        </w:rPr>
        <w:t>)</w:t>
      </w:r>
      <w:r w:rsidRPr="006B5BB9">
        <w:rPr>
          <w:rFonts w:cs="Times New Roman"/>
          <w:szCs w:val="24"/>
          <w:lang w:val="sr-Cyrl-RS"/>
        </w:rPr>
        <w:t xml:space="preserve"> у пракси увек задовољава:</w:t>
      </w:r>
    </w:p>
    <w:p w14:paraId="2BF4A9F2" w14:textId="77777777" w:rsidR="00557944" w:rsidRPr="006B5BB9" w:rsidRDefault="00557944" w:rsidP="00557944">
      <w:pPr>
        <w:numPr>
          <w:ilvl w:val="0"/>
          <w:numId w:val="2"/>
        </w:numPr>
        <w:jc w:val="both"/>
        <w:rPr>
          <w:rFonts w:cs="Times New Roman"/>
          <w:szCs w:val="24"/>
          <w:lang w:val="sr-Cyrl-RS"/>
        </w:rPr>
      </w:pPr>
      <w:r w:rsidRPr="006B5BB9">
        <w:rPr>
          <w:rFonts w:cs="Times New Roman"/>
          <w:szCs w:val="24"/>
          <w:lang w:val="sr-Cyrl-RS"/>
        </w:rPr>
        <w:t xml:space="preserve">Монотоност – већи број узастопних поклапања даје једнаку или већу вредност: </w:t>
      </w:r>
      <w:r w:rsidRPr="006B5BB9">
        <w:rPr>
          <w:rFonts w:cs="Times New Roman"/>
          <w:i/>
          <w:iCs/>
          <w:szCs w:val="24"/>
          <w:lang w:val="sr-Cyrl-RS"/>
        </w:rPr>
        <w:t>f(σ,l</w:t>
      </w:r>
      <w:r w:rsidRPr="006B5BB9">
        <w:rPr>
          <w:rFonts w:cs="Times New Roman"/>
          <w:i/>
          <w:iCs/>
          <w:szCs w:val="24"/>
          <w:vertAlign w:val="subscript"/>
          <w:lang w:val="sr-Cyrl-RS"/>
        </w:rPr>
        <w:t>1</w:t>
      </w:r>
      <w:r w:rsidRPr="006B5BB9">
        <w:rPr>
          <w:rFonts w:cs="Times New Roman"/>
          <w:i/>
          <w:iCs/>
          <w:szCs w:val="24"/>
          <w:lang w:val="sr-Cyrl-RS"/>
        </w:rPr>
        <w:t>​)</w:t>
      </w:r>
      <w:r w:rsidRPr="006B5BB9">
        <w:rPr>
          <w:rFonts w:cs="Times New Roman"/>
          <w:szCs w:val="24"/>
          <w:lang w:val="sr-Cyrl-RS"/>
        </w:rPr>
        <w:t>≤</w:t>
      </w:r>
      <w:r w:rsidRPr="006B5BB9">
        <w:rPr>
          <w:rFonts w:cs="Times New Roman"/>
          <w:i/>
          <w:iCs/>
          <w:szCs w:val="24"/>
          <w:lang w:val="sr-Cyrl-RS"/>
        </w:rPr>
        <w:t>f(σ,l</w:t>
      </w:r>
      <w:r w:rsidRPr="006B5BB9">
        <w:rPr>
          <w:rFonts w:cs="Times New Roman"/>
          <w:i/>
          <w:iCs/>
          <w:szCs w:val="24"/>
          <w:vertAlign w:val="subscript"/>
          <w:lang w:val="sr-Cyrl-RS"/>
        </w:rPr>
        <w:t>2</w:t>
      </w:r>
      <w:r w:rsidRPr="006B5BB9">
        <w:rPr>
          <w:rFonts w:cs="Times New Roman"/>
          <w:i/>
          <w:iCs/>
          <w:szCs w:val="24"/>
          <w:lang w:val="sr-Cyrl-RS"/>
        </w:rPr>
        <w:t>​)</w:t>
      </w:r>
      <w:r w:rsidRPr="006B5BB9">
        <w:rPr>
          <w:rFonts w:cs="Times New Roman"/>
          <w:szCs w:val="24"/>
          <w:lang w:val="sr-Cyrl-RS"/>
        </w:rPr>
        <w:t xml:space="preserve"> </w:t>
      </w:r>
      <w:proofErr w:type="spellStart"/>
      <w:r w:rsidRPr="006B5BB9">
        <w:rPr>
          <w:rFonts w:cs="Times New Roman"/>
          <w:szCs w:val="24"/>
          <w:lang w:val="sr-Cyrl-RS"/>
        </w:rPr>
        <w:t>za</w:t>
      </w:r>
      <w:proofErr w:type="spellEnd"/>
      <w:r w:rsidRPr="006B5BB9">
        <w:rPr>
          <w:rFonts w:cs="Times New Roman"/>
          <w:szCs w:val="24"/>
          <w:lang w:val="sr-Cyrl-RS"/>
        </w:rPr>
        <w:t xml:space="preserve"> </w:t>
      </w:r>
      <w:r w:rsidRPr="006B5BB9">
        <w:rPr>
          <w:rFonts w:cs="Times New Roman"/>
          <w:i/>
          <w:iCs/>
          <w:szCs w:val="24"/>
          <w:lang w:val="sr-Cyrl-RS"/>
        </w:rPr>
        <w:t>l</w:t>
      </w:r>
      <w:r w:rsidRPr="006B5BB9">
        <w:rPr>
          <w:rFonts w:cs="Times New Roman"/>
          <w:i/>
          <w:iCs/>
          <w:szCs w:val="24"/>
          <w:vertAlign w:val="subscript"/>
          <w:lang w:val="sr-Cyrl-RS"/>
        </w:rPr>
        <w:t>1</w:t>
      </w:r>
      <w:r w:rsidRPr="006B5BB9">
        <w:rPr>
          <w:rFonts w:cs="Times New Roman"/>
          <w:i/>
          <w:iCs/>
          <w:szCs w:val="24"/>
          <w:lang w:val="sr-Cyrl-RS"/>
        </w:rPr>
        <w:t>&lt;l</w:t>
      </w:r>
      <w:r w:rsidRPr="006B5BB9">
        <w:rPr>
          <w:rFonts w:cs="Times New Roman"/>
          <w:i/>
          <w:iCs/>
          <w:szCs w:val="24"/>
          <w:vertAlign w:val="subscript"/>
          <w:lang w:val="sr-Cyrl-RS"/>
        </w:rPr>
        <w:t>2</w:t>
      </w:r>
    </w:p>
    <w:p w14:paraId="642883A6" w14:textId="77777777" w:rsidR="00557944" w:rsidRPr="006B5BB9" w:rsidRDefault="00557944" w:rsidP="00557944">
      <w:pPr>
        <w:numPr>
          <w:ilvl w:val="0"/>
          <w:numId w:val="2"/>
        </w:numPr>
        <w:jc w:val="both"/>
        <w:rPr>
          <w:rFonts w:cs="Times New Roman"/>
          <w:szCs w:val="24"/>
          <w:lang w:val="sr-Cyrl-RS"/>
        </w:rPr>
      </w:pPr>
      <w:r w:rsidRPr="006B5BB9">
        <w:rPr>
          <w:rFonts w:cs="Times New Roman"/>
          <w:szCs w:val="24"/>
          <w:lang w:val="sr-Cyrl-RS"/>
        </w:rPr>
        <w:t xml:space="preserve">Минимални праг – постоји минимални број поклапања </w:t>
      </w:r>
      <w:proofErr w:type="spellStart"/>
      <w:r w:rsidRPr="006B5BB9">
        <w:rPr>
          <w:rFonts w:cs="Times New Roman"/>
          <w:i/>
          <w:iCs/>
          <w:szCs w:val="24"/>
          <w:lang w:val="sr-Cyrl-RS"/>
        </w:rPr>
        <w:t>l</w:t>
      </w:r>
      <w:r w:rsidRPr="006B5BB9">
        <w:rPr>
          <w:rFonts w:cs="Times New Roman"/>
          <w:i/>
          <w:iCs/>
          <w:szCs w:val="24"/>
          <w:vertAlign w:val="subscript"/>
          <w:lang w:val="sr-Cyrl-RS"/>
        </w:rPr>
        <w:t>min</w:t>
      </w:r>
      <w:proofErr w:type="spellEnd"/>
      <w:r w:rsidRPr="006B5BB9">
        <w:rPr>
          <w:rFonts w:cs="Times New Roman"/>
          <w:szCs w:val="24"/>
          <w:lang w:val="sr-Cyrl-RS"/>
        </w:rPr>
        <w:t xml:space="preserve"> (обично 2 или 3) испод којег је излазна вредност нула.</w:t>
      </w:r>
    </w:p>
    <w:p w14:paraId="014F763D" w14:textId="538D4F06" w:rsidR="00557944" w:rsidRPr="006B5BB9" w:rsidRDefault="00557944" w:rsidP="00557944">
      <w:pPr>
        <w:numPr>
          <w:ilvl w:val="0"/>
          <w:numId w:val="2"/>
        </w:numPr>
        <w:jc w:val="both"/>
        <w:rPr>
          <w:rFonts w:cs="Times New Roman"/>
          <w:szCs w:val="24"/>
          <w:lang w:val="sr-Cyrl-RS"/>
        </w:rPr>
      </w:pPr>
      <w:r w:rsidRPr="006B5BB9">
        <w:rPr>
          <w:rFonts w:cs="Times New Roman"/>
          <w:szCs w:val="24"/>
          <w:lang w:val="sr-Cyrl-RS"/>
        </w:rPr>
        <w:t xml:space="preserve">Хијерархија токена – различити токени имају различите излазне вредности за исту дужину поклапања. Функција </w:t>
      </w:r>
      <w:r w:rsidRPr="006B5BB9">
        <w:rPr>
          <w:rFonts w:cs="Times New Roman"/>
          <w:i/>
          <w:iCs/>
          <w:szCs w:val="24"/>
          <w:lang w:val="sr-Cyrl-RS"/>
        </w:rPr>
        <w:t>f(</w:t>
      </w:r>
      <w:proofErr w:type="spellStart"/>
      <w:r w:rsidRPr="006B5BB9">
        <w:rPr>
          <w:rFonts w:cs="Times New Roman"/>
          <w:i/>
          <w:iCs/>
          <w:szCs w:val="24"/>
          <w:lang w:val="sr-Cyrl-RS"/>
        </w:rPr>
        <w:t>σ,l</w:t>
      </w:r>
      <w:proofErr w:type="spellEnd"/>
      <w:r w:rsidRPr="006B5BB9">
        <w:rPr>
          <w:rFonts w:cs="Times New Roman"/>
          <w:i/>
          <w:iCs/>
          <w:szCs w:val="24"/>
          <w:lang w:val="sr-Cyrl-RS"/>
        </w:rPr>
        <w:t>)</w:t>
      </w:r>
      <w:r w:rsidRPr="006B5BB9">
        <w:rPr>
          <w:rFonts w:cs="Times New Roman"/>
          <w:szCs w:val="24"/>
          <w:lang w:val="sr-Cyrl-RS"/>
        </w:rPr>
        <w:t xml:space="preserve"> није униформна по </w:t>
      </w:r>
      <w:r w:rsidRPr="006B5BB9">
        <w:rPr>
          <w:rFonts w:cs="Times New Roman"/>
          <w:i/>
          <w:iCs/>
          <w:szCs w:val="24"/>
          <w:lang w:val="sr-Cyrl-RS"/>
        </w:rPr>
        <w:t xml:space="preserve">σ </w:t>
      </w:r>
      <w:r w:rsidRPr="006B5BB9">
        <w:rPr>
          <w:rFonts w:cs="Times New Roman"/>
          <w:szCs w:val="24"/>
          <w:lang w:val="sr-Cyrl-RS"/>
        </w:rPr>
        <w:t>– неки токени носе веће вредности од других.</w:t>
      </w:r>
    </w:p>
    <w:p w14:paraId="30CADBA8" w14:textId="648F3A85" w:rsidR="003B04A6" w:rsidRPr="006B5BB9" w:rsidRDefault="003B04A6" w:rsidP="003B04A6">
      <w:pPr>
        <w:pStyle w:val="Heading2"/>
        <w:rPr>
          <w:rFonts w:cs="Times New Roman"/>
          <w:b w:val="0"/>
          <w:bCs/>
          <w:szCs w:val="28"/>
          <w:lang w:val="sr-Cyrl-RS"/>
        </w:rPr>
      </w:pPr>
      <w:bookmarkStart w:id="15" w:name="_Toc235183341"/>
      <w:r w:rsidRPr="006B5BB9">
        <w:rPr>
          <w:rFonts w:cs="Times New Roman"/>
          <w:bCs/>
          <w:szCs w:val="28"/>
          <w:lang w:val="sr-Cyrl-RS"/>
        </w:rPr>
        <w:t>2.13. Укупна излазна вредност једне итерације система</w:t>
      </w:r>
      <w:bookmarkEnd w:id="15"/>
    </w:p>
    <w:p w14:paraId="71597F50" w14:textId="77777777" w:rsidR="003B04A6" w:rsidRPr="006B5BB9" w:rsidRDefault="003B04A6" w:rsidP="003B04A6">
      <w:pPr>
        <w:rPr>
          <w:rFonts w:cs="Times New Roman"/>
          <w:szCs w:val="24"/>
          <w:lang w:val="sr-Cyrl-RS"/>
        </w:rPr>
      </w:pPr>
    </w:p>
    <w:p w14:paraId="1176249D" w14:textId="77777777" w:rsidR="003B04A6" w:rsidRPr="006B5BB9" w:rsidRDefault="003B04A6" w:rsidP="003B04A6">
      <w:pPr>
        <w:jc w:val="both"/>
        <w:rPr>
          <w:rFonts w:cs="Times New Roman"/>
          <w:szCs w:val="24"/>
          <w:lang w:val="sr-Cyrl-RS"/>
        </w:rPr>
      </w:pPr>
      <w:r w:rsidRPr="006B5BB9">
        <w:rPr>
          <w:rFonts w:cs="Times New Roman"/>
          <w:szCs w:val="24"/>
          <w:lang w:val="sr-Cyrl-RS"/>
        </w:rPr>
        <w:t xml:space="preserve">Укупна излазна вредност једне итерације је збир доприноса свих компоненти евалуације: евалуација путања „обичних“ токена, број позиционо-инваријантних </w:t>
      </w:r>
      <w:r w:rsidRPr="006B5BB9">
        <w:rPr>
          <w:rFonts w:cs="Times New Roman"/>
          <w:szCs w:val="24"/>
          <w:lang w:val="sr-Cyrl-RS"/>
        </w:rPr>
        <w:lastRenderedPageBreak/>
        <w:t xml:space="preserve">токена и вредност која произилази из активације </w:t>
      </w:r>
      <w:proofErr w:type="spellStart"/>
      <w:r w:rsidRPr="006B5BB9">
        <w:rPr>
          <w:rFonts w:cs="Times New Roman"/>
          <w:szCs w:val="24"/>
          <w:lang w:val="sr-Cyrl-RS"/>
        </w:rPr>
        <w:t>активационог</w:t>
      </w:r>
      <w:proofErr w:type="spellEnd"/>
      <w:r w:rsidRPr="006B5BB9">
        <w:rPr>
          <w:rFonts w:cs="Times New Roman"/>
          <w:szCs w:val="24"/>
          <w:lang w:val="sr-Cyrl-RS"/>
        </w:rPr>
        <w:t xml:space="preserve"> токена и његовог секундарног режима.</w:t>
      </w:r>
    </w:p>
    <w:p w14:paraId="52A576C9" w14:textId="77777777" w:rsidR="003B04A6" w:rsidRPr="006B5BB9" w:rsidRDefault="003B04A6" w:rsidP="00D31E12">
      <w:pPr>
        <w:pStyle w:val="Heading2"/>
        <w:rPr>
          <w:rFonts w:cs="Times New Roman"/>
          <w:b w:val="0"/>
          <w:bCs/>
          <w:szCs w:val="28"/>
          <w:lang w:val="sr-Cyrl-RS"/>
        </w:rPr>
      </w:pPr>
    </w:p>
    <w:p w14:paraId="62BFC26E" w14:textId="6496252E" w:rsidR="00D31E12" w:rsidRPr="006B5BB9" w:rsidRDefault="00D31E12" w:rsidP="00D31E12">
      <w:pPr>
        <w:pStyle w:val="Heading2"/>
        <w:rPr>
          <w:rFonts w:cs="Times New Roman"/>
          <w:b w:val="0"/>
          <w:bCs/>
          <w:szCs w:val="28"/>
          <w:lang w:val="sr-Cyrl-RS"/>
        </w:rPr>
      </w:pPr>
      <w:bookmarkStart w:id="16" w:name="_Toc235183342"/>
      <w:r w:rsidRPr="006B5BB9">
        <w:rPr>
          <w:rFonts w:cs="Times New Roman"/>
          <w:bCs/>
          <w:szCs w:val="28"/>
          <w:lang w:val="sr-Cyrl-RS"/>
        </w:rPr>
        <w:t>2.1</w:t>
      </w:r>
      <w:r w:rsidR="003B04A6" w:rsidRPr="006B5BB9">
        <w:rPr>
          <w:rFonts w:cs="Times New Roman"/>
          <w:bCs/>
          <w:szCs w:val="28"/>
          <w:lang w:val="sr-Cyrl-RS"/>
        </w:rPr>
        <w:t>4.</w:t>
      </w:r>
      <w:r w:rsidRPr="006B5BB9">
        <w:rPr>
          <w:rFonts w:cs="Times New Roman"/>
          <w:bCs/>
          <w:szCs w:val="28"/>
          <w:lang w:val="sr-Cyrl-RS"/>
        </w:rPr>
        <w:t xml:space="preserve"> Улазна вредност итерације</w:t>
      </w:r>
      <w:bookmarkEnd w:id="16"/>
    </w:p>
    <w:p w14:paraId="1DD0A243" w14:textId="67ED963D" w:rsidR="00D31E12" w:rsidRPr="006B5BB9" w:rsidRDefault="00D31E12" w:rsidP="00D31E12">
      <w:pPr>
        <w:rPr>
          <w:lang w:val="sr-Cyrl-RS"/>
        </w:rPr>
      </w:pPr>
    </w:p>
    <w:p w14:paraId="20A9A151" w14:textId="5AF93B4A" w:rsidR="00D31E12" w:rsidRPr="006B5BB9" w:rsidRDefault="00D31E12" w:rsidP="003B04A6">
      <w:pPr>
        <w:jc w:val="both"/>
        <w:rPr>
          <w:rFonts w:cs="Times New Roman"/>
          <w:szCs w:val="24"/>
          <w:lang w:val="sr-Cyrl-RS"/>
        </w:rPr>
      </w:pPr>
      <w:r w:rsidRPr="006B5BB9">
        <w:rPr>
          <w:rFonts w:cs="Times New Roman"/>
          <w:szCs w:val="24"/>
          <w:lang w:val="sr-Cyrl-RS"/>
        </w:rPr>
        <w:t xml:space="preserve">Свака итерација система захтева дефинисану улазну вредност </w:t>
      </w:r>
      <w:r w:rsidR="003B04A6" w:rsidRPr="006B5BB9">
        <w:rPr>
          <w:rFonts w:cs="Times New Roman"/>
          <w:i/>
          <w:iCs/>
          <w:szCs w:val="24"/>
          <w:lang w:val="sr-Cyrl-RS"/>
        </w:rPr>
        <w:t xml:space="preserve">c &gt; </w:t>
      </w:r>
      <w:r w:rsidR="003B04A6" w:rsidRPr="006B5BB9">
        <w:rPr>
          <w:rFonts w:cs="Times New Roman"/>
          <w:szCs w:val="24"/>
          <w:lang w:val="sr-Cyrl-RS"/>
        </w:rPr>
        <w:t xml:space="preserve">0. Ова вредност је параметар који се задаје пре покретања итерације и не мења се током њеног извршавања. </w:t>
      </w:r>
    </w:p>
    <w:p w14:paraId="34A42C08" w14:textId="7DE356CC" w:rsidR="003B04A6" w:rsidRPr="006B5BB9" w:rsidRDefault="003B04A6" w:rsidP="003B04A6">
      <w:pPr>
        <w:jc w:val="both"/>
        <w:rPr>
          <w:rFonts w:cs="Times New Roman"/>
          <w:szCs w:val="24"/>
          <w:lang w:val="sr-Cyrl-RS"/>
        </w:rPr>
      </w:pPr>
      <w:r w:rsidRPr="006B5BB9">
        <w:rPr>
          <w:rFonts w:cs="Times New Roman"/>
          <w:szCs w:val="24"/>
          <w:lang w:val="sr-Cyrl-RS"/>
        </w:rPr>
        <w:t xml:space="preserve">Излазне вредности које враћа евалуациона функција </w:t>
      </w:r>
      <w:r w:rsidRPr="006B5BB9">
        <w:rPr>
          <w:rFonts w:cs="Times New Roman"/>
          <w:i/>
          <w:iCs/>
          <w:szCs w:val="24"/>
          <w:lang w:val="sr-Cyrl-RS"/>
        </w:rPr>
        <w:t>ϕ</w:t>
      </w:r>
      <w:r w:rsidRPr="006B5BB9">
        <w:rPr>
          <w:rFonts w:cs="Times New Roman"/>
          <w:szCs w:val="24"/>
          <w:lang w:val="sr-Cyrl-RS"/>
        </w:rPr>
        <w:t xml:space="preserve"> и функција излазни вредности </w:t>
      </w:r>
      <w:r w:rsidRPr="006B5BB9">
        <w:rPr>
          <w:rFonts w:cs="Times New Roman"/>
          <w:i/>
          <w:iCs/>
          <w:szCs w:val="24"/>
          <w:lang w:val="sr-Cyrl-RS"/>
        </w:rPr>
        <w:t>f(</w:t>
      </w:r>
      <w:proofErr w:type="spellStart"/>
      <w:r w:rsidRPr="006B5BB9">
        <w:rPr>
          <w:rFonts w:cs="Times New Roman"/>
          <w:i/>
          <w:iCs/>
          <w:szCs w:val="24"/>
          <w:lang w:val="sr-Cyrl-RS"/>
        </w:rPr>
        <w:t>σ,l</w:t>
      </w:r>
      <w:proofErr w:type="spellEnd"/>
      <w:r w:rsidRPr="006B5BB9">
        <w:rPr>
          <w:rFonts w:cs="Times New Roman"/>
          <w:i/>
          <w:iCs/>
          <w:szCs w:val="24"/>
          <w:lang w:val="sr-Cyrl-RS"/>
        </w:rPr>
        <w:t>)</w:t>
      </w:r>
      <w:r w:rsidRPr="006B5BB9">
        <w:rPr>
          <w:rFonts w:cs="Times New Roman"/>
          <w:szCs w:val="24"/>
          <w:lang w:val="sr-Cyrl-RS"/>
        </w:rPr>
        <w:t xml:space="preserve"> су множиоци. Конкретна </w:t>
      </w:r>
      <w:r w:rsidRPr="006B5BB9">
        <w:rPr>
          <w:rFonts w:cs="Times New Roman"/>
          <w:b/>
          <w:bCs/>
          <w:szCs w:val="24"/>
          <w:lang w:val="sr-Cyrl-RS"/>
        </w:rPr>
        <w:t>излазна вредност система</w:t>
      </w:r>
      <w:r w:rsidRPr="006B5BB9">
        <w:rPr>
          <w:rFonts w:cs="Times New Roman"/>
          <w:szCs w:val="24"/>
          <w:lang w:val="sr-Cyrl-RS"/>
        </w:rPr>
        <w:t xml:space="preserve"> добија се множењем укупног резултата излазне вредности итерације са улазном вредношћу.</w:t>
      </w:r>
    </w:p>
    <w:p w14:paraId="01FAA571" w14:textId="10C63473" w:rsidR="003B04A6" w:rsidRPr="006B5BB9" w:rsidRDefault="003B04A6" w:rsidP="003B04A6">
      <w:pPr>
        <w:jc w:val="both"/>
        <w:rPr>
          <w:rFonts w:cs="Times New Roman"/>
          <w:szCs w:val="24"/>
          <w:lang w:val="sr-Cyrl-RS"/>
        </w:rPr>
      </w:pPr>
      <w:r w:rsidRPr="006B5BB9">
        <w:rPr>
          <w:rFonts w:cs="Times New Roman"/>
          <w:szCs w:val="24"/>
          <w:lang w:val="sr-Cyrl-RS"/>
        </w:rPr>
        <w:t xml:space="preserve">На пример, ако је улазна вредност </w:t>
      </w:r>
      <w:r w:rsidRPr="006B5BB9">
        <w:rPr>
          <w:rFonts w:cs="Times New Roman"/>
          <w:i/>
          <w:iCs/>
          <w:szCs w:val="24"/>
          <w:lang w:val="sr-Cyrl-RS"/>
        </w:rPr>
        <w:t xml:space="preserve">c </w:t>
      </w:r>
      <w:r w:rsidRPr="006B5BB9">
        <w:rPr>
          <w:rFonts w:cs="Times New Roman"/>
          <w:szCs w:val="24"/>
          <w:lang w:val="sr-Cyrl-RS"/>
        </w:rPr>
        <w:t>= 2 и евалуациона функција на некој путањи врати вредност 5, коначна излазна вредност те итерације је 2×5=10.</w:t>
      </w:r>
    </w:p>
    <w:p w14:paraId="1ED6DAAC" w14:textId="46AB01D1" w:rsidR="003B04A6" w:rsidRPr="006B5BB9" w:rsidRDefault="003B04A6" w:rsidP="003B04A6">
      <w:pPr>
        <w:jc w:val="both"/>
        <w:rPr>
          <w:rFonts w:cs="Times New Roman"/>
          <w:szCs w:val="24"/>
          <w:lang w:val="sr-Cyrl-RS"/>
        </w:rPr>
      </w:pPr>
      <w:r w:rsidRPr="006B5BB9">
        <w:rPr>
          <w:rFonts w:cs="Times New Roman"/>
          <w:szCs w:val="24"/>
          <w:lang w:val="sr-Cyrl-RS"/>
        </w:rPr>
        <w:t xml:space="preserve">Улазна вредност не утиче на структуру евалуације нити на вероватноће појављивања токена – она само </w:t>
      </w:r>
      <w:proofErr w:type="spellStart"/>
      <w:r w:rsidRPr="006B5BB9">
        <w:rPr>
          <w:rFonts w:cs="Times New Roman"/>
          <w:szCs w:val="24"/>
          <w:lang w:val="sr-Cyrl-RS"/>
        </w:rPr>
        <w:t>скалира</w:t>
      </w:r>
      <w:proofErr w:type="spellEnd"/>
      <w:r w:rsidRPr="006B5BB9">
        <w:rPr>
          <w:rFonts w:cs="Times New Roman"/>
          <w:szCs w:val="24"/>
          <w:lang w:val="sr-Cyrl-RS"/>
        </w:rPr>
        <w:t xml:space="preserve"> коначни резултат. Два система са идентичном генеративном матрицом и различитим улазним вредностима имаће исти улазно-излазни однос система.</w:t>
      </w:r>
    </w:p>
    <w:p w14:paraId="29718086" w14:textId="0F995064" w:rsidR="003B04A6" w:rsidRPr="006B5BB9" w:rsidRDefault="003B04A6" w:rsidP="003B04A6">
      <w:pPr>
        <w:jc w:val="both"/>
        <w:rPr>
          <w:rFonts w:cs="Times New Roman"/>
          <w:szCs w:val="24"/>
          <w:lang w:val="sr-Cyrl-RS"/>
        </w:rPr>
      </w:pPr>
      <w:r w:rsidRPr="006B5BB9">
        <w:rPr>
          <w:rFonts w:cs="Times New Roman"/>
          <w:szCs w:val="24"/>
          <w:lang w:val="sr-Cyrl-RS"/>
        </w:rPr>
        <w:t xml:space="preserve">У даљем тексту, ради једноставности, подразумеваћемо да је улазна вредност </w:t>
      </w:r>
      <w:r w:rsidRPr="006B5BB9">
        <w:rPr>
          <w:rFonts w:cs="Times New Roman"/>
          <w:i/>
          <w:iCs/>
          <w:szCs w:val="24"/>
          <w:lang w:val="sr-Cyrl-RS"/>
        </w:rPr>
        <w:t xml:space="preserve">c </w:t>
      </w:r>
      <w:r w:rsidRPr="006B5BB9">
        <w:rPr>
          <w:rFonts w:cs="Times New Roman"/>
          <w:szCs w:val="24"/>
          <w:lang w:val="sr-Cyrl-RS"/>
        </w:rPr>
        <w:t xml:space="preserve">= 1. Под овом претпоставком, излазна вредност система је директно једнака излазној вредности итерације, а улазно-излазни </w:t>
      </w:r>
      <w:r w:rsidR="000F7471" w:rsidRPr="006B5BB9">
        <w:rPr>
          <w:rFonts w:cs="Times New Roman"/>
          <w:szCs w:val="24"/>
          <w:lang w:val="sr-Cyrl-RS"/>
        </w:rPr>
        <w:t xml:space="preserve">однос се своди на </w:t>
      </w:r>
      <w:r w:rsidR="000F7471" w:rsidRPr="006B5BB9">
        <w:rPr>
          <w:rFonts w:cs="Times New Roman"/>
          <w:i/>
          <w:iCs/>
          <w:szCs w:val="24"/>
          <w:lang w:val="sr-Cyrl-RS"/>
        </w:rPr>
        <w:t>ρ=E[V]</w:t>
      </w:r>
      <w:r w:rsidR="000F7471" w:rsidRPr="006B5BB9">
        <w:rPr>
          <w:rFonts w:cs="Times New Roman"/>
          <w:szCs w:val="24"/>
          <w:lang w:val="sr-Cyrl-RS"/>
        </w:rPr>
        <w:t xml:space="preserve">. Сви резултати и закључци важе и за произвољно </w:t>
      </w:r>
      <w:r w:rsidR="000F7471" w:rsidRPr="006B5BB9">
        <w:rPr>
          <w:rFonts w:cs="Times New Roman"/>
          <w:i/>
          <w:iCs/>
          <w:szCs w:val="24"/>
          <w:lang w:val="sr-Cyrl-RS"/>
        </w:rPr>
        <w:t>c</w:t>
      </w:r>
      <w:r w:rsidR="000F7471" w:rsidRPr="006B5BB9">
        <w:rPr>
          <w:rFonts w:cs="Times New Roman"/>
          <w:szCs w:val="24"/>
          <w:lang w:val="sr-Cyrl-RS"/>
        </w:rPr>
        <w:t xml:space="preserve"> јер улазна вредност само </w:t>
      </w:r>
      <w:proofErr w:type="spellStart"/>
      <w:r w:rsidR="000F7471" w:rsidRPr="006B5BB9">
        <w:rPr>
          <w:rFonts w:cs="Times New Roman"/>
          <w:szCs w:val="24"/>
          <w:lang w:val="sr-Cyrl-RS"/>
        </w:rPr>
        <w:t>скалира</w:t>
      </w:r>
      <w:proofErr w:type="spellEnd"/>
      <w:r w:rsidR="000F7471" w:rsidRPr="006B5BB9">
        <w:rPr>
          <w:rFonts w:cs="Times New Roman"/>
          <w:szCs w:val="24"/>
          <w:lang w:val="sr-Cyrl-RS"/>
        </w:rPr>
        <w:t xml:space="preserve"> коначан резултат без утицаја на структуру система.</w:t>
      </w:r>
    </w:p>
    <w:p w14:paraId="6A411243" w14:textId="5D667525" w:rsidR="00D8522F" w:rsidRPr="006B5BB9" w:rsidRDefault="00D8522F" w:rsidP="0093756A">
      <w:pPr>
        <w:jc w:val="both"/>
        <w:rPr>
          <w:rFonts w:cs="Times New Roman"/>
          <w:szCs w:val="24"/>
          <w:lang w:val="sr-Cyrl-RS"/>
        </w:rPr>
      </w:pPr>
    </w:p>
    <w:p w14:paraId="3EA9005B" w14:textId="129275E4" w:rsidR="00D8522F" w:rsidRPr="006B5BB9" w:rsidRDefault="00D8522F" w:rsidP="00D8522F">
      <w:pPr>
        <w:pStyle w:val="Heading2"/>
        <w:rPr>
          <w:rFonts w:cs="Times New Roman"/>
          <w:b w:val="0"/>
          <w:bCs/>
          <w:szCs w:val="28"/>
          <w:lang w:val="sr-Cyrl-RS"/>
        </w:rPr>
      </w:pPr>
      <w:bookmarkStart w:id="17" w:name="_Toc235183343"/>
      <w:r w:rsidRPr="006B5BB9">
        <w:rPr>
          <w:rFonts w:cs="Times New Roman"/>
          <w:bCs/>
          <w:szCs w:val="28"/>
          <w:lang w:val="sr-Cyrl-RS"/>
        </w:rPr>
        <w:t>2.1</w:t>
      </w:r>
      <w:r w:rsidR="00557944" w:rsidRPr="006B5BB9">
        <w:rPr>
          <w:rFonts w:cs="Times New Roman"/>
          <w:bCs/>
          <w:szCs w:val="28"/>
          <w:lang w:val="sr-Cyrl-RS"/>
        </w:rPr>
        <w:t>5.</w:t>
      </w:r>
      <w:r w:rsidRPr="006B5BB9">
        <w:rPr>
          <w:rFonts w:cs="Times New Roman"/>
          <w:bCs/>
          <w:szCs w:val="28"/>
          <w:lang w:val="sr-Cyrl-RS"/>
        </w:rPr>
        <w:t xml:space="preserve"> Улазно-излазни однос система</w:t>
      </w:r>
      <w:bookmarkEnd w:id="17"/>
    </w:p>
    <w:p w14:paraId="328BE1F2" w14:textId="3B67DBF4" w:rsidR="00D8522F" w:rsidRPr="006B5BB9" w:rsidRDefault="00D8522F" w:rsidP="00D8522F">
      <w:pPr>
        <w:rPr>
          <w:lang w:val="sr-Cyrl-RS"/>
        </w:rPr>
      </w:pPr>
    </w:p>
    <w:p w14:paraId="1A6DEDB8" w14:textId="1BFBA393" w:rsidR="00D8522F" w:rsidRPr="006B5BB9" w:rsidRDefault="00D8522F" w:rsidP="00D8522F">
      <w:pPr>
        <w:rPr>
          <w:rFonts w:cs="Times New Roman"/>
          <w:szCs w:val="24"/>
          <w:lang w:val="sr-Cyrl-RS"/>
        </w:rPr>
      </w:pPr>
      <w:r w:rsidRPr="006B5BB9">
        <w:rPr>
          <w:rFonts w:cs="Times New Roman"/>
          <w:szCs w:val="24"/>
          <w:lang w:val="sr-Cyrl-RS"/>
        </w:rPr>
        <w:t xml:space="preserve">Улазно-излазни однос система је </w:t>
      </w:r>
      <w:r w:rsidR="00E47039" w:rsidRPr="006B5BB9">
        <w:rPr>
          <w:rFonts w:cs="Times New Roman"/>
          <w:szCs w:val="24"/>
          <w:lang w:val="sr-Cyrl-RS"/>
        </w:rPr>
        <w:t>теоријска</w:t>
      </w:r>
      <w:r w:rsidRPr="006B5BB9">
        <w:rPr>
          <w:rFonts w:cs="Times New Roman"/>
          <w:szCs w:val="24"/>
          <w:lang w:val="sr-Cyrl-RS"/>
        </w:rPr>
        <w:t xml:space="preserve"> величина која изражава однос очекиване излазне вредности по итерацији и улазне вредности итерације:</w:t>
      </w:r>
    </w:p>
    <w:p w14:paraId="2540C8E2" w14:textId="014730C0" w:rsidR="00D8522F" w:rsidRPr="006B5BB9" w:rsidRDefault="00D8522F" w:rsidP="00D8522F">
      <w:pPr>
        <w:jc w:val="center"/>
        <w:rPr>
          <w:rFonts w:eastAsiaTheme="minorEastAsia" w:cs="Times New Roman"/>
          <w:lang w:val="sr-Cyrl-RS"/>
        </w:rPr>
      </w:pPr>
      <w:bookmarkStart w:id="18" w:name="_Hlk234760518"/>
      <m:oMathPara>
        <m:oMath>
          <m:r>
            <w:rPr>
              <w:rFonts w:ascii="Cambria Math" w:hAnsi="Cambria Math" w:cs="Times New Roman"/>
              <w:lang w:val="sr-Cyrl-RS"/>
            </w:rPr>
            <m:t>ρ</m:t>
          </m:r>
          <w:bookmarkEnd w:id="18"/>
          <m:r>
            <w:rPr>
              <w:rFonts w:ascii="Cambria Math" w:hAnsi="Cambria Math" w:cs="Times New Roman"/>
              <w:lang w:val="sr-Cyrl-RS"/>
            </w:rPr>
            <m:t>=</m:t>
          </m:r>
          <m:f>
            <m:fPr>
              <m:ctrlPr>
                <w:rPr>
                  <w:rFonts w:ascii="Cambria Math" w:hAnsi="Cambria Math" w:cs="Times New Roman"/>
                  <w:i/>
                  <w:lang w:val="sr-Cyrl-RS"/>
                </w:rPr>
              </m:ctrlPr>
            </m:fPr>
            <m:num>
              <m:r>
                <w:rPr>
                  <w:rFonts w:ascii="Cambria Math" w:hAnsi="Cambria Math" w:cs="Times New Roman"/>
                  <w:lang w:val="sr-Cyrl-RS"/>
                </w:rPr>
                <m:t>Е[V]</m:t>
              </m:r>
            </m:num>
            <m:den>
              <m:r>
                <w:rPr>
                  <w:rFonts w:ascii="Cambria Math" w:hAnsi="Cambria Math" w:cs="Times New Roman"/>
                  <w:lang w:val="sr-Cyrl-RS"/>
                </w:rPr>
                <m:t>c</m:t>
              </m:r>
            </m:den>
          </m:f>
        </m:oMath>
      </m:oMathPara>
    </w:p>
    <w:p w14:paraId="2325DC1E" w14:textId="5C7B4883" w:rsidR="00D8522F" w:rsidRPr="006B5BB9" w:rsidRDefault="00D8522F" w:rsidP="00D8522F">
      <w:pPr>
        <w:jc w:val="both"/>
        <w:rPr>
          <w:rFonts w:eastAsiaTheme="minorEastAsia" w:cs="Times New Roman"/>
          <w:szCs w:val="24"/>
          <w:lang w:val="sr-Cyrl-RS"/>
        </w:rPr>
      </w:pPr>
      <w:r w:rsidRPr="006B5BB9">
        <w:rPr>
          <w:rFonts w:eastAsiaTheme="minorEastAsia" w:cs="Times New Roman"/>
          <w:szCs w:val="24"/>
          <w:lang w:val="sr-Cyrl-RS"/>
        </w:rPr>
        <w:t>где је Е[</w:t>
      </w:r>
      <w:r w:rsidRPr="006B5BB9">
        <w:rPr>
          <w:rFonts w:eastAsiaTheme="minorEastAsia" w:cs="Times New Roman"/>
          <w:i/>
          <w:iCs/>
          <w:szCs w:val="24"/>
          <w:lang w:val="sr-Cyrl-RS"/>
        </w:rPr>
        <w:t>V</w:t>
      </w:r>
      <w:r w:rsidRPr="006B5BB9">
        <w:rPr>
          <w:rFonts w:eastAsiaTheme="minorEastAsia" w:cs="Times New Roman"/>
          <w:szCs w:val="24"/>
          <w:lang w:val="sr-Cyrl-RS"/>
        </w:rPr>
        <w:t xml:space="preserve">] очекивана излазна вредност по итерацији, а </w:t>
      </w:r>
      <w:r w:rsidRPr="006B5BB9">
        <w:rPr>
          <w:rFonts w:eastAsiaTheme="minorEastAsia" w:cs="Times New Roman"/>
          <w:i/>
          <w:iCs/>
          <w:szCs w:val="24"/>
          <w:lang w:val="sr-Cyrl-RS"/>
        </w:rPr>
        <w:t>c</w:t>
      </w:r>
      <w:r w:rsidRPr="006B5BB9">
        <w:rPr>
          <w:rFonts w:eastAsiaTheme="minorEastAsia" w:cs="Times New Roman"/>
          <w:szCs w:val="24"/>
          <w:lang w:val="sr-Cyrl-RS"/>
        </w:rPr>
        <w:t xml:space="preserve"> &gt; 0 фиксна улазна вредност једне итерације.</w:t>
      </w:r>
    </w:p>
    <w:p w14:paraId="34E79CCB" w14:textId="6D31A9B0" w:rsidR="00E47039" w:rsidRPr="006B5BB9" w:rsidRDefault="00D8522F" w:rsidP="00D8522F">
      <w:pPr>
        <w:jc w:val="both"/>
        <w:rPr>
          <w:rFonts w:eastAsiaTheme="minorEastAsia" w:cs="Times New Roman"/>
          <w:szCs w:val="24"/>
          <w:lang w:val="sr-Cyrl-RS"/>
        </w:rPr>
      </w:pPr>
      <w:r w:rsidRPr="006B5BB9">
        <w:rPr>
          <w:rFonts w:eastAsiaTheme="minorEastAsia" w:cs="Times New Roman"/>
          <w:szCs w:val="24"/>
          <w:lang w:val="sr-Cyrl-RS"/>
        </w:rPr>
        <w:t xml:space="preserve">Улазно-излазни однос </w:t>
      </w:r>
      <w:r w:rsidRPr="006B5BB9">
        <w:rPr>
          <w:rFonts w:eastAsiaTheme="minorEastAsia" w:cs="Times New Roman"/>
          <w:i/>
          <w:iCs/>
          <w:szCs w:val="24"/>
          <w:lang w:val="sr-Cyrl-RS"/>
        </w:rPr>
        <w:t xml:space="preserve">ρ </w:t>
      </w:r>
      <w:r w:rsidRPr="006B5BB9">
        <w:rPr>
          <w:rFonts w:eastAsiaTheme="minorEastAsia" w:cs="Times New Roman"/>
          <w:szCs w:val="24"/>
          <w:lang w:val="sr-Cyrl-RS"/>
        </w:rPr>
        <w:t>је теоријска в</w:t>
      </w:r>
      <w:r w:rsidR="00E47039" w:rsidRPr="006B5BB9">
        <w:rPr>
          <w:rFonts w:eastAsiaTheme="minorEastAsia" w:cs="Times New Roman"/>
          <w:szCs w:val="24"/>
          <w:lang w:val="sr-Cyrl-RS"/>
        </w:rPr>
        <w:t xml:space="preserve">редност која одговара граничној вредности односа укупних улазних и излазних вредности када број итерација тежи бесконачности. Формално, ако систем изврши </w:t>
      </w:r>
      <w:r w:rsidR="00E47039" w:rsidRPr="006B5BB9">
        <w:rPr>
          <w:rFonts w:eastAsiaTheme="minorEastAsia" w:cs="Times New Roman"/>
          <w:i/>
          <w:iCs/>
          <w:szCs w:val="24"/>
          <w:lang w:val="sr-Cyrl-RS"/>
        </w:rPr>
        <w:t xml:space="preserve">N </w:t>
      </w:r>
      <w:r w:rsidR="00E47039" w:rsidRPr="006B5BB9">
        <w:rPr>
          <w:rFonts w:eastAsiaTheme="minorEastAsia" w:cs="Times New Roman"/>
          <w:szCs w:val="24"/>
          <w:lang w:val="sr-Cyrl-RS"/>
        </w:rPr>
        <w:t xml:space="preserve">итерација са излазним вредностима </w:t>
      </w:r>
      <w:r w:rsidR="00E47039" w:rsidRPr="006B5BB9">
        <w:rPr>
          <w:rFonts w:eastAsiaTheme="minorEastAsia" w:cs="Times New Roman"/>
          <w:i/>
          <w:iCs/>
          <w:szCs w:val="24"/>
          <w:lang w:val="sr-Cyrl-RS"/>
        </w:rPr>
        <w:t>V</w:t>
      </w:r>
      <w:r w:rsidR="00E47039" w:rsidRPr="006B5BB9">
        <w:rPr>
          <w:rFonts w:eastAsiaTheme="minorEastAsia" w:cs="Times New Roman"/>
          <w:i/>
          <w:iCs/>
          <w:szCs w:val="24"/>
          <w:vertAlign w:val="subscript"/>
          <w:lang w:val="sr-Cyrl-RS"/>
        </w:rPr>
        <w:t>1</w:t>
      </w:r>
      <w:r w:rsidR="00E47039" w:rsidRPr="006B5BB9">
        <w:rPr>
          <w:rFonts w:eastAsiaTheme="minorEastAsia" w:cs="Times New Roman"/>
          <w:i/>
          <w:iCs/>
          <w:szCs w:val="24"/>
          <w:lang w:val="sr-Cyrl-RS"/>
        </w:rPr>
        <w:t>,V</w:t>
      </w:r>
      <w:r w:rsidR="00E47039" w:rsidRPr="006B5BB9">
        <w:rPr>
          <w:rFonts w:eastAsiaTheme="minorEastAsia" w:cs="Times New Roman"/>
          <w:i/>
          <w:iCs/>
          <w:szCs w:val="24"/>
          <w:vertAlign w:val="subscript"/>
          <w:lang w:val="sr-Cyrl-RS"/>
        </w:rPr>
        <w:t>2</w:t>
      </w:r>
      <w:r w:rsidR="00E47039" w:rsidRPr="006B5BB9">
        <w:rPr>
          <w:rFonts w:eastAsiaTheme="minorEastAsia" w:cs="Times New Roman"/>
          <w:i/>
          <w:iCs/>
          <w:szCs w:val="24"/>
          <w:lang w:val="sr-Cyrl-RS"/>
        </w:rPr>
        <w:t>​,…,V</w:t>
      </w:r>
      <w:r w:rsidR="00E47039" w:rsidRPr="006B5BB9">
        <w:rPr>
          <w:rFonts w:eastAsiaTheme="minorEastAsia" w:cs="Times New Roman"/>
          <w:i/>
          <w:iCs/>
          <w:szCs w:val="24"/>
          <w:vertAlign w:val="subscript"/>
          <w:lang w:val="sr-Cyrl-RS"/>
        </w:rPr>
        <w:t>N</w:t>
      </w:r>
      <w:r w:rsidR="00E47039" w:rsidRPr="006B5BB9">
        <w:rPr>
          <w:rFonts w:eastAsiaTheme="minorEastAsia" w:cs="Times New Roman"/>
          <w:szCs w:val="24"/>
          <w:lang w:val="sr-Cyrl-RS"/>
        </w:rPr>
        <w:t xml:space="preserve"> и улазном вредношћу </w:t>
      </w:r>
      <w:r w:rsidR="00E47039" w:rsidRPr="006B5BB9">
        <w:rPr>
          <w:rFonts w:eastAsiaTheme="minorEastAsia" w:cs="Times New Roman"/>
          <w:i/>
          <w:iCs/>
          <w:szCs w:val="24"/>
          <w:lang w:val="sr-Cyrl-RS"/>
        </w:rPr>
        <w:t xml:space="preserve">c </w:t>
      </w:r>
      <w:r w:rsidR="00E47039" w:rsidRPr="006B5BB9">
        <w:rPr>
          <w:rFonts w:eastAsiaTheme="minorEastAsia" w:cs="Times New Roman"/>
          <w:szCs w:val="24"/>
          <w:lang w:val="sr-Cyrl-RS"/>
        </w:rPr>
        <w:t>по итерацији, тада:</w:t>
      </w:r>
    </w:p>
    <w:p w14:paraId="2547C48B" w14:textId="2DA5E280" w:rsidR="00E47039" w:rsidRPr="006B5BB9" w:rsidRDefault="00E47039" w:rsidP="00E47039">
      <w:pPr>
        <w:jc w:val="center"/>
        <w:rPr>
          <w:rFonts w:eastAsiaTheme="minorEastAsia" w:cs="Times New Roman"/>
          <w:iCs/>
          <w:szCs w:val="24"/>
          <w:lang w:val="sr-Cyrl-RS"/>
        </w:rPr>
      </w:pPr>
      <m:oMathPara>
        <m:oMath>
          <m:r>
            <w:rPr>
              <w:rFonts w:ascii="Cambria Math" w:eastAsiaTheme="minorEastAsia" w:hAnsi="Cambria Math" w:cs="Times New Roman"/>
              <w:szCs w:val="24"/>
              <w:lang w:val="sr-Cyrl-RS"/>
            </w:rPr>
            <m:t>ρ=</m:t>
          </m:r>
          <m:func>
            <m:funcPr>
              <m:ctrlPr>
                <w:rPr>
                  <w:rFonts w:ascii="Cambria Math" w:eastAsiaTheme="minorEastAsia" w:hAnsi="Cambria Math" w:cs="Times New Roman"/>
                  <w:i/>
                  <w:iCs/>
                  <w:szCs w:val="24"/>
                  <w:lang w:val="sr-Cyrl-RS"/>
                </w:rPr>
              </m:ctrlPr>
            </m:funcPr>
            <m:fName>
              <m:limLow>
                <m:limLowPr>
                  <m:ctrlPr>
                    <w:rPr>
                      <w:rFonts w:ascii="Cambria Math" w:eastAsiaTheme="minorEastAsia" w:hAnsi="Cambria Math" w:cs="Times New Roman"/>
                      <w:i/>
                      <w:iCs/>
                      <w:szCs w:val="24"/>
                      <w:lang w:val="sr-Cyrl-RS"/>
                    </w:rPr>
                  </m:ctrlPr>
                </m:limLowPr>
                <m:e>
                  <m:r>
                    <m:rPr>
                      <m:sty m:val="p"/>
                    </m:rPr>
                    <w:rPr>
                      <w:rFonts w:ascii="Cambria Math" w:hAnsi="Cambria Math" w:cs="Times New Roman"/>
                      <w:szCs w:val="24"/>
                      <w:lang w:val="sr-Cyrl-RS"/>
                    </w:rPr>
                    <m:t>lim</m:t>
                  </m:r>
                </m:e>
                <m:lim>
                  <m:r>
                    <w:rPr>
                      <w:rFonts w:ascii="Cambria Math" w:hAnsi="Cambria Math" w:cs="Times New Roman"/>
                      <w:szCs w:val="24"/>
                      <w:lang w:val="sr-Cyrl-RS"/>
                    </w:rPr>
                    <m:t>N→∞</m:t>
                  </m:r>
                </m:lim>
              </m:limLow>
            </m:fName>
            <m:e>
              <m:f>
                <m:fPr>
                  <m:ctrlPr>
                    <w:rPr>
                      <w:rFonts w:ascii="Cambria Math" w:eastAsiaTheme="minorEastAsia" w:hAnsi="Cambria Math" w:cs="Times New Roman"/>
                      <w:i/>
                      <w:iCs/>
                      <w:szCs w:val="24"/>
                      <w:lang w:val="sr-Cyrl-RS"/>
                    </w:rPr>
                  </m:ctrlPr>
                </m:fPr>
                <m:num>
                  <m:nary>
                    <m:naryPr>
                      <m:chr m:val="∑"/>
                      <m:limLoc m:val="undOvr"/>
                      <m:ctrlPr>
                        <w:rPr>
                          <w:rFonts w:ascii="Cambria Math" w:eastAsiaTheme="minorEastAsia" w:hAnsi="Cambria Math" w:cs="Times New Roman"/>
                          <w:i/>
                          <w:iCs/>
                          <w:szCs w:val="24"/>
                          <w:lang w:val="sr-Cyrl-RS"/>
                        </w:rPr>
                      </m:ctrlPr>
                    </m:naryPr>
                    <m:sub>
                      <m:r>
                        <w:rPr>
                          <w:rFonts w:ascii="Cambria Math" w:eastAsiaTheme="minorEastAsia" w:hAnsi="Cambria Math" w:cs="Times New Roman"/>
                          <w:szCs w:val="24"/>
                          <w:lang w:val="sr-Cyrl-RS"/>
                        </w:rPr>
                        <m:t>t=1</m:t>
                      </m:r>
                    </m:sub>
                    <m:sup>
                      <m:r>
                        <w:rPr>
                          <w:rFonts w:ascii="Cambria Math" w:eastAsiaTheme="minorEastAsia" w:hAnsi="Cambria Math" w:cs="Times New Roman"/>
                          <w:szCs w:val="24"/>
                          <w:lang w:val="sr-Cyrl-RS"/>
                        </w:rPr>
                        <m:t>N</m:t>
                      </m:r>
                    </m:sup>
                    <m:e>
                      <m:r>
                        <w:rPr>
                          <w:rFonts w:ascii="Cambria Math" w:eastAsiaTheme="minorEastAsia" w:hAnsi="Cambria Math" w:cs="Times New Roman"/>
                          <w:szCs w:val="24"/>
                          <w:lang w:val="sr-Cyrl-RS"/>
                        </w:rPr>
                        <m:t>Vt</m:t>
                      </m:r>
                    </m:e>
                  </m:nary>
                </m:num>
                <m:den>
                  <m:r>
                    <w:rPr>
                      <w:rFonts w:ascii="Cambria Math" w:eastAsiaTheme="minorEastAsia" w:hAnsi="Cambria Math" w:cs="Times New Roman"/>
                      <w:szCs w:val="24"/>
                      <w:lang w:val="sr-Cyrl-RS"/>
                    </w:rPr>
                    <m:t>N*c</m:t>
                  </m:r>
                </m:den>
              </m:f>
            </m:e>
          </m:func>
        </m:oMath>
      </m:oMathPara>
    </w:p>
    <w:p w14:paraId="4FEF0C4F" w14:textId="26B431C9" w:rsidR="00E47039" w:rsidRPr="006B5BB9" w:rsidRDefault="00E47039" w:rsidP="00E47039">
      <w:pPr>
        <w:jc w:val="both"/>
        <w:rPr>
          <w:rFonts w:eastAsiaTheme="minorEastAsia" w:cs="Times New Roman"/>
          <w:szCs w:val="24"/>
          <w:lang w:val="sr-Cyrl-RS"/>
        </w:rPr>
      </w:pPr>
      <w:r w:rsidRPr="006B5BB9">
        <w:rPr>
          <w:rFonts w:eastAsiaTheme="minorEastAsia" w:cs="Times New Roman"/>
          <w:szCs w:val="24"/>
          <w:lang w:val="sr-Cyrl-RS"/>
        </w:rPr>
        <w:t xml:space="preserve">За коначан број итерација, емпиријски однос може одступати од </w:t>
      </w:r>
      <w:r w:rsidRPr="006B5BB9">
        <w:rPr>
          <w:rFonts w:eastAsiaTheme="minorEastAsia" w:cs="Times New Roman"/>
          <w:i/>
          <w:iCs/>
          <w:szCs w:val="24"/>
          <w:lang w:val="sr-Cyrl-RS"/>
        </w:rPr>
        <w:t xml:space="preserve">ρ </w:t>
      </w:r>
      <w:r w:rsidRPr="006B5BB9">
        <w:rPr>
          <w:rFonts w:eastAsiaTheme="minorEastAsia" w:cs="Times New Roman"/>
          <w:iCs/>
          <w:szCs w:val="24"/>
          <w:lang w:val="sr-Cyrl-RS"/>
        </w:rPr>
        <w:t xml:space="preserve">– након 100 итерација одступање може бити значајно, након 1 000 000 итерација биће </w:t>
      </w:r>
      <w:r w:rsidRPr="006B5BB9">
        <w:rPr>
          <w:rFonts w:eastAsiaTheme="minorEastAsia" w:cs="Times New Roman"/>
          <w:iCs/>
          <w:szCs w:val="24"/>
          <w:lang w:val="sr-Cyrl-RS"/>
        </w:rPr>
        <w:lastRenderedPageBreak/>
        <w:t xml:space="preserve">занемарљиво. Али само </w:t>
      </w:r>
      <w:r w:rsidRPr="006B5BB9">
        <w:rPr>
          <w:rFonts w:eastAsiaTheme="minorEastAsia" w:cs="Times New Roman"/>
          <w:i/>
          <w:iCs/>
          <w:szCs w:val="24"/>
          <w:lang w:val="sr-Cyrl-RS"/>
        </w:rPr>
        <w:t xml:space="preserve">ρ </w:t>
      </w:r>
      <w:r w:rsidRPr="006B5BB9">
        <w:rPr>
          <w:rFonts w:eastAsiaTheme="minorEastAsia" w:cs="Times New Roman"/>
          <w:szCs w:val="24"/>
          <w:lang w:val="sr-Cyrl-RS"/>
        </w:rPr>
        <w:t xml:space="preserve">није процена ни апроксимација – то је тачна вредност ка којој систем конвергира, и она је </w:t>
      </w:r>
      <w:r w:rsidRPr="006B5BB9">
        <w:rPr>
          <w:rFonts w:eastAsiaTheme="minorEastAsia" w:cs="Times New Roman"/>
          <w:b/>
          <w:bCs/>
          <w:szCs w:val="24"/>
          <w:lang w:val="sr-Cyrl-RS"/>
        </w:rPr>
        <w:t xml:space="preserve">у потпуности одређена структуром генеративне матрице и </w:t>
      </w:r>
      <w:proofErr w:type="spellStart"/>
      <w:r w:rsidRPr="006B5BB9">
        <w:rPr>
          <w:rFonts w:eastAsiaTheme="minorEastAsia" w:cs="Times New Roman"/>
          <w:b/>
          <w:bCs/>
          <w:szCs w:val="24"/>
          <w:lang w:val="sr-Cyrl-RS"/>
        </w:rPr>
        <w:t>евалуационим</w:t>
      </w:r>
      <w:proofErr w:type="spellEnd"/>
      <w:r w:rsidRPr="006B5BB9">
        <w:rPr>
          <w:rFonts w:eastAsiaTheme="minorEastAsia" w:cs="Times New Roman"/>
          <w:b/>
          <w:bCs/>
          <w:szCs w:val="24"/>
          <w:lang w:val="sr-Cyrl-RS"/>
        </w:rPr>
        <w:t xml:space="preserve"> функцијама</w:t>
      </w:r>
      <w:r w:rsidRPr="006B5BB9">
        <w:rPr>
          <w:rFonts w:eastAsiaTheme="minorEastAsia" w:cs="Times New Roman"/>
          <w:szCs w:val="24"/>
          <w:lang w:val="sr-Cyrl-RS"/>
        </w:rPr>
        <w:t>.</w:t>
      </w:r>
    </w:p>
    <w:p w14:paraId="69E6A350" w14:textId="50143636" w:rsidR="00E47039" w:rsidRPr="006B5BB9" w:rsidRDefault="00E47039" w:rsidP="00E47039">
      <w:pPr>
        <w:jc w:val="both"/>
        <w:rPr>
          <w:rFonts w:eastAsiaTheme="minorEastAsia" w:cs="Times New Roman"/>
          <w:szCs w:val="24"/>
          <w:lang w:val="sr-Cyrl-RS"/>
        </w:rPr>
      </w:pPr>
    </w:p>
    <w:p w14:paraId="3270A303" w14:textId="72B3CB03" w:rsidR="00E47039" w:rsidRPr="006B5BB9" w:rsidRDefault="00E47039" w:rsidP="00E47039">
      <w:pPr>
        <w:pStyle w:val="Heading2"/>
        <w:rPr>
          <w:rFonts w:eastAsiaTheme="minorEastAsia" w:cs="Times New Roman"/>
          <w:b w:val="0"/>
          <w:bCs/>
          <w:szCs w:val="28"/>
          <w:lang w:val="sr-Cyrl-RS"/>
        </w:rPr>
      </w:pPr>
      <w:bookmarkStart w:id="19" w:name="_Toc235183344"/>
      <w:r w:rsidRPr="006B5BB9">
        <w:rPr>
          <w:rFonts w:eastAsiaTheme="minorEastAsia" w:cs="Times New Roman"/>
          <w:bCs/>
          <w:szCs w:val="28"/>
          <w:lang w:val="sr-Cyrl-RS"/>
        </w:rPr>
        <w:t>2.1</w:t>
      </w:r>
      <w:r w:rsidR="00557944" w:rsidRPr="006B5BB9">
        <w:rPr>
          <w:rFonts w:eastAsiaTheme="minorEastAsia" w:cs="Times New Roman"/>
          <w:bCs/>
          <w:szCs w:val="28"/>
          <w:lang w:val="sr-Cyrl-RS"/>
        </w:rPr>
        <w:t>6</w:t>
      </w:r>
      <w:r w:rsidRPr="006B5BB9">
        <w:rPr>
          <w:rFonts w:eastAsiaTheme="minorEastAsia" w:cs="Times New Roman"/>
          <w:bCs/>
          <w:szCs w:val="28"/>
          <w:lang w:val="sr-Cyrl-RS"/>
        </w:rPr>
        <w:t>. Варијанса система</w:t>
      </w:r>
      <w:bookmarkEnd w:id="19"/>
    </w:p>
    <w:p w14:paraId="17D63936" w14:textId="105D9BBF" w:rsidR="00E47039" w:rsidRPr="006B5BB9" w:rsidRDefault="00E47039" w:rsidP="00E47039">
      <w:pPr>
        <w:rPr>
          <w:lang w:val="sr-Cyrl-RS"/>
        </w:rPr>
      </w:pPr>
    </w:p>
    <w:p w14:paraId="722C9AAB" w14:textId="0A2FF96C" w:rsidR="00E47039" w:rsidRPr="006B5BB9" w:rsidRDefault="00E47039" w:rsidP="00E47039">
      <w:pPr>
        <w:jc w:val="both"/>
        <w:rPr>
          <w:rFonts w:cs="Times New Roman"/>
          <w:szCs w:val="24"/>
          <w:lang w:val="sr-Cyrl-RS"/>
        </w:rPr>
      </w:pPr>
      <w:r w:rsidRPr="006B5BB9">
        <w:rPr>
          <w:rFonts w:cs="Times New Roman"/>
          <w:szCs w:val="24"/>
          <w:lang w:val="sr-Cyrl-RS"/>
        </w:rPr>
        <w:t xml:space="preserve">Варијанса мери колико се индивидуални излази система у једној итерацији разликују од просека. </w:t>
      </w:r>
    </w:p>
    <w:p w14:paraId="6D804799" w14:textId="5857007E" w:rsidR="00E47039" w:rsidRPr="006B5BB9" w:rsidRDefault="00E47039" w:rsidP="00E47039">
      <w:pPr>
        <w:jc w:val="both"/>
        <w:rPr>
          <w:rFonts w:cs="Times New Roman"/>
          <w:szCs w:val="24"/>
          <w:lang w:val="sr-Cyrl-RS"/>
        </w:rPr>
      </w:pPr>
      <w:r w:rsidRPr="006B5BB9">
        <w:rPr>
          <w:rFonts w:cs="Times New Roman"/>
          <w:szCs w:val="24"/>
          <w:lang w:val="sr-Cyrl-RS"/>
        </w:rPr>
        <w:t xml:space="preserve">Два система могу имати исти коефицијент улазно-излазног односа али потпуно различиту варијансу. Систем са ниском варијансом даје уједначеније резултате – већина итерација има излазну вредност близу просека. Систем са високом варијансом </w:t>
      </w:r>
      <w:r w:rsidR="009E108E" w:rsidRPr="006B5BB9">
        <w:rPr>
          <w:rFonts w:cs="Times New Roman"/>
          <w:szCs w:val="24"/>
          <w:lang w:val="sr-Cyrl-RS"/>
        </w:rPr>
        <w:t>даје већину итерација са излазном вредношћу нула или близу нула, али ретке итерације са изразито високом излазном вредношћу.</w:t>
      </w:r>
    </w:p>
    <w:p w14:paraId="1CBABF10" w14:textId="3FD6B908" w:rsidR="009E108E" w:rsidRPr="006B5BB9" w:rsidRDefault="009E108E" w:rsidP="00E47039">
      <w:pPr>
        <w:jc w:val="both"/>
        <w:rPr>
          <w:rFonts w:cs="Times New Roman"/>
          <w:szCs w:val="24"/>
          <w:lang w:val="sr-Cyrl-RS"/>
        </w:rPr>
      </w:pPr>
      <w:r w:rsidRPr="006B5BB9">
        <w:rPr>
          <w:rFonts w:cs="Times New Roman"/>
          <w:szCs w:val="24"/>
          <w:lang w:val="sr-Cyrl-RS"/>
        </w:rPr>
        <w:t>Варијанса је важна из два разлога:</w:t>
      </w:r>
    </w:p>
    <w:p w14:paraId="2B85390E" w14:textId="2A9D3690" w:rsidR="009E108E" w:rsidRPr="006B5BB9" w:rsidRDefault="009E108E" w:rsidP="009E108E">
      <w:pPr>
        <w:pStyle w:val="ListParagraph"/>
        <w:numPr>
          <w:ilvl w:val="0"/>
          <w:numId w:val="4"/>
        </w:numPr>
        <w:jc w:val="both"/>
        <w:rPr>
          <w:rFonts w:cs="Times New Roman"/>
          <w:szCs w:val="24"/>
          <w:lang w:val="sr-Cyrl-RS"/>
        </w:rPr>
      </w:pPr>
      <w:r w:rsidRPr="006B5BB9">
        <w:rPr>
          <w:rFonts w:cs="Times New Roman"/>
          <w:szCs w:val="24"/>
          <w:lang w:val="sr-Cyrl-RS"/>
        </w:rPr>
        <w:t>За конструкцију (Поглавље 3) – варијанса је додатни параметар који се може контролисати подешавањем генеративне матрице.</w:t>
      </w:r>
    </w:p>
    <w:p w14:paraId="6C42FC30" w14:textId="31F2CD3C" w:rsidR="009E108E" w:rsidRPr="006B5BB9" w:rsidRDefault="009E108E" w:rsidP="009E108E">
      <w:pPr>
        <w:pStyle w:val="ListParagraph"/>
        <w:numPr>
          <w:ilvl w:val="0"/>
          <w:numId w:val="4"/>
        </w:numPr>
        <w:jc w:val="both"/>
        <w:rPr>
          <w:rFonts w:cs="Times New Roman"/>
          <w:szCs w:val="24"/>
          <w:lang w:val="sr-Cyrl-RS"/>
        </w:rPr>
      </w:pPr>
      <w:r w:rsidRPr="006B5BB9">
        <w:rPr>
          <w:rFonts w:cs="Times New Roman"/>
          <w:szCs w:val="24"/>
          <w:lang w:val="sr-Cyrl-RS"/>
        </w:rPr>
        <w:t>За реконструкцију (Поглавље 4) – већа варијанса значи спорију конвергенцију емпиријских процена ка правим вредностима, односно потребно је више посматрања за исту прецизност реконструкције.</w:t>
      </w:r>
    </w:p>
    <w:p w14:paraId="4AB840C0" w14:textId="131EC875" w:rsidR="003041BA" w:rsidRPr="006B5BB9" w:rsidRDefault="003041BA" w:rsidP="003041BA">
      <w:pPr>
        <w:jc w:val="both"/>
        <w:rPr>
          <w:rFonts w:cs="Times New Roman"/>
          <w:szCs w:val="24"/>
          <w:lang w:val="sr-Cyrl-RS"/>
        </w:rPr>
      </w:pPr>
    </w:p>
    <w:p w14:paraId="1EFCF404" w14:textId="692A0A2D" w:rsidR="00377C70" w:rsidRPr="006B5BB9" w:rsidRDefault="00377C70" w:rsidP="003041BA">
      <w:pPr>
        <w:jc w:val="both"/>
        <w:rPr>
          <w:rFonts w:cs="Times New Roman"/>
          <w:szCs w:val="24"/>
          <w:lang w:val="sr-Cyrl-RS"/>
        </w:rPr>
      </w:pPr>
    </w:p>
    <w:p w14:paraId="0CD5608E" w14:textId="70E5D2E4" w:rsidR="00377C70" w:rsidRPr="006B5BB9" w:rsidRDefault="00377C70" w:rsidP="003041BA">
      <w:pPr>
        <w:jc w:val="both"/>
        <w:rPr>
          <w:rFonts w:cs="Times New Roman"/>
          <w:szCs w:val="24"/>
          <w:lang w:val="sr-Cyrl-RS"/>
        </w:rPr>
      </w:pPr>
    </w:p>
    <w:p w14:paraId="3BD87495" w14:textId="79FD466D" w:rsidR="00377C70" w:rsidRPr="006B5BB9" w:rsidRDefault="00377C70" w:rsidP="003041BA">
      <w:pPr>
        <w:jc w:val="both"/>
        <w:rPr>
          <w:rFonts w:cs="Times New Roman"/>
          <w:szCs w:val="24"/>
          <w:lang w:val="sr-Cyrl-RS"/>
        </w:rPr>
      </w:pPr>
    </w:p>
    <w:p w14:paraId="0483BCB0" w14:textId="4CEA4D6E" w:rsidR="00377C70" w:rsidRPr="006B5BB9" w:rsidRDefault="00377C70" w:rsidP="003041BA">
      <w:pPr>
        <w:jc w:val="both"/>
        <w:rPr>
          <w:rFonts w:cs="Times New Roman"/>
          <w:szCs w:val="24"/>
          <w:lang w:val="sr-Cyrl-RS"/>
        </w:rPr>
      </w:pPr>
    </w:p>
    <w:p w14:paraId="53A95638" w14:textId="225D7358" w:rsidR="00377C70" w:rsidRPr="006B5BB9" w:rsidRDefault="00377C70" w:rsidP="003041BA">
      <w:pPr>
        <w:jc w:val="both"/>
        <w:rPr>
          <w:rFonts w:cs="Times New Roman"/>
          <w:szCs w:val="24"/>
          <w:lang w:val="sr-Cyrl-RS"/>
        </w:rPr>
      </w:pPr>
    </w:p>
    <w:p w14:paraId="761EB801" w14:textId="1385F1AE" w:rsidR="00377C70" w:rsidRPr="006B5BB9" w:rsidRDefault="00377C70" w:rsidP="003041BA">
      <w:pPr>
        <w:jc w:val="both"/>
        <w:rPr>
          <w:rFonts w:cs="Times New Roman"/>
          <w:szCs w:val="24"/>
          <w:lang w:val="sr-Cyrl-RS"/>
        </w:rPr>
      </w:pPr>
    </w:p>
    <w:p w14:paraId="149568AB" w14:textId="45154A20" w:rsidR="00377C70" w:rsidRPr="006B5BB9" w:rsidRDefault="00377C70" w:rsidP="003041BA">
      <w:pPr>
        <w:jc w:val="both"/>
        <w:rPr>
          <w:rFonts w:cs="Times New Roman"/>
          <w:szCs w:val="24"/>
          <w:lang w:val="sr-Cyrl-RS"/>
        </w:rPr>
      </w:pPr>
    </w:p>
    <w:p w14:paraId="5CC97568" w14:textId="37A9F112" w:rsidR="001E3C8A" w:rsidRPr="006B5BB9" w:rsidRDefault="001E3C8A" w:rsidP="003041BA">
      <w:pPr>
        <w:jc w:val="both"/>
        <w:rPr>
          <w:rFonts w:cs="Times New Roman"/>
          <w:szCs w:val="24"/>
          <w:lang w:val="sr-Cyrl-RS"/>
        </w:rPr>
      </w:pPr>
    </w:p>
    <w:p w14:paraId="0D9214A9" w14:textId="7B5BBCA0" w:rsidR="001E3C8A" w:rsidRDefault="001E3C8A" w:rsidP="003041BA">
      <w:pPr>
        <w:jc w:val="both"/>
        <w:rPr>
          <w:rFonts w:cs="Times New Roman"/>
          <w:szCs w:val="24"/>
          <w:lang w:val="sr-Cyrl-RS"/>
        </w:rPr>
      </w:pPr>
    </w:p>
    <w:p w14:paraId="09604668" w14:textId="77777777" w:rsidR="009B1A2F" w:rsidRPr="006B5BB9" w:rsidRDefault="009B1A2F" w:rsidP="003041BA">
      <w:pPr>
        <w:jc w:val="both"/>
        <w:rPr>
          <w:rFonts w:cs="Times New Roman"/>
          <w:szCs w:val="24"/>
          <w:lang w:val="sr-Cyrl-RS"/>
        </w:rPr>
      </w:pPr>
    </w:p>
    <w:p w14:paraId="0B5207ED" w14:textId="6506C5B8" w:rsidR="001E3C8A" w:rsidRPr="006B5BB9" w:rsidRDefault="001E3C8A" w:rsidP="003041BA">
      <w:pPr>
        <w:jc w:val="both"/>
        <w:rPr>
          <w:rFonts w:cs="Times New Roman"/>
          <w:szCs w:val="24"/>
          <w:lang w:val="sr-Cyrl-RS"/>
        </w:rPr>
      </w:pPr>
    </w:p>
    <w:p w14:paraId="4FDC0DA4" w14:textId="480438B3" w:rsidR="001E3C8A" w:rsidRPr="006B5BB9" w:rsidRDefault="001E3C8A" w:rsidP="003041BA">
      <w:pPr>
        <w:jc w:val="both"/>
        <w:rPr>
          <w:rFonts w:cs="Times New Roman"/>
          <w:szCs w:val="24"/>
          <w:lang w:val="sr-Cyrl-RS"/>
        </w:rPr>
      </w:pPr>
    </w:p>
    <w:p w14:paraId="650008FC" w14:textId="4D65A335" w:rsidR="001E3C8A" w:rsidRPr="006B5BB9" w:rsidRDefault="001E3C8A" w:rsidP="003041BA">
      <w:pPr>
        <w:jc w:val="both"/>
        <w:rPr>
          <w:rFonts w:cs="Times New Roman"/>
          <w:szCs w:val="24"/>
          <w:lang w:val="sr-Cyrl-RS"/>
        </w:rPr>
      </w:pPr>
    </w:p>
    <w:p w14:paraId="4F33052A" w14:textId="05E84819" w:rsidR="001E3C8A" w:rsidRPr="006B5BB9" w:rsidRDefault="001E3C8A" w:rsidP="00BE70C6">
      <w:pPr>
        <w:pStyle w:val="Heading1"/>
        <w:jc w:val="both"/>
        <w:rPr>
          <w:rFonts w:ascii="Times New Roman" w:hAnsi="Times New Roman" w:cs="Times New Roman"/>
          <w:b/>
          <w:bCs/>
          <w:color w:val="000000" w:themeColor="text1"/>
          <w:lang w:val="sr-Cyrl-RS"/>
        </w:rPr>
      </w:pPr>
      <w:bookmarkStart w:id="20" w:name="_Toc235183345"/>
      <w:r w:rsidRPr="006B5BB9">
        <w:rPr>
          <w:rFonts w:ascii="Times New Roman" w:hAnsi="Times New Roman" w:cs="Times New Roman"/>
          <w:b/>
          <w:bCs/>
          <w:color w:val="000000" w:themeColor="text1"/>
          <w:lang w:val="sr-Cyrl-RS"/>
        </w:rPr>
        <w:lastRenderedPageBreak/>
        <w:t>3. Конструкција генеративне матрице са контролисаним улазно-излазним односом</w:t>
      </w:r>
      <w:bookmarkEnd w:id="20"/>
    </w:p>
    <w:p w14:paraId="3B300373" w14:textId="5DC5CBAE" w:rsidR="00377C70" w:rsidRPr="006B5BB9" w:rsidRDefault="00377C70" w:rsidP="003041BA">
      <w:pPr>
        <w:jc w:val="both"/>
        <w:rPr>
          <w:rFonts w:cs="Times New Roman"/>
          <w:szCs w:val="24"/>
          <w:lang w:val="sr-Cyrl-RS"/>
        </w:rPr>
      </w:pPr>
    </w:p>
    <w:p w14:paraId="0823B532" w14:textId="0F56843C" w:rsidR="001E3C8A" w:rsidRPr="006B5BB9" w:rsidRDefault="001E3C8A" w:rsidP="001E3C8A">
      <w:pPr>
        <w:pStyle w:val="Heading2"/>
        <w:rPr>
          <w:rFonts w:cs="Times New Roman"/>
          <w:b w:val="0"/>
          <w:bCs/>
          <w:szCs w:val="28"/>
          <w:lang w:val="sr-Cyrl-RS"/>
        </w:rPr>
      </w:pPr>
      <w:bookmarkStart w:id="21" w:name="_Toc235183346"/>
      <w:r w:rsidRPr="006B5BB9">
        <w:rPr>
          <w:rFonts w:cs="Times New Roman"/>
          <w:bCs/>
          <w:szCs w:val="28"/>
          <w:lang w:val="sr-Cyrl-RS"/>
        </w:rPr>
        <w:t>3.1. Увод и формулација инверзног проблема</w:t>
      </w:r>
      <w:bookmarkEnd w:id="21"/>
    </w:p>
    <w:p w14:paraId="051BBB61" w14:textId="13F039F4" w:rsidR="001E3C8A" w:rsidRPr="006B5BB9" w:rsidRDefault="001E3C8A" w:rsidP="001E3C8A">
      <w:pPr>
        <w:rPr>
          <w:lang w:val="sr-Cyrl-RS"/>
        </w:rPr>
      </w:pPr>
    </w:p>
    <w:p w14:paraId="01EC0496" w14:textId="486F92CD" w:rsidR="001E3C8A" w:rsidRPr="006B5BB9" w:rsidRDefault="001E3C8A" w:rsidP="001E3C8A">
      <w:pPr>
        <w:rPr>
          <w:rFonts w:cs="Times New Roman"/>
          <w:szCs w:val="24"/>
          <w:lang w:val="sr-Cyrl-RS"/>
        </w:rPr>
      </w:pPr>
      <w:r w:rsidRPr="006B5BB9">
        <w:rPr>
          <w:rFonts w:cs="Times New Roman"/>
          <w:szCs w:val="24"/>
          <w:lang w:val="sr-Cyrl-RS"/>
        </w:rPr>
        <w:t xml:space="preserve">Када је генеративна матрица позната, израчунавање улазно-излазног односа ρ представља директан проблем: из познатих густина токена и </w:t>
      </w:r>
      <w:proofErr w:type="spellStart"/>
      <w:r w:rsidRPr="006B5BB9">
        <w:rPr>
          <w:rFonts w:cs="Times New Roman"/>
          <w:szCs w:val="24"/>
          <w:lang w:val="sr-Cyrl-RS"/>
        </w:rPr>
        <w:t>евалуационих</w:t>
      </w:r>
      <w:proofErr w:type="spellEnd"/>
      <w:r w:rsidRPr="006B5BB9">
        <w:rPr>
          <w:rFonts w:cs="Times New Roman"/>
          <w:szCs w:val="24"/>
          <w:lang w:val="sr-Cyrl-RS"/>
        </w:rPr>
        <w:t xml:space="preserve"> правила одређује се очекивана излазна вредност.</w:t>
      </w:r>
      <w:r w:rsidR="00937BAE" w:rsidRPr="006B5BB9">
        <w:rPr>
          <w:rFonts w:cs="Times New Roman"/>
          <w:szCs w:val="24"/>
          <w:lang w:val="sr-Cyrl-RS"/>
        </w:rPr>
        <w:t xml:space="preserve"> </w:t>
      </w:r>
      <w:r w:rsidRPr="006B5BB9">
        <w:rPr>
          <w:rFonts w:cs="Times New Roman"/>
          <w:szCs w:val="24"/>
          <w:lang w:val="sr-Cyrl-RS"/>
        </w:rPr>
        <w:t>У овом поглављу разматра се супротан, инверзни проблем — за задату евалуациону табелу и циљану вредност ρ* потребно је конструисати генеративну матрицу М тако да остварена вредност буде што ближа задатој:</w:t>
      </w:r>
    </w:p>
    <w:p w14:paraId="10D500B5" w14:textId="3AB20D09" w:rsidR="00377C70" w:rsidRPr="006B5BB9" w:rsidRDefault="001E3C8A" w:rsidP="003041BA">
      <w:pPr>
        <w:jc w:val="both"/>
        <w:rPr>
          <w:rFonts w:eastAsiaTheme="minorEastAsia" w:cs="Times New Roman"/>
          <w:szCs w:val="24"/>
          <w:lang w:val="sr-Cyrl-RS"/>
        </w:rPr>
      </w:pPr>
      <m:oMathPara>
        <m:oMath>
          <m:r>
            <m:rPr>
              <m:sty m:val="p"/>
            </m:rPr>
            <w:rPr>
              <w:rFonts w:ascii="Cambria Math" w:hAnsi="Cambria Math" w:cs="Times New Roman"/>
              <w:szCs w:val="24"/>
              <w:lang w:val="sr-Cyrl-RS"/>
            </w:rPr>
            <m:t>ρ</m:t>
          </m:r>
          <m:d>
            <m:dPr>
              <m:ctrlPr>
                <w:rPr>
                  <w:rFonts w:ascii="Cambria Math" w:hAnsi="Cambria Math" w:cs="Times New Roman"/>
                  <w:i/>
                  <w:szCs w:val="24"/>
                  <w:lang w:val="sr-Cyrl-RS"/>
                </w:rPr>
              </m:ctrlPr>
            </m:dPr>
            <m:e>
              <m:r>
                <m:rPr>
                  <m:sty m:val="p"/>
                </m:rPr>
                <w:rPr>
                  <w:rFonts w:ascii="Cambria Math" w:hAnsi="Cambria Math" w:cs="Times New Roman"/>
                  <w:szCs w:val="24"/>
                  <w:lang w:val="sr-Cyrl-RS"/>
                </w:rPr>
                <m:t>M</m:t>
              </m:r>
            </m:e>
          </m:d>
          <m:r>
            <m:rPr>
              <m:sty m:val="p"/>
            </m:rPr>
            <w:rPr>
              <w:rFonts w:ascii="Cambria Math" w:hAnsi="Cambria Math" w:cs="Times New Roman"/>
              <w:szCs w:val="24"/>
              <w:lang w:val="sr-Cyrl-RS"/>
            </w:rPr>
            <m:t>≈</m:t>
          </m:r>
          <m:sSup>
            <m:sSupPr>
              <m:ctrlPr>
                <w:rPr>
                  <w:rFonts w:ascii="Cambria Math" w:hAnsi="Cambria Math" w:cs="Times New Roman"/>
                  <w:i/>
                  <w:szCs w:val="24"/>
                  <w:lang w:val="sr-Cyrl-RS"/>
                </w:rPr>
              </m:ctrlPr>
            </m:sSupPr>
            <m:e>
              <m:r>
                <m:rPr>
                  <m:sty m:val="p"/>
                </m:rPr>
                <w:rPr>
                  <w:rFonts w:ascii="Cambria Math" w:hAnsi="Cambria Math" w:cs="Times New Roman"/>
                  <w:szCs w:val="24"/>
                  <w:lang w:val="sr-Cyrl-RS"/>
                </w:rPr>
                <m:t>ρ</m:t>
              </m:r>
              <m:ctrlPr>
                <w:rPr>
                  <w:rFonts w:ascii="Cambria Math" w:hAnsi="Cambria Math" w:cs="Times New Roman"/>
                  <w:szCs w:val="24"/>
                  <w:lang w:val="sr-Cyrl-RS"/>
                </w:rPr>
              </m:ctrlPr>
            </m:e>
            <m:sup>
              <m:r>
                <w:rPr>
                  <w:rFonts w:ascii="Cambria Math" w:hAnsi="Cambria Math" w:cs="Times New Roman"/>
                  <w:szCs w:val="24"/>
                  <w:lang w:val="sr-Cyrl-RS"/>
                </w:rPr>
                <m:t>*</m:t>
              </m:r>
            </m:sup>
          </m:sSup>
        </m:oMath>
      </m:oMathPara>
    </w:p>
    <w:p w14:paraId="1537E300" w14:textId="6857BB80" w:rsidR="001E3C8A" w:rsidRPr="006B5BB9" w:rsidRDefault="001E3C8A" w:rsidP="003041BA">
      <w:pPr>
        <w:jc w:val="both"/>
        <w:rPr>
          <w:rFonts w:eastAsiaTheme="minorEastAsia" w:cs="Times New Roman"/>
          <w:szCs w:val="24"/>
          <w:lang w:val="sr-Cyrl-RS"/>
        </w:rPr>
      </w:pPr>
      <w:r w:rsidRPr="006B5BB9">
        <w:rPr>
          <w:rFonts w:eastAsiaTheme="minorEastAsia" w:cs="Times New Roman"/>
          <w:szCs w:val="24"/>
          <w:lang w:val="sr-Cyrl-RS"/>
        </w:rPr>
        <w:t>Проблем није сведен на једноставно решавање једне једначине</w:t>
      </w:r>
      <w:r w:rsidR="007C78CF" w:rsidRPr="006B5BB9">
        <w:rPr>
          <w:rFonts w:eastAsiaTheme="minorEastAsia" w:cs="Times New Roman"/>
          <w:szCs w:val="24"/>
          <w:lang w:val="sr-Cyrl-RS"/>
        </w:rPr>
        <w:t>, већ се ради о n линеарних једначина и једној једначини трећег степена</w:t>
      </w:r>
      <w:r w:rsidRPr="006B5BB9">
        <w:rPr>
          <w:rFonts w:eastAsiaTheme="minorEastAsia" w:cs="Times New Roman"/>
          <w:szCs w:val="24"/>
          <w:lang w:val="sr-Cyrl-RS"/>
        </w:rPr>
        <w:t>.</w:t>
      </w:r>
      <w:r w:rsidR="00937BAE" w:rsidRPr="006B5BB9">
        <w:rPr>
          <w:rFonts w:eastAsiaTheme="minorEastAsia" w:cs="Times New Roman"/>
          <w:szCs w:val="24"/>
          <w:lang w:val="sr-Cyrl-RS"/>
        </w:rPr>
        <w:t xml:space="preserve"> Овај систем једначина има бесконачно много решења и циљ овог алгоритма је да нађе једно довољно добро.</w:t>
      </w:r>
      <w:r w:rsidRPr="006B5BB9">
        <w:rPr>
          <w:rFonts w:eastAsiaTheme="minorEastAsia" w:cs="Times New Roman"/>
          <w:szCs w:val="24"/>
          <w:lang w:val="sr-Cyrl-RS"/>
        </w:rPr>
        <w:t xml:space="preserve"> Генеративна матрица је дискретна структура: свака циклична токен-секвенца мора имати целобројну дужину и цео број појављивања сваког токена. Насупрот томе, </w:t>
      </w:r>
      <w:proofErr w:type="spellStart"/>
      <w:r w:rsidRPr="006B5BB9">
        <w:rPr>
          <w:rFonts w:eastAsiaTheme="minorEastAsia" w:cs="Times New Roman"/>
          <w:szCs w:val="24"/>
          <w:lang w:val="sr-Cyrl-RS"/>
        </w:rPr>
        <w:t>оптимизациони</w:t>
      </w:r>
      <w:proofErr w:type="spellEnd"/>
      <w:r w:rsidRPr="006B5BB9">
        <w:rPr>
          <w:rFonts w:eastAsiaTheme="minorEastAsia" w:cs="Times New Roman"/>
          <w:szCs w:val="24"/>
          <w:lang w:val="sr-Cyrl-RS"/>
        </w:rPr>
        <w:t xml:space="preserve"> алгоритми природно раде са реалним вероватноћама. Зато се конструкција спроводи у више фаза:</w:t>
      </w:r>
    </w:p>
    <w:p w14:paraId="025808BC" w14:textId="22487ACE" w:rsidR="001E3C8A" w:rsidRPr="006B5BB9" w:rsidRDefault="001E3C8A" w:rsidP="001E3C8A">
      <w:pPr>
        <w:pStyle w:val="ListParagraph"/>
        <w:numPr>
          <w:ilvl w:val="0"/>
          <w:numId w:val="22"/>
        </w:numPr>
        <w:jc w:val="both"/>
        <w:rPr>
          <w:rFonts w:eastAsiaTheme="minorEastAsia" w:cs="Times New Roman"/>
          <w:szCs w:val="24"/>
          <w:lang w:val="sr-Cyrl-RS"/>
        </w:rPr>
      </w:pPr>
      <w:r w:rsidRPr="006B5BB9">
        <w:rPr>
          <w:rFonts w:eastAsiaTheme="minorEastAsia" w:cs="Times New Roman"/>
          <w:szCs w:val="24"/>
          <w:lang w:val="sr-Cyrl-RS"/>
        </w:rPr>
        <w:t>Најпре се у континуалном простору проналазе погодне густине стандардних токена (оптимизација).</w:t>
      </w:r>
    </w:p>
    <w:p w14:paraId="519C04AE" w14:textId="2D082B51" w:rsidR="001E3C8A" w:rsidRPr="006B5BB9" w:rsidRDefault="001E3C8A" w:rsidP="001E3C8A">
      <w:pPr>
        <w:pStyle w:val="ListParagraph"/>
        <w:numPr>
          <w:ilvl w:val="0"/>
          <w:numId w:val="22"/>
        </w:numPr>
        <w:jc w:val="both"/>
        <w:rPr>
          <w:rFonts w:eastAsiaTheme="minorEastAsia" w:cs="Times New Roman"/>
          <w:szCs w:val="24"/>
          <w:lang w:val="sr-Cyrl-RS"/>
        </w:rPr>
      </w:pPr>
      <w:r w:rsidRPr="006B5BB9">
        <w:rPr>
          <w:rFonts w:eastAsiaTheme="minorEastAsia" w:cs="Times New Roman"/>
          <w:szCs w:val="24"/>
          <w:lang w:val="sr-Cyrl-RS"/>
        </w:rPr>
        <w:t>Затим се те густине претварају у целобројне бројеве појављивања (</w:t>
      </w:r>
      <w:proofErr w:type="spellStart"/>
      <w:r w:rsidRPr="006B5BB9">
        <w:rPr>
          <w:rFonts w:eastAsiaTheme="minorEastAsia" w:cs="Times New Roman"/>
          <w:szCs w:val="24"/>
          <w:lang w:val="sr-Cyrl-RS"/>
        </w:rPr>
        <w:t>дискретизација</w:t>
      </w:r>
      <w:proofErr w:type="spellEnd"/>
      <w:r w:rsidRPr="006B5BB9">
        <w:rPr>
          <w:rFonts w:eastAsiaTheme="minorEastAsia" w:cs="Times New Roman"/>
          <w:szCs w:val="24"/>
          <w:lang w:val="sr-Cyrl-RS"/>
        </w:rPr>
        <w:t>).</w:t>
      </w:r>
    </w:p>
    <w:p w14:paraId="2D7292C0" w14:textId="79B9F4F6" w:rsidR="001E3C8A" w:rsidRPr="006B5BB9" w:rsidRDefault="001E3C8A" w:rsidP="001E3C8A">
      <w:pPr>
        <w:pStyle w:val="ListParagraph"/>
        <w:numPr>
          <w:ilvl w:val="0"/>
          <w:numId w:val="22"/>
        </w:numPr>
        <w:jc w:val="both"/>
        <w:rPr>
          <w:rFonts w:eastAsiaTheme="minorEastAsia" w:cs="Times New Roman"/>
          <w:szCs w:val="24"/>
          <w:lang w:val="sr-Cyrl-RS"/>
        </w:rPr>
      </w:pPr>
      <w:r w:rsidRPr="006B5BB9">
        <w:rPr>
          <w:rFonts w:eastAsiaTheme="minorEastAsia" w:cs="Times New Roman"/>
          <w:szCs w:val="24"/>
          <w:lang w:val="sr-Cyrl-RS"/>
        </w:rPr>
        <w:t>После додавања специјалних токена поново се израчунава тачан улазно-излазни однос (финална евалуација).</w:t>
      </w:r>
    </w:p>
    <w:p w14:paraId="73699663" w14:textId="05F82D08" w:rsidR="00937BAE" w:rsidRPr="006B5BB9" w:rsidRDefault="001E3C8A" w:rsidP="00230562">
      <w:pPr>
        <w:pStyle w:val="ListParagraph"/>
        <w:numPr>
          <w:ilvl w:val="0"/>
          <w:numId w:val="22"/>
        </w:numPr>
        <w:jc w:val="both"/>
        <w:rPr>
          <w:rFonts w:eastAsiaTheme="minorEastAsia" w:cs="Times New Roman"/>
          <w:szCs w:val="24"/>
          <w:lang w:val="sr-Cyrl-RS"/>
        </w:rPr>
      </w:pPr>
      <w:r w:rsidRPr="006B5BB9">
        <w:rPr>
          <w:rFonts w:eastAsiaTheme="minorEastAsia" w:cs="Times New Roman"/>
          <w:szCs w:val="24"/>
          <w:lang w:val="sr-Cyrl-RS"/>
        </w:rPr>
        <w:t>На крају се генеришу конкретне цикличне токен-секвенце по добијеним бројевима појављивања за сваки токен.</w:t>
      </w:r>
    </w:p>
    <w:p w14:paraId="4D615778" w14:textId="58A6E4B0" w:rsidR="00AB0A69" w:rsidRPr="006B5BB9" w:rsidRDefault="00AB0A69" w:rsidP="00AB0A69">
      <w:pPr>
        <w:jc w:val="both"/>
        <w:rPr>
          <w:rFonts w:eastAsiaTheme="minorEastAsia" w:cs="Times New Roman"/>
          <w:szCs w:val="24"/>
          <w:lang w:val="sr-Cyrl-RS"/>
        </w:rPr>
      </w:pPr>
      <w:r w:rsidRPr="006B5BB9">
        <w:rPr>
          <w:rFonts w:eastAsiaTheme="minorEastAsia" w:cs="Times New Roman"/>
          <w:szCs w:val="24"/>
          <w:lang w:val="sr-Cyrl-RS"/>
        </w:rPr>
        <w:t xml:space="preserve">Овај приступ повезује појмове из теорије вероватноће, нелинеарне оптимизације и структура података. Са становишта рачунарских наука, генеративна матрица је колекција циркуларних низова, док је поступак њене конструкције комбинација оптимизације, пропорционалне </w:t>
      </w:r>
      <w:proofErr w:type="spellStart"/>
      <w:r w:rsidRPr="006B5BB9">
        <w:rPr>
          <w:rFonts w:eastAsiaTheme="minorEastAsia" w:cs="Times New Roman"/>
          <w:szCs w:val="24"/>
          <w:lang w:val="sr-Cyrl-RS"/>
        </w:rPr>
        <w:t>дискретизације</w:t>
      </w:r>
      <w:proofErr w:type="spellEnd"/>
      <w:r w:rsidRPr="006B5BB9">
        <w:rPr>
          <w:rFonts w:eastAsiaTheme="minorEastAsia" w:cs="Times New Roman"/>
          <w:szCs w:val="24"/>
          <w:lang w:val="sr-Cyrl-RS"/>
        </w:rPr>
        <w:t xml:space="preserve">, исцрпне </w:t>
      </w:r>
      <w:proofErr w:type="spellStart"/>
      <w:r w:rsidRPr="006B5BB9">
        <w:rPr>
          <w:rFonts w:eastAsiaTheme="minorEastAsia" w:cs="Times New Roman"/>
          <w:szCs w:val="24"/>
          <w:lang w:val="sr-Cyrl-RS"/>
        </w:rPr>
        <w:t>енумерације</w:t>
      </w:r>
      <w:proofErr w:type="spellEnd"/>
      <w:r w:rsidRPr="006B5BB9">
        <w:rPr>
          <w:rFonts w:eastAsiaTheme="minorEastAsia" w:cs="Times New Roman"/>
          <w:szCs w:val="24"/>
          <w:lang w:val="sr-Cyrl-RS"/>
        </w:rPr>
        <w:t xml:space="preserve"> и динамичког програмирања.</w:t>
      </w:r>
    </w:p>
    <w:p w14:paraId="15A02349" w14:textId="33F64880" w:rsidR="00AB0A69" w:rsidRDefault="00AB0A69" w:rsidP="00AB0A69">
      <w:pPr>
        <w:jc w:val="both"/>
        <w:rPr>
          <w:rFonts w:eastAsiaTheme="minorEastAsia" w:cs="Times New Roman"/>
          <w:szCs w:val="24"/>
          <w:lang w:val="sr-Cyrl-RS"/>
        </w:rPr>
      </w:pPr>
      <w:r w:rsidRPr="006B5BB9">
        <w:rPr>
          <w:rFonts w:eastAsiaTheme="minorEastAsia" w:cs="Times New Roman"/>
          <w:szCs w:val="24"/>
          <w:lang w:val="sr-Cyrl-RS"/>
        </w:rPr>
        <w:t xml:space="preserve">Због лакше имплементације математичких функција потребних за оптимизацију и рад са матрицама, за овај део система коришћен је програмски језик </w:t>
      </w:r>
      <w:proofErr w:type="spellStart"/>
      <w:r w:rsidRPr="006B5BB9">
        <w:rPr>
          <w:rFonts w:eastAsiaTheme="minorEastAsia" w:cs="Times New Roman"/>
          <w:szCs w:val="24"/>
          <w:lang w:val="sr-Cyrl-RS"/>
        </w:rPr>
        <w:t>Python</w:t>
      </w:r>
      <w:proofErr w:type="spellEnd"/>
      <w:r w:rsidRPr="006B5BB9">
        <w:rPr>
          <w:rFonts w:eastAsiaTheme="minorEastAsia" w:cs="Times New Roman"/>
          <w:szCs w:val="24"/>
          <w:lang w:val="sr-Cyrl-RS"/>
        </w:rPr>
        <w:t xml:space="preserve"> са библиотекама </w:t>
      </w:r>
      <w:proofErr w:type="spellStart"/>
      <w:r w:rsidRPr="006B5BB9">
        <w:rPr>
          <w:rFonts w:eastAsiaTheme="minorEastAsia" w:cs="Times New Roman"/>
          <w:szCs w:val="24"/>
          <w:lang w:val="sr-Cyrl-RS"/>
        </w:rPr>
        <w:t>NumPy</w:t>
      </w:r>
      <w:proofErr w:type="spellEnd"/>
      <w:r w:rsidRPr="006B5BB9">
        <w:rPr>
          <w:rFonts w:eastAsiaTheme="minorEastAsia" w:cs="Times New Roman"/>
          <w:szCs w:val="24"/>
          <w:lang w:val="sr-Cyrl-RS"/>
        </w:rPr>
        <w:t xml:space="preserve"> и </w:t>
      </w:r>
      <w:proofErr w:type="spellStart"/>
      <w:r w:rsidRPr="006B5BB9">
        <w:rPr>
          <w:rFonts w:eastAsiaTheme="minorEastAsia" w:cs="Times New Roman"/>
          <w:szCs w:val="24"/>
          <w:lang w:val="sr-Cyrl-RS"/>
        </w:rPr>
        <w:t>SciPy</w:t>
      </w:r>
      <w:proofErr w:type="spellEnd"/>
      <w:r w:rsidRPr="006B5BB9">
        <w:rPr>
          <w:rFonts w:eastAsiaTheme="minorEastAsia" w:cs="Times New Roman"/>
          <w:szCs w:val="24"/>
          <w:lang w:val="sr-Cyrl-RS"/>
        </w:rPr>
        <w:t>.</w:t>
      </w:r>
    </w:p>
    <w:p w14:paraId="0A481D20" w14:textId="0B91FC74" w:rsidR="00CB063B" w:rsidRDefault="00CB063B" w:rsidP="00AB0A69">
      <w:pPr>
        <w:jc w:val="both"/>
        <w:rPr>
          <w:rFonts w:eastAsiaTheme="minorEastAsia" w:cs="Times New Roman"/>
          <w:szCs w:val="24"/>
          <w:lang w:val="sr-Cyrl-RS"/>
        </w:rPr>
      </w:pPr>
    </w:p>
    <w:p w14:paraId="7A8EA339" w14:textId="4D18C94A" w:rsidR="00CB063B" w:rsidRDefault="00CB063B" w:rsidP="00AB0A69">
      <w:pPr>
        <w:jc w:val="both"/>
        <w:rPr>
          <w:rFonts w:eastAsiaTheme="minorEastAsia" w:cs="Times New Roman"/>
          <w:szCs w:val="24"/>
          <w:lang w:val="sr-Cyrl-RS"/>
        </w:rPr>
      </w:pPr>
    </w:p>
    <w:p w14:paraId="4AEEFC9D" w14:textId="77777777" w:rsidR="00CB063B" w:rsidRPr="006B5BB9" w:rsidRDefault="00CB063B" w:rsidP="00AB0A69">
      <w:pPr>
        <w:jc w:val="both"/>
        <w:rPr>
          <w:rFonts w:eastAsiaTheme="minorEastAsia" w:cs="Times New Roman"/>
          <w:szCs w:val="24"/>
          <w:lang w:val="sr-Cyrl-RS"/>
        </w:rPr>
      </w:pPr>
    </w:p>
    <w:p w14:paraId="4AFE2FC1" w14:textId="147ADCDA" w:rsidR="00603C67" w:rsidRPr="006B5BB9" w:rsidRDefault="00603C67" w:rsidP="00AB0A69">
      <w:pPr>
        <w:jc w:val="both"/>
        <w:rPr>
          <w:rFonts w:eastAsiaTheme="minorEastAsia" w:cs="Times New Roman"/>
          <w:szCs w:val="24"/>
          <w:lang w:val="sr-Cyrl-RS"/>
        </w:rPr>
      </w:pPr>
    </w:p>
    <w:p w14:paraId="48775396" w14:textId="37F00B55" w:rsidR="00603C67" w:rsidRPr="006B5BB9" w:rsidRDefault="00603C67" w:rsidP="00603C67">
      <w:pPr>
        <w:pStyle w:val="Heading2"/>
        <w:rPr>
          <w:rFonts w:eastAsiaTheme="minorEastAsia" w:cs="Times New Roman"/>
          <w:b w:val="0"/>
          <w:bCs/>
          <w:szCs w:val="28"/>
          <w:lang w:val="sr-Cyrl-RS"/>
        </w:rPr>
      </w:pPr>
      <w:bookmarkStart w:id="22" w:name="_Toc235183347"/>
      <w:r w:rsidRPr="006B5BB9">
        <w:rPr>
          <w:rFonts w:eastAsiaTheme="minorEastAsia" w:cs="Times New Roman"/>
          <w:bCs/>
          <w:szCs w:val="28"/>
          <w:lang w:val="sr-Cyrl-RS"/>
        </w:rPr>
        <w:lastRenderedPageBreak/>
        <w:t xml:space="preserve">3.2 </w:t>
      </w:r>
      <w:r w:rsidR="000F6DFC" w:rsidRPr="006B5BB9">
        <w:rPr>
          <w:rFonts w:eastAsiaTheme="minorEastAsia" w:cs="Times New Roman"/>
          <w:bCs/>
          <w:szCs w:val="28"/>
          <w:lang w:val="sr-Cyrl-RS"/>
        </w:rPr>
        <w:t>Густина токена, улаз и излаз конструкције</w:t>
      </w:r>
      <w:bookmarkEnd w:id="22"/>
    </w:p>
    <w:p w14:paraId="483FF794" w14:textId="5909C287" w:rsidR="00603C67" w:rsidRPr="006B5BB9" w:rsidRDefault="00603C67" w:rsidP="00603C67">
      <w:pPr>
        <w:rPr>
          <w:lang w:val="sr-Cyrl-RS"/>
        </w:rPr>
      </w:pPr>
    </w:p>
    <w:p w14:paraId="6678A61C" w14:textId="14E76D5B" w:rsidR="00603C67" w:rsidRPr="006B5BB9" w:rsidRDefault="00603C67" w:rsidP="000F6DFC">
      <w:pPr>
        <w:jc w:val="both"/>
        <w:rPr>
          <w:rFonts w:cs="Times New Roman"/>
          <w:szCs w:val="24"/>
          <w:lang w:val="sr-Cyrl-RS"/>
        </w:rPr>
      </w:pPr>
      <w:r w:rsidRPr="006B5BB9">
        <w:rPr>
          <w:rFonts w:cs="Times New Roman"/>
          <w:szCs w:val="24"/>
          <w:lang w:val="sr-Cyrl-RS"/>
        </w:rPr>
        <w:t xml:space="preserve">Као што смо већ дефинисали, нека је </w:t>
      </w:r>
      <w:proofErr w:type="spellStart"/>
      <w:r w:rsidRPr="006B5BB9">
        <w:rPr>
          <w:rFonts w:cs="Times New Roman"/>
          <w:szCs w:val="24"/>
          <w:lang w:val="sr-Cyrl-RS"/>
        </w:rPr>
        <w:t>Σ</w:t>
      </w:r>
      <w:r w:rsidRPr="006B5BB9">
        <w:rPr>
          <w:rFonts w:cs="Times New Roman"/>
          <w:szCs w:val="24"/>
          <w:vertAlign w:val="subscript"/>
          <w:lang w:val="sr-Cyrl-RS"/>
        </w:rPr>
        <w:t>st</w:t>
      </w:r>
      <w:proofErr w:type="spellEnd"/>
      <w:r w:rsidRPr="006B5BB9">
        <w:rPr>
          <w:rFonts w:cs="Times New Roman"/>
          <w:szCs w:val="24"/>
          <w:lang w:val="sr-Cyrl-RS"/>
        </w:rPr>
        <w:t xml:space="preserve"> = {σ₁, σ₂, ..., </w:t>
      </w:r>
      <w:proofErr w:type="spellStart"/>
      <w:r w:rsidRPr="006B5BB9">
        <w:rPr>
          <w:rFonts w:cs="Times New Roman"/>
          <w:szCs w:val="24"/>
          <w:lang w:val="sr-Cyrl-RS"/>
        </w:rPr>
        <w:t>σ</w:t>
      </w:r>
      <w:r w:rsidR="000F6DFC" w:rsidRPr="006B5BB9">
        <w:rPr>
          <w:rFonts w:cs="Times New Roman"/>
          <w:szCs w:val="24"/>
          <w:vertAlign w:val="subscript"/>
          <w:lang w:val="sr-Cyrl-RS"/>
        </w:rPr>
        <w:t>k</w:t>
      </w:r>
      <w:proofErr w:type="spellEnd"/>
      <w:r w:rsidRPr="006B5BB9">
        <w:rPr>
          <w:rFonts w:cs="Times New Roman"/>
          <w:szCs w:val="24"/>
          <w:lang w:val="sr-Cyrl-RS"/>
        </w:rPr>
        <w:t xml:space="preserve">} азбука стандардних токена. Поред њих, систем може садржати универзални </w:t>
      </w:r>
      <w:proofErr w:type="spellStart"/>
      <w:r w:rsidRPr="006B5BB9">
        <w:rPr>
          <w:rFonts w:cs="Times New Roman"/>
          <w:szCs w:val="24"/>
          <w:lang w:val="sr-Cyrl-RS"/>
        </w:rPr>
        <w:t>заменски</w:t>
      </w:r>
      <w:proofErr w:type="spellEnd"/>
      <w:r w:rsidRPr="006B5BB9">
        <w:rPr>
          <w:rFonts w:cs="Times New Roman"/>
          <w:szCs w:val="24"/>
          <w:lang w:val="sr-Cyrl-RS"/>
        </w:rPr>
        <w:t xml:space="preserve"> токен σ</w:t>
      </w:r>
      <w:r w:rsidRPr="006B5BB9">
        <w:rPr>
          <w:rFonts w:cs="Times New Roman"/>
          <w:szCs w:val="24"/>
          <w:vertAlign w:val="subscript"/>
          <w:lang w:val="sr-Cyrl-RS"/>
        </w:rPr>
        <w:t>w</w:t>
      </w:r>
      <w:r w:rsidRPr="006B5BB9">
        <w:rPr>
          <w:rFonts w:cs="Times New Roman"/>
          <w:szCs w:val="24"/>
          <w:lang w:val="sr-Cyrl-RS"/>
        </w:rPr>
        <w:t xml:space="preserve"> и </w:t>
      </w:r>
      <w:proofErr w:type="spellStart"/>
      <w:r w:rsidRPr="006B5BB9">
        <w:rPr>
          <w:rFonts w:cs="Times New Roman"/>
          <w:szCs w:val="24"/>
          <w:lang w:val="sr-Cyrl-RS"/>
        </w:rPr>
        <w:t>позиционо</w:t>
      </w:r>
      <w:proofErr w:type="spellEnd"/>
      <w:r w:rsidRPr="006B5BB9">
        <w:rPr>
          <w:rFonts w:cs="Times New Roman"/>
          <w:szCs w:val="24"/>
          <w:lang w:val="sr-Cyrl-RS"/>
        </w:rPr>
        <w:t xml:space="preserve">-инваријантан токен </w:t>
      </w:r>
      <w:proofErr w:type="spellStart"/>
      <w:r w:rsidRPr="006B5BB9">
        <w:rPr>
          <w:rFonts w:cs="Times New Roman"/>
          <w:szCs w:val="24"/>
          <w:lang w:val="sr-Cyrl-RS"/>
        </w:rPr>
        <w:t>σ</w:t>
      </w:r>
      <w:r w:rsidRPr="006B5BB9">
        <w:rPr>
          <w:rFonts w:cs="Times New Roman"/>
          <w:szCs w:val="24"/>
          <w:vertAlign w:val="subscript"/>
          <w:lang w:val="sr-Cyrl-RS"/>
        </w:rPr>
        <w:t>s</w:t>
      </w:r>
      <w:proofErr w:type="spellEnd"/>
      <w:r w:rsidRPr="006B5BB9">
        <w:rPr>
          <w:rFonts w:cs="Times New Roman"/>
          <w:szCs w:val="24"/>
          <w:lang w:val="sr-Cyrl-RS"/>
        </w:rPr>
        <w:t xml:space="preserve">. Генеративна матрица је уређена </w:t>
      </w:r>
      <w:r w:rsidR="00937BAE" w:rsidRPr="006B5BB9">
        <w:rPr>
          <w:rFonts w:cs="Times New Roman"/>
          <w:szCs w:val="24"/>
          <w:lang w:val="sr-Cyrl-RS"/>
        </w:rPr>
        <w:t>n-</w:t>
      </w:r>
      <w:proofErr w:type="spellStart"/>
      <w:r w:rsidR="00937BAE" w:rsidRPr="006B5BB9">
        <w:rPr>
          <w:rFonts w:cs="Times New Roman"/>
          <w:szCs w:val="24"/>
          <w:lang w:val="sr-Cyrl-RS"/>
        </w:rPr>
        <w:t>торка</w:t>
      </w:r>
      <w:proofErr w:type="spellEnd"/>
      <w:r w:rsidR="00937BAE" w:rsidRPr="006B5BB9">
        <w:rPr>
          <w:rFonts w:cs="Times New Roman"/>
          <w:szCs w:val="24"/>
          <w:lang w:val="sr-Cyrl-RS"/>
        </w:rPr>
        <w:t xml:space="preserve"> </w:t>
      </w:r>
      <w:r w:rsidRPr="006B5BB9">
        <w:rPr>
          <w:rFonts w:cs="Times New Roman"/>
          <w:szCs w:val="24"/>
          <w:lang w:val="sr-Cyrl-RS"/>
        </w:rPr>
        <w:t>М = (r₁, r₂, ..., rₙ), где је rⱼ циклична токен-секвенца која одговара j-тој колони. Њена финална дужина означава се са Lⱼ. Ако се токен σ појављује Cⱼ(σ) пута у секвенци rⱼ, његова густина у тој колони је:</w:t>
      </w:r>
    </w:p>
    <w:p w14:paraId="1652BC69" w14:textId="087F692A" w:rsidR="000F6DFC" w:rsidRPr="006B5BB9" w:rsidRDefault="00581F40" w:rsidP="000F6DFC">
      <w:pPr>
        <w:jc w:val="both"/>
        <w:rPr>
          <w:rFonts w:eastAsiaTheme="minorEastAsia" w:cs="Times New Roman"/>
          <w:szCs w:val="24"/>
          <w:lang w:val="sr-Cyrl-RS"/>
        </w:rPr>
      </w:pPr>
      <m:oMathPara>
        <m:oMath>
          <m:sSub>
            <m:sSubPr>
              <m:ctrlPr>
                <w:rPr>
                  <w:rFonts w:ascii="Cambria Math" w:hAnsi="Cambria Math" w:cs="Times New Roman"/>
                  <w:i/>
                  <w:szCs w:val="24"/>
                  <w:lang w:val="sr-Cyrl-RS"/>
                </w:rPr>
              </m:ctrlPr>
            </m:sSubPr>
            <m:e>
              <m:r>
                <w:rPr>
                  <w:rFonts w:ascii="Cambria Math" w:hAnsi="Cambria Math" w:cs="Times New Roman"/>
                  <w:szCs w:val="24"/>
                  <w:lang w:val="sr-Cyrl-RS"/>
                </w:rPr>
                <m:t>p</m:t>
              </m:r>
            </m:e>
            <m:sub>
              <m:r>
                <w:rPr>
                  <w:rFonts w:ascii="Cambria Math" w:hAnsi="Cambria Math" w:cs="Times New Roman"/>
                  <w:szCs w:val="24"/>
                  <w:lang w:val="sr-Cyrl-RS"/>
                </w:rPr>
                <m:t>j</m:t>
              </m:r>
            </m:sub>
          </m:sSub>
          <m:d>
            <m:dPr>
              <m:ctrlPr>
                <w:rPr>
                  <w:rFonts w:ascii="Cambria Math" w:hAnsi="Cambria Math" w:cs="Times New Roman"/>
                  <w:i/>
                  <w:szCs w:val="24"/>
                  <w:lang w:val="sr-Cyrl-RS"/>
                </w:rPr>
              </m:ctrlPr>
            </m:dPr>
            <m:e>
              <m:r>
                <m:rPr>
                  <m:sty m:val="p"/>
                </m:rPr>
                <w:rPr>
                  <w:rFonts w:ascii="Cambria Math" w:hAnsi="Cambria Math" w:cs="Times New Roman"/>
                  <w:szCs w:val="24"/>
                  <w:lang w:val="sr-Cyrl-RS"/>
                </w:rPr>
                <m:t>σ</m:t>
              </m:r>
            </m:e>
          </m:d>
          <m:r>
            <w:rPr>
              <w:rFonts w:ascii="Cambria Math" w:hAnsi="Cambria Math" w:cs="Times New Roman"/>
              <w:szCs w:val="24"/>
              <w:lang w:val="sr-Cyrl-RS"/>
            </w:rPr>
            <m:t>=</m:t>
          </m:r>
          <m:f>
            <m:fPr>
              <m:ctrlPr>
                <w:rPr>
                  <w:rFonts w:ascii="Cambria Math" w:hAnsi="Cambria Math" w:cs="Times New Roman"/>
                  <w:szCs w:val="24"/>
                  <w:lang w:val="sr-Cyrl-RS"/>
                </w:rPr>
              </m:ctrlPr>
            </m:fPr>
            <m:num>
              <m:sSub>
                <m:sSubPr>
                  <m:ctrlPr>
                    <w:rPr>
                      <w:rFonts w:ascii="Cambria Math" w:hAnsi="Cambria Math" w:cs="Times New Roman"/>
                      <w:i/>
                      <w:szCs w:val="24"/>
                      <w:lang w:val="sr-Cyrl-RS"/>
                    </w:rPr>
                  </m:ctrlPr>
                </m:sSubPr>
                <m:e>
                  <m:r>
                    <w:rPr>
                      <w:rFonts w:ascii="Cambria Math" w:hAnsi="Cambria Math" w:cs="Times New Roman"/>
                      <w:szCs w:val="24"/>
                      <w:lang w:val="sr-Cyrl-RS"/>
                    </w:rPr>
                    <m:t>C</m:t>
                  </m:r>
                </m:e>
                <m:sub>
                  <m:r>
                    <w:rPr>
                      <w:rFonts w:ascii="Cambria Math" w:hAnsi="Cambria Math" w:cs="Times New Roman"/>
                      <w:szCs w:val="24"/>
                      <w:lang w:val="sr-Cyrl-RS"/>
                    </w:rPr>
                    <m:t>j</m:t>
                  </m:r>
                </m:sub>
              </m:sSub>
              <m:d>
                <m:dPr>
                  <m:ctrlPr>
                    <w:rPr>
                      <w:rFonts w:ascii="Cambria Math" w:hAnsi="Cambria Math" w:cs="Times New Roman"/>
                      <w:i/>
                      <w:szCs w:val="24"/>
                      <w:lang w:val="sr-Cyrl-RS"/>
                    </w:rPr>
                  </m:ctrlPr>
                </m:dPr>
                <m:e>
                  <m:r>
                    <m:rPr>
                      <m:sty m:val="p"/>
                    </m:rPr>
                    <w:rPr>
                      <w:rFonts w:ascii="Cambria Math" w:hAnsi="Cambria Math" w:cs="Times New Roman"/>
                      <w:szCs w:val="24"/>
                      <w:lang w:val="sr-Cyrl-RS"/>
                    </w:rPr>
                    <m:t>σ</m:t>
                  </m:r>
                </m:e>
              </m:d>
              <m:ctrlPr>
                <w:rPr>
                  <w:rFonts w:ascii="Cambria Math" w:hAnsi="Cambria Math" w:cs="Times New Roman"/>
                  <w:i/>
                  <w:szCs w:val="24"/>
                  <w:lang w:val="sr-Cyrl-RS"/>
                </w:rPr>
              </m:ctrlPr>
            </m:num>
            <m:den>
              <m:sSub>
                <m:sSubPr>
                  <m:ctrlPr>
                    <w:rPr>
                      <w:rFonts w:ascii="Cambria Math" w:hAnsi="Cambria Math" w:cs="Times New Roman"/>
                      <w:i/>
                      <w:szCs w:val="24"/>
                      <w:lang w:val="sr-Cyrl-RS"/>
                    </w:rPr>
                  </m:ctrlPr>
                </m:sSubPr>
                <m:e>
                  <m:r>
                    <w:rPr>
                      <w:rFonts w:ascii="Cambria Math" w:hAnsi="Cambria Math" w:cs="Times New Roman"/>
                      <w:szCs w:val="24"/>
                      <w:lang w:val="sr-Cyrl-RS"/>
                    </w:rPr>
                    <m:t>L</m:t>
                  </m:r>
                </m:e>
                <m:sub>
                  <m:r>
                    <w:rPr>
                      <w:rFonts w:ascii="Cambria Math" w:hAnsi="Cambria Math" w:cs="Times New Roman"/>
                      <w:szCs w:val="24"/>
                      <w:lang w:val="sr-Cyrl-RS"/>
                    </w:rPr>
                    <m:t>j</m:t>
                  </m:r>
                </m:sub>
              </m:sSub>
              <m:ctrlPr>
                <w:rPr>
                  <w:rFonts w:ascii="Cambria Math" w:hAnsi="Cambria Math" w:cs="Times New Roman"/>
                  <w:i/>
                  <w:szCs w:val="24"/>
                  <w:lang w:val="sr-Cyrl-RS"/>
                </w:rPr>
              </m:ctrlPr>
            </m:den>
          </m:f>
        </m:oMath>
      </m:oMathPara>
    </w:p>
    <w:p w14:paraId="1AF226BC" w14:textId="4F6A502F" w:rsidR="000F6DFC" w:rsidRPr="006B5BB9" w:rsidRDefault="000F6DFC" w:rsidP="000F6DFC">
      <w:pPr>
        <w:jc w:val="both"/>
        <w:rPr>
          <w:rFonts w:eastAsiaTheme="minorEastAsia" w:cs="Times New Roman"/>
          <w:szCs w:val="24"/>
          <w:lang w:val="sr-Cyrl-RS"/>
        </w:rPr>
      </w:pPr>
      <w:r w:rsidRPr="006B5BB9">
        <w:rPr>
          <w:rFonts w:eastAsiaTheme="minorEastAsia" w:cs="Times New Roman"/>
          <w:szCs w:val="24"/>
          <w:lang w:val="sr-Cyrl-RS"/>
        </w:rPr>
        <w:t>Због униформног избора почетног индекса, свака позиција у цикличној секвенци има једнаку вероватноћу да буде прочитана. Зато је вероватноћа да се на једној позицији видљивог прозора у колони j појави токен σ управо pⱼ(σ).</w:t>
      </w:r>
    </w:p>
    <w:p w14:paraId="3C930B64" w14:textId="0B80C07D" w:rsidR="000F6DFC" w:rsidRPr="006B5BB9" w:rsidRDefault="000F6DFC" w:rsidP="000F6DFC">
      <w:pPr>
        <w:jc w:val="both"/>
        <w:rPr>
          <w:rFonts w:eastAsiaTheme="minorEastAsia" w:cs="Times New Roman"/>
          <w:szCs w:val="24"/>
          <w:lang w:val="sr-Cyrl-RS"/>
        </w:rPr>
      </w:pPr>
      <w:r w:rsidRPr="006B5BB9">
        <w:rPr>
          <w:rFonts w:eastAsiaTheme="minorEastAsia" w:cs="Times New Roman"/>
          <w:szCs w:val="24"/>
          <w:lang w:val="sr-Cyrl-RS"/>
        </w:rPr>
        <w:t>Улазни подаци за конструкцију су:</w:t>
      </w:r>
    </w:p>
    <w:p w14:paraId="656529B7" w14:textId="4E2D6C5D" w:rsidR="000F6DFC" w:rsidRPr="006B5BB9" w:rsidRDefault="000F6DFC" w:rsidP="000F6DFC">
      <w:pPr>
        <w:pStyle w:val="ListParagraph"/>
        <w:numPr>
          <w:ilvl w:val="0"/>
          <w:numId w:val="23"/>
        </w:numPr>
        <w:jc w:val="both"/>
        <w:rPr>
          <w:rFonts w:eastAsiaTheme="minorEastAsia" w:cs="Times New Roman"/>
          <w:szCs w:val="24"/>
          <w:lang w:val="sr-Cyrl-RS"/>
        </w:rPr>
      </w:pPr>
      <w:r w:rsidRPr="006B5BB9">
        <w:rPr>
          <w:rFonts w:eastAsiaTheme="minorEastAsia" w:cs="Times New Roman"/>
          <w:szCs w:val="24"/>
          <w:lang w:val="sr-Cyrl-RS"/>
        </w:rPr>
        <w:t>број колона n и висина видљивог прозора m</w:t>
      </w:r>
    </w:p>
    <w:p w14:paraId="3FA2FBE2" w14:textId="376E114A" w:rsidR="000F6DFC" w:rsidRPr="006B5BB9" w:rsidRDefault="000F6DFC" w:rsidP="000F6DFC">
      <w:pPr>
        <w:pStyle w:val="ListParagraph"/>
        <w:numPr>
          <w:ilvl w:val="0"/>
          <w:numId w:val="23"/>
        </w:numPr>
        <w:jc w:val="both"/>
        <w:rPr>
          <w:rFonts w:eastAsiaTheme="minorEastAsia" w:cs="Times New Roman"/>
          <w:szCs w:val="24"/>
          <w:lang w:val="sr-Cyrl-RS"/>
        </w:rPr>
      </w:pPr>
      <w:r w:rsidRPr="006B5BB9">
        <w:rPr>
          <w:rFonts w:eastAsiaTheme="minorEastAsia" w:cs="Times New Roman"/>
          <w:szCs w:val="24"/>
          <w:lang w:val="sr-Cyrl-RS"/>
        </w:rPr>
        <w:t xml:space="preserve">азбука стандардних токена </w:t>
      </w:r>
      <w:proofErr w:type="spellStart"/>
      <w:r w:rsidRPr="006B5BB9">
        <w:rPr>
          <w:rFonts w:eastAsiaTheme="minorEastAsia" w:cs="Times New Roman"/>
          <w:szCs w:val="24"/>
          <w:lang w:val="sr-Cyrl-RS"/>
        </w:rPr>
        <w:t>Σ</w:t>
      </w:r>
      <w:r w:rsidRPr="006B5BB9">
        <w:rPr>
          <w:rFonts w:eastAsiaTheme="minorEastAsia" w:cs="Times New Roman"/>
          <w:szCs w:val="24"/>
          <w:vertAlign w:val="subscript"/>
          <w:lang w:val="sr-Cyrl-RS"/>
        </w:rPr>
        <w:t>st</w:t>
      </w:r>
      <w:proofErr w:type="spellEnd"/>
    </w:p>
    <w:p w14:paraId="149A1256" w14:textId="6035D3D0" w:rsidR="000F6DFC" w:rsidRPr="006B5BB9" w:rsidRDefault="000F6DFC" w:rsidP="000F6DFC">
      <w:pPr>
        <w:pStyle w:val="ListParagraph"/>
        <w:numPr>
          <w:ilvl w:val="0"/>
          <w:numId w:val="23"/>
        </w:numPr>
        <w:jc w:val="both"/>
        <w:rPr>
          <w:rFonts w:eastAsiaTheme="minorEastAsia" w:cs="Times New Roman"/>
          <w:szCs w:val="24"/>
          <w:lang w:val="sr-Cyrl-RS"/>
        </w:rPr>
      </w:pPr>
      <w:r w:rsidRPr="006B5BB9">
        <w:rPr>
          <w:rFonts w:eastAsiaTheme="minorEastAsia" w:cs="Times New Roman"/>
          <w:szCs w:val="24"/>
          <w:lang w:val="sr-Cyrl-RS"/>
        </w:rPr>
        <w:t xml:space="preserve">евалуациона табела </w:t>
      </w:r>
      <w:r w:rsidRPr="006B5BB9">
        <w:rPr>
          <w:rFonts w:eastAsiaTheme="minorEastAsia" w:cs="Times New Roman"/>
          <w:i/>
          <w:iCs/>
          <w:szCs w:val="24"/>
          <w:lang w:val="sr-Cyrl-RS"/>
        </w:rPr>
        <w:t>f</w:t>
      </w:r>
      <w:r w:rsidRPr="006B5BB9">
        <w:rPr>
          <w:rFonts w:eastAsiaTheme="minorEastAsia" w:cs="Times New Roman"/>
          <w:szCs w:val="24"/>
          <w:lang w:val="sr-Cyrl-RS"/>
        </w:rPr>
        <w:t xml:space="preserve">(σ, </w:t>
      </w:r>
      <w:r w:rsidRPr="006B5BB9">
        <w:rPr>
          <w:rFonts w:eastAsiaTheme="minorEastAsia" w:cs="Times New Roman"/>
          <w:i/>
          <w:iCs/>
          <w:szCs w:val="24"/>
          <w:lang w:val="sr-Cyrl-RS"/>
        </w:rPr>
        <w:t>l</w:t>
      </w:r>
      <w:r w:rsidRPr="006B5BB9">
        <w:rPr>
          <w:rFonts w:eastAsiaTheme="minorEastAsia" w:cs="Times New Roman"/>
          <w:szCs w:val="24"/>
          <w:lang w:val="sr-Cyrl-RS"/>
        </w:rPr>
        <w:t>)</w:t>
      </w:r>
    </w:p>
    <w:p w14:paraId="0C0BA955" w14:textId="04AF957C" w:rsidR="000F6DFC" w:rsidRPr="006B5BB9" w:rsidRDefault="000F6DFC" w:rsidP="000F6DFC">
      <w:pPr>
        <w:pStyle w:val="ListParagraph"/>
        <w:numPr>
          <w:ilvl w:val="0"/>
          <w:numId w:val="23"/>
        </w:numPr>
        <w:jc w:val="both"/>
        <w:rPr>
          <w:rFonts w:eastAsiaTheme="minorEastAsia" w:cs="Times New Roman"/>
          <w:szCs w:val="24"/>
          <w:lang w:val="sr-Cyrl-RS"/>
        </w:rPr>
      </w:pPr>
      <w:r w:rsidRPr="006B5BB9">
        <w:rPr>
          <w:rFonts w:eastAsiaTheme="minorEastAsia" w:cs="Times New Roman"/>
          <w:szCs w:val="24"/>
          <w:lang w:val="sr-Cyrl-RS"/>
        </w:rPr>
        <w:t>циљани улазно-излазни однос ρ*</w:t>
      </w:r>
    </w:p>
    <w:p w14:paraId="5F06688C" w14:textId="06044D90" w:rsidR="000F6DFC" w:rsidRPr="006B5BB9" w:rsidRDefault="000F6DFC" w:rsidP="000F6DFC">
      <w:pPr>
        <w:pStyle w:val="ListParagraph"/>
        <w:numPr>
          <w:ilvl w:val="0"/>
          <w:numId w:val="23"/>
        </w:numPr>
        <w:jc w:val="both"/>
        <w:rPr>
          <w:rFonts w:eastAsiaTheme="minorEastAsia" w:cs="Times New Roman"/>
          <w:szCs w:val="24"/>
          <w:lang w:val="sr-Cyrl-RS"/>
        </w:rPr>
      </w:pPr>
      <w:r w:rsidRPr="006B5BB9">
        <w:rPr>
          <w:rFonts w:eastAsiaTheme="minorEastAsia" w:cs="Times New Roman"/>
          <w:szCs w:val="24"/>
          <w:lang w:val="sr-Cyrl-RS"/>
        </w:rPr>
        <w:t xml:space="preserve">бројеви </w:t>
      </w:r>
      <w:proofErr w:type="spellStart"/>
      <w:r w:rsidRPr="006B5BB9">
        <w:rPr>
          <w:rFonts w:eastAsiaTheme="minorEastAsia" w:cs="Times New Roman"/>
          <w:szCs w:val="24"/>
          <w:lang w:val="sr-Cyrl-RS"/>
        </w:rPr>
        <w:t>заменских</w:t>
      </w:r>
      <w:proofErr w:type="spellEnd"/>
      <w:r w:rsidRPr="006B5BB9">
        <w:rPr>
          <w:rFonts w:eastAsiaTheme="minorEastAsia" w:cs="Times New Roman"/>
          <w:szCs w:val="24"/>
          <w:lang w:val="sr-Cyrl-RS"/>
        </w:rPr>
        <w:t xml:space="preserve"> токена wⱼ по колонама</w:t>
      </w:r>
    </w:p>
    <w:p w14:paraId="6E20507B" w14:textId="57B97EA2" w:rsidR="000F6DFC" w:rsidRPr="006B5BB9" w:rsidRDefault="000F6DFC" w:rsidP="000F6DFC">
      <w:pPr>
        <w:pStyle w:val="ListParagraph"/>
        <w:numPr>
          <w:ilvl w:val="0"/>
          <w:numId w:val="23"/>
        </w:numPr>
        <w:jc w:val="both"/>
        <w:rPr>
          <w:rFonts w:eastAsiaTheme="minorEastAsia" w:cs="Times New Roman"/>
          <w:szCs w:val="24"/>
          <w:lang w:val="sr-Cyrl-RS"/>
        </w:rPr>
      </w:pPr>
      <w:r w:rsidRPr="006B5BB9">
        <w:rPr>
          <w:rFonts w:eastAsiaTheme="minorEastAsia" w:cs="Times New Roman"/>
          <w:szCs w:val="24"/>
          <w:lang w:val="sr-Cyrl-RS"/>
        </w:rPr>
        <w:t>бројеви позиционо-инваријантних токена dⱼ по колонама</w:t>
      </w:r>
    </w:p>
    <w:p w14:paraId="023BF3BB" w14:textId="4F74BB8A" w:rsidR="000F6DFC" w:rsidRPr="006B5BB9" w:rsidRDefault="000F6DFC" w:rsidP="000F6DFC">
      <w:pPr>
        <w:pStyle w:val="ListParagraph"/>
        <w:numPr>
          <w:ilvl w:val="0"/>
          <w:numId w:val="23"/>
        </w:numPr>
        <w:jc w:val="both"/>
        <w:rPr>
          <w:rFonts w:eastAsiaTheme="minorEastAsia" w:cs="Times New Roman"/>
          <w:szCs w:val="24"/>
          <w:lang w:val="sr-Cyrl-RS"/>
        </w:rPr>
      </w:pPr>
      <w:r w:rsidRPr="006B5BB9">
        <w:rPr>
          <w:rFonts w:eastAsiaTheme="minorEastAsia" w:cs="Times New Roman"/>
          <w:szCs w:val="24"/>
          <w:lang w:val="sr-Cyrl-RS"/>
        </w:rPr>
        <w:t xml:space="preserve">евалуациона табела </w:t>
      </w:r>
      <w:proofErr w:type="spellStart"/>
      <w:r w:rsidRPr="006B5BB9">
        <w:rPr>
          <w:rFonts w:eastAsiaTheme="minorEastAsia" w:cs="Times New Roman"/>
          <w:szCs w:val="24"/>
          <w:lang w:val="sr-Cyrl-RS"/>
        </w:rPr>
        <w:t>заменског</w:t>
      </w:r>
      <w:proofErr w:type="spellEnd"/>
      <w:r w:rsidRPr="006B5BB9">
        <w:rPr>
          <w:rFonts w:eastAsiaTheme="minorEastAsia" w:cs="Times New Roman"/>
          <w:szCs w:val="24"/>
          <w:lang w:val="sr-Cyrl-RS"/>
        </w:rPr>
        <w:t xml:space="preserve"> токена </w:t>
      </w:r>
      <w:proofErr w:type="spellStart"/>
      <w:r w:rsidRPr="006B5BB9">
        <w:rPr>
          <w:rFonts w:eastAsiaTheme="minorEastAsia" w:cs="Times New Roman"/>
          <w:i/>
          <w:iCs/>
          <w:szCs w:val="24"/>
          <w:lang w:val="sr-Cyrl-RS"/>
        </w:rPr>
        <w:t>f</w:t>
      </w:r>
      <w:r w:rsidRPr="006B5BB9">
        <w:rPr>
          <w:rFonts w:eastAsiaTheme="minorEastAsia" w:cs="Times New Roman"/>
          <w:szCs w:val="24"/>
          <w:vertAlign w:val="subscript"/>
          <w:lang w:val="sr-Cyrl-RS"/>
        </w:rPr>
        <w:t>w</w:t>
      </w:r>
      <w:proofErr w:type="spellEnd"/>
      <w:r w:rsidRPr="006B5BB9">
        <w:rPr>
          <w:rFonts w:eastAsiaTheme="minorEastAsia" w:cs="Times New Roman"/>
          <w:szCs w:val="24"/>
          <w:lang w:val="sr-Cyrl-RS"/>
        </w:rPr>
        <w:t xml:space="preserve"> и функција </w:t>
      </w:r>
      <w:proofErr w:type="spellStart"/>
      <w:r w:rsidRPr="006B5BB9">
        <w:rPr>
          <w:rFonts w:eastAsiaTheme="minorEastAsia" w:cs="Times New Roman"/>
          <w:szCs w:val="24"/>
          <w:lang w:val="sr-Cyrl-RS"/>
        </w:rPr>
        <w:t>ψ</w:t>
      </w:r>
      <w:r w:rsidRPr="006B5BB9">
        <w:rPr>
          <w:rFonts w:eastAsiaTheme="minorEastAsia" w:cs="Times New Roman"/>
          <w:szCs w:val="24"/>
          <w:vertAlign w:val="subscript"/>
          <w:lang w:val="sr-Cyrl-RS"/>
        </w:rPr>
        <w:t>s</w:t>
      </w:r>
      <w:proofErr w:type="spellEnd"/>
      <w:r w:rsidRPr="006B5BB9">
        <w:rPr>
          <w:rFonts w:eastAsiaTheme="minorEastAsia" w:cs="Times New Roman"/>
          <w:szCs w:val="24"/>
          <w:lang w:val="sr-Cyrl-RS"/>
        </w:rPr>
        <w:t xml:space="preserve"> за </w:t>
      </w:r>
      <w:proofErr w:type="spellStart"/>
      <w:r w:rsidRPr="006B5BB9">
        <w:rPr>
          <w:rFonts w:eastAsiaTheme="minorEastAsia" w:cs="Times New Roman"/>
          <w:szCs w:val="24"/>
          <w:lang w:val="sr-Cyrl-RS"/>
        </w:rPr>
        <w:t>позиционо</w:t>
      </w:r>
      <w:proofErr w:type="spellEnd"/>
      <w:r w:rsidRPr="006B5BB9">
        <w:rPr>
          <w:rFonts w:eastAsiaTheme="minorEastAsia" w:cs="Times New Roman"/>
          <w:szCs w:val="24"/>
          <w:lang w:val="sr-Cyrl-RS"/>
        </w:rPr>
        <w:t>-инваријантан токен</w:t>
      </w:r>
    </w:p>
    <w:p w14:paraId="4C4B8D00" w14:textId="2544FE75" w:rsidR="000F6DFC" w:rsidRPr="006B5BB9" w:rsidRDefault="000F6DFC" w:rsidP="000F6DFC">
      <w:pPr>
        <w:jc w:val="both"/>
        <w:rPr>
          <w:rFonts w:eastAsiaTheme="minorEastAsia" w:cs="Times New Roman"/>
          <w:szCs w:val="24"/>
          <w:lang w:val="sr-Cyrl-RS"/>
        </w:rPr>
      </w:pPr>
      <w:r w:rsidRPr="006B5BB9">
        <w:rPr>
          <w:rFonts w:eastAsiaTheme="minorEastAsia" w:cs="Times New Roman"/>
          <w:szCs w:val="24"/>
          <w:lang w:val="sr-Cyrl-RS"/>
        </w:rPr>
        <w:t>Резултат је генеративна матрица М, целобројни бројеви појављивања Cⱼ(σ), остварени улазно-излазни однос ρ(М) и апсолутно одступање од циљаног односа Δ = |ρ(М) − ρ*|.</w:t>
      </w:r>
    </w:p>
    <w:p w14:paraId="62E2942F" w14:textId="295BCC6E" w:rsidR="000F6DFC" w:rsidRPr="006B5BB9" w:rsidRDefault="000F6DFC" w:rsidP="000F6DFC">
      <w:pPr>
        <w:jc w:val="both"/>
        <w:rPr>
          <w:rFonts w:eastAsiaTheme="minorEastAsia" w:cs="Times New Roman"/>
          <w:szCs w:val="24"/>
          <w:lang w:val="sr-Cyrl-RS"/>
        </w:rPr>
      </w:pPr>
    </w:p>
    <w:p w14:paraId="41BE6D61" w14:textId="41F016CA" w:rsidR="000F6DFC" w:rsidRPr="006B5BB9" w:rsidRDefault="000F6DFC" w:rsidP="000F6DFC">
      <w:pPr>
        <w:pStyle w:val="Heading2"/>
        <w:rPr>
          <w:rFonts w:eastAsiaTheme="minorEastAsia" w:cs="Times New Roman"/>
          <w:b w:val="0"/>
          <w:bCs/>
          <w:szCs w:val="28"/>
          <w:lang w:val="sr-Cyrl-RS"/>
        </w:rPr>
      </w:pPr>
      <w:bookmarkStart w:id="23" w:name="_Toc235183348"/>
      <w:r w:rsidRPr="006B5BB9">
        <w:rPr>
          <w:rFonts w:eastAsiaTheme="minorEastAsia" w:cs="Times New Roman"/>
          <w:bCs/>
          <w:szCs w:val="28"/>
          <w:lang w:val="sr-Cyrl-RS"/>
        </w:rPr>
        <w:t>3.3 Очекивана излазна вредност стандардних токена</w:t>
      </w:r>
      <w:bookmarkEnd w:id="23"/>
    </w:p>
    <w:p w14:paraId="32A72863" w14:textId="51C5321C" w:rsidR="000F6DFC" w:rsidRPr="006B5BB9" w:rsidRDefault="000F6DFC" w:rsidP="000F6DFC">
      <w:pPr>
        <w:rPr>
          <w:lang w:val="sr-Cyrl-RS"/>
        </w:rPr>
      </w:pPr>
    </w:p>
    <w:p w14:paraId="15203557" w14:textId="3E613AB3" w:rsidR="000F6DFC" w:rsidRPr="006B5BB9" w:rsidRDefault="000F6DFC" w:rsidP="000F6DFC">
      <w:pPr>
        <w:jc w:val="both"/>
        <w:rPr>
          <w:rFonts w:cs="Times New Roman"/>
          <w:szCs w:val="24"/>
          <w:lang w:val="sr-Cyrl-RS"/>
        </w:rPr>
      </w:pPr>
      <w:r w:rsidRPr="006B5BB9">
        <w:rPr>
          <w:rFonts w:cs="Times New Roman"/>
          <w:szCs w:val="24"/>
          <w:lang w:val="sr-Cyrl-RS"/>
        </w:rPr>
        <w:t xml:space="preserve">Основна веза између густина токена и улазно-излазног односа добија се анализом префикса </w:t>
      </w:r>
      <w:proofErr w:type="spellStart"/>
      <w:r w:rsidRPr="006B5BB9">
        <w:rPr>
          <w:rFonts w:cs="Times New Roman"/>
          <w:szCs w:val="24"/>
          <w:lang w:val="sr-Cyrl-RS"/>
        </w:rPr>
        <w:t>евалуационе</w:t>
      </w:r>
      <w:proofErr w:type="spellEnd"/>
      <w:r w:rsidRPr="006B5BB9">
        <w:rPr>
          <w:rFonts w:cs="Times New Roman"/>
          <w:szCs w:val="24"/>
          <w:lang w:val="sr-Cyrl-RS"/>
        </w:rPr>
        <w:t xml:space="preserve"> секвенце. Нека је pⱼ(σᵢ) вероватноћа појављивања токена σᵢ у j-тој колони. Због претпостављене независности избора токена по колонама, вероватноћа да првих </w:t>
      </w:r>
      <w:r w:rsidRPr="006B5BB9">
        <w:rPr>
          <w:rFonts w:cs="Times New Roman"/>
          <w:i/>
          <w:iCs/>
          <w:szCs w:val="24"/>
          <w:lang w:val="sr-Cyrl-RS"/>
        </w:rPr>
        <w:t>l</w:t>
      </w:r>
      <w:r w:rsidRPr="006B5BB9">
        <w:rPr>
          <w:rFonts w:cs="Times New Roman"/>
          <w:szCs w:val="24"/>
          <w:lang w:val="sr-Cyrl-RS"/>
        </w:rPr>
        <w:t xml:space="preserve"> елемената </w:t>
      </w:r>
      <w:proofErr w:type="spellStart"/>
      <w:r w:rsidRPr="006B5BB9">
        <w:rPr>
          <w:rFonts w:cs="Times New Roman"/>
          <w:szCs w:val="24"/>
          <w:lang w:val="sr-Cyrl-RS"/>
        </w:rPr>
        <w:t>евалуационе</w:t>
      </w:r>
      <w:proofErr w:type="spellEnd"/>
      <w:r w:rsidRPr="006B5BB9">
        <w:rPr>
          <w:rFonts w:cs="Times New Roman"/>
          <w:szCs w:val="24"/>
          <w:lang w:val="sr-Cyrl-RS"/>
        </w:rPr>
        <w:t xml:space="preserve"> секвенце буду једнаки </w:t>
      </w:r>
      <w:proofErr w:type="spellStart"/>
      <w:r w:rsidRPr="006B5BB9">
        <w:rPr>
          <w:rFonts w:cs="Times New Roman"/>
          <w:szCs w:val="24"/>
          <w:lang w:val="sr-Cyrl-RS"/>
        </w:rPr>
        <w:t>токену</w:t>
      </w:r>
      <w:proofErr w:type="spellEnd"/>
      <w:r w:rsidRPr="006B5BB9">
        <w:rPr>
          <w:rFonts w:cs="Times New Roman"/>
          <w:szCs w:val="24"/>
          <w:lang w:val="sr-Cyrl-RS"/>
        </w:rPr>
        <w:t xml:space="preserve"> σᵢ износи:</w:t>
      </w:r>
    </w:p>
    <w:p w14:paraId="3315A8D7" w14:textId="1D0ED5D8" w:rsidR="000F6DFC" w:rsidRPr="006B5BB9" w:rsidRDefault="00581F40" w:rsidP="000F6DFC">
      <w:pPr>
        <w:jc w:val="center"/>
        <w:rPr>
          <w:rFonts w:eastAsiaTheme="minorEastAsia" w:cs="Times New Roman"/>
          <w:szCs w:val="24"/>
          <w:lang w:val="sr-Cyrl-RS"/>
        </w:rPr>
      </w:pPr>
      <m:oMathPara>
        <m:oMath>
          <m:sSub>
            <m:sSubPr>
              <m:ctrlPr>
                <w:rPr>
                  <w:rFonts w:ascii="Cambria Math" w:hAnsi="Cambria Math" w:cs="Times New Roman"/>
                  <w:i/>
                  <w:szCs w:val="24"/>
                  <w:lang w:val="sr-Cyrl-RS"/>
                </w:rPr>
              </m:ctrlPr>
            </m:sSubPr>
            <m:e>
              <m:r>
                <w:rPr>
                  <w:rFonts w:ascii="Cambria Math" w:hAnsi="Cambria Math" w:cs="Times New Roman"/>
                  <w:szCs w:val="24"/>
                  <w:lang w:val="sr-Cyrl-RS"/>
                </w:rPr>
                <m:t>A</m:t>
              </m:r>
            </m:e>
            <m:sub>
              <m:r>
                <w:rPr>
                  <w:rFonts w:ascii="Cambria Math" w:hAnsi="Cambria Math" w:cs="Times New Roman"/>
                  <w:szCs w:val="24"/>
                  <w:lang w:val="sr-Cyrl-RS"/>
                </w:rPr>
                <m:t>i,l</m:t>
              </m:r>
            </m:sub>
          </m:sSub>
          <m:r>
            <w:rPr>
              <w:rFonts w:ascii="Cambria Math" w:hAnsi="Cambria Math" w:cs="Times New Roman"/>
              <w:szCs w:val="24"/>
              <w:lang w:val="sr-Cyrl-RS"/>
            </w:rPr>
            <m:t>=</m:t>
          </m:r>
          <m:nary>
            <m:naryPr>
              <m:chr m:val="∏"/>
              <m:ctrlPr>
                <w:rPr>
                  <w:rFonts w:ascii="Cambria Math" w:hAnsi="Cambria Math" w:cs="Times New Roman"/>
                  <w:szCs w:val="24"/>
                  <w:lang w:val="sr-Cyrl-RS"/>
                </w:rPr>
              </m:ctrlPr>
            </m:naryPr>
            <m:sub>
              <m:r>
                <w:rPr>
                  <w:rFonts w:ascii="Cambria Math" w:hAnsi="Cambria Math" w:cs="Times New Roman"/>
                  <w:szCs w:val="24"/>
                  <w:lang w:val="sr-Cyrl-RS"/>
                </w:rPr>
                <m:t>j=1</m:t>
              </m:r>
              <m:ctrlPr>
                <w:rPr>
                  <w:rFonts w:ascii="Cambria Math" w:hAnsi="Cambria Math" w:cs="Times New Roman"/>
                  <w:i/>
                  <w:szCs w:val="24"/>
                  <w:lang w:val="sr-Cyrl-RS"/>
                </w:rPr>
              </m:ctrlPr>
            </m:sub>
            <m:sup>
              <m:r>
                <w:rPr>
                  <w:rFonts w:ascii="Cambria Math" w:hAnsi="Cambria Math" w:cs="Times New Roman"/>
                  <w:szCs w:val="24"/>
                  <w:lang w:val="sr-Cyrl-RS"/>
                </w:rPr>
                <m:t>l</m:t>
              </m:r>
              <m:ctrlPr>
                <w:rPr>
                  <w:rFonts w:ascii="Cambria Math" w:hAnsi="Cambria Math" w:cs="Times New Roman"/>
                  <w:i/>
                  <w:szCs w:val="24"/>
                  <w:lang w:val="sr-Cyrl-RS"/>
                </w:rPr>
              </m:ctrlPr>
            </m:sup>
            <m:e>
              <m:sSub>
                <m:sSubPr>
                  <m:ctrlPr>
                    <w:rPr>
                      <w:rFonts w:ascii="Cambria Math" w:hAnsi="Cambria Math" w:cs="Times New Roman"/>
                      <w:i/>
                      <w:szCs w:val="24"/>
                      <w:lang w:val="sr-Cyrl-RS"/>
                    </w:rPr>
                  </m:ctrlPr>
                </m:sSubPr>
                <m:e>
                  <m:r>
                    <w:rPr>
                      <w:rFonts w:ascii="Cambria Math" w:hAnsi="Cambria Math" w:cs="Times New Roman"/>
                      <w:szCs w:val="24"/>
                      <w:lang w:val="sr-Cyrl-RS"/>
                    </w:rPr>
                    <m:t>p</m:t>
                  </m:r>
                </m:e>
                <m:sub>
                  <m:r>
                    <w:rPr>
                      <w:rFonts w:ascii="Cambria Math" w:hAnsi="Cambria Math" w:cs="Times New Roman"/>
                      <w:szCs w:val="24"/>
                      <w:lang w:val="sr-Cyrl-RS"/>
                    </w:rPr>
                    <m:t>j</m:t>
                  </m:r>
                </m:sub>
              </m:sSub>
              <m:d>
                <m:dPr>
                  <m:ctrlPr>
                    <w:rPr>
                      <w:rFonts w:ascii="Cambria Math" w:hAnsi="Cambria Math" w:cs="Times New Roman"/>
                      <w:i/>
                      <w:szCs w:val="24"/>
                      <w:lang w:val="sr-Cyrl-RS"/>
                    </w:rPr>
                  </m:ctrlPr>
                </m:dPr>
                <m:e>
                  <m:sSub>
                    <m:sSubPr>
                      <m:ctrlPr>
                        <w:rPr>
                          <w:rFonts w:ascii="Cambria Math" w:hAnsi="Cambria Math" w:cs="Times New Roman"/>
                          <w:i/>
                          <w:szCs w:val="24"/>
                          <w:lang w:val="sr-Cyrl-RS"/>
                        </w:rPr>
                      </m:ctrlPr>
                    </m:sSubPr>
                    <m:e>
                      <m:r>
                        <m:rPr>
                          <m:sty m:val="p"/>
                        </m:rPr>
                        <w:rPr>
                          <w:rFonts w:ascii="Cambria Math" w:hAnsi="Cambria Math" w:cs="Times New Roman"/>
                          <w:szCs w:val="24"/>
                          <w:lang w:val="sr-Cyrl-RS"/>
                        </w:rPr>
                        <m:t>σ</m:t>
                      </m:r>
                    </m:e>
                    <m:sub>
                      <m:r>
                        <w:rPr>
                          <w:rFonts w:ascii="Cambria Math" w:hAnsi="Cambria Math" w:cs="Times New Roman"/>
                          <w:szCs w:val="24"/>
                          <w:lang w:val="sr-Cyrl-RS"/>
                        </w:rPr>
                        <m:t>i</m:t>
                      </m:r>
                    </m:sub>
                  </m:sSub>
                </m:e>
              </m:d>
              <m:ctrlPr>
                <w:rPr>
                  <w:rFonts w:ascii="Cambria Math" w:hAnsi="Cambria Math" w:cs="Times New Roman"/>
                  <w:i/>
                  <w:szCs w:val="24"/>
                  <w:lang w:val="sr-Cyrl-RS"/>
                </w:rPr>
              </m:ctrlPr>
            </m:e>
          </m:nary>
        </m:oMath>
      </m:oMathPara>
    </w:p>
    <w:p w14:paraId="5D2E896C" w14:textId="4E6B4159" w:rsidR="000F6DFC" w:rsidRPr="006B5BB9" w:rsidRDefault="000F6DFC" w:rsidP="000F6DFC">
      <w:pPr>
        <w:jc w:val="both"/>
        <w:rPr>
          <w:rFonts w:eastAsiaTheme="minorEastAsia" w:cs="Times New Roman"/>
          <w:szCs w:val="24"/>
          <w:lang w:val="sr-Cyrl-RS"/>
        </w:rPr>
      </w:pPr>
      <w:r w:rsidRPr="006B5BB9">
        <w:rPr>
          <w:rFonts w:eastAsiaTheme="minorEastAsia" w:cs="Times New Roman"/>
          <w:szCs w:val="24"/>
          <w:lang w:val="sr-Cyrl-RS"/>
        </w:rPr>
        <w:t xml:space="preserve">Ово је вероватноћа префикса дужине најмање </w:t>
      </w:r>
      <w:r w:rsidRPr="006B5BB9">
        <w:rPr>
          <w:rFonts w:eastAsiaTheme="minorEastAsia" w:cs="Times New Roman"/>
          <w:i/>
          <w:iCs/>
          <w:szCs w:val="24"/>
          <w:lang w:val="sr-Cyrl-RS"/>
        </w:rPr>
        <w:t>l</w:t>
      </w:r>
      <w:r w:rsidRPr="006B5BB9">
        <w:rPr>
          <w:rFonts w:eastAsiaTheme="minorEastAsia" w:cs="Times New Roman"/>
          <w:szCs w:val="24"/>
          <w:lang w:val="sr-Cyrl-RS"/>
        </w:rPr>
        <w:t xml:space="preserve">. За евалуацију је потребна вероватноћа да је максимална дужина префикса тачно </w:t>
      </w:r>
      <w:r w:rsidRPr="006B5BB9">
        <w:rPr>
          <w:rFonts w:eastAsiaTheme="minorEastAsia" w:cs="Times New Roman"/>
          <w:i/>
          <w:iCs/>
          <w:szCs w:val="24"/>
          <w:lang w:val="sr-Cyrl-RS"/>
        </w:rPr>
        <w:t>l</w:t>
      </w:r>
      <w:r w:rsidRPr="006B5BB9">
        <w:rPr>
          <w:rFonts w:eastAsiaTheme="minorEastAsia" w:cs="Times New Roman"/>
          <w:szCs w:val="24"/>
          <w:lang w:val="sr-Cyrl-RS"/>
        </w:rPr>
        <w:t xml:space="preserve">. Ако је </w:t>
      </w:r>
      <w:r w:rsidRPr="006B5BB9">
        <w:rPr>
          <w:rFonts w:eastAsiaTheme="minorEastAsia" w:cs="Times New Roman"/>
          <w:i/>
          <w:iCs/>
          <w:szCs w:val="24"/>
          <w:lang w:val="sr-Cyrl-RS"/>
        </w:rPr>
        <w:t>l</w:t>
      </w:r>
      <w:r w:rsidRPr="006B5BB9">
        <w:rPr>
          <w:rFonts w:eastAsiaTheme="minorEastAsia" w:cs="Times New Roman"/>
          <w:szCs w:val="24"/>
          <w:lang w:val="sr-Cyrl-RS"/>
        </w:rPr>
        <w:t xml:space="preserve"> &lt; n, првих </w:t>
      </w:r>
      <w:r w:rsidRPr="006B5BB9">
        <w:rPr>
          <w:rFonts w:eastAsiaTheme="minorEastAsia" w:cs="Times New Roman"/>
          <w:i/>
          <w:iCs/>
          <w:szCs w:val="24"/>
          <w:lang w:val="sr-Cyrl-RS"/>
        </w:rPr>
        <w:t>l</w:t>
      </w:r>
      <w:r w:rsidRPr="006B5BB9">
        <w:rPr>
          <w:rFonts w:eastAsiaTheme="minorEastAsia" w:cs="Times New Roman"/>
          <w:szCs w:val="24"/>
          <w:lang w:val="sr-Cyrl-RS"/>
        </w:rPr>
        <w:t xml:space="preserve"> позиција морају садржати σᵢ, док позиција </w:t>
      </w:r>
      <w:r w:rsidRPr="006B5BB9">
        <w:rPr>
          <w:rFonts w:eastAsiaTheme="minorEastAsia" w:cs="Times New Roman"/>
          <w:i/>
          <w:iCs/>
          <w:szCs w:val="24"/>
          <w:lang w:val="sr-Cyrl-RS"/>
        </w:rPr>
        <w:t>l</w:t>
      </w:r>
      <w:r w:rsidRPr="006B5BB9">
        <w:rPr>
          <w:rFonts w:eastAsiaTheme="minorEastAsia" w:cs="Times New Roman"/>
          <w:szCs w:val="24"/>
          <w:lang w:val="sr-Cyrl-RS"/>
        </w:rPr>
        <w:t>+1 мора садржати други токен:</w:t>
      </w:r>
    </w:p>
    <w:p w14:paraId="3B002111" w14:textId="7B103AF6" w:rsidR="001E3C8A" w:rsidRPr="006B5BB9" w:rsidRDefault="000F6DFC" w:rsidP="003041BA">
      <w:pPr>
        <w:jc w:val="both"/>
        <w:rPr>
          <w:rFonts w:eastAsiaTheme="minorEastAsia" w:cs="Times New Roman"/>
          <w:szCs w:val="24"/>
          <w:lang w:val="sr-Cyrl-RS"/>
        </w:rPr>
      </w:pPr>
      <m:oMathPara>
        <m:oMath>
          <m:r>
            <w:rPr>
              <w:rFonts w:ascii="Cambria Math" w:eastAsiaTheme="minorEastAsia" w:hAnsi="Cambria Math" w:cs="Times New Roman"/>
              <w:szCs w:val="24"/>
              <w:lang w:val="sr-Cyrl-RS"/>
            </w:rPr>
            <w:lastRenderedPageBreak/>
            <m:t>P</m:t>
          </m:r>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l</m:t>
                  </m:r>
                </m:e>
                <m:sub>
                  <m:r>
                    <w:rPr>
                      <w:rFonts w:ascii="Cambria Math" w:eastAsiaTheme="minorEastAsia" w:hAnsi="Cambria Math" w:cs="Times New Roman"/>
                      <w:szCs w:val="24"/>
                      <w:lang w:val="sr-Cyrl-RS"/>
                    </w:rPr>
                    <m:t>i</m:t>
                  </m:r>
                </m:sub>
              </m:sSub>
              <m:r>
                <w:rPr>
                  <w:rFonts w:ascii="Cambria Math" w:eastAsiaTheme="minorEastAsia" w:hAnsi="Cambria Math" w:cs="Times New Roman"/>
                  <w:szCs w:val="24"/>
                  <w:lang w:val="sr-Cyrl-RS"/>
                </w:rPr>
                <m:t>=l</m:t>
              </m:r>
            </m:e>
          </m:d>
          <m:r>
            <w:rPr>
              <w:rFonts w:ascii="Cambria Math" w:eastAsiaTheme="minorEastAsia" w:hAnsi="Cambria Math" w:cs="Times New Roman"/>
              <w:szCs w:val="24"/>
              <w:lang w:val="sr-Cyrl-RS"/>
            </w:rPr>
            <m:t>=</m:t>
          </m:r>
          <m:nary>
            <m:naryPr>
              <m:chr m:val="∏"/>
              <m:ctrlPr>
                <w:rPr>
                  <w:rFonts w:ascii="Cambria Math" w:eastAsiaTheme="minorEastAsia" w:hAnsi="Cambria Math" w:cs="Times New Roman"/>
                  <w:szCs w:val="24"/>
                  <w:lang w:val="sr-Cyrl-RS"/>
                </w:rPr>
              </m:ctrlPr>
            </m:naryPr>
            <m:sub>
              <m:r>
                <w:rPr>
                  <w:rFonts w:ascii="Cambria Math" w:eastAsiaTheme="minorEastAsia" w:hAnsi="Cambria Math" w:cs="Times New Roman"/>
                  <w:szCs w:val="24"/>
                  <w:lang w:val="sr-Cyrl-RS"/>
                </w:rPr>
                <m:t>j=1</m:t>
              </m:r>
              <m:ctrlPr>
                <w:rPr>
                  <w:rFonts w:ascii="Cambria Math" w:eastAsiaTheme="minorEastAsia" w:hAnsi="Cambria Math" w:cs="Times New Roman"/>
                  <w:i/>
                  <w:szCs w:val="24"/>
                  <w:lang w:val="sr-Cyrl-RS"/>
                </w:rPr>
              </m:ctrlPr>
            </m:sub>
            <m:sup>
              <m:r>
                <w:rPr>
                  <w:rFonts w:ascii="Cambria Math" w:eastAsiaTheme="minorEastAsia" w:hAnsi="Cambria Math" w:cs="Times New Roman"/>
                  <w:szCs w:val="24"/>
                  <w:lang w:val="sr-Cyrl-RS"/>
                </w:rPr>
                <m:t>l</m:t>
              </m:r>
              <m:ctrlPr>
                <w:rPr>
                  <w:rFonts w:ascii="Cambria Math" w:eastAsiaTheme="minorEastAsia" w:hAnsi="Cambria Math" w:cs="Times New Roman"/>
                  <w:i/>
                  <w:szCs w:val="24"/>
                  <w:lang w:val="sr-Cyrl-RS"/>
                </w:rPr>
              </m:ctrlPr>
            </m:sup>
            <m:e>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p</m:t>
                  </m:r>
                </m:e>
                <m:sub>
                  <m:r>
                    <w:rPr>
                      <w:rFonts w:ascii="Cambria Math" w:eastAsiaTheme="minorEastAsia" w:hAnsi="Cambria Math" w:cs="Times New Roman"/>
                      <w:szCs w:val="24"/>
                      <w:lang w:val="sr-Cyrl-RS"/>
                    </w:rPr>
                    <m:t>j</m:t>
                  </m:r>
                </m:sub>
              </m:sSub>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σ</m:t>
                      </m:r>
                    </m:e>
                    <m:sub>
                      <m:r>
                        <w:rPr>
                          <w:rFonts w:ascii="Cambria Math" w:eastAsiaTheme="minorEastAsia" w:hAnsi="Cambria Math" w:cs="Times New Roman"/>
                          <w:szCs w:val="24"/>
                          <w:lang w:val="sr-Cyrl-RS"/>
                        </w:rPr>
                        <m:t>i</m:t>
                      </m:r>
                    </m:sub>
                  </m:sSub>
                </m:e>
              </m:d>
              <m:ctrlPr>
                <w:rPr>
                  <w:rFonts w:ascii="Cambria Math" w:eastAsiaTheme="minorEastAsia" w:hAnsi="Cambria Math" w:cs="Times New Roman"/>
                  <w:i/>
                  <w:szCs w:val="24"/>
                  <w:lang w:val="sr-Cyrl-RS"/>
                </w:rPr>
              </m:ctrlPr>
            </m:e>
          </m:nary>
          <m:r>
            <m:rPr>
              <m:sty m:val="p"/>
            </m:rPr>
            <w:rPr>
              <w:rFonts w:ascii="Cambria Math" w:eastAsiaTheme="minorEastAsia" w:hAnsi="Cambria Math" w:cs="Times New Roman"/>
              <w:szCs w:val="24"/>
              <w:lang w:val="sr-Cyrl-RS"/>
            </w:rPr>
            <m:t>⋅</m:t>
          </m:r>
          <m:d>
            <m:dPr>
              <m:ctrlPr>
                <w:rPr>
                  <w:rFonts w:ascii="Cambria Math" w:eastAsiaTheme="minorEastAsia" w:hAnsi="Cambria Math" w:cs="Times New Roman"/>
                  <w:i/>
                  <w:szCs w:val="24"/>
                  <w:lang w:val="sr-Cyrl-RS"/>
                </w:rPr>
              </m:ctrlPr>
            </m:dPr>
            <m:e>
              <m:r>
                <w:rPr>
                  <w:rFonts w:ascii="Cambria Math" w:eastAsiaTheme="minorEastAsia" w:hAnsi="Cambria Math" w:cs="Times New Roman"/>
                  <w:szCs w:val="24"/>
                  <w:lang w:val="sr-Cyrl-RS"/>
                </w:rPr>
                <m:t>1-</m:t>
              </m:r>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p</m:t>
                  </m:r>
                </m:e>
                <m:sub>
                  <m:r>
                    <w:rPr>
                      <w:rFonts w:ascii="Cambria Math" w:eastAsiaTheme="minorEastAsia" w:hAnsi="Cambria Math" w:cs="Times New Roman"/>
                      <w:szCs w:val="24"/>
                      <w:lang w:val="sr-Cyrl-RS"/>
                    </w:rPr>
                    <m:t>l+1</m:t>
                  </m:r>
                </m:sub>
              </m:sSub>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σ</m:t>
                      </m:r>
                    </m:e>
                    <m:sub>
                      <m:r>
                        <w:rPr>
                          <w:rFonts w:ascii="Cambria Math" w:eastAsiaTheme="minorEastAsia" w:hAnsi="Cambria Math" w:cs="Times New Roman"/>
                          <w:szCs w:val="24"/>
                          <w:lang w:val="sr-Cyrl-RS"/>
                        </w:rPr>
                        <m:t>i</m:t>
                      </m:r>
                    </m:sub>
                  </m:sSub>
                </m:e>
              </m:d>
            </m:e>
          </m:d>
          <m:r>
            <w:rPr>
              <w:rFonts w:ascii="Cambria Math" w:eastAsiaTheme="minorEastAsia" w:hAnsi="Cambria Math" w:cs="Times New Roman"/>
              <w:szCs w:val="24"/>
              <w:lang w:val="sr-Cyrl-RS"/>
            </w:rPr>
            <m:t>,</m:t>
          </m:r>
          <m:r>
            <m:rPr>
              <m:sty m:val="p"/>
            </m:rPr>
            <w:rPr>
              <w:rFonts w:ascii="Cambria Math" w:eastAsiaTheme="minorEastAsia" w:hAnsi="Cambria Math" w:cs="Times New Roman"/>
              <w:szCs w:val="24"/>
              <w:lang w:val="sr-Cyrl-RS"/>
            </w:rPr>
            <m:t> </m:t>
          </m:r>
          <m:r>
            <w:rPr>
              <w:rFonts w:ascii="Cambria Math" w:eastAsiaTheme="minorEastAsia" w:hAnsi="Cambria Math" w:cs="Times New Roman"/>
              <w:szCs w:val="24"/>
              <w:lang w:val="sr-Cyrl-RS"/>
            </w:rPr>
            <m:t>l&lt;n</m:t>
          </m:r>
        </m:oMath>
      </m:oMathPara>
    </w:p>
    <w:p w14:paraId="38B2DE30" w14:textId="38711D87" w:rsidR="000F6DFC" w:rsidRPr="006B5BB9" w:rsidRDefault="00FF5558" w:rsidP="003041BA">
      <w:pPr>
        <w:jc w:val="both"/>
        <w:rPr>
          <w:rFonts w:eastAsiaTheme="minorEastAsia" w:cs="Times New Roman"/>
          <w:szCs w:val="24"/>
          <w:lang w:val="sr-Cyrl-RS"/>
        </w:rPr>
      </w:pPr>
      <w:r w:rsidRPr="006B5BB9">
        <w:rPr>
          <w:rFonts w:eastAsiaTheme="minorEastAsia" w:cs="Times New Roman"/>
          <w:szCs w:val="24"/>
          <w:lang w:val="sr-Cyrl-RS"/>
        </w:rPr>
        <w:t xml:space="preserve">За </w:t>
      </w:r>
      <w:r w:rsidRPr="006B5BB9">
        <w:rPr>
          <w:rFonts w:eastAsiaTheme="minorEastAsia" w:cs="Times New Roman"/>
          <w:i/>
          <w:iCs/>
          <w:szCs w:val="24"/>
          <w:lang w:val="sr-Cyrl-RS"/>
        </w:rPr>
        <w:t>l</w:t>
      </w:r>
      <w:r w:rsidRPr="006B5BB9">
        <w:rPr>
          <w:rFonts w:eastAsiaTheme="minorEastAsia" w:cs="Times New Roman"/>
          <w:szCs w:val="24"/>
          <w:lang w:val="sr-Cyrl-RS"/>
        </w:rPr>
        <w:t xml:space="preserve"> = n не постоји наредна колона која би прекинула префикс:</w:t>
      </w:r>
    </w:p>
    <w:p w14:paraId="6686A4EC" w14:textId="5C458457" w:rsidR="00FF5558" w:rsidRPr="006B5BB9" w:rsidRDefault="00FF5558" w:rsidP="00FF5558">
      <w:pPr>
        <w:jc w:val="center"/>
        <w:rPr>
          <w:rFonts w:eastAsiaTheme="minorEastAsia" w:cs="Times New Roman"/>
          <w:szCs w:val="24"/>
          <w:lang w:val="sr-Cyrl-RS"/>
        </w:rPr>
      </w:pPr>
      <m:oMathPara>
        <m:oMath>
          <m:r>
            <w:rPr>
              <w:rFonts w:ascii="Cambria Math" w:eastAsiaTheme="minorEastAsia" w:hAnsi="Cambria Math" w:cs="Times New Roman"/>
              <w:szCs w:val="24"/>
              <w:lang w:val="sr-Cyrl-RS"/>
            </w:rPr>
            <m:t>P</m:t>
          </m:r>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l</m:t>
                  </m:r>
                </m:e>
                <m:sub>
                  <m:r>
                    <w:rPr>
                      <w:rFonts w:ascii="Cambria Math" w:eastAsiaTheme="minorEastAsia" w:hAnsi="Cambria Math" w:cs="Times New Roman"/>
                      <w:szCs w:val="24"/>
                      <w:lang w:val="sr-Cyrl-RS"/>
                    </w:rPr>
                    <m:t>i</m:t>
                  </m:r>
                </m:sub>
              </m:sSub>
              <m:r>
                <w:rPr>
                  <w:rFonts w:ascii="Cambria Math" w:eastAsiaTheme="minorEastAsia" w:hAnsi="Cambria Math" w:cs="Times New Roman"/>
                  <w:szCs w:val="24"/>
                  <w:lang w:val="sr-Cyrl-RS"/>
                </w:rPr>
                <m:t>=n</m:t>
              </m:r>
            </m:e>
          </m:d>
          <m:r>
            <w:rPr>
              <w:rFonts w:ascii="Cambria Math" w:eastAsiaTheme="minorEastAsia" w:hAnsi="Cambria Math" w:cs="Times New Roman"/>
              <w:szCs w:val="24"/>
              <w:lang w:val="sr-Cyrl-RS"/>
            </w:rPr>
            <m:t>=</m:t>
          </m:r>
          <m:nary>
            <m:naryPr>
              <m:chr m:val="∏"/>
              <m:ctrlPr>
                <w:rPr>
                  <w:rFonts w:ascii="Cambria Math" w:eastAsiaTheme="minorEastAsia" w:hAnsi="Cambria Math" w:cs="Times New Roman"/>
                  <w:szCs w:val="24"/>
                  <w:lang w:val="sr-Cyrl-RS"/>
                </w:rPr>
              </m:ctrlPr>
            </m:naryPr>
            <m:sub>
              <m:r>
                <w:rPr>
                  <w:rFonts w:ascii="Cambria Math" w:eastAsiaTheme="minorEastAsia" w:hAnsi="Cambria Math" w:cs="Times New Roman"/>
                  <w:szCs w:val="24"/>
                  <w:lang w:val="sr-Cyrl-RS"/>
                </w:rPr>
                <m:t>j=1</m:t>
              </m:r>
              <m:ctrlPr>
                <w:rPr>
                  <w:rFonts w:ascii="Cambria Math" w:eastAsiaTheme="minorEastAsia" w:hAnsi="Cambria Math" w:cs="Times New Roman"/>
                  <w:i/>
                  <w:szCs w:val="24"/>
                  <w:lang w:val="sr-Cyrl-RS"/>
                </w:rPr>
              </m:ctrlPr>
            </m:sub>
            <m:sup>
              <m:r>
                <w:rPr>
                  <w:rFonts w:ascii="Cambria Math" w:eastAsiaTheme="minorEastAsia" w:hAnsi="Cambria Math" w:cs="Times New Roman"/>
                  <w:szCs w:val="24"/>
                  <w:lang w:val="sr-Cyrl-RS"/>
                </w:rPr>
                <m:t>n</m:t>
              </m:r>
              <m:ctrlPr>
                <w:rPr>
                  <w:rFonts w:ascii="Cambria Math" w:eastAsiaTheme="minorEastAsia" w:hAnsi="Cambria Math" w:cs="Times New Roman"/>
                  <w:i/>
                  <w:szCs w:val="24"/>
                  <w:lang w:val="sr-Cyrl-RS"/>
                </w:rPr>
              </m:ctrlPr>
            </m:sup>
            <m:e>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p</m:t>
                  </m:r>
                </m:e>
                <m:sub>
                  <m:r>
                    <w:rPr>
                      <w:rFonts w:ascii="Cambria Math" w:eastAsiaTheme="minorEastAsia" w:hAnsi="Cambria Math" w:cs="Times New Roman"/>
                      <w:szCs w:val="24"/>
                      <w:lang w:val="sr-Cyrl-RS"/>
                    </w:rPr>
                    <m:t>j</m:t>
                  </m:r>
                </m:sub>
              </m:sSub>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σ</m:t>
                      </m:r>
                    </m:e>
                    <m:sub>
                      <m:r>
                        <w:rPr>
                          <w:rFonts w:ascii="Cambria Math" w:eastAsiaTheme="minorEastAsia" w:hAnsi="Cambria Math" w:cs="Times New Roman"/>
                          <w:szCs w:val="24"/>
                          <w:lang w:val="sr-Cyrl-RS"/>
                        </w:rPr>
                        <m:t>i</m:t>
                      </m:r>
                    </m:sub>
                  </m:sSub>
                </m:e>
              </m:d>
              <m:ctrlPr>
                <w:rPr>
                  <w:rFonts w:ascii="Cambria Math" w:eastAsiaTheme="minorEastAsia" w:hAnsi="Cambria Math" w:cs="Times New Roman"/>
                  <w:i/>
                  <w:szCs w:val="24"/>
                  <w:lang w:val="sr-Cyrl-RS"/>
                </w:rPr>
              </m:ctrlPr>
            </m:e>
          </m:nary>
        </m:oMath>
      </m:oMathPara>
    </w:p>
    <w:p w14:paraId="71F2F5CA" w14:textId="78C51F46" w:rsidR="00FF5558" w:rsidRPr="006B5BB9" w:rsidRDefault="00FF5558" w:rsidP="00FF5558">
      <w:pPr>
        <w:jc w:val="both"/>
        <w:rPr>
          <w:rFonts w:eastAsiaTheme="minorEastAsia" w:cs="Times New Roman"/>
          <w:szCs w:val="24"/>
          <w:lang w:val="sr-Cyrl-RS"/>
        </w:rPr>
      </w:pPr>
      <w:r w:rsidRPr="006B5BB9">
        <w:rPr>
          <w:rFonts w:eastAsiaTheme="minorEastAsia" w:cs="Times New Roman"/>
          <w:szCs w:val="24"/>
          <w:lang w:val="sr-Cyrl-RS"/>
        </w:rPr>
        <w:t>Очекивана излазна вредност система, када су присутни само стандардни токени, једнака је:</w:t>
      </w:r>
    </w:p>
    <w:p w14:paraId="3D4DA822" w14:textId="7BF2F74D" w:rsidR="00FF5558" w:rsidRPr="006B5BB9" w:rsidRDefault="00581F40" w:rsidP="00FF5558">
      <w:pPr>
        <w:jc w:val="center"/>
        <w:rPr>
          <w:rFonts w:eastAsiaTheme="minorEastAsia" w:cs="Times New Roman"/>
          <w:szCs w:val="24"/>
          <w:lang w:val="sr-Cyrl-RS"/>
        </w:rPr>
      </w:pPr>
      <m:oMathPara>
        <m:oMath>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ρ</m:t>
              </m:r>
              <m:ctrlPr>
                <w:rPr>
                  <w:rFonts w:ascii="Cambria Math" w:eastAsiaTheme="minorEastAsia" w:hAnsi="Cambria Math" w:cs="Times New Roman"/>
                  <w:szCs w:val="24"/>
                  <w:lang w:val="sr-Cyrl-RS"/>
                </w:rPr>
              </m:ctrlPr>
            </m:e>
            <m:sub>
              <m:r>
                <w:rPr>
                  <w:rFonts w:ascii="Cambria Math" w:eastAsiaTheme="minorEastAsia" w:hAnsi="Cambria Math" w:cs="Times New Roman"/>
                  <w:szCs w:val="24"/>
                  <w:lang w:val="sr-Cyrl-RS"/>
                </w:rPr>
                <m:t>st</m:t>
              </m:r>
            </m:sub>
          </m:sSub>
          <m:d>
            <m:dPr>
              <m:ctrlPr>
                <w:rPr>
                  <w:rFonts w:ascii="Cambria Math" w:eastAsiaTheme="minorEastAsia" w:hAnsi="Cambria Math" w:cs="Times New Roman"/>
                  <w:i/>
                  <w:szCs w:val="24"/>
                  <w:lang w:val="sr-Cyrl-RS"/>
                </w:rPr>
              </m:ctrlPr>
            </m:dPr>
            <m:e>
              <m:r>
                <m:rPr>
                  <m:sty m:val="p"/>
                </m:rPr>
                <w:rPr>
                  <w:rFonts w:ascii="Cambria Math" w:eastAsiaTheme="minorEastAsia" w:hAnsi="Cambria Math" w:cs="Times New Roman"/>
                  <w:szCs w:val="24"/>
                  <w:lang w:val="sr-Cyrl-RS"/>
                </w:rPr>
                <m:t>P</m:t>
              </m:r>
            </m:e>
          </m:d>
          <m:r>
            <w:rPr>
              <w:rFonts w:ascii="Cambria Math" w:eastAsiaTheme="minorEastAsia" w:hAnsi="Cambria Math" w:cs="Times New Roman"/>
              <w:szCs w:val="24"/>
              <w:lang w:val="sr-Cyrl-RS"/>
            </w:rPr>
            <m:t>=</m:t>
          </m:r>
          <m:nary>
            <m:naryPr>
              <m:chr m:val="∑"/>
              <m:ctrlPr>
                <w:rPr>
                  <w:rFonts w:ascii="Cambria Math" w:eastAsiaTheme="minorEastAsia" w:hAnsi="Cambria Math" w:cs="Times New Roman"/>
                  <w:szCs w:val="24"/>
                  <w:lang w:val="sr-Cyrl-RS"/>
                </w:rPr>
              </m:ctrlPr>
            </m:naryPr>
            <m:sub>
              <m:r>
                <w:rPr>
                  <w:rFonts w:ascii="Cambria Math" w:eastAsiaTheme="minorEastAsia" w:hAnsi="Cambria Math" w:cs="Times New Roman"/>
                  <w:szCs w:val="24"/>
                  <w:lang w:val="sr-Cyrl-RS"/>
                </w:rPr>
                <m:t>i=1</m:t>
              </m:r>
              <m:ctrlPr>
                <w:rPr>
                  <w:rFonts w:ascii="Cambria Math" w:eastAsiaTheme="minorEastAsia" w:hAnsi="Cambria Math" w:cs="Times New Roman"/>
                  <w:i/>
                  <w:szCs w:val="24"/>
                  <w:lang w:val="sr-Cyrl-RS"/>
                </w:rPr>
              </m:ctrlPr>
            </m:sub>
            <m:sup>
              <m:r>
                <w:rPr>
                  <w:rFonts w:ascii="Cambria Math" w:eastAsiaTheme="minorEastAsia" w:hAnsi="Cambria Math" w:cs="Times New Roman"/>
                  <w:szCs w:val="24"/>
                  <w:lang w:val="sr-Cyrl-RS"/>
                </w:rPr>
                <m:t>k</m:t>
              </m:r>
              <m:ctrlPr>
                <w:rPr>
                  <w:rFonts w:ascii="Cambria Math" w:eastAsiaTheme="minorEastAsia" w:hAnsi="Cambria Math" w:cs="Times New Roman"/>
                  <w:i/>
                  <w:szCs w:val="24"/>
                  <w:lang w:val="sr-Cyrl-RS"/>
                </w:rPr>
              </m:ctrlPr>
            </m:sup>
            <m:e>
              <m:nary>
                <m:naryPr>
                  <m:chr m:val="∑"/>
                  <m:ctrlPr>
                    <w:rPr>
                      <w:rFonts w:ascii="Cambria Math" w:eastAsiaTheme="minorEastAsia" w:hAnsi="Cambria Math" w:cs="Times New Roman"/>
                      <w:szCs w:val="24"/>
                      <w:lang w:val="sr-Cyrl-RS"/>
                    </w:rPr>
                  </m:ctrlPr>
                </m:naryPr>
                <m:sub>
                  <m:r>
                    <w:rPr>
                      <w:rFonts w:ascii="Cambria Math" w:eastAsiaTheme="minorEastAsia" w:hAnsi="Cambria Math" w:cs="Times New Roman"/>
                      <w:szCs w:val="24"/>
                      <w:lang w:val="sr-Cyrl-RS"/>
                    </w:rPr>
                    <m:t>l=1</m:t>
                  </m:r>
                  <m:ctrlPr>
                    <w:rPr>
                      <w:rFonts w:ascii="Cambria Math" w:eastAsiaTheme="minorEastAsia" w:hAnsi="Cambria Math" w:cs="Times New Roman"/>
                      <w:i/>
                      <w:szCs w:val="24"/>
                      <w:lang w:val="sr-Cyrl-RS"/>
                    </w:rPr>
                  </m:ctrlPr>
                </m:sub>
                <m:sup>
                  <m:r>
                    <w:rPr>
                      <w:rFonts w:ascii="Cambria Math" w:eastAsiaTheme="minorEastAsia" w:hAnsi="Cambria Math" w:cs="Times New Roman"/>
                      <w:szCs w:val="24"/>
                      <w:lang w:val="sr-Cyrl-RS"/>
                    </w:rPr>
                    <m:t>n</m:t>
                  </m:r>
                  <m:ctrlPr>
                    <w:rPr>
                      <w:rFonts w:ascii="Cambria Math" w:eastAsiaTheme="minorEastAsia" w:hAnsi="Cambria Math" w:cs="Times New Roman"/>
                      <w:i/>
                      <w:szCs w:val="24"/>
                      <w:lang w:val="sr-Cyrl-RS"/>
                    </w:rPr>
                  </m:ctrlPr>
                </m:sup>
                <m:e>
                  <m:r>
                    <w:rPr>
                      <w:rFonts w:ascii="Cambria Math" w:eastAsiaTheme="minorEastAsia" w:hAnsi="Cambria Math" w:cs="Times New Roman"/>
                      <w:szCs w:val="24"/>
                      <w:lang w:val="sr-Cyrl-RS"/>
                    </w:rPr>
                    <m:t>f</m:t>
                  </m:r>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σ</m:t>
                          </m:r>
                        </m:e>
                        <m:sub>
                          <m:r>
                            <w:rPr>
                              <w:rFonts w:ascii="Cambria Math" w:eastAsiaTheme="minorEastAsia" w:hAnsi="Cambria Math" w:cs="Times New Roman"/>
                              <w:szCs w:val="24"/>
                              <w:lang w:val="sr-Cyrl-RS"/>
                            </w:rPr>
                            <m:t>i</m:t>
                          </m:r>
                        </m:sub>
                      </m:sSub>
                      <m:r>
                        <w:rPr>
                          <w:rFonts w:ascii="Cambria Math" w:eastAsiaTheme="minorEastAsia" w:hAnsi="Cambria Math" w:cs="Times New Roman"/>
                          <w:szCs w:val="24"/>
                          <w:lang w:val="sr-Cyrl-RS"/>
                        </w:rPr>
                        <m:t>,l</m:t>
                      </m:r>
                    </m:e>
                  </m:d>
                  <m:ctrlPr>
                    <w:rPr>
                      <w:rFonts w:ascii="Cambria Math" w:eastAsiaTheme="minorEastAsia" w:hAnsi="Cambria Math" w:cs="Times New Roman"/>
                      <w:i/>
                      <w:szCs w:val="24"/>
                      <w:lang w:val="sr-Cyrl-RS"/>
                    </w:rPr>
                  </m:ctrlPr>
                </m:e>
              </m:nary>
              <m:ctrlPr>
                <w:rPr>
                  <w:rFonts w:ascii="Cambria Math" w:eastAsiaTheme="minorEastAsia" w:hAnsi="Cambria Math" w:cs="Times New Roman"/>
                  <w:i/>
                  <w:szCs w:val="24"/>
                  <w:lang w:val="sr-Cyrl-RS"/>
                </w:rPr>
              </m:ctrlPr>
            </m:e>
          </m:nary>
          <m:r>
            <m:rPr>
              <m:sty m:val="p"/>
            </m:rPr>
            <w:rPr>
              <w:rFonts w:ascii="Cambria Math" w:eastAsiaTheme="minorEastAsia" w:hAnsi="Cambria Math" w:cs="Times New Roman"/>
              <w:szCs w:val="24"/>
              <w:lang w:val="sr-Cyrl-RS"/>
            </w:rPr>
            <m:t>⋅</m:t>
          </m:r>
          <m:r>
            <w:rPr>
              <w:rFonts w:ascii="Cambria Math" w:eastAsiaTheme="minorEastAsia" w:hAnsi="Cambria Math" w:cs="Times New Roman"/>
              <w:szCs w:val="24"/>
              <w:lang w:val="sr-Cyrl-RS"/>
            </w:rPr>
            <m:t>P</m:t>
          </m:r>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l</m:t>
                  </m:r>
                </m:e>
                <m:sub>
                  <m:r>
                    <w:rPr>
                      <w:rFonts w:ascii="Cambria Math" w:eastAsiaTheme="minorEastAsia" w:hAnsi="Cambria Math" w:cs="Times New Roman"/>
                      <w:szCs w:val="24"/>
                      <w:lang w:val="sr-Cyrl-RS"/>
                    </w:rPr>
                    <m:t>i</m:t>
                  </m:r>
                </m:sub>
              </m:sSub>
              <m:r>
                <w:rPr>
                  <w:rFonts w:ascii="Cambria Math" w:eastAsiaTheme="minorEastAsia" w:hAnsi="Cambria Math" w:cs="Times New Roman"/>
                  <w:szCs w:val="24"/>
                  <w:lang w:val="sr-Cyrl-RS"/>
                </w:rPr>
                <m:t>=l</m:t>
              </m:r>
            </m:e>
          </m:d>
        </m:oMath>
      </m:oMathPara>
    </w:p>
    <w:p w14:paraId="2E8D173F" w14:textId="46CCB2D7" w:rsidR="00FF5558" w:rsidRPr="006B5BB9" w:rsidRDefault="00FF5558" w:rsidP="00FF5558">
      <w:pPr>
        <w:jc w:val="both"/>
        <w:rPr>
          <w:rFonts w:eastAsiaTheme="minorEastAsia" w:cs="Times New Roman"/>
          <w:szCs w:val="24"/>
          <w:lang w:val="sr-Cyrl-RS"/>
        </w:rPr>
      </w:pPr>
      <w:r w:rsidRPr="006B5BB9">
        <w:rPr>
          <w:rFonts w:eastAsiaTheme="minorEastAsia" w:cs="Times New Roman"/>
          <w:szCs w:val="24"/>
          <w:lang w:val="sr-Cyrl-RS"/>
        </w:rPr>
        <w:t xml:space="preserve">Формула се чита овако: за сваки стандардни токен σᵢ (спољашња сума по i) и за сваку могућу дужину поклапања </w:t>
      </w:r>
      <w:r w:rsidRPr="006B5BB9">
        <w:rPr>
          <w:rFonts w:eastAsiaTheme="minorEastAsia" w:cs="Times New Roman"/>
          <w:i/>
          <w:iCs/>
          <w:szCs w:val="24"/>
          <w:lang w:val="sr-Cyrl-RS"/>
        </w:rPr>
        <w:t>l</w:t>
      </w:r>
      <w:r w:rsidRPr="006B5BB9">
        <w:rPr>
          <w:rFonts w:eastAsiaTheme="minorEastAsia" w:cs="Times New Roman"/>
          <w:szCs w:val="24"/>
          <w:lang w:val="sr-Cyrl-RS"/>
        </w:rPr>
        <w:t xml:space="preserve"> од 1 до n (унутрашња сума по </w:t>
      </w:r>
      <w:r w:rsidRPr="006B5BB9">
        <w:rPr>
          <w:rFonts w:eastAsiaTheme="minorEastAsia" w:cs="Times New Roman"/>
          <w:i/>
          <w:iCs/>
          <w:szCs w:val="24"/>
          <w:lang w:val="sr-Cyrl-RS"/>
        </w:rPr>
        <w:t>l</w:t>
      </w:r>
      <w:r w:rsidRPr="006B5BB9">
        <w:rPr>
          <w:rFonts w:eastAsiaTheme="minorEastAsia" w:cs="Times New Roman"/>
          <w:szCs w:val="24"/>
          <w:lang w:val="sr-Cyrl-RS"/>
        </w:rPr>
        <w:t xml:space="preserve">), множимо излазну вредност из </w:t>
      </w:r>
      <w:proofErr w:type="spellStart"/>
      <w:r w:rsidRPr="006B5BB9">
        <w:rPr>
          <w:rFonts w:eastAsiaTheme="minorEastAsia" w:cs="Times New Roman"/>
          <w:szCs w:val="24"/>
          <w:lang w:val="sr-Cyrl-RS"/>
        </w:rPr>
        <w:t>евалуационе</w:t>
      </w:r>
      <w:proofErr w:type="spellEnd"/>
      <w:r w:rsidRPr="006B5BB9">
        <w:rPr>
          <w:rFonts w:eastAsiaTheme="minorEastAsia" w:cs="Times New Roman"/>
          <w:szCs w:val="24"/>
          <w:lang w:val="sr-Cyrl-RS"/>
        </w:rPr>
        <w:t xml:space="preserve"> табеле </w:t>
      </w:r>
      <w:r w:rsidRPr="006B5BB9">
        <w:rPr>
          <w:rFonts w:eastAsiaTheme="minorEastAsia" w:cs="Times New Roman"/>
          <w:i/>
          <w:iCs/>
          <w:szCs w:val="24"/>
          <w:lang w:val="sr-Cyrl-RS"/>
        </w:rPr>
        <w:t>f</w:t>
      </w:r>
      <w:r w:rsidRPr="006B5BB9">
        <w:rPr>
          <w:rFonts w:eastAsiaTheme="minorEastAsia" w:cs="Times New Roman"/>
          <w:szCs w:val="24"/>
          <w:lang w:val="sr-Cyrl-RS"/>
        </w:rPr>
        <w:t xml:space="preserve">(σᵢ, </w:t>
      </w:r>
      <w:r w:rsidRPr="006B5BB9">
        <w:rPr>
          <w:rFonts w:eastAsiaTheme="minorEastAsia" w:cs="Times New Roman"/>
          <w:i/>
          <w:iCs/>
          <w:szCs w:val="24"/>
          <w:lang w:val="sr-Cyrl-RS"/>
        </w:rPr>
        <w:t>l</w:t>
      </w:r>
      <w:r w:rsidRPr="006B5BB9">
        <w:rPr>
          <w:rFonts w:eastAsiaTheme="minorEastAsia" w:cs="Times New Roman"/>
          <w:szCs w:val="24"/>
          <w:lang w:val="sr-Cyrl-RS"/>
        </w:rPr>
        <w:t xml:space="preserve">) са вероватноћом да се то поклапање заиста деси P(ℓᵢ = </w:t>
      </w:r>
      <w:r w:rsidRPr="006B5BB9">
        <w:rPr>
          <w:rFonts w:eastAsiaTheme="minorEastAsia" w:cs="Times New Roman"/>
          <w:i/>
          <w:iCs/>
          <w:szCs w:val="24"/>
          <w:lang w:val="sr-Cyrl-RS"/>
        </w:rPr>
        <w:t>l</w:t>
      </w:r>
      <w:r w:rsidRPr="006B5BB9">
        <w:rPr>
          <w:rFonts w:eastAsiaTheme="minorEastAsia" w:cs="Times New Roman"/>
          <w:szCs w:val="24"/>
          <w:lang w:val="sr-Cyrl-RS"/>
        </w:rPr>
        <w:t>). Збир свих тих производа даје очекивану излазну вредност система. Суштински, пролазимо кроз све могуће начине на које систем може произвести позитивну излазну вредност (сваки токен × свака дужина) и за сваки рачунамо колико доприноси просеку — а тај допринос је управо вредност помножена вероватноћом да се оствари.</w:t>
      </w:r>
    </w:p>
    <w:p w14:paraId="35F5BF65" w14:textId="0FA0D165" w:rsidR="00FF5558" w:rsidRPr="006B5BB9" w:rsidRDefault="00FF5558" w:rsidP="00FF5558">
      <w:pPr>
        <w:jc w:val="both"/>
        <w:rPr>
          <w:rFonts w:eastAsiaTheme="minorEastAsia" w:cs="Times New Roman"/>
          <w:szCs w:val="24"/>
          <w:lang w:val="sr-Cyrl-RS"/>
        </w:rPr>
      </w:pPr>
      <w:r w:rsidRPr="006B5BB9">
        <w:rPr>
          <w:rFonts w:eastAsiaTheme="minorEastAsia" w:cs="Times New Roman"/>
          <w:szCs w:val="24"/>
          <w:lang w:val="sr-Cyrl-RS"/>
        </w:rPr>
        <w:t>Формула захтева O(</w:t>
      </w:r>
      <w:proofErr w:type="spellStart"/>
      <w:r w:rsidRPr="006B5BB9">
        <w:rPr>
          <w:rFonts w:eastAsiaTheme="minorEastAsia" w:cs="Times New Roman"/>
          <w:szCs w:val="24"/>
          <w:lang w:val="sr-Cyrl-RS"/>
        </w:rPr>
        <w:t>n·k</w:t>
      </w:r>
      <w:proofErr w:type="spellEnd"/>
      <w:r w:rsidRPr="006B5BB9">
        <w:rPr>
          <w:rFonts w:eastAsiaTheme="minorEastAsia" w:cs="Times New Roman"/>
          <w:szCs w:val="24"/>
          <w:lang w:val="sr-Cyrl-RS"/>
        </w:rPr>
        <w:t xml:space="preserve">) операција — није потребно пролазити кроз свих kⁿ могућих </w:t>
      </w:r>
      <w:proofErr w:type="spellStart"/>
      <w:r w:rsidRPr="006B5BB9">
        <w:rPr>
          <w:rFonts w:eastAsiaTheme="minorEastAsia" w:cs="Times New Roman"/>
          <w:szCs w:val="24"/>
          <w:lang w:val="sr-Cyrl-RS"/>
        </w:rPr>
        <w:t>евалуационих</w:t>
      </w:r>
      <w:proofErr w:type="spellEnd"/>
      <w:r w:rsidRPr="006B5BB9">
        <w:rPr>
          <w:rFonts w:eastAsiaTheme="minorEastAsia" w:cs="Times New Roman"/>
          <w:szCs w:val="24"/>
          <w:lang w:val="sr-Cyrl-RS"/>
        </w:rPr>
        <w:t xml:space="preserve"> секвенци. Управо зато се овај израз користи унутар </w:t>
      </w:r>
      <w:proofErr w:type="spellStart"/>
      <w:r w:rsidRPr="006B5BB9">
        <w:rPr>
          <w:rFonts w:eastAsiaTheme="minorEastAsia" w:cs="Times New Roman"/>
          <w:szCs w:val="24"/>
          <w:lang w:val="sr-Cyrl-RS"/>
        </w:rPr>
        <w:t>оптимизационог</w:t>
      </w:r>
      <w:proofErr w:type="spellEnd"/>
      <w:r w:rsidRPr="006B5BB9">
        <w:rPr>
          <w:rFonts w:eastAsiaTheme="minorEastAsia" w:cs="Times New Roman"/>
          <w:szCs w:val="24"/>
          <w:lang w:val="sr-Cyrl-RS"/>
        </w:rPr>
        <w:t xml:space="preserve"> алгоритма, који</w:t>
      </w:r>
      <w:r w:rsidR="000A4708" w:rsidRPr="006B5BB9">
        <w:rPr>
          <w:rFonts w:eastAsiaTheme="minorEastAsia" w:cs="Times New Roman"/>
          <w:szCs w:val="24"/>
          <w:lang w:val="sr-Cyrl-RS"/>
        </w:rPr>
        <w:t xml:space="preserve"> циљну функцију</w:t>
      </w:r>
      <w:r w:rsidRPr="006B5BB9">
        <w:rPr>
          <w:rFonts w:eastAsiaTheme="minorEastAsia" w:cs="Times New Roman"/>
          <w:szCs w:val="24"/>
          <w:lang w:val="sr-Cyrl-RS"/>
        </w:rPr>
        <w:t xml:space="preserve"> позива велики број пута.</w:t>
      </w:r>
    </w:p>
    <w:p w14:paraId="00E48B59" w14:textId="7E4AD601" w:rsidR="00FF5558" w:rsidRPr="006B5BB9" w:rsidRDefault="00FF5558" w:rsidP="00FF5558">
      <w:pPr>
        <w:jc w:val="both"/>
        <w:rPr>
          <w:rFonts w:eastAsiaTheme="minorEastAsia" w:cs="Times New Roman"/>
          <w:szCs w:val="24"/>
          <w:lang w:val="sr-Cyrl-RS"/>
        </w:rPr>
      </w:pPr>
      <w:r w:rsidRPr="006B5BB9">
        <w:rPr>
          <w:rFonts w:eastAsiaTheme="minorEastAsia" w:cs="Times New Roman"/>
          <w:szCs w:val="24"/>
          <w:lang w:val="sr-Cyrl-RS"/>
        </w:rPr>
        <w:t>Пример. Нека за токен А важи (p₁(A), p₂(A), p₃(A), p₄(A), p₅(A)) = (0.15, 0.12, 0.10, 0.14, 0.11) и нека су f(A, 3) = 5, f(A, 4) = 20 и f(A, 5) = 100. Тада је:</w:t>
      </w:r>
    </w:p>
    <w:p w14:paraId="1A532507" w14:textId="27AC06B8" w:rsidR="00FF5558" w:rsidRPr="006B5BB9" w:rsidRDefault="00FF5558" w:rsidP="00FF5558">
      <w:pPr>
        <w:ind w:firstLine="720"/>
        <w:jc w:val="both"/>
        <w:rPr>
          <w:rFonts w:eastAsiaTheme="minorEastAsia" w:cs="Times New Roman"/>
          <w:szCs w:val="24"/>
          <w:lang w:val="sr-Cyrl-RS"/>
        </w:rPr>
      </w:pPr>
      <w:r w:rsidRPr="006B5BB9">
        <w:rPr>
          <w:rFonts w:eastAsiaTheme="minorEastAsia" w:cs="Times New Roman"/>
          <w:szCs w:val="24"/>
          <w:lang w:val="sr-Cyrl-RS"/>
        </w:rPr>
        <w:t>P(</w:t>
      </w:r>
      <w:proofErr w:type="spellStart"/>
      <w:r w:rsidRPr="006B5BB9">
        <w:rPr>
          <w:rFonts w:eastAsiaTheme="minorEastAsia" w:cs="Times New Roman"/>
          <w:i/>
          <w:iCs/>
          <w:szCs w:val="24"/>
          <w:lang w:val="sr-Cyrl-RS"/>
        </w:rPr>
        <w:t>l</w:t>
      </w:r>
      <w:r w:rsidRPr="006B5BB9">
        <w:rPr>
          <w:rFonts w:eastAsiaTheme="minorEastAsia" w:cs="Times New Roman"/>
          <w:szCs w:val="24"/>
          <w:vertAlign w:val="subscript"/>
          <w:lang w:val="sr-Cyrl-RS"/>
        </w:rPr>
        <w:t>А</w:t>
      </w:r>
      <w:proofErr w:type="spellEnd"/>
      <w:r w:rsidRPr="006B5BB9">
        <w:rPr>
          <w:rFonts w:eastAsiaTheme="minorEastAsia" w:cs="Times New Roman"/>
          <w:szCs w:val="24"/>
          <w:lang w:val="sr-Cyrl-RS"/>
        </w:rPr>
        <w:t xml:space="preserve"> = 3) = 0.15 × 0.12 × 0.10 × (1 − 0.14) = 0.001548</w:t>
      </w:r>
    </w:p>
    <w:p w14:paraId="02C02C87" w14:textId="7488842A" w:rsidR="00FF5558" w:rsidRPr="006B5BB9" w:rsidRDefault="00FF5558" w:rsidP="00FF5558">
      <w:pPr>
        <w:ind w:firstLine="720"/>
        <w:jc w:val="both"/>
        <w:rPr>
          <w:rFonts w:eastAsiaTheme="minorEastAsia" w:cs="Times New Roman"/>
          <w:szCs w:val="24"/>
          <w:lang w:val="sr-Cyrl-RS"/>
        </w:rPr>
      </w:pPr>
      <w:r w:rsidRPr="006B5BB9">
        <w:rPr>
          <w:rFonts w:eastAsiaTheme="minorEastAsia" w:cs="Times New Roman"/>
          <w:szCs w:val="24"/>
          <w:lang w:val="sr-Cyrl-RS"/>
        </w:rPr>
        <w:t>P(</w:t>
      </w:r>
      <w:proofErr w:type="spellStart"/>
      <w:r w:rsidRPr="006B5BB9">
        <w:rPr>
          <w:rFonts w:eastAsiaTheme="minorEastAsia" w:cs="Times New Roman"/>
          <w:i/>
          <w:iCs/>
          <w:szCs w:val="24"/>
          <w:lang w:val="sr-Cyrl-RS"/>
        </w:rPr>
        <w:t>l</w:t>
      </w:r>
      <w:r w:rsidRPr="006B5BB9">
        <w:rPr>
          <w:rFonts w:eastAsiaTheme="minorEastAsia" w:cs="Times New Roman"/>
          <w:szCs w:val="24"/>
          <w:vertAlign w:val="subscript"/>
          <w:lang w:val="sr-Cyrl-RS"/>
        </w:rPr>
        <w:t>A</w:t>
      </w:r>
      <w:proofErr w:type="spellEnd"/>
      <w:r w:rsidRPr="006B5BB9">
        <w:rPr>
          <w:rFonts w:eastAsiaTheme="minorEastAsia" w:cs="Times New Roman"/>
          <w:szCs w:val="24"/>
          <w:lang w:val="sr-Cyrl-RS"/>
        </w:rPr>
        <w:t xml:space="preserve"> = 4) = 0.15 × 0.12 × 0.10 × 0.14 × (1 − 0.11) ≈ 0.000224</w:t>
      </w:r>
    </w:p>
    <w:p w14:paraId="3625E95D" w14:textId="65B70F10" w:rsidR="00FF5558" w:rsidRPr="006B5BB9" w:rsidRDefault="00FF5558" w:rsidP="00FF5558">
      <w:pPr>
        <w:ind w:firstLine="720"/>
        <w:jc w:val="both"/>
        <w:rPr>
          <w:rFonts w:eastAsiaTheme="minorEastAsia" w:cs="Times New Roman"/>
          <w:szCs w:val="24"/>
          <w:lang w:val="sr-Cyrl-RS"/>
        </w:rPr>
      </w:pPr>
      <w:r w:rsidRPr="006B5BB9">
        <w:rPr>
          <w:rFonts w:eastAsiaTheme="minorEastAsia" w:cs="Times New Roman"/>
          <w:szCs w:val="24"/>
          <w:lang w:val="sr-Cyrl-RS"/>
        </w:rPr>
        <w:t>P(</w:t>
      </w:r>
      <w:proofErr w:type="spellStart"/>
      <w:r w:rsidRPr="006B5BB9">
        <w:rPr>
          <w:rFonts w:eastAsiaTheme="minorEastAsia" w:cs="Times New Roman"/>
          <w:i/>
          <w:iCs/>
          <w:szCs w:val="24"/>
          <w:lang w:val="sr-Cyrl-RS"/>
        </w:rPr>
        <w:t>l</w:t>
      </w:r>
      <w:r w:rsidRPr="006B5BB9">
        <w:rPr>
          <w:rFonts w:eastAsiaTheme="minorEastAsia" w:cs="Times New Roman"/>
          <w:szCs w:val="24"/>
          <w:vertAlign w:val="subscript"/>
          <w:lang w:val="sr-Cyrl-RS"/>
        </w:rPr>
        <w:t>A</w:t>
      </w:r>
      <w:proofErr w:type="spellEnd"/>
      <w:r w:rsidRPr="006B5BB9">
        <w:rPr>
          <w:rFonts w:eastAsiaTheme="minorEastAsia" w:cs="Times New Roman"/>
          <w:szCs w:val="24"/>
          <w:lang w:val="sr-Cyrl-RS"/>
        </w:rPr>
        <w:t xml:space="preserve"> = 5) = 0.15 × 0.12 × 0.10 × 0.14 × 0.11 ≈ 0.0000277</w:t>
      </w:r>
    </w:p>
    <w:p w14:paraId="1800D2E3" w14:textId="3AC9D69E" w:rsidR="00FF5558" w:rsidRPr="006B5BB9" w:rsidRDefault="00FF5558" w:rsidP="00FF5558">
      <w:pPr>
        <w:jc w:val="both"/>
        <w:rPr>
          <w:rFonts w:eastAsiaTheme="minorEastAsia" w:cs="Times New Roman"/>
          <w:szCs w:val="24"/>
          <w:lang w:val="sr-Cyrl-RS"/>
        </w:rPr>
      </w:pPr>
      <w:r w:rsidRPr="006B5BB9">
        <w:rPr>
          <w:rFonts w:eastAsiaTheme="minorEastAsia" w:cs="Times New Roman"/>
          <w:szCs w:val="24"/>
          <w:lang w:val="sr-Cyrl-RS"/>
        </w:rPr>
        <w:t>Допринос токена А ≈ 5 × 0.001548 + 20 × 0.000224 + 100 × 0.0000277 ≈ 0.01499</w:t>
      </w:r>
    </w:p>
    <w:p w14:paraId="6C3B4443" w14:textId="4D5DFFFB" w:rsidR="00FF5558" w:rsidRDefault="00FF5558" w:rsidP="00FF5558">
      <w:pPr>
        <w:jc w:val="both"/>
        <w:rPr>
          <w:rFonts w:eastAsiaTheme="minorEastAsia" w:cs="Times New Roman"/>
          <w:szCs w:val="24"/>
          <w:lang w:val="sr-Cyrl-RS"/>
        </w:rPr>
      </w:pPr>
      <w:r w:rsidRPr="006B5BB9">
        <w:rPr>
          <w:rFonts w:eastAsiaTheme="minorEastAsia" w:cs="Times New Roman"/>
          <w:szCs w:val="24"/>
          <w:lang w:val="sr-Cyrl-RS"/>
        </w:rPr>
        <w:t>Исти поступак се примењује на све остале стандардне токене, а њихови доприноси се сабирају.</w:t>
      </w:r>
    </w:p>
    <w:p w14:paraId="2A321E12" w14:textId="5FB862DE" w:rsidR="00CB063B" w:rsidRDefault="00CB063B" w:rsidP="00FF5558">
      <w:pPr>
        <w:jc w:val="both"/>
        <w:rPr>
          <w:rFonts w:eastAsiaTheme="minorEastAsia" w:cs="Times New Roman"/>
          <w:szCs w:val="24"/>
          <w:lang w:val="sr-Cyrl-RS"/>
        </w:rPr>
      </w:pPr>
    </w:p>
    <w:p w14:paraId="3FB5BFAE" w14:textId="3A8758AB" w:rsidR="00CB063B" w:rsidRDefault="00CB063B" w:rsidP="00FF5558">
      <w:pPr>
        <w:jc w:val="both"/>
        <w:rPr>
          <w:rFonts w:eastAsiaTheme="minorEastAsia" w:cs="Times New Roman"/>
          <w:szCs w:val="24"/>
          <w:lang w:val="sr-Cyrl-RS"/>
        </w:rPr>
      </w:pPr>
    </w:p>
    <w:p w14:paraId="75616585" w14:textId="34809182" w:rsidR="00CB063B" w:rsidRDefault="00CB063B" w:rsidP="00FF5558">
      <w:pPr>
        <w:jc w:val="both"/>
        <w:rPr>
          <w:rFonts w:eastAsiaTheme="minorEastAsia" w:cs="Times New Roman"/>
          <w:szCs w:val="24"/>
          <w:lang w:val="sr-Cyrl-RS"/>
        </w:rPr>
      </w:pPr>
    </w:p>
    <w:p w14:paraId="435AFB2C" w14:textId="1462A3C0" w:rsidR="00CB063B" w:rsidRDefault="00CB063B" w:rsidP="00FF5558">
      <w:pPr>
        <w:jc w:val="both"/>
        <w:rPr>
          <w:rFonts w:eastAsiaTheme="minorEastAsia" w:cs="Times New Roman"/>
          <w:szCs w:val="24"/>
          <w:lang w:val="sr-Cyrl-RS"/>
        </w:rPr>
      </w:pPr>
    </w:p>
    <w:p w14:paraId="2730AB48" w14:textId="1127BB48" w:rsidR="00CB063B" w:rsidRDefault="00CB063B" w:rsidP="00FF5558">
      <w:pPr>
        <w:jc w:val="both"/>
        <w:rPr>
          <w:rFonts w:eastAsiaTheme="minorEastAsia" w:cs="Times New Roman"/>
          <w:szCs w:val="24"/>
          <w:lang w:val="sr-Cyrl-RS"/>
        </w:rPr>
      </w:pPr>
    </w:p>
    <w:p w14:paraId="3C486FA1" w14:textId="77777777" w:rsidR="00CB063B" w:rsidRPr="006B5BB9" w:rsidRDefault="00CB063B" w:rsidP="00FF5558">
      <w:pPr>
        <w:jc w:val="both"/>
        <w:rPr>
          <w:rFonts w:eastAsiaTheme="minorEastAsia" w:cs="Times New Roman"/>
          <w:szCs w:val="24"/>
          <w:lang w:val="sr-Cyrl-RS"/>
        </w:rPr>
      </w:pPr>
    </w:p>
    <w:p w14:paraId="01CA2B5D" w14:textId="77D12037" w:rsidR="00FF5558" w:rsidRPr="00CB063B" w:rsidRDefault="00FF5558" w:rsidP="00FF5558">
      <w:pPr>
        <w:jc w:val="both"/>
        <w:rPr>
          <w:rFonts w:eastAsiaTheme="minorEastAsia" w:cs="Times New Roman"/>
          <w:b/>
          <w:bCs/>
          <w:szCs w:val="24"/>
          <w:lang w:val="sr-Cyrl-RS"/>
        </w:rPr>
      </w:pPr>
      <w:r w:rsidRPr="00CB063B">
        <w:rPr>
          <w:rFonts w:eastAsiaTheme="minorEastAsia" w:cs="Times New Roman"/>
          <w:b/>
          <w:bCs/>
          <w:szCs w:val="24"/>
          <w:lang w:val="sr-Cyrl-RS"/>
        </w:rPr>
        <w:lastRenderedPageBreak/>
        <w:t>Имплементација (</w:t>
      </w:r>
      <w:proofErr w:type="spellStart"/>
      <w:r w:rsidRPr="00CB063B">
        <w:rPr>
          <w:rFonts w:eastAsiaTheme="minorEastAsia" w:cs="Times New Roman"/>
          <w:b/>
          <w:bCs/>
          <w:szCs w:val="24"/>
          <w:lang w:val="sr-Cyrl-RS"/>
        </w:rPr>
        <w:t>Python</w:t>
      </w:r>
      <w:proofErr w:type="spellEnd"/>
      <w:r w:rsidRPr="00CB063B">
        <w:rPr>
          <w:rFonts w:eastAsiaTheme="minorEastAsia" w:cs="Times New Roman"/>
          <w:b/>
          <w:bCs/>
          <w:szCs w:val="24"/>
          <w:lang w:val="sr-Cyrl-RS"/>
        </w:rPr>
        <w:t>)</w:t>
      </w:r>
    </w:p>
    <w:p w14:paraId="2CCDC349" w14:textId="4FFBEC8F" w:rsidR="00FF5558" w:rsidRPr="006B5BB9" w:rsidRDefault="00FF5558" w:rsidP="00FF5558">
      <w:pPr>
        <w:jc w:val="both"/>
        <w:rPr>
          <w:rFonts w:eastAsiaTheme="minorEastAsia" w:cs="Times New Roman"/>
          <w:szCs w:val="24"/>
          <w:lang w:val="sr-Cyrl-RS"/>
        </w:rPr>
      </w:pPr>
      <w:r w:rsidRPr="006B5BB9">
        <w:rPr>
          <w:rFonts w:eastAsiaTheme="minorEastAsia" w:cs="Times New Roman"/>
          <w:noProof/>
          <w:szCs w:val="24"/>
          <w:lang w:val="sr-Cyrl-RS"/>
        </w:rPr>
        <w:drawing>
          <wp:inline distT="0" distB="0" distL="0" distR="0" wp14:anchorId="67DAA2B6" wp14:editId="409FDD5C">
            <wp:extent cx="5585460" cy="3405505"/>
            <wp:effectExtent l="19050" t="19050" r="15240" b="2349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85460" cy="3405505"/>
                    </a:xfrm>
                    <a:prstGeom prst="rect">
                      <a:avLst/>
                    </a:prstGeom>
                    <a:ln>
                      <a:solidFill>
                        <a:schemeClr val="tx1"/>
                      </a:solidFill>
                    </a:ln>
                  </pic:spPr>
                </pic:pic>
              </a:graphicData>
            </a:graphic>
          </wp:inline>
        </w:drawing>
      </w:r>
    </w:p>
    <w:p w14:paraId="0EAF177F" w14:textId="2539EEA9" w:rsidR="00FF5558" w:rsidRPr="006B5BB9" w:rsidRDefault="00FF5558" w:rsidP="00FF5558">
      <w:pPr>
        <w:jc w:val="both"/>
        <w:rPr>
          <w:rFonts w:eastAsiaTheme="minorEastAsia" w:cs="Times New Roman"/>
          <w:szCs w:val="24"/>
          <w:lang w:val="sr-Cyrl-RS"/>
        </w:rPr>
      </w:pPr>
    </w:p>
    <w:p w14:paraId="3A858B68" w14:textId="2030F2C7" w:rsidR="00FF5558" w:rsidRPr="006B5BB9" w:rsidRDefault="00FF5558" w:rsidP="00FF5558">
      <w:pPr>
        <w:pStyle w:val="Heading2"/>
        <w:rPr>
          <w:rFonts w:eastAsiaTheme="minorEastAsia" w:cs="Times New Roman"/>
          <w:b w:val="0"/>
          <w:bCs/>
          <w:szCs w:val="28"/>
          <w:lang w:val="sr-Cyrl-RS"/>
        </w:rPr>
      </w:pPr>
      <w:bookmarkStart w:id="24" w:name="_Toc235183349"/>
      <w:r w:rsidRPr="006B5BB9">
        <w:rPr>
          <w:rFonts w:eastAsiaTheme="minorEastAsia" w:cs="Times New Roman"/>
          <w:bCs/>
          <w:szCs w:val="28"/>
          <w:lang w:val="sr-Cyrl-RS"/>
        </w:rPr>
        <w:t>3.4</w:t>
      </w:r>
      <w:r w:rsidR="00BE5A38" w:rsidRPr="006B5BB9">
        <w:rPr>
          <w:rFonts w:eastAsiaTheme="minorEastAsia" w:cs="Times New Roman"/>
          <w:bCs/>
          <w:szCs w:val="28"/>
          <w:lang w:val="sr-Cyrl-RS"/>
        </w:rPr>
        <w:t>.</w:t>
      </w:r>
      <w:r w:rsidRPr="006B5BB9">
        <w:rPr>
          <w:rFonts w:eastAsiaTheme="minorEastAsia" w:cs="Times New Roman"/>
          <w:bCs/>
          <w:szCs w:val="28"/>
          <w:lang w:val="sr-Cyrl-RS"/>
        </w:rPr>
        <w:t xml:space="preserve"> Оптимизација густине токена</w:t>
      </w:r>
      <w:bookmarkEnd w:id="24"/>
    </w:p>
    <w:p w14:paraId="6E00693D" w14:textId="20D239A1" w:rsidR="00FF5558" w:rsidRPr="006B5BB9" w:rsidRDefault="00FF5558" w:rsidP="00FF5558">
      <w:pPr>
        <w:rPr>
          <w:lang w:val="sr-Cyrl-RS"/>
        </w:rPr>
      </w:pPr>
    </w:p>
    <w:p w14:paraId="3BF9A1B1" w14:textId="5EB705E1" w:rsidR="00FF5558" w:rsidRPr="006B5BB9" w:rsidRDefault="00FF5558" w:rsidP="00FF5558">
      <w:pPr>
        <w:rPr>
          <w:rFonts w:cs="Times New Roman"/>
          <w:b/>
          <w:bCs/>
          <w:szCs w:val="24"/>
          <w:lang w:val="sr-Cyrl-RS"/>
        </w:rPr>
      </w:pPr>
      <w:r w:rsidRPr="006B5BB9">
        <w:rPr>
          <w:rFonts w:cs="Times New Roman"/>
          <w:b/>
          <w:bCs/>
          <w:szCs w:val="24"/>
          <w:lang w:val="sr-Cyrl-RS"/>
        </w:rPr>
        <w:t>Променљиве и ограничења</w:t>
      </w:r>
    </w:p>
    <w:p w14:paraId="2E6965CD" w14:textId="28A7364E" w:rsidR="00FF5558" w:rsidRPr="006B5BB9" w:rsidRDefault="00FF5558" w:rsidP="00FF5558">
      <w:pPr>
        <w:jc w:val="both"/>
        <w:rPr>
          <w:rFonts w:cs="Times New Roman"/>
          <w:szCs w:val="24"/>
          <w:lang w:val="sr-Cyrl-RS"/>
        </w:rPr>
      </w:pPr>
      <w:r w:rsidRPr="006B5BB9">
        <w:rPr>
          <w:rFonts w:cs="Times New Roman"/>
          <w:szCs w:val="24"/>
          <w:lang w:val="sr-Cyrl-RS"/>
        </w:rPr>
        <w:t>Свака вероватноћа мора бити</w:t>
      </w:r>
      <w:r w:rsidR="00937BAE" w:rsidRPr="006B5BB9">
        <w:rPr>
          <w:rFonts w:cs="Times New Roman"/>
          <w:szCs w:val="24"/>
          <w:lang w:val="sr-Cyrl-RS"/>
        </w:rPr>
        <w:t xml:space="preserve"> </w:t>
      </w:r>
      <w:r w:rsidR="00E60EBE" w:rsidRPr="006B5BB9">
        <w:rPr>
          <w:rFonts w:cs="Times New Roman"/>
          <w:szCs w:val="24"/>
          <w:lang w:val="sr-Cyrl-RS"/>
        </w:rPr>
        <w:t>не негативна</w:t>
      </w:r>
      <w:r w:rsidRPr="006B5BB9">
        <w:rPr>
          <w:rFonts w:cs="Times New Roman"/>
          <w:szCs w:val="24"/>
          <w:lang w:val="sr-Cyrl-RS"/>
        </w:rPr>
        <w:t xml:space="preserve"> (не може бити негативна вероватноћа појављивања токена). Поред тога, за сваку колону j, збир вероватноћа свих стандардних токена мора бити тачно 1. На пример, ако у колони 0 имамо три токена са вероватноћама 0.45, 0.35 и 0.20, њихов збир је 1.00. </w:t>
      </w:r>
      <w:proofErr w:type="spellStart"/>
      <w:r w:rsidRPr="006B5BB9">
        <w:rPr>
          <w:rFonts w:cs="Times New Roman"/>
          <w:szCs w:val="24"/>
          <w:lang w:val="sr-Cyrl-RS"/>
        </w:rPr>
        <w:t>Оптимизатор</w:t>
      </w:r>
      <w:proofErr w:type="spellEnd"/>
      <w:r w:rsidRPr="006B5BB9">
        <w:rPr>
          <w:rFonts w:cs="Times New Roman"/>
          <w:szCs w:val="24"/>
          <w:lang w:val="sr-Cyrl-RS"/>
        </w:rPr>
        <w:t xml:space="preserve"> не сме произвести решење где би тај збир био, рецимо, 0.87 или 1.15</w:t>
      </w:r>
      <w:r w:rsidR="005F21B9" w:rsidRPr="006B5BB9">
        <w:rPr>
          <w:rFonts w:cs="Times New Roman"/>
          <w:szCs w:val="24"/>
          <w:lang w:val="sr-Cyrl-RS"/>
        </w:rPr>
        <w:t xml:space="preserve">. </w:t>
      </w:r>
      <w:r w:rsidRPr="006B5BB9">
        <w:rPr>
          <w:rFonts w:cs="Times New Roman"/>
          <w:szCs w:val="24"/>
          <w:lang w:val="sr-Cyrl-RS"/>
        </w:rPr>
        <w:t xml:space="preserve">То се математички </w:t>
      </w:r>
      <w:r w:rsidR="005F21B9" w:rsidRPr="006B5BB9">
        <w:rPr>
          <w:rFonts w:cs="Times New Roman"/>
          <w:szCs w:val="24"/>
          <w:lang w:val="sr-Cyrl-RS"/>
        </w:rPr>
        <w:t>за</w:t>
      </w:r>
      <w:r w:rsidRPr="006B5BB9">
        <w:rPr>
          <w:rFonts w:cs="Times New Roman"/>
          <w:szCs w:val="24"/>
          <w:lang w:val="sr-Cyrl-RS"/>
        </w:rPr>
        <w:t>писује:</w:t>
      </w:r>
    </w:p>
    <w:p w14:paraId="771CD0D9" w14:textId="2D230703" w:rsidR="00FF5558" w:rsidRPr="006B5BB9" w:rsidRDefault="00581F40" w:rsidP="00256BB4">
      <w:pPr>
        <w:jc w:val="center"/>
        <w:rPr>
          <w:rFonts w:eastAsiaTheme="minorEastAsia" w:cs="Times New Roman"/>
          <w:szCs w:val="24"/>
          <w:lang w:val="sr-Cyrl-RS"/>
        </w:rPr>
      </w:pPr>
      <m:oMathPara>
        <m:oMath>
          <m:sSub>
            <m:sSubPr>
              <m:ctrlPr>
                <w:rPr>
                  <w:rFonts w:ascii="Cambria Math" w:hAnsi="Cambria Math" w:cs="Times New Roman"/>
                  <w:i/>
                  <w:szCs w:val="24"/>
                  <w:lang w:val="sr-Cyrl-RS"/>
                </w:rPr>
              </m:ctrlPr>
            </m:sSubPr>
            <m:e>
              <m:r>
                <w:rPr>
                  <w:rFonts w:ascii="Cambria Math" w:hAnsi="Cambria Math" w:cs="Times New Roman"/>
                  <w:szCs w:val="24"/>
                  <w:lang w:val="sr-Cyrl-RS"/>
                </w:rPr>
                <m:t>p</m:t>
              </m:r>
            </m:e>
            <m:sub>
              <m:r>
                <w:rPr>
                  <w:rFonts w:ascii="Cambria Math" w:hAnsi="Cambria Math" w:cs="Times New Roman"/>
                  <w:szCs w:val="24"/>
                  <w:lang w:val="sr-Cyrl-RS"/>
                </w:rPr>
                <m:t>j,i</m:t>
              </m:r>
            </m:sub>
          </m:sSub>
          <m:r>
            <m:rPr>
              <m:sty m:val="p"/>
            </m:rPr>
            <w:rPr>
              <w:rFonts w:ascii="Cambria Math" w:hAnsi="Cambria Math" w:cs="Times New Roman"/>
              <w:szCs w:val="24"/>
              <w:lang w:val="sr-Cyrl-RS"/>
            </w:rPr>
            <m:t>≥</m:t>
          </m:r>
          <m:r>
            <w:rPr>
              <w:rFonts w:ascii="Cambria Math" w:hAnsi="Cambria Math" w:cs="Times New Roman"/>
              <w:szCs w:val="24"/>
              <w:lang w:val="sr-Cyrl-RS"/>
            </w:rPr>
            <m:t>0,</m:t>
          </m:r>
          <m:r>
            <m:rPr>
              <m:sty m:val="p"/>
            </m:rPr>
            <w:rPr>
              <w:rFonts w:ascii="Cambria Math" w:hAnsi="Cambria Math" w:cs="Times New Roman"/>
              <w:szCs w:val="24"/>
              <w:lang w:val="sr-Cyrl-RS"/>
            </w:rPr>
            <m:t> </m:t>
          </m:r>
          <m:nary>
            <m:naryPr>
              <m:chr m:val="∑"/>
              <m:ctrlPr>
                <w:rPr>
                  <w:rFonts w:ascii="Cambria Math" w:hAnsi="Cambria Math" w:cs="Times New Roman"/>
                  <w:szCs w:val="24"/>
                  <w:lang w:val="sr-Cyrl-RS"/>
                </w:rPr>
              </m:ctrlPr>
            </m:naryPr>
            <m:sub>
              <m:r>
                <w:rPr>
                  <w:rFonts w:ascii="Cambria Math" w:hAnsi="Cambria Math" w:cs="Times New Roman"/>
                  <w:szCs w:val="24"/>
                  <w:lang w:val="sr-Cyrl-RS"/>
                </w:rPr>
                <m:t>i=1</m:t>
              </m:r>
              <m:ctrlPr>
                <w:rPr>
                  <w:rFonts w:ascii="Cambria Math" w:hAnsi="Cambria Math" w:cs="Times New Roman"/>
                  <w:i/>
                  <w:szCs w:val="24"/>
                  <w:lang w:val="sr-Cyrl-RS"/>
                </w:rPr>
              </m:ctrlPr>
            </m:sub>
            <m:sup>
              <m:r>
                <w:rPr>
                  <w:rFonts w:ascii="Cambria Math" w:hAnsi="Cambria Math" w:cs="Times New Roman"/>
                  <w:szCs w:val="24"/>
                  <w:lang w:val="sr-Cyrl-RS"/>
                </w:rPr>
                <m:t>k</m:t>
              </m:r>
              <m:ctrlPr>
                <w:rPr>
                  <w:rFonts w:ascii="Cambria Math" w:hAnsi="Cambria Math" w:cs="Times New Roman"/>
                  <w:i/>
                  <w:szCs w:val="24"/>
                  <w:lang w:val="sr-Cyrl-RS"/>
                </w:rPr>
              </m:ctrlPr>
            </m:sup>
            <m:e>
              <m:sSub>
                <m:sSubPr>
                  <m:ctrlPr>
                    <w:rPr>
                      <w:rFonts w:ascii="Cambria Math" w:hAnsi="Cambria Math" w:cs="Times New Roman"/>
                      <w:i/>
                      <w:szCs w:val="24"/>
                      <w:lang w:val="sr-Cyrl-RS"/>
                    </w:rPr>
                  </m:ctrlPr>
                </m:sSubPr>
                <m:e>
                  <m:r>
                    <w:rPr>
                      <w:rFonts w:ascii="Cambria Math" w:hAnsi="Cambria Math" w:cs="Times New Roman"/>
                      <w:szCs w:val="24"/>
                      <w:lang w:val="sr-Cyrl-RS"/>
                    </w:rPr>
                    <m:t>p</m:t>
                  </m:r>
                </m:e>
                <m:sub>
                  <m:r>
                    <w:rPr>
                      <w:rFonts w:ascii="Cambria Math" w:hAnsi="Cambria Math" w:cs="Times New Roman"/>
                      <w:szCs w:val="24"/>
                      <w:lang w:val="sr-Cyrl-RS"/>
                    </w:rPr>
                    <m:t>j,i</m:t>
                  </m:r>
                </m:sub>
              </m:sSub>
              <m:ctrlPr>
                <w:rPr>
                  <w:rFonts w:ascii="Cambria Math" w:hAnsi="Cambria Math" w:cs="Times New Roman"/>
                  <w:i/>
                  <w:szCs w:val="24"/>
                  <w:lang w:val="sr-Cyrl-RS"/>
                </w:rPr>
              </m:ctrlPr>
            </m:e>
          </m:nary>
          <m:r>
            <w:rPr>
              <w:rFonts w:ascii="Cambria Math" w:hAnsi="Cambria Math" w:cs="Times New Roman"/>
              <w:szCs w:val="24"/>
              <w:lang w:val="sr-Cyrl-RS"/>
            </w:rPr>
            <m:t>=1,</m:t>
          </m:r>
          <m:r>
            <m:rPr>
              <m:sty m:val="p"/>
            </m:rPr>
            <w:rPr>
              <w:rFonts w:ascii="Cambria Math" w:hAnsi="Cambria Math" w:cs="Times New Roman"/>
              <w:szCs w:val="24"/>
              <w:lang w:val="sr-Cyrl-RS"/>
            </w:rPr>
            <m:t> </m:t>
          </m:r>
          <m:r>
            <w:rPr>
              <w:rFonts w:ascii="Cambria Math" w:hAnsi="Cambria Math" w:cs="Times New Roman"/>
              <w:szCs w:val="24"/>
              <w:lang w:val="sr-Cyrl-RS"/>
            </w:rPr>
            <m:t>j=1,</m:t>
          </m:r>
          <m:r>
            <m:rPr>
              <m:sty m:val="p"/>
            </m:rPr>
            <w:rPr>
              <w:rFonts w:ascii="Cambria Math" w:hAnsi="Cambria Math" w:cs="Times New Roman"/>
              <w:szCs w:val="24"/>
              <w:lang w:val="sr-Cyrl-RS"/>
            </w:rPr>
            <m:t>…</m:t>
          </m:r>
          <m:r>
            <w:rPr>
              <w:rFonts w:ascii="Cambria Math" w:hAnsi="Cambria Math" w:cs="Times New Roman"/>
              <w:szCs w:val="24"/>
              <w:lang w:val="sr-Cyrl-RS"/>
            </w:rPr>
            <m:t>,n</m:t>
          </m:r>
        </m:oMath>
      </m:oMathPara>
    </w:p>
    <w:p w14:paraId="33D0C5B9" w14:textId="200C1F84" w:rsidR="000403F0" w:rsidRPr="006B5BB9" w:rsidRDefault="000403F0" w:rsidP="000403F0">
      <w:pPr>
        <w:jc w:val="both"/>
        <w:rPr>
          <w:rFonts w:eastAsiaTheme="minorEastAsia" w:cs="Times New Roman"/>
          <w:szCs w:val="24"/>
          <w:lang w:val="sr-Cyrl-RS"/>
        </w:rPr>
      </w:pPr>
      <w:r w:rsidRPr="006B5BB9">
        <w:rPr>
          <w:rFonts w:eastAsiaTheme="minorEastAsia" w:cs="Times New Roman"/>
          <w:szCs w:val="24"/>
          <w:lang w:val="sr-Cyrl-RS"/>
        </w:rPr>
        <w:t xml:space="preserve">Укупно има n </w:t>
      </w:r>
      <w:r w:rsidR="00D65FB3" w:rsidRPr="006B5BB9">
        <w:rPr>
          <w:rFonts w:eastAsiaTheme="minorEastAsia" w:cs="Times New Roman"/>
          <w:szCs w:val="24"/>
          <w:lang w:val="sr-Cyrl-RS"/>
        </w:rPr>
        <w:t xml:space="preserve">× </w:t>
      </w:r>
      <w:r w:rsidRPr="006B5BB9">
        <w:rPr>
          <w:rFonts w:eastAsiaTheme="minorEastAsia" w:cs="Times New Roman"/>
          <w:szCs w:val="24"/>
          <w:lang w:val="sr-Cyrl-RS"/>
        </w:rPr>
        <w:t xml:space="preserve">k променљивих. </w:t>
      </w:r>
    </w:p>
    <w:p w14:paraId="1E264C34" w14:textId="378084E3" w:rsidR="00BE5A38" w:rsidRPr="006B5BB9" w:rsidRDefault="00BE5A38" w:rsidP="00BE5A38">
      <w:pPr>
        <w:jc w:val="both"/>
        <w:rPr>
          <w:rFonts w:eastAsiaTheme="minorEastAsia" w:cs="Times New Roman"/>
          <w:szCs w:val="24"/>
          <w:lang w:val="sr-Cyrl-RS"/>
        </w:rPr>
      </w:pPr>
      <w:r w:rsidRPr="006B5BB9">
        <w:rPr>
          <w:rFonts w:eastAsiaTheme="minorEastAsia" w:cs="Times New Roman"/>
          <w:szCs w:val="24"/>
          <w:lang w:val="sr-Cyrl-RS"/>
        </w:rPr>
        <w:t xml:space="preserve">Улаз у оптимизацију су циљани улазно-излазни однос ρ* и евалуациона табела f(σ, l). Излаз су оптималне вероватноће pⱼ(σᵢ) за сваку колону и сваки стандардни токен. Важно је нагласити да се оптимизација врши искључиво над стандардним </w:t>
      </w:r>
      <w:proofErr w:type="spellStart"/>
      <w:r w:rsidRPr="006B5BB9">
        <w:rPr>
          <w:rFonts w:eastAsiaTheme="minorEastAsia" w:cs="Times New Roman"/>
          <w:szCs w:val="24"/>
          <w:lang w:val="sr-Cyrl-RS"/>
        </w:rPr>
        <w:t>токенима</w:t>
      </w:r>
      <w:proofErr w:type="spellEnd"/>
      <w:r w:rsidRPr="006B5BB9">
        <w:rPr>
          <w:rFonts w:eastAsiaTheme="minorEastAsia" w:cs="Times New Roman"/>
          <w:szCs w:val="24"/>
          <w:lang w:val="sr-Cyrl-RS"/>
        </w:rPr>
        <w:t xml:space="preserve"> — </w:t>
      </w:r>
      <w:proofErr w:type="spellStart"/>
      <w:r w:rsidRPr="006B5BB9">
        <w:rPr>
          <w:rFonts w:eastAsiaTheme="minorEastAsia" w:cs="Times New Roman"/>
          <w:szCs w:val="24"/>
          <w:lang w:val="sr-Cyrl-RS"/>
        </w:rPr>
        <w:t>заменски</w:t>
      </w:r>
      <w:proofErr w:type="spellEnd"/>
      <w:r w:rsidRPr="006B5BB9">
        <w:rPr>
          <w:rFonts w:eastAsiaTheme="minorEastAsia" w:cs="Times New Roman"/>
          <w:szCs w:val="24"/>
          <w:lang w:val="sr-Cyrl-RS"/>
        </w:rPr>
        <w:t xml:space="preserve"> и позиционо-инваријантни токени нису укључени у овом кораку. Њихов допринос се израчунава касније, након </w:t>
      </w:r>
      <w:proofErr w:type="spellStart"/>
      <w:r w:rsidRPr="006B5BB9">
        <w:rPr>
          <w:rFonts w:eastAsiaTheme="minorEastAsia" w:cs="Times New Roman"/>
          <w:szCs w:val="24"/>
          <w:lang w:val="sr-Cyrl-RS"/>
        </w:rPr>
        <w:t>дискретизације</w:t>
      </w:r>
      <w:proofErr w:type="spellEnd"/>
      <w:r w:rsidRPr="006B5BB9">
        <w:rPr>
          <w:rFonts w:eastAsiaTheme="minorEastAsia" w:cs="Times New Roman"/>
          <w:szCs w:val="24"/>
          <w:lang w:val="sr-Cyrl-RS"/>
        </w:rPr>
        <w:t>.</w:t>
      </w:r>
    </w:p>
    <w:p w14:paraId="5876DB4B" w14:textId="2AA5C9EA" w:rsidR="00627D17" w:rsidRPr="006B5BB9" w:rsidRDefault="00627D17" w:rsidP="00BE5A38">
      <w:pPr>
        <w:jc w:val="both"/>
        <w:rPr>
          <w:rFonts w:eastAsiaTheme="minorEastAsia" w:cs="Times New Roman"/>
          <w:szCs w:val="24"/>
          <w:lang w:val="sr-Cyrl-RS"/>
        </w:rPr>
      </w:pPr>
      <w:r w:rsidRPr="006B5BB9">
        <w:rPr>
          <w:rFonts w:eastAsiaTheme="minorEastAsia" w:cs="Times New Roman"/>
          <w:szCs w:val="24"/>
          <w:lang w:val="sr-Cyrl-RS"/>
        </w:rPr>
        <w:t xml:space="preserve">Поред тога променљиве </w:t>
      </w:r>
      <w:proofErr w:type="spellStart"/>
      <w:r w:rsidRPr="006B5BB9">
        <w:rPr>
          <w:rFonts w:eastAsiaTheme="minorEastAsia" w:cs="Times New Roman"/>
          <w:szCs w:val="24"/>
          <w:lang w:val="sr-Cyrl-RS"/>
        </w:rPr>
        <w:t>p</w:t>
      </w:r>
      <w:r w:rsidRPr="006B5BB9">
        <w:rPr>
          <w:rFonts w:eastAsiaTheme="minorEastAsia" w:cs="Times New Roman"/>
          <w:szCs w:val="24"/>
          <w:vertAlign w:val="subscript"/>
          <w:lang w:val="sr-Cyrl-RS"/>
        </w:rPr>
        <w:t>ij</w:t>
      </w:r>
      <w:proofErr w:type="spellEnd"/>
      <w:r w:rsidRPr="006B5BB9">
        <w:rPr>
          <w:rFonts w:eastAsiaTheme="minorEastAsia" w:cs="Times New Roman"/>
          <w:szCs w:val="24"/>
          <w:lang w:val="sr-Cyrl-RS"/>
        </w:rPr>
        <w:t xml:space="preserve">, i = 1,k, j=1,n морају да задовољавају једначину улазно-излазног односа: </w:t>
      </w:r>
    </w:p>
    <w:p w14:paraId="353FDF10" w14:textId="1B265946" w:rsidR="00627D17" w:rsidRPr="006B5BB9" w:rsidRDefault="00581F40" w:rsidP="00627D17">
      <w:pPr>
        <w:jc w:val="center"/>
        <w:rPr>
          <w:rFonts w:eastAsiaTheme="minorEastAsia" w:cs="Times New Roman"/>
          <w:szCs w:val="24"/>
          <w:lang w:val="sr-Cyrl-RS"/>
        </w:rPr>
      </w:pPr>
      <m:oMathPara>
        <m:oMath>
          <m:nary>
            <m:naryPr>
              <m:chr m:val="∑"/>
              <m:ctrlPr>
                <w:rPr>
                  <w:rFonts w:ascii="Cambria Math" w:eastAsiaTheme="minorEastAsia" w:hAnsi="Cambria Math" w:cs="Times New Roman"/>
                  <w:szCs w:val="24"/>
                  <w:lang w:val="sr-Cyrl-RS"/>
                </w:rPr>
              </m:ctrlPr>
            </m:naryPr>
            <m:sub>
              <m:r>
                <w:rPr>
                  <w:rFonts w:ascii="Cambria Math" w:eastAsiaTheme="minorEastAsia" w:hAnsi="Cambria Math" w:cs="Times New Roman"/>
                  <w:szCs w:val="24"/>
                  <w:lang w:val="sr-Cyrl-RS"/>
                </w:rPr>
                <m:t>i=1</m:t>
              </m:r>
              <m:ctrlPr>
                <w:rPr>
                  <w:rFonts w:ascii="Cambria Math" w:eastAsiaTheme="minorEastAsia" w:hAnsi="Cambria Math" w:cs="Times New Roman"/>
                  <w:i/>
                  <w:szCs w:val="24"/>
                  <w:lang w:val="sr-Cyrl-RS"/>
                </w:rPr>
              </m:ctrlPr>
            </m:sub>
            <m:sup>
              <m:r>
                <w:rPr>
                  <w:rFonts w:ascii="Cambria Math" w:eastAsiaTheme="minorEastAsia" w:hAnsi="Cambria Math" w:cs="Times New Roman"/>
                  <w:szCs w:val="24"/>
                  <w:lang w:val="sr-Cyrl-RS"/>
                </w:rPr>
                <m:t>k</m:t>
              </m:r>
              <m:ctrlPr>
                <w:rPr>
                  <w:rFonts w:ascii="Cambria Math" w:eastAsiaTheme="minorEastAsia" w:hAnsi="Cambria Math" w:cs="Times New Roman"/>
                  <w:i/>
                  <w:szCs w:val="24"/>
                  <w:lang w:val="sr-Cyrl-RS"/>
                </w:rPr>
              </m:ctrlPr>
            </m:sup>
            <m:e>
              <m:nary>
                <m:naryPr>
                  <m:chr m:val="∑"/>
                  <m:ctrlPr>
                    <w:rPr>
                      <w:rFonts w:ascii="Cambria Math" w:eastAsiaTheme="minorEastAsia" w:hAnsi="Cambria Math" w:cs="Times New Roman"/>
                      <w:szCs w:val="24"/>
                      <w:lang w:val="sr-Cyrl-RS"/>
                    </w:rPr>
                  </m:ctrlPr>
                </m:naryPr>
                <m:sub>
                  <m:r>
                    <w:rPr>
                      <w:rFonts w:ascii="Cambria Math" w:eastAsiaTheme="minorEastAsia" w:hAnsi="Cambria Math" w:cs="Times New Roman"/>
                      <w:szCs w:val="24"/>
                      <w:lang w:val="sr-Cyrl-RS"/>
                    </w:rPr>
                    <m:t>l=1</m:t>
                  </m:r>
                  <m:ctrlPr>
                    <w:rPr>
                      <w:rFonts w:ascii="Cambria Math" w:eastAsiaTheme="minorEastAsia" w:hAnsi="Cambria Math" w:cs="Times New Roman"/>
                      <w:i/>
                      <w:szCs w:val="24"/>
                      <w:lang w:val="sr-Cyrl-RS"/>
                    </w:rPr>
                  </m:ctrlPr>
                </m:sub>
                <m:sup>
                  <m:r>
                    <w:rPr>
                      <w:rFonts w:ascii="Cambria Math" w:eastAsiaTheme="minorEastAsia" w:hAnsi="Cambria Math" w:cs="Times New Roman"/>
                      <w:szCs w:val="24"/>
                      <w:lang w:val="sr-Cyrl-RS"/>
                    </w:rPr>
                    <m:t>n</m:t>
                  </m:r>
                  <m:ctrlPr>
                    <w:rPr>
                      <w:rFonts w:ascii="Cambria Math" w:eastAsiaTheme="minorEastAsia" w:hAnsi="Cambria Math" w:cs="Times New Roman"/>
                      <w:i/>
                      <w:szCs w:val="24"/>
                      <w:lang w:val="sr-Cyrl-RS"/>
                    </w:rPr>
                  </m:ctrlPr>
                </m:sup>
                <m:e>
                  <m:r>
                    <w:rPr>
                      <w:rFonts w:ascii="Cambria Math" w:eastAsiaTheme="minorEastAsia" w:hAnsi="Cambria Math" w:cs="Times New Roman"/>
                      <w:szCs w:val="24"/>
                      <w:lang w:val="sr-Cyrl-RS"/>
                    </w:rPr>
                    <m:t>f</m:t>
                  </m:r>
                  <m:d>
                    <m:dPr>
                      <m:ctrlPr>
                        <w:rPr>
                          <w:rFonts w:ascii="Cambria Math" w:eastAsiaTheme="minorEastAsia" w:hAnsi="Cambria Math" w:cs="Times New Roman"/>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σ</m:t>
                          </m:r>
                          <m:ctrlPr>
                            <w:rPr>
                              <w:rFonts w:ascii="Cambria Math" w:eastAsiaTheme="minorEastAsia" w:hAnsi="Cambria Math" w:cs="Times New Roman"/>
                              <w:szCs w:val="24"/>
                              <w:lang w:val="sr-Cyrl-RS"/>
                            </w:rPr>
                          </m:ctrlPr>
                        </m:e>
                        <m:sub>
                          <m:r>
                            <w:rPr>
                              <w:rFonts w:ascii="Cambria Math" w:eastAsiaTheme="minorEastAsia" w:hAnsi="Cambria Math" w:cs="Times New Roman"/>
                              <w:szCs w:val="24"/>
                              <w:lang w:val="sr-Cyrl-RS"/>
                            </w:rPr>
                            <m:t>i</m:t>
                          </m:r>
                        </m:sub>
                      </m:sSub>
                      <m:r>
                        <w:rPr>
                          <w:rFonts w:ascii="Cambria Math" w:eastAsiaTheme="minorEastAsia" w:hAnsi="Cambria Math" w:cs="Times New Roman"/>
                          <w:szCs w:val="24"/>
                          <w:lang w:val="sr-Cyrl-RS"/>
                        </w:rPr>
                        <m:t>,l</m:t>
                      </m:r>
                      <m:ctrlPr>
                        <w:rPr>
                          <w:rFonts w:ascii="Cambria Math" w:eastAsiaTheme="minorEastAsia" w:hAnsi="Cambria Math" w:cs="Times New Roman"/>
                          <w:i/>
                          <w:szCs w:val="24"/>
                          <w:lang w:val="sr-Cyrl-RS"/>
                        </w:rPr>
                      </m:ctrlPr>
                    </m:e>
                  </m:d>
                  <m:ctrlPr>
                    <w:rPr>
                      <w:rFonts w:ascii="Cambria Math" w:eastAsiaTheme="minorEastAsia" w:hAnsi="Cambria Math" w:cs="Times New Roman"/>
                      <w:i/>
                      <w:szCs w:val="24"/>
                      <w:lang w:val="sr-Cyrl-RS"/>
                    </w:rPr>
                  </m:ctrlPr>
                </m:e>
              </m:nary>
            </m:e>
          </m:nary>
          <m:r>
            <m:rPr>
              <m:sty m:val="p"/>
            </m:rPr>
            <w:rPr>
              <w:rFonts w:ascii="Cambria Math" w:eastAsiaTheme="minorEastAsia" w:hAnsi="Cambria Math" w:cs="Times New Roman"/>
              <w:szCs w:val="24"/>
              <w:lang w:val="sr-Cyrl-RS"/>
            </w:rPr>
            <m:t>⋅</m:t>
          </m:r>
          <m:r>
            <w:rPr>
              <w:rFonts w:ascii="Cambria Math" w:eastAsiaTheme="minorEastAsia" w:hAnsi="Cambria Math" w:cs="Times New Roman"/>
              <w:szCs w:val="24"/>
              <w:lang w:val="sr-Cyrl-RS"/>
            </w:rPr>
            <m:t>P</m:t>
          </m:r>
          <m:d>
            <m:dPr>
              <m:ctrlPr>
                <w:rPr>
                  <w:rFonts w:ascii="Cambria Math" w:eastAsiaTheme="minorEastAsia" w:hAnsi="Cambria Math" w:cs="Times New Roman"/>
                  <w:szCs w:val="24"/>
                  <w:lang w:val="sr-Cyrl-RS"/>
                </w:rPr>
              </m:ctrlPr>
            </m:dPr>
            <m:e>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l</m:t>
                  </m:r>
                  <m:ctrlPr>
                    <w:rPr>
                      <w:rFonts w:ascii="Cambria Math" w:eastAsiaTheme="minorEastAsia" w:hAnsi="Cambria Math" w:cs="Times New Roman"/>
                      <w:szCs w:val="24"/>
                      <w:lang w:val="sr-Cyrl-RS"/>
                    </w:rPr>
                  </m:ctrlPr>
                </m:e>
                <m:sub>
                  <m:r>
                    <w:rPr>
                      <w:rFonts w:ascii="Cambria Math" w:eastAsiaTheme="minorEastAsia" w:hAnsi="Cambria Math" w:cs="Times New Roman"/>
                      <w:szCs w:val="24"/>
                      <w:lang w:val="sr-Cyrl-RS"/>
                    </w:rPr>
                    <m:t>i</m:t>
                  </m:r>
                </m:sub>
              </m:sSub>
              <m:r>
                <w:rPr>
                  <w:rFonts w:ascii="Cambria Math" w:eastAsiaTheme="minorEastAsia" w:hAnsi="Cambria Math" w:cs="Times New Roman"/>
                  <w:szCs w:val="24"/>
                  <w:lang w:val="sr-Cyrl-RS"/>
                </w:rPr>
                <m:t>=l</m:t>
              </m:r>
              <m:ctrlPr>
                <w:rPr>
                  <w:rFonts w:ascii="Cambria Math" w:eastAsiaTheme="minorEastAsia" w:hAnsi="Cambria Math" w:cs="Times New Roman"/>
                  <w:i/>
                  <w:szCs w:val="24"/>
                  <w:lang w:val="sr-Cyrl-RS"/>
                </w:rPr>
              </m:ctrlPr>
            </m:e>
          </m:d>
          <m:r>
            <w:rPr>
              <w:rFonts w:ascii="Cambria Math" w:eastAsiaTheme="minorEastAsia" w:hAnsi="Cambria Math" w:cs="Times New Roman"/>
              <w:szCs w:val="24"/>
              <w:lang w:val="sr-Cyrl-RS"/>
            </w:rPr>
            <m:t>=</m:t>
          </m:r>
          <m:sSup>
            <m:sSupPr>
              <m:ctrlPr>
                <w:rPr>
                  <w:rFonts w:ascii="Cambria Math" w:eastAsiaTheme="minorEastAsia" w:hAnsi="Cambria Math" w:cs="Times New Roman"/>
                  <w:i/>
                  <w:szCs w:val="24"/>
                  <w:lang w:val="sr-Cyrl-RS"/>
                </w:rPr>
              </m:ctrlPr>
            </m:sSupPr>
            <m:e>
              <m:r>
                <w:rPr>
                  <w:rFonts w:ascii="Cambria Math" w:eastAsiaTheme="minorEastAsia" w:hAnsi="Cambria Math" w:cs="Times New Roman"/>
                  <w:szCs w:val="24"/>
                  <w:lang w:val="sr-Cyrl-RS"/>
                </w:rPr>
                <m:t>ρ</m:t>
              </m:r>
            </m:e>
            <m:sup>
              <m:r>
                <w:rPr>
                  <w:rFonts w:ascii="Cambria Math" w:eastAsiaTheme="minorEastAsia" w:hAnsi="Cambria Math" w:cs="Times New Roman"/>
                  <w:szCs w:val="24"/>
                  <w:lang w:val="sr-Cyrl-RS"/>
                </w:rPr>
                <m:t>*</m:t>
              </m:r>
            </m:sup>
          </m:sSup>
        </m:oMath>
      </m:oMathPara>
    </w:p>
    <w:p w14:paraId="44A91DD1" w14:textId="7EB68986" w:rsidR="00BE5A38" w:rsidRPr="006B5BB9" w:rsidRDefault="00627D17" w:rsidP="00BE5A38">
      <w:pPr>
        <w:jc w:val="both"/>
        <w:rPr>
          <w:rFonts w:eastAsiaTheme="minorEastAsia" w:cs="Times New Roman"/>
          <w:szCs w:val="24"/>
          <w:lang w:val="sr-Cyrl-RS"/>
        </w:rPr>
      </w:pPr>
      <w:r w:rsidRPr="006B5BB9">
        <w:rPr>
          <w:rFonts w:eastAsiaTheme="minorEastAsia" w:cs="Times New Roman"/>
          <w:szCs w:val="24"/>
          <w:lang w:val="sr-Cyrl-RS"/>
        </w:rPr>
        <w:t xml:space="preserve">Систем једначина решавамо нумерички како би смо дошли до једног задовољавајућег решења, тако што </w:t>
      </w:r>
      <w:r w:rsidR="00E674C2" w:rsidRPr="006B5BB9">
        <w:rPr>
          <w:rFonts w:eastAsiaTheme="minorEastAsia" w:cs="Times New Roman"/>
          <w:szCs w:val="24"/>
          <w:lang w:val="sr-Cyrl-RS"/>
        </w:rPr>
        <w:t>минимизирамо</w:t>
      </w:r>
      <w:r w:rsidRPr="006B5BB9">
        <w:rPr>
          <w:rFonts w:eastAsiaTheme="minorEastAsia" w:cs="Times New Roman"/>
          <w:szCs w:val="24"/>
          <w:lang w:val="sr-Cyrl-RS"/>
        </w:rPr>
        <w:t xml:space="preserve"> функцију</w:t>
      </w:r>
      <w:r w:rsidR="00BE5A38" w:rsidRPr="006B5BB9">
        <w:rPr>
          <w:rFonts w:eastAsiaTheme="minorEastAsia" w:cs="Times New Roman"/>
          <w:szCs w:val="24"/>
          <w:lang w:val="sr-Cyrl-RS"/>
        </w:rPr>
        <w:t xml:space="preserve"> циља </w:t>
      </w:r>
      <w:r w:rsidRPr="006B5BB9">
        <w:rPr>
          <w:rFonts w:eastAsiaTheme="minorEastAsia" w:cs="Times New Roman"/>
          <w:szCs w:val="24"/>
          <w:lang w:val="sr-Cyrl-RS"/>
        </w:rPr>
        <w:t>као</w:t>
      </w:r>
      <w:r w:rsidR="00BE5A38" w:rsidRPr="006B5BB9">
        <w:rPr>
          <w:rFonts w:eastAsiaTheme="minorEastAsia" w:cs="Times New Roman"/>
          <w:szCs w:val="24"/>
          <w:lang w:val="sr-Cyrl-RS"/>
        </w:rPr>
        <w:t xml:space="preserve"> квадрат одступања од циљане вредности:</w:t>
      </w:r>
    </w:p>
    <w:p w14:paraId="48B897CD" w14:textId="4D8E9D3C" w:rsidR="00BE5A38" w:rsidRPr="006B5BB9" w:rsidRDefault="00BE5A38" w:rsidP="00BE5A38">
      <w:pPr>
        <w:jc w:val="center"/>
        <w:rPr>
          <w:rFonts w:eastAsiaTheme="minorEastAsia" w:cs="Times New Roman"/>
          <w:szCs w:val="24"/>
          <w:lang w:val="sr-Cyrl-RS"/>
        </w:rPr>
      </w:pPr>
      <m:oMathPara>
        <m:oMath>
          <m:r>
            <w:rPr>
              <w:rFonts w:ascii="Cambria Math" w:eastAsiaTheme="minorEastAsia" w:hAnsi="Cambria Math" w:cs="Times New Roman"/>
              <w:szCs w:val="24"/>
              <w:lang w:val="sr-Cyrl-RS"/>
            </w:rPr>
            <m:t>J</m:t>
          </m:r>
          <m:d>
            <m:dPr>
              <m:ctrlPr>
                <w:rPr>
                  <w:rFonts w:ascii="Cambria Math" w:eastAsiaTheme="minorEastAsia" w:hAnsi="Cambria Math" w:cs="Times New Roman"/>
                  <w:i/>
                  <w:szCs w:val="24"/>
                  <w:lang w:val="sr-Cyrl-RS"/>
                </w:rPr>
              </m:ctrlPr>
            </m:dPr>
            <m:e>
              <m:r>
                <m:rPr>
                  <m:sty m:val="p"/>
                </m:rPr>
                <w:rPr>
                  <w:rFonts w:ascii="Cambria Math" w:eastAsiaTheme="minorEastAsia" w:hAnsi="Cambria Math" w:cs="Times New Roman"/>
                  <w:szCs w:val="24"/>
                  <w:lang w:val="sr-Cyrl-RS"/>
                </w:rPr>
                <m:t>P</m:t>
              </m:r>
            </m:e>
          </m:d>
          <m:r>
            <w:rPr>
              <w:rFonts w:ascii="Cambria Math" w:eastAsiaTheme="minorEastAsia" w:hAnsi="Cambria Math" w:cs="Times New Roman"/>
              <w:szCs w:val="24"/>
              <w:lang w:val="sr-Cyrl-RS"/>
            </w:rPr>
            <m:t>=</m:t>
          </m:r>
          <m:sSup>
            <m:sSupPr>
              <m:ctrlPr>
                <w:rPr>
                  <w:rFonts w:ascii="Cambria Math" w:eastAsiaTheme="minorEastAsia" w:hAnsi="Cambria Math" w:cs="Times New Roman"/>
                  <w:i/>
                  <w:szCs w:val="24"/>
                  <w:lang w:val="sr-Cyrl-RS"/>
                </w:rPr>
              </m:ctrlPr>
            </m:sSupPr>
            <m:e>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ρ</m:t>
                      </m:r>
                    </m:e>
                    <m:sub>
                      <m:r>
                        <w:rPr>
                          <w:rFonts w:ascii="Cambria Math" w:eastAsiaTheme="minorEastAsia" w:hAnsi="Cambria Math" w:cs="Times New Roman"/>
                          <w:szCs w:val="24"/>
                          <w:lang w:val="sr-Cyrl-RS"/>
                        </w:rPr>
                        <m:t>st</m:t>
                      </m:r>
                    </m:sub>
                  </m:sSub>
                  <m:d>
                    <m:dPr>
                      <m:ctrlPr>
                        <w:rPr>
                          <w:rFonts w:ascii="Cambria Math" w:eastAsiaTheme="minorEastAsia" w:hAnsi="Cambria Math" w:cs="Times New Roman"/>
                          <w:i/>
                          <w:szCs w:val="24"/>
                          <w:lang w:val="sr-Cyrl-RS"/>
                        </w:rPr>
                      </m:ctrlPr>
                    </m:dPr>
                    <m:e>
                      <m:r>
                        <m:rPr>
                          <m:sty m:val="p"/>
                        </m:rPr>
                        <w:rPr>
                          <w:rFonts w:ascii="Cambria Math" w:hAnsi="Cambria Math"/>
                          <w:lang w:val="sr-Cyrl-RS"/>
                        </w:rPr>
                        <m:t>P</m:t>
                      </m:r>
                    </m:e>
                  </m:d>
                  <m:r>
                    <w:rPr>
                      <w:rFonts w:ascii="Cambria Math" w:eastAsiaTheme="minorEastAsia" w:hAnsi="Cambria Math" w:cs="Times New Roman"/>
                      <w:szCs w:val="24"/>
                      <w:lang w:val="sr-Cyrl-RS"/>
                    </w:rPr>
                    <m:t>-</m:t>
                  </m:r>
                  <m:sSup>
                    <m:sSupPr>
                      <m:ctrlPr>
                        <w:rPr>
                          <w:rFonts w:ascii="Cambria Math" w:eastAsiaTheme="minorEastAsia" w:hAnsi="Cambria Math" w:cs="Times New Roman"/>
                          <w:i/>
                          <w:szCs w:val="24"/>
                          <w:lang w:val="sr-Cyrl-RS"/>
                        </w:rPr>
                      </m:ctrlPr>
                    </m:sSupPr>
                    <m:e>
                      <m:r>
                        <m:rPr>
                          <m:sty m:val="p"/>
                        </m:rPr>
                        <w:rPr>
                          <w:rFonts w:ascii="Cambria Math" w:eastAsiaTheme="minorEastAsia" w:hAnsi="Cambria Math" w:cs="Times New Roman"/>
                          <w:szCs w:val="24"/>
                          <w:lang w:val="sr-Cyrl-RS"/>
                        </w:rPr>
                        <m:t>ρ</m:t>
                      </m:r>
                    </m:e>
                    <m:sup>
                      <m:r>
                        <w:rPr>
                          <w:rFonts w:ascii="Cambria Math" w:eastAsiaTheme="minorEastAsia" w:hAnsi="Cambria Math" w:cs="Times New Roman"/>
                          <w:szCs w:val="24"/>
                          <w:lang w:val="sr-Cyrl-RS"/>
                        </w:rPr>
                        <m:t>*</m:t>
                      </m:r>
                    </m:sup>
                  </m:sSup>
                </m:e>
              </m:d>
            </m:e>
            <m:sup>
              <m:r>
                <w:rPr>
                  <w:rFonts w:ascii="Cambria Math" w:eastAsiaTheme="minorEastAsia" w:hAnsi="Cambria Math" w:cs="Times New Roman"/>
                  <w:szCs w:val="24"/>
                  <w:lang w:val="sr-Cyrl-RS"/>
                </w:rPr>
                <m:t>2</m:t>
              </m:r>
            </m:sup>
          </m:sSup>
        </m:oMath>
      </m:oMathPara>
    </w:p>
    <w:p w14:paraId="7332F610" w14:textId="163BA865" w:rsidR="00BE5A38" w:rsidRPr="006B5BB9" w:rsidRDefault="00BE5A38" w:rsidP="00BE5A38">
      <w:pPr>
        <w:jc w:val="both"/>
        <w:rPr>
          <w:rFonts w:eastAsiaTheme="minorEastAsia" w:cs="Times New Roman"/>
          <w:szCs w:val="24"/>
          <w:lang w:val="sr-Cyrl-RS"/>
        </w:rPr>
      </w:pPr>
      <w:r w:rsidRPr="006B5BB9">
        <w:rPr>
          <w:rFonts w:eastAsiaTheme="minorEastAsia" w:cs="Times New Roman"/>
          <w:szCs w:val="24"/>
          <w:lang w:val="sr-Cyrl-RS"/>
        </w:rPr>
        <w:t>За решавање овог проблема користи се SLSQP (</w:t>
      </w:r>
      <w:proofErr w:type="spellStart"/>
      <w:r w:rsidRPr="006B5BB9">
        <w:rPr>
          <w:rFonts w:eastAsiaTheme="minorEastAsia" w:cs="Times New Roman"/>
          <w:szCs w:val="24"/>
          <w:lang w:val="sr-Cyrl-RS"/>
        </w:rPr>
        <w:t>Sequential</w:t>
      </w:r>
      <w:proofErr w:type="spellEnd"/>
      <w:r w:rsidRPr="006B5BB9">
        <w:rPr>
          <w:rFonts w:eastAsiaTheme="minorEastAsia" w:cs="Times New Roman"/>
          <w:szCs w:val="24"/>
          <w:lang w:val="sr-Cyrl-RS"/>
        </w:rPr>
        <w:t xml:space="preserve"> </w:t>
      </w:r>
      <w:proofErr w:type="spellStart"/>
      <w:r w:rsidRPr="006B5BB9">
        <w:rPr>
          <w:rFonts w:eastAsiaTheme="minorEastAsia" w:cs="Times New Roman"/>
          <w:szCs w:val="24"/>
          <w:lang w:val="sr-Cyrl-RS"/>
        </w:rPr>
        <w:t>Least</w:t>
      </w:r>
      <w:proofErr w:type="spellEnd"/>
      <w:r w:rsidRPr="006B5BB9">
        <w:rPr>
          <w:rFonts w:eastAsiaTheme="minorEastAsia" w:cs="Times New Roman"/>
          <w:szCs w:val="24"/>
          <w:lang w:val="sr-Cyrl-RS"/>
        </w:rPr>
        <w:t xml:space="preserve"> </w:t>
      </w:r>
      <w:proofErr w:type="spellStart"/>
      <w:r w:rsidRPr="006B5BB9">
        <w:rPr>
          <w:rFonts w:eastAsiaTheme="minorEastAsia" w:cs="Times New Roman"/>
          <w:szCs w:val="24"/>
          <w:lang w:val="sr-Cyrl-RS"/>
        </w:rPr>
        <w:t>Squares</w:t>
      </w:r>
      <w:proofErr w:type="spellEnd"/>
      <w:r w:rsidRPr="006B5BB9">
        <w:rPr>
          <w:rFonts w:eastAsiaTheme="minorEastAsia" w:cs="Times New Roman"/>
          <w:szCs w:val="24"/>
          <w:lang w:val="sr-Cyrl-RS"/>
        </w:rPr>
        <w:t xml:space="preserve"> </w:t>
      </w:r>
      <w:proofErr w:type="spellStart"/>
      <w:r w:rsidRPr="006B5BB9">
        <w:rPr>
          <w:rFonts w:eastAsiaTheme="minorEastAsia" w:cs="Times New Roman"/>
          <w:szCs w:val="24"/>
          <w:lang w:val="sr-Cyrl-RS"/>
        </w:rPr>
        <w:t>Programming</w:t>
      </w:r>
      <w:proofErr w:type="spellEnd"/>
      <w:r w:rsidRPr="006B5BB9">
        <w:rPr>
          <w:rFonts w:eastAsiaTheme="minorEastAsia" w:cs="Times New Roman"/>
          <w:szCs w:val="24"/>
          <w:lang w:val="sr-Cyrl-RS"/>
        </w:rPr>
        <w:t xml:space="preserve">) — метода нелинеарног програмирања која омогућава истовремено задавање граница променљивих </w:t>
      </w:r>
      <w:r w:rsidR="00E674C2" w:rsidRPr="006B5BB9">
        <w:rPr>
          <w:rFonts w:eastAsiaTheme="minorEastAsia" w:cs="Times New Roman"/>
          <w:szCs w:val="24"/>
          <w:lang w:val="sr-Cyrl-RS"/>
        </w:rPr>
        <w:t>са</w:t>
      </w:r>
      <w:r w:rsidRPr="006B5BB9">
        <w:rPr>
          <w:rFonts w:eastAsiaTheme="minorEastAsia" w:cs="Times New Roman"/>
          <w:szCs w:val="24"/>
          <w:lang w:val="sr-Cyrl-RS"/>
        </w:rPr>
        <w:t xml:space="preserve"> ограничењ</w:t>
      </w:r>
      <w:r w:rsidR="00E674C2" w:rsidRPr="006B5BB9">
        <w:rPr>
          <w:rFonts w:eastAsiaTheme="minorEastAsia" w:cs="Times New Roman"/>
          <w:szCs w:val="24"/>
          <w:lang w:val="sr-Cyrl-RS"/>
        </w:rPr>
        <w:t>ем у виду једнакости</w:t>
      </w:r>
      <w:r w:rsidRPr="006B5BB9">
        <w:rPr>
          <w:rFonts w:eastAsiaTheme="minorEastAsia" w:cs="Times New Roman"/>
          <w:szCs w:val="24"/>
          <w:lang w:val="sr-Cyrl-RS"/>
        </w:rPr>
        <w:t>.</w:t>
      </w:r>
    </w:p>
    <w:p w14:paraId="24A55271" w14:textId="75587BA9" w:rsidR="00BE5A38" w:rsidRPr="006B5BB9" w:rsidRDefault="00BE5A38" w:rsidP="00BE5A38">
      <w:pPr>
        <w:jc w:val="both"/>
        <w:rPr>
          <w:rFonts w:eastAsiaTheme="minorEastAsia" w:cs="Times New Roman"/>
          <w:szCs w:val="24"/>
          <w:lang w:val="sr-Cyrl-RS"/>
        </w:rPr>
      </w:pPr>
    </w:p>
    <w:p w14:paraId="5E8CEE97" w14:textId="7B3E4A50" w:rsidR="00BE5A38" w:rsidRPr="006B5BB9" w:rsidRDefault="00BE5A38" w:rsidP="00BE5A38">
      <w:pPr>
        <w:jc w:val="both"/>
        <w:rPr>
          <w:rFonts w:eastAsiaTheme="minorEastAsia" w:cs="Times New Roman"/>
          <w:b/>
          <w:bCs/>
          <w:szCs w:val="24"/>
          <w:lang w:val="sr-Cyrl-RS"/>
        </w:rPr>
      </w:pPr>
      <w:r w:rsidRPr="006B5BB9">
        <w:rPr>
          <w:rFonts w:eastAsiaTheme="minorEastAsia" w:cs="Times New Roman"/>
          <w:b/>
          <w:bCs/>
          <w:szCs w:val="24"/>
          <w:lang w:val="sr-Cyrl-RS"/>
        </w:rPr>
        <w:t>Избор почетних тачака</w:t>
      </w:r>
    </w:p>
    <w:p w14:paraId="1FB5DD18" w14:textId="606B2CDA" w:rsidR="00BE5A38" w:rsidRPr="006B5BB9" w:rsidRDefault="00BE5A38" w:rsidP="00BE5A38">
      <w:pPr>
        <w:jc w:val="both"/>
        <w:rPr>
          <w:rFonts w:eastAsiaTheme="minorEastAsia" w:cs="Times New Roman"/>
          <w:szCs w:val="24"/>
          <w:lang w:val="sr-Cyrl-RS"/>
        </w:rPr>
      </w:pPr>
      <w:r w:rsidRPr="006B5BB9">
        <w:rPr>
          <w:rFonts w:eastAsiaTheme="minorEastAsia" w:cs="Times New Roman"/>
          <w:szCs w:val="24"/>
          <w:lang w:val="sr-Cyrl-RS"/>
        </w:rPr>
        <w:t>SLSQP је метода локалне оптимизације — гарантује конвергенцију ка локалном минимуму, али не нужно ка глобалном. Различита почетна решења могу водити ка различитим локалним минимумима, од којих неки могу значајно одступати од циљаног ρ*. Зато се оптимизација покреће из више различитих почетних тачака, а на крају се бира најбољи резултат.</w:t>
      </w:r>
    </w:p>
    <w:p w14:paraId="0AA48D40" w14:textId="04EB6021" w:rsidR="00BE5A38" w:rsidRPr="006B5BB9" w:rsidRDefault="00BE5A38" w:rsidP="00BE5A38">
      <w:pPr>
        <w:jc w:val="both"/>
        <w:rPr>
          <w:rFonts w:eastAsiaTheme="minorEastAsia" w:cs="Times New Roman"/>
          <w:szCs w:val="24"/>
          <w:lang w:val="sr-Cyrl-RS"/>
        </w:rPr>
      </w:pPr>
      <w:r w:rsidRPr="006B5BB9">
        <w:rPr>
          <w:rFonts w:eastAsiaTheme="minorEastAsia" w:cs="Times New Roman"/>
          <w:szCs w:val="24"/>
          <w:lang w:val="sr-Cyrl-RS"/>
        </w:rPr>
        <w:t>Почетне тачке се генеришу различитим стратегијама:</w:t>
      </w:r>
    </w:p>
    <w:p w14:paraId="54D381CB" w14:textId="71EBE576" w:rsidR="00BE5A38" w:rsidRPr="006B5BB9" w:rsidRDefault="00BE5A38" w:rsidP="00BE5A38">
      <w:pPr>
        <w:pStyle w:val="ListParagraph"/>
        <w:numPr>
          <w:ilvl w:val="0"/>
          <w:numId w:val="24"/>
        </w:numPr>
        <w:jc w:val="both"/>
        <w:rPr>
          <w:rFonts w:eastAsiaTheme="minorEastAsia" w:cs="Times New Roman"/>
          <w:szCs w:val="24"/>
          <w:lang w:val="sr-Cyrl-RS"/>
        </w:rPr>
      </w:pPr>
      <w:r w:rsidRPr="006B5BB9">
        <w:rPr>
          <w:rFonts w:eastAsiaTheme="minorEastAsia" w:cs="Times New Roman"/>
          <w:szCs w:val="24"/>
          <w:lang w:val="sr-Cyrl-RS"/>
        </w:rPr>
        <w:t xml:space="preserve">Геометријске </w:t>
      </w:r>
      <w:r w:rsidR="00A006D2" w:rsidRPr="006B5BB9">
        <w:rPr>
          <w:rFonts w:eastAsiaTheme="minorEastAsia" w:cs="Times New Roman"/>
          <w:szCs w:val="24"/>
          <w:lang w:val="sr-Cyrl-RS"/>
        </w:rPr>
        <w:t>расподела</w:t>
      </w:r>
      <w:r w:rsidRPr="006B5BB9">
        <w:rPr>
          <w:rFonts w:eastAsiaTheme="minorEastAsia" w:cs="Times New Roman"/>
          <w:szCs w:val="24"/>
          <w:lang w:val="sr-Cyrl-RS"/>
        </w:rPr>
        <w:t xml:space="preserve"> — </w:t>
      </w:r>
      <w:proofErr w:type="spellStart"/>
      <w:r w:rsidRPr="006B5BB9">
        <w:rPr>
          <w:rFonts w:eastAsiaTheme="minorEastAsia" w:cs="Times New Roman"/>
          <w:szCs w:val="24"/>
          <w:lang w:val="sr-Cyrl-RS"/>
        </w:rPr>
        <w:t>токенима</w:t>
      </w:r>
      <w:proofErr w:type="spellEnd"/>
      <w:r w:rsidRPr="006B5BB9">
        <w:rPr>
          <w:rFonts w:eastAsiaTheme="minorEastAsia" w:cs="Times New Roman"/>
          <w:szCs w:val="24"/>
          <w:lang w:val="sr-Cyrl-RS"/>
        </w:rPr>
        <w:t xml:space="preserve"> се додељују тежине αⁱ и нормализују. Различите вредности α и различити помаци (</w:t>
      </w:r>
      <w:proofErr w:type="spellStart"/>
      <w:r w:rsidRPr="006B5BB9">
        <w:rPr>
          <w:rFonts w:eastAsiaTheme="minorEastAsia" w:cs="Times New Roman"/>
          <w:szCs w:val="24"/>
          <w:lang w:val="sr-Cyrl-RS"/>
        </w:rPr>
        <w:t>stride</w:t>
      </w:r>
      <w:proofErr w:type="spellEnd"/>
      <w:r w:rsidRPr="006B5BB9">
        <w:rPr>
          <w:rFonts w:eastAsiaTheme="minorEastAsia" w:cs="Times New Roman"/>
          <w:szCs w:val="24"/>
          <w:lang w:val="sr-Cyrl-RS"/>
        </w:rPr>
        <w:t>) дају расподеле различитог степена неравномерности.</w:t>
      </w:r>
    </w:p>
    <w:p w14:paraId="3E70F06F" w14:textId="2E7B23BC" w:rsidR="00BE5A38" w:rsidRPr="006B5BB9" w:rsidRDefault="00A006D2" w:rsidP="00BE5A38">
      <w:pPr>
        <w:pStyle w:val="ListParagraph"/>
        <w:numPr>
          <w:ilvl w:val="0"/>
          <w:numId w:val="24"/>
        </w:numPr>
        <w:jc w:val="both"/>
        <w:rPr>
          <w:rFonts w:eastAsiaTheme="minorEastAsia" w:cs="Times New Roman"/>
          <w:szCs w:val="24"/>
          <w:lang w:val="sr-Cyrl-RS"/>
        </w:rPr>
      </w:pPr>
      <w:r w:rsidRPr="006B5BB9">
        <w:rPr>
          <w:rFonts w:eastAsiaTheme="minorEastAsia" w:cs="Times New Roman"/>
          <w:szCs w:val="24"/>
          <w:lang w:val="sr-Cyrl-RS"/>
        </w:rPr>
        <w:t>Расподела</w:t>
      </w:r>
      <w:r w:rsidR="00BE5A38" w:rsidRPr="006B5BB9">
        <w:rPr>
          <w:rFonts w:eastAsiaTheme="minorEastAsia" w:cs="Times New Roman"/>
          <w:szCs w:val="24"/>
          <w:lang w:val="sr-Cyrl-RS"/>
        </w:rPr>
        <w:t xml:space="preserve"> засноване на евалуационој табели — токени са већим излазним вредностима добијају мање или веће почетне густине, зависно од жељеног подручја претраге.</w:t>
      </w:r>
    </w:p>
    <w:p w14:paraId="10B07393" w14:textId="6326C6C5" w:rsidR="00BE5A38" w:rsidRPr="006B5BB9" w:rsidRDefault="00BE5A38" w:rsidP="00BE5A38">
      <w:pPr>
        <w:pStyle w:val="ListParagraph"/>
        <w:numPr>
          <w:ilvl w:val="0"/>
          <w:numId w:val="24"/>
        </w:numPr>
        <w:jc w:val="both"/>
        <w:rPr>
          <w:rFonts w:eastAsiaTheme="minorEastAsia" w:cs="Times New Roman"/>
          <w:szCs w:val="24"/>
          <w:lang w:val="sr-Cyrl-RS"/>
        </w:rPr>
      </w:pPr>
      <w:proofErr w:type="spellStart"/>
      <w:r w:rsidRPr="006B5BB9">
        <w:rPr>
          <w:rFonts w:eastAsiaTheme="minorEastAsia" w:cs="Times New Roman"/>
          <w:szCs w:val="24"/>
          <w:lang w:val="sr-Cyrl-RS"/>
        </w:rPr>
        <w:t>Дирихлеове</w:t>
      </w:r>
      <w:proofErr w:type="spellEnd"/>
      <w:r w:rsidRPr="006B5BB9">
        <w:rPr>
          <w:rFonts w:eastAsiaTheme="minorEastAsia" w:cs="Times New Roman"/>
          <w:szCs w:val="24"/>
          <w:lang w:val="sr-Cyrl-RS"/>
        </w:rPr>
        <w:t xml:space="preserve"> расподеле — сваки ред матрице случајно се </w:t>
      </w:r>
      <w:proofErr w:type="spellStart"/>
      <w:r w:rsidRPr="006B5BB9">
        <w:rPr>
          <w:rFonts w:eastAsiaTheme="minorEastAsia" w:cs="Times New Roman"/>
          <w:szCs w:val="24"/>
          <w:lang w:val="sr-Cyrl-RS"/>
        </w:rPr>
        <w:t>узоркује</w:t>
      </w:r>
      <w:proofErr w:type="spellEnd"/>
      <w:r w:rsidRPr="006B5BB9">
        <w:rPr>
          <w:rFonts w:eastAsiaTheme="minorEastAsia" w:cs="Times New Roman"/>
          <w:szCs w:val="24"/>
          <w:lang w:val="sr-Cyrl-RS"/>
        </w:rPr>
        <w:t xml:space="preserve"> из </w:t>
      </w:r>
      <w:proofErr w:type="spellStart"/>
      <w:r w:rsidRPr="006B5BB9">
        <w:rPr>
          <w:rFonts w:eastAsiaTheme="minorEastAsia" w:cs="Times New Roman"/>
          <w:szCs w:val="24"/>
          <w:lang w:val="sr-Cyrl-RS"/>
        </w:rPr>
        <w:t>Дирихлеове</w:t>
      </w:r>
      <w:proofErr w:type="spellEnd"/>
      <w:r w:rsidRPr="006B5BB9">
        <w:rPr>
          <w:rFonts w:eastAsiaTheme="minorEastAsia" w:cs="Times New Roman"/>
          <w:szCs w:val="24"/>
          <w:lang w:val="sr-Cyrl-RS"/>
        </w:rPr>
        <w:t xml:space="preserve"> расподеле, чиме се добијају допустиве почетне тачке без накнадне нормализације.</w:t>
      </w:r>
    </w:p>
    <w:p w14:paraId="61A46A7A" w14:textId="41EF4F5A" w:rsidR="00BE5A38" w:rsidRDefault="00BE5A38" w:rsidP="00BE5A38">
      <w:pPr>
        <w:jc w:val="both"/>
        <w:rPr>
          <w:rFonts w:eastAsiaTheme="minorEastAsia" w:cs="Times New Roman"/>
          <w:szCs w:val="24"/>
          <w:lang w:val="sr-Cyrl-RS"/>
        </w:rPr>
      </w:pPr>
      <w:r w:rsidRPr="006B5BB9">
        <w:rPr>
          <w:rFonts w:eastAsiaTheme="minorEastAsia" w:cs="Times New Roman"/>
          <w:szCs w:val="24"/>
          <w:lang w:val="sr-Cyrl-RS"/>
        </w:rPr>
        <w:t xml:space="preserve">Кључан детаљ је да се кандидати не пореде само у континуалном простору. Кандидат који даје готово савршену вредност </w:t>
      </w:r>
      <w:proofErr w:type="spellStart"/>
      <w:r w:rsidRPr="006B5BB9">
        <w:rPr>
          <w:rFonts w:eastAsiaTheme="minorEastAsia" w:cs="Times New Roman"/>
          <w:szCs w:val="24"/>
          <w:lang w:val="sr-Cyrl-RS"/>
        </w:rPr>
        <w:t>ρ</w:t>
      </w:r>
      <w:r w:rsidRPr="006B5BB9">
        <w:rPr>
          <w:rFonts w:eastAsiaTheme="minorEastAsia" w:cs="Times New Roman"/>
          <w:szCs w:val="24"/>
          <w:vertAlign w:val="subscript"/>
          <w:lang w:val="sr-Cyrl-RS"/>
        </w:rPr>
        <w:t>st</w:t>
      </w:r>
      <w:proofErr w:type="spellEnd"/>
      <w:r w:rsidRPr="006B5BB9">
        <w:rPr>
          <w:rFonts w:eastAsiaTheme="minorEastAsia" w:cs="Times New Roman"/>
          <w:szCs w:val="24"/>
          <w:lang w:val="sr-Cyrl-RS"/>
        </w:rPr>
        <w:t xml:space="preserve">(P) може бити лош након претварања у целобројне бројеве појављивања. Зато се сваки конвергирани кандидат привремено </w:t>
      </w:r>
      <w:proofErr w:type="spellStart"/>
      <w:r w:rsidRPr="006B5BB9">
        <w:rPr>
          <w:rFonts w:eastAsiaTheme="minorEastAsia" w:cs="Times New Roman"/>
          <w:szCs w:val="24"/>
          <w:lang w:val="sr-Cyrl-RS"/>
        </w:rPr>
        <w:t>дискретизује</w:t>
      </w:r>
      <w:proofErr w:type="spellEnd"/>
      <w:r w:rsidRPr="006B5BB9">
        <w:rPr>
          <w:rFonts w:eastAsiaTheme="minorEastAsia" w:cs="Times New Roman"/>
          <w:szCs w:val="24"/>
          <w:lang w:val="sr-Cyrl-RS"/>
        </w:rPr>
        <w:t xml:space="preserve">, израчунава се однос добијен дискретним густинама и тек онда се одређује његов квалитет. Бира се кандидат чија </w:t>
      </w:r>
      <w:proofErr w:type="spellStart"/>
      <w:r w:rsidRPr="006B5BB9">
        <w:rPr>
          <w:rFonts w:eastAsiaTheme="minorEastAsia" w:cs="Times New Roman"/>
          <w:szCs w:val="24"/>
          <w:lang w:val="sr-Cyrl-RS"/>
        </w:rPr>
        <w:t>дискретизована</w:t>
      </w:r>
      <w:proofErr w:type="spellEnd"/>
      <w:r w:rsidRPr="006B5BB9">
        <w:rPr>
          <w:rFonts w:eastAsiaTheme="minorEastAsia" w:cs="Times New Roman"/>
          <w:szCs w:val="24"/>
          <w:lang w:val="sr-Cyrl-RS"/>
        </w:rPr>
        <w:t xml:space="preserve"> вредност најмање одступа од ρ*.</w:t>
      </w:r>
    </w:p>
    <w:p w14:paraId="14C3FDB3" w14:textId="3DE872E0" w:rsidR="00CB063B" w:rsidRDefault="00CB063B" w:rsidP="00BE5A38">
      <w:pPr>
        <w:jc w:val="both"/>
        <w:rPr>
          <w:rFonts w:eastAsiaTheme="minorEastAsia" w:cs="Times New Roman"/>
          <w:szCs w:val="24"/>
          <w:lang w:val="sr-Cyrl-RS"/>
        </w:rPr>
      </w:pPr>
    </w:p>
    <w:p w14:paraId="198BD3B8" w14:textId="2445F33E" w:rsidR="00CB063B" w:rsidRDefault="00CB063B" w:rsidP="00BE5A38">
      <w:pPr>
        <w:jc w:val="both"/>
        <w:rPr>
          <w:rFonts w:eastAsiaTheme="minorEastAsia" w:cs="Times New Roman"/>
          <w:szCs w:val="24"/>
          <w:lang w:val="sr-Cyrl-RS"/>
        </w:rPr>
      </w:pPr>
    </w:p>
    <w:p w14:paraId="2A914A3F" w14:textId="22DA199F" w:rsidR="00CB063B" w:rsidRDefault="00CB063B" w:rsidP="00BE5A38">
      <w:pPr>
        <w:jc w:val="both"/>
        <w:rPr>
          <w:rFonts w:eastAsiaTheme="minorEastAsia" w:cs="Times New Roman"/>
          <w:szCs w:val="24"/>
          <w:lang w:val="sr-Cyrl-RS"/>
        </w:rPr>
      </w:pPr>
    </w:p>
    <w:p w14:paraId="2415AE39" w14:textId="6EC982CB" w:rsidR="00CB063B" w:rsidRDefault="00CB063B" w:rsidP="00BE5A38">
      <w:pPr>
        <w:jc w:val="both"/>
        <w:rPr>
          <w:rFonts w:eastAsiaTheme="minorEastAsia" w:cs="Times New Roman"/>
          <w:szCs w:val="24"/>
          <w:lang w:val="sr-Cyrl-RS"/>
        </w:rPr>
      </w:pPr>
    </w:p>
    <w:p w14:paraId="43AB8787" w14:textId="267B2188" w:rsidR="00CB063B" w:rsidRDefault="00CB063B" w:rsidP="00BE5A38">
      <w:pPr>
        <w:jc w:val="both"/>
        <w:rPr>
          <w:rFonts w:eastAsiaTheme="minorEastAsia" w:cs="Times New Roman"/>
          <w:szCs w:val="24"/>
          <w:lang w:val="sr-Cyrl-RS"/>
        </w:rPr>
      </w:pPr>
    </w:p>
    <w:p w14:paraId="5CC22FED" w14:textId="77777777" w:rsidR="00CB063B" w:rsidRPr="006B5BB9" w:rsidRDefault="00CB063B" w:rsidP="00BE5A38">
      <w:pPr>
        <w:jc w:val="both"/>
        <w:rPr>
          <w:rFonts w:eastAsiaTheme="minorEastAsia" w:cs="Times New Roman"/>
          <w:szCs w:val="24"/>
          <w:lang w:val="sr-Cyrl-RS"/>
        </w:rPr>
      </w:pPr>
    </w:p>
    <w:p w14:paraId="3CB7B38B" w14:textId="3EF00A22" w:rsidR="00BE5A38" w:rsidRPr="006B5BB9" w:rsidRDefault="00BE5A38" w:rsidP="00BE5A38">
      <w:pPr>
        <w:jc w:val="both"/>
        <w:rPr>
          <w:rFonts w:eastAsiaTheme="minorEastAsia" w:cs="Times New Roman"/>
          <w:b/>
          <w:bCs/>
          <w:szCs w:val="24"/>
          <w:lang w:val="sr-Cyrl-RS"/>
        </w:rPr>
      </w:pPr>
      <w:r w:rsidRPr="006B5BB9">
        <w:rPr>
          <w:rFonts w:eastAsiaTheme="minorEastAsia" w:cs="Times New Roman"/>
          <w:b/>
          <w:bCs/>
          <w:szCs w:val="24"/>
          <w:lang w:val="sr-Cyrl-RS"/>
        </w:rPr>
        <w:lastRenderedPageBreak/>
        <w:t>Имплементација (</w:t>
      </w:r>
      <w:proofErr w:type="spellStart"/>
      <w:r w:rsidRPr="006B5BB9">
        <w:rPr>
          <w:rFonts w:eastAsiaTheme="minorEastAsia" w:cs="Times New Roman"/>
          <w:b/>
          <w:bCs/>
          <w:szCs w:val="24"/>
          <w:lang w:val="sr-Cyrl-RS"/>
        </w:rPr>
        <w:t>Python</w:t>
      </w:r>
      <w:proofErr w:type="spellEnd"/>
      <w:r w:rsidRPr="006B5BB9">
        <w:rPr>
          <w:rFonts w:eastAsiaTheme="minorEastAsia" w:cs="Times New Roman"/>
          <w:b/>
          <w:bCs/>
          <w:szCs w:val="24"/>
          <w:lang w:val="sr-Cyrl-RS"/>
        </w:rPr>
        <w:t>)</w:t>
      </w:r>
    </w:p>
    <w:p w14:paraId="19C19D09" w14:textId="04045069" w:rsidR="00BE5A38" w:rsidRPr="006B5BB9" w:rsidRDefault="00BE5A38" w:rsidP="00BE5A38">
      <w:pPr>
        <w:jc w:val="both"/>
        <w:rPr>
          <w:rFonts w:eastAsiaTheme="minorEastAsia" w:cs="Times New Roman"/>
          <w:b/>
          <w:bCs/>
          <w:szCs w:val="24"/>
          <w:lang w:val="sr-Cyrl-RS"/>
        </w:rPr>
      </w:pPr>
      <w:r w:rsidRPr="006B5BB9">
        <w:rPr>
          <w:rFonts w:eastAsiaTheme="minorEastAsia" w:cs="Times New Roman"/>
          <w:b/>
          <w:bCs/>
          <w:noProof/>
          <w:szCs w:val="24"/>
          <w:lang w:val="sr-Cyrl-RS"/>
        </w:rPr>
        <w:drawing>
          <wp:inline distT="0" distB="0" distL="0" distR="0" wp14:anchorId="42769CA9" wp14:editId="5127EEE3">
            <wp:extent cx="5585460" cy="7938770"/>
            <wp:effectExtent l="19050" t="19050" r="15240" b="2413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85460" cy="7938770"/>
                    </a:xfrm>
                    <a:prstGeom prst="rect">
                      <a:avLst/>
                    </a:prstGeom>
                    <a:ln>
                      <a:solidFill>
                        <a:schemeClr val="tx1"/>
                      </a:solidFill>
                    </a:ln>
                  </pic:spPr>
                </pic:pic>
              </a:graphicData>
            </a:graphic>
          </wp:inline>
        </w:drawing>
      </w:r>
    </w:p>
    <w:p w14:paraId="798AB318" w14:textId="5629D48B" w:rsidR="00BE5A38" w:rsidRPr="006B5BB9" w:rsidRDefault="00BE5A38" w:rsidP="00BE5A38">
      <w:pPr>
        <w:jc w:val="both"/>
        <w:rPr>
          <w:rFonts w:eastAsiaTheme="minorEastAsia" w:cs="Times New Roman"/>
          <w:b/>
          <w:bCs/>
          <w:szCs w:val="24"/>
          <w:lang w:val="sr-Cyrl-RS"/>
        </w:rPr>
      </w:pPr>
    </w:p>
    <w:p w14:paraId="1DCBAB85" w14:textId="77777777" w:rsidR="00614906" w:rsidRPr="006B5BB9" w:rsidRDefault="00614906" w:rsidP="00BE5A38">
      <w:pPr>
        <w:jc w:val="both"/>
        <w:rPr>
          <w:rFonts w:eastAsiaTheme="minorEastAsia" w:cs="Times New Roman"/>
          <w:b/>
          <w:bCs/>
          <w:szCs w:val="24"/>
          <w:lang w:val="sr-Cyrl-RS"/>
        </w:rPr>
      </w:pPr>
    </w:p>
    <w:p w14:paraId="40B7A722" w14:textId="297FCAAF" w:rsidR="00BE5A38" w:rsidRPr="006B5BB9" w:rsidRDefault="00614906" w:rsidP="00BE5A38">
      <w:pPr>
        <w:pStyle w:val="Heading2"/>
        <w:rPr>
          <w:rFonts w:eastAsiaTheme="minorEastAsia" w:cs="Times New Roman"/>
          <w:b w:val="0"/>
          <w:bCs/>
          <w:szCs w:val="28"/>
          <w:lang w:val="sr-Cyrl-RS"/>
        </w:rPr>
      </w:pPr>
      <w:bookmarkStart w:id="25" w:name="_Toc235183350"/>
      <w:r w:rsidRPr="006B5BB9">
        <w:rPr>
          <w:rFonts w:eastAsiaTheme="minorEastAsia" w:cs="Times New Roman"/>
          <w:bCs/>
          <w:szCs w:val="28"/>
          <w:lang w:val="sr-Cyrl-RS"/>
        </w:rPr>
        <w:lastRenderedPageBreak/>
        <w:t xml:space="preserve">3.5. </w:t>
      </w:r>
      <w:proofErr w:type="spellStart"/>
      <w:r w:rsidRPr="006B5BB9">
        <w:rPr>
          <w:rFonts w:eastAsiaTheme="minorEastAsia" w:cs="Times New Roman"/>
          <w:bCs/>
          <w:szCs w:val="28"/>
          <w:lang w:val="sr-Cyrl-RS"/>
        </w:rPr>
        <w:t>Дискретизација</w:t>
      </w:r>
      <w:bookmarkEnd w:id="25"/>
      <w:proofErr w:type="spellEnd"/>
    </w:p>
    <w:p w14:paraId="268F6C59" w14:textId="673C64D3" w:rsidR="00614906" w:rsidRPr="006B5BB9" w:rsidRDefault="00614906" w:rsidP="00614906">
      <w:pPr>
        <w:jc w:val="both"/>
        <w:rPr>
          <w:lang w:val="sr-Cyrl-RS"/>
        </w:rPr>
      </w:pPr>
    </w:p>
    <w:p w14:paraId="12F4F255" w14:textId="420B5F5E" w:rsidR="00614906" w:rsidRPr="006B5BB9" w:rsidRDefault="00614906" w:rsidP="00614906">
      <w:pPr>
        <w:jc w:val="both"/>
        <w:rPr>
          <w:rFonts w:cs="Times New Roman"/>
          <w:b/>
          <w:bCs/>
          <w:szCs w:val="24"/>
          <w:lang w:val="sr-Cyrl-RS"/>
        </w:rPr>
      </w:pPr>
      <w:r w:rsidRPr="006B5BB9">
        <w:rPr>
          <w:rFonts w:cs="Times New Roman"/>
          <w:b/>
          <w:bCs/>
          <w:szCs w:val="24"/>
          <w:lang w:val="sr-Cyrl-RS"/>
        </w:rPr>
        <w:t xml:space="preserve">Зашто је </w:t>
      </w:r>
      <w:proofErr w:type="spellStart"/>
      <w:r w:rsidRPr="006B5BB9">
        <w:rPr>
          <w:rFonts w:cs="Times New Roman"/>
          <w:b/>
          <w:bCs/>
          <w:szCs w:val="24"/>
          <w:lang w:val="sr-Cyrl-RS"/>
        </w:rPr>
        <w:t>дискретизација</w:t>
      </w:r>
      <w:proofErr w:type="spellEnd"/>
      <w:r w:rsidRPr="006B5BB9">
        <w:rPr>
          <w:rFonts w:cs="Times New Roman"/>
          <w:b/>
          <w:bCs/>
          <w:szCs w:val="24"/>
          <w:lang w:val="sr-Cyrl-RS"/>
        </w:rPr>
        <w:t xml:space="preserve"> неопходна</w:t>
      </w:r>
    </w:p>
    <w:p w14:paraId="2331A172" w14:textId="4D79B60F" w:rsidR="00614906" w:rsidRDefault="0080488B" w:rsidP="00614906">
      <w:pPr>
        <w:jc w:val="both"/>
        <w:rPr>
          <w:rFonts w:cs="Times New Roman"/>
          <w:szCs w:val="24"/>
          <w:lang w:val="sr-Cyrl-RS"/>
        </w:rPr>
      </w:pPr>
      <w:r w:rsidRPr="006B5BB9">
        <w:rPr>
          <w:rFonts w:cs="Times New Roman"/>
          <w:szCs w:val="24"/>
          <w:lang w:val="sr-Cyrl-RS"/>
        </w:rPr>
        <w:t>О</w:t>
      </w:r>
      <w:r w:rsidR="00614906" w:rsidRPr="006B5BB9">
        <w:rPr>
          <w:rFonts w:cs="Times New Roman"/>
          <w:szCs w:val="24"/>
          <w:lang w:val="sr-Cyrl-RS"/>
        </w:rPr>
        <w:t>птимизација може дати, на пример, pⱼ(σᵢ) = 0.</w:t>
      </w:r>
      <w:r w:rsidRPr="006B5BB9">
        <w:rPr>
          <w:rFonts w:cs="Times New Roman"/>
          <w:szCs w:val="24"/>
          <w:lang w:val="sr-Cyrl-RS"/>
        </w:rPr>
        <w:t>3333..</w:t>
      </w:r>
      <w:r w:rsidR="00614906" w:rsidRPr="006B5BB9">
        <w:rPr>
          <w:rFonts w:cs="Times New Roman"/>
          <w:szCs w:val="24"/>
          <w:lang w:val="sr-Cyrl-RS"/>
        </w:rPr>
        <w:t xml:space="preserve">. Циклична токен-секвенца, међутим, не може садржати </w:t>
      </w:r>
      <w:r w:rsidRPr="006B5BB9">
        <w:rPr>
          <w:rFonts w:cs="Times New Roman"/>
          <w:szCs w:val="24"/>
          <w:lang w:val="sr-Cyrl-RS"/>
        </w:rPr>
        <w:t>33</w:t>
      </w:r>
      <w:r w:rsidR="00614906" w:rsidRPr="006B5BB9">
        <w:rPr>
          <w:rFonts w:cs="Times New Roman"/>
          <w:szCs w:val="24"/>
          <w:lang w:val="sr-Cyrl-RS"/>
        </w:rPr>
        <w:t>.</w:t>
      </w:r>
      <w:r w:rsidRPr="006B5BB9">
        <w:rPr>
          <w:rFonts w:cs="Times New Roman"/>
          <w:szCs w:val="24"/>
          <w:lang w:val="sr-Cyrl-RS"/>
        </w:rPr>
        <w:t>33</w:t>
      </w:r>
      <w:r w:rsidR="00614906" w:rsidRPr="006B5BB9">
        <w:rPr>
          <w:rFonts w:cs="Times New Roman"/>
          <w:szCs w:val="24"/>
          <w:lang w:val="sr-Cyrl-RS"/>
        </w:rPr>
        <w:t xml:space="preserve"> копија токена</w:t>
      </w:r>
      <w:r w:rsidRPr="006B5BB9">
        <w:rPr>
          <w:rFonts w:cs="Times New Roman"/>
          <w:szCs w:val="24"/>
          <w:lang w:val="sr-Cyrl-RS"/>
        </w:rPr>
        <w:t xml:space="preserve"> (за дужину 100)</w:t>
      </w:r>
      <w:r w:rsidR="00614906" w:rsidRPr="006B5BB9">
        <w:rPr>
          <w:rFonts w:cs="Times New Roman"/>
          <w:szCs w:val="24"/>
          <w:lang w:val="sr-Cyrl-RS"/>
        </w:rPr>
        <w:t>. За сваку колону мора се пронаћи целобројни вектор (Cⱼ(σ₁), ..., Cⱼ(</w:t>
      </w:r>
      <w:proofErr w:type="spellStart"/>
      <w:r w:rsidR="00614906" w:rsidRPr="006B5BB9">
        <w:rPr>
          <w:rFonts w:cs="Times New Roman"/>
          <w:szCs w:val="24"/>
          <w:lang w:val="sr-Cyrl-RS"/>
        </w:rPr>
        <w:t>σ</w:t>
      </w:r>
      <w:r w:rsidR="00614906" w:rsidRPr="006B5BB9">
        <w:rPr>
          <w:rFonts w:cs="Times New Roman"/>
          <w:szCs w:val="24"/>
          <w:vertAlign w:val="subscript"/>
          <w:lang w:val="sr-Cyrl-RS"/>
        </w:rPr>
        <w:t>k</w:t>
      </w:r>
      <w:proofErr w:type="spellEnd"/>
      <w:r w:rsidR="00614906" w:rsidRPr="006B5BB9">
        <w:rPr>
          <w:rFonts w:cs="Times New Roman"/>
          <w:szCs w:val="24"/>
          <w:lang w:val="sr-Cyrl-RS"/>
        </w:rPr>
        <w:t xml:space="preserve">)) чији је збир једнак дужини секвенце и чије дискретне густине Cⱼ(σ)/Lⱼ што боље </w:t>
      </w:r>
      <w:proofErr w:type="spellStart"/>
      <w:r w:rsidR="00614906" w:rsidRPr="006B5BB9">
        <w:rPr>
          <w:rFonts w:cs="Times New Roman"/>
          <w:szCs w:val="24"/>
          <w:lang w:val="sr-Cyrl-RS"/>
        </w:rPr>
        <w:t>апроксимирају</w:t>
      </w:r>
      <w:proofErr w:type="spellEnd"/>
      <w:r w:rsidR="00614906" w:rsidRPr="006B5BB9">
        <w:rPr>
          <w:rFonts w:cs="Times New Roman"/>
          <w:szCs w:val="24"/>
          <w:lang w:val="sr-Cyrl-RS"/>
        </w:rPr>
        <w:t xml:space="preserve"> оптимизоване вероватноће.</w:t>
      </w:r>
    </w:p>
    <w:p w14:paraId="514A32B8" w14:textId="77777777" w:rsidR="009B1A2F" w:rsidRPr="006B5BB9" w:rsidRDefault="009B1A2F" w:rsidP="00614906">
      <w:pPr>
        <w:jc w:val="both"/>
        <w:rPr>
          <w:rFonts w:cs="Times New Roman"/>
          <w:szCs w:val="24"/>
          <w:lang w:val="sr-Cyrl-RS"/>
        </w:rPr>
      </w:pPr>
    </w:p>
    <w:p w14:paraId="467448D2" w14:textId="5746DD4F" w:rsidR="00614906" w:rsidRPr="006B5BB9" w:rsidRDefault="00614906" w:rsidP="00614906">
      <w:pPr>
        <w:jc w:val="both"/>
        <w:rPr>
          <w:rFonts w:cs="Times New Roman"/>
          <w:b/>
          <w:bCs/>
          <w:szCs w:val="24"/>
          <w:lang w:val="sr-Cyrl-RS"/>
        </w:rPr>
      </w:pPr>
      <w:r w:rsidRPr="006B5BB9">
        <w:rPr>
          <w:rFonts w:cs="Times New Roman"/>
          <w:b/>
          <w:bCs/>
          <w:szCs w:val="24"/>
          <w:lang w:val="sr-Cyrl-RS"/>
        </w:rPr>
        <w:t>Метода највећег</w:t>
      </w:r>
      <w:r w:rsidR="0080488B" w:rsidRPr="006B5BB9">
        <w:rPr>
          <w:rFonts w:cs="Times New Roman"/>
          <w:b/>
          <w:bCs/>
          <w:szCs w:val="24"/>
          <w:lang w:val="sr-Cyrl-RS"/>
        </w:rPr>
        <w:t xml:space="preserve"> апсолутног</w:t>
      </w:r>
      <w:r w:rsidRPr="006B5BB9">
        <w:rPr>
          <w:rFonts w:cs="Times New Roman"/>
          <w:b/>
          <w:bCs/>
          <w:szCs w:val="24"/>
          <w:lang w:val="sr-Cyrl-RS"/>
        </w:rPr>
        <w:t xml:space="preserve"> остатка</w:t>
      </w:r>
    </w:p>
    <w:p w14:paraId="49FBBE70" w14:textId="3128B686" w:rsidR="00A60514" w:rsidRPr="006B5BB9" w:rsidRDefault="00A60514" w:rsidP="00A60514">
      <w:pPr>
        <w:jc w:val="both"/>
        <w:rPr>
          <w:rFonts w:cs="Times New Roman"/>
          <w:szCs w:val="24"/>
          <w:lang w:val="sr-Cyrl-RS"/>
        </w:rPr>
      </w:pPr>
      <w:r w:rsidRPr="006B5BB9">
        <w:rPr>
          <w:rFonts w:cs="Times New Roman"/>
          <w:szCs w:val="24"/>
          <w:lang w:val="sr-Cyrl-RS"/>
        </w:rPr>
        <w:t xml:space="preserve">Проблем претварања континуалних вероватноћа у целобројне бројеве појављивања има бесконачно много решења — за сваку могућу дужину секвенце постоји одговарајућа целобројна додела. Секвенца дужине 100, 157 или 843 може садржати различите бројеве токена који сви </w:t>
      </w:r>
      <w:proofErr w:type="spellStart"/>
      <w:r w:rsidRPr="006B5BB9">
        <w:rPr>
          <w:rFonts w:cs="Times New Roman"/>
          <w:szCs w:val="24"/>
          <w:lang w:val="sr-Cyrl-RS"/>
        </w:rPr>
        <w:t>апроксимирају</w:t>
      </w:r>
      <w:proofErr w:type="spellEnd"/>
      <w:r w:rsidRPr="006B5BB9">
        <w:rPr>
          <w:rFonts w:cs="Times New Roman"/>
          <w:szCs w:val="24"/>
          <w:lang w:val="sr-Cyrl-RS"/>
        </w:rPr>
        <w:t xml:space="preserve"> исте вероватноће, али са различитим квалитетом апроксимације. Зато се дефинише опсег допустивих дужина [</w:t>
      </w:r>
      <w:proofErr w:type="spellStart"/>
      <w:r w:rsidRPr="006B5BB9">
        <w:rPr>
          <w:rFonts w:cs="Times New Roman"/>
          <w:szCs w:val="24"/>
          <w:lang w:val="sr-Cyrl-RS"/>
        </w:rPr>
        <w:t>L</w:t>
      </w:r>
      <w:r w:rsidRPr="006B5BB9">
        <w:rPr>
          <w:rFonts w:cs="Times New Roman"/>
          <w:szCs w:val="24"/>
          <w:vertAlign w:val="subscript"/>
          <w:lang w:val="sr-Cyrl-RS"/>
        </w:rPr>
        <w:t>min</w:t>
      </w:r>
      <w:proofErr w:type="spellEnd"/>
      <w:r w:rsidRPr="006B5BB9">
        <w:rPr>
          <w:rFonts w:cs="Times New Roman"/>
          <w:szCs w:val="24"/>
          <w:lang w:val="sr-Cyrl-RS"/>
        </w:rPr>
        <w:t xml:space="preserve">, </w:t>
      </w:r>
      <w:proofErr w:type="spellStart"/>
      <w:r w:rsidRPr="006B5BB9">
        <w:rPr>
          <w:rFonts w:cs="Times New Roman"/>
          <w:szCs w:val="24"/>
          <w:lang w:val="sr-Cyrl-RS"/>
        </w:rPr>
        <w:t>L</w:t>
      </w:r>
      <w:r w:rsidRPr="006B5BB9">
        <w:rPr>
          <w:rFonts w:cs="Times New Roman"/>
          <w:szCs w:val="24"/>
          <w:vertAlign w:val="subscript"/>
          <w:lang w:val="sr-Cyrl-RS"/>
        </w:rPr>
        <w:t>max</w:t>
      </w:r>
      <w:proofErr w:type="spellEnd"/>
      <w:r w:rsidRPr="006B5BB9">
        <w:rPr>
          <w:rFonts w:cs="Times New Roman"/>
          <w:szCs w:val="24"/>
          <w:lang w:val="sr-Cyrl-RS"/>
        </w:rPr>
        <w:t>] и алгоритам испробава сваку целобројну дужину у том опсегу, тражећи ону која даје најмању грешку.</w:t>
      </w:r>
    </w:p>
    <w:p w14:paraId="59C5A23B" w14:textId="078BFB8B" w:rsidR="00A60514" w:rsidRPr="006B5BB9" w:rsidRDefault="00A60514" w:rsidP="00A60514">
      <w:pPr>
        <w:jc w:val="both"/>
        <w:rPr>
          <w:rFonts w:cs="Times New Roman"/>
          <w:szCs w:val="24"/>
          <w:lang w:val="sr-Cyrl-RS"/>
        </w:rPr>
      </w:pPr>
      <w:r w:rsidRPr="006B5BB9">
        <w:rPr>
          <w:rFonts w:cs="Times New Roman"/>
          <w:szCs w:val="24"/>
          <w:lang w:val="sr-Cyrl-RS"/>
        </w:rPr>
        <w:t xml:space="preserve">За сваку дужину L из опсега, поступак је следећи: ако желимо да токен σᵢ заузима удео pᵢ секвенце, идеалан број његових појављивања је eᵢ = L · pᵢ. Овај број скоро никад није цео — на пример, за L = 97 и p = 0.45 добијамо e = 43.65. Зато сваком </w:t>
      </w:r>
      <w:proofErr w:type="spellStart"/>
      <w:r w:rsidRPr="006B5BB9">
        <w:rPr>
          <w:rFonts w:cs="Times New Roman"/>
          <w:szCs w:val="24"/>
          <w:lang w:val="sr-Cyrl-RS"/>
        </w:rPr>
        <w:t>токену</w:t>
      </w:r>
      <w:proofErr w:type="spellEnd"/>
      <w:r w:rsidRPr="006B5BB9">
        <w:rPr>
          <w:rFonts w:cs="Times New Roman"/>
          <w:szCs w:val="24"/>
          <w:lang w:val="sr-Cyrl-RS"/>
        </w:rPr>
        <w:t xml:space="preserve"> најпре доделимо </w:t>
      </w:r>
      <w:r w:rsidR="00900222" w:rsidRPr="006B5BB9">
        <w:rPr>
          <w:rFonts w:cs="Times New Roman"/>
          <w:szCs w:val="24"/>
          <w:lang w:val="sr-Cyrl-RS"/>
        </w:rPr>
        <w:t>цео део тог броја</w:t>
      </w:r>
      <w:r w:rsidRPr="006B5BB9">
        <w:rPr>
          <w:rFonts w:cs="Times New Roman"/>
          <w:szCs w:val="24"/>
          <w:lang w:val="sr-Cyrl-RS"/>
        </w:rPr>
        <w:t xml:space="preserve">: 43.65 постаје 43. Тиме укупан збир свих додела буде мањи од L — преостане R нераспоређених позиција. Те позиције додељујемо једну по једну </w:t>
      </w:r>
      <w:proofErr w:type="spellStart"/>
      <w:r w:rsidRPr="006B5BB9">
        <w:rPr>
          <w:rFonts w:cs="Times New Roman"/>
          <w:szCs w:val="24"/>
          <w:lang w:val="sr-Cyrl-RS"/>
        </w:rPr>
        <w:t>токенима</w:t>
      </w:r>
      <w:proofErr w:type="spellEnd"/>
      <w:r w:rsidRPr="006B5BB9">
        <w:rPr>
          <w:rFonts w:cs="Times New Roman"/>
          <w:szCs w:val="24"/>
          <w:lang w:val="sr-Cyrl-RS"/>
        </w:rPr>
        <w:t xml:space="preserve"> којима је заокруживањем одузето највише (они са највећим децималним остатком), чиме се грешка расподељује што правичније.</w:t>
      </w:r>
    </w:p>
    <w:p w14:paraId="3E1B6550" w14:textId="5DF25FEC" w:rsidR="00A60514" w:rsidRPr="006B5BB9" w:rsidRDefault="00A60514" w:rsidP="00A60514">
      <w:pPr>
        <w:jc w:val="both"/>
        <w:rPr>
          <w:rFonts w:cs="Times New Roman"/>
          <w:szCs w:val="24"/>
          <w:lang w:val="sr-Cyrl-RS"/>
        </w:rPr>
      </w:pPr>
      <w:r w:rsidRPr="006B5BB9">
        <w:rPr>
          <w:rFonts w:cs="Times New Roman"/>
          <w:szCs w:val="24"/>
          <w:lang w:val="sr-Cyrl-RS"/>
        </w:rPr>
        <w:t xml:space="preserve">Овај поступак се понови за сваку дужину од </w:t>
      </w:r>
      <w:proofErr w:type="spellStart"/>
      <w:r w:rsidRPr="006B5BB9">
        <w:rPr>
          <w:rFonts w:cs="Times New Roman"/>
          <w:szCs w:val="24"/>
          <w:lang w:val="sr-Cyrl-RS"/>
        </w:rPr>
        <w:t>L</w:t>
      </w:r>
      <w:r w:rsidRPr="006B5BB9">
        <w:rPr>
          <w:rFonts w:cs="Times New Roman"/>
          <w:szCs w:val="24"/>
          <w:vertAlign w:val="subscript"/>
          <w:lang w:val="sr-Cyrl-RS"/>
        </w:rPr>
        <w:t>min</w:t>
      </w:r>
      <w:proofErr w:type="spellEnd"/>
      <w:r w:rsidRPr="006B5BB9">
        <w:rPr>
          <w:rFonts w:cs="Times New Roman"/>
          <w:szCs w:val="24"/>
          <w:lang w:val="sr-Cyrl-RS"/>
        </w:rPr>
        <w:t xml:space="preserve"> до </w:t>
      </w:r>
      <w:proofErr w:type="spellStart"/>
      <w:r w:rsidR="007C78CF" w:rsidRPr="006B5BB9">
        <w:rPr>
          <w:rFonts w:cs="Times New Roman"/>
          <w:szCs w:val="24"/>
          <w:lang w:val="sr-Cyrl-RS"/>
        </w:rPr>
        <w:t>L</w:t>
      </w:r>
      <w:r w:rsidRPr="006B5BB9">
        <w:rPr>
          <w:rFonts w:cs="Times New Roman"/>
          <w:szCs w:val="24"/>
          <w:vertAlign w:val="subscript"/>
          <w:lang w:val="sr-Cyrl-RS"/>
        </w:rPr>
        <w:t>max</w:t>
      </w:r>
      <w:proofErr w:type="spellEnd"/>
      <w:r w:rsidRPr="006B5BB9">
        <w:rPr>
          <w:rFonts w:cs="Times New Roman"/>
          <w:szCs w:val="24"/>
          <w:lang w:val="sr-Cyrl-RS"/>
        </w:rPr>
        <w:t>. За сваку добијемо целобројну доделу и израчунамо максималну апсолутну грешку — колико се дискретне густине разликују од циљаних вероватноћа. На крају бирамо дужину која даје најмању грешку. Тиме из бесконачног скупа могућих решења бирамо једно конкретно које најбоље чува оригиналне вероватноће у задатом опсегу.</w:t>
      </w:r>
    </w:p>
    <w:p w14:paraId="19E19F60" w14:textId="59D62A34" w:rsidR="00A60514" w:rsidRPr="006B5BB9" w:rsidRDefault="00A60514" w:rsidP="00A60514">
      <w:pPr>
        <w:jc w:val="both"/>
        <w:rPr>
          <w:rFonts w:cs="Times New Roman"/>
          <w:szCs w:val="24"/>
          <w:lang w:val="sr-Cyrl-RS"/>
        </w:rPr>
      </w:pPr>
      <w:r w:rsidRPr="006B5BB9">
        <w:rPr>
          <w:rFonts w:cs="Times New Roman"/>
          <w:szCs w:val="24"/>
          <w:lang w:val="sr-Cyrl-RS"/>
        </w:rPr>
        <w:t>Квалитет апроксимације за дату дужину мери се максималном апсолутном грешком:</w:t>
      </w:r>
    </w:p>
    <w:p w14:paraId="081DE5AF" w14:textId="20B588EA" w:rsidR="00A60514" w:rsidRPr="00CB063B" w:rsidRDefault="00581F40" w:rsidP="00A60514">
      <w:pPr>
        <w:jc w:val="center"/>
        <w:rPr>
          <w:rFonts w:eastAsiaTheme="minorEastAsia" w:cs="Times New Roman"/>
          <w:szCs w:val="24"/>
          <w:lang w:val="sr-Cyrl-RS"/>
        </w:rPr>
      </w:pPr>
      <m:oMathPara>
        <m:oMath>
          <m:sSub>
            <m:sSubPr>
              <m:ctrlPr>
                <w:rPr>
                  <w:rFonts w:ascii="Cambria Math" w:hAnsi="Cambria Math" w:cs="Times New Roman"/>
                  <w:i/>
                  <w:szCs w:val="24"/>
                  <w:lang w:val="sr-Cyrl-RS"/>
                </w:rPr>
              </m:ctrlPr>
            </m:sSubPr>
            <m:e>
              <m:r>
                <m:rPr>
                  <m:sty m:val="p"/>
                </m:rPr>
                <w:rPr>
                  <w:rFonts w:ascii="Cambria Math" w:hAnsi="Cambria Math" w:cs="Times New Roman"/>
                  <w:szCs w:val="24"/>
                  <w:lang w:val="sr-Cyrl-RS"/>
                </w:rPr>
                <m:t>δ</m:t>
              </m:r>
              <m:ctrlPr>
                <w:rPr>
                  <w:rFonts w:ascii="Cambria Math" w:hAnsi="Cambria Math" w:cs="Times New Roman"/>
                  <w:szCs w:val="24"/>
                  <w:lang w:val="sr-Cyrl-RS"/>
                </w:rPr>
              </m:ctrlPr>
            </m:e>
            <m:sub>
              <m:r>
                <w:rPr>
                  <w:rFonts w:ascii="Cambria Math" w:hAnsi="Cambria Math" w:cs="Times New Roman"/>
                  <w:szCs w:val="24"/>
                  <w:lang w:val="sr-Cyrl-RS"/>
                </w:rPr>
                <m:t>j</m:t>
              </m:r>
            </m:sub>
          </m:sSub>
          <m:d>
            <m:dPr>
              <m:ctrlPr>
                <w:rPr>
                  <w:rFonts w:ascii="Cambria Math" w:hAnsi="Cambria Math" w:cs="Times New Roman"/>
                  <w:i/>
                  <w:szCs w:val="24"/>
                  <w:lang w:val="sr-Cyrl-RS"/>
                </w:rPr>
              </m:ctrlPr>
            </m:dPr>
            <m:e>
              <m:r>
                <w:rPr>
                  <w:rFonts w:ascii="Cambria Math" w:hAnsi="Cambria Math" w:cs="Times New Roman"/>
                  <w:szCs w:val="24"/>
                  <w:lang w:val="sr-Cyrl-RS"/>
                </w:rPr>
                <m:t>L</m:t>
              </m:r>
            </m:e>
          </m:d>
          <m:r>
            <w:rPr>
              <w:rFonts w:ascii="Cambria Math" w:hAnsi="Cambria Math" w:cs="Times New Roman"/>
              <w:szCs w:val="24"/>
              <w:lang w:val="sr-Cyrl-RS"/>
            </w:rPr>
            <m:t>=</m:t>
          </m:r>
          <m:func>
            <m:funcPr>
              <m:ctrlPr>
                <w:rPr>
                  <w:rFonts w:ascii="Cambria Math" w:hAnsi="Cambria Math" w:cs="Times New Roman"/>
                  <w:szCs w:val="24"/>
                  <w:lang w:val="sr-Cyrl-RS"/>
                </w:rPr>
              </m:ctrlPr>
            </m:funcPr>
            <m:fName>
              <m:limLow>
                <m:limLowPr>
                  <m:ctrlPr>
                    <w:rPr>
                      <w:rFonts w:ascii="Cambria Math" w:hAnsi="Cambria Math" w:cs="Times New Roman"/>
                      <w:i/>
                      <w:szCs w:val="24"/>
                      <w:lang w:val="sr-Cyrl-RS"/>
                    </w:rPr>
                  </m:ctrlPr>
                </m:limLowPr>
                <m:e>
                  <m:r>
                    <m:rPr>
                      <m:sty m:val="p"/>
                    </m:rPr>
                    <w:rPr>
                      <w:rFonts w:ascii="Cambria Math" w:hAnsi="Cambria Math" w:cs="Times New Roman"/>
                      <w:szCs w:val="24"/>
                      <w:lang w:val="sr-Cyrl-RS"/>
                    </w:rPr>
                    <m:t>argmax</m:t>
                  </m:r>
                </m:e>
                <m:lim>
                  <m:r>
                    <w:rPr>
                      <w:rFonts w:ascii="Cambria Math" w:hAnsi="Cambria Math" w:cs="Times New Roman"/>
                      <w:szCs w:val="24"/>
                      <w:lang w:val="sr-Cyrl-RS"/>
                    </w:rPr>
                    <m:t>1</m:t>
                  </m:r>
                  <m:r>
                    <m:rPr>
                      <m:sty m:val="p"/>
                    </m:rPr>
                    <w:rPr>
                      <w:rFonts w:ascii="Cambria Math" w:hAnsi="Cambria Math" w:cs="Times New Roman"/>
                      <w:szCs w:val="24"/>
                      <w:lang w:val="sr-Cyrl-RS"/>
                    </w:rPr>
                    <m:t>≤</m:t>
                  </m:r>
                  <m:r>
                    <w:rPr>
                      <w:rFonts w:ascii="Cambria Math" w:hAnsi="Cambria Math" w:cs="Times New Roman"/>
                      <w:szCs w:val="24"/>
                      <w:lang w:val="sr-Cyrl-RS"/>
                    </w:rPr>
                    <m:t>i</m:t>
                  </m:r>
                  <m:r>
                    <m:rPr>
                      <m:sty m:val="p"/>
                    </m:rPr>
                    <w:rPr>
                      <w:rFonts w:ascii="Cambria Math" w:hAnsi="Cambria Math" w:cs="Times New Roman"/>
                      <w:szCs w:val="24"/>
                      <w:lang w:val="sr-Cyrl-RS"/>
                    </w:rPr>
                    <m:t>≤</m:t>
                  </m:r>
                  <m:r>
                    <w:rPr>
                      <w:rFonts w:ascii="Cambria Math" w:hAnsi="Cambria Math" w:cs="Times New Roman"/>
                      <w:szCs w:val="24"/>
                      <w:lang w:val="sr-Cyrl-RS"/>
                    </w:rPr>
                    <m:t>k</m:t>
                  </m:r>
                  <m:ctrlPr>
                    <w:rPr>
                      <w:rFonts w:ascii="Cambria Math" w:hAnsi="Cambria Math" w:cs="Times New Roman"/>
                      <w:szCs w:val="24"/>
                      <w:lang w:val="sr-Cyrl-RS"/>
                    </w:rPr>
                  </m:ctrlPr>
                </m:lim>
              </m:limLow>
              <m:ctrlPr>
                <w:rPr>
                  <w:rFonts w:ascii="Cambria Math" w:hAnsi="Cambria Math" w:cs="Times New Roman"/>
                  <w:i/>
                  <w:szCs w:val="24"/>
                  <w:lang w:val="sr-Cyrl-RS"/>
                </w:rPr>
              </m:ctrlPr>
            </m:fName>
            <m:e>
              <m:d>
                <m:dPr>
                  <m:begChr m:val="|"/>
                  <m:endChr m:val="|"/>
                  <m:ctrlPr>
                    <w:rPr>
                      <w:rFonts w:ascii="Cambria Math" w:hAnsi="Cambria Math" w:cs="Times New Roman"/>
                      <w:szCs w:val="24"/>
                      <w:lang w:val="sr-Cyrl-RS"/>
                    </w:rPr>
                  </m:ctrlPr>
                </m:dPr>
                <m:e>
                  <m:sSub>
                    <m:sSubPr>
                      <m:ctrlPr>
                        <w:rPr>
                          <w:rFonts w:ascii="Cambria Math" w:hAnsi="Cambria Math" w:cs="Times New Roman"/>
                          <w:i/>
                          <w:szCs w:val="24"/>
                          <w:lang w:val="sr-Cyrl-RS"/>
                        </w:rPr>
                      </m:ctrlPr>
                    </m:sSubPr>
                    <m:e>
                      <m:r>
                        <w:rPr>
                          <w:rFonts w:ascii="Cambria Math" w:hAnsi="Cambria Math" w:cs="Times New Roman"/>
                          <w:szCs w:val="24"/>
                          <w:lang w:val="sr-Cyrl-RS"/>
                        </w:rPr>
                        <m:t>p</m:t>
                      </m:r>
                    </m:e>
                    <m:sub>
                      <m:r>
                        <w:rPr>
                          <w:rFonts w:ascii="Cambria Math" w:hAnsi="Cambria Math" w:cs="Times New Roman"/>
                          <w:szCs w:val="24"/>
                          <w:lang w:val="sr-Cyrl-RS"/>
                        </w:rPr>
                        <m:t>j</m:t>
                      </m:r>
                    </m:sub>
                  </m:sSub>
                  <m:d>
                    <m:dPr>
                      <m:ctrlPr>
                        <w:rPr>
                          <w:rFonts w:ascii="Cambria Math" w:hAnsi="Cambria Math" w:cs="Times New Roman"/>
                          <w:i/>
                          <w:szCs w:val="24"/>
                          <w:lang w:val="sr-Cyrl-RS"/>
                        </w:rPr>
                      </m:ctrlPr>
                    </m:dPr>
                    <m:e>
                      <m:sSub>
                        <m:sSubPr>
                          <m:ctrlPr>
                            <w:rPr>
                              <w:rFonts w:ascii="Cambria Math" w:hAnsi="Cambria Math" w:cs="Times New Roman"/>
                              <w:i/>
                              <w:szCs w:val="24"/>
                              <w:lang w:val="sr-Cyrl-RS"/>
                            </w:rPr>
                          </m:ctrlPr>
                        </m:sSubPr>
                        <m:e>
                          <m:r>
                            <m:rPr>
                              <m:sty m:val="p"/>
                            </m:rPr>
                            <w:rPr>
                              <w:rFonts w:ascii="Cambria Math" w:hAnsi="Cambria Math" w:cs="Times New Roman"/>
                              <w:szCs w:val="24"/>
                              <w:lang w:val="sr-Cyrl-RS"/>
                            </w:rPr>
                            <m:t>σ</m:t>
                          </m:r>
                        </m:e>
                        <m:sub>
                          <m:r>
                            <w:rPr>
                              <w:rFonts w:ascii="Cambria Math" w:hAnsi="Cambria Math" w:cs="Times New Roman"/>
                              <w:szCs w:val="24"/>
                              <w:lang w:val="sr-Cyrl-RS"/>
                            </w:rPr>
                            <m:t>i</m:t>
                          </m:r>
                        </m:sub>
                      </m:sSub>
                    </m:e>
                  </m:d>
                  <m:r>
                    <w:rPr>
                      <w:rFonts w:ascii="Cambria Math" w:hAnsi="Cambria Math" w:cs="Times New Roman"/>
                      <w:szCs w:val="24"/>
                      <w:lang w:val="sr-Cyrl-RS"/>
                    </w:rPr>
                    <m:t>-</m:t>
                  </m:r>
                  <m:f>
                    <m:fPr>
                      <m:ctrlPr>
                        <w:rPr>
                          <w:rFonts w:ascii="Cambria Math" w:hAnsi="Cambria Math" w:cs="Times New Roman"/>
                          <w:szCs w:val="24"/>
                          <w:lang w:val="sr-Cyrl-RS"/>
                        </w:rPr>
                      </m:ctrlPr>
                    </m:fPr>
                    <m:num>
                      <m:sSub>
                        <m:sSubPr>
                          <m:ctrlPr>
                            <w:rPr>
                              <w:rFonts w:ascii="Cambria Math" w:hAnsi="Cambria Math" w:cs="Times New Roman"/>
                              <w:i/>
                              <w:szCs w:val="24"/>
                              <w:lang w:val="sr-Cyrl-RS"/>
                            </w:rPr>
                          </m:ctrlPr>
                        </m:sSubPr>
                        <m:e>
                          <m:r>
                            <w:rPr>
                              <w:rFonts w:ascii="Cambria Math" w:hAnsi="Cambria Math" w:cs="Times New Roman"/>
                              <w:szCs w:val="24"/>
                              <w:lang w:val="sr-Cyrl-RS"/>
                            </w:rPr>
                            <m:t>C</m:t>
                          </m:r>
                        </m:e>
                        <m:sub>
                          <m:r>
                            <w:rPr>
                              <w:rFonts w:ascii="Cambria Math" w:hAnsi="Cambria Math" w:cs="Times New Roman"/>
                              <w:szCs w:val="24"/>
                              <w:lang w:val="sr-Cyrl-RS"/>
                            </w:rPr>
                            <m:t>j</m:t>
                          </m:r>
                        </m:sub>
                      </m:sSub>
                      <m:d>
                        <m:dPr>
                          <m:ctrlPr>
                            <w:rPr>
                              <w:rFonts w:ascii="Cambria Math" w:hAnsi="Cambria Math" w:cs="Times New Roman"/>
                              <w:i/>
                              <w:szCs w:val="24"/>
                              <w:lang w:val="sr-Cyrl-RS"/>
                            </w:rPr>
                          </m:ctrlPr>
                        </m:dPr>
                        <m:e>
                          <m:sSub>
                            <m:sSubPr>
                              <m:ctrlPr>
                                <w:rPr>
                                  <w:rFonts w:ascii="Cambria Math" w:hAnsi="Cambria Math" w:cs="Times New Roman"/>
                                  <w:i/>
                                  <w:szCs w:val="24"/>
                                  <w:lang w:val="sr-Cyrl-RS"/>
                                </w:rPr>
                              </m:ctrlPr>
                            </m:sSubPr>
                            <m:e>
                              <m:r>
                                <m:rPr>
                                  <m:sty m:val="p"/>
                                </m:rPr>
                                <w:rPr>
                                  <w:rFonts w:ascii="Cambria Math" w:hAnsi="Cambria Math" w:cs="Times New Roman"/>
                                  <w:szCs w:val="24"/>
                                  <w:lang w:val="sr-Cyrl-RS"/>
                                </w:rPr>
                                <m:t>σ</m:t>
                              </m:r>
                            </m:e>
                            <m:sub>
                              <m:r>
                                <w:rPr>
                                  <w:rFonts w:ascii="Cambria Math" w:hAnsi="Cambria Math" w:cs="Times New Roman"/>
                                  <w:szCs w:val="24"/>
                                  <w:lang w:val="sr-Cyrl-RS"/>
                                </w:rPr>
                                <m:t>i</m:t>
                              </m:r>
                            </m:sub>
                          </m:sSub>
                        </m:e>
                      </m:d>
                      <m:ctrlPr>
                        <w:rPr>
                          <w:rFonts w:ascii="Cambria Math" w:hAnsi="Cambria Math" w:cs="Times New Roman"/>
                          <w:i/>
                          <w:szCs w:val="24"/>
                          <w:lang w:val="sr-Cyrl-RS"/>
                        </w:rPr>
                      </m:ctrlPr>
                    </m:num>
                    <m:den>
                      <m:r>
                        <w:rPr>
                          <w:rFonts w:ascii="Cambria Math" w:hAnsi="Cambria Math" w:cs="Times New Roman"/>
                          <w:szCs w:val="24"/>
                          <w:lang w:val="sr-Cyrl-RS"/>
                        </w:rPr>
                        <m:t>L</m:t>
                      </m:r>
                      <m:ctrlPr>
                        <w:rPr>
                          <w:rFonts w:ascii="Cambria Math" w:hAnsi="Cambria Math" w:cs="Times New Roman"/>
                          <w:i/>
                          <w:szCs w:val="24"/>
                          <w:lang w:val="sr-Cyrl-RS"/>
                        </w:rPr>
                      </m:ctrlPr>
                    </m:den>
                  </m:f>
                  <m:ctrlPr>
                    <w:rPr>
                      <w:rFonts w:ascii="Cambria Math" w:hAnsi="Cambria Math" w:cs="Times New Roman"/>
                      <w:i/>
                      <w:szCs w:val="24"/>
                      <w:lang w:val="sr-Cyrl-RS"/>
                    </w:rPr>
                  </m:ctrlPr>
                </m:e>
              </m:d>
              <m:ctrlPr>
                <w:rPr>
                  <w:rFonts w:ascii="Cambria Math" w:hAnsi="Cambria Math" w:cs="Times New Roman"/>
                  <w:i/>
                  <w:szCs w:val="24"/>
                  <w:lang w:val="sr-Cyrl-RS"/>
                </w:rPr>
              </m:ctrlPr>
            </m:e>
          </m:func>
        </m:oMath>
      </m:oMathPara>
    </w:p>
    <w:p w14:paraId="6F524F79" w14:textId="43BFC653" w:rsidR="00CB063B" w:rsidRDefault="00CB063B" w:rsidP="00A60514">
      <w:pPr>
        <w:jc w:val="center"/>
        <w:rPr>
          <w:rFonts w:eastAsiaTheme="minorEastAsia" w:cs="Times New Roman"/>
          <w:szCs w:val="24"/>
          <w:lang w:val="sr-Cyrl-RS"/>
        </w:rPr>
      </w:pPr>
    </w:p>
    <w:p w14:paraId="2F283140" w14:textId="33F62896" w:rsidR="00CB063B" w:rsidRDefault="00CB063B" w:rsidP="00A60514">
      <w:pPr>
        <w:jc w:val="center"/>
        <w:rPr>
          <w:rFonts w:eastAsiaTheme="minorEastAsia" w:cs="Times New Roman"/>
          <w:szCs w:val="24"/>
          <w:lang w:val="sr-Cyrl-RS"/>
        </w:rPr>
      </w:pPr>
    </w:p>
    <w:p w14:paraId="057FCF26" w14:textId="133A9151" w:rsidR="00CB063B" w:rsidRDefault="00CB063B" w:rsidP="00A60514">
      <w:pPr>
        <w:jc w:val="center"/>
        <w:rPr>
          <w:rFonts w:eastAsiaTheme="minorEastAsia" w:cs="Times New Roman"/>
          <w:szCs w:val="24"/>
          <w:lang w:val="sr-Cyrl-RS"/>
        </w:rPr>
      </w:pPr>
    </w:p>
    <w:p w14:paraId="48E57FDB" w14:textId="2766CD93" w:rsidR="00CB063B" w:rsidRDefault="00CB063B" w:rsidP="00A60514">
      <w:pPr>
        <w:jc w:val="center"/>
        <w:rPr>
          <w:rFonts w:eastAsiaTheme="minorEastAsia" w:cs="Times New Roman"/>
          <w:szCs w:val="24"/>
          <w:lang w:val="sr-Cyrl-RS"/>
        </w:rPr>
      </w:pPr>
    </w:p>
    <w:p w14:paraId="2DE95227" w14:textId="6B015C29" w:rsidR="00CB063B" w:rsidRDefault="00CB063B" w:rsidP="00A60514">
      <w:pPr>
        <w:jc w:val="center"/>
        <w:rPr>
          <w:rFonts w:eastAsiaTheme="minorEastAsia" w:cs="Times New Roman"/>
          <w:szCs w:val="24"/>
          <w:lang w:val="sr-Cyrl-RS"/>
        </w:rPr>
      </w:pPr>
    </w:p>
    <w:p w14:paraId="2E39815D" w14:textId="6F2498FC" w:rsidR="00CB063B" w:rsidRDefault="00CB063B" w:rsidP="00A60514">
      <w:pPr>
        <w:jc w:val="center"/>
        <w:rPr>
          <w:rFonts w:eastAsiaTheme="minorEastAsia" w:cs="Times New Roman"/>
          <w:szCs w:val="24"/>
          <w:lang w:val="sr-Cyrl-RS"/>
        </w:rPr>
      </w:pPr>
    </w:p>
    <w:p w14:paraId="022D3133" w14:textId="77777777" w:rsidR="00B65B7F" w:rsidRPr="006B5BB9" w:rsidRDefault="00B65B7F" w:rsidP="00A60514">
      <w:pPr>
        <w:jc w:val="center"/>
        <w:rPr>
          <w:rFonts w:eastAsiaTheme="minorEastAsia" w:cs="Times New Roman"/>
          <w:szCs w:val="24"/>
          <w:lang w:val="sr-Cyrl-RS"/>
        </w:rPr>
      </w:pPr>
    </w:p>
    <w:p w14:paraId="6713CABA" w14:textId="6B41C797" w:rsidR="00A60514" w:rsidRPr="006B5BB9" w:rsidRDefault="00A60514" w:rsidP="00A60514">
      <w:pPr>
        <w:jc w:val="both"/>
        <w:rPr>
          <w:rFonts w:eastAsiaTheme="minorEastAsia" w:cs="Times New Roman"/>
          <w:b/>
          <w:bCs/>
          <w:szCs w:val="24"/>
          <w:lang w:val="sr-Cyrl-RS"/>
        </w:rPr>
      </w:pPr>
      <w:r w:rsidRPr="006B5BB9">
        <w:rPr>
          <w:rFonts w:eastAsiaTheme="minorEastAsia" w:cs="Times New Roman"/>
          <w:b/>
          <w:bCs/>
          <w:szCs w:val="24"/>
          <w:lang w:val="sr-Cyrl-RS"/>
        </w:rPr>
        <w:lastRenderedPageBreak/>
        <w:t>Имплементација (</w:t>
      </w:r>
      <w:proofErr w:type="spellStart"/>
      <w:r w:rsidRPr="006B5BB9">
        <w:rPr>
          <w:rFonts w:eastAsiaTheme="minorEastAsia" w:cs="Times New Roman"/>
          <w:b/>
          <w:bCs/>
          <w:szCs w:val="24"/>
          <w:lang w:val="sr-Cyrl-RS"/>
        </w:rPr>
        <w:t>Python</w:t>
      </w:r>
      <w:proofErr w:type="spellEnd"/>
      <w:r w:rsidRPr="006B5BB9">
        <w:rPr>
          <w:rFonts w:eastAsiaTheme="minorEastAsia" w:cs="Times New Roman"/>
          <w:b/>
          <w:bCs/>
          <w:szCs w:val="24"/>
          <w:lang w:val="sr-Cyrl-RS"/>
        </w:rPr>
        <w:t>)</w:t>
      </w:r>
    </w:p>
    <w:p w14:paraId="5592D069" w14:textId="12FDE98C" w:rsidR="00A60514" w:rsidRPr="006B5BB9" w:rsidRDefault="00A60514" w:rsidP="00A60514">
      <w:pPr>
        <w:jc w:val="both"/>
        <w:rPr>
          <w:rFonts w:eastAsiaTheme="minorEastAsia" w:cs="Times New Roman"/>
          <w:b/>
          <w:bCs/>
          <w:szCs w:val="24"/>
          <w:lang w:val="sr-Cyrl-RS"/>
        </w:rPr>
      </w:pPr>
      <w:r w:rsidRPr="006B5BB9">
        <w:rPr>
          <w:rFonts w:eastAsiaTheme="minorEastAsia" w:cs="Times New Roman"/>
          <w:b/>
          <w:bCs/>
          <w:noProof/>
          <w:szCs w:val="24"/>
          <w:lang w:val="sr-Cyrl-RS"/>
        </w:rPr>
        <w:drawing>
          <wp:inline distT="0" distB="0" distL="0" distR="0" wp14:anchorId="79615375" wp14:editId="6BBED4FD">
            <wp:extent cx="5585460" cy="5302885"/>
            <wp:effectExtent l="19050" t="19050" r="15240" b="1206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85460" cy="5302885"/>
                    </a:xfrm>
                    <a:prstGeom prst="rect">
                      <a:avLst/>
                    </a:prstGeom>
                    <a:ln>
                      <a:solidFill>
                        <a:schemeClr val="tx1"/>
                      </a:solidFill>
                    </a:ln>
                  </pic:spPr>
                </pic:pic>
              </a:graphicData>
            </a:graphic>
          </wp:inline>
        </w:drawing>
      </w:r>
    </w:p>
    <w:p w14:paraId="31F5483F" w14:textId="6EE86F4B" w:rsidR="00A60514" w:rsidRPr="006B5BB9" w:rsidRDefault="00A60514" w:rsidP="00A60514">
      <w:pPr>
        <w:jc w:val="both"/>
        <w:rPr>
          <w:rFonts w:eastAsiaTheme="minorEastAsia" w:cs="Times New Roman"/>
          <w:b/>
          <w:bCs/>
          <w:szCs w:val="24"/>
          <w:lang w:val="sr-Cyrl-RS"/>
        </w:rPr>
      </w:pPr>
    </w:p>
    <w:p w14:paraId="66029577" w14:textId="43086C52" w:rsidR="00A60514" w:rsidRPr="006B5BB9" w:rsidRDefault="00A60514" w:rsidP="00FF2E6A">
      <w:pPr>
        <w:pStyle w:val="Heading2"/>
        <w:rPr>
          <w:rFonts w:eastAsiaTheme="minorEastAsia"/>
          <w:szCs w:val="28"/>
          <w:lang w:val="sr-Cyrl-RS"/>
        </w:rPr>
      </w:pPr>
    </w:p>
    <w:p w14:paraId="449F1259" w14:textId="3450871D" w:rsidR="001E3C8A" w:rsidRPr="006B5BB9" w:rsidRDefault="00FF2E6A" w:rsidP="00FF2E6A">
      <w:pPr>
        <w:pStyle w:val="Heading2"/>
        <w:rPr>
          <w:rFonts w:cs="Times New Roman"/>
          <w:b w:val="0"/>
          <w:bCs/>
          <w:szCs w:val="28"/>
          <w:lang w:val="sr-Cyrl-RS"/>
        </w:rPr>
      </w:pPr>
      <w:bookmarkStart w:id="26" w:name="_Toc235183351"/>
      <w:r w:rsidRPr="006B5BB9">
        <w:rPr>
          <w:rFonts w:cs="Times New Roman"/>
          <w:bCs/>
          <w:szCs w:val="28"/>
          <w:lang w:val="sr-Cyrl-RS"/>
        </w:rPr>
        <w:t>3.6. Укључивање специјалних токена</w:t>
      </w:r>
      <w:bookmarkEnd w:id="26"/>
    </w:p>
    <w:p w14:paraId="105C44A5" w14:textId="3EC23101" w:rsidR="00FF2E6A" w:rsidRPr="006B5BB9" w:rsidRDefault="00FF2E6A" w:rsidP="00FF2E6A">
      <w:pPr>
        <w:rPr>
          <w:lang w:val="sr-Cyrl-RS"/>
        </w:rPr>
      </w:pPr>
    </w:p>
    <w:p w14:paraId="3ADEBCA5" w14:textId="4BC575B2" w:rsidR="00FF2E6A" w:rsidRPr="006B5BB9" w:rsidRDefault="00FF2E6A" w:rsidP="00FF2E6A">
      <w:pPr>
        <w:jc w:val="both"/>
        <w:rPr>
          <w:rFonts w:cs="Times New Roman"/>
          <w:szCs w:val="24"/>
          <w:lang w:val="sr-Cyrl-RS"/>
        </w:rPr>
      </w:pPr>
      <w:r w:rsidRPr="006B5BB9">
        <w:rPr>
          <w:rFonts w:cs="Times New Roman"/>
          <w:szCs w:val="24"/>
          <w:lang w:val="sr-Cyrl-RS"/>
        </w:rPr>
        <w:t xml:space="preserve">Након </w:t>
      </w:r>
      <w:proofErr w:type="spellStart"/>
      <w:r w:rsidRPr="006B5BB9">
        <w:rPr>
          <w:rFonts w:cs="Times New Roman"/>
          <w:szCs w:val="24"/>
          <w:lang w:val="sr-Cyrl-RS"/>
        </w:rPr>
        <w:t>дискретизације</w:t>
      </w:r>
      <w:proofErr w:type="spellEnd"/>
      <w:r w:rsidRPr="006B5BB9">
        <w:rPr>
          <w:rFonts w:cs="Times New Roman"/>
          <w:szCs w:val="24"/>
          <w:lang w:val="sr-Cyrl-RS"/>
        </w:rPr>
        <w:t xml:space="preserve"> стандардних токена додају се специјални токени. Њихов број по колони је задат улазним параметром. Додавањем нових токена дужина секвенце се повећава:</w:t>
      </w:r>
    </w:p>
    <w:p w14:paraId="71411E34" w14:textId="3AF2ECB1" w:rsidR="00FF2E6A" w:rsidRPr="006B5BB9" w:rsidRDefault="00581F40" w:rsidP="00FF2E6A">
      <w:pPr>
        <w:jc w:val="center"/>
        <w:rPr>
          <w:rFonts w:eastAsiaTheme="minorEastAsia" w:cs="Times New Roman"/>
          <w:szCs w:val="24"/>
          <w:lang w:val="sr-Cyrl-RS"/>
        </w:rPr>
      </w:pPr>
      <m:oMathPara>
        <m:oMath>
          <m:sSubSup>
            <m:sSubSupPr>
              <m:ctrlPr>
                <w:rPr>
                  <w:rFonts w:ascii="Cambria Math" w:hAnsi="Cambria Math" w:cs="Times New Roman"/>
                  <w:i/>
                  <w:szCs w:val="24"/>
                  <w:lang w:val="sr-Cyrl-RS"/>
                </w:rPr>
              </m:ctrlPr>
            </m:sSubSupPr>
            <m:e>
              <m:r>
                <w:rPr>
                  <w:rFonts w:ascii="Cambria Math" w:hAnsi="Cambria Math" w:cs="Times New Roman"/>
                  <w:szCs w:val="24"/>
                  <w:lang w:val="sr-Cyrl-RS"/>
                </w:rPr>
                <m:t>L</m:t>
              </m:r>
            </m:e>
            <m:sub>
              <m:r>
                <w:rPr>
                  <w:rFonts w:ascii="Cambria Math" w:hAnsi="Cambria Math" w:cs="Times New Roman"/>
                  <w:szCs w:val="24"/>
                  <w:lang w:val="sr-Cyrl-RS"/>
                </w:rPr>
                <m:t>j</m:t>
              </m:r>
            </m:sub>
            <m:sup>
              <m:r>
                <w:rPr>
                  <w:rFonts w:ascii="Cambria Math" w:hAnsi="Cambria Math" w:cs="Times New Roman"/>
                  <w:szCs w:val="24"/>
                  <w:lang w:val="sr-Cyrl-RS"/>
                </w:rPr>
                <m:t>fin</m:t>
              </m:r>
            </m:sup>
          </m:sSubSup>
          <m:r>
            <w:rPr>
              <w:rFonts w:ascii="Cambria Math" w:hAnsi="Cambria Math" w:cs="Times New Roman"/>
              <w:szCs w:val="24"/>
              <w:lang w:val="sr-Cyrl-RS"/>
            </w:rPr>
            <m:t>=</m:t>
          </m:r>
          <m:sSubSup>
            <m:sSubSupPr>
              <m:ctrlPr>
                <w:rPr>
                  <w:rFonts w:ascii="Cambria Math" w:hAnsi="Cambria Math" w:cs="Times New Roman"/>
                  <w:i/>
                  <w:szCs w:val="24"/>
                  <w:lang w:val="sr-Cyrl-RS"/>
                </w:rPr>
              </m:ctrlPr>
            </m:sSubSupPr>
            <m:e>
              <m:r>
                <w:rPr>
                  <w:rFonts w:ascii="Cambria Math" w:hAnsi="Cambria Math" w:cs="Times New Roman"/>
                  <w:szCs w:val="24"/>
                  <w:lang w:val="sr-Cyrl-RS"/>
                </w:rPr>
                <m:t>L</m:t>
              </m:r>
            </m:e>
            <m:sub>
              <m:r>
                <w:rPr>
                  <w:rFonts w:ascii="Cambria Math" w:hAnsi="Cambria Math" w:cs="Times New Roman"/>
                  <w:szCs w:val="24"/>
                  <w:lang w:val="sr-Cyrl-RS"/>
                </w:rPr>
                <m:t>j</m:t>
              </m:r>
            </m:sub>
            <m:sup>
              <m:r>
                <w:rPr>
                  <w:rFonts w:ascii="Cambria Math" w:hAnsi="Cambria Math" w:cs="Times New Roman"/>
                  <w:szCs w:val="24"/>
                  <w:lang w:val="sr-Cyrl-RS"/>
                </w:rPr>
                <m:t>st</m:t>
              </m:r>
            </m:sup>
          </m:sSubSup>
          <m:r>
            <w:rPr>
              <w:rFonts w:ascii="Cambria Math" w:hAnsi="Cambria Math" w:cs="Times New Roman"/>
              <w:szCs w:val="24"/>
              <w:lang w:val="sr-Cyrl-RS"/>
            </w:rPr>
            <m:t>+</m:t>
          </m:r>
          <m:sSub>
            <m:sSubPr>
              <m:ctrlPr>
                <w:rPr>
                  <w:rFonts w:ascii="Cambria Math" w:hAnsi="Cambria Math" w:cs="Times New Roman"/>
                  <w:i/>
                  <w:szCs w:val="24"/>
                  <w:lang w:val="sr-Cyrl-RS"/>
                </w:rPr>
              </m:ctrlPr>
            </m:sSubPr>
            <m:e>
              <m:r>
                <w:rPr>
                  <w:rFonts w:ascii="Cambria Math" w:hAnsi="Cambria Math" w:cs="Times New Roman"/>
                  <w:szCs w:val="24"/>
                  <w:lang w:val="sr-Cyrl-RS"/>
                </w:rPr>
                <m:t>w</m:t>
              </m:r>
            </m:e>
            <m:sub>
              <m:r>
                <w:rPr>
                  <w:rFonts w:ascii="Cambria Math" w:hAnsi="Cambria Math" w:cs="Times New Roman"/>
                  <w:szCs w:val="24"/>
                  <w:lang w:val="sr-Cyrl-RS"/>
                </w:rPr>
                <m:t>j</m:t>
              </m:r>
            </m:sub>
          </m:sSub>
          <m:r>
            <w:rPr>
              <w:rFonts w:ascii="Cambria Math" w:hAnsi="Cambria Math" w:cs="Times New Roman"/>
              <w:szCs w:val="24"/>
              <w:lang w:val="sr-Cyrl-RS"/>
            </w:rPr>
            <m:t>+</m:t>
          </m:r>
          <m:sSub>
            <m:sSubPr>
              <m:ctrlPr>
                <w:rPr>
                  <w:rFonts w:ascii="Cambria Math" w:hAnsi="Cambria Math" w:cs="Times New Roman"/>
                  <w:i/>
                  <w:szCs w:val="24"/>
                  <w:lang w:val="sr-Cyrl-RS"/>
                </w:rPr>
              </m:ctrlPr>
            </m:sSubPr>
            <m:e>
              <m:r>
                <w:rPr>
                  <w:rFonts w:ascii="Cambria Math" w:hAnsi="Cambria Math" w:cs="Times New Roman"/>
                  <w:szCs w:val="24"/>
                  <w:lang w:val="sr-Cyrl-RS"/>
                </w:rPr>
                <m:t>d</m:t>
              </m:r>
            </m:e>
            <m:sub>
              <m:r>
                <w:rPr>
                  <w:rFonts w:ascii="Cambria Math" w:hAnsi="Cambria Math" w:cs="Times New Roman"/>
                  <w:szCs w:val="24"/>
                  <w:lang w:val="sr-Cyrl-RS"/>
                </w:rPr>
                <m:t>j</m:t>
              </m:r>
            </m:sub>
          </m:sSub>
        </m:oMath>
      </m:oMathPara>
    </w:p>
    <w:p w14:paraId="146F0B0F" w14:textId="0ACF31C7" w:rsidR="00FF2E6A" w:rsidRPr="006B5BB9" w:rsidRDefault="00FF2E6A" w:rsidP="00FF2E6A">
      <w:pPr>
        <w:jc w:val="both"/>
        <w:rPr>
          <w:rFonts w:eastAsiaTheme="minorEastAsia" w:cs="Times New Roman"/>
          <w:szCs w:val="24"/>
          <w:lang w:val="sr-Cyrl-RS"/>
        </w:rPr>
      </w:pPr>
      <w:r w:rsidRPr="006B5BB9">
        <w:rPr>
          <w:rFonts w:eastAsiaTheme="minorEastAsia" w:cs="Times New Roman"/>
          <w:szCs w:val="24"/>
          <w:lang w:val="sr-Cyrl-RS"/>
        </w:rPr>
        <w:t xml:space="preserve">где је </w:t>
      </w:r>
      <w:proofErr w:type="spellStart"/>
      <w:r w:rsidRPr="006B5BB9">
        <w:rPr>
          <w:rFonts w:eastAsiaTheme="minorEastAsia" w:cs="Times New Roman"/>
          <w:szCs w:val="24"/>
          <w:lang w:val="sr-Cyrl-RS"/>
        </w:rPr>
        <w:t>L</w:t>
      </w:r>
      <w:r w:rsidRPr="006B5BB9">
        <w:rPr>
          <w:rFonts w:eastAsiaTheme="minorEastAsia" w:cs="Times New Roman"/>
          <w:szCs w:val="24"/>
          <w:vertAlign w:val="subscript"/>
          <w:lang w:val="sr-Cyrl-RS"/>
        </w:rPr>
        <w:t>j</w:t>
      </w:r>
      <w:r w:rsidRPr="006B5BB9">
        <w:rPr>
          <w:rFonts w:eastAsiaTheme="minorEastAsia" w:cs="Times New Roman"/>
          <w:szCs w:val="24"/>
          <w:vertAlign w:val="superscript"/>
          <w:lang w:val="sr-Cyrl-RS"/>
        </w:rPr>
        <w:t>st</w:t>
      </w:r>
      <w:proofErr w:type="spellEnd"/>
      <w:r w:rsidRPr="006B5BB9">
        <w:rPr>
          <w:rFonts w:eastAsiaTheme="minorEastAsia" w:cs="Times New Roman"/>
          <w:szCs w:val="24"/>
          <w:lang w:val="sr-Cyrl-RS"/>
        </w:rPr>
        <w:t xml:space="preserve"> дужина након </w:t>
      </w:r>
      <w:proofErr w:type="spellStart"/>
      <w:r w:rsidRPr="006B5BB9">
        <w:rPr>
          <w:rFonts w:eastAsiaTheme="minorEastAsia" w:cs="Times New Roman"/>
          <w:szCs w:val="24"/>
          <w:lang w:val="sr-Cyrl-RS"/>
        </w:rPr>
        <w:t>дискретизације</w:t>
      </w:r>
      <w:proofErr w:type="spellEnd"/>
      <w:r w:rsidRPr="006B5BB9">
        <w:rPr>
          <w:rFonts w:eastAsiaTheme="minorEastAsia" w:cs="Times New Roman"/>
          <w:szCs w:val="24"/>
          <w:lang w:val="sr-Cyrl-RS"/>
        </w:rPr>
        <w:t xml:space="preserve"> стандардних токена, wⱼ број </w:t>
      </w:r>
      <w:proofErr w:type="spellStart"/>
      <w:r w:rsidRPr="006B5BB9">
        <w:rPr>
          <w:rFonts w:eastAsiaTheme="minorEastAsia" w:cs="Times New Roman"/>
          <w:szCs w:val="24"/>
          <w:lang w:val="sr-Cyrl-RS"/>
        </w:rPr>
        <w:t>заменских</w:t>
      </w:r>
      <w:proofErr w:type="spellEnd"/>
      <w:r w:rsidRPr="006B5BB9">
        <w:rPr>
          <w:rFonts w:eastAsiaTheme="minorEastAsia" w:cs="Times New Roman"/>
          <w:szCs w:val="24"/>
          <w:lang w:val="sr-Cyrl-RS"/>
        </w:rPr>
        <w:t xml:space="preserve"> токена, а dⱼ број позиционо-инваријантних токена у колони j.</w:t>
      </w:r>
    </w:p>
    <w:p w14:paraId="49B568A6" w14:textId="22A58D1B" w:rsidR="00FF2E6A" w:rsidRPr="006B5BB9" w:rsidRDefault="00FF2E6A" w:rsidP="00FF2E6A">
      <w:pPr>
        <w:jc w:val="both"/>
        <w:rPr>
          <w:rFonts w:eastAsiaTheme="minorEastAsia" w:cs="Times New Roman"/>
          <w:szCs w:val="24"/>
          <w:lang w:val="sr-Cyrl-RS"/>
        </w:rPr>
      </w:pPr>
      <w:r w:rsidRPr="006B5BB9">
        <w:rPr>
          <w:rFonts w:eastAsiaTheme="minorEastAsia" w:cs="Times New Roman"/>
          <w:szCs w:val="24"/>
          <w:lang w:val="sr-Cyrl-RS"/>
        </w:rPr>
        <w:t>Ово повећање дужине мења густине свих токена јер је именилац у формули за густину већи:</w:t>
      </w:r>
    </w:p>
    <w:p w14:paraId="11A34418" w14:textId="0E99292F" w:rsidR="00FF2E6A" w:rsidRPr="006B5BB9" w:rsidRDefault="00581F40" w:rsidP="00FF2E6A">
      <w:pPr>
        <w:jc w:val="center"/>
        <w:rPr>
          <w:rFonts w:eastAsiaTheme="minorEastAsia" w:cs="Times New Roman"/>
          <w:szCs w:val="24"/>
          <w:lang w:val="sr-Cyrl-RS"/>
        </w:rPr>
      </w:pPr>
      <m:oMathPara>
        <m:oMath>
          <m:sSubSup>
            <m:sSubSupPr>
              <m:ctrlPr>
                <w:rPr>
                  <w:rFonts w:ascii="Cambria Math" w:eastAsiaTheme="minorEastAsia" w:hAnsi="Cambria Math" w:cs="Times New Roman"/>
                  <w:i/>
                  <w:szCs w:val="24"/>
                  <w:lang w:val="sr-Cyrl-RS"/>
                </w:rPr>
              </m:ctrlPr>
            </m:sSubSupPr>
            <m:e>
              <m:r>
                <w:rPr>
                  <w:rFonts w:ascii="Cambria Math" w:eastAsiaTheme="minorEastAsia" w:hAnsi="Cambria Math" w:cs="Times New Roman"/>
                  <w:szCs w:val="24"/>
                  <w:lang w:val="sr-Cyrl-RS"/>
                </w:rPr>
                <m:t>p</m:t>
              </m:r>
            </m:e>
            <m:sub>
              <m:r>
                <w:rPr>
                  <w:rFonts w:ascii="Cambria Math" w:eastAsiaTheme="minorEastAsia" w:hAnsi="Cambria Math" w:cs="Times New Roman"/>
                  <w:szCs w:val="24"/>
                  <w:lang w:val="sr-Cyrl-RS"/>
                </w:rPr>
                <m:t>j</m:t>
              </m:r>
            </m:sub>
            <m:sup>
              <m:r>
                <w:rPr>
                  <w:rFonts w:ascii="Cambria Math" w:eastAsiaTheme="minorEastAsia" w:hAnsi="Cambria Math" w:cs="Times New Roman"/>
                  <w:szCs w:val="24"/>
                  <w:lang w:val="sr-Cyrl-RS"/>
                </w:rPr>
                <m:t>fin</m:t>
              </m:r>
            </m:sup>
          </m:sSubSup>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σ</m:t>
                  </m:r>
                </m:e>
                <m:sub>
                  <m:r>
                    <w:rPr>
                      <w:rFonts w:ascii="Cambria Math" w:eastAsiaTheme="minorEastAsia" w:hAnsi="Cambria Math" w:cs="Times New Roman"/>
                      <w:szCs w:val="24"/>
                      <w:lang w:val="sr-Cyrl-RS"/>
                    </w:rPr>
                    <m:t>i</m:t>
                  </m:r>
                </m:sub>
              </m:sSub>
            </m:e>
          </m:d>
          <m:r>
            <w:rPr>
              <w:rFonts w:ascii="Cambria Math" w:eastAsiaTheme="minorEastAsia" w:hAnsi="Cambria Math" w:cs="Times New Roman"/>
              <w:szCs w:val="24"/>
              <w:lang w:val="sr-Cyrl-RS"/>
            </w:rPr>
            <m:t>=</m:t>
          </m:r>
          <m:f>
            <m:fPr>
              <m:ctrlPr>
                <w:rPr>
                  <w:rFonts w:ascii="Cambria Math" w:eastAsiaTheme="minorEastAsia" w:hAnsi="Cambria Math" w:cs="Times New Roman"/>
                  <w:szCs w:val="24"/>
                  <w:lang w:val="sr-Cyrl-RS"/>
                </w:rPr>
              </m:ctrlPr>
            </m:fPr>
            <m:num>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C</m:t>
                  </m:r>
                </m:e>
                <m:sub>
                  <m:r>
                    <w:rPr>
                      <w:rFonts w:ascii="Cambria Math" w:eastAsiaTheme="minorEastAsia" w:hAnsi="Cambria Math" w:cs="Times New Roman"/>
                      <w:szCs w:val="24"/>
                      <w:lang w:val="sr-Cyrl-RS"/>
                    </w:rPr>
                    <m:t>j</m:t>
                  </m:r>
                </m:sub>
              </m:sSub>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σ</m:t>
                      </m:r>
                    </m:e>
                    <m:sub>
                      <m:r>
                        <w:rPr>
                          <w:rFonts w:ascii="Cambria Math" w:eastAsiaTheme="minorEastAsia" w:hAnsi="Cambria Math" w:cs="Times New Roman"/>
                          <w:szCs w:val="24"/>
                          <w:lang w:val="sr-Cyrl-RS"/>
                        </w:rPr>
                        <m:t>i</m:t>
                      </m:r>
                    </m:sub>
                  </m:sSub>
                </m:e>
              </m:d>
              <m:ctrlPr>
                <w:rPr>
                  <w:rFonts w:ascii="Cambria Math" w:eastAsiaTheme="minorEastAsia" w:hAnsi="Cambria Math" w:cs="Times New Roman"/>
                  <w:i/>
                  <w:szCs w:val="24"/>
                  <w:lang w:val="sr-Cyrl-RS"/>
                </w:rPr>
              </m:ctrlPr>
            </m:num>
            <m:den>
              <m:sSubSup>
                <m:sSubSupPr>
                  <m:ctrlPr>
                    <w:rPr>
                      <w:rFonts w:ascii="Cambria Math" w:eastAsiaTheme="minorEastAsia" w:hAnsi="Cambria Math" w:cs="Times New Roman"/>
                      <w:i/>
                      <w:szCs w:val="24"/>
                      <w:lang w:val="sr-Cyrl-RS"/>
                    </w:rPr>
                  </m:ctrlPr>
                </m:sSubSupPr>
                <m:e>
                  <m:r>
                    <w:rPr>
                      <w:rFonts w:ascii="Cambria Math" w:eastAsiaTheme="minorEastAsia" w:hAnsi="Cambria Math" w:cs="Times New Roman"/>
                      <w:szCs w:val="24"/>
                      <w:lang w:val="sr-Cyrl-RS"/>
                    </w:rPr>
                    <m:t>L</m:t>
                  </m:r>
                </m:e>
                <m:sub>
                  <m:r>
                    <w:rPr>
                      <w:rFonts w:ascii="Cambria Math" w:eastAsiaTheme="minorEastAsia" w:hAnsi="Cambria Math" w:cs="Times New Roman"/>
                      <w:szCs w:val="24"/>
                      <w:lang w:val="sr-Cyrl-RS"/>
                    </w:rPr>
                    <m:t>j</m:t>
                  </m:r>
                </m:sub>
                <m:sup>
                  <m:r>
                    <w:rPr>
                      <w:rFonts w:ascii="Cambria Math" w:eastAsiaTheme="minorEastAsia" w:hAnsi="Cambria Math" w:cs="Times New Roman"/>
                      <w:szCs w:val="24"/>
                      <w:lang w:val="sr-Cyrl-RS"/>
                    </w:rPr>
                    <m:t>fin</m:t>
                  </m:r>
                </m:sup>
              </m:sSubSup>
              <m:ctrlPr>
                <w:rPr>
                  <w:rFonts w:ascii="Cambria Math" w:eastAsiaTheme="minorEastAsia" w:hAnsi="Cambria Math" w:cs="Times New Roman"/>
                  <w:i/>
                  <w:szCs w:val="24"/>
                  <w:lang w:val="sr-Cyrl-RS"/>
                </w:rPr>
              </m:ctrlPr>
            </m:den>
          </m:f>
        </m:oMath>
      </m:oMathPara>
    </w:p>
    <w:p w14:paraId="7D2D277C" w14:textId="167FBFB6" w:rsidR="00FF2E6A" w:rsidRPr="006B5BB9" w:rsidRDefault="00FF2E6A" w:rsidP="00FF2E6A">
      <w:pPr>
        <w:jc w:val="both"/>
        <w:rPr>
          <w:rFonts w:eastAsiaTheme="minorEastAsia" w:cs="Times New Roman"/>
          <w:szCs w:val="24"/>
          <w:lang w:val="sr-Cyrl-RS"/>
        </w:rPr>
      </w:pPr>
      <w:r w:rsidRPr="006B5BB9">
        <w:rPr>
          <w:rFonts w:eastAsiaTheme="minorEastAsia" w:cs="Times New Roman"/>
          <w:szCs w:val="24"/>
          <w:lang w:val="sr-Cyrl-RS"/>
        </w:rPr>
        <w:t xml:space="preserve">На пример, ако је Cⱼ(А) = 20 и </w:t>
      </w:r>
      <w:proofErr w:type="spellStart"/>
      <w:r w:rsidRPr="006B5BB9">
        <w:rPr>
          <w:rFonts w:eastAsiaTheme="minorEastAsia" w:cs="Times New Roman"/>
          <w:szCs w:val="24"/>
          <w:lang w:val="sr-Cyrl-RS"/>
        </w:rPr>
        <w:t>L</w:t>
      </w:r>
      <w:r w:rsidRPr="006B5BB9">
        <w:rPr>
          <w:rFonts w:eastAsiaTheme="minorEastAsia" w:cs="Times New Roman"/>
          <w:szCs w:val="24"/>
          <w:vertAlign w:val="subscript"/>
          <w:lang w:val="sr-Cyrl-RS"/>
        </w:rPr>
        <w:t>j</w:t>
      </w:r>
      <w:r w:rsidRPr="006B5BB9">
        <w:rPr>
          <w:rFonts w:eastAsiaTheme="minorEastAsia" w:cs="Times New Roman"/>
          <w:szCs w:val="24"/>
          <w:vertAlign w:val="superscript"/>
          <w:lang w:val="sr-Cyrl-RS"/>
        </w:rPr>
        <w:t>st</w:t>
      </w:r>
      <w:proofErr w:type="spellEnd"/>
      <w:r w:rsidRPr="006B5BB9">
        <w:rPr>
          <w:rFonts w:eastAsiaTheme="minorEastAsia" w:cs="Times New Roman"/>
          <w:szCs w:val="24"/>
          <w:lang w:val="sr-Cyrl-RS"/>
        </w:rPr>
        <w:t xml:space="preserve"> = 150, стара густина је 20/150 = 0.1333. Након додавања wⱼ = 1 </w:t>
      </w:r>
      <w:proofErr w:type="spellStart"/>
      <w:r w:rsidRPr="006B5BB9">
        <w:rPr>
          <w:rFonts w:eastAsiaTheme="minorEastAsia" w:cs="Times New Roman"/>
          <w:szCs w:val="24"/>
          <w:lang w:val="sr-Cyrl-RS"/>
        </w:rPr>
        <w:t>заменског</w:t>
      </w:r>
      <w:proofErr w:type="spellEnd"/>
      <w:r w:rsidRPr="006B5BB9">
        <w:rPr>
          <w:rFonts w:eastAsiaTheme="minorEastAsia" w:cs="Times New Roman"/>
          <w:szCs w:val="24"/>
          <w:lang w:val="sr-Cyrl-RS"/>
        </w:rPr>
        <w:t xml:space="preserve"> и dⱼ = 4 позиционо-инваријантна токена, нова дужина је 155, а нова густина стандардног токена А је 20/155 = 0.1290.</w:t>
      </w:r>
    </w:p>
    <w:p w14:paraId="3DEA78D7" w14:textId="2FFA4FCD" w:rsidR="00FF2E6A" w:rsidRPr="006B5BB9" w:rsidRDefault="00FF2E6A" w:rsidP="00FF2E6A">
      <w:pPr>
        <w:jc w:val="both"/>
        <w:rPr>
          <w:rFonts w:eastAsiaTheme="minorEastAsia" w:cs="Times New Roman"/>
          <w:szCs w:val="24"/>
          <w:lang w:val="sr-Cyrl-RS"/>
        </w:rPr>
      </w:pPr>
      <w:r w:rsidRPr="006B5BB9">
        <w:rPr>
          <w:rFonts w:eastAsiaTheme="minorEastAsia" w:cs="Times New Roman"/>
          <w:szCs w:val="24"/>
          <w:lang w:val="sr-Cyrl-RS"/>
        </w:rPr>
        <w:t>Густине специјалних токена су:</w:t>
      </w:r>
    </w:p>
    <w:p w14:paraId="30D44011" w14:textId="6DC133E3" w:rsidR="00FF2E6A" w:rsidRPr="006B5BB9" w:rsidRDefault="00581F40" w:rsidP="00FF2E6A">
      <w:pPr>
        <w:jc w:val="center"/>
        <w:rPr>
          <w:rFonts w:eastAsiaTheme="minorEastAsia" w:cs="Times New Roman"/>
          <w:szCs w:val="24"/>
          <w:lang w:val="sr-Cyrl-RS"/>
        </w:rPr>
      </w:pPr>
      <m:oMathPara>
        <m:oMath>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p</m:t>
              </m:r>
            </m:e>
            <m:sub>
              <m:r>
                <w:rPr>
                  <w:rFonts w:ascii="Cambria Math" w:eastAsiaTheme="minorEastAsia" w:hAnsi="Cambria Math" w:cs="Times New Roman"/>
                  <w:szCs w:val="24"/>
                  <w:lang w:val="sr-Cyrl-RS"/>
                </w:rPr>
                <m:t>j</m:t>
              </m:r>
            </m:sub>
          </m:sSub>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σ</m:t>
                  </m:r>
                </m:e>
                <m:sub>
                  <m:r>
                    <w:rPr>
                      <w:rFonts w:ascii="Cambria Math" w:eastAsiaTheme="minorEastAsia" w:hAnsi="Cambria Math" w:cs="Times New Roman"/>
                      <w:szCs w:val="24"/>
                      <w:lang w:val="sr-Cyrl-RS"/>
                    </w:rPr>
                    <m:t>w</m:t>
                  </m:r>
                </m:sub>
              </m:sSub>
            </m:e>
          </m:d>
          <m:r>
            <w:rPr>
              <w:rFonts w:ascii="Cambria Math" w:eastAsiaTheme="minorEastAsia" w:hAnsi="Cambria Math" w:cs="Times New Roman"/>
              <w:szCs w:val="24"/>
              <w:lang w:val="sr-Cyrl-RS"/>
            </w:rPr>
            <m:t>=</m:t>
          </m:r>
          <m:f>
            <m:fPr>
              <m:ctrlPr>
                <w:rPr>
                  <w:rFonts w:ascii="Cambria Math" w:eastAsiaTheme="minorEastAsia" w:hAnsi="Cambria Math" w:cs="Times New Roman"/>
                  <w:szCs w:val="24"/>
                  <w:lang w:val="sr-Cyrl-RS"/>
                </w:rPr>
              </m:ctrlPr>
            </m:fPr>
            <m:num>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w</m:t>
                  </m:r>
                </m:e>
                <m:sub>
                  <m:r>
                    <w:rPr>
                      <w:rFonts w:ascii="Cambria Math" w:eastAsiaTheme="minorEastAsia" w:hAnsi="Cambria Math" w:cs="Times New Roman"/>
                      <w:szCs w:val="24"/>
                      <w:lang w:val="sr-Cyrl-RS"/>
                    </w:rPr>
                    <m:t>j</m:t>
                  </m:r>
                </m:sub>
              </m:sSub>
              <m:ctrlPr>
                <w:rPr>
                  <w:rFonts w:ascii="Cambria Math" w:eastAsiaTheme="minorEastAsia" w:hAnsi="Cambria Math" w:cs="Times New Roman"/>
                  <w:i/>
                  <w:szCs w:val="24"/>
                  <w:lang w:val="sr-Cyrl-RS"/>
                </w:rPr>
              </m:ctrlPr>
            </m:num>
            <m:den>
              <m:sSubSup>
                <m:sSubSupPr>
                  <m:ctrlPr>
                    <w:rPr>
                      <w:rFonts w:ascii="Cambria Math" w:eastAsiaTheme="minorEastAsia" w:hAnsi="Cambria Math" w:cs="Times New Roman"/>
                      <w:i/>
                      <w:szCs w:val="24"/>
                      <w:lang w:val="sr-Cyrl-RS"/>
                    </w:rPr>
                  </m:ctrlPr>
                </m:sSubSupPr>
                <m:e>
                  <m:r>
                    <w:rPr>
                      <w:rFonts w:ascii="Cambria Math" w:eastAsiaTheme="minorEastAsia" w:hAnsi="Cambria Math" w:cs="Times New Roman"/>
                      <w:szCs w:val="24"/>
                      <w:lang w:val="sr-Cyrl-RS"/>
                    </w:rPr>
                    <m:t>L</m:t>
                  </m:r>
                </m:e>
                <m:sub>
                  <m:r>
                    <w:rPr>
                      <w:rFonts w:ascii="Cambria Math" w:eastAsiaTheme="minorEastAsia" w:hAnsi="Cambria Math" w:cs="Times New Roman"/>
                      <w:szCs w:val="24"/>
                      <w:lang w:val="sr-Cyrl-RS"/>
                    </w:rPr>
                    <m:t>j</m:t>
                  </m:r>
                </m:sub>
                <m:sup>
                  <m:r>
                    <w:rPr>
                      <w:rFonts w:ascii="Cambria Math" w:eastAsiaTheme="minorEastAsia" w:hAnsi="Cambria Math" w:cs="Times New Roman"/>
                      <w:szCs w:val="24"/>
                      <w:lang w:val="sr-Cyrl-RS"/>
                    </w:rPr>
                    <m:t>fin</m:t>
                  </m:r>
                </m:sup>
              </m:sSubSup>
              <m:ctrlPr>
                <w:rPr>
                  <w:rFonts w:ascii="Cambria Math" w:eastAsiaTheme="minorEastAsia" w:hAnsi="Cambria Math" w:cs="Times New Roman"/>
                  <w:i/>
                  <w:szCs w:val="24"/>
                  <w:lang w:val="sr-Cyrl-RS"/>
                </w:rPr>
              </m:ctrlPr>
            </m:den>
          </m:f>
          <m:r>
            <w:rPr>
              <w:rFonts w:ascii="Cambria Math" w:eastAsiaTheme="minorEastAsia" w:hAnsi="Cambria Math" w:cs="Times New Roman"/>
              <w:szCs w:val="24"/>
              <w:lang w:val="sr-Cyrl-RS"/>
            </w:rPr>
            <m:t>,</m:t>
          </m:r>
          <m:r>
            <m:rPr>
              <m:sty m:val="p"/>
            </m:rPr>
            <w:rPr>
              <w:rFonts w:ascii="Cambria Math" w:eastAsiaTheme="minorEastAsia" w:hAnsi="Cambria Math" w:cs="Times New Roman"/>
              <w:szCs w:val="24"/>
              <w:lang w:val="sr-Cyrl-RS"/>
            </w:rPr>
            <m:t> </m:t>
          </m:r>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p</m:t>
              </m:r>
              <m:ctrlPr>
                <w:rPr>
                  <w:rFonts w:ascii="Cambria Math" w:eastAsiaTheme="minorEastAsia" w:hAnsi="Cambria Math" w:cs="Times New Roman"/>
                  <w:szCs w:val="24"/>
                  <w:lang w:val="sr-Cyrl-RS"/>
                </w:rPr>
              </m:ctrlPr>
            </m:e>
            <m:sub>
              <m:r>
                <w:rPr>
                  <w:rFonts w:ascii="Cambria Math" w:eastAsiaTheme="minorEastAsia" w:hAnsi="Cambria Math" w:cs="Times New Roman"/>
                  <w:szCs w:val="24"/>
                  <w:lang w:val="sr-Cyrl-RS"/>
                </w:rPr>
                <m:t>j</m:t>
              </m:r>
            </m:sub>
          </m:sSub>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σ</m:t>
                  </m:r>
                </m:e>
                <m:sub>
                  <m:r>
                    <w:rPr>
                      <w:rFonts w:ascii="Cambria Math" w:eastAsiaTheme="minorEastAsia" w:hAnsi="Cambria Math" w:cs="Times New Roman"/>
                      <w:szCs w:val="24"/>
                      <w:lang w:val="sr-Cyrl-RS"/>
                    </w:rPr>
                    <m:t>s</m:t>
                  </m:r>
                </m:sub>
              </m:sSub>
            </m:e>
          </m:d>
          <m:r>
            <w:rPr>
              <w:rFonts w:ascii="Cambria Math" w:eastAsiaTheme="minorEastAsia" w:hAnsi="Cambria Math" w:cs="Times New Roman"/>
              <w:szCs w:val="24"/>
              <w:lang w:val="sr-Cyrl-RS"/>
            </w:rPr>
            <m:t>=</m:t>
          </m:r>
          <m:f>
            <m:fPr>
              <m:ctrlPr>
                <w:rPr>
                  <w:rFonts w:ascii="Cambria Math" w:eastAsiaTheme="minorEastAsia" w:hAnsi="Cambria Math" w:cs="Times New Roman"/>
                  <w:szCs w:val="24"/>
                  <w:lang w:val="sr-Cyrl-RS"/>
                </w:rPr>
              </m:ctrlPr>
            </m:fPr>
            <m:num>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d</m:t>
                  </m:r>
                </m:e>
                <m:sub>
                  <m:r>
                    <w:rPr>
                      <w:rFonts w:ascii="Cambria Math" w:eastAsiaTheme="minorEastAsia" w:hAnsi="Cambria Math" w:cs="Times New Roman"/>
                      <w:szCs w:val="24"/>
                      <w:lang w:val="sr-Cyrl-RS"/>
                    </w:rPr>
                    <m:t>j</m:t>
                  </m:r>
                </m:sub>
              </m:sSub>
              <m:ctrlPr>
                <w:rPr>
                  <w:rFonts w:ascii="Cambria Math" w:eastAsiaTheme="minorEastAsia" w:hAnsi="Cambria Math" w:cs="Times New Roman"/>
                  <w:i/>
                  <w:szCs w:val="24"/>
                  <w:lang w:val="sr-Cyrl-RS"/>
                </w:rPr>
              </m:ctrlPr>
            </m:num>
            <m:den>
              <m:sSubSup>
                <m:sSubSupPr>
                  <m:ctrlPr>
                    <w:rPr>
                      <w:rFonts w:ascii="Cambria Math" w:eastAsiaTheme="minorEastAsia" w:hAnsi="Cambria Math" w:cs="Times New Roman"/>
                      <w:i/>
                      <w:szCs w:val="24"/>
                      <w:lang w:val="sr-Cyrl-RS"/>
                    </w:rPr>
                  </m:ctrlPr>
                </m:sSubSupPr>
                <m:e>
                  <m:r>
                    <w:rPr>
                      <w:rFonts w:ascii="Cambria Math" w:eastAsiaTheme="minorEastAsia" w:hAnsi="Cambria Math" w:cs="Times New Roman"/>
                      <w:szCs w:val="24"/>
                      <w:lang w:val="sr-Cyrl-RS"/>
                    </w:rPr>
                    <m:t>L</m:t>
                  </m:r>
                </m:e>
                <m:sub>
                  <m:r>
                    <w:rPr>
                      <w:rFonts w:ascii="Cambria Math" w:eastAsiaTheme="minorEastAsia" w:hAnsi="Cambria Math" w:cs="Times New Roman"/>
                      <w:szCs w:val="24"/>
                      <w:lang w:val="sr-Cyrl-RS"/>
                    </w:rPr>
                    <m:t>j</m:t>
                  </m:r>
                </m:sub>
                <m:sup>
                  <m:r>
                    <w:rPr>
                      <w:rFonts w:ascii="Cambria Math" w:eastAsiaTheme="minorEastAsia" w:hAnsi="Cambria Math" w:cs="Times New Roman"/>
                      <w:szCs w:val="24"/>
                      <w:lang w:val="sr-Cyrl-RS"/>
                    </w:rPr>
                    <m:t>fin</m:t>
                  </m:r>
                </m:sup>
              </m:sSubSup>
              <m:ctrlPr>
                <w:rPr>
                  <w:rFonts w:ascii="Cambria Math" w:eastAsiaTheme="minorEastAsia" w:hAnsi="Cambria Math" w:cs="Times New Roman"/>
                  <w:i/>
                  <w:szCs w:val="24"/>
                  <w:lang w:val="sr-Cyrl-RS"/>
                </w:rPr>
              </m:ctrlPr>
            </m:den>
          </m:f>
        </m:oMath>
      </m:oMathPara>
    </w:p>
    <w:p w14:paraId="27F08932" w14:textId="13D610BE" w:rsidR="00FF2E6A" w:rsidRPr="006B5BB9" w:rsidRDefault="00FF2E6A" w:rsidP="00FF2E6A">
      <w:pPr>
        <w:jc w:val="both"/>
        <w:rPr>
          <w:rFonts w:eastAsiaTheme="minorEastAsia" w:cs="Times New Roman"/>
          <w:szCs w:val="24"/>
          <w:lang w:val="sr-Cyrl-RS"/>
        </w:rPr>
      </w:pPr>
      <w:r w:rsidRPr="006B5BB9">
        <w:rPr>
          <w:rFonts w:eastAsiaTheme="minorEastAsia" w:cs="Times New Roman"/>
          <w:szCs w:val="24"/>
          <w:lang w:val="sr-Cyrl-RS"/>
        </w:rPr>
        <w:t>Због промене свих густина, континуални резултат из одељка 3.4 више није коначна вредност. Неопходно је поновно израчунавање целокупног односа са финалним густинама.</w:t>
      </w:r>
    </w:p>
    <w:p w14:paraId="164D07AB" w14:textId="242BD8E8" w:rsidR="00FF2E6A" w:rsidRPr="006B5BB9" w:rsidRDefault="00FF2E6A" w:rsidP="00FF2E6A">
      <w:pPr>
        <w:jc w:val="both"/>
        <w:rPr>
          <w:rFonts w:eastAsiaTheme="minorEastAsia" w:cs="Times New Roman"/>
          <w:szCs w:val="24"/>
          <w:lang w:val="sr-Cyrl-RS"/>
        </w:rPr>
      </w:pPr>
    </w:p>
    <w:p w14:paraId="412CEF15" w14:textId="1F0469D4" w:rsidR="00FF2E6A" w:rsidRPr="006B5BB9" w:rsidRDefault="00FF2E6A" w:rsidP="00FF2E6A">
      <w:pPr>
        <w:jc w:val="both"/>
        <w:rPr>
          <w:rFonts w:eastAsiaTheme="minorEastAsia" w:cs="Times New Roman"/>
          <w:b/>
          <w:bCs/>
          <w:szCs w:val="24"/>
          <w:lang w:val="sr-Cyrl-RS"/>
        </w:rPr>
      </w:pPr>
      <w:r w:rsidRPr="006B5BB9">
        <w:rPr>
          <w:rFonts w:eastAsiaTheme="minorEastAsia" w:cs="Times New Roman"/>
          <w:b/>
          <w:bCs/>
          <w:szCs w:val="24"/>
          <w:lang w:val="sr-Cyrl-RS"/>
        </w:rPr>
        <w:t xml:space="preserve">Универзални </w:t>
      </w:r>
      <w:proofErr w:type="spellStart"/>
      <w:r w:rsidRPr="006B5BB9">
        <w:rPr>
          <w:rFonts w:eastAsiaTheme="minorEastAsia" w:cs="Times New Roman"/>
          <w:b/>
          <w:bCs/>
          <w:szCs w:val="24"/>
          <w:lang w:val="sr-Cyrl-RS"/>
        </w:rPr>
        <w:t>заменски</w:t>
      </w:r>
      <w:proofErr w:type="spellEnd"/>
      <w:r w:rsidRPr="006B5BB9">
        <w:rPr>
          <w:rFonts w:eastAsiaTheme="minorEastAsia" w:cs="Times New Roman"/>
          <w:b/>
          <w:bCs/>
          <w:szCs w:val="24"/>
          <w:lang w:val="sr-Cyrl-RS"/>
        </w:rPr>
        <w:t xml:space="preserve"> токен</w:t>
      </w:r>
    </w:p>
    <w:p w14:paraId="02520E26" w14:textId="4B3D4661" w:rsidR="00FF2E6A" w:rsidRPr="006B5BB9" w:rsidRDefault="00FF2E6A" w:rsidP="00FF2E6A">
      <w:pPr>
        <w:jc w:val="both"/>
        <w:rPr>
          <w:rFonts w:eastAsiaTheme="minorEastAsia" w:cs="Times New Roman"/>
          <w:szCs w:val="24"/>
          <w:lang w:val="sr-Cyrl-RS"/>
        </w:rPr>
      </w:pPr>
      <w:r w:rsidRPr="006B5BB9">
        <w:rPr>
          <w:rFonts w:eastAsiaTheme="minorEastAsia" w:cs="Times New Roman"/>
          <w:szCs w:val="24"/>
          <w:lang w:val="sr-Cyrl-RS"/>
        </w:rPr>
        <w:t xml:space="preserve">Када систем садржи универзални </w:t>
      </w:r>
      <w:proofErr w:type="spellStart"/>
      <w:r w:rsidRPr="006B5BB9">
        <w:rPr>
          <w:rFonts w:eastAsiaTheme="minorEastAsia" w:cs="Times New Roman"/>
          <w:szCs w:val="24"/>
          <w:lang w:val="sr-Cyrl-RS"/>
        </w:rPr>
        <w:t>заменски</w:t>
      </w:r>
      <w:proofErr w:type="spellEnd"/>
      <w:r w:rsidRPr="006B5BB9">
        <w:rPr>
          <w:rFonts w:eastAsiaTheme="minorEastAsia" w:cs="Times New Roman"/>
          <w:szCs w:val="24"/>
          <w:lang w:val="sr-Cyrl-RS"/>
        </w:rPr>
        <w:t xml:space="preserve"> токен, формула префикса из Секције 3.3 више није довољна. Та формула посматра сваки токен независно — рачуна вероватноћу префикса за токен А, па за токен B, и тако даље, и сабере доприносе. Али </w:t>
      </w:r>
      <w:proofErr w:type="spellStart"/>
      <w:r w:rsidRPr="006B5BB9">
        <w:rPr>
          <w:rFonts w:eastAsiaTheme="minorEastAsia" w:cs="Times New Roman"/>
          <w:szCs w:val="24"/>
          <w:lang w:val="sr-Cyrl-RS"/>
        </w:rPr>
        <w:t>заменски</w:t>
      </w:r>
      <w:proofErr w:type="spellEnd"/>
      <w:r w:rsidRPr="006B5BB9">
        <w:rPr>
          <w:rFonts w:eastAsiaTheme="minorEastAsia" w:cs="Times New Roman"/>
          <w:szCs w:val="24"/>
          <w:lang w:val="sr-Cyrl-RS"/>
        </w:rPr>
        <w:t xml:space="preserve"> токен компликује ствари јер он може „глумити" било који стандардни токен. Секвенца (А, σ</w:t>
      </w:r>
      <w:r w:rsidR="00B65B7F" w:rsidRPr="006B5BB9">
        <w:rPr>
          <w:rFonts w:eastAsiaTheme="minorEastAsia" w:cs="Times New Roman"/>
          <w:i/>
          <w:iCs/>
          <w:szCs w:val="24"/>
          <w:vertAlign w:val="subscript"/>
          <w:lang w:val="sr-Cyrl-RS"/>
        </w:rPr>
        <w:t>w</w:t>
      </w:r>
      <w:r w:rsidRPr="006B5BB9">
        <w:rPr>
          <w:rFonts w:eastAsiaTheme="minorEastAsia" w:cs="Times New Roman"/>
          <w:szCs w:val="24"/>
          <w:lang w:val="sr-Cyrl-RS"/>
        </w:rPr>
        <w:t>, А, B, C) може се евалуирати као да је σ</w:t>
      </w:r>
      <w:r w:rsidR="00B65B7F" w:rsidRPr="006B5BB9">
        <w:rPr>
          <w:rFonts w:eastAsiaTheme="minorEastAsia" w:cs="Times New Roman"/>
          <w:i/>
          <w:iCs/>
          <w:szCs w:val="24"/>
          <w:vertAlign w:val="subscript"/>
          <w:lang w:val="sr-Cyrl-RS"/>
        </w:rPr>
        <w:t>w</w:t>
      </w:r>
      <w:r w:rsidRPr="006B5BB9">
        <w:rPr>
          <w:rFonts w:eastAsiaTheme="minorEastAsia" w:cs="Times New Roman"/>
          <w:szCs w:val="24"/>
          <w:lang w:val="sr-Cyrl-RS"/>
        </w:rPr>
        <w:t xml:space="preserve"> заправо А — чиме се добија префикс дужине 3. Тај допринос се не може приписати ни самом </w:t>
      </w:r>
      <w:proofErr w:type="spellStart"/>
      <w:r w:rsidRPr="006B5BB9">
        <w:rPr>
          <w:rFonts w:eastAsiaTheme="minorEastAsia" w:cs="Times New Roman"/>
          <w:szCs w:val="24"/>
          <w:lang w:val="sr-Cyrl-RS"/>
        </w:rPr>
        <w:t>токену</w:t>
      </w:r>
      <w:proofErr w:type="spellEnd"/>
      <w:r w:rsidRPr="006B5BB9">
        <w:rPr>
          <w:rFonts w:eastAsiaTheme="minorEastAsia" w:cs="Times New Roman"/>
          <w:szCs w:val="24"/>
          <w:lang w:val="sr-Cyrl-RS"/>
        </w:rPr>
        <w:t xml:space="preserve"> А (јер није чист А низ) ни самом </w:t>
      </w:r>
      <w:proofErr w:type="spellStart"/>
      <w:r w:rsidRPr="006B5BB9">
        <w:rPr>
          <w:rFonts w:eastAsiaTheme="minorEastAsia" w:cs="Times New Roman"/>
          <w:szCs w:val="24"/>
          <w:lang w:val="sr-Cyrl-RS"/>
        </w:rPr>
        <w:t>заменском</w:t>
      </w:r>
      <w:proofErr w:type="spellEnd"/>
      <w:r w:rsidRPr="006B5BB9">
        <w:rPr>
          <w:rFonts w:eastAsiaTheme="minorEastAsia" w:cs="Times New Roman"/>
          <w:szCs w:val="24"/>
          <w:lang w:val="sr-Cyrl-RS"/>
        </w:rPr>
        <w:t xml:space="preserve"> </w:t>
      </w:r>
      <w:proofErr w:type="spellStart"/>
      <w:r w:rsidRPr="006B5BB9">
        <w:rPr>
          <w:rFonts w:eastAsiaTheme="minorEastAsia" w:cs="Times New Roman"/>
          <w:szCs w:val="24"/>
          <w:lang w:val="sr-Cyrl-RS"/>
        </w:rPr>
        <w:t>токену</w:t>
      </w:r>
      <w:proofErr w:type="spellEnd"/>
      <w:r w:rsidRPr="006B5BB9">
        <w:rPr>
          <w:rFonts w:eastAsiaTheme="minorEastAsia" w:cs="Times New Roman"/>
          <w:szCs w:val="24"/>
          <w:lang w:val="sr-Cyrl-RS"/>
        </w:rPr>
        <w:t xml:space="preserve"> (јер он нема фиксну улогу), већ зависи од комбинације у којој се нашао.</w:t>
      </w:r>
    </w:p>
    <w:p w14:paraId="5BBD311D" w14:textId="08C1D307" w:rsidR="00FF2E6A" w:rsidRPr="006B5BB9" w:rsidRDefault="00FF2E6A" w:rsidP="00FF2E6A">
      <w:pPr>
        <w:jc w:val="both"/>
        <w:rPr>
          <w:rFonts w:eastAsiaTheme="minorEastAsia" w:cs="Times New Roman"/>
          <w:szCs w:val="24"/>
          <w:lang w:val="sr-Cyrl-RS"/>
        </w:rPr>
      </w:pPr>
      <w:r w:rsidRPr="006B5BB9">
        <w:rPr>
          <w:rFonts w:eastAsiaTheme="minorEastAsia" w:cs="Times New Roman"/>
          <w:szCs w:val="24"/>
          <w:lang w:val="sr-Cyrl-RS"/>
        </w:rPr>
        <w:t xml:space="preserve">Зато се користи директнији приступ: пролази се кроз све могуће комбинације токена које се могу појавити на евалуационој секвенци. Сада се не разматрају само стандардни токени, већ и </w:t>
      </w:r>
      <w:proofErr w:type="spellStart"/>
      <w:r w:rsidRPr="006B5BB9">
        <w:rPr>
          <w:rFonts w:eastAsiaTheme="minorEastAsia" w:cs="Times New Roman"/>
          <w:szCs w:val="24"/>
          <w:lang w:val="sr-Cyrl-RS"/>
        </w:rPr>
        <w:t>заменски</w:t>
      </w:r>
      <w:proofErr w:type="spellEnd"/>
      <w:r w:rsidRPr="006B5BB9">
        <w:rPr>
          <w:rFonts w:eastAsiaTheme="minorEastAsia" w:cs="Times New Roman"/>
          <w:szCs w:val="24"/>
          <w:lang w:val="sr-Cyrl-RS"/>
        </w:rPr>
        <w:t xml:space="preserve"> — укупно k+1 различитих типова токена. За секвенцу дужине n, број свих могућих комбинација је (k+1)ⁿ. За сваку комбинацију израчуна се њена вероватноћа и излазна вредност, и сабере на укупну суму. Овај приступ је спорији од формуле префикса, али даје тачан резултат јер узима у обзир све могуће интеракције </w:t>
      </w:r>
      <w:proofErr w:type="spellStart"/>
      <w:r w:rsidRPr="006B5BB9">
        <w:rPr>
          <w:rFonts w:eastAsiaTheme="minorEastAsia" w:cs="Times New Roman"/>
          <w:szCs w:val="24"/>
          <w:lang w:val="sr-Cyrl-RS"/>
        </w:rPr>
        <w:t>заменског</w:t>
      </w:r>
      <w:proofErr w:type="spellEnd"/>
      <w:r w:rsidRPr="006B5BB9">
        <w:rPr>
          <w:rFonts w:eastAsiaTheme="minorEastAsia" w:cs="Times New Roman"/>
          <w:szCs w:val="24"/>
          <w:lang w:val="sr-Cyrl-RS"/>
        </w:rPr>
        <w:t xml:space="preserve"> токена са стандардним </w:t>
      </w:r>
      <w:proofErr w:type="spellStart"/>
      <w:r w:rsidRPr="006B5BB9">
        <w:rPr>
          <w:rFonts w:eastAsiaTheme="minorEastAsia" w:cs="Times New Roman"/>
          <w:szCs w:val="24"/>
          <w:lang w:val="sr-Cyrl-RS"/>
        </w:rPr>
        <w:t>токенима</w:t>
      </w:r>
      <w:proofErr w:type="spellEnd"/>
      <w:r w:rsidRPr="006B5BB9">
        <w:rPr>
          <w:rFonts w:eastAsiaTheme="minorEastAsia" w:cs="Times New Roman"/>
          <w:szCs w:val="24"/>
          <w:lang w:val="sr-Cyrl-RS"/>
        </w:rPr>
        <w:t>.</w:t>
      </w:r>
    </w:p>
    <w:p w14:paraId="0EC97A94" w14:textId="3053022F" w:rsidR="00B65B7F" w:rsidRPr="006B5BB9" w:rsidRDefault="00B65B7F" w:rsidP="00FF2E6A">
      <w:pPr>
        <w:jc w:val="both"/>
        <w:rPr>
          <w:rFonts w:cs="Times New Roman"/>
          <w:szCs w:val="24"/>
          <w:lang w:val="sr-Cyrl-RS"/>
        </w:rPr>
      </w:pPr>
      <w:r w:rsidRPr="006B5BB9">
        <w:rPr>
          <w:rFonts w:cs="Times New Roman"/>
          <w:szCs w:val="24"/>
          <w:lang w:val="sr-Cyrl-RS"/>
        </w:rPr>
        <w:t xml:space="preserve">За сваку комбинацију t = (t₁, ..., tₙ) </w:t>
      </w:r>
      <w:r w:rsidRPr="006B5BB9">
        <w:rPr>
          <w:rFonts w:ascii="Cambria Math" w:hAnsi="Cambria Math" w:cs="Cambria Math"/>
          <w:szCs w:val="24"/>
          <w:lang w:val="sr-Cyrl-RS"/>
        </w:rPr>
        <w:t>∈</w:t>
      </w:r>
      <w:r w:rsidRPr="006B5BB9">
        <w:rPr>
          <w:rFonts w:cs="Times New Roman"/>
          <w:szCs w:val="24"/>
          <w:lang w:val="sr-Cyrl-RS"/>
        </w:rPr>
        <w:t xml:space="preserve"> </w:t>
      </w:r>
      <w:proofErr w:type="spellStart"/>
      <w:r w:rsidRPr="006B5BB9">
        <w:rPr>
          <w:rFonts w:cs="Times New Roman"/>
          <w:szCs w:val="24"/>
          <w:lang w:val="sr-Cyrl-RS"/>
        </w:rPr>
        <w:t>Σ_w^n</w:t>
      </w:r>
      <w:proofErr w:type="spellEnd"/>
      <w:r w:rsidRPr="006B5BB9">
        <w:rPr>
          <w:rFonts w:cs="Times New Roman"/>
          <w:szCs w:val="24"/>
          <w:lang w:val="sr-Cyrl-RS"/>
        </w:rPr>
        <w:t>:</w:t>
      </w:r>
    </w:p>
    <w:p w14:paraId="7B87837C" w14:textId="7176C779" w:rsidR="00B65B7F" w:rsidRPr="006B5BB9" w:rsidRDefault="00B65B7F" w:rsidP="00B65B7F">
      <w:pPr>
        <w:pStyle w:val="ListParagraph"/>
        <w:numPr>
          <w:ilvl w:val="0"/>
          <w:numId w:val="25"/>
        </w:numPr>
        <w:jc w:val="both"/>
        <w:rPr>
          <w:rFonts w:cs="Times New Roman"/>
          <w:szCs w:val="24"/>
          <w:lang w:val="sr-Cyrl-RS"/>
        </w:rPr>
      </w:pPr>
      <w:r w:rsidRPr="006B5BB9">
        <w:rPr>
          <w:rFonts w:cs="Times New Roman"/>
          <w:szCs w:val="24"/>
          <w:lang w:val="sr-Cyrl-RS"/>
        </w:rPr>
        <w:t>Вероватноћа комбинације — производ финалних густина по колонама:</w:t>
      </w:r>
    </w:p>
    <w:p w14:paraId="62330C15" w14:textId="151E6C16" w:rsidR="00B65B7F" w:rsidRPr="006B5BB9" w:rsidRDefault="00B65B7F" w:rsidP="00B65B7F">
      <w:pPr>
        <w:jc w:val="center"/>
        <w:rPr>
          <w:rFonts w:eastAsiaTheme="minorEastAsia" w:cs="Times New Roman"/>
          <w:szCs w:val="24"/>
          <w:lang w:val="sr-Cyrl-RS"/>
        </w:rPr>
      </w:pPr>
      <m:oMathPara>
        <m:oMath>
          <m:r>
            <w:rPr>
              <w:rFonts w:ascii="Cambria Math" w:hAnsi="Cambria Math" w:cs="Times New Roman"/>
              <w:szCs w:val="24"/>
              <w:lang w:val="sr-Cyrl-RS"/>
            </w:rPr>
            <m:t>P</m:t>
          </m:r>
          <m:d>
            <m:dPr>
              <m:ctrlPr>
                <w:rPr>
                  <w:rFonts w:ascii="Cambria Math" w:hAnsi="Cambria Math" w:cs="Times New Roman"/>
                  <w:i/>
                  <w:szCs w:val="24"/>
                  <w:lang w:val="sr-Cyrl-RS"/>
                </w:rPr>
              </m:ctrlPr>
            </m:dPr>
            <m:e>
              <m:r>
                <m:rPr>
                  <m:sty m:val="p"/>
                </m:rPr>
                <w:rPr>
                  <w:rFonts w:ascii="Cambria Math" w:hAnsi="Cambria Math" w:cs="Times New Roman"/>
                  <w:szCs w:val="24"/>
                  <w:lang w:val="sr-Cyrl-RS"/>
                </w:rPr>
                <m:t>t</m:t>
              </m:r>
            </m:e>
          </m:d>
          <m:r>
            <w:rPr>
              <w:rFonts w:ascii="Cambria Math" w:hAnsi="Cambria Math" w:cs="Times New Roman"/>
              <w:szCs w:val="24"/>
              <w:lang w:val="sr-Cyrl-RS"/>
            </w:rPr>
            <m:t>=</m:t>
          </m:r>
          <m:nary>
            <m:naryPr>
              <m:chr m:val="∏"/>
              <m:ctrlPr>
                <w:rPr>
                  <w:rFonts w:ascii="Cambria Math" w:hAnsi="Cambria Math" w:cs="Times New Roman"/>
                  <w:szCs w:val="24"/>
                  <w:lang w:val="sr-Cyrl-RS"/>
                </w:rPr>
              </m:ctrlPr>
            </m:naryPr>
            <m:sub>
              <m:r>
                <w:rPr>
                  <w:rFonts w:ascii="Cambria Math" w:hAnsi="Cambria Math" w:cs="Times New Roman"/>
                  <w:szCs w:val="24"/>
                  <w:lang w:val="sr-Cyrl-RS"/>
                </w:rPr>
                <m:t>j=1</m:t>
              </m:r>
              <m:ctrlPr>
                <w:rPr>
                  <w:rFonts w:ascii="Cambria Math" w:hAnsi="Cambria Math" w:cs="Times New Roman"/>
                  <w:i/>
                  <w:szCs w:val="24"/>
                  <w:lang w:val="sr-Cyrl-RS"/>
                </w:rPr>
              </m:ctrlPr>
            </m:sub>
            <m:sup>
              <m:r>
                <w:rPr>
                  <w:rFonts w:ascii="Cambria Math" w:hAnsi="Cambria Math" w:cs="Times New Roman"/>
                  <w:szCs w:val="24"/>
                  <w:lang w:val="sr-Cyrl-RS"/>
                </w:rPr>
                <m:t>n</m:t>
              </m:r>
              <m:ctrlPr>
                <w:rPr>
                  <w:rFonts w:ascii="Cambria Math" w:hAnsi="Cambria Math" w:cs="Times New Roman"/>
                  <w:i/>
                  <w:szCs w:val="24"/>
                  <w:lang w:val="sr-Cyrl-RS"/>
                </w:rPr>
              </m:ctrlPr>
            </m:sup>
            <m:e>
              <m:sSubSup>
                <m:sSubSupPr>
                  <m:ctrlPr>
                    <w:rPr>
                      <w:rFonts w:ascii="Cambria Math" w:hAnsi="Cambria Math" w:cs="Times New Roman"/>
                      <w:i/>
                      <w:szCs w:val="24"/>
                      <w:lang w:val="sr-Cyrl-RS"/>
                    </w:rPr>
                  </m:ctrlPr>
                </m:sSubSupPr>
                <m:e>
                  <m:r>
                    <w:rPr>
                      <w:rFonts w:ascii="Cambria Math" w:hAnsi="Cambria Math" w:cs="Times New Roman"/>
                      <w:szCs w:val="24"/>
                      <w:lang w:val="sr-Cyrl-RS"/>
                    </w:rPr>
                    <m:t>p</m:t>
                  </m:r>
                </m:e>
                <m:sub>
                  <m:r>
                    <w:rPr>
                      <w:rFonts w:ascii="Cambria Math" w:hAnsi="Cambria Math" w:cs="Times New Roman"/>
                      <w:szCs w:val="24"/>
                      <w:lang w:val="sr-Cyrl-RS"/>
                    </w:rPr>
                    <m:t>j</m:t>
                  </m:r>
                </m:sub>
                <m:sup>
                  <m:r>
                    <w:rPr>
                      <w:rFonts w:ascii="Cambria Math" w:hAnsi="Cambria Math" w:cs="Times New Roman"/>
                      <w:szCs w:val="24"/>
                      <w:lang w:val="sr-Cyrl-RS"/>
                    </w:rPr>
                    <m:t>fin</m:t>
                  </m:r>
                </m:sup>
              </m:sSubSup>
              <m:d>
                <m:dPr>
                  <m:ctrlPr>
                    <w:rPr>
                      <w:rFonts w:ascii="Cambria Math" w:hAnsi="Cambria Math" w:cs="Times New Roman"/>
                      <w:i/>
                      <w:szCs w:val="24"/>
                      <w:lang w:val="sr-Cyrl-RS"/>
                    </w:rPr>
                  </m:ctrlPr>
                </m:dPr>
                <m:e>
                  <m:sSub>
                    <m:sSubPr>
                      <m:ctrlPr>
                        <w:rPr>
                          <w:rFonts w:ascii="Cambria Math" w:hAnsi="Cambria Math" w:cs="Times New Roman"/>
                          <w:i/>
                          <w:szCs w:val="24"/>
                          <w:lang w:val="sr-Cyrl-RS"/>
                        </w:rPr>
                      </m:ctrlPr>
                    </m:sSubPr>
                    <m:e>
                      <m:r>
                        <w:rPr>
                          <w:rFonts w:ascii="Cambria Math" w:hAnsi="Cambria Math" w:cs="Times New Roman"/>
                          <w:szCs w:val="24"/>
                          <w:lang w:val="sr-Cyrl-RS"/>
                        </w:rPr>
                        <m:t>t</m:t>
                      </m:r>
                    </m:e>
                    <m:sub>
                      <m:r>
                        <w:rPr>
                          <w:rFonts w:ascii="Cambria Math" w:hAnsi="Cambria Math" w:cs="Times New Roman"/>
                          <w:szCs w:val="24"/>
                          <w:lang w:val="sr-Cyrl-RS"/>
                        </w:rPr>
                        <m:t>j</m:t>
                      </m:r>
                    </m:sub>
                  </m:sSub>
                </m:e>
              </m:d>
              <m:ctrlPr>
                <w:rPr>
                  <w:rFonts w:ascii="Cambria Math" w:hAnsi="Cambria Math" w:cs="Times New Roman"/>
                  <w:i/>
                  <w:szCs w:val="24"/>
                  <w:lang w:val="sr-Cyrl-RS"/>
                </w:rPr>
              </m:ctrlPr>
            </m:e>
          </m:nary>
        </m:oMath>
      </m:oMathPara>
    </w:p>
    <w:p w14:paraId="46327A50" w14:textId="76ED2BCD" w:rsidR="00B65B7F" w:rsidRPr="006B5BB9" w:rsidRDefault="00B65B7F" w:rsidP="00B65B7F">
      <w:pPr>
        <w:pStyle w:val="ListParagraph"/>
        <w:numPr>
          <w:ilvl w:val="0"/>
          <w:numId w:val="25"/>
        </w:numPr>
        <w:jc w:val="both"/>
        <w:rPr>
          <w:rFonts w:cs="Times New Roman"/>
          <w:szCs w:val="24"/>
          <w:lang w:val="sr-Cyrl-RS"/>
        </w:rPr>
      </w:pPr>
      <w:r w:rsidRPr="006B5BB9">
        <w:rPr>
          <w:rFonts w:cs="Times New Roman"/>
          <w:szCs w:val="24"/>
          <w:lang w:val="sr-Cyrl-RS"/>
        </w:rPr>
        <w:t>Евалуација — ако комбинација садржи σ</w:t>
      </w:r>
      <w:r w:rsidRPr="006B5BB9">
        <w:rPr>
          <w:rFonts w:cs="Times New Roman"/>
          <w:i/>
          <w:iCs/>
          <w:szCs w:val="24"/>
          <w:vertAlign w:val="subscript"/>
          <w:lang w:val="sr-Cyrl-RS"/>
        </w:rPr>
        <w:t>w</w:t>
      </w:r>
      <w:r w:rsidRPr="006B5BB9">
        <w:rPr>
          <w:rFonts w:cs="Times New Roman"/>
          <w:szCs w:val="24"/>
          <w:lang w:val="sr-Cyrl-RS"/>
        </w:rPr>
        <w:t xml:space="preserve">, испробавају се све могуће замене стандардним </w:t>
      </w:r>
      <w:proofErr w:type="spellStart"/>
      <w:r w:rsidRPr="006B5BB9">
        <w:rPr>
          <w:rFonts w:cs="Times New Roman"/>
          <w:szCs w:val="24"/>
          <w:lang w:val="sr-Cyrl-RS"/>
        </w:rPr>
        <w:t>токенима</w:t>
      </w:r>
      <w:proofErr w:type="spellEnd"/>
      <w:r w:rsidRPr="006B5BB9">
        <w:rPr>
          <w:rFonts w:cs="Times New Roman"/>
          <w:szCs w:val="24"/>
          <w:lang w:val="sr-Cyrl-RS"/>
        </w:rPr>
        <w:t xml:space="preserve"> и бира се она са највећом излазном вредношћу.</w:t>
      </w:r>
    </w:p>
    <w:p w14:paraId="03B64C71" w14:textId="4B25564B" w:rsidR="00B65B7F" w:rsidRPr="006B5BB9" w:rsidRDefault="00B65B7F" w:rsidP="00B65B7F">
      <w:pPr>
        <w:pStyle w:val="ListParagraph"/>
        <w:numPr>
          <w:ilvl w:val="0"/>
          <w:numId w:val="25"/>
        </w:numPr>
        <w:jc w:val="both"/>
        <w:rPr>
          <w:rFonts w:cs="Times New Roman"/>
          <w:szCs w:val="24"/>
          <w:lang w:val="sr-Cyrl-RS"/>
        </w:rPr>
      </w:pPr>
      <w:r w:rsidRPr="006B5BB9">
        <w:rPr>
          <w:rFonts w:cs="Times New Roman"/>
          <w:szCs w:val="24"/>
          <w:lang w:val="sr-Cyrl-RS"/>
        </w:rPr>
        <w:t xml:space="preserve">Допринос </w:t>
      </w:r>
      <w:proofErr w:type="spellStart"/>
      <w:r w:rsidRPr="006B5BB9">
        <w:rPr>
          <w:rFonts w:cs="Times New Roman"/>
          <w:szCs w:val="24"/>
          <w:lang w:val="sr-Cyrl-RS"/>
        </w:rPr>
        <w:t>заменског</w:t>
      </w:r>
      <w:proofErr w:type="spellEnd"/>
      <w:r w:rsidRPr="006B5BB9">
        <w:rPr>
          <w:rFonts w:cs="Times New Roman"/>
          <w:szCs w:val="24"/>
          <w:lang w:val="sr-Cyrl-RS"/>
        </w:rPr>
        <w:t xml:space="preserve"> токена — поред најбоље замене, </w:t>
      </w:r>
      <w:proofErr w:type="spellStart"/>
      <w:r w:rsidRPr="006B5BB9">
        <w:rPr>
          <w:rFonts w:cs="Times New Roman"/>
          <w:szCs w:val="24"/>
          <w:lang w:val="sr-Cyrl-RS"/>
        </w:rPr>
        <w:t>заменски</w:t>
      </w:r>
      <w:proofErr w:type="spellEnd"/>
      <w:r w:rsidRPr="006B5BB9">
        <w:rPr>
          <w:rFonts w:cs="Times New Roman"/>
          <w:szCs w:val="24"/>
          <w:lang w:val="sr-Cyrl-RS"/>
        </w:rPr>
        <w:t xml:space="preserve"> токен има и сопствену евалуациону табелу </w:t>
      </w:r>
      <w:proofErr w:type="spellStart"/>
      <w:r w:rsidRPr="006B5BB9">
        <w:rPr>
          <w:rFonts w:cs="Times New Roman"/>
          <w:szCs w:val="24"/>
          <w:lang w:val="sr-Cyrl-RS"/>
        </w:rPr>
        <w:t>f</w:t>
      </w:r>
      <w:r w:rsidRPr="006B5BB9">
        <w:rPr>
          <w:rFonts w:cs="Times New Roman"/>
          <w:i/>
          <w:iCs/>
          <w:szCs w:val="24"/>
          <w:vertAlign w:val="subscript"/>
          <w:lang w:val="sr-Cyrl-RS"/>
        </w:rPr>
        <w:t>w</w:t>
      </w:r>
      <w:proofErr w:type="spellEnd"/>
      <w:r w:rsidRPr="006B5BB9">
        <w:rPr>
          <w:rFonts w:cs="Times New Roman"/>
          <w:szCs w:val="24"/>
          <w:lang w:val="sr-Cyrl-RS"/>
        </w:rPr>
        <w:t>(</w:t>
      </w:r>
      <w:r w:rsidRPr="006B5BB9">
        <w:rPr>
          <w:rFonts w:cs="Times New Roman"/>
          <w:i/>
          <w:iCs/>
          <w:szCs w:val="24"/>
          <w:lang w:val="sr-Cyrl-RS"/>
        </w:rPr>
        <w:t>l</w:t>
      </w:r>
      <w:r w:rsidRPr="006B5BB9">
        <w:rPr>
          <w:rFonts w:cs="Times New Roman"/>
          <w:szCs w:val="24"/>
          <w:lang w:val="sr-Cyrl-RS"/>
        </w:rPr>
        <w:t xml:space="preserve">) која дефинише додатну излазну вредност на основу броја његових појављивања </w:t>
      </w:r>
      <w:proofErr w:type="spellStart"/>
      <w:r w:rsidRPr="006B5BB9">
        <w:rPr>
          <w:rFonts w:cs="Times New Roman"/>
          <w:szCs w:val="24"/>
          <w:lang w:val="sr-Cyrl-RS"/>
        </w:rPr>
        <w:t>N</w:t>
      </w:r>
      <w:r w:rsidRPr="006B5BB9">
        <w:rPr>
          <w:rFonts w:cs="Times New Roman"/>
          <w:i/>
          <w:iCs/>
          <w:szCs w:val="24"/>
          <w:vertAlign w:val="subscript"/>
          <w:lang w:val="sr-Cyrl-RS"/>
        </w:rPr>
        <w:t>w</w:t>
      </w:r>
      <w:proofErr w:type="spellEnd"/>
      <w:r w:rsidRPr="006B5BB9">
        <w:rPr>
          <w:rFonts w:cs="Times New Roman"/>
          <w:szCs w:val="24"/>
          <w:lang w:val="sr-Cyrl-RS"/>
        </w:rPr>
        <w:t xml:space="preserve"> у комбинацији. Укупна вредност комбинације је:</w:t>
      </w:r>
    </w:p>
    <w:p w14:paraId="1423DDFA" w14:textId="317C2DF4" w:rsidR="00B65B7F" w:rsidRPr="006B5BB9" w:rsidRDefault="00581F40" w:rsidP="00B65B7F">
      <w:pPr>
        <w:jc w:val="center"/>
        <w:rPr>
          <w:rFonts w:eastAsiaTheme="minorEastAsia" w:cs="Times New Roman"/>
          <w:szCs w:val="24"/>
          <w:lang w:val="sr-Cyrl-RS"/>
        </w:rPr>
      </w:pPr>
      <m:oMathPara>
        <m:oMath>
          <m:sSub>
            <m:sSubPr>
              <m:ctrlPr>
                <w:rPr>
                  <w:rFonts w:ascii="Cambria Math" w:hAnsi="Cambria Math" w:cs="Times New Roman"/>
                  <w:i/>
                  <w:szCs w:val="24"/>
                  <w:lang w:val="sr-Cyrl-RS"/>
                </w:rPr>
              </m:ctrlPr>
            </m:sSubPr>
            <m:e>
              <m:r>
                <m:rPr>
                  <m:sty m:val="p"/>
                </m:rPr>
                <w:rPr>
                  <w:rFonts w:ascii="Cambria Math" w:hAnsi="Cambria Math" w:cs="Times New Roman"/>
                  <w:szCs w:val="24"/>
                  <w:lang w:val="sr-Cyrl-RS"/>
                </w:rPr>
                <m:t>ϕ</m:t>
              </m:r>
              <m:ctrlPr>
                <w:rPr>
                  <w:rFonts w:ascii="Cambria Math" w:hAnsi="Cambria Math" w:cs="Times New Roman"/>
                  <w:szCs w:val="24"/>
                  <w:lang w:val="sr-Cyrl-RS"/>
                </w:rPr>
              </m:ctrlPr>
            </m:e>
            <m:sub>
              <m:r>
                <w:rPr>
                  <w:rFonts w:ascii="Cambria Math" w:hAnsi="Cambria Math" w:cs="Times New Roman"/>
                  <w:szCs w:val="24"/>
                  <w:lang w:val="sr-Cyrl-RS"/>
                </w:rPr>
                <m:t>w</m:t>
              </m:r>
            </m:sub>
          </m:sSub>
          <m:d>
            <m:dPr>
              <m:ctrlPr>
                <w:rPr>
                  <w:rFonts w:ascii="Cambria Math" w:hAnsi="Cambria Math" w:cs="Times New Roman"/>
                  <w:i/>
                  <w:szCs w:val="24"/>
                  <w:lang w:val="sr-Cyrl-RS"/>
                </w:rPr>
              </m:ctrlPr>
            </m:dPr>
            <m:e>
              <m:r>
                <m:rPr>
                  <m:sty m:val="p"/>
                </m:rPr>
                <w:rPr>
                  <w:rFonts w:ascii="Cambria Math" w:hAnsi="Cambria Math" w:cs="Times New Roman"/>
                  <w:szCs w:val="24"/>
                  <w:lang w:val="sr-Cyrl-RS"/>
                </w:rPr>
                <m:t>t</m:t>
              </m:r>
            </m:e>
          </m:d>
          <m:r>
            <w:rPr>
              <w:rFonts w:ascii="Cambria Math" w:hAnsi="Cambria Math" w:cs="Times New Roman"/>
              <w:szCs w:val="24"/>
              <w:lang w:val="sr-Cyrl-RS"/>
            </w:rPr>
            <m:t>=</m:t>
          </m:r>
          <m:sSub>
            <m:sSubPr>
              <m:ctrlPr>
                <w:rPr>
                  <w:rFonts w:ascii="Cambria Math" w:hAnsi="Cambria Math" w:cs="Times New Roman"/>
                  <w:i/>
                  <w:szCs w:val="24"/>
                  <w:lang w:val="sr-Cyrl-RS"/>
                </w:rPr>
              </m:ctrlPr>
            </m:sSubPr>
            <m:e>
              <m:r>
                <m:rPr>
                  <m:sty m:val="p"/>
                </m:rPr>
                <w:rPr>
                  <w:rFonts w:ascii="Cambria Math" w:hAnsi="Cambria Math" w:cs="Times New Roman"/>
                  <w:szCs w:val="24"/>
                  <w:lang w:val="sr-Cyrl-RS"/>
                </w:rPr>
                <m:t>ϕ</m:t>
              </m:r>
            </m:e>
            <m:sub>
              <m:r>
                <w:rPr>
                  <w:rFonts w:ascii="Cambria Math" w:hAnsi="Cambria Math" w:cs="Times New Roman"/>
                  <w:szCs w:val="24"/>
                  <w:lang w:val="sr-Cyrl-RS"/>
                </w:rPr>
                <m:t>best</m:t>
              </m:r>
            </m:sub>
          </m:sSub>
          <m:d>
            <m:dPr>
              <m:ctrlPr>
                <w:rPr>
                  <w:rFonts w:ascii="Cambria Math" w:hAnsi="Cambria Math" w:cs="Times New Roman"/>
                  <w:i/>
                  <w:szCs w:val="24"/>
                  <w:lang w:val="sr-Cyrl-RS"/>
                </w:rPr>
              </m:ctrlPr>
            </m:dPr>
            <m:e>
              <m:r>
                <m:rPr>
                  <m:sty m:val="p"/>
                </m:rPr>
                <w:rPr>
                  <w:rFonts w:ascii="Cambria Math" w:hAnsi="Cambria Math" w:cs="Times New Roman"/>
                  <w:szCs w:val="24"/>
                  <w:lang w:val="sr-Cyrl-RS"/>
                </w:rPr>
                <m:t>t</m:t>
              </m:r>
            </m:e>
          </m:d>
          <m:r>
            <w:rPr>
              <w:rFonts w:ascii="Cambria Math" w:hAnsi="Cambria Math" w:cs="Times New Roman"/>
              <w:szCs w:val="24"/>
              <w:lang w:val="sr-Cyrl-RS"/>
            </w:rPr>
            <m:t>+</m:t>
          </m:r>
          <m:sSub>
            <m:sSubPr>
              <m:ctrlPr>
                <w:rPr>
                  <w:rFonts w:ascii="Cambria Math" w:hAnsi="Cambria Math" w:cs="Times New Roman"/>
                  <w:i/>
                  <w:szCs w:val="24"/>
                  <w:lang w:val="sr-Cyrl-RS"/>
                </w:rPr>
              </m:ctrlPr>
            </m:sSubPr>
            <m:e>
              <m:r>
                <w:rPr>
                  <w:rFonts w:ascii="Cambria Math" w:hAnsi="Cambria Math" w:cs="Times New Roman"/>
                  <w:szCs w:val="24"/>
                  <w:lang w:val="sr-Cyrl-RS"/>
                </w:rPr>
                <m:t>f</m:t>
              </m:r>
            </m:e>
            <m:sub>
              <m:r>
                <w:rPr>
                  <w:rFonts w:ascii="Cambria Math" w:hAnsi="Cambria Math" w:cs="Times New Roman"/>
                  <w:szCs w:val="24"/>
                  <w:lang w:val="sr-Cyrl-RS"/>
                </w:rPr>
                <m:t>w</m:t>
              </m:r>
            </m:sub>
          </m:sSub>
          <m:d>
            <m:dPr>
              <m:ctrlPr>
                <w:rPr>
                  <w:rFonts w:ascii="Cambria Math" w:hAnsi="Cambria Math" w:cs="Times New Roman"/>
                  <w:i/>
                  <w:szCs w:val="24"/>
                  <w:lang w:val="sr-Cyrl-RS"/>
                </w:rPr>
              </m:ctrlPr>
            </m:dPr>
            <m:e>
              <m:sSub>
                <m:sSubPr>
                  <m:ctrlPr>
                    <w:rPr>
                      <w:rFonts w:ascii="Cambria Math" w:hAnsi="Cambria Math" w:cs="Times New Roman"/>
                      <w:i/>
                      <w:szCs w:val="24"/>
                      <w:lang w:val="sr-Cyrl-RS"/>
                    </w:rPr>
                  </m:ctrlPr>
                </m:sSubPr>
                <m:e>
                  <m:r>
                    <w:rPr>
                      <w:rFonts w:ascii="Cambria Math" w:hAnsi="Cambria Math" w:cs="Times New Roman"/>
                      <w:szCs w:val="24"/>
                      <w:lang w:val="sr-Cyrl-RS"/>
                    </w:rPr>
                    <m:t>N</m:t>
                  </m:r>
                </m:e>
                <m:sub>
                  <m:r>
                    <w:rPr>
                      <w:rFonts w:ascii="Cambria Math" w:hAnsi="Cambria Math" w:cs="Times New Roman"/>
                      <w:szCs w:val="24"/>
                      <w:lang w:val="sr-Cyrl-RS"/>
                    </w:rPr>
                    <m:t>w</m:t>
                  </m:r>
                </m:sub>
              </m:sSub>
              <m:d>
                <m:dPr>
                  <m:ctrlPr>
                    <w:rPr>
                      <w:rFonts w:ascii="Cambria Math" w:hAnsi="Cambria Math" w:cs="Times New Roman"/>
                      <w:i/>
                      <w:szCs w:val="24"/>
                      <w:lang w:val="sr-Cyrl-RS"/>
                    </w:rPr>
                  </m:ctrlPr>
                </m:dPr>
                <m:e>
                  <m:r>
                    <m:rPr>
                      <m:sty m:val="p"/>
                    </m:rPr>
                    <w:rPr>
                      <w:rFonts w:ascii="Cambria Math" w:hAnsi="Cambria Math" w:cs="Times New Roman"/>
                      <w:szCs w:val="24"/>
                      <w:lang w:val="sr-Cyrl-RS"/>
                    </w:rPr>
                    <m:t>t</m:t>
                  </m:r>
                </m:e>
              </m:d>
            </m:e>
          </m:d>
        </m:oMath>
      </m:oMathPara>
    </w:p>
    <w:p w14:paraId="231030AF" w14:textId="03FBB3C0" w:rsidR="00B65B7F" w:rsidRPr="006B5BB9" w:rsidRDefault="00B65B7F" w:rsidP="00B65B7F">
      <w:pPr>
        <w:pStyle w:val="ListParagraph"/>
        <w:numPr>
          <w:ilvl w:val="0"/>
          <w:numId w:val="25"/>
        </w:numPr>
        <w:jc w:val="both"/>
        <w:rPr>
          <w:rFonts w:cs="Times New Roman"/>
          <w:szCs w:val="24"/>
          <w:lang w:val="sr-Cyrl-RS"/>
        </w:rPr>
      </w:pPr>
      <w:r w:rsidRPr="006B5BB9">
        <w:rPr>
          <w:rFonts w:cs="Times New Roman"/>
          <w:szCs w:val="24"/>
          <w:lang w:val="sr-Cyrl-RS"/>
        </w:rPr>
        <w:t>Акумулација — укупна излазна вредност множи се са вероватноћом и додаје на суму:</w:t>
      </w:r>
    </w:p>
    <w:p w14:paraId="6A2B7283" w14:textId="3E16CA85" w:rsidR="00B65B7F" w:rsidRPr="006B5BB9" w:rsidRDefault="00581F40" w:rsidP="00B65B7F">
      <w:pPr>
        <w:jc w:val="center"/>
        <w:rPr>
          <w:rFonts w:eastAsiaTheme="minorEastAsia" w:cs="Times New Roman"/>
          <w:szCs w:val="24"/>
          <w:lang w:val="sr-Cyrl-RS"/>
        </w:rPr>
      </w:pPr>
      <m:oMathPara>
        <m:oMath>
          <m:sSub>
            <m:sSubPr>
              <m:ctrlPr>
                <w:rPr>
                  <w:rFonts w:ascii="Cambria Math" w:hAnsi="Cambria Math" w:cs="Times New Roman"/>
                  <w:i/>
                  <w:szCs w:val="24"/>
                  <w:lang w:val="sr-Cyrl-RS"/>
                </w:rPr>
              </m:ctrlPr>
            </m:sSubPr>
            <m:e>
              <m:r>
                <m:rPr>
                  <m:sty m:val="p"/>
                </m:rPr>
                <w:rPr>
                  <w:rFonts w:ascii="Cambria Math" w:hAnsi="Cambria Math" w:cs="Times New Roman"/>
                  <w:szCs w:val="24"/>
                  <w:lang w:val="sr-Cyrl-RS"/>
                </w:rPr>
                <m:t>ρ</m:t>
              </m:r>
              <m:ctrlPr>
                <w:rPr>
                  <w:rFonts w:ascii="Cambria Math" w:hAnsi="Cambria Math" w:cs="Times New Roman"/>
                  <w:szCs w:val="24"/>
                  <w:lang w:val="sr-Cyrl-RS"/>
                </w:rPr>
              </m:ctrlPr>
            </m:e>
            <m:sub>
              <m:r>
                <w:rPr>
                  <w:rFonts w:ascii="Cambria Math" w:hAnsi="Cambria Math" w:cs="Times New Roman"/>
                  <w:szCs w:val="24"/>
                  <w:lang w:val="sr-Cyrl-RS"/>
                </w:rPr>
                <m:t>w</m:t>
              </m:r>
            </m:sub>
          </m:sSub>
          <m:r>
            <w:rPr>
              <w:rFonts w:ascii="Cambria Math" w:hAnsi="Cambria Math" w:cs="Times New Roman"/>
              <w:szCs w:val="24"/>
              <w:lang w:val="sr-Cyrl-RS"/>
            </w:rPr>
            <m:t>=</m:t>
          </m:r>
          <m:nary>
            <m:naryPr>
              <m:chr m:val="∑"/>
              <m:supHide m:val="1"/>
              <m:ctrlPr>
                <w:rPr>
                  <w:rFonts w:ascii="Cambria Math" w:hAnsi="Cambria Math" w:cs="Times New Roman"/>
                  <w:szCs w:val="24"/>
                  <w:lang w:val="sr-Cyrl-RS"/>
                </w:rPr>
              </m:ctrlPr>
            </m:naryPr>
            <m:sub>
              <m:r>
                <m:rPr>
                  <m:sty m:val="p"/>
                </m:rPr>
                <w:rPr>
                  <w:rFonts w:ascii="Cambria Math" w:hAnsi="Cambria Math" w:cs="Times New Roman"/>
                  <w:szCs w:val="24"/>
                  <w:lang w:val="sr-Cyrl-RS"/>
                </w:rPr>
                <m:t>t∈</m:t>
              </m:r>
              <m:sSubSup>
                <m:sSubSupPr>
                  <m:ctrlPr>
                    <w:rPr>
                      <w:rFonts w:ascii="Cambria Math" w:hAnsi="Cambria Math" w:cs="Times New Roman"/>
                      <w:i/>
                      <w:szCs w:val="24"/>
                      <w:lang w:val="sr-Cyrl-RS"/>
                    </w:rPr>
                  </m:ctrlPr>
                </m:sSubSupPr>
                <m:e>
                  <m:r>
                    <m:rPr>
                      <m:sty m:val="p"/>
                    </m:rPr>
                    <w:rPr>
                      <w:rFonts w:ascii="Cambria Math" w:hAnsi="Cambria Math" w:cs="Times New Roman"/>
                      <w:szCs w:val="24"/>
                      <w:lang w:val="sr-Cyrl-RS"/>
                    </w:rPr>
                    <m:t>Σ</m:t>
                  </m:r>
                  <m:ctrlPr>
                    <w:rPr>
                      <w:rFonts w:ascii="Cambria Math" w:hAnsi="Cambria Math" w:cs="Times New Roman"/>
                      <w:szCs w:val="24"/>
                      <w:lang w:val="sr-Cyrl-RS"/>
                    </w:rPr>
                  </m:ctrlPr>
                </m:e>
                <m:sub>
                  <m:r>
                    <w:rPr>
                      <w:rFonts w:ascii="Cambria Math" w:hAnsi="Cambria Math" w:cs="Times New Roman"/>
                      <w:szCs w:val="24"/>
                      <w:lang w:val="sr-Cyrl-RS"/>
                    </w:rPr>
                    <m:t>w</m:t>
                  </m:r>
                </m:sub>
                <m:sup>
                  <m:r>
                    <w:rPr>
                      <w:rFonts w:ascii="Cambria Math" w:hAnsi="Cambria Math" w:cs="Times New Roman"/>
                      <w:szCs w:val="24"/>
                      <w:lang w:val="sr-Cyrl-RS"/>
                    </w:rPr>
                    <m:t>n</m:t>
                  </m:r>
                </m:sup>
              </m:sSubSup>
              <m:ctrlPr>
                <w:rPr>
                  <w:rFonts w:ascii="Cambria Math" w:hAnsi="Cambria Math" w:cs="Times New Roman"/>
                  <w:i/>
                  <w:szCs w:val="24"/>
                  <w:lang w:val="sr-Cyrl-RS"/>
                </w:rPr>
              </m:ctrlPr>
            </m:sub>
            <m:sup>
              <m:ctrlPr>
                <w:rPr>
                  <w:rFonts w:ascii="Cambria Math" w:hAnsi="Cambria Math" w:cs="Times New Roman"/>
                  <w:i/>
                  <w:szCs w:val="24"/>
                  <w:lang w:val="sr-Cyrl-RS"/>
                </w:rPr>
              </m:ctrlPr>
            </m:sup>
            <m:e>
              <m:r>
                <w:rPr>
                  <w:rFonts w:ascii="Cambria Math" w:hAnsi="Cambria Math" w:cs="Times New Roman"/>
                  <w:szCs w:val="24"/>
                  <w:lang w:val="sr-Cyrl-RS"/>
                </w:rPr>
                <m:t>P</m:t>
              </m:r>
              <m:d>
                <m:dPr>
                  <m:ctrlPr>
                    <w:rPr>
                      <w:rFonts w:ascii="Cambria Math" w:hAnsi="Cambria Math" w:cs="Times New Roman"/>
                      <w:i/>
                      <w:szCs w:val="24"/>
                      <w:lang w:val="sr-Cyrl-RS"/>
                    </w:rPr>
                  </m:ctrlPr>
                </m:dPr>
                <m:e>
                  <m:r>
                    <m:rPr>
                      <m:sty m:val="p"/>
                    </m:rPr>
                    <w:rPr>
                      <w:rFonts w:ascii="Cambria Math" w:hAnsi="Cambria Math" w:cs="Times New Roman"/>
                      <w:szCs w:val="24"/>
                      <w:lang w:val="sr-Cyrl-RS"/>
                    </w:rPr>
                    <m:t>t</m:t>
                  </m:r>
                </m:e>
              </m:d>
              <m:ctrlPr>
                <w:rPr>
                  <w:rFonts w:ascii="Cambria Math" w:hAnsi="Cambria Math" w:cs="Times New Roman"/>
                  <w:i/>
                  <w:szCs w:val="24"/>
                  <w:lang w:val="sr-Cyrl-RS"/>
                </w:rPr>
              </m:ctrlPr>
            </m:e>
          </m:nary>
          <m:r>
            <m:rPr>
              <m:sty m:val="p"/>
            </m:rPr>
            <w:rPr>
              <w:rFonts w:ascii="Cambria Math" w:hAnsi="Cambria Math" w:cs="Times New Roman"/>
              <w:szCs w:val="24"/>
              <w:lang w:val="sr-Cyrl-RS"/>
            </w:rPr>
            <m:t>⋅</m:t>
          </m:r>
          <m:sSub>
            <m:sSubPr>
              <m:ctrlPr>
                <w:rPr>
                  <w:rFonts w:ascii="Cambria Math" w:hAnsi="Cambria Math" w:cs="Times New Roman"/>
                  <w:i/>
                  <w:szCs w:val="24"/>
                  <w:lang w:val="sr-Cyrl-RS"/>
                </w:rPr>
              </m:ctrlPr>
            </m:sSubPr>
            <m:e>
              <m:r>
                <m:rPr>
                  <m:sty m:val="p"/>
                </m:rPr>
                <w:rPr>
                  <w:rFonts w:ascii="Cambria Math" w:hAnsi="Cambria Math" w:cs="Times New Roman"/>
                  <w:szCs w:val="24"/>
                  <w:lang w:val="sr-Cyrl-RS"/>
                </w:rPr>
                <m:t>ϕ</m:t>
              </m:r>
              <m:ctrlPr>
                <w:rPr>
                  <w:rFonts w:ascii="Cambria Math" w:hAnsi="Cambria Math" w:cs="Times New Roman"/>
                  <w:szCs w:val="24"/>
                  <w:lang w:val="sr-Cyrl-RS"/>
                </w:rPr>
              </m:ctrlPr>
            </m:e>
            <m:sub>
              <m:r>
                <w:rPr>
                  <w:rFonts w:ascii="Cambria Math" w:hAnsi="Cambria Math" w:cs="Times New Roman"/>
                  <w:szCs w:val="24"/>
                  <w:lang w:val="sr-Cyrl-RS"/>
                </w:rPr>
                <m:t>w</m:t>
              </m:r>
            </m:sub>
          </m:sSub>
          <m:d>
            <m:dPr>
              <m:ctrlPr>
                <w:rPr>
                  <w:rFonts w:ascii="Cambria Math" w:hAnsi="Cambria Math" w:cs="Times New Roman"/>
                  <w:i/>
                  <w:szCs w:val="24"/>
                  <w:lang w:val="sr-Cyrl-RS"/>
                </w:rPr>
              </m:ctrlPr>
            </m:dPr>
            <m:e>
              <m:r>
                <m:rPr>
                  <m:sty m:val="p"/>
                </m:rPr>
                <w:rPr>
                  <w:rFonts w:ascii="Cambria Math" w:hAnsi="Cambria Math" w:cs="Times New Roman"/>
                  <w:szCs w:val="24"/>
                  <w:lang w:val="sr-Cyrl-RS"/>
                </w:rPr>
                <m:t>t</m:t>
              </m:r>
            </m:e>
          </m:d>
        </m:oMath>
      </m:oMathPara>
    </w:p>
    <w:p w14:paraId="0B642EE1" w14:textId="1D672A0F" w:rsidR="00B65B7F" w:rsidRPr="006B5BB9" w:rsidRDefault="00B65B7F" w:rsidP="00B65B7F">
      <w:pPr>
        <w:jc w:val="center"/>
        <w:rPr>
          <w:rFonts w:eastAsiaTheme="minorEastAsia" w:cs="Times New Roman"/>
          <w:szCs w:val="24"/>
          <w:lang w:val="sr-Cyrl-RS"/>
        </w:rPr>
      </w:pPr>
    </w:p>
    <w:p w14:paraId="1D490C5B" w14:textId="30F61924" w:rsidR="00B65B7F" w:rsidRPr="006B5BB9" w:rsidRDefault="00B65B7F" w:rsidP="00B65B7F">
      <w:pPr>
        <w:jc w:val="both"/>
        <w:rPr>
          <w:rFonts w:eastAsiaTheme="minorEastAsia" w:cs="Times New Roman"/>
          <w:szCs w:val="24"/>
          <w:lang w:val="sr-Cyrl-RS"/>
        </w:rPr>
      </w:pPr>
      <w:r w:rsidRPr="006B5BB9">
        <w:rPr>
          <w:rFonts w:eastAsiaTheme="minorEastAsia" w:cs="Times New Roman"/>
          <w:szCs w:val="24"/>
          <w:lang w:val="sr-Cyrl-RS"/>
        </w:rPr>
        <w:t xml:space="preserve">Ова сума већ садржи и комбинације без </w:t>
      </w:r>
      <w:proofErr w:type="spellStart"/>
      <w:r w:rsidRPr="006B5BB9">
        <w:rPr>
          <w:rFonts w:eastAsiaTheme="minorEastAsia" w:cs="Times New Roman"/>
          <w:szCs w:val="24"/>
          <w:lang w:val="sr-Cyrl-RS"/>
        </w:rPr>
        <w:t>заменског</w:t>
      </w:r>
      <w:proofErr w:type="spellEnd"/>
      <w:r w:rsidRPr="006B5BB9">
        <w:rPr>
          <w:rFonts w:eastAsiaTheme="minorEastAsia" w:cs="Times New Roman"/>
          <w:szCs w:val="24"/>
          <w:lang w:val="sr-Cyrl-RS"/>
        </w:rPr>
        <w:t xml:space="preserve"> токена (чисте стандардне комбинације), па </w:t>
      </w:r>
      <w:proofErr w:type="spellStart"/>
      <w:r w:rsidRPr="006B5BB9">
        <w:rPr>
          <w:rFonts w:eastAsiaTheme="minorEastAsia" w:cs="Times New Roman"/>
          <w:szCs w:val="24"/>
          <w:lang w:val="sr-Cyrl-RS"/>
        </w:rPr>
        <w:t>ρ_w</w:t>
      </w:r>
      <w:proofErr w:type="spellEnd"/>
      <w:r w:rsidRPr="006B5BB9">
        <w:rPr>
          <w:rFonts w:eastAsiaTheme="minorEastAsia" w:cs="Times New Roman"/>
          <w:szCs w:val="24"/>
          <w:lang w:val="sr-Cyrl-RS"/>
        </w:rPr>
        <w:t xml:space="preserve"> у потпуности замењује </w:t>
      </w:r>
      <w:proofErr w:type="spellStart"/>
      <w:r w:rsidRPr="006B5BB9">
        <w:rPr>
          <w:rFonts w:eastAsiaTheme="minorEastAsia" w:cs="Times New Roman"/>
          <w:szCs w:val="24"/>
          <w:lang w:val="sr-Cyrl-RS"/>
        </w:rPr>
        <w:t>ρ_st</w:t>
      </w:r>
      <w:proofErr w:type="spellEnd"/>
      <w:r w:rsidRPr="006B5BB9">
        <w:rPr>
          <w:rFonts w:eastAsiaTheme="minorEastAsia" w:cs="Times New Roman"/>
          <w:szCs w:val="24"/>
          <w:lang w:val="sr-Cyrl-RS"/>
        </w:rPr>
        <w:t xml:space="preserve"> — није потребно додатно сабирање.</w:t>
      </w:r>
    </w:p>
    <w:p w14:paraId="19C53D65" w14:textId="6C2F3F03" w:rsidR="00B65B7F" w:rsidRPr="006B5BB9" w:rsidRDefault="00B65B7F" w:rsidP="00B65B7F">
      <w:pPr>
        <w:jc w:val="both"/>
        <w:rPr>
          <w:rFonts w:eastAsiaTheme="minorEastAsia" w:cs="Times New Roman"/>
          <w:szCs w:val="24"/>
          <w:lang w:val="sr-Cyrl-RS"/>
        </w:rPr>
      </w:pPr>
      <w:r w:rsidRPr="006B5BB9">
        <w:rPr>
          <w:rFonts w:eastAsiaTheme="minorEastAsia" w:cs="Times New Roman"/>
          <w:szCs w:val="24"/>
          <w:lang w:val="sr-Cyrl-RS"/>
        </w:rPr>
        <w:t xml:space="preserve">Важно је разумети зашто се </w:t>
      </w:r>
      <w:proofErr w:type="spellStart"/>
      <w:r w:rsidRPr="006B5BB9">
        <w:rPr>
          <w:rFonts w:eastAsiaTheme="minorEastAsia" w:cs="Times New Roman"/>
          <w:szCs w:val="24"/>
          <w:lang w:val="sr-Cyrl-RS"/>
        </w:rPr>
        <w:t>енумерација</w:t>
      </w:r>
      <w:proofErr w:type="spellEnd"/>
      <w:r w:rsidRPr="006B5BB9">
        <w:rPr>
          <w:rFonts w:eastAsiaTheme="minorEastAsia" w:cs="Times New Roman"/>
          <w:szCs w:val="24"/>
          <w:lang w:val="sr-Cyrl-RS"/>
        </w:rPr>
        <w:t xml:space="preserve"> не користи током оптимизације (Секција 3.4), већ тек у овом кораку: </w:t>
      </w:r>
      <w:proofErr w:type="spellStart"/>
      <w:r w:rsidRPr="006B5BB9">
        <w:rPr>
          <w:rFonts w:eastAsiaTheme="minorEastAsia" w:cs="Times New Roman"/>
          <w:szCs w:val="24"/>
          <w:lang w:val="sr-Cyrl-RS"/>
        </w:rPr>
        <w:t>оптимизациони</w:t>
      </w:r>
      <w:proofErr w:type="spellEnd"/>
      <w:r w:rsidRPr="006B5BB9">
        <w:rPr>
          <w:rFonts w:eastAsiaTheme="minorEastAsia" w:cs="Times New Roman"/>
          <w:szCs w:val="24"/>
          <w:lang w:val="sr-Cyrl-RS"/>
        </w:rPr>
        <w:t xml:space="preserve"> алгоритам позива функцију за израчунавање очекиване вредности стотине пута током конвергенције. Формула префикса из Секције 3.3 има k × n операција (нпр. 60 за k = 12, n = 5). Исцрпна </w:t>
      </w:r>
      <w:proofErr w:type="spellStart"/>
      <w:r w:rsidRPr="006B5BB9">
        <w:rPr>
          <w:rFonts w:eastAsiaTheme="minorEastAsia" w:cs="Times New Roman"/>
          <w:szCs w:val="24"/>
          <w:lang w:val="sr-Cyrl-RS"/>
        </w:rPr>
        <w:t>енумерација</w:t>
      </w:r>
      <w:proofErr w:type="spellEnd"/>
      <w:r w:rsidRPr="006B5BB9">
        <w:rPr>
          <w:rFonts w:eastAsiaTheme="minorEastAsia" w:cs="Times New Roman"/>
          <w:szCs w:val="24"/>
          <w:lang w:val="sr-Cyrl-RS"/>
        </w:rPr>
        <w:t xml:space="preserve"> има (k+1)ⁿ комбинација (нпр. 371 293 за k = 12, n = 5) и била би превише спора за поновљено позивање. Зато се </w:t>
      </w:r>
      <w:proofErr w:type="spellStart"/>
      <w:r w:rsidRPr="006B5BB9">
        <w:rPr>
          <w:rFonts w:eastAsiaTheme="minorEastAsia" w:cs="Times New Roman"/>
          <w:szCs w:val="24"/>
          <w:lang w:val="sr-Cyrl-RS"/>
        </w:rPr>
        <w:t>енумерација</w:t>
      </w:r>
      <w:proofErr w:type="spellEnd"/>
      <w:r w:rsidRPr="006B5BB9">
        <w:rPr>
          <w:rFonts w:eastAsiaTheme="minorEastAsia" w:cs="Times New Roman"/>
          <w:szCs w:val="24"/>
          <w:lang w:val="sr-Cyrl-RS"/>
        </w:rPr>
        <w:t xml:space="preserve"> примењује само једном, на крају, са већ познатим бројевима токена.</w:t>
      </w:r>
    </w:p>
    <w:p w14:paraId="6B91341F" w14:textId="42BE560B" w:rsidR="00B65B7F" w:rsidRPr="006B5BB9" w:rsidRDefault="00B65B7F" w:rsidP="00B65B7F">
      <w:pPr>
        <w:jc w:val="both"/>
        <w:rPr>
          <w:rFonts w:eastAsiaTheme="minorEastAsia" w:cs="Times New Roman"/>
          <w:szCs w:val="24"/>
          <w:lang w:val="sr-Cyrl-RS"/>
        </w:rPr>
      </w:pPr>
      <w:r w:rsidRPr="006B5BB9">
        <w:rPr>
          <w:rFonts w:eastAsiaTheme="minorEastAsia" w:cs="Times New Roman"/>
          <w:noProof/>
          <w:szCs w:val="24"/>
          <w:lang w:val="sr-Cyrl-RS"/>
        </w:rPr>
        <w:drawing>
          <wp:inline distT="0" distB="0" distL="0" distR="0" wp14:anchorId="7325533D" wp14:editId="679E6610">
            <wp:extent cx="5585460" cy="3575050"/>
            <wp:effectExtent l="19050" t="19050" r="15240" b="254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85460" cy="3575050"/>
                    </a:xfrm>
                    <a:prstGeom prst="rect">
                      <a:avLst/>
                    </a:prstGeom>
                    <a:ln>
                      <a:solidFill>
                        <a:schemeClr val="tx1"/>
                      </a:solidFill>
                    </a:ln>
                  </pic:spPr>
                </pic:pic>
              </a:graphicData>
            </a:graphic>
          </wp:inline>
        </w:drawing>
      </w:r>
    </w:p>
    <w:p w14:paraId="1AF7CE52" w14:textId="5DB7A727" w:rsidR="00B65B7F" w:rsidRPr="006B5BB9" w:rsidRDefault="00B65B7F" w:rsidP="00B65B7F">
      <w:pPr>
        <w:jc w:val="both"/>
        <w:rPr>
          <w:rFonts w:eastAsiaTheme="minorEastAsia" w:cs="Times New Roman"/>
          <w:szCs w:val="24"/>
          <w:lang w:val="sr-Cyrl-RS"/>
        </w:rPr>
      </w:pPr>
    </w:p>
    <w:p w14:paraId="699470A3" w14:textId="221C0D8A" w:rsidR="006176A1" w:rsidRPr="006B5BB9" w:rsidRDefault="006176A1" w:rsidP="00B65B7F">
      <w:pPr>
        <w:jc w:val="both"/>
        <w:rPr>
          <w:rFonts w:eastAsiaTheme="minorEastAsia" w:cs="Times New Roman"/>
          <w:b/>
          <w:bCs/>
          <w:szCs w:val="24"/>
          <w:lang w:val="sr-Cyrl-RS"/>
        </w:rPr>
      </w:pPr>
      <w:r w:rsidRPr="006B5BB9">
        <w:rPr>
          <w:rFonts w:eastAsiaTheme="minorEastAsia" w:cs="Times New Roman"/>
          <w:b/>
          <w:bCs/>
          <w:szCs w:val="24"/>
          <w:lang w:val="sr-Cyrl-RS"/>
        </w:rPr>
        <w:t>Позиционо-инваријантни токен</w:t>
      </w:r>
    </w:p>
    <w:p w14:paraId="63F16596" w14:textId="77777777" w:rsidR="006176A1" w:rsidRPr="006B5BB9" w:rsidRDefault="006176A1" w:rsidP="006176A1">
      <w:pPr>
        <w:jc w:val="both"/>
        <w:rPr>
          <w:rFonts w:eastAsiaTheme="minorEastAsia" w:cs="Times New Roman"/>
          <w:szCs w:val="24"/>
          <w:lang w:val="sr-Cyrl-RS"/>
        </w:rPr>
      </w:pPr>
      <w:r w:rsidRPr="006B5BB9">
        <w:rPr>
          <w:rFonts w:eastAsiaTheme="minorEastAsia" w:cs="Times New Roman"/>
          <w:szCs w:val="24"/>
          <w:lang w:val="sr-Cyrl-RS"/>
        </w:rPr>
        <w:t>Позиционо-инваријантан токен се не евалуира дуж путања као стандардни токени, него се броји колико пута се укупно појављује у целом видљивом прозору. За то нам треба вероватноћа да се уопште појави у свакој колони.</w:t>
      </w:r>
    </w:p>
    <w:p w14:paraId="29403DE7" w14:textId="4C628D58" w:rsidR="006176A1" w:rsidRPr="006B5BB9" w:rsidRDefault="006176A1" w:rsidP="006176A1">
      <w:pPr>
        <w:jc w:val="both"/>
        <w:rPr>
          <w:rFonts w:eastAsiaTheme="minorEastAsia" w:cs="Times New Roman"/>
          <w:szCs w:val="24"/>
          <w:lang w:val="sr-Cyrl-RS"/>
        </w:rPr>
      </w:pPr>
      <w:r w:rsidRPr="006B5BB9">
        <w:rPr>
          <w:rFonts w:eastAsiaTheme="minorEastAsia" w:cs="Times New Roman"/>
          <w:szCs w:val="24"/>
          <w:lang w:val="sr-Cyrl-RS"/>
        </w:rPr>
        <w:t xml:space="preserve">Видљиви прозор из сваке колоне приказује m узастопних позиција из цикличне секвенце дужине </w:t>
      </w:r>
      <w:proofErr w:type="spellStart"/>
      <w:r w:rsidRPr="006B5BB9">
        <w:rPr>
          <w:rFonts w:eastAsiaTheme="minorEastAsia" w:cs="Times New Roman"/>
          <w:szCs w:val="24"/>
          <w:lang w:val="sr-Cyrl-RS"/>
        </w:rPr>
        <w:t>L</w:t>
      </w:r>
      <w:r w:rsidRPr="006B5BB9">
        <w:rPr>
          <w:rFonts w:eastAsiaTheme="minorEastAsia" w:cs="Times New Roman"/>
          <w:szCs w:val="24"/>
          <w:vertAlign w:val="subscript"/>
          <w:lang w:val="sr-Cyrl-RS"/>
        </w:rPr>
        <w:t>j</w:t>
      </w:r>
      <w:r w:rsidRPr="006B5BB9">
        <w:rPr>
          <w:rFonts w:eastAsiaTheme="minorEastAsia" w:cs="Times New Roman"/>
          <w:szCs w:val="24"/>
          <w:vertAlign w:val="superscript"/>
          <w:lang w:val="sr-Cyrl-RS"/>
        </w:rPr>
        <w:t>fin</w:t>
      </w:r>
      <w:proofErr w:type="spellEnd"/>
      <w:r w:rsidRPr="006B5BB9">
        <w:rPr>
          <w:rFonts w:eastAsiaTheme="minorEastAsia" w:cs="Times New Roman"/>
          <w:szCs w:val="24"/>
          <w:lang w:val="sr-Cyrl-RS"/>
        </w:rPr>
        <w:t xml:space="preserve">. Ако се позиционо-инваријантан токен појављује dⱼ пута у тој </w:t>
      </w:r>
      <w:r w:rsidRPr="006B5BB9">
        <w:rPr>
          <w:rFonts w:eastAsiaTheme="minorEastAsia" w:cs="Times New Roman"/>
          <w:szCs w:val="24"/>
          <w:lang w:val="sr-Cyrl-RS"/>
        </w:rPr>
        <w:lastRenderedPageBreak/>
        <w:t xml:space="preserve">секвенци, свако појављивање „покрива" m могућих почетних индекса који би га учинили видљивим (јер прозор чита m узастопних позиција). Укупно m · dⱼ почетних индекса од </w:t>
      </w:r>
      <w:proofErr w:type="spellStart"/>
      <w:r w:rsidRPr="006B5BB9">
        <w:rPr>
          <w:rFonts w:eastAsiaTheme="minorEastAsia" w:cs="Times New Roman"/>
          <w:szCs w:val="24"/>
          <w:lang w:val="sr-Cyrl-RS"/>
        </w:rPr>
        <w:t>L</w:t>
      </w:r>
      <w:r w:rsidRPr="006B5BB9">
        <w:rPr>
          <w:rFonts w:eastAsiaTheme="minorEastAsia" w:cs="Times New Roman"/>
          <w:szCs w:val="24"/>
          <w:vertAlign w:val="subscript"/>
          <w:lang w:val="sr-Cyrl-RS"/>
        </w:rPr>
        <w:t>j</w:t>
      </w:r>
      <w:r w:rsidRPr="006B5BB9">
        <w:rPr>
          <w:rFonts w:eastAsiaTheme="minorEastAsia" w:cs="Times New Roman"/>
          <w:szCs w:val="24"/>
          <w:vertAlign w:val="superscript"/>
          <w:lang w:val="sr-Cyrl-RS"/>
        </w:rPr>
        <w:t>fin</w:t>
      </w:r>
      <w:proofErr w:type="spellEnd"/>
      <w:r w:rsidRPr="006B5BB9">
        <w:rPr>
          <w:rFonts w:eastAsiaTheme="minorEastAsia" w:cs="Times New Roman"/>
          <w:szCs w:val="24"/>
          <w:lang w:val="sr-Cyrl-RS"/>
        </w:rPr>
        <w:t xml:space="preserve"> могућих ће резултирати тиме да се бар један позиционо-инваријантан токен нађе у видљивом делу колоне. Зато је вероватноћа:</w:t>
      </w:r>
    </w:p>
    <w:p w14:paraId="7BD54CD8" w14:textId="5F8FC5EE" w:rsidR="006176A1" w:rsidRPr="006B5BB9" w:rsidRDefault="00581F40" w:rsidP="006176A1">
      <w:pPr>
        <w:jc w:val="center"/>
        <w:rPr>
          <w:rFonts w:eastAsiaTheme="minorEastAsia" w:cs="Times New Roman"/>
          <w:szCs w:val="24"/>
          <w:lang w:val="sr-Cyrl-RS"/>
        </w:rPr>
      </w:pPr>
      <m:oMathPara>
        <m:oMath>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q</m:t>
              </m:r>
            </m:e>
            <m:sub>
              <m:r>
                <w:rPr>
                  <w:rFonts w:ascii="Cambria Math" w:eastAsiaTheme="minorEastAsia" w:hAnsi="Cambria Math" w:cs="Times New Roman"/>
                  <w:szCs w:val="24"/>
                  <w:lang w:val="sr-Cyrl-RS"/>
                </w:rPr>
                <m:t>j</m:t>
              </m:r>
            </m:sub>
          </m:sSub>
          <m:r>
            <w:rPr>
              <w:rFonts w:ascii="Cambria Math" w:eastAsiaTheme="minorEastAsia" w:hAnsi="Cambria Math" w:cs="Times New Roman"/>
              <w:szCs w:val="24"/>
              <w:lang w:val="sr-Cyrl-RS"/>
            </w:rPr>
            <m:t>=</m:t>
          </m:r>
          <m:f>
            <m:fPr>
              <m:ctrlPr>
                <w:rPr>
                  <w:rFonts w:ascii="Cambria Math" w:eastAsiaTheme="minorEastAsia" w:hAnsi="Cambria Math" w:cs="Times New Roman"/>
                  <w:szCs w:val="24"/>
                  <w:lang w:val="sr-Cyrl-RS"/>
                </w:rPr>
              </m:ctrlPr>
            </m:fPr>
            <m:num>
              <m:r>
                <w:rPr>
                  <w:rFonts w:ascii="Cambria Math" w:eastAsiaTheme="minorEastAsia" w:hAnsi="Cambria Math" w:cs="Times New Roman"/>
                  <w:szCs w:val="24"/>
                  <w:lang w:val="sr-Cyrl-RS"/>
                </w:rPr>
                <m:t>m</m:t>
              </m:r>
              <m:r>
                <m:rPr>
                  <m:sty m:val="p"/>
                </m:rPr>
                <w:rPr>
                  <w:rFonts w:ascii="Cambria Math" w:eastAsiaTheme="minorEastAsia" w:hAnsi="Cambria Math" w:cs="Times New Roman"/>
                  <w:szCs w:val="24"/>
                  <w:lang w:val="sr-Cyrl-RS"/>
                </w:rPr>
                <m:t>⋅</m:t>
              </m:r>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d</m:t>
                  </m:r>
                  <m:ctrlPr>
                    <w:rPr>
                      <w:rFonts w:ascii="Cambria Math" w:eastAsiaTheme="minorEastAsia" w:hAnsi="Cambria Math" w:cs="Times New Roman"/>
                      <w:szCs w:val="24"/>
                      <w:lang w:val="sr-Cyrl-RS"/>
                    </w:rPr>
                  </m:ctrlPr>
                </m:e>
                <m:sub>
                  <m:r>
                    <w:rPr>
                      <w:rFonts w:ascii="Cambria Math" w:eastAsiaTheme="minorEastAsia" w:hAnsi="Cambria Math" w:cs="Times New Roman"/>
                      <w:szCs w:val="24"/>
                      <w:lang w:val="sr-Cyrl-RS"/>
                    </w:rPr>
                    <m:t>j</m:t>
                  </m:r>
                </m:sub>
              </m:sSub>
              <m:ctrlPr>
                <w:rPr>
                  <w:rFonts w:ascii="Cambria Math" w:eastAsiaTheme="minorEastAsia" w:hAnsi="Cambria Math" w:cs="Times New Roman"/>
                  <w:i/>
                  <w:szCs w:val="24"/>
                  <w:lang w:val="sr-Cyrl-RS"/>
                </w:rPr>
              </m:ctrlPr>
            </m:num>
            <m:den>
              <m:sSubSup>
                <m:sSubSupPr>
                  <m:ctrlPr>
                    <w:rPr>
                      <w:rFonts w:ascii="Cambria Math" w:eastAsiaTheme="minorEastAsia" w:hAnsi="Cambria Math" w:cs="Times New Roman"/>
                      <w:i/>
                      <w:szCs w:val="24"/>
                      <w:lang w:val="sr-Cyrl-RS"/>
                    </w:rPr>
                  </m:ctrlPr>
                </m:sSubSupPr>
                <m:e>
                  <m:r>
                    <w:rPr>
                      <w:rFonts w:ascii="Cambria Math" w:eastAsiaTheme="minorEastAsia" w:hAnsi="Cambria Math" w:cs="Times New Roman"/>
                      <w:szCs w:val="24"/>
                      <w:lang w:val="sr-Cyrl-RS"/>
                    </w:rPr>
                    <m:t>L</m:t>
                  </m:r>
                </m:e>
                <m:sub>
                  <m:r>
                    <w:rPr>
                      <w:rFonts w:ascii="Cambria Math" w:eastAsiaTheme="minorEastAsia" w:hAnsi="Cambria Math" w:cs="Times New Roman"/>
                      <w:szCs w:val="24"/>
                      <w:lang w:val="sr-Cyrl-RS"/>
                    </w:rPr>
                    <m:t>j</m:t>
                  </m:r>
                </m:sub>
                <m:sup>
                  <m:r>
                    <w:rPr>
                      <w:rFonts w:ascii="Cambria Math" w:eastAsiaTheme="minorEastAsia" w:hAnsi="Cambria Math" w:cs="Times New Roman"/>
                      <w:szCs w:val="24"/>
                      <w:lang w:val="sr-Cyrl-RS"/>
                    </w:rPr>
                    <m:t>fin</m:t>
                  </m:r>
                </m:sup>
              </m:sSubSup>
              <m:ctrlPr>
                <w:rPr>
                  <w:rFonts w:ascii="Cambria Math" w:eastAsiaTheme="minorEastAsia" w:hAnsi="Cambria Math" w:cs="Times New Roman"/>
                  <w:i/>
                  <w:szCs w:val="24"/>
                  <w:lang w:val="sr-Cyrl-RS"/>
                </w:rPr>
              </m:ctrlPr>
            </m:den>
          </m:f>
        </m:oMath>
      </m:oMathPara>
    </w:p>
    <w:p w14:paraId="29A92E07" w14:textId="721F4D1F" w:rsidR="006176A1" w:rsidRPr="006B5BB9" w:rsidRDefault="006176A1" w:rsidP="006176A1">
      <w:pPr>
        <w:jc w:val="both"/>
        <w:rPr>
          <w:rFonts w:eastAsiaTheme="minorEastAsia" w:cs="Times New Roman"/>
          <w:szCs w:val="24"/>
          <w:lang w:val="sr-Cyrl-RS"/>
        </w:rPr>
      </w:pPr>
      <w:r w:rsidRPr="006B5BB9">
        <w:rPr>
          <w:rFonts w:eastAsiaTheme="minorEastAsia" w:cs="Times New Roman"/>
          <w:szCs w:val="24"/>
          <w:lang w:val="sr-Cyrl-RS"/>
        </w:rPr>
        <w:t>Ова апроксимација важи под претпоставком да је густина позиционо-инваријантног токена релативно мала, тако да је вероватноћа његовог вишеструког појављивања у истој колони видљивог прозора</w:t>
      </w:r>
      <w:r w:rsidR="001E40BE" w:rsidRPr="006B5BB9">
        <w:rPr>
          <w:rFonts w:eastAsiaTheme="minorEastAsia" w:cs="Times New Roman"/>
          <w:szCs w:val="24"/>
          <w:lang w:val="sr-Cyrl-RS"/>
        </w:rPr>
        <w:t xml:space="preserve"> једнака 0</w:t>
      </w:r>
      <w:r w:rsidRPr="006B5BB9">
        <w:rPr>
          <w:rFonts w:eastAsiaTheme="minorEastAsia" w:cs="Times New Roman"/>
          <w:szCs w:val="24"/>
          <w:lang w:val="sr-Cyrl-RS"/>
        </w:rPr>
        <w:t>.</w:t>
      </w:r>
    </w:p>
    <w:p w14:paraId="651234B6" w14:textId="23E5C2F0" w:rsidR="004318C2" w:rsidRPr="006B5BB9" w:rsidRDefault="004318C2" w:rsidP="006176A1">
      <w:pPr>
        <w:jc w:val="both"/>
        <w:rPr>
          <w:rFonts w:eastAsiaTheme="minorEastAsia" w:cs="Times New Roman"/>
          <w:szCs w:val="24"/>
          <w:lang w:val="sr-Cyrl-RS"/>
        </w:rPr>
      </w:pPr>
      <w:r w:rsidRPr="006B5BB9">
        <w:rPr>
          <w:rFonts w:eastAsiaTheme="minorEastAsia" w:cs="Times New Roman"/>
          <w:szCs w:val="24"/>
          <w:lang w:val="sr-Cyrl-RS"/>
        </w:rPr>
        <w:t xml:space="preserve">Укупан број појављивања </w:t>
      </w:r>
      <w:proofErr w:type="spellStart"/>
      <w:r w:rsidRPr="006B5BB9">
        <w:rPr>
          <w:rFonts w:eastAsiaTheme="minorEastAsia" w:cs="Times New Roman"/>
          <w:szCs w:val="24"/>
          <w:lang w:val="sr-Cyrl-RS"/>
        </w:rPr>
        <w:t>N</w:t>
      </w:r>
      <w:r w:rsidRPr="006B5BB9">
        <w:rPr>
          <w:rFonts w:eastAsiaTheme="minorEastAsia" w:cs="Times New Roman"/>
          <w:szCs w:val="24"/>
          <w:vertAlign w:val="subscript"/>
          <w:lang w:val="sr-Cyrl-RS"/>
        </w:rPr>
        <w:t>s</w:t>
      </w:r>
      <w:proofErr w:type="spellEnd"/>
      <w:r w:rsidRPr="006B5BB9">
        <w:rPr>
          <w:rFonts w:eastAsiaTheme="minorEastAsia" w:cs="Times New Roman"/>
          <w:szCs w:val="24"/>
          <w:lang w:val="sr-Cyrl-RS"/>
        </w:rPr>
        <w:t xml:space="preserve"> у прозору је сума независних </w:t>
      </w:r>
      <w:proofErr w:type="spellStart"/>
      <w:r w:rsidRPr="006B5BB9">
        <w:rPr>
          <w:rFonts w:eastAsiaTheme="minorEastAsia" w:cs="Times New Roman"/>
          <w:szCs w:val="24"/>
          <w:lang w:val="sr-Cyrl-RS"/>
        </w:rPr>
        <w:t>Бернулијевих</w:t>
      </w:r>
      <w:proofErr w:type="spellEnd"/>
      <w:r w:rsidRPr="006B5BB9">
        <w:rPr>
          <w:rFonts w:eastAsiaTheme="minorEastAsia" w:cs="Times New Roman"/>
          <w:szCs w:val="24"/>
          <w:lang w:val="sr-Cyrl-RS"/>
        </w:rPr>
        <w:t xml:space="preserve"> случајних променљивих — по једна за сваку колону, где свака има своју вероватноћу qⱼ. Пошто вероватноће нису нужно једнаке, </w:t>
      </w:r>
      <w:proofErr w:type="spellStart"/>
      <w:r w:rsidRPr="006B5BB9">
        <w:rPr>
          <w:rFonts w:eastAsiaTheme="minorEastAsia" w:cs="Times New Roman"/>
          <w:szCs w:val="24"/>
          <w:lang w:val="sr-Cyrl-RS"/>
        </w:rPr>
        <w:t>N</w:t>
      </w:r>
      <w:r w:rsidRPr="006B5BB9">
        <w:rPr>
          <w:rFonts w:eastAsiaTheme="minorEastAsia" w:cs="Times New Roman"/>
          <w:szCs w:val="24"/>
          <w:vertAlign w:val="subscript"/>
          <w:lang w:val="sr-Cyrl-RS"/>
        </w:rPr>
        <w:t>s</w:t>
      </w:r>
      <w:proofErr w:type="spellEnd"/>
      <w:r w:rsidRPr="006B5BB9">
        <w:rPr>
          <w:rFonts w:eastAsiaTheme="minorEastAsia" w:cs="Times New Roman"/>
          <w:szCs w:val="24"/>
          <w:lang w:val="sr-Cyrl-RS"/>
        </w:rPr>
        <w:t xml:space="preserve"> има </w:t>
      </w:r>
      <w:proofErr w:type="spellStart"/>
      <w:r w:rsidRPr="006B5BB9">
        <w:rPr>
          <w:rFonts w:eastAsiaTheme="minorEastAsia" w:cs="Times New Roman"/>
          <w:szCs w:val="24"/>
          <w:lang w:val="sr-Cyrl-RS"/>
        </w:rPr>
        <w:t>Поасон-бином</w:t>
      </w:r>
      <w:r w:rsidR="00BC305F" w:rsidRPr="006B5BB9">
        <w:rPr>
          <w:rFonts w:eastAsiaTheme="minorEastAsia" w:cs="Times New Roman"/>
          <w:szCs w:val="24"/>
          <w:lang w:val="sr-Cyrl-RS"/>
        </w:rPr>
        <w:t>на</w:t>
      </w:r>
      <w:proofErr w:type="spellEnd"/>
      <w:r w:rsidRPr="006B5BB9">
        <w:rPr>
          <w:rFonts w:eastAsiaTheme="minorEastAsia" w:cs="Times New Roman"/>
          <w:szCs w:val="24"/>
          <w:lang w:val="sr-Cyrl-RS"/>
        </w:rPr>
        <w:t xml:space="preserve"> расподелу</w:t>
      </w:r>
      <w:r w:rsidR="00173211" w:rsidRPr="006B5BB9">
        <w:rPr>
          <w:rFonts w:eastAsiaTheme="minorEastAsia" w:cs="Times New Roman"/>
          <w:szCs w:val="24"/>
          <w:lang w:val="sr-Cyrl-RS"/>
        </w:rPr>
        <w:t>, са законом расподеле</w:t>
      </w:r>
      <w:r w:rsidRPr="006B5BB9">
        <w:rPr>
          <w:rFonts w:eastAsiaTheme="minorEastAsia" w:cs="Times New Roman"/>
          <w:szCs w:val="24"/>
          <w:lang w:val="sr-Cyrl-RS"/>
        </w:rPr>
        <w:t>:</w:t>
      </w:r>
    </w:p>
    <w:p w14:paraId="4FBE507E" w14:textId="7E79B3FF" w:rsidR="004318C2" w:rsidRPr="006B5BB9" w:rsidRDefault="00581F40" w:rsidP="004318C2">
      <w:pPr>
        <w:jc w:val="center"/>
        <w:rPr>
          <w:rFonts w:eastAsiaTheme="minorEastAsia" w:cs="Times New Roman"/>
          <w:szCs w:val="24"/>
          <w:lang w:val="sr-Cyrl-RS"/>
        </w:rPr>
      </w:pPr>
      <m:oMathPara>
        <m:oMath>
          <m:sSubSup>
            <m:sSubSupPr>
              <m:ctrlPr>
                <w:rPr>
                  <w:rFonts w:ascii="Cambria Math" w:eastAsiaTheme="minorEastAsia" w:hAnsi="Cambria Math" w:cs="Times New Roman"/>
                  <w:i/>
                  <w:szCs w:val="24"/>
                  <w:lang w:val="sr-Cyrl-RS"/>
                </w:rPr>
              </m:ctrlPr>
            </m:sSubSupPr>
            <m:e>
              <m:r>
                <w:rPr>
                  <w:rFonts w:ascii="Cambria Math" w:eastAsiaTheme="minorEastAsia" w:hAnsi="Cambria Math" w:cs="Times New Roman"/>
                  <w:szCs w:val="24"/>
                  <w:lang w:val="sr-Cyrl-RS"/>
                </w:rPr>
                <m:t>a</m:t>
              </m:r>
            </m:e>
            <m:sub>
              <m:r>
                <w:rPr>
                  <w:rFonts w:ascii="Cambria Math" w:eastAsiaTheme="minorEastAsia" w:hAnsi="Cambria Math" w:cs="Times New Roman"/>
                  <w:szCs w:val="24"/>
                  <w:lang w:val="sr-Cyrl-RS"/>
                </w:rPr>
                <m:t>r</m:t>
              </m:r>
            </m:sub>
            <m:sup>
              <m:d>
                <m:dPr>
                  <m:ctrlPr>
                    <w:rPr>
                      <w:rFonts w:ascii="Cambria Math" w:eastAsiaTheme="minorEastAsia" w:hAnsi="Cambria Math" w:cs="Times New Roman"/>
                      <w:i/>
                      <w:szCs w:val="24"/>
                      <w:lang w:val="sr-Cyrl-RS"/>
                    </w:rPr>
                  </m:ctrlPr>
                </m:dPr>
                <m:e>
                  <m:r>
                    <w:rPr>
                      <w:rFonts w:ascii="Cambria Math" w:eastAsiaTheme="minorEastAsia" w:hAnsi="Cambria Math" w:cs="Times New Roman"/>
                      <w:szCs w:val="24"/>
                      <w:lang w:val="sr-Cyrl-RS"/>
                    </w:rPr>
                    <m:t>j</m:t>
                  </m:r>
                </m:e>
              </m:d>
            </m:sup>
          </m:sSubSup>
          <m:r>
            <w:rPr>
              <w:rFonts w:ascii="Cambria Math" w:eastAsiaTheme="minorEastAsia" w:hAnsi="Cambria Math" w:cs="Times New Roman"/>
              <w:szCs w:val="24"/>
              <w:lang w:val="sr-Cyrl-RS"/>
            </w:rPr>
            <m:t>=</m:t>
          </m:r>
          <m:sSubSup>
            <m:sSubSupPr>
              <m:ctrlPr>
                <w:rPr>
                  <w:rFonts w:ascii="Cambria Math" w:eastAsiaTheme="minorEastAsia" w:hAnsi="Cambria Math" w:cs="Times New Roman"/>
                  <w:i/>
                  <w:szCs w:val="24"/>
                  <w:lang w:val="sr-Cyrl-RS"/>
                </w:rPr>
              </m:ctrlPr>
            </m:sSubSupPr>
            <m:e>
              <m:r>
                <w:rPr>
                  <w:rFonts w:ascii="Cambria Math" w:eastAsiaTheme="minorEastAsia" w:hAnsi="Cambria Math" w:cs="Times New Roman"/>
                  <w:szCs w:val="24"/>
                  <w:lang w:val="sr-Cyrl-RS"/>
                </w:rPr>
                <m:t>a</m:t>
              </m:r>
            </m:e>
            <m:sub>
              <m:r>
                <w:rPr>
                  <w:rFonts w:ascii="Cambria Math" w:eastAsiaTheme="minorEastAsia" w:hAnsi="Cambria Math" w:cs="Times New Roman"/>
                  <w:szCs w:val="24"/>
                  <w:lang w:val="sr-Cyrl-RS"/>
                </w:rPr>
                <m:t>r</m:t>
              </m:r>
            </m:sub>
            <m:sup>
              <m:d>
                <m:dPr>
                  <m:ctrlPr>
                    <w:rPr>
                      <w:rFonts w:ascii="Cambria Math" w:eastAsiaTheme="minorEastAsia" w:hAnsi="Cambria Math" w:cs="Times New Roman"/>
                      <w:i/>
                      <w:szCs w:val="24"/>
                      <w:lang w:val="sr-Cyrl-RS"/>
                    </w:rPr>
                  </m:ctrlPr>
                </m:dPr>
                <m:e>
                  <m:r>
                    <w:rPr>
                      <w:rFonts w:ascii="Cambria Math" w:eastAsiaTheme="minorEastAsia" w:hAnsi="Cambria Math" w:cs="Times New Roman"/>
                      <w:szCs w:val="24"/>
                      <w:lang w:val="sr-Cyrl-RS"/>
                    </w:rPr>
                    <m:t>j-1</m:t>
                  </m:r>
                </m:e>
              </m:d>
            </m:sup>
          </m:sSubSup>
          <m:d>
            <m:dPr>
              <m:ctrlPr>
                <w:rPr>
                  <w:rFonts w:ascii="Cambria Math" w:eastAsiaTheme="minorEastAsia" w:hAnsi="Cambria Math" w:cs="Times New Roman"/>
                  <w:i/>
                  <w:szCs w:val="24"/>
                  <w:lang w:val="sr-Cyrl-RS"/>
                </w:rPr>
              </m:ctrlPr>
            </m:dPr>
            <m:e>
              <m:r>
                <w:rPr>
                  <w:rFonts w:ascii="Cambria Math" w:eastAsiaTheme="minorEastAsia" w:hAnsi="Cambria Math" w:cs="Times New Roman"/>
                  <w:szCs w:val="24"/>
                  <w:lang w:val="sr-Cyrl-RS"/>
                </w:rPr>
                <m:t>1-</m:t>
              </m:r>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q</m:t>
                  </m:r>
                </m:e>
                <m:sub>
                  <m:r>
                    <w:rPr>
                      <w:rFonts w:ascii="Cambria Math" w:eastAsiaTheme="minorEastAsia" w:hAnsi="Cambria Math" w:cs="Times New Roman"/>
                      <w:szCs w:val="24"/>
                      <w:lang w:val="sr-Cyrl-RS"/>
                    </w:rPr>
                    <m:t>j</m:t>
                  </m:r>
                </m:sub>
              </m:sSub>
            </m:e>
          </m:d>
          <m:r>
            <w:rPr>
              <w:rFonts w:ascii="Cambria Math" w:eastAsiaTheme="minorEastAsia" w:hAnsi="Cambria Math" w:cs="Times New Roman"/>
              <w:szCs w:val="24"/>
              <w:lang w:val="sr-Cyrl-RS"/>
            </w:rPr>
            <m:t>+</m:t>
          </m:r>
          <m:sSubSup>
            <m:sSubSupPr>
              <m:ctrlPr>
                <w:rPr>
                  <w:rFonts w:ascii="Cambria Math" w:eastAsiaTheme="minorEastAsia" w:hAnsi="Cambria Math" w:cs="Times New Roman"/>
                  <w:i/>
                  <w:szCs w:val="24"/>
                  <w:lang w:val="sr-Cyrl-RS"/>
                </w:rPr>
              </m:ctrlPr>
            </m:sSubSupPr>
            <m:e>
              <m:r>
                <w:rPr>
                  <w:rFonts w:ascii="Cambria Math" w:eastAsiaTheme="minorEastAsia" w:hAnsi="Cambria Math" w:cs="Times New Roman"/>
                  <w:szCs w:val="24"/>
                  <w:lang w:val="sr-Cyrl-RS"/>
                </w:rPr>
                <m:t>a</m:t>
              </m:r>
            </m:e>
            <m:sub>
              <m:r>
                <w:rPr>
                  <w:rFonts w:ascii="Cambria Math" w:eastAsiaTheme="minorEastAsia" w:hAnsi="Cambria Math" w:cs="Times New Roman"/>
                  <w:szCs w:val="24"/>
                  <w:lang w:val="sr-Cyrl-RS"/>
                </w:rPr>
                <m:t>r-1</m:t>
              </m:r>
            </m:sub>
            <m:sup>
              <m:d>
                <m:dPr>
                  <m:ctrlPr>
                    <w:rPr>
                      <w:rFonts w:ascii="Cambria Math" w:eastAsiaTheme="minorEastAsia" w:hAnsi="Cambria Math" w:cs="Times New Roman"/>
                      <w:i/>
                      <w:szCs w:val="24"/>
                      <w:lang w:val="sr-Cyrl-RS"/>
                    </w:rPr>
                  </m:ctrlPr>
                </m:dPr>
                <m:e>
                  <m:r>
                    <w:rPr>
                      <w:rFonts w:ascii="Cambria Math" w:eastAsiaTheme="minorEastAsia" w:hAnsi="Cambria Math" w:cs="Times New Roman"/>
                      <w:szCs w:val="24"/>
                      <w:lang w:val="sr-Cyrl-RS"/>
                    </w:rPr>
                    <m:t>j-1</m:t>
                  </m:r>
                </m:e>
              </m:d>
            </m:sup>
          </m:sSubSup>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q</m:t>
              </m:r>
            </m:e>
            <m:sub>
              <m:r>
                <w:rPr>
                  <w:rFonts w:ascii="Cambria Math" w:eastAsiaTheme="minorEastAsia" w:hAnsi="Cambria Math" w:cs="Times New Roman"/>
                  <w:szCs w:val="24"/>
                  <w:lang w:val="sr-Cyrl-RS"/>
                </w:rPr>
                <m:t>j</m:t>
              </m:r>
            </m:sub>
          </m:sSub>
        </m:oMath>
      </m:oMathPara>
    </w:p>
    <w:p w14:paraId="1DFB48DB" w14:textId="75388E17" w:rsidR="004318C2" w:rsidRPr="006B5BB9" w:rsidRDefault="004318C2" w:rsidP="004318C2">
      <w:pPr>
        <w:jc w:val="both"/>
        <w:rPr>
          <w:rFonts w:eastAsiaTheme="minorEastAsia" w:cs="Times New Roman"/>
          <w:szCs w:val="24"/>
          <w:lang w:val="sr-Cyrl-RS"/>
        </w:rPr>
      </w:pPr>
      <w:r w:rsidRPr="006B5BB9">
        <w:rPr>
          <w:rFonts w:eastAsiaTheme="minorEastAsia" w:cs="Times New Roman"/>
          <w:szCs w:val="24"/>
          <w:lang w:val="sr-Cyrl-RS"/>
        </w:rPr>
        <w:t xml:space="preserve">Након свих n колона важи </w:t>
      </w:r>
      <w:proofErr w:type="spellStart"/>
      <w:r w:rsidRPr="006B5BB9">
        <w:rPr>
          <w:rFonts w:eastAsiaTheme="minorEastAsia" w:cs="Times New Roman"/>
          <w:szCs w:val="24"/>
          <w:lang w:val="sr-Cyrl-RS"/>
        </w:rPr>
        <w:t>a</w:t>
      </w:r>
      <w:r w:rsidRPr="006B5BB9">
        <w:rPr>
          <w:rFonts w:eastAsiaTheme="minorEastAsia" w:cs="Times New Roman"/>
          <w:szCs w:val="24"/>
          <w:vertAlign w:val="subscript"/>
          <w:lang w:val="sr-Cyrl-RS"/>
        </w:rPr>
        <w:t>r</w:t>
      </w:r>
      <w:r w:rsidRPr="006B5BB9">
        <w:rPr>
          <w:rFonts w:eastAsiaTheme="minorEastAsia" w:cs="Times New Roman"/>
          <w:szCs w:val="24"/>
          <w:vertAlign w:val="superscript"/>
          <w:lang w:val="sr-Cyrl-RS"/>
        </w:rPr>
        <w:t>n</w:t>
      </w:r>
      <w:proofErr w:type="spellEnd"/>
      <w:r w:rsidRPr="006B5BB9">
        <w:rPr>
          <w:rFonts w:eastAsiaTheme="minorEastAsia" w:cs="Times New Roman"/>
          <w:szCs w:val="24"/>
          <w:lang w:val="sr-Cyrl-RS"/>
        </w:rPr>
        <w:t xml:space="preserve"> = P(</w:t>
      </w:r>
      <w:proofErr w:type="spellStart"/>
      <w:r w:rsidRPr="006B5BB9">
        <w:rPr>
          <w:rFonts w:eastAsiaTheme="minorEastAsia" w:cs="Times New Roman"/>
          <w:szCs w:val="24"/>
          <w:lang w:val="sr-Cyrl-RS"/>
        </w:rPr>
        <w:t>N</w:t>
      </w:r>
      <w:r w:rsidRPr="006B5BB9">
        <w:rPr>
          <w:rFonts w:eastAsiaTheme="minorEastAsia" w:cs="Times New Roman"/>
          <w:szCs w:val="24"/>
          <w:vertAlign w:val="subscript"/>
          <w:lang w:val="sr-Cyrl-RS"/>
        </w:rPr>
        <w:t>s</w:t>
      </w:r>
      <w:proofErr w:type="spellEnd"/>
      <w:r w:rsidRPr="006B5BB9">
        <w:rPr>
          <w:rFonts w:eastAsiaTheme="minorEastAsia" w:cs="Times New Roman"/>
          <w:szCs w:val="24"/>
          <w:lang w:val="sr-Cyrl-RS"/>
        </w:rPr>
        <w:t xml:space="preserve"> = r). Очекивани допринос </w:t>
      </w:r>
      <w:proofErr w:type="spellStart"/>
      <w:r w:rsidRPr="006B5BB9">
        <w:rPr>
          <w:rFonts w:eastAsiaTheme="minorEastAsia" w:cs="Times New Roman"/>
          <w:szCs w:val="24"/>
          <w:lang w:val="sr-Cyrl-RS"/>
        </w:rPr>
        <w:t>позиционо</w:t>
      </w:r>
      <w:proofErr w:type="spellEnd"/>
      <w:r w:rsidRPr="006B5BB9">
        <w:rPr>
          <w:rFonts w:eastAsiaTheme="minorEastAsia" w:cs="Times New Roman"/>
          <w:szCs w:val="24"/>
          <w:lang w:val="sr-Cyrl-RS"/>
        </w:rPr>
        <w:t xml:space="preserve">-инваријантног токена је </w:t>
      </w:r>
      <w:proofErr w:type="spellStart"/>
      <w:r w:rsidRPr="006B5BB9">
        <w:rPr>
          <w:rFonts w:eastAsiaTheme="minorEastAsia" w:cs="Times New Roman"/>
          <w:szCs w:val="24"/>
          <w:lang w:val="sr-Cyrl-RS"/>
        </w:rPr>
        <w:t>скаларни</w:t>
      </w:r>
      <w:proofErr w:type="spellEnd"/>
      <w:r w:rsidRPr="006B5BB9">
        <w:rPr>
          <w:rFonts w:eastAsiaTheme="minorEastAsia" w:cs="Times New Roman"/>
          <w:szCs w:val="24"/>
          <w:lang w:val="sr-Cyrl-RS"/>
        </w:rPr>
        <w:t xml:space="preserve"> производ вектора вредности и вектора вероватноћа:</w:t>
      </w:r>
    </w:p>
    <w:p w14:paraId="15B004E4" w14:textId="26888B72" w:rsidR="004318C2" w:rsidRPr="009B1A2F" w:rsidRDefault="00581F40" w:rsidP="004318C2">
      <w:pPr>
        <w:jc w:val="center"/>
        <w:rPr>
          <w:rFonts w:eastAsiaTheme="minorEastAsia" w:cs="Times New Roman"/>
          <w:szCs w:val="24"/>
          <w:lang w:val="sr-Cyrl-RS"/>
        </w:rPr>
      </w:pPr>
      <m:oMathPara>
        <m:oMath>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ρ</m:t>
              </m:r>
              <m:ctrlPr>
                <w:rPr>
                  <w:rFonts w:ascii="Cambria Math" w:eastAsiaTheme="minorEastAsia" w:hAnsi="Cambria Math" w:cs="Times New Roman"/>
                  <w:szCs w:val="24"/>
                  <w:lang w:val="sr-Cyrl-RS"/>
                </w:rPr>
              </m:ctrlPr>
            </m:e>
            <m:sub>
              <m:r>
                <w:rPr>
                  <w:rFonts w:ascii="Cambria Math" w:eastAsiaTheme="minorEastAsia" w:hAnsi="Cambria Math" w:cs="Times New Roman"/>
                  <w:szCs w:val="24"/>
                  <w:lang w:val="sr-Cyrl-RS"/>
                </w:rPr>
                <m:t>s</m:t>
              </m:r>
            </m:sub>
          </m:sSub>
          <m:r>
            <w:rPr>
              <w:rFonts w:ascii="Cambria Math" w:eastAsiaTheme="minorEastAsia" w:hAnsi="Cambria Math" w:cs="Times New Roman"/>
              <w:szCs w:val="24"/>
              <w:lang w:val="sr-Cyrl-RS"/>
            </w:rPr>
            <m:t>=</m:t>
          </m:r>
          <m:nary>
            <m:naryPr>
              <m:chr m:val="∑"/>
              <m:ctrlPr>
                <w:rPr>
                  <w:rFonts w:ascii="Cambria Math" w:eastAsiaTheme="minorEastAsia" w:hAnsi="Cambria Math" w:cs="Times New Roman"/>
                  <w:szCs w:val="24"/>
                  <w:lang w:val="sr-Cyrl-RS"/>
                </w:rPr>
              </m:ctrlPr>
            </m:naryPr>
            <m:sub>
              <m:r>
                <w:rPr>
                  <w:rFonts w:ascii="Cambria Math" w:eastAsiaTheme="minorEastAsia" w:hAnsi="Cambria Math" w:cs="Times New Roman"/>
                  <w:szCs w:val="24"/>
                  <w:lang w:val="sr-Cyrl-RS"/>
                </w:rPr>
                <m:t>r=0</m:t>
              </m:r>
              <m:ctrlPr>
                <w:rPr>
                  <w:rFonts w:ascii="Cambria Math" w:eastAsiaTheme="minorEastAsia" w:hAnsi="Cambria Math" w:cs="Times New Roman"/>
                  <w:i/>
                  <w:szCs w:val="24"/>
                  <w:lang w:val="sr-Cyrl-RS"/>
                </w:rPr>
              </m:ctrlPr>
            </m:sub>
            <m:sup>
              <m:r>
                <w:rPr>
                  <w:rFonts w:ascii="Cambria Math" w:eastAsiaTheme="minorEastAsia" w:hAnsi="Cambria Math" w:cs="Times New Roman"/>
                  <w:szCs w:val="24"/>
                  <w:lang w:val="sr-Cyrl-RS"/>
                </w:rPr>
                <m:t>n</m:t>
              </m:r>
              <m:ctrlPr>
                <w:rPr>
                  <w:rFonts w:ascii="Cambria Math" w:eastAsiaTheme="minorEastAsia" w:hAnsi="Cambria Math" w:cs="Times New Roman"/>
                  <w:i/>
                  <w:szCs w:val="24"/>
                  <w:lang w:val="sr-Cyrl-RS"/>
                </w:rPr>
              </m:ctrlPr>
            </m:sup>
            <m:e>
              <m:sSub>
                <m:sSubPr>
                  <m:ctrlPr>
                    <w:rPr>
                      <w:rFonts w:ascii="Cambria Math" w:eastAsiaTheme="minorEastAsia" w:hAnsi="Cambria Math" w:cs="Times New Roman"/>
                      <w:i/>
                      <w:szCs w:val="24"/>
                      <w:lang w:val="sr-Cyrl-RS"/>
                    </w:rPr>
                  </m:ctrlPr>
                </m:sSubPr>
                <m:e>
                  <m:r>
                    <m:rPr>
                      <m:sty m:val="p"/>
                    </m:rPr>
                    <w:rPr>
                      <w:rFonts w:ascii="Cambria Math" w:eastAsiaTheme="minorEastAsia" w:hAnsi="Cambria Math" w:cs="Times New Roman"/>
                      <w:szCs w:val="24"/>
                      <w:lang w:val="sr-Cyrl-RS"/>
                    </w:rPr>
                    <m:t>ψ</m:t>
                  </m:r>
                </m:e>
                <m:sub>
                  <m:r>
                    <w:rPr>
                      <w:rFonts w:ascii="Cambria Math" w:eastAsiaTheme="minorEastAsia" w:hAnsi="Cambria Math" w:cs="Times New Roman"/>
                      <w:szCs w:val="24"/>
                      <w:lang w:val="sr-Cyrl-RS"/>
                    </w:rPr>
                    <m:t>s</m:t>
                  </m:r>
                </m:sub>
              </m:sSub>
              <m:d>
                <m:dPr>
                  <m:ctrlPr>
                    <w:rPr>
                      <w:rFonts w:ascii="Cambria Math" w:eastAsiaTheme="minorEastAsia" w:hAnsi="Cambria Math" w:cs="Times New Roman"/>
                      <w:i/>
                      <w:szCs w:val="24"/>
                      <w:lang w:val="sr-Cyrl-RS"/>
                    </w:rPr>
                  </m:ctrlPr>
                </m:dPr>
                <m:e>
                  <m:r>
                    <w:rPr>
                      <w:rFonts w:ascii="Cambria Math" w:eastAsiaTheme="minorEastAsia" w:hAnsi="Cambria Math" w:cs="Times New Roman"/>
                      <w:szCs w:val="24"/>
                      <w:lang w:val="sr-Cyrl-RS"/>
                    </w:rPr>
                    <m:t>r</m:t>
                  </m:r>
                </m:e>
              </m:d>
              <m:ctrlPr>
                <w:rPr>
                  <w:rFonts w:ascii="Cambria Math" w:eastAsiaTheme="minorEastAsia" w:hAnsi="Cambria Math" w:cs="Times New Roman"/>
                  <w:i/>
                  <w:szCs w:val="24"/>
                  <w:lang w:val="sr-Cyrl-RS"/>
                </w:rPr>
              </m:ctrlPr>
            </m:e>
          </m:nary>
          <m:r>
            <m:rPr>
              <m:sty m:val="p"/>
            </m:rPr>
            <w:rPr>
              <w:rFonts w:ascii="Cambria Math" w:eastAsiaTheme="minorEastAsia" w:hAnsi="Cambria Math" w:cs="Times New Roman"/>
              <w:szCs w:val="24"/>
              <w:lang w:val="sr-Cyrl-RS"/>
            </w:rPr>
            <m:t>⋅</m:t>
          </m:r>
          <m:r>
            <w:rPr>
              <w:rFonts w:ascii="Cambria Math" w:eastAsiaTheme="minorEastAsia" w:hAnsi="Cambria Math" w:cs="Times New Roman"/>
              <w:szCs w:val="24"/>
              <w:lang w:val="sr-Cyrl-RS"/>
            </w:rPr>
            <m:t>P</m:t>
          </m:r>
          <m:d>
            <m:dPr>
              <m:ctrlPr>
                <w:rPr>
                  <w:rFonts w:ascii="Cambria Math" w:eastAsiaTheme="minorEastAsia" w:hAnsi="Cambria Math" w:cs="Times New Roman"/>
                  <w:i/>
                  <w:szCs w:val="24"/>
                  <w:lang w:val="sr-Cyrl-RS"/>
                </w:rPr>
              </m:ctrlPr>
            </m:dPr>
            <m:e>
              <m:sSub>
                <m:sSubPr>
                  <m:ctrlPr>
                    <w:rPr>
                      <w:rFonts w:ascii="Cambria Math" w:eastAsiaTheme="minorEastAsia" w:hAnsi="Cambria Math" w:cs="Times New Roman"/>
                      <w:i/>
                      <w:szCs w:val="24"/>
                      <w:lang w:val="sr-Cyrl-RS"/>
                    </w:rPr>
                  </m:ctrlPr>
                </m:sSubPr>
                <m:e>
                  <m:r>
                    <w:rPr>
                      <w:rFonts w:ascii="Cambria Math" w:eastAsiaTheme="minorEastAsia" w:hAnsi="Cambria Math" w:cs="Times New Roman"/>
                      <w:szCs w:val="24"/>
                      <w:lang w:val="sr-Cyrl-RS"/>
                    </w:rPr>
                    <m:t>N</m:t>
                  </m:r>
                </m:e>
                <m:sub>
                  <m:r>
                    <w:rPr>
                      <w:rFonts w:ascii="Cambria Math" w:eastAsiaTheme="minorEastAsia" w:hAnsi="Cambria Math" w:cs="Times New Roman"/>
                      <w:szCs w:val="24"/>
                      <w:lang w:val="sr-Cyrl-RS"/>
                    </w:rPr>
                    <m:t>s</m:t>
                  </m:r>
                </m:sub>
              </m:sSub>
              <m:r>
                <w:rPr>
                  <w:rFonts w:ascii="Cambria Math" w:eastAsiaTheme="minorEastAsia" w:hAnsi="Cambria Math" w:cs="Times New Roman"/>
                  <w:szCs w:val="24"/>
                  <w:lang w:val="sr-Cyrl-RS"/>
                </w:rPr>
                <m:t>=r</m:t>
              </m:r>
            </m:e>
          </m:d>
        </m:oMath>
      </m:oMathPara>
    </w:p>
    <w:p w14:paraId="5F5A5CA5" w14:textId="77777777" w:rsidR="009B1A2F" w:rsidRPr="006B5BB9" w:rsidRDefault="009B1A2F" w:rsidP="004318C2">
      <w:pPr>
        <w:jc w:val="center"/>
        <w:rPr>
          <w:rFonts w:eastAsiaTheme="minorEastAsia" w:cs="Times New Roman"/>
          <w:szCs w:val="24"/>
          <w:lang w:val="sr-Cyrl-RS"/>
        </w:rPr>
      </w:pPr>
    </w:p>
    <w:p w14:paraId="378FCF34" w14:textId="0D384A02" w:rsidR="004318C2" w:rsidRPr="006B5BB9" w:rsidRDefault="004318C2" w:rsidP="004318C2">
      <w:pPr>
        <w:jc w:val="both"/>
        <w:rPr>
          <w:rFonts w:eastAsiaTheme="minorEastAsia" w:cs="Times New Roman"/>
          <w:b/>
          <w:bCs/>
          <w:szCs w:val="24"/>
          <w:lang w:val="sr-Cyrl-RS"/>
        </w:rPr>
      </w:pPr>
      <w:r w:rsidRPr="006B5BB9">
        <w:rPr>
          <w:rFonts w:eastAsiaTheme="minorEastAsia" w:cs="Times New Roman"/>
          <w:b/>
          <w:bCs/>
          <w:szCs w:val="24"/>
          <w:lang w:val="sr-Cyrl-RS"/>
        </w:rPr>
        <w:t>Имплементација (</w:t>
      </w:r>
      <w:proofErr w:type="spellStart"/>
      <w:r w:rsidRPr="006B5BB9">
        <w:rPr>
          <w:rFonts w:eastAsiaTheme="minorEastAsia" w:cs="Times New Roman"/>
          <w:b/>
          <w:bCs/>
          <w:szCs w:val="24"/>
          <w:lang w:val="sr-Cyrl-RS"/>
        </w:rPr>
        <w:t>Python</w:t>
      </w:r>
      <w:proofErr w:type="spellEnd"/>
      <w:r w:rsidRPr="006B5BB9">
        <w:rPr>
          <w:rFonts w:eastAsiaTheme="minorEastAsia" w:cs="Times New Roman"/>
          <w:b/>
          <w:bCs/>
          <w:szCs w:val="24"/>
          <w:lang w:val="sr-Cyrl-RS"/>
        </w:rPr>
        <w:t>)</w:t>
      </w:r>
    </w:p>
    <w:p w14:paraId="437BE6A0" w14:textId="6FF00609" w:rsidR="004318C2" w:rsidRPr="006B5BB9" w:rsidRDefault="004318C2" w:rsidP="004318C2">
      <w:pPr>
        <w:jc w:val="both"/>
        <w:rPr>
          <w:rFonts w:eastAsiaTheme="minorEastAsia" w:cs="Times New Roman"/>
          <w:b/>
          <w:bCs/>
          <w:szCs w:val="24"/>
          <w:lang w:val="sr-Cyrl-RS"/>
        </w:rPr>
      </w:pPr>
      <w:r w:rsidRPr="006B5BB9">
        <w:rPr>
          <w:rFonts w:eastAsiaTheme="minorEastAsia" w:cs="Times New Roman"/>
          <w:b/>
          <w:bCs/>
          <w:noProof/>
          <w:szCs w:val="24"/>
          <w:lang w:val="sr-Cyrl-RS"/>
        </w:rPr>
        <w:drawing>
          <wp:inline distT="0" distB="0" distL="0" distR="0" wp14:anchorId="31551B0A" wp14:editId="734317AC">
            <wp:extent cx="5585460" cy="3447415"/>
            <wp:effectExtent l="19050" t="19050" r="15240" b="1968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85460" cy="3447415"/>
                    </a:xfrm>
                    <a:prstGeom prst="rect">
                      <a:avLst/>
                    </a:prstGeom>
                    <a:ln>
                      <a:solidFill>
                        <a:schemeClr val="tx1"/>
                      </a:solidFill>
                    </a:ln>
                  </pic:spPr>
                </pic:pic>
              </a:graphicData>
            </a:graphic>
          </wp:inline>
        </w:drawing>
      </w:r>
    </w:p>
    <w:p w14:paraId="10673974" w14:textId="6313C66B" w:rsidR="00AB20D8" w:rsidRPr="006B5BB9" w:rsidRDefault="00AB20D8" w:rsidP="004318C2">
      <w:pPr>
        <w:jc w:val="both"/>
        <w:rPr>
          <w:rFonts w:eastAsiaTheme="minorEastAsia" w:cs="Times New Roman"/>
          <w:b/>
          <w:bCs/>
          <w:szCs w:val="24"/>
          <w:lang w:val="sr-Cyrl-RS"/>
        </w:rPr>
      </w:pPr>
    </w:p>
    <w:p w14:paraId="08AFE851" w14:textId="46BA93FF" w:rsidR="00AB20D8" w:rsidRPr="006B5BB9" w:rsidRDefault="00AB20D8" w:rsidP="00AB20D8">
      <w:pPr>
        <w:pStyle w:val="Heading2"/>
        <w:rPr>
          <w:rFonts w:eastAsiaTheme="minorEastAsia" w:cs="Times New Roman"/>
          <w:b w:val="0"/>
          <w:bCs/>
          <w:szCs w:val="28"/>
          <w:lang w:val="sr-Cyrl-RS"/>
        </w:rPr>
      </w:pPr>
      <w:bookmarkStart w:id="27" w:name="_Toc235183352"/>
      <w:r w:rsidRPr="006B5BB9">
        <w:rPr>
          <w:rFonts w:eastAsiaTheme="minorEastAsia" w:cs="Times New Roman"/>
          <w:bCs/>
          <w:szCs w:val="28"/>
          <w:lang w:val="sr-Cyrl-RS"/>
        </w:rPr>
        <w:lastRenderedPageBreak/>
        <w:t>3.7. Укупни улазно-излазни однос и финалне провере</w:t>
      </w:r>
      <w:bookmarkEnd w:id="27"/>
    </w:p>
    <w:p w14:paraId="7ECC76F3" w14:textId="04FC35E7" w:rsidR="00AB20D8" w:rsidRPr="006B5BB9" w:rsidRDefault="00AB20D8" w:rsidP="00AB20D8">
      <w:pPr>
        <w:rPr>
          <w:lang w:val="sr-Cyrl-RS"/>
        </w:rPr>
      </w:pPr>
    </w:p>
    <w:p w14:paraId="5AAC8880" w14:textId="072222FD" w:rsidR="00AB20D8" w:rsidRPr="006B5BB9" w:rsidRDefault="00AB20D8" w:rsidP="00AB20D8">
      <w:pPr>
        <w:rPr>
          <w:rFonts w:cs="Times New Roman"/>
          <w:szCs w:val="24"/>
          <w:lang w:val="sr-Cyrl-RS"/>
        </w:rPr>
      </w:pPr>
      <w:r w:rsidRPr="006B5BB9">
        <w:rPr>
          <w:rFonts w:cs="Times New Roman"/>
          <w:szCs w:val="24"/>
          <w:lang w:val="sr-Cyrl-RS"/>
        </w:rPr>
        <w:t xml:space="preserve">Када систем садржи универзални </w:t>
      </w:r>
      <w:proofErr w:type="spellStart"/>
      <w:r w:rsidRPr="006B5BB9">
        <w:rPr>
          <w:rFonts w:cs="Times New Roman"/>
          <w:szCs w:val="24"/>
          <w:lang w:val="sr-Cyrl-RS"/>
        </w:rPr>
        <w:t>заменски</w:t>
      </w:r>
      <w:proofErr w:type="spellEnd"/>
      <w:r w:rsidRPr="006B5BB9">
        <w:rPr>
          <w:rFonts w:cs="Times New Roman"/>
          <w:szCs w:val="24"/>
          <w:lang w:val="sr-Cyrl-RS"/>
        </w:rPr>
        <w:t xml:space="preserve"> токен и </w:t>
      </w:r>
      <w:proofErr w:type="spellStart"/>
      <w:r w:rsidRPr="006B5BB9">
        <w:rPr>
          <w:rFonts w:cs="Times New Roman"/>
          <w:szCs w:val="24"/>
          <w:lang w:val="sr-Cyrl-RS"/>
        </w:rPr>
        <w:t>позиционо</w:t>
      </w:r>
      <w:proofErr w:type="spellEnd"/>
      <w:r w:rsidRPr="006B5BB9">
        <w:rPr>
          <w:rFonts w:cs="Times New Roman"/>
          <w:szCs w:val="24"/>
          <w:lang w:val="sr-Cyrl-RS"/>
        </w:rPr>
        <w:t>-инваријантан токен, укупни улазно-излазни однос је:</w:t>
      </w:r>
    </w:p>
    <w:p w14:paraId="43A507DF" w14:textId="15EB6E16" w:rsidR="00AB20D8" w:rsidRPr="006B5BB9" w:rsidRDefault="00AB20D8" w:rsidP="00AB20D8">
      <w:pPr>
        <w:jc w:val="center"/>
        <w:rPr>
          <w:rFonts w:eastAsiaTheme="minorEastAsia" w:cs="Times New Roman"/>
          <w:szCs w:val="24"/>
          <w:lang w:val="sr-Cyrl-RS"/>
        </w:rPr>
      </w:pPr>
      <m:oMathPara>
        <m:oMath>
          <m:r>
            <m:rPr>
              <m:sty m:val="p"/>
            </m:rPr>
            <w:rPr>
              <w:rFonts w:ascii="Cambria Math" w:hAnsi="Cambria Math" w:cs="Times New Roman"/>
              <w:szCs w:val="24"/>
              <w:lang w:val="sr-Cyrl-RS"/>
            </w:rPr>
            <m:t>ρ</m:t>
          </m:r>
          <m:d>
            <m:dPr>
              <m:ctrlPr>
                <w:rPr>
                  <w:rFonts w:ascii="Cambria Math" w:hAnsi="Cambria Math" w:cs="Times New Roman"/>
                  <w:i/>
                  <w:szCs w:val="24"/>
                  <w:lang w:val="sr-Cyrl-RS"/>
                </w:rPr>
              </m:ctrlPr>
            </m:dPr>
            <m:e>
              <m:r>
                <m:rPr>
                  <m:sty m:val="p"/>
                </m:rPr>
                <w:rPr>
                  <w:rFonts w:ascii="Cambria Math" w:hAnsi="Cambria Math" w:cs="Times New Roman"/>
                  <w:szCs w:val="24"/>
                  <w:lang w:val="sr-Cyrl-RS"/>
                </w:rPr>
                <m:t>M</m:t>
              </m:r>
            </m:e>
          </m:d>
          <m:r>
            <w:rPr>
              <w:rFonts w:ascii="Cambria Math" w:hAnsi="Cambria Math" w:cs="Times New Roman"/>
              <w:szCs w:val="24"/>
              <w:lang w:val="sr-Cyrl-RS"/>
            </w:rPr>
            <m:t>=</m:t>
          </m:r>
          <m:sSub>
            <m:sSubPr>
              <m:ctrlPr>
                <w:rPr>
                  <w:rFonts w:ascii="Cambria Math" w:hAnsi="Cambria Math" w:cs="Times New Roman"/>
                  <w:i/>
                  <w:szCs w:val="24"/>
                  <w:lang w:val="sr-Cyrl-RS"/>
                </w:rPr>
              </m:ctrlPr>
            </m:sSubPr>
            <m:e>
              <m:r>
                <m:rPr>
                  <m:sty m:val="p"/>
                </m:rPr>
                <w:rPr>
                  <w:rFonts w:ascii="Cambria Math" w:hAnsi="Cambria Math" w:cs="Times New Roman"/>
                  <w:szCs w:val="24"/>
                  <w:lang w:val="sr-Cyrl-RS"/>
                </w:rPr>
                <m:t>ρ</m:t>
              </m:r>
            </m:e>
            <m:sub>
              <m:r>
                <w:rPr>
                  <w:rFonts w:ascii="Cambria Math" w:hAnsi="Cambria Math" w:cs="Times New Roman"/>
                  <w:szCs w:val="24"/>
                  <w:lang w:val="sr-Cyrl-RS"/>
                </w:rPr>
                <m:t>w</m:t>
              </m:r>
            </m:sub>
          </m:sSub>
          <m:d>
            <m:dPr>
              <m:ctrlPr>
                <w:rPr>
                  <w:rFonts w:ascii="Cambria Math" w:hAnsi="Cambria Math" w:cs="Times New Roman"/>
                  <w:i/>
                  <w:szCs w:val="24"/>
                  <w:lang w:val="sr-Cyrl-RS"/>
                </w:rPr>
              </m:ctrlPr>
            </m:dPr>
            <m:e>
              <m:r>
                <m:rPr>
                  <m:sty m:val="p"/>
                </m:rPr>
                <w:rPr>
                  <w:rFonts w:ascii="Cambria Math" w:hAnsi="Cambria Math" w:cs="Times New Roman"/>
                  <w:szCs w:val="24"/>
                  <w:lang w:val="sr-Cyrl-RS"/>
                </w:rPr>
                <m:t>M</m:t>
              </m:r>
            </m:e>
          </m:d>
          <m:r>
            <w:rPr>
              <w:rFonts w:ascii="Cambria Math" w:hAnsi="Cambria Math" w:cs="Times New Roman"/>
              <w:szCs w:val="24"/>
              <w:lang w:val="sr-Cyrl-RS"/>
            </w:rPr>
            <m:t>+</m:t>
          </m:r>
          <m:sSub>
            <m:sSubPr>
              <m:ctrlPr>
                <w:rPr>
                  <w:rFonts w:ascii="Cambria Math" w:hAnsi="Cambria Math" w:cs="Times New Roman"/>
                  <w:i/>
                  <w:szCs w:val="24"/>
                  <w:lang w:val="sr-Cyrl-RS"/>
                </w:rPr>
              </m:ctrlPr>
            </m:sSubPr>
            <m:e>
              <m:r>
                <m:rPr>
                  <m:sty m:val="p"/>
                </m:rPr>
                <w:rPr>
                  <w:rFonts w:ascii="Cambria Math" w:hAnsi="Cambria Math" w:cs="Times New Roman"/>
                  <w:szCs w:val="24"/>
                  <w:lang w:val="sr-Cyrl-RS"/>
                </w:rPr>
                <m:t>ρ</m:t>
              </m:r>
            </m:e>
            <m:sub>
              <m:r>
                <w:rPr>
                  <w:rFonts w:ascii="Cambria Math" w:hAnsi="Cambria Math" w:cs="Times New Roman"/>
                  <w:szCs w:val="24"/>
                  <w:lang w:val="sr-Cyrl-RS"/>
                </w:rPr>
                <m:t>s</m:t>
              </m:r>
            </m:sub>
          </m:sSub>
          <m:d>
            <m:dPr>
              <m:ctrlPr>
                <w:rPr>
                  <w:rFonts w:ascii="Cambria Math" w:hAnsi="Cambria Math" w:cs="Times New Roman"/>
                  <w:i/>
                  <w:szCs w:val="24"/>
                  <w:lang w:val="sr-Cyrl-RS"/>
                </w:rPr>
              </m:ctrlPr>
            </m:dPr>
            <m:e>
              <m:r>
                <m:rPr>
                  <m:sty m:val="p"/>
                </m:rPr>
                <w:rPr>
                  <w:rFonts w:ascii="Cambria Math" w:hAnsi="Cambria Math" w:cs="Times New Roman"/>
                  <w:szCs w:val="24"/>
                  <w:lang w:val="sr-Cyrl-RS"/>
                </w:rPr>
                <m:t>M</m:t>
              </m:r>
            </m:e>
          </m:d>
        </m:oMath>
      </m:oMathPara>
    </w:p>
    <w:p w14:paraId="659F2B29" w14:textId="0A88A5A7" w:rsidR="00707468" w:rsidRPr="006B5BB9" w:rsidRDefault="00AB20D8" w:rsidP="00707468">
      <w:pPr>
        <w:jc w:val="both"/>
        <w:rPr>
          <w:rFonts w:eastAsiaTheme="minorEastAsia" w:cs="Times New Roman"/>
          <w:szCs w:val="24"/>
          <w:lang w:val="sr-Cyrl-RS"/>
        </w:rPr>
      </w:pPr>
      <w:r w:rsidRPr="006B5BB9">
        <w:rPr>
          <w:rFonts w:eastAsiaTheme="minorEastAsia" w:cs="Times New Roman"/>
          <w:szCs w:val="24"/>
          <w:lang w:val="sr-Cyrl-RS"/>
        </w:rPr>
        <w:t xml:space="preserve">где </w:t>
      </w:r>
      <w:proofErr w:type="spellStart"/>
      <w:r w:rsidRPr="006B5BB9">
        <w:rPr>
          <w:rFonts w:eastAsiaTheme="minorEastAsia" w:cs="Times New Roman"/>
          <w:szCs w:val="24"/>
          <w:lang w:val="sr-Cyrl-RS"/>
        </w:rPr>
        <w:t>ρ</w:t>
      </w:r>
      <w:r w:rsidRPr="006B5BB9">
        <w:rPr>
          <w:rFonts w:eastAsiaTheme="minorEastAsia" w:cs="Times New Roman"/>
          <w:i/>
          <w:iCs/>
          <w:szCs w:val="24"/>
          <w:vertAlign w:val="subscript"/>
          <w:lang w:val="sr-Cyrl-RS"/>
        </w:rPr>
        <w:t>w</w:t>
      </w:r>
      <w:proofErr w:type="spellEnd"/>
      <w:r w:rsidRPr="006B5BB9">
        <w:rPr>
          <w:rFonts w:eastAsiaTheme="minorEastAsia" w:cs="Times New Roman"/>
          <w:szCs w:val="24"/>
          <w:lang w:val="sr-Cyrl-RS"/>
        </w:rPr>
        <w:t xml:space="preserve"> већ укључује стандардне токене. Ако </w:t>
      </w:r>
      <w:proofErr w:type="spellStart"/>
      <w:r w:rsidRPr="006B5BB9">
        <w:rPr>
          <w:rFonts w:eastAsiaTheme="minorEastAsia" w:cs="Times New Roman"/>
          <w:szCs w:val="24"/>
          <w:lang w:val="sr-Cyrl-RS"/>
        </w:rPr>
        <w:t>заменски</w:t>
      </w:r>
      <w:proofErr w:type="spellEnd"/>
      <w:r w:rsidRPr="006B5BB9">
        <w:rPr>
          <w:rFonts w:eastAsiaTheme="minorEastAsia" w:cs="Times New Roman"/>
          <w:szCs w:val="24"/>
          <w:lang w:val="sr-Cyrl-RS"/>
        </w:rPr>
        <w:t xml:space="preserve"> токен није присутан, </w:t>
      </w:r>
      <w:proofErr w:type="spellStart"/>
      <w:r w:rsidRPr="006B5BB9">
        <w:rPr>
          <w:rFonts w:eastAsiaTheme="minorEastAsia" w:cs="Times New Roman"/>
          <w:szCs w:val="24"/>
          <w:lang w:val="sr-Cyrl-RS"/>
        </w:rPr>
        <w:t>ρ</w:t>
      </w:r>
      <w:r w:rsidRPr="006B5BB9">
        <w:rPr>
          <w:rFonts w:eastAsiaTheme="minorEastAsia" w:cs="Times New Roman"/>
          <w:i/>
          <w:iCs/>
          <w:szCs w:val="24"/>
          <w:vertAlign w:val="subscript"/>
          <w:lang w:val="sr-Cyrl-RS"/>
        </w:rPr>
        <w:t>w</w:t>
      </w:r>
      <w:proofErr w:type="spellEnd"/>
      <w:r w:rsidRPr="006B5BB9">
        <w:rPr>
          <w:rFonts w:eastAsiaTheme="minorEastAsia" w:cs="Times New Roman"/>
          <w:szCs w:val="24"/>
          <w:lang w:val="sr-Cyrl-RS"/>
        </w:rPr>
        <w:t xml:space="preserve"> се замењује са </w:t>
      </w:r>
      <w:proofErr w:type="spellStart"/>
      <w:r w:rsidRPr="006B5BB9">
        <w:rPr>
          <w:rFonts w:eastAsiaTheme="minorEastAsia" w:cs="Times New Roman"/>
          <w:szCs w:val="24"/>
          <w:lang w:val="sr-Cyrl-RS"/>
        </w:rPr>
        <w:t>ρ</w:t>
      </w:r>
      <w:r w:rsidRPr="006B5BB9">
        <w:rPr>
          <w:rFonts w:eastAsiaTheme="minorEastAsia" w:cs="Times New Roman"/>
          <w:szCs w:val="24"/>
          <w:vertAlign w:val="subscript"/>
          <w:lang w:val="sr-Cyrl-RS"/>
        </w:rPr>
        <w:t>st</w:t>
      </w:r>
      <w:proofErr w:type="spellEnd"/>
      <w:r w:rsidRPr="006B5BB9">
        <w:rPr>
          <w:rFonts w:eastAsiaTheme="minorEastAsia" w:cs="Times New Roman"/>
          <w:szCs w:val="24"/>
          <w:lang w:val="sr-Cyrl-RS"/>
        </w:rPr>
        <w:t>.</w:t>
      </w:r>
    </w:p>
    <w:p w14:paraId="3747AB4B" w14:textId="77777777" w:rsidR="00173211" w:rsidRPr="006B5BB9" w:rsidRDefault="00173211" w:rsidP="00707468">
      <w:pPr>
        <w:jc w:val="both"/>
        <w:rPr>
          <w:rFonts w:eastAsiaTheme="minorEastAsia" w:cs="Times New Roman"/>
          <w:szCs w:val="24"/>
          <w:lang w:val="sr-Cyrl-RS"/>
        </w:rPr>
      </w:pPr>
    </w:p>
    <w:p w14:paraId="29E76882" w14:textId="21CA1480" w:rsidR="00707468" w:rsidRPr="006B5BB9" w:rsidRDefault="00707468" w:rsidP="00707468">
      <w:pPr>
        <w:pStyle w:val="Heading2"/>
        <w:rPr>
          <w:rFonts w:eastAsiaTheme="minorEastAsia" w:cs="Times New Roman"/>
          <w:b w:val="0"/>
          <w:bCs/>
          <w:szCs w:val="28"/>
          <w:lang w:val="sr-Cyrl-RS"/>
        </w:rPr>
      </w:pPr>
      <w:bookmarkStart w:id="28" w:name="_Toc235183353"/>
      <w:r w:rsidRPr="006B5BB9">
        <w:rPr>
          <w:rFonts w:eastAsiaTheme="minorEastAsia" w:cs="Times New Roman"/>
          <w:bCs/>
          <w:szCs w:val="28"/>
          <w:lang w:val="sr-Cyrl-RS"/>
        </w:rPr>
        <w:t>3.8. Генерисање цикличне токен-секвенце</w:t>
      </w:r>
      <w:bookmarkEnd w:id="28"/>
    </w:p>
    <w:p w14:paraId="60813AE1" w14:textId="3B97B20E" w:rsidR="00707468" w:rsidRPr="006B5BB9" w:rsidRDefault="00707468" w:rsidP="00707468">
      <w:pPr>
        <w:rPr>
          <w:lang w:val="sr-Cyrl-RS"/>
        </w:rPr>
      </w:pPr>
    </w:p>
    <w:p w14:paraId="45969DC0" w14:textId="28A103AE" w:rsidR="00707468" w:rsidRDefault="00707468" w:rsidP="00707468">
      <w:pPr>
        <w:jc w:val="both"/>
        <w:rPr>
          <w:rFonts w:cs="Times New Roman"/>
          <w:szCs w:val="24"/>
          <w:lang w:val="sr-Cyrl-RS"/>
        </w:rPr>
      </w:pPr>
      <w:r w:rsidRPr="006B5BB9">
        <w:rPr>
          <w:rFonts w:cs="Times New Roman"/>
          <w:szCs w:val="24"/>
          <w:lang w:val="sr-Cyrl-RS"/>
        </w:rPr>
        <w:t xml:space="preserve">Када су бројеви појављивања коначно утврђени, за сваку колону се формира мултискуп токена. У низ се дода Cⱼ(σ) копија сваког токена, након чега се низ псеудо-случајно пермутује. Коришћење познате почетне вредности генератора обезбеђује </w:t>
      </w:r>
      <w:proofErr w:type="spellStart"/>
      <w:r w:rsidRPr="006B5BB9">
        <w:rPr>
          <w:rFonts w:cs="Times New Roman"/>
          <w:szCs w:val="24"/>
          <w:lang w:val="sr-Cyrl-RS"/>
        </w:rPr>
        <w:t>репродуцибилност</w:t>
      </w:r>
      <w:proofErr w:type="spellEnd"/>
      <w:r w:rsidRPr="006B5BB9">
        <w:rPr>
          <w:rFonts w:cs="Times New Roman"/>
          <w:szCs w:val="24"/>
          <w:lang w:val="sr-Cyrl-RS"/>
        </w:rPr>
        <w:t>.</w:t>
      </w:r>
    </w:p>
    <w:p w14:paraId="4416E69A" w14:textId="77777777" w:rsidR="009B1A2F" w:rsidRPr="006B5BB9" w:rsidRDefault="009B1A2F" w:rsidP="00707468">
      <w:pPr>
        <w:jc w:val="both"/>
        <w:rPr>
          <w:rFonts w:cs="Times New Roman"/>
          <w:szCs w:val="24"/>
          <w:lang w:val="sr-Cyrl-RS"/>
        </w:rPr>
      </w:pPr>
    </w:p>
    <w:p w14:paraId="2EB21C6B" w14:textId="10B3D941" w:rsidR="00707468" w:rsidRPr="006B5BB9" w:rsidRDefault="00707468" w:rsidP="00707468">
      <w:pPr>
        <w:jc w:val="both"/>
        <w:rPr>
          <w:rFonts w:cs="Times New Roman"/>
          <w:b/>
          <w:bCs/>
          <w:szCs w:val="24"/>
          <w:lang w:val="sr-Cyrl-RS"/>
        </w:rPr>
      </w:pPr>
      <w:r w:rsidRPr="006B5BB9">
        <w:rPr>
          <w:rFonts w:cs="Times New Roman"/>
          <w:b/>
          <w:bCs/>
          <w:szCs w:val="24"/>
          <w:lang w:val="sr-Cyrl-RS"/>
        </w:rPr>
        <w:t>Имплементација (</w:t>
      </w:r>
      <w:proofErr w:type="spellStart"/>
      <w:r w:rsidRPr="006B5BB9">
        <w:rPr>
          <w:rFonts w:cs="Times New Roman"/>
          <w:b/>
          <w:bCs/>
          <w:szCs w:val="24"/>
          <w:lang w:val="sr-Cyrl-RS"/>
        </w:rPr>
        <w:t>Python</w:t>
      </w:r>
      <w:proofErr w:type="spellEnd"/>
      <w:r w:rsidRPr="006B5BB9">
        <w:rPr>
          <w:rFonts w:cs="Times New Roman"/>
          <w:b/>
          <w:bCs/>
          <w:szCs w:val="24"/>
          <w:lang w:val="sr-Cyrl-RS"/>
        </w:rPr>
        <w:t>)</w:t>
      </w:r>
    </w:p>
    <w:p w14:paraId="5EA241E4" w14:textId="22D840AB" w:rsidR="00707468" w:rsidRPr="006B5BB9" w:rsidRDefault="00707468" w:rsidP="00707468">
      <w:pPr>
        <w:jc w:val="both"/>
        <w:rPr>
          <w:rFonts w:cs="Times New Roman"/>
          <w:b/>
          <w:bCs/>
          <w:szCs w:val="24"/>
          <w:lang w:val="sr-Cyrl-RS"/>
        </w:rPr>
      </w:pPr>
      <w:r w:rsidRPr="006B5BB9">
        <w:rPr>
          <w:rFonts w:cs="Times New Roman"/>
          <w:b/>
          <w:bCs/>
          <w:noProof/>
          <w:szCs w:val="24"/>
          <w:lang w:val="sr-Cyrl-RS"/>
        </w:rPr>
        <w:drawing>
          <wp:inline distT="0" distB="0" distL="0" distR="0" wp14:anchorId="312946CC" wp14:editId="1D1AA929">
            <wp:extent cx="5585460" cy="2219960"/>
            <wp:effectExtent l="19050" t="19050" r="15240" b="279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85460" cy="2219960"/>
                    </a:xfrm>
                    <a:prstGeom prst="rect">
                      <a:avLst/>
                    </a:prstGeom>
                    <a:ln>
                      <a:solidFill>
                        <a:schemeClr val="tx1"/>
                      </a:solidFill>
                    </a:ln>
                  </pic:spPr>
                </pic:pic>
              </a:graphicData>
            </a:graphic>
          </wp:inline>
        </w:drawing>
      </w:r>
    </w:p>
    <w:p w14:paraId="7278B23F" w14:textId="18060DD4" w:rsidR="00707468" w:rsidRPr="006B5BB9" w:rsidRDefault="00707468" w:rsidP="00707468">
      <w:pPr>
        <w:jc w:val="both"/>
        <w:rPr>
          <w:rFonts w:cs="Times New Roman"/>
          <w:szCs w:val="24"/>
          <w:lang w:val="sr-Cyrl-RS"/>
        </w:rPr>
      </w:pPr>
      <w:r w:rsidRPr="006B5BB9">
        <w:rPr>
          <w:rFonts w:cs="Times New Roman"/>
          <w:szCs w:val="24"/>
          <w:lang w:val="sr-Cyrl-RS"/>
        </w:rPr>
        <w:t>Утицај распореда токена. Редослед токена не мења густине из формуле за pⱼ(σ) и зато не мења улазно-излазни однос ρ. Међутим, редослед утиче на зависност између суседних редова видљивог прозора, а самим тим и на варијансу излазне вредности.</w:t>
      </w:r>
    </w:p>
    <w:p w14:paraId="5D35B17E" w14:textId="41533CAF" w:rsidR="00707468" w:rsidRPr="006B5BB9" w:rsidRDefault="00707468" w:rsidP="00707468">
      <w:pPr>
        <w:jc w:val="both"/>
        <w:rPr>
          <w:rFonts w:cs="Times New Roman"/>
          <w:szCs w:val="24"/>
          <w:lang w:val="sr-Cyrl-RS"/>
        </w:rPr>
      </w:pPr>
      <w:r w:rsidRPr="006B5BB9">
        <w:rPr>
          <w:rFonts w:cs="Times New Roman"/>
          <w:szCs w:val="24"/>
          <w:lang w:val="sr-Cyrl-RS"/>
        </w:rPr>
        <w:t xml:space="preserve">Груписање истих токена повећава вероватноћу да се они истовремено појаве на више блиских позиција, што повећава варијансу. Равномернији распоред смањује ту локалну зависност. За позиционо-инваријантан токен, редослед може утицати и на средњу вредност ако није задовољена претпоставка ретког и раздвојеног распореда. У том случају, </w:t>
      </w:r>
      <w:proofErr w:type="spellStart"/>
      <w:r w:rsidRPr="006B5BB9">
        <w:rPr>
          <w:rFonts w:cs="Times New Roman"/>
          <w:szCs w:val="24"/>
          <w:lang w:val="sr-Cyrl-RS"/>
        </w:rPr>
        <w:t>токене</w:t>
      </w:r>
      <w:proofErr w:type="spellEnd"/>
      <w:r w:rsidRPr="006B5BB9">
        <w:rPr>
          <w:rFonts w:cs="Times New Roman"/>
          <w:szCs w:val="24"/>
          <w:lang w:val="sr-Cyrl-RS"/>
        </w:rPr>
        <w:t xml:space="preserve"> </w:t>
      </w:r>
      <w:proofErr w:type="spellStart"/>
      <w:r w:rsidRPr="006B5BB9">
        <w:rPr>
          <w:rFonts w:cs="Times New Roman"/>
          <w:szCs w:val="24"/>
          <w:lang w:val="sr-Cyrl-RS"/>
        </w:rPr>
        <w:t>σ</w:t>
      </w:r>
      <w:r w:rsidRPr="006B5BB9">
        <w:rPr>
          <w:rFonts w:cs="Times New Roman"/>
          <w:szCs w:val="24"/>
          <w:vertAlign w:val="subscript"/>
          <w:lang w:val="sr-Cyrl-RS"/>
        </w:rPr>
        <w:t>s</w:t>
      </w:r>
      <w:proofErr w:type="spellEnd"/>
      <w:r w:rsidRPr="006B5BB9">
        <w:rPr>
          <w:rFonts w:cs="Times New Roman"/>
          <w:szCs w:val="24"/>
          <w:lang w:val="sr-Cyrl-RS"/>
        </w:rPr>
        <w:t xml:space="preserve"> треба поставити уз минимално циклично растојање од најмање m позиција.</w:t>
      </w:r>
    </w:p>
    <w:p w14:paraId="0A543980" w14:textId="3D998B38" w:rsidR="00B65B7F" w:rsidRPr="009B1A2F" w:rsidRDefault="00707468" w:rsidP="009B1A2F">
      <w:pPr>
        <w:jc w:val="both"/>
        <w:rPr>
          <w:rFonts w:cs="Times New Roman"/>
          <w:szCs w:val="24"/>
          <w:lang w:val="sr-Cyrl-RS"/>
        </w:rPr>
      </w:pPr>
      <w:r w:rsidRPr="006B5BB9">
        <w:rPr>
          <w:rFonts w:cs="Times New Roman"/>
          <w:szCs w:val="24"/>
          <w:lang w:val="sr-Cyrl-RS"/>
        </w:rPr>
        <w:t xml:space="preserve">Анализа утицаја распореда на варијансу и методе оптималног позиционирања токена превазилазе оквир овог рада. У имплементацији је коришћено псеудо-случајни генератор </w:t>
      </w:r>
      <w:r w:rsidR="00D01CD9" w:rsidRPr="006B5BB9">
        <w:rPr>
          <w:rFonts w:cs="Times New Roman"/>
          <w:szCs w:val="24"/>
          <w:lang w:val="sr-Cyrl-RS"/>
        </w:rPr>
        <w:t xml:space="preserve">за </w:t>
      </w:r>
      <w:proofErr w:type="spellStart"/>
      <w:r w:rsidR="00D01CD9" w:rsidRPr="006B5BB9">
        <w:rPr>
          <w:rFonts w:cs="Times New Roman"/>
          <w:szCs w:val="24"/>
          <w:lang w:val="sr-Cyrl-RS"/>
        </w:rPr>
        <w:t>пермутовање</w:t>
      </w:r>
      <w:proofErr w:type="spellEnd"/>
      <w:r w:rsidRPr="006B5BB9">
        <w:rPr>
          <w:rFonts w:cs="Times New Roman"/>
          <w:szCs w:val="24"/>
          <w:lang w:val="sr-Cyrl-RS"/>
        </w:rPr>
        <w:t>.</w:t>
      </w:r>
    </w:p>
    <w:p w14:paraId="1539836B" w14:textId="57DFB04E" w:rsidR="001E3C8A" w:rsidRPr="006B5BB9" w:rsidRDefault="00E04A33" w:rsidP="00E04A33">
      <w:pPr>
        <w:pStyle w:val="Heading2"/>
        <w:rPr>
          <w:rFonts w:cs="Times New Roman"/>
          <w:b w:val="0"/>
          <w:bCs/>
          <w:szCs w:val="28"/>
          <w:lang w:val="sr-Cyrl-RS"/>
        </w:rPr>
      </w:pPr>
      <w:bookmarkStart w:id="29" w:name="_Toc235183354"/>
      <w:r w:rsidRPr="006B5BB9">
        <w:rPr>
          <w:rFonts w:cs="Times New Roman"/>
          <w:bCs/>
          <w:szCs w:val="28"/>
          <w:lang w:val="sr-Cyrl-RS"/>
        </w:rPr>
        <w:lastRenderedPageBreak/>
        <w:t>3.</w:t>
      </w:r>
      <w:r w:rsidR="003E3E2B" w:rsidRPr="006B5BB9">
        <w:rPr>
          <w:rFonts w:cs="Times New Roman"/>
          <w:bCs/>
          <w:szCs w:val="28"/>
          <w:lang w:val="sr-Cyrl-RS"/>
        </w:rPr>
        <w:t>9</w:t>
      </w:r>
      <w:r w:rsidRPr="006B5BB9">
        <w:rPr>
          <w:rFonts w:cs="Times New Roman"/>
          <w:bCs/>
          <w:szCs w:val="28"/>
          <w:lang w:val="sr-Cyrl-RS"/>
        </w:rPr>
        <w:t>. Закључак поглавља</w:t>
      </w:r>
      <w:bookmarkEnd w:id="29"/>
    </w:p>
    <w:p w14:paraId="3E9A814B" w14:textId="485EEA45" w:rsidR="00E04A33" w:rsidRPr="006B5BB9" w:rsidRDefault="00E04A33" w:rsidP="00E04A33">
      <w:pPr>
        <w:rPr>
          <w:lang w:val="sr-Cyrl-RS"/>
        </w:rPr>
      </w:pPr>
    </w:p>
    <w:p w14:paraId="21BDFB07" w14:textId="03F215F3" w:rsidR="00E04A33" w:rsidRPr="006B5BB9" w:rsidRDefault="00E04A33" w:rsidP="00E04A33">
      <w:pPr>
        <w:jc w:val="both"/>
        <w:rPr>
          <w:rFonts w:cs="Times New Roman"/>
          <w:szCs w:val="24"/>
          <w:lang w:val="sr-Cyrl-RS"/>
        </w:rPr>
      </w:pPr>
      <w:r w:rsidRPr="006B5BB9">
        <w:rPr>
          <w:rFonts w:cs="Times New Roman"/>
          <w:szCs w:val="24"/>
          <w:lang w:val="sr-Cyrl-RS"/>
        </w:rPr>
        <w:t>Конструкција генеративне матрице са задатим улазно-излазним односом представља инверзни проблем у којем се од жељене статистичке особине долази до конкретне дискретне структуре података. Главна тешкоћа је разлика између континуалног простора вероватноћа, погодног за нелинеарну оптимизацију, и целобројне природе цикличних токен-секвенци.</w:t>
      </w:r>
    </w:p>
    <w:p w14:paraId="009212A5" w14:textId="1D8DFBA7" w:rsidR="00E04A33" w:rsidRPr="006B5BB9" w:rsidRDefault="00E04A33" w:rsidP="00E04A33">
      <w:pPr>
        <w:jc w:val="both"/>
        <w:rPr>
          <w:rFonts w:cs="Times New Roman"/>
          <w:szCs w:val="24"/>
          <w:lang w:val="sr-Cyrl-RS"/>
        </w:rPr>
      </w:pPr>
      <w:r w:rsidRPr="006B5BB9">
        <w:rPr>
          <w:rFonts w:cs="Times New Roman"/>
          <w:szCs w:val="24"/>
          <w:lang w:val="sr-Cyrl-RS"/>
        </w:rPr>
        <w:t xml:space="preserve">Поступак зато комбинује више алгоритамских техника. Аналитичка формула за очекивану вредност префиксне евалуације омогућава брзо израчунавање унутар SLSQP оптимизације. Метода највећег остатка претвара добијене густине у целобројне бројеве појављивања, уз претрагу погодних дужина секвенци. Исцрпна </w:t>
      </w:r>
      <w:proofErr w:type="spellStart"/>
      <w:r w:rsidRPr="006B5BB9">
        <w:rPr>
          <w:rFonts w:cs="Times New Roman"/>
          <w:szCs w:val="24"/>
          <w:lang w:val="sr-Cyrl-RS"/>
        </w:rPr>
        <w:t>енумерација</w:t>
      </w:r>
      <w:proofErr w:type="spellEnd"/>
      <w:r w:rsidRPr="006B5BB9">
        <w:rPr>
          <w:rFonts w:cs="Times New Roman"/>
          <w:szCs w:val="24"/>
          <w:lang w:val="sr-Cyrl-RS"/>
        </w:rPr>
        <w:t xml:space="preserve"> обезбеђује прецизну обраду универзалног </w:t>
      </w:r>
      <w:proofErr w:type="spellStart"/>
      <w:r w:rsidRPr="006B5BB9">
        <w:rPr>
          <w:rFonts w:cs="Times New Roman"/>
          <w:szCs w:val="24"/>
          <w:lang w:val="sr-Cyrl-RS"/>
        </w:rPr>
        <w:t>заменског</w:t>
      </w:r>
      <w:proofErr w:type="spellEnd"/>
      <w:r w:rsidRPr="006B5BB9">
        <w:rPr>
          <w:rFonts w:cs="Times New Roman"/>
          <w:szCs w:val="24"/>
          <w:lang w:val="sr-Cyrl-RS"/>
        </w:rPr>
        <w:t xml:space="preserve"> токена, док динамичко програмирање ефикасно израчунава </w:t>
      </w:r>
      <w:proofErr w:type="spellStart"/>
      <w:r w:rsidRPr="006B5BB9">
        <w:rPr>
          <w:rFonts w:cs="Times New Roman"/>
          <w:szCs w:val="24"/>
          <w:lang w:val="sr-Cyrl-RS"/>
        </w:rPr>
        <w:t>Поасон-бином</w:t>
      </w:r>
      <w:r w:rsidR="00EC497B" w:rsidRPr="006B5BB9">
        <w:rPr>
          <w:rFonts w:cs="Times New Roman"/>
          <w:szCs w:val="24"/>
          <w:lang w:val="sr-Cyrl-RS"/>
        </w:rPr>
        <w:t>на</w:t>
      </w:r>
      <w:proofErr w:type="spellEnd"/>
      <w:r w:rsidRPr="006B5BB9">
        <w:rPr>
          <w:rFonts w:cs="Times New Roman"/>
          <w:szCs w:val="24"/>
          <w:lang w:val="sr-Cyrl-RS"/>
        </w:rPr>
        <w:t xml:space="preserve"> расподелу броја </w:t>
      </w:r>
      <w:proofErr w:type="spellStart"/>
      <w:r w:rsidRPr="006B5BB9">
        <w:rPr>
          <w:rFonts w:cs="Times New Roman"/>
          <w:szCs w:val="24"/>
          <w:lang w:val="sr-Cyrl-RS"/>
        </w:rPr>
        <w:t>позиционо</w:t>
      </w:r>
      <w:proofErr w:type="spellEnd"/>
      <w:r w:rsidRPr="006B5BB9">
        <w:rPr>
          <w:rFonts w:cs="Times New Roman"/>
          <w:szCs w:val="24"/>
          <w:lang w:val="sr-Cyrl-RS"/>
        </w:rPr>
        <w:t>-инваријантних токена.</w:t>
      </w:r>
    </w:p>
    <w:p w14:paraId="7C4E329A" w14:textId="7EE1FDB5" w:rsidR="00E04A33" w:rsidRPr="006B5BB9" w:rsidRDefault="00E04A33" w:rsidP="00E04A33">
      <w:pPr>
        <w:jc w:val="both"/>
        <w:rPr>
          <w:rFonts w:cs="Times New Roman"/>
          <w:szCs w:val="24"/>
          <w:lang w:val="sr-Cyrl-RS"/>
        </w:rPr>
      </w:pPr>
      <w:r w:rsidRPr="006B5BB9">
        <w:rPr>
          <w:rFonts w:cs="Times New Roman"/>
          <w:szCs w:val="24"/>
          <w:lang w:val="sr-Cyrl-RS"/>
        </w:rPr>
        <w:t>Коначни резултат није само матрица вероватноћа, већ потпуно одређена генеративна матрица: за сваку колону позната је дужина, број појављивања сваког токена и конкретан циклични распоред. Теоријска вредност мора се израчунати над том коначном структуром и проверити симулацијом.</w:t>
      </w:r>
    </w:p>
    <w:p w14:paraId="17CF724C" w14:textId="0C60867C" w:rsidR="001E3C8A" w:rsidRPr="006B5BB9" w:rsidRDefault="001E3C8A" w:rsidP="003041BA">
      <w:pPr>
        <w:jc w:val="both"/>
        <w:rPr>
          <w:rFonts w:cs="Times New Roman"/>
          <w:szCs w:val="24"/>
          <w:lang w:val="sr-Cyrl-RS"/>
        </w:rPr>
      </w:pPr>
    </w:p>
    <w:p w14:paraId="6E13F15A" w14:textId="0E1EED47" w:rsidR="001E3C8A" w:rsidRPr="006B5BB9" w:rsidRDefault="001E3C8A" w:rsidP="003041BA">
      <w:pPr>
        <w:jc w:val="both"/>
        <w:rPr>
          <w:rFonts w:cs="Times New Roman"/>
          <w:szCs w:val="24"/>
          <w:lang w:val="sr-Cyrl-RS"/>
        </w:rPr>
      </w:pPr>
    </w:p>
    <w:p w14:paraId="53817FB4" w14:textId="4A7466F4" w:rsidR="001E3C8A" w:rsidRPr="006B5BB9" w:rsidRDefault="001E3C8A" w:rsidP="003041BA">
      <w:pPr>
        <w:jc w:val="both"/>
        <w:rPr>
          <w:rFonts w:cs="Times New Roman"/>
          <w:szCs w:val="24"/>
          <w:lang w:val="sr-Cyrl-RS"/>
        </w:rPr>
      </w:pPr>
    </w:p>
    <w:p w14:paraId="6E9E6931" w14:textId="4E3672BD" w:rsidR="003A4C97" w:rsidRPr="006B5BB9" w:rsidRDefault="003A4C97" w:rsidP="003041BA">
      <w:pPr>
        <w:jc w:val="both"/>
        <w:rPr>
          <w:rFonts w:cs="Times New Roman"/>
          <w:szCs w:val="24"/>
          <w:lang w:val="sr-Cyrl-RS"/>
        </w:rPr>
      </w:pPr>
    </w:p>
    <w:p w14:paraId="19DC92E8" w14:textId="3DFC8461" w:rsidR="003A4C97" w:rsidRPr="006B5BB9" w:rsidRDefault="003A4C97" w:rsidP="003041BA">
      <w:pPr>
        <w:jc w:val="both"/>
        <w:rPr>
          <w:rFonts w:cs="Times New Roman"/>
          <w:szCs w:val="24"/>
          <w:lang w:val="sr-Cyrl-RS"/>
        </w:rPr>
      </w:pPr>
    </w:p>
    <w:p w14:paraId="1B6F5CA0" w14:textId="1A41225F" w:rsidR="003A4C97" w:rsidRPr="006B5BB9" w:rsidRDefault="003A4C97" w:rsidP="003041BA">
      <w:pPr>
        <w:jc w:val="both"/>
        <w:rPr>
          <w:rFonts w:cs="Times New Roman"/>
          <w:szCs w:val="24"/>
          <w:lang w:val="sr-Cyrl-RS"/>
        </w:rPr>
      </w:pPr>
    </w:p>
    <w:p w14:paraId="4FD04B7C" w14:textId="04ECBE00" w:rsidR="003A4C97" w:rsidRPr="006B5BB9" w:rsidRDefault="003A4C97" w:rsidP="003041BA">
      <w:pPr>
        <w:jc w:val="both"/>
        <w:rPr>
          <w:rFonts w:cs="Times New Roman"/>
          <w:szCs w:val="24"/>
          <w:lang w:val="sr-Cyrl-RS"/>
        </w:rPr>
      </w:pPr>
    </w:p>
    <w:p w14:paraId="0941B356" w14:textId="38899999" w:rsidR="003A4C97" w:rsidRPr="006B5BB9" w:rsidRDefault="003A4C97" w:rsidP="003041BA">
      <w:pPr>
        <w:jc w:val="both"/>
        <w:rPr>
          <w:rFonts w:cs="Times New Roman"/>
          <w:szCs w:val="24"/>
          <w:lang w:val="sr-Cyrl-RS"/>
        </w:rPr>
      </w:pPr>
    </w:p>
    <w:p w14:paraId="11D654A2" w14:textId="66797A5B" w:rsidR="003A4C97" w:rsidRPr="006B5BB9" w:rsidRDefault="003A4C97" w:rsidP="003041BA">
      <w:pPr>
        <w:jc w:val="both"/>
        <w:rPr>
          <w:rFonts w:cs="Times New Roman"/>
          <w:szCs w:val="24"/>
          <w:lang w:val="sr-Cyrl-RS"/>
        </w:rPr>
      </w:pPr>
    </w:p>
    <w:p w14:paraId="5D57D50A" w14:textId="0D94D4A0" w:rsidR="003A4C97" w:rsidRPr="006B5BB9" w:rsidRDefault="003A4C97" w:rsidP="003041BA">
      <w:pPr>
        <w:jc w:val="both"/>
        <w:rPr>
          <w:rFonts w:cs="Times New Roman"/>
          <w:szCs w:val="24"/>
          <w:lang w:val="sr-Cyrl-RS"/>
        </w:rPr>
      </w:pPr>
    </w:p>
    <w:p w14:paraId="21ADB87F" w14:textId="208BA6B9" w:rsidR="003A4C97" w:rsidRPr="006B5BB9" w:rsidRDefault="003A4C97" w:rsidP="003041BA">
      <w:pPr>
        <w:jc w:val="both"/>
        <w:rPr>
          <w:rFonts w:cs="Times New Roman"/>
          <w:szCs w:val="24"/>
          <w:lang w:val="sr-Cyrl-RS"/>
        </w:rPr>
      </w:pPr>
    </w:p>
    <w:p w14:paraId="2887BEBB" w14:textId="7AACD642" w:rsidR="003A4C97" w:rsidRPr="006B5BB9" w:rsidRDefault="003A4C97" w:rsidP="003041BA">
      <w:pPr>
        <w:jc w:val="both"/>
        <w:rPr>
          <w:rFonts w:cs="Times New Roman"/>
          <w:szCs w:val="24"/>
          <w:lang w:val="sr-Cyrl-RS"/>
        </w:rPr>
      </w:pPr>
    </w:p>
    <w:p w14:paraId="53A4A95F" w14:textId="6F02840A" w:rsidR="003A4C97" w:rsidRPr="006B5BB9" w:rsidRDefault="003A4C97" w:rsidP="003041BA">
      <w:pPr>
        <w:jc w:val="both"/>
        <w:rPr>
          <w:rFonts w:cs="Times New Roman"/>
          <w:szCs w:val="24"/>
          <w:lang w:val="sr-Cyrl-RS"/>
        </w:rPr>
      </w:pPr>
    </w:p>
    <w:p w14:paraId="4E906E5D" w14:textId="15E6D402" w:rsidR="003A4C97" w:rsidRPr="006B5BB9" w:rsidRDefault="003A4C97" w:rsidP="003041BA">
      <w:pPr>
        <w:jc w:val="both"/>
        <w:rPr>
          <w:rFonts w:cs="Times New Roman"/>
          <w:szCs w:val="24"/>
          <w:lang w:val="sr-Cyrl-RS"/>
        </w:rPr>
      </w:pPr>
    </w:p>
    <w:p w14:paraId="18226340" w14:textId="7A465641" w:rsidR="003A4C97" w:rsidRPr="006B5BB9" w:rsidRDefault="003A4C97" w:rsidP="003A4C97">
      <w:pPr>
        <w:rPr>
          <w:lang w:val="sr-Cyrl-RS"/>
        </w:rPr>
      </w:pPr>
    </w:p>
    <w:p w14:paraId="7767EACE" w14:textId="2A84CEF6" w:rsidR="003A4C97" w:rsidRPr="006B5BB9" w:rsidRDefault="003A4C97" w:rsidP="00CB063B">
      <w:pPr>
        <w:pStyle w:val="Heading1"/>
        <w:jc w:val="both"/>
        <w:rPr>
          <w:rFonts w:ascii="Times New Roman" w:hAnsi="Times New Roman" w:cs="Times New Roman"/>
          <w:b/>
          <w:bCs/>
          <w:color w:val="000000" w:themeColor="text1"/>
          <w:lang w:val="sr-Cyrl-RS"/>
        </w:rPr>
      </w:pPr>
      <w:bookmarkStart w:id="30" w:name="_Toc235183355"/>
      <w:r w:rsidRPr="006B5BB9">
        <w:rPr>
          <w:rFonts w:ascii="Times New Roman" w:hAnsi="Times New Roman" w:cs="Times New Roman"/>
          <w:b/>
          <w:bCs/>
          <w:color w:val="000000" w:themeColor="text1"/>
          <w:lang w:val="sr-Cyrl-RS"/>
        </w:rPr>
        <w:lastRenderedPageBreak/>
        <w:t>4. Реконструкција цикличне токен</w:t>
      </w:r>
      <w:r w:rsidR="002E4C14" w:rsidRPr="006B5BB9">
        <w:rPr>
          <w:rFonts w:ascii="Times New Roman" w:hAnsi="Times New Roman" w:cs="Times New Roman"/>
          <w:b/>
          <w:bCs/>
          <w:color w:val="000000" w:themeColor="text1"/>
          <w:lang w:val="sr-Cyrl-RS"/>
        </w:rPr>
        <w:t>-</w:t>
      </w:r>
      <w:r w:rsidRPr="006B5BB9">
        <w:rPr>
          <w:rFonts w:ascii="Times New Roman" w:hAnsi="Times New Roman" w:cs="Times New Roman"/>
          <w:b/>
          <w:bCs/>
          <w:color w:val="000000" w:themeColor="text1"/>
          <w:lang w:val="sr-Cyrl-RS"/>
        </w:rPr>
        <w:t>секвенце помоћу Де Брујнових графова</w:t>
      </w:r>
      <w:bookmarkEnd w:id="30"/>
    </w:p>
    <w:p w14:paraId="61F972C0" w14:textId="77777777" w:rsidR="003A4C97" w:rsidRPr="006B5BB9" w:rsidRDefault="003A4C97" w:rsidP="003A4C97">
      <w:pPr>
        <w:rPr>
          <w:lang w:val="sr-Cyrl-RS"/>
        </w:rPr>
      </w:pPr>
    </w:p>
    <w:p w14:paraId="4C93B7EE" w14:textId="16C4C665" w:rsidR="003A4C97" w:rsidRPr="006B5BB9" w:rsidRDefault="003A4C97" w:rsidP="003A4C97">
      <w:pPr>
        <w:pStyle w:val="Heading2"/>
        <w:rPr>
          <w:rFonts w:cs="Times New Roman"/>
          <w:szCs w:val="28"/>
          <w:lang w:val="sr-Cyrl-RS"/>
        </w:rPr>
      </w:pPr>
      <w:bookmarkStart w:id="31" w:name="_Toc235183356"/>
      <w:r w:rsidRPr="006B5BB9">
        <w:rPr>
          <w:rFonts w:cs="Times New Roman"/>
          <w:szCs w:val="28"/>
          <w:lang w:val="sr-Cyrl-RS"/>
        </w:rPr>
        <w:t>4.1. Уводне напомене и формулација проблема</w:t>
      </w:r>
      <w:bookmarkEnd w:id="31"/>
    </w:p>
    <w:p w14:paraId="15FBDB3F" w14:textId="7A16CF75" w:rsidR="003A4C97" w:rsidRPr="006B5BB9" w:rsidRDefault="003A4C97" w:rsidP="003A4C97">
      <w:pPr>
        <w:rPr>
          <w:lang w:val="sr-Cyrl-RS"/>
        </w:rPr>
      </w:pPr>
    </w:p>
    <w:p w14:paraId="5821B7F5" w14:textId="7F62E79A" w:rsidR="003A4C97" w:rsidRPr="006B5BB9" w:rsidRDefault="003A4C97" w:rsidP="003A4C97">
      <w:pPr>
        <w:jc w:val="both"/>
        <w:rPr>
          <w:rFonts w:cs="Times New Roman"/>
          <w:szCs w:val="24"/>
          <w:lang w:val="sr-Cyrl-RS"/>
        </w:rPr>
      </w:pPr>
      <w:r w:rsidRPr="006B5BB9">
        <w:rPr>
          <w:rFonts w:cs="Times New Roman"/>
          <w:szCs w:val="24"/>
          <w:lang w:val="sr-Cyrl-RS"/>
        </w:rPr>
        <w:t>У Поглављу 3 описан је поступак конструкције генеративне матрице — од задатог улазно-излазног односа ρ* до конкретних цикличних токен-секвенци. У овом поглављу разматрамо супротан проблем: ако нам генеративна матрица није позната, да ли можемо реконструисати оригиналне токен-секвенце из великог броја посматраних итерација?</w:t>
      </w:r>
    </w:p>
    <w:p w14:paraId="159AFE7C" w14:textId="69F9AB25" w:rsidR="003A4C97" w:rsidRPr="006B5BB9" w:rsidRDefault="002E4C14" w:rsidP="003041BA">
      <w:pPr>
        <w:jc w:val="both"/>
        <w:rPr>
          <w:rFonts w:cs="Times New Roman"/>
          <w:szCs w:val="24"/>
          <w:lang w:val="sr-Cyrl-RS"/>
        </w:rPr>
      </w:pPr>
      <w:r w:rsidRPr="006B5BB9">
        <w:rPr>
          <w:rFonts w:cs="Times New Roman"/>
          <w:szCs w:val="24"/>
          <w:lang w:val="sr-Cyrl-RS"/>
        </w:rPr>
        <w:t xml:space="preserve">На располагању имамо велики скуп података прикупљен посматрањем система </w:t>
      </w:r>
      <w:r w:rsidR="00923EA1">
        <w:rPr>
          <w:rFonts w:cs="Times New Roman"/>
          <w:szCs w:val="24"/>
          <w:lang w:val="sr-Cyrl-RS"/>
        </w:rPr>
        <w:t xml:space="preserve">(подаци посматрања) </w:t>
      </w:r>
      <w:r w:rsidRPr="006B5BB9">
        <w:rPr>
          <w:rFonts w:cs="Times New Roman"/>
          <w:szCs w:val="24"/>
          <w:lang w:val="sr-Cyrl-RS"/>
        </w:rPr>
        <w:t>— сваки запис представља видљиви прозор димензија m × n добијен у једној итерацији. Не знамо како изгледају цикличне токен-секвенце иза тих прозора, не знамо њихове дужине, нити знамо колико пута се који токен појављује. Знамо само оно што нам прозор показује: m узастопних токена из сваке колоне.</w:t>
      </w:r>
    </w:p>
    <w:p w14:paraId="7EA6AA22" w14:textId="58A31DEB" w:rsidR="002E4C14" w:rsidRPr="006B5BB9" w:rsidRDefault="002E4C14" w:rsidP="003041BA">
      <w:pPr>
        <w:jc w:val="both"/>
        <w:rPr>
          <w:rFonts w:cs="Times New Roman"/>
          <w:szCs w:val="24"/>
          <w:lang w:val="sr-Cyrl-RS"/>
        </w:rPr>
      </w:pPr>
      <w:r w:rsidRPr="006B5BB9">
        <w:rPr>
          <w:rFonts w:cs="Times New Roman"/>
          <w:szCs w:val="24"/>
          <w:lang w:val="sr-Cyrl-RS"/>
        </w:rPr>
        <w:t>Кључна опсервација је да се свака колона може реконструисати независно. Видљиви прозор приказује m узастопних токена из сваке цикличне секвенце, и ти токени долазе искључиво из те секвенце — нема интеракције између колона у фази генерисања. Зато се проблем реконструкције целе генеративне матрице своди на n независних проблема реконструкције појединачних цикличних токен-секвенци.</w:t>
      </w:r>
    </w:p>
    <w:p w14:paraId="04BF9724" w14:textId="4A457B8A" w:rsidR="002E4C14" w:rsidRPr="006B5BB9" w:rsidRDefault="002E4C14" w:rsidP="003041BA">
      <w:pPr>
        <w:jc w:val="both"/>
        <w:rPr>
          <w:rFonts w:cs="Times New Roman"/>
          <w:szCs w:val="24"/>
          <w:lang w:val="sr-Cyrl-RS"/>
        </w:rPr>
      </w:pPr>
      <w:r w:rsidRPr="006B5BB9">
        <w:rPr>
          <w:rFonts w:cs="Times New Roman"/>
          <w:szCs w:val="24"/>
          <w:lang w:val="sr-Cyrl-RS"/>
        </w:rPr>
        <w:t>За сваку колону, из великог броја посматраних итерација имамо колекцију кратких фрагмената дужине m — узастопних подсеквенци оригиналне цикличне секвенце. Питање је: како из тих фрагмената саставити комплетну секвенцу?</w:t>
      </w:r>
    </w:p>
    <w:p w14:paraId="66A14625" w14:textId="540CD5E7" w:rsidR="002E4C14" w:rsidRPr="006B5BB9" w:rsidRDefault="002E4C14" w:rsidP="003041BA">
      <w:pPr>
        <w:jc w:val="both"/>
        <w:rPr>
          <w:rFonts w:cs="Times New Roman"/>
          <w:szCs w:val="24"/>
          <w:lang w:val="sr-Cyrl-RS"/>
        </w:rPr>
      </w:pPr>
    </w:p>
    <w:p w14:paraId="0B76DE4E" w14:textId="3E1D5CAC" w:rsidR="002E4C14" w:rsidRPr="006B5BB9" w:rsidRDefault="002E4C14" w:rsidP="002E4C14">
      <w:pPr>
        <w:pStyle w:val="Heading2"/>
        <w:rPr>
          <w:rFonts w:cs="Times New Roman"/>
          <w:szCs w:val="28"/>
          <w:lang w:val="sr-Cyrl-RS"/>
        </w:rPr>
      </w:pPr>
      <w:bookmarkStart w:id="32" w:name="_Toc235183357"/>
      <w:r w:rsidRPr="006B5BB9">
        <w:rPr>
          <w:rFonts w:cs="Times New Roman"/>
          <w:szCs w:val="28"/>
          <w:lang w:val="sr-Cyrl-RS"/>
        </w:rPr>
        <w:t>4.2. Аналогија са биоинформатиком</w:t>
      </w:r>
      <w:bookmarkEnd w:id="32"/>
      <w:r w:rsidRPr="006B5BB9">
        <w:rPr>
          <w:rFonts w:cs="Times New Roman"/>
          <w:szCs w:val="28"/>
          <w:lang w:val="sr-Cyrl-RS"/>
        </w:rPr>
        <w:t xml:space="preserve"> </w:t>
      </w:r>
    </w:p>
    <w:p w14:paraId="07791877" w14:textId="4BAC48DF" w:rsidR="002E4C14" w:rsidRPr="006B5BB9" w:rsidRDefault="002E4C14" w:rsidP="002E4C14">
      <w:pPr>
        <w:rPr>
          <w:lang w:val="sr-Cyrl-RS"/>
        </w:rPr>
      </w:pPr>
    </w:p>
    <w:p w14:paraId="01D28BEE" w14:textId="352846BC" w:rsidR="003A4C97" w:rsidRPr="006B5BB9" w:rsidRDefault="002E4C14" w:rsidP="003041BA">
      <w:pPr>
        <w:jc w:val="both"/>
        <w:rPr>
          <w:rFonts w:cs="Times New Roman"/>
          <w:szCs w:val="24"/>
          <w:lang w:val="sr-Cyrl-RS"/>
        </w:rPr>
      </w:pPr>
      <w:r w:rsidRPr="006B5BB9">
        <w:rPr>
          <w:rFonts w:cs="Times New Roman"/>
          <w:szCs w:val="24"/>
          <w:lang w:val="sr-Cyrl-RS"/>
        </w:rPr>
        <w:t xml:space="preserve">Овај проблем има изненађујуће блиску аналогију у потпуно другој области — биоинформатици. Савремене технологије за </w:t>
      </w:r>
      <w:proofErr w:type="spellStart"/>
      <w:r w:rsidRPr="006B5BB9">
        <w:rPr>
          <w:rFonts w:cs="Times New Roman"/>
          <w:szCs w:val="24"/>
          <w:lang w:val="sr-Cyrl-RS"/>
        </w:rPr>
        <w:t>секвенцирање</w:t>
      </w:r>
      <w:proofErr w:type="spellEnd"/>
      <w:r w:rsidRPr="006B5BB9">
        <w:rPr>
          <w:rFonts w:cs="Times New Roman"/>
          <w:szCs w:val="24"/>
          <w:lang w:val="sr-Cyrl-RS"/>
        </w:rPr>
        <w:t xml:space="preserve"> ДНК имају физичка ограничења због којих не могу да очитају читаве, изузетно дугачке молекуле одједном. Да би се то превазишло, у лабораторији се прво прави огроман број идентичних копија циљне ДНК, а затим се оне насумично ломе (</w:t>
      </w:r>
      <w:proofErr w:type="spellStart"/>
      <w:r w:rsidRPr="006B5BB9">
        <w:rPr>
          <w:rFonts w:cs="Times New Roman"/>
          <w:szCs w:val="24"/>
          <w:lang w:val="sr-Cyrl-RS"/>
        </w:rPr>
        <w:t>фрагментишу</w:t>
      </w:r>
      <w:proofErr w:type="spellEnd"/>
      <w:r w:rsidRPr="006B5BB9">
        <w:rPr>
          <w:rFonts w:cs="Times New Roman"/>
          <w:szCs w:val="24"/>
          <w:lang w:val="sr-Cyrl-RS"/>
        </w:rPr>
        <w:t xml:space="preserve">) на милионе кратких делова. Пошто се различите копије ланца ломе на различитим местима, добијени фрагменти — које машине очитавају као кратке секвенце (енгл. </w:t>
      </w:r>
      <w:proofErr w:type="spellStart"/>
      <w:r w:rsidRPr="006B5BB9">
        <w:rPr>
          <w:rFonts w:cs="Times New Roman"/>
          <w:szCs w:val="24"/>
          <w:lang w:val="sr-Cyrl-RS"/>
        </w:rPr>
        <w:t>reads</w:t>
      </w:r>
      <w:proofErr w:type="spellEnd"/>
      <w:r w:rsidRPr="006B5BB9">
        <w:rPr>
          <w:rFonts w:cs="Times New Roman"/>
          <w:szCs w:val="24"/>
          <w:lang w:val="sr-Cyrl-RS"/>
        </w:rPr>
        <w:t xml:space="preserve">) — међусобно се преклапају. Задатак </w:t>
      </w:r>
      <w:proofErr w:type="spellStart"/>
      <w:r w:rsidRPr="006B5BB9">
        <w:rPr>
          <w:rFonts w:cs="Times New Roman"/>
          <w:szCs w:val="24"/>
          <w:lang w:val="sr-Cyrl-RS"/>
        </w:rPr>
        <w:t>биоинформатичара</w:t>
      </w:r>
      <w:proofErr w:type="spellEnd"/>
      <w:r w:rsidRPr="006B5BB9">
        <w:rPr>
          <w:rFonts w:cs="Times New Roman"/>
          <w:szCs w:val="24"/>
          <w:lang w:val="sr-Cyrl-RS"/>
        </w:rPr>
        <w:t xml:space="preserve"> је да, без директног увида у комплетан ланац, искористе ова преклапања како би склопили ове фрагменте назад у једну непрекидну, оригиналну ДНК секвенцу.</w:t>
      </w:r>
    </w:p>
    <w:p w14:paraId="652E7854" w14:textId="4D0AEF60" w:rsidR="002E4C14" w:rsidRPr="006B5BB9" w:rsidRDefault="002E4C14" w:rsidP="003041BA">
      <w:pPr>
        <w:jc w:val="both"/>
        <w:rPr>
          <w:rFonts w:cs="Times New Roman"/>
          <w:szCs w:val="24"/>
          <w:lang w:val="sr-Cyrl-RS"/>
        </w:rPr>
      </w:pPr>
      <w:r w:rsidRPr="006B5BB9">
        <w:rPr>
          <w:rFonts w:cs="Times New Roman"/>
          <w:szCs w:val="24"/>
          <w:lang w:val="sr-Cyrl-RS"/>
        </w:rPr>
        <w:t xml:space="preserve">Ситуација је готово идентична нашој: не видимо целу цикличну токен-секвенцу, видимо само кратке фрагменте (прозоре висине m) и морамо да их склопимо. Штавише, и у биоинформатици и у нашем проблему, иста </w:t>
      </w:r>
      <w:proofErr w:type="spellStart"/>
      <w:r w:rsidRPr="006B5BB9">
        <w:rPr>
          <w:rFonts w:cs="Times New Roman"/>
          <w:szCs w:val="24"/>
          <w:lang w:val="sr-Cyrl-RS"/>
        </w:rPr>
        <w:t>подсеквенца</w:t>
      </w:r>
      <w:proofErr w:type="spellEnd"/>
      <w:r w:rsidRPr="006B5BB9">
        <w:rPr>
          <w:rFonts w:cs="Times New Roman"/>
          <w:szCs w:val="24"/>
          <w:lang w:val="sr-Cyrl-RS"/>
        </w:rPr>
        <w:t xml:space="preserve"> може се појавити на више места у оригиналу, што компликује реконструкцију.</w:t>
      </w:r>
    </w:p>
    <w:p w14:paraId="378E0BE5" w14:textId="4666EC42" w:rsidR="002E4C14" w:rsidRPr="006B5BB9" w:rsidRDefault="002E4C14" w:rsidP="003041BA">
      <w:pPr>
        <w:jc w:val="both"/>
        <w:rPr>
          <w:rFonts w:cs="Times New Roman"/>
          <w:szCs w:val="24"/>
          <w:lang w:val="sr-Cyrl-RS"/>
        </w:rPr>
      </w:pPr>
      <w:r w:rsidRPr="006B5BB9">
        <w:rPr>
          <w:rFonts w:cs="Times New Roman"/>
          <w:szCs w:val="24"/>
          <w:lang w:val="sr-Cyrl-RS"/>
        </w:rPr>
        <w:lastRenderedPageBreak/>
        <w:t xml:space="preserve">Алгоритамски приступ који је постао стандард у биоинформатици за овај тип проблема заснива се на Де </w:t>
      </w:r>
      <w:proofErr w:type="spellStart"/>
      <w:r w:rsidRPr="006B5BB9">
        <w:rPr>
          <w:rFonts w:cs="Times New Roman"/>
          <w:szCs w:val="24"/>
          <w:lang w:val="sr-Cyrl-RS"/>
        </w:rPr>
        <w:t>Брујновим</w:t>
      </w:r>
      <w:proofErr w:type="spellEnd"/>
      <w:r w:rsidRPr="006B5BB9">
        <w:rPr>
          <w:rFonts w:cs="Times New Roman"/>
          <w:szCs w:val="24"/>
          <w:lang w:val="sr-Cyrl-RS"/>
        </w:rPr>
        <w:t xml:space="preserve"> </w:t>
      </w:r>
      <w:proofErr w:type="spellStart"/>
      <w:r w:rsidRPr="006B5BB9">
        <w:rPr>
          <w:rFonts w:cs="Times New Roman"/>
          <w:szCs w:val="24"/>
          <w:lang w:val="sr-Cyrl-RS"/>
        </w:rPr>
        <w:t>графовима</w:t>
      </w:r>
      <w:proofErr w:type="spellEnd"/>
      <w:r w:rsidRPr="006B5BB9">
        <w:rPr>
          <w:rFonts w:cs="Times New Roman"/>
          <w:szCs w:val="24"/>
          <w:lang w:val="sr-Cyrl-RS"/>
        </w:rPr>
        <w:t xml:space="preserve"> — структури коју је описао холандски математичар Николас </w:t>
      </w:r>
      <w:proofErr w:type="spellStart"/>
      <w:r w:rsidRPr="006B5BB9">
        <w:rPr>
          <w:rFonts w:cs="Times New Roman"/>
          <w:szCs w:val="24"/>
          <w:lang w:val="sr-Cyrl-RS"/>
        </w:rPr>
        <w:t>Говерт</w:t>
      </w:r>
      <w:proofErr w:type="spellEnd"/>
      <w:r w:rsidRPr="006B5BB9">
        <w:rPr>
          <w:rFonts w:cs="Times New Roman"/>
          <w:szCs w:val="24"/>
          <w:lang w:val="sr-Cyrl-RS"/>
        </w:rPr>
        <w:t xml:space="preserve"> де </w:t>
      </w:r>
      <w:proofErr w:type="spellStart"/>
      <w:r w:rsidRPr="006B5BB9">
        <w:rPr>
          <w:rFonts w:cs="Times New Roman"/>
          <w:szCs w:val="24"/>
          <w:lang w:val="sr-Cyrl-RS"/>
        </w:rPr>
        <w:t>Брујн</w:t>
      </w:r>
      <w:proofErr w:type="spellEnd"/>
      <w:r w:rsidRPr="006B5BB9">
        <w:rPr>
          <w:rFonts w:cs="Times New Roman"/>
          <w:szCs w:val="24"/>
          <w:lang w:val="sr-Cyrl-RS"/>
        </w:rPr>
        <w:t xml:space="preserve"> 1946. године. Исти приступ можемо директно применити на реконструкцију наших цикличних секвенци.</w:t>
      </w:r>
    </w:p>
    <w:p w14:paraId="1A705E8F" w14:textId="1F15256D" w:rsidR="002E4C14" w:rsidRPr="006B5BB9" w:rsidRDefault="002E4C14" w:rsidP="0007389F">
      <w:pPr>
        <w:rPr>
          <w:lang w:val="sr-Cyrl-RS"/>
        </w:rPr>
      </w:pPr>
    </w:p>
    <w:p w14:paraId="09497F3F" w14:textId="6BC0D1D5" w:rsidR="0007389F" w:rsidRPr="006B5BB9" w:rsidRDefault="0007389F" w:rsidP="0007389F">
      <w:pPr>
        <w:pStyle w:val="Heading2"/>
        <w:rPr>
          <w:lang w:val="sr-Cyrl-RS"/>
        </w:rPr>
      </w:pPr>
      <w:bookmarkStart w:id="33" w:name="_Toc235183358"/>
      <w:r w:rsidRPr="006B5BB9">
        <w:rPr>
          <w:lang w:val="sr-Cyrl-RS"/>
        </w:rPr>
        <w:t>4.3. Дефиниција модела</w:t>
      </w:r>
      <w:bookmarkEnd w:id="33"/>
    </w:p>
    <w:p w14:paraId="5F3EC8B2" w14:textId="06A6394C" w:rsidR="0007389F" w:rsidRPr="006B5BB9" w:rsidRDefault="0007389F" w:rsidP="0007389F">
      <w:pPr>
        <w:rPr>
          <w:lang w:val="sr-Cyrl-RS"/>
        </w:rPr>
      </w:pPr>
    </w:p>
    <w:p w14:paraId="31F0C9EA" w14:textId="048898AC" w:rsidR="0007389F" w:rsidRDefault="0007389F" w:rsidP="004869C0">
      <w:pPr>
        <w:jc w:val="both"/>
        <w:rPr>
          <w:lang w:val="sr-Cyrl-RS"/>
        </w:rPr>
      </w:pPr>
      <w:r w:rsidRPr="006B5BB9">
        <w:rPr>
          <w:lang w:val="sr-Cyrl-RS"/>
        </w:rPr>
        <w:t xml:space="preserve">Да бисмо изградили Де </w:t>
      </w:r>
      <w:proofErr w:type="spellStart"/>
      <w:r w:rsidRPr="006B5BB9">
        <w:rPr>
          <w:lang w:val="sr-Cyrl-RS"/>
        </w:rPr>
        <w:t>Брујнов</w:t>
      </w:r>
      <w:proofErr w:type="spellEnd"/>
      <w:r w:rsidRPr="006B5BB9">
        <w:rPr>
          <w:lang w:val="sr-Cyrl-RS"/>
        </w:rPr>
        <w:t xml:space="preserve"> </w:t>
      </w:r>
      <w:proofErr w:type="spellStart"/>
      <w:r w:rsidRPr="006B5BB9">
        <w:rPr>
          <w:lang w:val="sr-Cyrl-RS"/>
        </w:rPr>
        <w:t>граф</w:t>
      </w:r>
      <w:proofErr w:type="spellEnd"/>
      <w:r w:rsidRPr="006B5BB9">
        <w:rPr>
          <w:lang w:val="sr-Cyrl-RS"/>
        </w:rPr>
        <w:t>, потребно је најпре дефинисати основне појмове.</w:t>
      </w:r>
    </w:p>
    <w:p w14:paraId="0755BBB4" w14:textId="77777777" w:rsidR="006A0FA6" w:rsidRPr="006B5BB9" w:rsidRDefault="006A0FA6" w:rsidP="004869C0">
      <w:pPr>
        <w:jc w:val="both"/>
        <w:rPr>
          <w:lang w:val="sr-Cyrl-RS"/>
        </w:rPr>
      </w:pPr>
    </w:p>
    <w:p w14:paraId="3F3D2DD6" w14:textId="00D2ADFA" w:rsidR="0007389F" w:rsidRPr="006B5BB9" w:rsidRDefault="0007389F" w:rsidP="004869C0">
      <w:pPr>
        <w:jc w:val="both"/>
        <w:rPr>
          <w:b/>
          <w:bCs/>
          <w:lang w:val="sr-Cyrl-RS"/>
        </w:rPr>
      </w:pPr>
      <w:r w:rsidRPr="006B5BB9">
        <w:rPr>
          <w:b/>
          <w:bCs/>
          <w:lang w:val="sr-Cyrl-RS"/>
        </w:rPr>
        <w:t>k-мери</w:t>
      </w:r>
    </w:p>
    <w:p w14:paraId="2D690446" w14:textId="55E46C7B" w:rsidR="0007389F" w:rsidRPr="006B5BB9" w:rsidRDefault="0007389F" w:rsidP="004869C0">
      <w:pPr>
        <w:jc w:val="both"/>
        <w:rPr>
          <w:lang w:val="sr-Cyrl-RS"/>
        </w:rPr>
      </w:pPr>
      <w:r w:rsidRPr="006B5BB9">
        <w:rPr>
          <w:lang w:val="sr-Cyrl-RS"/>
        </w:rPr>
        <w:t>Видљиви прозор висине m из једне колоне даје нам тачно m узастопних токена из цикличне секвенце. Овај уређени подниз дужине m називамо k-мер, где је k = m. За систем са прозором висине m = 3, сваки посматрани фрагмент је триграм — уређена тројка узастопних токена.</w:t>
      </w:r>
    </w:p>
    <w:p w14:paraId="37229D40" w14:textId="50649FD7" w:rsidR="0007389F" w:rsidRDefault="0007389F" w:rsidP="004869C0">
      <w:pPr>
        <w:jc w:val="both"/>
        <w:rPr>
          <w:lang w:val="sr-Cyrl-RS"/>
        </w:rPr>
      </w:pPr>
      <w:r w:rsidRPr="006B5BB9">
        <w:rPr>
          <w:lang w:val="sr-Cyrl-RS"/>
        </w:rPr>
        <w:t>На пример, ако прозор у једној итерацији прикаже токене [A, B, C] одозго надоле у некој колони, то значи да негде у цикличној секвенци постоји подниз ...A, B, C... где А претходи B-у, а B претходи C-у.</w:t>
      </w:r>
    </w:p>
    <w:p w14:paraId="3F54D073" w14:textId="77777777" w:rsidR="006A0FA6" w:rsidRPr="006B5BB9" w:rsidRDefault="006A0FA6" w:rsidP="004869C0">
      <w:pPr>
        <w:jc w:val="both"/>
        <w:rPr>
          <w:lang w:val="sr-Cyrl-RS"/>
        </w:rPr>
      </w:pPr>
    </w:p>
    <w:p w14:paraId="50438486" w14:textId="77B9A7C6" w:rsidR="0007389F" w:rsidRPr="006B5BB9" w:rsidRDefault="0007389F" w:rsidP="004869C0">
      <w:pPr>
        <w:jc w:val="both"/>
        <w:rPr>
          <w:b/>
          <w:bCs/>
          <w:lang w:val="sr-Cyrl-RS"/>
        </w:rPr>
      </w:pPr>
      <w:r w:rsidRPr="006B5BB9">
        <w:rPr>
          <w:b/>
          <w:bCs/>
          <w:lang w:val="sr-Cyrl-RS"/>
        </w:rPr>
        <w:t>Чворови и ивице</w:t>
      </w:r>
    </w:p>
    <w:p w14:paraId="28664BF8" w14:textId="790A6372" w:rsidR="0007389F" w:rsidRPr="006B5BB9" w:rsidRDefault="0007389F" w:rsidP="004869C0">
      <w:pPr>
        <w:jc w:val="both"/>
        <w:rPr>
          <w:lang w:val="sr-Cyrl-RS"/>
        </w:rPr>
      </w:pPr>
      <w:r w:rsidRPr="006B5BB9">
        <w:rPr>
          <w:lang w:val="sr-Cyrl-RS"/>
        </w:rPr>
        <w:t xml:space="preserve">Де </w:t>
      </w:r>
      <w:proofErr w:type="spellStart"/>
      <w:r w:rsidRPr="006B5BB9">
        <w:rPr>
          <w:lang w:val="sr-Cyrl-RS"/>
        </w:rPr>
        <w:t>Брујнов</w:t>
      </w:r>
      <w:proofErr w:type="spellEnd"/>
      <w:r w:rsidRPr="006B5BB9">
        <w:rPr>
          <w:lang w:val="sr-Cyrl-RS"/>
        </w:rPr>
        <w:t xml:space="preserve"> </w:t>
      </w:r>
      <w:proofErr w:type="spellStart"/>
      <w:r w:rsidRPr="006B5BB9">
        <w:rPr>
          <w:lang w:val="sr-Cyrl-RS"/>
        </w:rPr>
        <w:t>граф</w:t>
      </w:r>
      <w:proofErr w:type="spellEnd"/>
      <w:r w:rsidRPr="006B5BB9">
        <w:rPr>
          <w:lang w:val="sr-Cyrl-RS"/>
        </w:rPr>
        <w:t xml:space="preserve"> се конструише тако што се k-мери „разлажу" на преклапајуће делове:</w:t>
      </w:r>
    </w:p>
    <w:p w14:paraId="1E960C05" w14:textId="75B5DF01" w:rsidR="0007389F" w:rsidRPr="006B5BB9" w:rsidRDefault="0007389F" w:rsidP="004869C0">
      <w:pPr>
        <w:pStyle w:val="ListParagraph"/>
        <w:numPr>
          <w:ilvl w:val="0"/>
          <w:numId w:val="26"/>
        </w:numPr>
        <w:jc w:val="both"/>
        <w:rPr>
          <w:lang w:val="sr-Cyrl-RS"/>
        </w:rPr>
      </w:pPr>
      <w:r w:rsidRPr="006B5BB9">
        <w:rPr>
          <w:lang w:val="sr-Cyrl-RS"/>
        </w:rPr>
        <w:t xml:space="preserve">Чворови графа представљају подсеквенце дужине k−1 (за </w:t>
      </w:r>
      <w:proofErr w:type="spellStart"/>
      <w:r w:rsidRPr="006B5BB9">
        <w:rPr>
          <w:lang w:val="sr-Cyrl-RS"/>
        </w:rPr>
        <w:t>триграме</w:t>
      </w:r>
      <w:proofErr w:type="spellEnd"/>
      <w:r w:rsidRPr="006B5BB9">
        <w:rPr>
          <w:lang w:val="sr-Cyrl-RS"/>
        </w:rPr>
        <w:t xml:space="preserve"> су то </w:t>
      </w:r>
      <w:proofErr w:type="spellStart"/>
      <w:r w:rsidRPr="006B5BB9">
        <w:rPr>
          <w:lang w:val="sr-Cyrl-RS"/>
        </w:rPr>
        <w:t>биграми</w:t>
      </w:r>
      <w:proofErr w:type="spellEnd"/>
      <w:r w:rsidRPr="006B5BB9">
        <w:rPr>
          <w:lang w:val="sr-Cyrl-RS"/>
        </w:rPr>
        <w:t xml:space="preserve"> — парови узастопних токена).</w:t>
      </w:r>
    </w:p>
    <w:p w14:paraId="5D39213F" w14:textId="2D7B15A5" w:rsidR="0007389F" w:rsidRPr="006B5BB9" w:rsidRDefault="0007389F" w:rsidP="004869C0">
      <w:pPr>
        <w:pStyle w:val="ListParagraph"/>
        <w:numPr>
          <w:ilvl w:val="0"/>
          <w:numId w:val="26"/>
        </w:numPr>
        <w:jc w:val="both"/>
        <w:rPr>
          <w:lang w:val="sr-Cyrl-RS"/>
        </w:rPr>
      </w:pPr>
      <w:r w:rsidRPr="006B5BB9">
        <w:rPr>
          <w:lang w:val="sr-Cyrl-RS"/>
        </w:rPr>
        <w:t>Усмерене ивице (гране) представљају посматране k-мере.</w:t>
      </w:r>
    </w:p>
    <w:p w14:paraId="65FA1370" w14:textId="20E498A6" w:rsidR="0007389F" w:rsidRPr="006B5BB9" w:rsidRDefault="0007389F" w:rsidP="004869C0">
      <w:pPr>
        <w:jc w:val="both"/>
        <w:rPr>
          <w:lang w:val="sr-Cyrl-RS"/>
        </w:rPr>
      </w:pPr>
      <w:r w:rsidRPr="006B5BB9">
        <w:rPr>
          <w:lang w:val="sr-Cyrl-RS"/>
        </w:rPr>
        <w:t>Конкретно, триграм [A, B, C] се разлаже на:</w:t>
      </w:r>
    </w:p>
    <w:p w14:paraId="7CC0E793" w14:textId="4F53B9B1" w:rsidR="0007389F" w:rsidRPr="006B5BB9" w:rsidRDefault="0007389F" w:rsidP="004869C0">
      <w:pPr>
        <w:pStyle w:val="ListParagraph"/>
        <w:numPr>
          <w:ilvl w:val="0"/>
          <w:numId w:val="27"/>
        </w:numPr>
        <w:jc w:val="both"/>
        <w:rPr>
          <w:lang w:val="sr-Cyrl-RS"/>
        </w:rPr>
      </w:pPr>
      <w:r w:rsidRPr="006B5BB9">
        <w:rPr>
          <w:lang w:val="sr-Cyrl-RS"/>
        </w:rPr>
        <w:t>улазни чвор: (A, B) — прва два токена (префикс)</w:t>
      </w:r>
    </w:p>
    <w:p w14:paraId="5A0794D7" w14:textId="4D093ABE" w:rsidR="0007389F" w:rsidRPr="006B5BB9" w:rsidRDefault="0007389F" w:rsidP="004869C0">
      <w:pPr>
        <w:pStyle w:val="ListParagraph"/>
        <w:numPr>
          <w:ilvl w:val="0"/>
          <w:numId w:val="27"/>
        </w:numPr>
        <w:jc w:val="both"/>
        <w:rPr>
          <w:lang w:val="sr-Cyrl-RS"/>
        </w:rPr>
      </w:pPr>
      <w:r w:rsidRPr="006B5BB9">
        <w:rPr>
          <w:lang w:val="sr-Cyrl-RS"/>
        </w:rPr>
        <w:t>излазни чвор: (B, C) — последња два токена (суфикс)</w:t>
      </w:r>
    </w:p>
    <w:p w14:paraId="761F598C" w14:textId="35879623" w:rsidR="0007389F" w:rsidRPr="006B5BB9" w:rsidRDefault="0007389F" w:rsidP="004869C0">
      <w:pPr>
        <w:pStyle w:val="ListParagraph"/>
        <w:numPr>
          <w:ilvl w:val="0"/>
          <w:numId w:val="27"/>
        </w:numPr>
        <w:jc w:val="both"/>
        <w:rPr>
          <w:lang w:val="sr-Cyrl-RS"/>
        </w:rPr>
      </w:pPr>
      <w:r w:rsidRPr="006B5BB9">
        <w:rPr>
          <w:lang w:val="sr-Cyrl-RS"/>
        </w:rPr>
        <w:t xml:space="preserve">ивицу од (A, B) ка (B, C), означену </w:t>
      </w:r>
      <w:proofErr w:type="spellStart"/>
      <w:r w:rsidRPr="006B5BB9">
        <w:rPr>
          <w:lang w:val="sr-Cyrl-RS"/>
        </w:rPr>
        <w:t>триграмом</w:t>
      </w:r>
      <w:proofErr w:type="spellEnd"/>
      <w:r w:rsidRPr="006B5BB9">
        <w:rPr>
          <w:lang w:val="sr-Cyrl-RS"/>
        </w:rPr>
        <w:t xml:space="preserve"> ABC</w:t>
      </w:r>
    </w:p>
    <w:p w14:paraId="638F8848" w14:textId="77777777" w:rsidR="00F64087" w:rsidRPr="006B5BB9" w:rsidRDefault="00F64087" w:rsidP="00F64087">
      <w:pPr>
        <w:jc w:val="center"/>
        <w:rPr>
          <w:rFonts w:eastAsiaTheme="minorEastAsia"/>
          <w:lang w:val="sr-Cyrl-RS"/>
        </w:rPr>
      </w:pPr>
    </w:p>
    <w:p w14:paraId="595992CF" w14:textId="33CDA159" w:rsidR="00F64087" w:rsidRDefault="00F64087" w:rsidP="00F64087">
      <w:pPr>
        <w:pStyle w:val="NormalWeb"/>
        <w:jc w:val="center"/>
        <w:rPr>
          <w:lang w:val="sr-Cyrl-RS"/>
        </w:rPr>
      </w:pPr>
      <w:r w:rsidRPr="006B5BB9">
        <w:rPr>
          <w:noProof/>
          <w:lang w:val="sr-Cyrl-RS"/>
        </w:rPr>
        <w:drawing>
          <wp:inline distT="0" distB="0" distL="0" distR="0" wp14:anchorId="08AFBFB1" wp14:editId="53617A16">
            <wp:extent cx="3816350" cy="8953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16350" cy="895350"/>
                    </a:xfrm>
                    <a:prstGeom prst="rect">
                      <a:avLst/>
                    </a:prstGeom>
                    <a:noFill/>
                    <a:ln>
                      <a:noFill/>
                    </a:ln>
                  </pic:spPr>
                </pic:pic>
              </a:graphicData>
            </a:graphic>
          </wp:inline>
        </w:drawing>
      </w:r>
    </w:p>
    <w:p w14:paraId="72B39770" w14:textId="6EC5A828" w:rsidR="006A0FA6" w:rsidRDefault="006A0FA6" w:rsidP="00F64087">
      <w:pPr>
        <w:pStyle w:val="NormalWeb"/>
        <w:jc w:val="center"/>
        <w:rPr>
          <w:lang w:val="sr-Cyrl-RS"/>
        </w:rPr>
      </w:pPr>
    </w:p>
    <w:p w14:paraId="2FD10C21" w14:textId="77777777" w:rsidR="006A0FA6" w:rsidRPr="006B5BB9" w:rsidRDefault="006A0FA6" w:rsidP="00F64087">
      <w:pPr>
        <w:pStyle w:val="NormalWeb"/>
        <w:jc w:val="center"/>
        <w:rPr>
          <w:lang w:val="sr-Cyrl-RS"/>
        </w:rPr>
      </w:pPr>
    </w:p>
    <w:p w14:paraId="69004A7B" w14:textId="79B96BF4" w:rsidR="006A0FA6" w:rsidRDefault="006B5BB9" w:rsidP="006B5BB9">
      <w:pPr>
        <w:pStyle w:val="NormalWeb"/>
        <w:jc w:val="both"/>
        <w:rPr>
          <w:lang w:val="sr-Cyrl-RS"/>
        </w:rPr>
      </w:pPr>
      <w:r w:rsidRPr="006B5BB9">
        <w:rPr>
          <w:lang w:val="sr-Cyrl-RS"/>
        </w:rPr>
        <w:lastRenderedPageBreak/>
        <w:t>Разлог за овакву конструкцију је преклапање. Ако у нашем</w:t>
      </w:r>
      <w:r w:rsidR="001455BD">
        <w:rPr>
          <w:lang w:val="sr-Latn-RS"/>
        </w:rPr>
        <w:t xml:space="preserve"> </w:t>
      </w:r>
      <w:r w:rsidR="001455BD">
        <w:rPr>
          <w:lang w:val="sr-Cyrl-RS"/>
        </w:rPr>
        <w:t>скупу података</w:t>
      </w:r>
      <w:r w:rsidRPr="006B5BB9">
        <w:rPr>
          <w:lang w:val="sr-Cyrl-RS"/>
        </w:rPr>
        <w:t xml:space="preserve"> имамо два </w:t>
      </w:r>
      <w:proofErr w:type="spellStart"/>
      <w:r w:rsidRPr="006B5BB9">
        <w:rPr>
          <w:lang w:val="sr-Cyrl-RS"/>
        </w:rPr>
        <w:t>триграма</w:t>
      </w:r>
      <w:proofErr w:type="spellEnd"/>
      <w:r w:rsidRPr="006B5BB9">
        <w:rPr>
          <w:lang w:val="sr-Cyrl-RS"/>
        </w:rPr>
        <w:t xml:space="preserve"> [A, B, C] и [B, C, D], они деле </w:t>
      </w:r>
      <w:proofErr w:type="spellStart"/>
      <w:r w:rsidRPr="006B5BB9">
        <w:rPr>
          <w:lang w:val="sr-Cyrl-RS"/>
        </w:rPr>
        <w:t>биграм</w:t>
      </w:r>
      <w:proofErr w:type="spellEnd"/>
      <w:r w:rsidRPr="006B5BB9">
        <w:rPr>
          <w:lang w:val="sr-Cyrl-RS"/>
        </w:rPr>
        <w:t xml:space="preserve"> (B, C) — крај првог триграма је почетак другог. У графу, оба триграма деле чвор (B, C): први триграм улази у тај чвор, а други излази из њега. Тиме се граф природно повезује и омогућава нам да пратимо ланац преклапања кроз целу секвенцу.</w:t>
      </w:r>
    </w:p>
    <w:p w14:paraId="596F61FB" w14:textId="77777777" w:rsidR="006A0FA6" w:rsidRDefault="006A0FA6" w:rsidP="006B5BB9">
      <w:pPr>
        <w:pStyle w:val="NormalWeb"/>
        <w:jc w:val="both"/>
        <w:rPr>
          <w:lang w:val="sr-Cyrl-RS"/>
        </w:rPr>
      </w:pPr>
    </w:p>
    <w:p w14:paraId="79390DF3" w14:textId="09676D9A" w:rsidR="006B5BB9" w:rsidRDefault="006B5BB9" w:rsidP="006B5BB9">
      <w:pPr>
        <w:pStyle w:val="Heading2"/>
        <w:rPr>
          <w:lang w:val="sr-Cyrl-RS"/>
        </w:rPr>
      </w:pPr>
      <w:bookmarkStart w:id="34" w:name="_Toc235183359"/>
      <w:r>
        <w:t xml:space="preserve">4.4. </w:t>
      </w:r>
      <w:r>
        <w:rPr>
          <w:lang w:val="sr-Cyrl-RS"/>
        </w:rPr>
        <w:t>Изградња графа из посматраних узорака</w:t>
      </w:r>
      <w:bookmarkEnd w:id="34"/>
    </w:p>
    <w:p w14:paraId="077A1B6C" w14:textId="77777777" w:rsidR="006B5BB9" w:rsidRPr="006B5BB9" w:rsidRDefault="006B5BB9" w:rsidP="006B5BB9">
      <w:pPr>
        <w:rPr>
          <w:lang w:val="sr-Cyrl-RS"/>
        </w:rPr>
      </w:pPr>
    </w:p>
    <w:p w14:paraId="3F7E5DD8" w14:textId="2A3381A2" w:rsidR="003A4C97" w:rsidRDefault="006B5BB9" w:rsidP="003041BA">
      <w:pPr>
        <w:jc w:val="both"/>
        <w:rPr>
          <w:rFonts w:cs="Times New Roman"/>
          <w:szCs w:val="24"/>
          <w:lang w:val="sr-Cyrl-RS"/>
        </w:rPr>
      </w:pPr>
      <w:r w:rsidRPr="006B5BB9">
        <w:rPr>
          <w:rFonts w:cs="Times New Roman"/>
          <w:szCs w:val="24"/>
          <w:lang w:val="sr-Cyrl-RS"/>
        </w:rPr>
        <w:t>За једну колону, поступак изградње графа је следећи:</w:t>
      </w:r>
    </w:p>
    <w:p w14:paraId="1500F214" w14:textId="49945BB3" w:rsidR="006B5BB9" w:rsidRDefault="006B5BB9" w:rsidP="006B5BB9">
      <w:pPr>
        <w:pStyle w:val="ListParagraph"/>
        <w:numPr>
          <w:ilvl w:val="0"/>
          <w:numId w:val="28"/>
        </w:numPr>
        <w:jc w:val="both"/>
        <w:rPr>
          <w:rFonts w:cs="Times New Roman"/>
          <w:szCs w:val="24"/>
          <w:lang w:val="sr-Cyrl-RS"/>
        </w:rPr>
      </w:pPr>
      <w:r w:rsidRPr="006B5BB9">
        <w:rPr>
          <w:rFonts w:cs="Times New Roman"/>
          <w:szCs w:val="24"/>
          <w:lang w:val="sr-Cyrl-RS"/>
        </w:rPr>
        <w:t xml:space="preserve">Из сваке посматране итерације извучемо </w:t>
      </w:r>
      <w:r>
        <w:rPr>
          <w:rFonts w:cs="Times New Roman"/>
          <w:szCs w:val="24"/>
        </w:rPr>
        <w:t>k-</w:t>
      </w:r>
      <w:r>
        <w:rPr>
          <w:rFonts w:cs="Times New Roman"/>
          <w:szCs w:val="24"/>
          <w:lang w:val="sr-Cyrl-RS"/>
        </w:rPr>
        <w:t>мер</w:t>
      </w:r>
      <w:r w:rsidRPr="006B5BB9">
        <w:rPr>
          <w:rFonts w:cs="Times New Roman"/>
          <w:szCs w:val="24"/>
          <w:lang w:val="sr-Cyrl-RS"/>
        </w:rPr>
        <w:t xml:space="preserve"> (</w:t>
      </w:r>
      <w:r>
        <w:rPr>
          <w:rFonts w:cs="Times New Roman"/>
          <w:szCs w:val="24"/>
          <w:lang w:val="sr-Cyrl-RS"/>
        </w:rPr>
        <w:t xml:space="preserve">триграм уколико је </w:t>
      </w:r>
      <w:r w:rsidRPr="006B5BB9">
        <w:rPr>
          <w:rFonts w:cs="Times New Roman"/>
          <w:szCs w:val="24"/>
          <w:lang w:val="sr-Cyrl-RS"/>
        </w:rPr>
        <w:t>m = 3 узастопна токена) за ту колону.</w:t>
      </w:r>
    </w:p>
    <w:p w14:paraId="5B8ED08C" w14:textId="23249365" w:rsidR="006B5BB9" w:rsidRDefault="006B5BB9" w:rsidP="006B5BB9">
      <w:pPr>
        <w:pStyle w:val="ListParagraph"/>
        <w:numPr>
          <w:ilvl w:val="0"/>
          <w:numId w:val="28"/>
        </w:numPr>
        <w:jc w:val="both"/>
        <w:rPr>
          <w:rFonts w:cs="Times New Roman"/>
          <w:szCs w:val="24"/>
          <w:lang w:val="sr-Cyrl-RS"/>
        </w:rPr>
      </w:pPr>
      <w:r w:rsidRPr="006B5BB9">
        <w:rPr>
          <w:rFonts w:cs="Times New Roman"/>
          <w:szCs w:val="24"/>
          <w:lang w:val="sr-Cyrl-RS"/>
        </w:rPr>
        <w:t xml:space="preserve">За сваки </w:t>
      </w:r>
      <w:r>
        <w:rPr>
          <w:rFonts w:cs="Times New Roman"/>
          <w:szCs w:val="24"/>
        </w:rPr>
        <w:t>k-</w:t>
      </w:r>
      <w:r>
        <w:rPr>
          <w:rFonts w:cs="Times New Roman"/>
          <w:szCs w:val="24"/>
          <w:lang w:val="sr-Cyrl-RS"/>
        </w:rPr>
        <w:t>мер</w:t>
      </w:r>
      <w:r w:rsidRPr="006B5BB9">
        <w:rPr>
          <w:rFonts w:cs="Times New Roman"/>
          <w:szCs w:val="24"/>
          <w:lang w:val="sr-Cyrl-RS"/>
        </w:rPr>
        <w:t xml:space="preserve"> формирамо два чвора</w:t>
      </w:r>
      <w:r>
        <w:rPr>
          <w:rFonts w:cs="Times New Roman"/>
          <w:szCs w:val="24"/>
          <w:lang w:val="sr-Cyrl-RS"/>
        </w:rPr>
        <w:t xml:space="preserve">, </w:t>
      </w:r>
      <w:r w:rsidRPr="006B5BB9">
        <w:rPr>
          <w:rFonts w:cs="Times New Roman"/>
          <w:szCs w:val="24"/>
          <w:lang w:val="sr-Cyrl-RS"/>
        </w:rPr>
        <w:t>префикс и суфикс</w:t>
      </w:r>
      <w:r>
        <w:rPr>
          <w:rFonts w:cs="Times New Roman"/>
          <w:szCs w:val="24"/>
          <w:lang w:val="sr-Cyrl-RS"/>
        </w:rPr>
        <w:t xml:space="preserve">, </w:t>
      </w:r>
      <w:r w:rsidRPr="006B5BB9">
        <w:rPr>
          <w:rFonts w:cs="Times New Roman"/>
          <w:szCs w:val="24"/>
          <w:lang w:val="sr-Cyrl-RS"/>
        </w:rPr>
        <w:t>и једну усмерену ивицу.</w:t>
      </w:r>
    </w:p>
    <w:p w14:paraId="4D374CC0" w14:textId="0262D70F" w:rsidR="006B5BB9" w:rsidRDefault="006B5BB9" w:rsidP="006B5BB9">
      <w:pPr>
        <w:pStyle w:val="ListParagraph"/>
        <w:numPr>
          <w:ilvl w:val="0"/>
          <w:numId w:val="28"/>
        </w:numPr>
        <w:jc w:val="both"/>
        <w:rPr>
          <w:rFonts w:cs="Times New Roman"/>
          <w:szCs w:val="24"/>
          <w:lang w:val="sr-Cyrl-RS"/>
        </w:rPr>
      </w:pPr>
      <w:r w:rsidRPr="006B5BB9">
        <w:rPr>
          <w:rFonts w:cs="Times New Roman"/>
          <w:szCs w:val="24"/>
          <w:lang w:val="sr-Cyrl-RS"/>
        </w:rPr>
        <w:t>Ако чвор већ постоји у графу, не дуплирамо га — чворови су јединствени.</w:t>
      </w:r>
    </w:p>
    <w:p w14:paraId="24E11A11" w14:textId="12E1D7D2" w:rsidR="006B5BB9" w:rsidRDefault="006B5BB9" w:rsidP="006B5BB9">
      <w:pPr>
        <w:pStyle w:val="ListParagraph"/>
        <w:numPr>
          <w:ilvl w:val="0"/>
          <w:numId w:val="28"/>
        </w:numPr>
        <w:jc w:val="both"/>
        <w:rPr>
          <w:rFonts w:cs="Times New Roman"/>
          <w:szCs w:val="24"/>
          <w:lang w:val="sr-Cyrl-RS"/>
        </w:rPr>
      </w:pPr>
      <w:r w:rsidRPr="006B5BB9">
        <w:rPr>
          <w:rFonts w:cs="Times New Roman"/>
          <w:szCs w:val="24"/>
          <w:lang w:val="sr-Cyrl-RS"/>
        </w:rPr>
        <w:t xml:space="preserve">За сваку ивицу бројимо колико пута се одговарајући триграм појавио у </w:t>
      </w:r>
      <w:r>
        <w:rPr>
          <w:rFonts w:cs="Times New Roman"/>
          <w:szCs w:val="24"/>
          <w:lang w:val="sr-Cyrl-RS"/>
        </w:rPr>
        <w:t xml:space="preserve">скупу података који имамо </w:t>
      </w:r>
      <w:r w:rsidRPr="006B5BB9">
        <w:rPr>
          <w:rFonts w:cs="Times New Roman"/>
          <w:szCs w:val="24"/>
          <w:lang w:val="sr-Cyrl-RS"/>
        </w:rPr>
        <w:t>(ово је битно за решавање проблема дупликата у Секцији 4.</w:t>
      </w:r>
      <w:r>
        <w:rPr>
          <w:rFonts w:cs="Times New Roman"/>
          <w:szCs w:val="24"/>
          <w:lang w:val="sr-Cyrl-RS"/>
        </w:rPr>
        <w:t>6</w:t>
      </w:r>
      <w:r w:rsidRPr="006B5BB9">
        <w:rPr>
          <w:rFonts w:cs="Times New Roman"/>
          <w:szCs w:val="24"/>
          <w:lang w:val="sr-Cyrl-RS"/>
        </w:rPr>
        <w:t>).</w:t>
      </w:r>
    </w:p>
    <w:p w14:paraId="7D215B71" w14:textId="020BE4AC" w:rsidR="006B5BB9" w:rsidRDefault="006B5BB9" w:rsidP="006B5BB9">
      <w:pPr>
        <w:jc w:val="both"/>
        <w:rPr>
          <w:rFonts w:cs="Times New Roman"/>
          <w:szCs w:val="24"/>
          <w:lang w:val="sr-Cyrl-RS"/>
        </w:rPr>
      </w:pPr>
      <w:r w:rsidRPr="006B5BB9">
        <w:rPr>
          <w:rFonts w:cs="Times New Roman"/>
          <w:szCs w:val="24"/>
          <w:lang w:val="sr-Cyrl-RS"/>
        </w:rPr>
        <w:t xml:space="preserve">Пример. Нека имамо следећих 5 различитих триграма </w:t>
      </w:r>
      <w:r>
        <w:rPr>
          <w:rFonts w:cs="Times New Roman"/>
          <w:szCs w:val="24"/>
          <w:lang w:val="sr-Cyrl-RS"/>
        </w:rPr>
        <w:t xml:space="preserve">које смо посматрали </w:t>
      </w:r>
      <w:r w:rsidRPr="006B5BB9">
        <w:rPr>
          <w:rFonts w:cs="Times New Roman"/>
          <w:szCs w:val="24"/>
          <w:lang w:val="sr-Cyrl-RS"/>
        </w:rPr>
        <w:t xml:space="preserve">за једну колону: [A, B, C], [B, C, D], [C, D, A], [D, A, E], [A, E, B], [E, B, A], [B, A, B]. Де </w:t>
      </w:r>
      <w:proofErr w:type="spellStart"/>
      <w:r w:rsidRPr="006B5BB9">
        <w:rPr>
          <w:rFonts w:cs="Times New Roman"/>
          <w:szCs w:val="24"/>
          <w:lang w:val="sr-Cyrl-RS"/>
        </w:rPr>
        <w:t>Бр</w:t>
      </w:r>
      <w:r>
        <w:rPr>
          <w:rFonts w:cs="Times New Roman"/>
          <w:szCs w:val="24"/>
          <w:lang w:val="sr-Cyrl-RS"/>
        </w:rPr>
        <w:t>у</w:t>
      </w:r>
      <w:r w:rsidRPr="006B5BB9">
        <w:rPr>
          <w:rFonts w:cs="Times New Roman"/>
          <w:szCs w:val="24"/>
          <w:lang w:val="sr-Cyrl-RS"/>
        </w:rPr>
        <w:t>јнов</w:t>
      </w:r>
      <w:proofErr w:type="spellEnd"/>
      <w:r w:rsidRPr="006B5BB9">
        <w:rPr>
          <w:rFonts w:cs="Times New Roman"/>
          <w:szCs w:val="24"/>
          <w:lang w:val="sr-Cyrl-RS"/>
        </w:rPr>
        <w:t xml:space="preserve"> </w:t>
      </w:r>
      <w:proofErr w:type="spellStart"/>
      <w:r w:rsidRPr="006B5BB9">
        <w:rPr>
          <w:rFonts w:cs="Times New Roman"/>
          <w:szCs w:val="24"/>
          <w:lang w:val="sr-Cyrl-RS"/>
        </w:rPr>
        <w:t>граф</w:t>
      </w:r>
      <w:proofErr w:type="spellEnd"/>
      <w:r w:rsidRPr="006B5BB9">
        <w:rPr>
          <w:rFonts w:cs="Times New Roman"/>
          <w:szCs w:val="24"/>
          <w:lang w:val="sr-Cyrl-RS"/>
        </w:rPr>
        <w:t xml:space="preserve"> садржи:</w:t>
      </w:r>
    </w:p>
    <w:p w14:paraId="1D5047E5" w14:textId="202E1DE1" w:rsidR="006B5BB9" w:rsidRDefault="006B5BB9" w:rsidP="006B5BB9">
      <w:pPr>
        <w:pStyle w:val="ListParagraph"/>
        <w:numPr>
          <w:ilvl w:val="0"/>
          <w:numId w:val="29"/>
        </w:numPr>
        <w:jc w:val="both"/>
        <w:rPr>
          <w:rFonts w:cs="Times New Roman"/>
          <w:szCs w:val="24"/>
          <w:lang w:val="sr-Cyrl-RS"/>
        </w:rPr>
      </w:pPr>
      <w:r w:rsidRPr="006B5BB9">
        <w:rPr>
          <w:rFonts w:cs="Times New Roman"/>
          <w:szCs w:val="24"/>
          <w:lang w:val="sr-Cyrl-RS"/>
        </w:rPr>
        <w:t>Чворове: (A, B), (B, C), (C, D), (D, A), (A, E), (E, B), (B, A)</w:t>
      </w:r>
    </w:p>
    <w:p w14:paraId="243CF7AA" w14:textId="716290E4" w:rsidR="006B5BB9" w:rsidRDefault="006B5BB9" w:rsidP="006B5BB9">
      <w:pPr>
        <w:pStyle w:val="ListParagraph"/>
        <w:numPr>
          <w:ilvl w:val="0"/>
          <w:numId w:val="29"/>
        </w:numPr>
        <w:jc w:val="both"/>
        <w:rPr>
          <w:rFonts w:cs="Times New Roman"/>
          <w:szCs w:val="24"/>
          <w:lang w:val="sr-Cyrl-RS"/>
        </w:rPr>
      </w:pPr>
      <w:r>
        <w:rPr>
          <w:rFonts w:cs="Times New Roman"/>
          <w:szCs w:val="24"/>
          <w:lang w:val="sr-Cyrl-RS"/>
        </w:rPr>
        <w:t>Гране</w:t>
      </w:r>
      <w:r w:rsidRPr="006B5BB9">
        <w:rPr>
          <w:rFonts w:cs="Times New Roman"/>
          <w:szCs w:val="24"/>
          <w:lang w:val="sr-Cyrl-RS"/>
        </w:rPr>
        <w:t>: AB→BC, BC→CD, CD→DA, DA→AE, AE→EB, EB→BA, BA→AB</w:t>
      </w:r>
    </w:p>
    <w:p w14:paraId="6D5D812C" w14:textId="77777777" w:rsidR="00521229" w:rsidRPr="00521229" w:rsidRDefault="00521229" w:rsidP="00521229">
      <w:pPr>
        <w:pStyle w:val="ListParagraph"/>
        <w:jc w:val="both"/>
        <w:rPr>
          <w:rFonts w:cs="Times New Roman"/>
          <w:szCs w:val="24"/>
          <w:lang w:val="sr-Cyrl-RS"/>
        </w:rPr>
      </w:pPr>
    </w:p>
    <w:p w14:paraId="11CDB129" w14:textId="37B6449F" w:rsidR="00521229" w:rsidRDefault="00521229" w:rsidP="00521229">
      <w:pPr>
        <w:pStyle w:val="NormalWeb"/>
      </w:pPr>
      <w:r>
        <w:rPr>
          <w:noProof/>
        </w:rPr>
        <w:drawing>
          <wp:inline distT="0" distB="0" distL="0" distR="0" wp14:anchorId="745591F7" wp14:editId="034D1156">
            <wp:extent cx="5585460" cy="2359660"/>
            <wp:effectExtent l="0" t="0" r="0" b="25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85460" cy="2359660"/>
                    </a:xfrm>
                    <a:prstGeom prst="rect">
                      <a:avLst/>
                    </a:prstGeom>
                    <a:noFill/>
                    <a:ln>
                      <a:noFill/>
                    </a:ln>
                  </pic:spPr>
                </pic:pic>
              </a:graphicData>
            </a:graphic>
          </wp:inline>
        </w:drawing>
      </w:r>
    </w:p>
    <w:p w14:paraId="6673669E" w14:textId="77777777" w:rsidR="00A30DEF" w:rsidRDefault="00A30DEF" w:rsidP="00521229">
      <w:pPr>
        <w:pStyle w:val="NormalWeb"/>
      </w:pPr>
    </w:p>
    <w:p w14:paraId="7D97D922" w14:textId="54BF32F7" w:rsidR="00521229" w:rsidRDefault="00521229" w:rsidP="00521229">
      <w:pPr>
        <w:pStyle w:val="NormalWeb"/>
      </w:pPr>
    </w:p>
    <w:p w14:paraId="461323D1" w14:textId="4642882B" w:rsidR="00521229" w:rsidRDefault="00521229" w:rsidP="00521229">
      <w:pPr>
        <w:pStyle w:val="Heading2"/>
        <w:rPr>
          <w:lang w:val="sr-Cyrl-RS"/>
        </w:rPr>
      </w:pPr>
      <w:bookmarkStart w:id="35" w:name="_Toc235183360"/>
      <w:r>
        <w:lastRenderedPageBreak/>
        <w:t>4.5</w:t>
      </w:r>
      <w:r w:rsidR="007A1D04">
        <w:rPr>
          <w:lang w:val="sr-Cyrl-RS"/>
        </w:rPr>
        <w:t>.</w:t>
      </w:r>
      <w:r>
        <w:t xml:space="preserve"> </w:t>
      </w:r>
      <w:r>
        <w:rPr>
          <w:lang w:val="sr-Cyrl-RS"/>
        </w:rPr>
        <w:t>Ојлеров циклус и реконструкција секвенце</w:t>
      </w:r>
      <w:bookmarkEnd w:id="35"/>
    </w:p>
    <w:p w14:paraId="1C2B52B4" w14:textId="45108687" w:rsidR="00521229" w:rsidRDefault="00521229" w:rsidP="00521229">
      <w:pPr>
        <w:rPr>
          <w:lang w:val="sr-Cyrl-RS"/>
        </w:rPr>
      </w:pPr>
    </w:p>
    <w:p w14:paraId="442779FB" w14:textId="4D4C76D4" w:rsidR="00521229" w:rsidRPr="00521229" w:rsidRDefault="00521229" w:rsidP="00521229">
      <w:pPr>
        <w:jc w:val="both"/>
        <w:rPr>
          <w:b/>
          <w:bCs/>
          <w:lang w:val="sr-Cyrl-RS"/>
        </w:rPr>
      </w:pPr>
      <w:r w:rsidRPr="00521229">
        <w:rPr>
          <w:b/>
          <w:bCs/>
          <w:lang w:val="sr-Cyrl-RS"/>
        </w:rPr>
        <w:t>Кружна природа секвенце</w:t>
      </w:r>
    </w:p>
    <w:p w14:paraId="2605B94B" w14:textId="01957133" w:rsidR="00521229" w:rsidRDefault="00521229" w:rsidP="00521229">
      <w:pPr>
        <w:jc w:val="both"/>
        <w:rPr>
          <w:lang w:val="sr-Cyrl-RS"/>
        </w:rPr>
      </w:pPr>
      <w:r w:rsidRPr="00521229">
        <w:rPr>
          <w:lang w:val="sr-Cyrl-RS"/>
        </w:rPr>
        <w:t xml:space="preserve">Пошто су цикличне токен-секвенце кружне структуре (након последњег токена следи први), реконструисана секвенца мора формирати затворену петљу. У терминима теорије графова, тражимо затворени пут кроз </w:t>
      </w:r>
      <w:proofErr w:type="spellStart"/>
      <w:r w:rsidRPr="00521229">
        <w:rPr>
          <w:lang w:val="sr-Cyrl-RS"/>
        </w:rPr>
        <w:t>граф</w:t>
      </w:r>
      <w:proofErr w:type="spellEnd"/>
      <w:r w:rsidRPr="00521229">
        <w:rPr>
          <w:lang w:val="sr-Cyrl-RS"/>
        </w:rPr>
        <w:t>.</w:t>
      </w:r>
    </w:p>
    <w:p w14:paraId="5D245125" w14:textId="77777777" w:rsidR="00A30DEF" w:rsidRDefault="00A30DEF" w:rsidP="00521229">
      <w:pPr>
        <w:jc w:val="both"/>
        <w:rPr>
          <w:lang w:val="sr-Cyrl-RS"/>
        </w:rPr>
      </w:pPr>
    </w:p>
    <w:p w14:paraId="4B2B2AA1" w14:textId="73434834" w:rsidR="00521229" w:rsidRPr="00521229" w:rsidRDefault="00521229" w:rsidP="00521229">
      <w:pPr>
        <w:jc w:val="both"/>
        <w:rPr>
          <w:b/>
          <w:bCs/>
          <w:lang w:val="sr-Cyrl-RS"/>
        </w:rPr>
      </w:pPr>
      <w:r w:rsidRPr="00521229">
        <w:rPr>
          <w:b/>
          <w:bCs/>
          <w:lang w:val="sr-Cyrl-RS"/>
        </w:rPr>
        <w:t>Ојлеров циклус</w:t>
      </w:r>
    </w:p>
    <w:p w14:paraId="6EAAE2B2" w14:textId="525D9896" w:rsidR="00521229" w:rsidRPr="00521229" w:rsidRDefault="00521229" w:rsidP="00521229">
      <w:pPr>
        <w:jc w:val="both"/>
        <w:rPr>
          <w:lang w:val="sr-Cyrl-RS"/>
        </w:rPr>
      </w:pPr>
      <w:r w:rsidRPr="00521229">
        <w:rPr>
          <w:lang w:val="sr-Cyrl-RS"/>
        </w:rPr>
        <w:t>Реконст</w:t>
      </w:r>
      <w:r>
        <w:rPr>
          <w:lang w:val="sr-Cyrl-RS"/>
        </w:rPr>
        <w:t>р</w:t>
      </w:r>
      <w:r w:rsidRPr="00521229">
        <w:rPr>
          <w:lang w:val="sr-Cyrl-RS"/>
        </w:rPr>
        <w:t>укција секвенце се своди на проналажење Ојлеровог циклуса у изграђеном Де Бр</w:t>
      </w:r>
      <w:r>
        <w:rPr>
          <w:lang w:val="sr-Cyrl-RS"/>
        </w:rPr>
        <w:t>у</w:t>
      </w:r>
      <w:r w:rsidRPr="00521229">
        <w:rPr>
          <w:lang w:val="sr-Cyrl-RS"/>
        </w:rPr>
        <w:t xml:space="preserve">јновом графу. Ојлеров циклус је затворени пут који пролази кроз сваку </w:t>
      </w:r>
      <w:r>
        <w:rPr>
          <w:lang w:val="sr-Cyrl-RS"/>
        </w:rPr>
        <w:t>грану</w:t>
      </w:r>
      <w:r w:rsidRPr="00521229">
        <w:rPr>
          <w:lang w:val="sr-Cyrl-RS"/>
        </w:rPr>
        <w:t xml:space="preserve"> графа тачно једном и враћа се у полазни чвор.</w:t>
      </w:r>
    </w:p>
    <w:p w14:paraId="7735E228" w14:textId="5549EB4F" w:rsidR="00521229" w:rsidRDefault="00521229" w:rsidP="00521229">
      <w:pPr>
        <w:jc w:val="both"/>
        <w:rPr>
          <w:lang w:val="sr-Cyrl-RS"/>
        </w:rPr>
      </w:pPr>
      <w:r w:rsidRPr="00521229">
        <w:rPr>
          <w:lang w:val="sr-Cyrl-RS"/>
        </w:rPr>
        <w:t>Зашто баш Ојлеров циклус? Свака ивица у нашем графу представља један посматрани</w:t>
      </w:r>
      <w:r>
        <w:t xml:space="preserve"> k-</w:t>
      </w:r>
      <w:r>
        <w:rPr>
          <w:lang w:val="sr-Cyrl-RS"/>
        </w:rPr>
        <w:t xml:space="preserve">мер </w:t>
      </w:r>
      <w:r w:rsidRPr="00521229">
        <w:rPr>
          <w:lang w:val="sr-Cyrl-RS"/>
        </w:rPr>
        <w:t>— један стваран фрагмент цикличне секвенце. Проласком кроз сваку ивицу тачно једном, ми заправо уланчавамо све фрагменте у правилан редослед и добијамо комплетну секвенцу.</w:t>
      </w:r>
    </w:p>
    <w:p w14:paraId="0FD5061A" w14:textId="77777777" w:rsidR="00A30DEF" w:rsidRPr="00521229" w:rsidRDefault="00A30DEF" w:rsidP="00521229">
      <w:pPr>
        <w:jc w:val="both"/>
        <w:rPr>
          <w:lang w:val="sr-Cyrl-RS"/>
        </w:rPr>
      </w:pPr>
    </w:p>
    <w:p w14:paraId="57741CB2" w14:textId="02BCF5B2" w:rsidR="00521229" w:rsidRDefault="00521229" w:rsidP="00521229">
      <w:pPr>
        <w:jc w:val="both"/>
        <w:rPr>
          <w:rFonts w:cs="Times New Roman"/>
          <w:b/>
          <w:bCs/>
          <w:szCs w:val="24"/>
          <w:lang w:val="sr-Cyrl-RS"/>
        </w:rPr>
      </w:pPr>
      <w:r w:rsidRPr="00521229">
        <w:rPr>
          <w:rFonts w:cs="Times New Roman"/>
          <w:b/>
          <w:bCs/>
          <w:szCs w:val="24"/>
          <w:lang w:val="sr-Cyrl-RS"/>
        </w:rPr>
        <w:t>Зашто не Хамилтонов пут?</w:t>
      </w:r>
    </w:p>
    <w:p w14:paraId="588A7555" w14:textId="77777777" w:rsidR="00D8089B" w:rsidRDefault="00D8089B" w:rsidP="003041BA">
      <w:pPr>
        <w:jc w:val="both"/>
        <w:rPr>
          <w:rFonts w:cs="Times New Roman"/>
          <w:szCs w:val="24"/>
        </w:rPr>
      </w:pPr>
      <w:r w:rsidRPr="00D8089B">
        <w:rPr>
          <w:rFonts w:cs="Times New Roman"/>
          <w:szCs w:val="24"/>
        </w:rPr>
        <w:t>Алтернативан приступ био би тражење Хамилтоновог пута — пута који обилази сваки чвор у графу тачно једном. Међутим, концепт Хамилтоновог пута је суштински погрешан за наш проблем из два кључна разлога: структурног и рачунског.</w:t>
      </w:r>
    </w:p>
    <w:p w14:paraId="02AC2FD7" w14:textId="2DA130CE" w:rsidR="00D8089B" w:rsidRDefault="00D8089B" w:rsidP="003041BA">
      <w:pPr>
        <w:jc w:val="both"/>
        <w:rPr>
          <w:rFonts w:cs="Times New Roman"/>
          <w:szCs w:val="24"/>
        </w:rPr>
      </w:pPr>
      <w:r>
        <w:rPr>
          <w:rFonts w:cs="Times New Roman"/>
          <w:szCs w:val="24"/>
          <w:lang w:val="sr-Cyrl-RS"/>
        </w:rPr>
        <w:t>С</w:t>
      </w:r>
      <w:r w:rsidRPr="00D8089B">
        <w:rPr>
          <w:rFonts w:cs="Times New Roman"/>
          <w:szCs w:val="24"/>
        </w:rPr>
        <w:t>труктурно ограничење Хамилтоновог пута (које забрањује поновну посету већ обиђеном чвору) директно се сукобљава са реалним дизајном</w:t>
      </w:r>
      <w:r>
        <w:rPr>
          <w:rFonts w:cs="Times New Roman"/>
          <w:szCs w:val="24"/>
        </w:rPr>
        <w:t xml:space="preserve"> </w:t>
      </w:r>
      <w:r>
        <w:rPr>
          <w:rFonts w:cs="Times New Roman"/>
          <w:szCs w:val="24"/>
          <w:lang w:val="sr-Cyrl-RS"/>
        </w:rPr>
        <w:t>цикличних токен-секвенци</w:t>
      </w:r>
      <w:r w:rsidRPr="00D8089B">
        <w:rPr>
          <w:rFonts w:cs="Times New Roman"/>
          <w:szCs w:val="24"/>
        </w:rPr>
        <w:t xml:space="preserve">. Наиме, на реалној </w:t>
      </w:r>
      <w:r>
        <w:rPr>
          <w:rFonts w:cs="Times New Roman"/>
          <w:szCs w:val="24"/>
          <w:lang w:val="sr-Cyrl-RS"/>
        </w:rPr>
        <w:t>секвенци</w:t>
      </w:r>
      <w:r w:rsidRPr="00D8089B">
        <w:rPr>
          <w:rFonts w:cs="Times New Roman"/>
          <w:szCs w:val="24"/>
        </w:rPr>
        <w:t xml:space="preserve"> се поједини биграми (нпр. комбинација симбола AB) могу појавити на више различитих места. То значи да ће наш граф имати чворове кроз које морамо проћи више пута како бисмо успешно искористили све ивице које из њих излазе. Хамилтонов пут би нас приморао да сваки чвор посетимо само једном, што би математички онемогућило реконструкцију било које траке која садржи дуплиране симболе. Насупрот томе, Ојлеров циклус се фокусира на гране (триграме) које морају бити искриштене тачно једном, док саме чворове (биграме) дозвољава и захтева да посетимо онолико пута колико је потребно.</w:t>
      </w:r>
    </w:p>
    <w:p w14:paraId="1BDA1439" w14:textId="7A57C319" w:rsidR="007A1D04" w:rsidRDefault="007A1D04" w:rsidP="003041BA">
      <w:pPr>
        <w:jc w:val="both"/>
        <w:rPr>
          <w:rFonts w:cs="Times New Roman"/>
          <w:szCs w:val="24"/>
        </w:rPr>
      </w:pPr>
      <w:r>
        <w:rPr>
          <w:rFonts w:cs="Times New Roman"/>
          <w:szCs w:val="24"/>
          <w:lang w:val="sr-Cyrl-RS"/>
        </w:rPr>
        <w:t xml:space="preserve">Док са друге стране, </w:t>
      </w:r>
      <w:r w:rsidRPr="007A1D04">
        <w:rPr>
          <w:rFonts w:cs="Times New Roman"/>
          <w:szCs w:val="24"/>
        </w:rPr>
        <w:t>Ојлеров циклус се може пронаћи у линеарном времену О(|</w:t>
      </w:r>
      <w:r w:rsidRPr="007A1D04">
        <w:rPr>
          <w:rFonts w:cs="Times New Roman"/>
          <w:i/>
          <w:iCs/>
          <w:szCs w:val="24"/>
        </w:rPr>
        <w:t>E</w:t>
      </w:r>
      <w:r w:rsidRPr="007A1D04">
        <w:rPr>
          <w:rFonts w:cs="Times New Roman"/>
          <w:szCs w:val="24"/>
        </w:rPr>
        <w:t>|), где је |</w:t>
      </w:r>
      <w:r w:rsidRPr="007A1D04">
        <w:rPr>
          <w:rFonts w:cs="Times New Roman"/>
          <w:i/>
          <w:iCs/>
          <w:szCs w:val="24"/>
        </w:rPr>
        <w:t>E</w:t>
      </w:r>
      <w:r w:rsidRPr="007A1D04">
        <w:rPr>
          <w:rFonts w:cs="Times New Roman"/>
          <w:szCs w:val="24"/>
        </w:rPr>
        <w:t>| број ивица у графу, коришћењем класичног Хирхолцеровог алгоритма.</w:t>
      </w:r>
    </w:p>
    <w:p w14:paraId="13E48401" w14:textId="40A8DFD2" w:rsidR="00A30DEF" w:rsidRDefault="00A30DEF" w:rsidP="003041BA">
      <w:pPr>
        <w:jc w:val="both"/>
        <w:rPr>
          <w:rFonts w:cs="Times New Roman"/>
          <w:szCs w:val="24"/>
        </w:rPr>
      </w:pPr>
    </w:p>
    <w:p w14:paraId="299F63BE" w14:textId="62C22B71" w:rsidR="00A30DEF" w:rsidRDefault="00A30DEF" w:rsidP="003041BA">
      <w:pPr>
        <w:jc w:val="both"/>
        <w:rPr>
          <w:rFonts w:cs="Times New Roman"/>
          <w:szCs w:val="24"/>
        </w:rPr>
      </w:pPr>
    </w:p>
    <w:p w14:paraId="4E096976" w14:textId="5A1FC4C8" w:rsidR="00A30DEF" w:rsidRDefault="00A30DEF" w:rsidP="003041BA">
      <w:pPr>
        <w:jc w:val="both"/>
        <w:rPr>
          <w:rFonts w:cs="Times New Roman"/>
          <w:szCs w:val="24"/>
        </w:rPr>
      </w:pPr>
    </w:p>
    <w:p w14:paraId="0FCD2299" w14:textId="4BB4F750" w:rsidR="00A30DEF" w:rsidRDefault="00A30DEF" w:rsidP="003041BA">
      <w:pPr>
        <w:jc w:val="both"/>
        <w:rPr>
          <w:rFonts w:cs="Times New Roman"/>
          <w:szCs w:val="24"/>
        </w:rPr>
      </w:pPr>
    </w:p>
    <w:p w14:paraId="78808696" w14:textId="77777777" w:rsidR="00A30DEF" w:rsidRDefault="00A30DEF" w:rsidP="003041BA">
      <w:pPr>
        <w:jc w:val="both"/>
        <w:rPr>
          <w:rFonts w:cs="Times New Roman"/>
          <w:szCs w:val="24"/>
        </w:rPr>
      </w:pPr>
    </w:p>
    <w:p w14:paraId="3157141D" w14:textId="56781F54" w:rsidR="007A1D04" w:rsidRPr="007A1D04" w:rsidRDefault="007A1D04" w:rsidP="003041BA">
      <w:pPr>
        <w:jc w:val="both"/>
        <w:rPr>
          <w:rFonts w:cs="Times New Roman"/>
          <w:b/>
          <w:bCs/>
          <w:szCs w:val="24"/>
          <w:lang w:val="sr-Cyrl-RS"/>
        </w:rPr>
      </w:pPr>
      <w:r>
        <w:rPr>
          <w:rFonts w:cs="Times New Roman"/>
          <w:b/>
          <w:bCs/>
          <w:szCs w:val="24"/>
          <w:lang w:val="sr-Cyrl-RS"/>
        </w:rPr>
        <w:lastRenderedPageBreak/>
        <w:t>Потребан и довољан услов за постојање Ојлеровог пута</w:t>
      </w:r>
    </w:p>
    <w:p w14:paraId="7F085F64" w14:textId="5D988BAD" w:rsidR="00D8089B" w:rsidRDefault="00D8089B" w:rsidP="003041BA">
      <w:pPr>
        <w:jc w:val="both"/>
        <w:rPr>
          <w:rFonts w:cs="Times New Roman"/>
          <w:szCs w:val="24"/>
          <w:lang w:val="sr-Cyrl-RS"/>
        </w:rPr>
      </w:pPr>
      <w:r w:rsidRPr="00D8089B">
        <w:rPr>
          <w:rFonts w:cs="Times New Roman"/>
          <w:szCs w:val="24"/>
          <w:lang w:val="sr-Cyrl-RS"/>
        </w:rPr>
        <w:t>Једини услов за постојање Ојлеровог циклуса у усмереном графу јесте да за сваки чвор његов улазни степен (број улазних ивица) буде једнак његовом излазном степену (број излазних ивица):</w:t>
      </w:r>
    </w:p>
    <w:p w14:paraId="40335546" w14:textId="722534C6" w:rsidR="00D8089B" w:rsidRPr="00D8089B" w:rsidRDefault="00581F40" w:rsidP="00D8089B">
      <w:pPr>
        <w:jc w:val="center"/>
        <w:rPr>
          <w:rFonts w:eastAsiaTheme="minorEastAsia" w:cs="Times New Roman"/>
          <w:szCs w:val="24"/>
          <w:lang w:val="sr-Cyrl-RS"/>
        </w:rPr>
      </w:pPr>
      <m:oMathPara>
        <m:oMath>
          <m:func>
            <m:funcPr>
              <m:ctrlPr>
                <w:rPr>
                  <w:rFonts w:ascii="Cambria Math" w:hAnsi="Cambria Math" w:cs="Times New Roman"/>
                  <w:szCs w:val="24"/>
                  <w:lang w:val="sr-Cyrl-RS"/>
                </w:rPr>
              </m:ctrlPr>
            </m:funcPr>
            <m:fName>
              <m:sSup>
                <m:sSupPr>
                  <m:ctrlPr>
                    <w:rPr>
                      <w:rFonts w:ascii="Cambria Math" w:hAnsi="Cambria Math" w:cs="Times New Roman"/>
                      <w:i/>
                      <w:szCs w:val="24"/>
                      <w:lang w:val="sr-Cyrl-RS"/>
                    </w:rPr>
                  </m:ctrlPr>
                </m:sSupPr>
                <m:e>
                  <m:r>
                    <m:rPr>
                      <m:sty m:val="p"/>
                    </m:rPr>
                    <w:rPr>
                      <w:rFonts w:ascii="Cambria Math" w:hAnsi="Cambria Math" w:cs="Times New Roman"/>
                      <w:szCs w:val="24"/>
                      <w:lang w:val="sr-Cyrl-RS"/>
                    </w:rPr>
                    <m:t>deg</m:t>
                  </m:r>
                </m:e>
                <m:sup>
                  <m:r>
                    <w:rPr>
                      <w:rFonts w:ascii="Cambria Math" w:hAnsi="Cambria Math" w:cs="Times New Roman"/>
                      <w:szCs w:val="24"/>
                    </w:rPr>
                    <m:t>in</m:t>
                  </m:r>
                  <m:ctrlPr>
                    <w:rPr>
                      <w:rFonts w:ascii="Cambria Math" w:hAnsi="Cambria Math" w:cs="Times New Roman"/>
                      <w:szCs w:val="24"/>
                      <w:lang w:val="sr-Cyrl-RS"/>
                    </w:rPr>
                  </m:ctrlPr>
                </m:sup>
              </m:sSup>
              <m:ctrlPr>
                <w:rPr>
                  <w:rFonts w:ascii="Cambria Math" w:hAnsi="Cambria Math" w:cs="Times New Roman"/>
                  <w:i/>
                  <w:szCs w:val="24"/>
                  <w:lang w:val="sr-Cyrl-RS"/>
                </w:rPr>
              </m:ctrlPr>
            </m:fName>
            <m:e>
              <m:d>
                <m:dPr>
                  <m:ctrlPr>
                    <w:rPr>
                      <w:rFonts w:ascii="Cambria Math" w:hAnsi="Cambria Math" w:cs="Times New Roman"/>
                      <w:i/>
                      <w:szCs w:val="24"/>
                      <w:lang w:val="sr-Cyrl-RS"/>
                    </w:rPr>
                  </m:ctrlPr>
                </m:dPr>
                <m:e>
                  <m:r>
                    <w:rPr>
                      <w:rFonts w:ascii="Cambria Math" w:hAnsi="Cambria Math" w:cs="Times New Roman"/>
                      <w:szCs w:val="24"/>
                      <w:lang w:val="sr-Cyrl-RS"/>
                    </w:rPr>
                    <m:t>v</m:t>
                  </m:r>
                </m:e>
              </m:d>
              <m:ctrlPr>
                <w:rPr>
                  <w:rFonts w:ascii="Cambria Math" w:hAnsi="Cambria Math" w:cs="Times New Roman"/>
                  <w:i/>
                  <w:szCs w:val="24"/>
                  <w:lang w:val="sr-Cyrl-RS"/>
                </w:rPr>
              </m:ctrlPr>
            </m:e>
          </m:func>
          <m:r>
            <w:rPr>
              <w:rFonts w:ascii="Cambria Math" w:hAnsi="Cambria Math" w:cs="Times New Roman"/>
              <w:szCs w:val="24"/>
              <w:lang w:val="sr-Cyrl-RS"/>
            </w:rPr>
            <m:t>=</m:t>
          </m:r>
          <m:func>
            <m:funcPr>
              <m:ctrlPr>
                <w:rPr>
                  <w:rFonts w:ascii="Cambria Math" w:hAnsi="Cambria Math" w:cs="Times New Roman"/>
                  <w:szCs w:val="24"/>
                  <w:lang w:val="sr-Cyrl-RS"/>
                </w:rPr>
              </m:ctrlPr>
            </m:funcPr>
            <m:fName>
              <m:sSup>
                <m:sSupPr>
                  <m:ctrlPr>
                    <w:rPr>
                      <w:rFonts w:ascii="Cambria Math" w:hAnsi="Cambria Math" w:cs="Times New Roman"/>
                      <w:i/>
                      <w:szCs w:val="24"/>
                      <w:lang w:val="sr-Cyrl-RS"/>
                    </w:rPr>
                  </m:ctrlPr>
                </m:sSupPr>
                <m:e>
                  <m:r>
                    <m:rPr>
                      <m:sty m:val="p"/>
                    </m:rPr>
                    <w:rPr>
                      <w:rFonts w:ascii="Cambria Math" w:hAnsi="Cambria Math" w:cs="Times New Roman"/>
                      <w:szCs w:val="24"/>
                      <w:lang w:val="sr-Cyrl-RS"/>
                    </w:rPr>
                    <m:t>deg</m:t>
                  </m:r>
                </m:e>
                <m:sup>
                  <m:r>
                    <w:rPr>
                      <w:rFonts w:ascii="Cambria Math" w:hAnsi="Cambria Math" w:cs="Times New Roman"/>
                      <w:szCs w:val="24"/>
                      <w:lang w:val="sr-Cyrl-RS"/>
                    </w:rPr>
                    <m:t>out</m:t>
                  </m:r>
                  <m:ctrlPr>
                    <w:rPr>
                      <w:rFonts w:ascii="Cambria Math" w:hAnsi="Cambria Math" w:cs="Times New Roman"/>
                      <w:szCs w:val="24"/>
                      <w:lang w:val="sr-Cyrl-RS"/>
                    </w:rPr>
                  </m:ctrlPr>
                </m:sup>
              </m:sSup>
              <m:ctrlPr>
                <w:rPr>
                  <w:rFonts w:ascii="Cambria Math" w:hAnsi="Cambria Math" w:cs="Times New Roman"/>
                  <w:i/>
                  <w:szCs w:val="24"/>
                  <w:lang w:val="sr-Cyrl-RS"/>
                </w:rPr>
              </m:ctrlPr>
            </m:fName>
            <m:e>
              <m:d>
                <m:dPr>
                  <m:ctrlPr>
                    <w:rPr>
                      <w:rFonts w:ascii="Cambria Math" w:hAnsi="Cambria Math" w:cs="Times New Roman"/>
                      <w:i/>
                      <w:szCs w:val="24"/>
                      <w:lang w:val="sr-Cyrl-RS"/>
                    </w:rPr>
                  </m:ctrlPr>
                </m:dPr>
                <m:e>
                  <m:r>
                    <w:rPr>
                      <w:rFonts w:ascii="Cambria Math" w:hAnsi="Cambria Math" w:cs="Times New Roman"/>
                      <w:szCs w:val="24"/>
                      <w:lang w:val="sr-Cyrl-RS"/>
                    </w:rPr>
                    <m:t>v</m:t>
                  </m:r>
                </m:e>
              </m:d>
              <m:ctrlPr>
                <w:rPr>
                  <w:rFonts w:ascii="Cambria Math" w:hAnsi="Cambria Math" w:cs="Times New Roman"/>
                  <w:i/>
                  <w:szCs w:val="24"/>
                  <w:lang w:val="sr-Cyrl-RS"/>
                </w:rPr>
              </m:ctrlPr>
            </m:e>
          </m:func>
          <m:r>
            <m:rPr>
              <m:sty m:val="p"/>
            </m:rPr>
            <w:rPr>
              <w:rFonts w:ascii="Cambria Math" w:hAnsi="Cambria Math" w:cs="Times New Roman"/>
              <w:szCs w:val="24"/>
              <w:lang w:val="sr-Cyrl-RS"/>
            </w:rPr>
            <m:t> </m:t>
          </m:r>
          <m:r>
            <m:rPr>
              <m:nor/>
            </m:rPr>
            <w:rPr>
              <w:rFonts w:ascii="Cambria Math" w:hAnsi="Cambria Math" w:cs="Times New Roman"/>
              <w:szCs w:val="24"/>
              <w:lang w:val="sr-Cyrl-RS"/>
            </w:rPr>
            <m:t xml:space="preserve">за сваки чвор </m:t>
          </m:r>
          <m:r>
            <w:rPr>
              <w:rFonts w:ascii="Cambria Math" w:hAnsi="Cambria Math" w:cs="Times New Roman"/>
              <w:szCs w:val="24"/>
              <w:lang w:val="sr-Cyrl-RS"/>
            </w:rPr>
            <m:t>v</m:t>
          </m:r>
        </m:oMath>
      </m:oMathPara>
    </w:p>
    <w:p w14:paraId="0585B183" w14:textId="75B8101D" w:rsidR="00D8089B" w:rsidRDefault="00D8089B" w:rsidP="00D8089B">
      <w:pPr>
        <w:jc w:val="both"/>
        <w:rPr>
          <w:rFonts w:eastAsiaTheme="minorEastAsia" w:cs="Times New Roman"/>
          <w:szCs w:val="24"/>
          <w:lang w:val="sr-Cyrl-RS"/>
        </w:rPr>
      </w:pPr>
      <w:r w:rsidRPr="00D8089B">
        <w:rPr>
          <w:rFonts w:eastAsiaTheme="minorEastAsia" w:cs="Times New Roman"/>
          <w:szCs w:val="24"/>
          <w:lang w:val="sr-Cyrl-RS"/>
        </w:rPr>
        <w:t>У правилно изграђеном Де Бр</w:t>
      </w:r>
      <w:r>
        <w:rPr>
          <w:rFonts w:eastAsiaTheme="minorEastAsia" w:cs="Times New Roman"/>
          <w:szCs w:val="24"/>
          <w:lang w:val="sr-Cyrl-RS"/>
        </w:rPr>
        <w:t>у</w:t>
      </w:r>
      <w:r w:rsidRPr="00D8089B">
        <w:rPr>
          <w:rFonts w:eastAsiaTheme="minorEastAsia" w:cs="Times New Roman"/>
          <w:szCs w:val="24"/>
          <w:lang w:val="sr-Cyrl-RS"/>
        </w:rPr>
        <w:t xml:space="preserve">јновом графу цикличне секвенце, овај услов је увек испуњен: сваки триграм који „улази" у неки </w:t>
      </w:r>
      <w:proofErr w:type="spellStart"/>
      <w:r w:rsidRPr="00D8089B">
        <w:rPr>
          <w:rFonts w:eastAsiaTheme="minorEastAsia" w:cs="Times New Roman"/>
          <w:szCs w:val="24"/>
          <w:lang w:val="sr-Cyrl-RS"/>
        </w:rPr>
        <w:t>биграм</w:t>
      </w:r>
      <w:proofErr w:type="spellEnd"/>
      <w:r w:rsidRPr="00D8089B">
        <w:rPr>
          <w:rFonts w:eastAsiaTheme="minorEastAsia" w:cs="Times New Roman"/>
          <w:szCs w:val="24"/>
          <w:lang w:val="sr-Cyrl-RS"/>
        </w:rPr>
        <w:t>-чвор има одговарајући триграм који из њега „излази" (јер је секвенца кружна и свака позиција има и претходника и следбеника).</w:t>
      </w:r>
    </w:p>
    <w:p w14:paraId="314F30D5" w14:textId="77777777" w:rsidR="00A30DEF" w:rsidRDefault="00A30DEF" w:rsidP="00D8089B">
      <w:pPr>
        <w:jc w:val="both"/>
        <w:rPr>
          <w:rFonts w:eastAsiaTheme="minorEastAsia" w:cs="Times New Roman"/>
          <w:szCs w:val="24"/>
          <w:lang w:val="sr-Cyrl-RS"/>
        </w:rPr>
      </w:pPr>
    </w:p>
    <w:p w14:paraId="250FDBC3" w14:textId="0D20BF4B" w:rsidR="009A7E95" w:rsidRDefault="009A7E95" w:rsidP="00D8089B">
      <w:pPr>
        <w:jc w:val="both"/>
        <w:rPr>
          <w:b/>
          <w:bCs/>
          <w:lang w:val="sr-Cyrl-RS"/>
        </w:rPr>
      </w:pPr>
      <w:r w:rsidRPr="009A7E95">
        <w:rPr>
          <w:b/>
          <w:bCs/>
          <w:lang w:val="sr-Cyrl-RS"/>
        </w:rPr>
        <w:t>Од Ојлеровог циклуса до секвенце</w:t>
      </w:r>
    </w:p>
    <w:p w14:paraId="3C575DD6" w14:textId="3ECE13D0" w:rsidR="0007512A" w:rsidRDefault="009123C8" w:rsidP="00D8089B">
      <w:pPr>
        <w:jc w:val="both"/>
        <w:rPr>
          <w:lang w:val="sr-Cyrl-RS"/>
        </w:rPr>
      </w:pPr>
      <w:r w:rsidRPr="009123C8">
        <w:rPr>
          <w:lang w:val="sr-Cyrl-RS"/>
        </w:rPr>
        <w:t>Када пронађемо Ојлеров циклус, секвенцу добијамо једноставним читањем. Ако је циклус:</w:t>
      </w:r>
    </w:p>
    <w:p w14:paraId="02DADE3E" w14:textId="4C8EA74E" w:rsidR="009123C8" w:rsidRDefault="009123C8" w:rsidP="009123C8">
      <w:pPr>
        <w:jc w:val="center"/>
        <w:rPr>
          <w:lang w:val="sr-Cyrl-RS"/>
        </w:rPr>
      </w:pPr>
      <w:r w:rsidRPr="009123C8">
        <w:rPr>
          <w:lang w:val="sr-Cyrl-RS"/>
        </w:rPr>
        <w:t>(A,B) → (B,C) → (C,D) → (D,A) → (A,E) → (E,B) → (B,A) → (A,B)</w:t>
      </w:r>
    </w:p>
    <w:p w14:paraId="17B53840" w14:textId="46111E71" w:rsidR="009123C8" w:rsidRDefault="009123C8" w:rsidP="009123C8">
      <w:pPr>
        <w:jc w:val="both"/>
        <w:rPr>
          <w:lang w:val="sr-Cyrl-RS"/>
        </w:rPr>
      </w:pPr>
      <w:r w:rsidRPr="009123C8">
        <w:rPr>
          <w:lang w:val="sr-Cyrl-RS"/>
        </w:rPr>
        <w:t>Секвенцу формирамо тако што из сваког чвора узмемо само први токен (јер се други токен поклапа са првим токеном наредног чвора): A, B, C, D, A, E, B — и то је наша реконструисана циклична токен-секвенца дужине 7.</w:t>
      </w:r>
    </w:p>
    <w:p w14:paraId="19C99E55" w14:textId="77777777" w:rsidR="00A30DEF" w:rsidRDefault="00A30DEF" w:rsidP="009123C8">
      <w:pPr>
        <w:jc w:val="both"/>
        <w:rPr>
          <w:lang w:val="sr-Cyrl-RS"/>
        </w:rPr>
      </w:pPr>
    </w:p>
    <w:p w14:paraId="6125BD73" w14:textId="54594164" w:rsidR="009123C8" w:rsidRDefault="009123C8" w:rsidP="009123C8">
      <w:pPr>
        <w:jc w:val="both"/>
        <w:rPr>
          <w:b/>
          <w:bCs/>
          <w:lang w:val="sr-Cyrl-RS"/>
        </w:rPr>
      </w:pPr>
      <w:r w:rsidRPr="009123C8">
        <w:rPr>
          <w:b/>
          <w:bCs/>
          <w:lang w:val="sr-Cyrl-RS"/>
        </w:rPr>
        <w:t>Идеалан случај</w:t>
      </w:r>
    </w:p>
    <w:p w14:paraId="704DFC68" w14:textId="4F3EC9DC" w:rsidR="009123C8" w:rsidRPr="009123C8" w:rsidRDefault="009123C8" w:rsidP="009123C8">
      <w:pPr>
        <w:jc w:val="both"/>
        <w:rPr>
          <w:lang w:val="sr-Cyrl-RS"/>
        </w:rPr>
      </w:pPr>
      <w:r w:rsidRPr="009123C8">
        <w:rPr>
          <w:lang w:val="sr-Cyrl-RS"/>
        </w:rPr>
        <w:t>Ако у цикличној секвенци не постоје поновљени биграми (сваки пар узастопних токена је јединствен), граф има тачно онолико ивица колико је дужина секвенце, сваки чвор има улазни и излазни степен тачно 1, и Ојлеров циклус је јединствен. У том случају реконструкција је тривијална и савршена.</w:t>
      </w:r>
    </w:p>
    <w:p w14:paraId="7F2E6BE5" w14:textId="66CBEF14" w:rsidR="009123C8" w:rsidRDefault="009123C8" w:rsidP="009123C8">
      <w:pPr>
        <w:jc w:val="both"/>
        <w:rPr>
          <w:lang w:val="sr-Cyrl-RS"/>
        </w:rPr>
      </w:pPr>
      <w:r w:rsidRPr="009123C8">
        <w:rPr>
          <w:lang w:val="sr-Cyrl-RS"/>
        </w:rPr>
        <w:t>Међутим, у реалним системима токени се понављају, исти пар токена може се јавити на више места у секвенци, и граф добија сложенију структуру. Ојлеров циклус и даље постоји, али може их бити више — граф може имати више валидних циклуса. Чак и у том случају, сви циклуси дају секвенце са истим статистичким својствима (исте густине токена, исте вероватноће триграма), што значи да за потребе израчунавања улазно-излазног односа свака реконструкција даје исправан резултат.</w:t>
      </w:r>
    </w:p>
    <w:p w14:paraId="389FC80E" w14:textId="64CA893D" w:rsidR="00A30DEF" w:rsidRDefault="00A30DEF" w:rsidP="009123C8">
      <w:pPr>
        <w:jc w:val="both"/>
        <w:rPr>
          <w:lang w:val="sr-Cyrl-RS"/>
        </w:rPr>
      </w:pPr>
    </w:p>
    <w:p w14:paraId="48FFE64A" w14:textId="1C328BC3" w:rsidR="00A30DEF" w:rsidRDefault="00A30DEF" w:rsidP="009123C8">
      <w:pPr>
        <w:jc w:val="both"/>
        <w:rPr>
          <w:lang w:val="sr-Cyrl-RS"/>
        </w:rPr>
      </w:pPr>
    </w:p>
    <w:p w14:paraId="5A287A60" w14:textId="5DEB9A1A" w:rsidR="00A30DEF" w:rsidRDefault="00A30DEF" w:rsidP="009123C8">
      <w:pPr>
        <w:jc w:val="both"/>
        <w:rPr>
          <w:lang w:val="sr-Cyrl-RS"/>
        </w:rPr>
      </w:pPr>
    </w:p>
    <w:p w14:paraId="3283C07F" w14:textId="037C94F1" w:rsidR="00A30DEF" w:rsidRDefault="00A30DEF" w:rsidP="009123C8">
      <w:pPr>
        <w:jc w:val="both"/>
        <w:rPr>
          <w:lang w:val="sr-Cyrl-RS"/>
        </w:rPr>
      </w:pPr>
    </w:p>
    <w:p w14:paraId="5D6A9BFE" w14:textId="77777777" w:rsidR="00A30DEF" w:rsidRDefault="00A30DEF" w:rsidP="009123C8">
      <w:pPr>
        <w:jc w:val="both"/>
        <w:rPr>
          <w:lang w:val="sr-Cyrl-RS"/>
        </w:rPr>
      </w:pPr>
    </w:p>
    <w:p w14:paraId="544608D3" w14:textId="1DCD7A32" w:rsidR="009123C8" w:rsidRDefault="009123C8" w:rsidP="009123C8">
      <w:pPr>
        <w:jc w:val="both"/>
        <w:rPr>
          <w:lang w:val="sr-Cyrl-RS"/>
        </w:rPr>
      </w:pPr>
    </w:p>
    <w:p w14:paraId="6ED58715" w14:textId="152868C6" w:rsidR="009123C8" w:rsidRDefault="009123C8" w:rsidP="009123C8">
      <w:pPr>
        <w:pStyle w:val="Heading2"/>
        <w:rPr>
          <w:lang w:val="sr-Cyrl-RS"/>
        </w:rPr>
      </w:pPr>
      <w:bookmarkStart w:id="36" w:name="_Toc235183361"/>
      <w:r>
        <w:rPr>
          <w:lang w:val="sr-Cyrl-RS"/>
        </w:rPr>
        <w:lastRenderedPageBreak/>
        <w:t>4.</w:t>
      </w:r>
      <w:r w:rsidR="00DC4C23">
        <w:rPr>
          <w:lang w:val="sr-Cyrl-RS"/>
        </w:rPr>
        <w:t>6.</w:t>
      </w:r>
      <w:r>
        <w:rPr>
          <w:lang w:val="sr-Cyrl-RS"/>
        </w:rPr>
        <w:t xml:space="preserve"> Проблем дупликата и његово решење</w:t>
      </w:r>
      <w:bookmarkEnd w:id="36"/>
    </w:p>
    <w:p w14:paraId="1E8B289D" w14:textId="5BA1D8FD" w:rsidR="009123C8" w:rsidRDefault="009123C8" w:rsidP="009123C8">
      <w:pPr>
        <w:rPr>
          <w:lang w:val="sr-Cyrl-RS"/>
        </w:rPr>
      </w:pPr>
    </w:p>
    <w:p w14:paraId="5ECCA880" w14:textId="7B7AC901" w:rsidR="009123C8" w:rsidRPr="009123C8" w:rsidRDefault="009123C8" w:rsidP="009123C8">
      <w:pPr>
        <w:jc w:val="both"/>
        <w:rPr>
          <w:lang w:val="sr-Cyrl-RS"/>
        </w:rPr>
      </w:pPr>
      <w:r w:rsidRPr="009123C8">
        <w:rPr>
          <w:lang w:val="sr-Cyrl-RS"/>
        </w:rPr>
        <w:t>У пракси се суочавамо са фундаменталним проблемом: како разликовати учесталост виђања од физичког присуства токена?</w:t>
      </w:r>
    </w:p>
    <w:p w14:paraId="6B0E4676" w14:textId="307E1670" w:rsidR="009123C8" w:rsidRDefault="009123C8" w:rsidP="009123C8">
      <w:pPr>
        <w:jc w:val="both"/>
        <w:rPr>
          <w:lang w:val="sr-Cyrl-RS"/>
        </w:rPr>
      </w:pPr>
      <w:r w:rsidRPr="009123C8">
        <w:rPr>
          <w:lang w:val="sr-Cyrl-RS"/>
        </w:rPr>
        <w:t>Ако посматрамо систем кроз велики број итерација и забележимо триграм [A, B, C] укупно 10 000 пута, то може значити две ствари:</w:t>
      </w:r>
    </w:p>
    <w:p w14:paraId="702F8FE4" w14:textId="64AFCFF4" w:rsidR="009123C8" w:rsidRDefault="009123C8" w:rsidP="009123C8">
      <w:pPr>
        <w:pStyle w:val="ListParagraph"/>
        <w:numPr>
          <w:ilvl w:val="0"/>
          <w:numId w:val="31"/>
        </w:numPr>
        <w:jc w:val="both"/>
        <w:rPr>
          <w:lang w:val="sr-Cyrl-RS"/>
        </w:rPr>
      </w:pPr>
      <w:r w:rsidRPr="009123C8">
        <w:rPr>
          <w:lang w:val="sr-Cyrl-RS"/>
        </w:rPr>
        <w:t>Секвенца [A, B, C] се налази на само једном месту на цикличној секвенци, али се систем</w:t>
      </w:r>
      <w:r>
        <w:rPr>
          <w:lang w:val="sr-Cyrl-RS"/>
        </w:rPr>
        <w:t xml:space="preserve"> </w:t>
      </w:r>
      <w:r w:rsidRPr="009123C8">
        <w:rPr>
          <w:lang w:val="sr-Cyrl-RS"/>
        </w:rPr>
        <w:t xml:space="preserve"> </w:t>
      </w:r>
      <w:r>
        <w:rPr>
          <w:lang w:val="sr-Cyrl-RS"/>
        </w:rPr>
        <w:t>као излаз дао ту секвенцу хиљадама пута</w:t>
      </w:r>
      <w:r w:rsidRPr="009123C8">
        <w:rPr>
          <w:lang w:val="sr-Cyrl-RS"/>
        </w:rPr>
        <w:t>.</w:t>
      </w:r>
    </w:p>
    <w:p w14:paraId="47C99E9A" w14:textId="4CD692DE" w:rsidR="009123C8" w:rsidRDefault="009123C8" w:rsidP="009123C8">
      <w:pPr>
        <w:pStyle w:val="ListParagraph"/>
        <w:numPr>
          <w:ilvl w:val="0"/>
          <w:numId w:val="31"/>
        </w:numPr>
        <w:jc w:val="both"/>
        <w:rPr>
          <w:lang w:val="sr-Cyrl-RS"/>
        </w:rPr>
      </w:pPr>
      <w:r w:rsidRPr="009123C8">
        <w:rPr>
          <w:lang w:val="sr-Cyrl-RS"/>
        </w:rPr>
        <w:t>Секвенца [A, B, C] физички постоји на више различитих места на секвенци (поновљени подниз).</w:t>
      </w:r>
    </w:p>
    <w:p w14:paraId="5ECD19CD" w14:textId="5DEF5330" w:rsidR="009123C8" w:rsidRDefault="009123C8" w:rsidP="009123C8">
      <w:pPr>
        <w:jc w:val="both"/>
        <w:rPr>
          <w:lang w:val="sr-Cyrl-RS"/>
        </w:rPr>
      </w:pPr>
      <w:r w:rsidRPr="009123C8">
        <w:rPr>
          <w:lang w:val="sr-Cyrl-RS"/>
        </w:rPr>
        <w:t>Ова разлика је критична за исправну реконструкцију. Ако триграм постоји на два места, у Де Бр</w:t>
      </w:r>
      <w:r>
        <w:rPr>
          <w:lang w:val="sr-Cyrl-RS"/>
        </w:rPr>
        <w:t>у</w:t>
      </w:r>
      <w:r w:rsidRPr="009123C8">
        <w:rPr>
          <w:lang w:val="sr-Cyrl-RS"/>
        </w:rPr>
        <w:t xml:space="preserve">јновом графу морамо имати две паралелне ивице између истих чворова — </w:t>
      </w:r>
      <w:proofErr w:type="spellStart"/>
      <w:r w:rsidRPr="009123C8">
        <w:rPr>
          <w:lang w:val="sr-Cyrl-RS"/>
        </w:rPr>
        <w:t>граф</w:t>
      </w:r>
      <w:proofErr w:type="spellEnd"/>
      <w:r w:rsidRPr="009123C8">
        <w:rPr>
          <w:lang w:val="sr-Cyrl-RS"/>
        </w:rPr>
        <w:t xml:space="preserve"> постаје </w:t>
      </w:r>
      <w:proofErr w:type="spellStart"/>
      <w:r w:rsidRPr="009123C8">
        <w:rPr>
          <w:lang w:val="sr-Cyrl-RS"/>
        </w:rPr>
        <w:t>мултиграф</w:t>
      </w:r>
      <w:proofErr w:type="spellEnd"/>
      <w:r w:rsidRPr="009123C8">
        <w:rPr>
          <w:lang w:val="sr-Cyrl-RS"/>
        </w:rPr>
        <w:t>.</w:t>
      </w:r>
    </w:p>
    <w:p w14:paraId="41573234" w14:textId="77777777" w:rsidR="00A30DEF" w:rsidRDefault="00A30DEF" w:rsidP="009123C8">
      <w:pPr>
        <w:jc w:val="both"/>
        <w:rPr>
          <w:lang w:val="sr-Cyrl-RS"/>
        </w:rPr>
      </w:pPr>
    </w:p>
    <w:p w14:paraId="2F55A60D" w14:textId="3E1A4462" w:rsidR="00531C13" w:rsidRDefault="00531C13" w:rsidP="009123C8">
      <w:pPr>
        <w:jc w:val="both"/>
        <w:rPr>
          <w:b/>
          <w:bCs/>
          <w:lang w:val="sr-Cyrl-RS"/>
        </w:rPr>
      </w:pPr>
      <w:r>
        <w:rPr>
          <w:b/>
          <w:bCs/>
          <w:lang w:val="sr-Cyrl-RS"/>
        </w:rPr>
        <w:t>Статистичко скалирање</w:t>
      </w:r>
    </w:p>
    <w:p w14:paraId="10BE3D25" w14:textId="6F667EF2" w:rsidR="00531C13" w:rsidRDefault="00531C13" w:rsidP="009123C8">
      <w:pPr>
        <w:jc w:val="both"/>
        <w:rPr>
          <w:lang w:val="sr-Cyrl-RS"/>
        </w:rPr>
      </w:pPr>
      <w:r w:rsidRPr="00531C13">
        <w:rPr>
          <w:lang w:val="sr-Cyrl-RS"/>
        </w:rPr>
        <w:t xml:space="preserve">Решење се заснива на претпоставци униформности </w:t>
      </w:r>
      <w:r>
        <w:rPr>
          <w:lang w:val="sr-Cyrl-RS"/>
        </w:rPr>
        <w:t xml:space="preserve">псеудо случајног генератора </w:t>
      </w:r>
      <w:r w:rsidRPr="00531C13">
        <w:rPr>
          <w:lang w:val="sr-Cyrl-RS"/>
        </w:rPr>
        <w:t xml:space="preserve">коју смо увели у Секцији 2.5: свака позиција у цикличној секвенци има једнаку вероватноћу да буде изабрана као почетни индекс. Ако секвенца има дужину N, а ми посматрамо M итерација, </w:t>
      </w:r>
      <w:r w:rsidR="004E7DE5">
        <w:rPr>
          <w:lang w:val="sr-Cyrl-RS"/>
        </w:rPr>
        <w:t xml:space="preserve">вероватноћа појављивања </w:t>
      </w:r>
      <w:proofErr w:type="spellStart"/>
      <w:r w:rsidR="004E7DE5">
        <w:rPr>
          <w:lang w:val="sr-Cyrl-RS"/>
        </w:rPr>
        <w:t>подсеквенце</w:t>
      </w:r>
      <w:proofErr w:type="spellEnd"/>
      <w:r w:rsidR="004E7DE5">
        <w:rPr>
          <w:lang w:val="sr-Cyrl-RS"/>
        </w:rPr>
        <w:t xml:space="preserve"> у скупу података</w:t>
      </w:r>
      <w:r w:rsidRPr="00531C13">
        <w:rPr>
          <w:lang w:val="sr-Cyrl-RS"/>
        </w:rPr>
        <w:t>:</w:t>
      </w:r>
    </w:p>
    <w:p w14:paraId="41E78969" w14:textId="7BBC420E" w:rsidR="00531C13" w:rsidRPr="00531C13" w:rsidRDefault="00581F40" w:rsidP="00531C13">
      <w:pPr>
        <w:jc w:val="center"/>
        <w:rPr>
          <w:rFonts w:eastAsiaTheme="minorEastAsia"/>
          <w:lang w:val="sr-Cyrl-RS"/>
        </w:rPr>
      </w:pPr>
      <m:oMathPara>
        <m:oMath>
          <m:sSub>
            <m:sSubPr>
              <m:ctrlPr>
                <w:rPr>
                  <w:rFonts w:ascii="Cambria Math" w:hAnsi="Cambria Math"/>
                  <w:i/>
                  <w:lang w:val="sr-Cyrl-RS"/>
                </w:rPr>
              </m:ctrlPr>
            </m:sSubPr>
            <m:e>
              <m:r>
                <w:rPr>
                  <w:rFonts w:ascii="Cambria Math" w:hAnsi="Cambria Math"/>
                  <w:lang w:val="sr-Cyrl-RS"/>
                </w:rPr>
                <m:t>F</m:t>
              </m:r>
            </m:e>
            <m:sub>
              <m:r>
                <w:rPr>
                  <w:rFonts w:ascii="Cambria Math" w:hAnsi="Cambria Math"/>
                  <w:lang w:val="sr-Cyrl-RS"/>
                </w:rPr>
                <m:t>base</m:t>
              </m:r>
            </m:sub>
          </m:sSub>
          <m:r>
            <w:rPr>
              <w:rFonts w:ascii="Cambria Math" w:hAnsi="Cambria Math"/>
              <w:lang w:val="sr-Cyrl-RS"/>
            </w:rPr>
            <m:t>=</m:t>
          </m:r>
          <m:f>
            <m:fPr>
              <m:ctrlPr>
                <w:rPr>
                  <w:rFonts w:ascii="Cambria Math" w:hAnsi="Cambria Math"/>
                  <w:lang w:val="sr-Cyrl-RS"/>
                </w:rPr>
              </m:ctrlPr>
            </m:fPr>
            <m:num>
              <m:r>
                <w:rPr>
                  <w:rFonts w:ascii="Cambria Math" w:hAnsi="Cambria Math"/>
                  <w:lang w:val="sr-Cyrl-RS"/>
                </w:rPr>
                <m:t>M</m:t>
              </m:r>
              <m:ctrlPr>
                <w:rPr>
                  <w:rFonts w:ascii="Cambria Math" w:hAnsi="Cambria Math"/>
                  <w:i/>
                  <w:lang w:val="sr-Cyrl-RS"/>
                </w:rPr>
              </m:ctrlPr>
            </m:num>
            <m:den>
              <m:r>
                <w:rPr>
                  <w:rFonts w:ascii="Cambria Math" w:hAnsi="Cambria Math"/>
                  <w:lang w:val="sr-Cyrl-RS"/>
                </w:rPr>
                <m:t>N</m:t>
              </m:r>
              <m:ctrlPr>
                <w:rPr>
                  <w:rFonts w:ascii="Cambria Math" w:hAnsi="Cambria Math"/>
                  <w:i/>
                  <w:lang w:val="sr-Cyrl-RS"/>
                </w:rPr>
              </m:ctrlPr>
            </m:den>
          </m:f>
        </m:oMath>
      </m:oMathPara>
    </w:p>
    <w:p w14:paraId="003F0342" w14:textId="6C88E951" w:rsidR="00531C13" w:rsidRDefault="00531C13" w:rsidP="00531C13">
      <w:pPr>
        <w:jc w:val="both"/>
        <w:rPr>
          <w:rFonts w:eastAsiaTheme="minorEastAsia"/>
          <w:lang w:val="sr-Cyrl-RS"/>
        </w:rPr>
      </w:pPr>
      <w:r w:rsidRPr="00531C13">
        <w:rPr>
          <w:rFonts w:eastAsiaTheme="minorEastAsia"/>
          <w:lang w:val="sr-Cyrl-RS"/>
        </w:rPr>
        <w:t>Ова вредност представља базну фреквенцију —</w:t>
      </w:r>
      <w:r w:rsidR="004E7DE5">
        <w:rPr>
          <w:rFonts w:eastAsiaTheme="minorEastAsia"/>
          <w:lang w:val="sr-Cyrl-RS"/>
        </w:rPr>
        <w:t xml:space="preserve">вероватноћа </w:t>
      </w:r>
      <w:r w:rsidRPr="00531C13">
        <w:rPr>
          <w:rFonts w:eastAsiaTheme="minorEastAsia"/>
          <w:lang w:val="sr-Cyrl-RS"/>
        </w:rPr>
        <w:t xml:space="preserve">број појављивања </w:t>
      </w:r>
      <w:r>
        <w:rPr>
          <w:rFonts w:eastAsiaTheme="minorEastAsia"/>
        </w:rPr>
        <w:t>k-</w:t>
      </w:r>
      <w:r>
        <w:rPr>
          <w:rFonts w:eastAsiaTheme="minorEastAsia"/>
          <w:lang w:val="sr-Cyrl-RS"/>
        </w:rPr>
        <w:t>мера</w:t>
      </w:r>
      <w:r w:rsidRPr="00531C13">
        <w:rPr>
          <w:rFonts w:eastAsiaTheme="minorEastAsia"/>
          <w:lang w:val="sr-Cyrl-RS"/>
        </w:rPr>
        <w:t xml:space="preserve"> који се на секвенци налази тачно једном.</w:t>
      </w:r>
    </w:p>
    <w:p w14:paraId="0BAFC8BC" w14:textId="13CEDAA8" w:rsidR="00531C13" w:rsidRDefault="00531C13" w:rsidP="00531C13">
      <w:pPr>
        <w:jc w:val="both"/>
        <w:rPr>
          <w:rFonts w:eastAsiaTheme="minorEastAsia"/>
          <w:lang w:val="sr-Cyrl-RS"/>
        </w:rPr>
      </w:pPr>
      <w:r w:rsidRPr="00531C13">
        <w:rPr>
          <w:rFonts w:eastAsiaTheme="minorEastAsia"/>
          <w:lang w:val="sr-Cyrl-RS"/>
        </w:rPr>
        <w:t>Ако се триграм [A, B, C] у</w:t>
      </w:r>
      <w:r>
        <w:rPr>
          <w:rFonts w:eastAsiaTheme="minorEastAsia"/>
          <w:lang w:val="sr-Cyrl-RS"/>
        </w:rPr>
        <w:t xml:space="preserve"> подацима посматрања</w:t>
      </w:r>
      <w:r w:rsidRPr="00531C13">
        <w:rPr>
          <w:rFonts w:eastAsiaTheme="minorEastAsia"/>
          <w:lang w:val="sr-Cyrl-RS"/>
        </w:rPr>
        <w:t xml:space="preserve"> појављује приближно F</w:t>
      </w:r>
      <w:r w:rsidR="00C01F6E">
        <w:rPr>
          <w:rFonts w:eastAsiaTheme="minorEastAsia"/>
          <w:vertAlign w:val="subscript"/>
        </w:rPr>
        <w:t>base</w:t>
      </w:r>
      <w:r w:rsidRPr="00531C13">
        <w:rPr>
          <w:rFonts w:eastAsiaTheme="minorEastAsia"/>
          <w:lang w:val="sr-Cyrl-RS"/>
        </w:rPr>
        <w:t xml:space="preserve"> пута, закључујемо да на секвенци постоји тачно једна позиција на којој се налази та секвенца токена. Ако се појављује приближно 2 · F</w:t>
      </w:r>
      <w:r w:rsidRPr="00C01F6E">
        <w:rPr>
          <w:rFonts w:eastAsiaTheme="minorEastAsia"/>
          <w:vertAlign w:val="subscript"/>
          <w:lang w:val="sr-Cyrl-RS"/>
        </w:rPr>
        <w:t>base</w:t>
      </w:r>
      <w:r w:rsidRPr="00531C13">
        <w:rPr>
          <w:rFonts w:eastAsiaTheme="minorEastAsia"/>
          <w:lang w:val="sr-Cyrl-RS"/>
        </w:rPr>
        <w:t xml:space="preserve"> пута, закључујемо да постоје две физичке позиције са том секвенцом. Генерално, капацитет (вишеструкост) сваке ивице у графу одређујемо као:</w:t>
      </w:r>
    </w:p>
    <w:p w14:paraId="01A7277E" w14:textId="13077BB8" w:rsidR="00C01F6E" w:rsidRPr="00C01F6E" w:rsidRDefault="00C01F6E" w:rsidP="00C01F6E">
      <w:pPr>
        <w:jc w:val="center"/>
        <w:rPr>
          <w:rFonts w:eastAsiaTheme="minorEastAsia"/>
          <w:lang w:val="sr-Cyrl-RS"/>
        </w:rPr>
      </w:pPr>
      <m:oMathPara>
        <m:oMath>
          <m:r>
            <m:rPr>
              <m:nor/>
            </m:rPr>
            <w:rPr>
              <w:rFonts w:ascii="Cambria Math" w:eastAsiaTheme="minorEastAsia" w:hAnsi="Cambria Math"/>
              <w:lang w:val="sr-Cyrl-RS"/>
            </w:rPr>
            <m:t>капацитет</m:t>
          </m:r>
          <m:d>
            <m:dPr>
              <m:ctrlPr>
                <w:rPr>
                  <w:rFonts w:ascii="Cambria Math" w:eastAsiaTheme="minorEastAsia" w:hAnsi="Cambria Math"/>
                  <w:i/>
                  <w:lang w:val="sr-Cyrl-RS"/>
                </w:rPr>
              </m:ctrlPr>
            </m:dPr>
            <m:e>
              <m:r>
                <w:rPr>
                  <w:rFonts w:ascii="Cambria Math" w:eastAsiaTheme="minorEastAsia" w:hAnsi="Cambria Math"/>
                  <w:lang w:val="sr-Cyrl-RS"/>
                </w:rPr>
                <m:t>e</m:t>
              </m:r>
            </m:e>
          </m:d>
          <m:r>
            <w:rPr>
              <w:rFonts w:ascii="Cambria Math" w:eastAsiaTheme="minorEastAsia" w:hAnsi="Cambria Math"/>
              <w:lang w:val="sr-Cyrl-RS"/>
            </w:rPr>
            <m:t>=</m:t>
          </m:r>
          <m:r>
            <m:rPr>
              <m:nor/>
            </m:rPr>
            <w:rPr>
              <w:rFonts w:ascii="Cambria Math" w:eastAsiaTheme="minorEastAsia" w:hAnsi="Cambria Math"/>
              <w:lang w:val="sr-Cyrl-RS"/>
            </w:rPr>
            <m:t>round</m:t>
          </m:r>
          <m:d>
            <m:dPr>
              <m:ctrlPr>
                <w:rPr>
                  <w:rFonts w:ascii="Cambria Math" w:eastAsiaTheme="minorEastAsia" w:hAnsi="Cambria Math"/>
                  <w:lang w:val="sr-Cyrl-RS"/>
                </w:rPr>
              </m:ctrlPr>
            </m:dPr>
            <m:e>
              <m:f>
                <m:fPr>
                  <m:ctrlPr>
                    <w:rPr>
                      <w:rFonts w:ascii="Cambria Math" w:eastAsiaTheme="minorEastAsia" w:hAnsi="Cambria Math"/>
                      <w:lang w:val="sr-Cyrl-RS"/>
                    </w:rPr>
                  </m:ctrlPr>
                </m:fPr>
                <m:num>
                  <m:r>
                    <m:rPr>
                      <m:nor/>
                    </m:rPr>
                    <w:rPr>
                      <w:rFonts w:ascii="Cambria Math" w:eastAsiaTheme="minorEastAsia" w:hAnsi="Cambria Math"/>
                      <w:lang w:val="sr-Cyrl-RS"/>
                    </w:rPr>
                    <m:t>број</m:t>
                  </m:r>
                  <m:r>
                    <m:rPr>
                      <m:nor/>
                    </m:rPr>
                    <w:rPr>
                      <w:rFonts w:ascii="Cambria Math" w:eastAsiaTheme="minorEastAsia" w:hAnsi="Cambria Math"/>
                      <w:lang w:val="sr-Cyrl-RS"/>
                    </w:rPr>
                    <m:t xml:space="preserve"> </m:t>
                  </m:r>
                  <m:r>
                    <m:rPr>
                      <m:nor/>
                    </m:rPr>
                    <w:rPr>
                      <w:rFonts w:ascii="Cambria Math" w:eastAsiaTheme="minorEastAsia" w:hAnsi="Cambria Math"/>
                      <w:lang w:val="sr-Cyrl-RS"/>
                    </w:rPr>
                    <m:t>појављивања</m:t>
                  </m:r>
                  <m:d>
                    <m:dPr>
                      <m:ctrlPr>
                        <w:rPr>
                          <w:rFonts w:ascii="Cambria Math" w:eastAsiaTheme="minorEastAsia" w:hAnsi="Cambria Math"/>
                          <w:i/>
                          <w:lang w:val="sr-Cyrl-RS"/>
                        </w:rPr>
                      </m:ctrlPr>
                    </m:dPr>
                    <m:e>
                      <m:r>
                        <w:rPr>
                          <w:rFonts w:ascii="Cambria Math" w:eastAsiaTheme="minorEastAsia" w:hAnsi="Cambria Math"/>
                          <w:lang w:val="sr-Cyrl-RS"/>
                        </w:rPr>
                        <m:t>e</m:t>
                      </m:r>
                    </m:e>
                  </m:d>
                  <m:ctrlPr>
                    <w:rPr>
                      <w:rFonts w:ascii="Cambria Math" w:eastAsiaTheme="minorEastAsia" w:hAnsi="Cambria Math"/>
                      <w:i/>
                      <w:lang w:val="sr-Cyrl-RS"/>
                    </w:rPr>
                  </m:ctrlPr>
                </m:num>
                <m:den>
                  <m:sSub>
                    <m:sSubPr>
                      <m:ctrlPr>
                        <w:rPr>
                          <w:rFonts w:ascii="Cambria Math" w:eastAsiaTheme="minorEastAsia" w:hAnsi="Cambria Math"/>
                          <w:i/>
                          <w:lang w:val="sr-Cyrl-RS"/>
                        </w:rPr>
                      </m:ctrlPr>
                    </m:sSubPr>
                    <m:e>
                      <m:r>
                        <w:rPr>
                          <w:rFonts w:ascii="Cambria Math" w:eastAsiaTheme="minorEastAsia" w:hAnsi="Cambria Math"/>
                          <w:lang w:val="sr-Cyrl-RS"/>
                        </w:rPr>
                        <m:t>F</m:t>
                      </m:r>
                    </m:e>
                    <m:sub>
                      <m:r>
                        <w:rPr>
                          <w:rFonts w:ascii="Cambria Math" w:eastAsiaTheme="minorEastAsia" w:hAnsi="Cambria Math"/>
                          <w:lang w:val="sr-Cyrl-RS"/>
                        </w:rPr>
                        <m:t>base</m:t>
                      </m:r>
                    </m:sub>
                  </m:sSub>
                  <m:ctrlPr>
                    <w:rPr>
                      <w:rFonts w:ascii="Cambria Math" w:eastAsiaTheme="minorEastAsia" w:hAnsi="Cambria Math"/>
                      <w:i/>
                      <w:lang w:val="sr-Cyrl-RS"/>
                    </w:rPr>
                  </m:ctrlPr>
                </m:den>
              </m:f>
              <m:ctrlPr>
                <w:rPr>
                  <w:rFonts w:ascii="Cambria Math" w:eastAsiaTheme="minorEastAsia" w:hAnsi="Cambria Math"/>
                  <w:i/>
                  <w:lang w:val="sr-Cyrl-RS"/>
                </w:rPr>
              </m:ctrlPr>
            </m:e>
          </m:d>
        </m:oMath>
      </m:oMathPara>
    </w:p>
    <w:p w14:paraId="15E36620" w14:textId="3957C27A" w:rsidR="00C01F6E" w:rsidRDefault="00C01F6E" w:rsidP="00C01F6E">
      <w:pPr>
        <w:jc w:val="both"/>
        <w:rPr>
          <w:rFonts w:eastAsiaTheme="minorEastAsia"/>
          <w:lang w:val="sr-Cyrl-RS"/>
        </w:rPr>
      </w:pPr>
      <w:r w:rsidRPr="00C01F6E">
        <w:rPr>
          <w:rFonts w:eastAsiaTheme="minorEastAsia"/>
          <w:lang w:val="sr-Cyrl-RS"/>
        </w:rPr>
        <w:t>Ако је капацитет 1, ивица остаје једна. Ако је капацитет 2, уводимо две паралелне ивице између истих чворова — граф постаје мултиграф. Ојлеров циклус у мултиграфу пролази кроз сваку ивицу (укључујући паралелне) тачно једном, чиме се поновљени подниз правилно реконструише на оба места у секвенци.</w:t>
      </w:r>
    </w:p>
    <w:p w14:paraId="76CC91AB" w14:textId="492DBF98" w:rsidR="00C01F6E" w:rsidRDefault="00C01F6E" w:rsidP="00C01F6E">
      <w:pPr>
        <w:jc w:val="center"/>
        <w:rPr>
          <w:rFonts w:eastAsiaTheme="minorEastAsia"/>
          <w:lang w:val="sr-Cyrl-RS"/>
        </w:rPr>
      </w:pPr>
      <w:r>
        <w:rPr>
          <w:noProof/>
        </w:rPr>
        <w:lastRenderedPageBreak/>
        <w:drawing>
          <wp:inline distT="0" distB="0" distL="0" distR="0" wp14:anchorId="1E6B574B" wp14:editId="73C888EB">
            <wp:extent cx="2470150" cy="1492265"/>
            <wp:effectExtent l="0" t="0" r="635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474962" cy="1495172"/>
                    </a:xfrm>
                    <a:prstGeom prst="rect">
                      <a:avLst/>
                    </a:prstGeom>
                    <a:noFill/>
                    <a:ln>
                      <a:noFill/>
                    </a:ln>
                  </pic:spPr>
                </pic:pic>
              </a:graphicData>
            </a:graphic>
          </wp:inline>
        </w:drawing>
      </w:r>
    </w:p>
    <w:p w14:paraId="7B1C07BA" w14:textId="77777777" w:rsidR="00A30DEF" w:rsidRDefault="00A30DEF" w:rsidP="00C01F6E">
      <w:pPr>
        <w:jc w:val="center"/>
        <w:rPr>
          <w:rFonts w:eastAsiaTheme="minorEastAsia"/>
          <w:lang w:val="sr-Cyrl-RS"/>
        </w:rPr>
      </w:pPr>
    </w:p>
    <w:p w14:paraId="0FFF23E9" w14:textId="7D615EC8" w:rsidR="00C01F6E" w:rsidRDefault="00C01F6E" w:rsidP="00C01F6E">
      <w:pPr>
        <w:jc w:val="both"/>
        <w:rPr>
          <w:rFonts w:eastAsiaTheme="minorEastAsia"/>
          <w:lang w:val="sr-Cyrl-RS"/>
        </w:rPr>
      </w:pPr>
      <w:r w:rsidRPr="00C01F6E">
        <w:rPr>
          <w:rFonts w:eastAsiaTheme="minorEastAsia"/>
          <w:lang w:val="sr-Cyrl-RS"/>
        </w:rPr>
        <w:t>Пример. Нека је дужина секвенце N = 50, а</w:t>
      </w:r>
      <w:r w:rsidR="00036952">
        <w:rPr>
          <w:rFonts w:eastAsiaTheme="minorEastAsia"/>
          <w:lang w:val="sr-Cyrl-RS"/>
        </w:rPr>
        <w:t xml:space="preserve"> скуп података</w:t>
      </w:r>
      <w:r w:rsidRPr="00C01F6E">
        <w:rPr>
          <w:rFonts w:eastAsiaTheme="minorEastAsia"/>
          <w:lang w:val="sr-Cyrl-RS"/>
        </w:rPr>
        <w:t xml:space="preserve"> садр</w:t>
      </w:r>
      <w:r w:rsidR="00036952">
        <w:rPr>
          <w:rFonts w:eastAsiaTheme="minorEastAsia"/>
          <w:lang w:val="sr-Cyrl-RS"/>
        </w:rPr>
        <w:t>жи</w:t>
      </w:r>
      <w:r>
        <w:rPr>
          <w:rFonts w:eastAsiaTheme="minorEastAsia"/>
          <w:lang w:val="sr-Cyrl-RS"/>
        </w:rPr>
        <w:t xml:space="preserve"> </w:t>
      </w:r>
      <w:r w:rsidRPr="00C01F6E">
        <w:rPr>
          <w:rFonts w:eastAsiaTheme="minorEastAsia"/>
          <w:lang w:val="sr-Cyrl-RS"/>
        </w:rPr>
        <w:t>M = 1 000 000 итерација. Базна фреквенција је F</w:t>
      </w:r>
      <w:r w:rsidRPr="00036952">
        <w:rPr>
          <w:rFonts w:eastAsiaTheme="minorEastAsia"/>
          <w:vertAlign w:val="subscript"/>
          <w:lang w:val="sr-Cyrl-RS"/>
        </w:rPr>
        <w:t>base</w:t>
      </w:r>
      <w:r w:rsidRPr="00C01F6E">
        <w:rPr>
          <w:rFonts w:eastAsiaTheme="minorEastAsia"/>
          <w:lang w:val="sr-Cyrl-RS"/>
        </w:rPr>
        <w:t xml:space="preserve"> = 1 000 000 / 50 = 20 000. Триграм који се појављује приближно 20 000 пута постоји на једном месту; триграм који се појављује приближно 40 000 пута постоји на два места; триграм који се појављује приближно 60 000 пута постоји на три места на секвенци.</w:t>
      </w:r>
    </w:p>
    <w:p w14:paraId="1B7E145F" w14:textId="77777777" w:rsidR="00A30DEF" w:rsidRDefault="00A30DEF" w:rsidP="00C01F6E">
      <w:pPr>
        <w:jc w:val="both"/>
        <w:rPr>
          <w:rFonts w:eastAsiaTheme="minorEastAsia"/>
          <w:lang w:val="sr-Cyrl-RS"/>
        </w:rPr>
      </w:pPr>
    </w:p>
    <w:p w14:paraId="5F79A38E" w14:textId="74AB2B1C" w:rsidR="00C01F6E" w:rsidRDefault="00C01F6E" w:rsidP="00C01F6E">
      <w:pPr>
        <w:jc w:val="both"/>
        <w:rPr>
          <w:rFonts w:eastAsiaTheme="minorEastAsia"/>
          <w:b/>
          <w:bCs/>
          <w:lang w:val="sr-Cyrl-RS"/>
        </w:rPr>
      </w:pPr>
      <w:r>
        <w:rPr>
          <w:rFonts w:eastAsiaTheme="minorEastAsia"/>
          <w:b/>
          <w:bCs/>
          <w:lang w:val="sr-Cyrl-RS"/>
        </w:rPr>
        <w:t>Одређивање непознате дужине секвенце</w:t>
      </w:r>
    </w:p>
    <w:p w14:paraId="65A1C68C" w14:textId="1B1D1653" w:rsidR="00C01F6E" w:rsidRDefault="00C01F6E" w:rsidP="00C01F6E">
      <w:pPr>
        <w:jc w:val="both"/>
        <w:rPr>
          <w:rFonts w:eastAsiaTheme="minorEastAsia"/>
          <w:lang w:val="sr-Cyrl-RS"/>
        </w:rPr>
      </w:pPr>
      <w:r w:rsidRPr="00C01F6E">
        <w:rPr>
          <w:rFonts w:eastAsiaTheme="minorEastAsia"/>
          <w:lang w:val="sr-Cyrl-RS"/>
        </w:rPr>
        <w:t>У претходном одељку претпоставили смо да је дужина секвенце N позната. Међутим, у реалном сценарију реконструкције, N нам на почетку није познато — управо покушавамо да реконструишемо секвенцу чију дужину не знамо.</w:t>
      </w:r>
    </w:p>
    <w:p w14:paraId="45EE370F" w14:textId="30F93897" w:rsidR="00C01F6E" w:rsidRDefault="00C01F6E" w:rsidP="00C01F6E">
      <w:pPr>
        <w:jc w:val="both"/>
        <w:rPr>
          <w:rFonts w:eastAsiaTheme="minorEastAsia"/>
          <w:lang w:val="sr-Cyrl-RS"/>
        </w:rPr>
      </w:pPr>
      <w:r w:rsidRPr="00C01F6E">
        <w:rPr>
          <w:rFonts w:eastAsiaTheme="minorEastAsia"/>
          <w:lang w:val="sr-Cyrl-RS"/>
        </w:rPr>
        <w:t xml:space="preserve">Решење се заснива на анализи дистрибуције фреквенција свих посматраних </w:t>
      </w:r>
      <w:r>
        <w:rPr>
          <w:rFonts w:eastAsiaTheme="minorEastAsia"/>
        </w:rPr>
        <w:t>k-</w:t>
      </w:r>
      <w:r>
        <w:rPr>
          <w:rFonts w:eastAsiaTheme="minorEastAsia"/>
          <w:lang w:val="sr-Cyrl-RS"/>
        </w:rPr>
        <w:t>мера</w:t>
      </w:r>
      <w:r w:rsidRPr="00C01F6E">
        <w:rPr>
          <w:rFonts w:eastAsiaTheme="minorEastAsia"/>
          <w:lang w:val="sr-Cyrl-RS"/>
        </w:rPr>
        <w:t xml:space="preserve">. Када за сваки јединствени </w:t>
      </w:r>
      <w:r>
        <w:rPr>
          <w:rFonts w:eastAsiaTheme="minorEastAsia"/>
        </w:rPr>
        <w:t>k-</w:t>
      </w:r>
      <w:r>
        <w:rPr>
          <w:rFonts w:eastAsiaTheme="minorEastAsia"/>
          <w:lang w:val="sr-Cyrl-RS"/>
        </w:rPr>
        <w:t>мер</w:t>
      </w:r>
      <w:r w:rsidRPr="00C01F6E">
        <w:rPr>
          <w:rFonts w:eastAsiaTheme="minorEastAsia"/>
          <w:lang w:val="sr-Cyrl-RS"/>
        </w:rPr>
        <w:t xml:space="preserve"> пребројимо колико пута се појавио у </w:t>
      </w:r>
      <w:r w:rsidR="00B40DBB">
        <w:rPr>
          <w:rFonts w:eastAsiaTheme="minorEastAsia"/>
          <w:lang w:val="sr-Cyrl-RS"/>
        </w:rPr>
        <w:t xml:space="preserve">скупу података </w:t>
      </w:r>
      <w:r w:rsidRPr="00C01F6E">
        <w:rPr>
          <w:rFonts w:eastAsiaTheme="minorEastAsia"/>
          <w:lang w:val="sr-Cyrl-RS"/>
        </w:rPr>
        <w:t>и те бројеве сортирамо, приметићемо да се они групишу у јасне, дискретне кластере.</w:t>
      </w:r>
    </w:p>
    <w:p w14:paraId="6B01EED9" w14:textId="0104BB9B" w:rsidR="00C01F6E" w:rsidRDefault="00C01F6E" w:rsidP="00C01F6E">
      <w:pPr>
        <w:jc w:val="both"/>
        <w:rPr>
          <w:rFonts w:eastAsiaTheme="minorEastAsia"/>
          <w:lang w:val="sr-Cyrl-RS"/>
        </w:rPr>
      </w:pPr>
      <w:r w:rsidRPr="00C01F6E">
        <w:rPr>
          <w:rFonts w:eastAsiaTheme="minorEastAsia"/>
          <w:lang w:val="sr-Cyrl-RS"/>
        </w:rPr>
        <w:t xml:space="preserve">Прва група садржи </w:t>
      </w:r>
      <w:r>
        <w:rPr>
          <w:rFonts w:eastAsiaTheme="minorEastAsia"/>
        </w:rPr>
        <w:t>k-</w:t>
      </w:r>
      <w:r>
        <w:rPr>
          <w:rFonts w:eastAsiaTheme="minorEastAsia"/>
          <w:lang w:val="sr-Cyrl-RS"/>
        </w:rPr>
        <w:t>мере</w:t>
      </w:r>
      <w:r w:rsidRPr="00C01F6E">
        <w:rPr>
          <w:rFonts w:eastAsiaTheme="minorEastAsia"/>
          <w:lang w:val="sr-Cyrl-RS"/>
        </w:rPr>
        <w:t xml:space="preserve"> који се појављују приближно исти (најмањи) број пута — то су k-мер</w:t>
      </w:r>
      <w:r>
        <w:rPr>
          <w:rFonts w:eastAsiaTheme="minorEastAsia"/>
          <w:lang w:val="sr-Cyrl-RS"/>
        </w:rPr>
        <w:t xml:space="preserve">и </w:t>
      </w:r>
      <w:r w:rsidRPr="00C01F6E">
        <w:rPr>
          <w:rFonts w:eastAsiaTheme="minorEastAsia"/>
          <w:lang w:val="sr-Cyrl-RS"/>
        </w:rPr>
        <w:t>који на секвенци постоје тачно једном. Друга група садржи k-мер</w:t>
      </w:r>
      <w:r>
        <w:rPr>
          <w:rFonts w:eastAsiaTheme="minorEastAsia"/>
          <w:lang w:val="sr-Cyrl-RS"/>
        </w:rPr>
        <w:t xml:space="preserve">е </w:t>
      </w:r>
      <w:r w:rsidRPr="00C01F6E">
        <w:rPr>
          <w:rFonts w:eastAsiaTheme="minorEastAsia"/>
          <w:lang w:val="sr-Cyrl-RS"/>
        </w:rPr>
        <w:t>са приближно двоструком фреквенцијом — то су k-мер</w:t>
      </w:r>
      <w:r>
        <w:rPr>
          <w:rFonts w:eastAsiaTheme="minorEastAsia"/>
          <w:lang w:val="sr-Cyrl-RS"/>
        </w:rPr>
        <w:t xml:space="preserve">и </w:t>
      </w:r>
      <w:r w:rsidRPr="00C01F6E">
        <w:rPr>
          <w:rFonts w:eastAsiaTheme="minorEastAsia"/>
          <w:lang w:val="sr-Cyrl-RS"/>
        </w:rPr>
        <w:t>који постоје на два места. Трећа група има троструку фреквенцију, итд.</w:t>
      </w:r>
    </w:p>
    <w:p w14:paraId="2D9DE388" w14:textId="198F8286" w:rsidR="00C01F6E" w:rsidRDefault="00C01F6E" w:rsidP="00C01F6E">
      <w:pPr>
        <w:jc w:val="both"/>
        <w:rPr>
          <w:rFonts w:eastAsiaTheme="minorEastAsia"/>
          <w:lang w:val="sr-Cyrl-RS"/>
        </w:rPr>
      </w:pPr>
      <w:r w:rsidRPr="00C01F6E">
        <w:rPr>
          <w:rFonts w:eastAsiaTheme="minorEastAsia"/>
          <w:lang w:val="sr-Cyrl-RS"/>
        </w:rPr>
        <w:t>Најнижа стабилна група фреквенција (означимо је са F</w:t>
      </w:r>
      <w:r>
        <w:rPr>
          <w:rFonts w:eastAsiaTheme="minorEastAsia"/>
          <w:vertAlign w:val="subscript"/>
        </w:rPr>
        <w:t>min</w:t>
      </w:r>
      <w:r w:rsidRPr="00C01F6E">
        <w:rPr>
          <w:rFonts w:eastAsiaTheme="minorEastAsia"/>
          <w:lang w:val="sr-Cyrl-RS"/>
        </w:rPr>
        <w:t>) представља базну фреквенцију — фреквенцију k-мер</w:t>
      </w:r>
      <w:r>
        <w:rPr>
          <w:rFonts w:eastAsiaTheme="minorEastAsia"/>
          <w:lang w:val="sr-Cyrl-RS"/>
        </w:rPr>
        <w:t xml:space="preserve">а </w:t>
      </w:r>
      <w:r w:rsidRPr="00C01F6E">
        <w:rPr>
          <w:rFonts w:eastAsiaTheme="minorEastAsia"/>
          <w:lang w:val="sr-Cyrl-RS"/>
        </w:rPr>
        <w:t>који се на секвенци појављују тачно једном. Из ње можемо израчунати непознату дужину секвенце:</w:t>
      </w:r>
    </w:p>
    <w:p w14:paraId="318F1BB5" w14:textId="6E19E71E" w:rsidR="00C01F6E" w:rsidRPr="00F60437" w:rsidRDefault="00F60437" w:rsidP="00C01F6E">
      <w:pPr>
        <w:jc w:val="center"/>
        <w:rPr>
          <w:rFonts w:eastAsiaTheme="minorEastAsia"/>
          <w:lang w:val="sr-Cyrl-RS"/>
        </w:rPr>
      </w:pPr>
      <m:oMathPara>
        <m:oMath>
          <m:r>
            <w:rPr>
              <w:rFonts w:ascii="Cambria Math" w:eastAsiaTheme="minorEastAsia" w:hAnsi="Cambria Math"/>
              <w:lang w:val="sr-Cyrl-RS"/>
            </w:rPr>
            <m:t>N=</m:t>
          </m:r>
          <m:f>
            <m:fPr>
              <m:ctrlPr>
                <w:rPr>
                  <w:rFonts w:ascii="Cambria Math" w:eastAsiaTheme="minorEastAsia" w:hAnsi="Cambria Math"/>
                  <w:lang w:val="sr-Cyrl-RS"/>
                </w:rPr>
              </m:ctrlPr>
            </m:fPr>
            <m:num>
              <m:r>
                <w:rPr>
                  <w:rFonts w:ascii="Cambria Math" w:eastAsiaTheme="minorEastAsia" w:hAnsi="Cambria Math"/>
                  <w:lang w:val="sr-Cyrl-RS"/>
                </w:rPr>
                <m:t>M</m:t>
              </m:r>
              <m:ctrlPr>
                <w:rPr>
                  <w:rFonts w:ascii="Cambria Math" w:eastAsiaTheme="minorEastAsia" w:hAnsi="Cambria Math"/>
                  <w:i/>
                  <w:lang w:val="sr-Cyrl-RS"/>
                </w:rPr>
              </m:ctrlPr>
            </m:num>
            <m:den>
              <m:sSub>
                <m:sSubPr>
                  <m:ctrlPr>
                    <w:rPr>
                      <w:rFonts w:ascii="Cambria Math" w:eastAsiaTheme="minorEastAsia" w:hAnsi="Cambria Math"/>
                      <w:i/>
                      <w:lang w:val="sr-Cyrl-RS"/>
                    </w:rPr>
                  </m:ctrlPr>
                </m:sSubPr>
                <m:e>
                  <m:r>
                    <w:rPr>
                      <w:rFonts w:ascii="Cambria Math" w:eastAsiaTheme="minorEastAsia" w:hAnsi="Cambria Math"/>
                      <w:lang w:val="sr-Cyrl-RS"/>
                    </w:rPr>
                    <m:t>F</m:t>
                  </m:r>
                </m:e>
                <m:sub>
                  <m:r>
                    <w:rPr>
                      <w:rFonts w:ascii="Cambria Math" w:eastAsiaTheme="minorEastAsia" w:hAnsi="Cambria Math"/>
                      <w:lang w:val="sr-Cyrl-RS"/>
                    </w:rPr>
                    <m:t>min</m:t>
                  </m:r>
                </m:sub>
              </m:sSub>
              <m:ctrlPr>
                <w:rPr>
                  <w:rFonts w:ascii="Cambria Math" w:eastAsiaTheme="minorEastAsia" w:hAnsi="Cambria Math"/>
                  <w:i/>
                  <w:lang w:val="sr-Cyrl-RS"/>
                </w:rPr>
              </m:ctrlPr>
            </m:den>
          </m:f>
        </m:oMath>
      </m:oMathPara>
    </w:p>
    <w:p w14:paraId="72C46F31" w14:textId="4EE041C6" w:rsidR="00F60437" w:rsidRDefault="00F60437" w:rsidP="00F60437">
      <w:pPr>
        <w:jc w:val="both"/>
        <w:rPr>
          <w:rFonts w:eastAsiaTheme="minorEastAsia"/>
          <w:lang w:val="sr-Cyrl-RS"/>
        </w:rPr>
      </w:pPr>
      <w:r w:rsidRPr="00F60437">
        <w:rPr>
          <w:rFonts w:eastAsiaTheme="minorEastAsia"/>
          <w:lang w:val="sr-Cyrl-RS"/>
        </w:rPr>
        <w:t xml:space="preserve">Пример. Ако </w:t>
      </w:r>
      <w:r w:rsidR="00B35D4C">
        <w:rPr>
          <w:rFonts w:eastAsiaTheme="minorEastAsia"/>
          <w:lang w:val="sr-Cyrl-RS"/>
        </w:rPr>
        <w:t xml:space="preserve">скуп података </w:t>
      </w:r>
      <w:r w:rsidRPr="00F60437">
        <w:rPr>
          <w:rFonts w:eastAsiaTheme="minorEastAsia"/>
          <w:lang w:val="sr-Cyrl-RS"/>
        </w:rPr>
        <w:t>садрж</w:t>
      </w:r>
      <w:r w:rsidR="00B35D4C">
        <w:rPr>
          <w:rFonts w:eastAsiaTheme="minorEastAsia"/>
          <w:lang w:val="sr-Cyrl-RS"/>
        </w:rPr>
        <w:t>и</w:t>
      </w:r>
      <w:r w:rsidRPr="00F60437">
        <w:rPr>
          <w:rFonts w:eastAsiaTheme="minorEastAsia"/>
          <w:lang w:val="sr-Cyrl-RS"/>
        </w:rPr>
        <w:t xml:space="preserve"> M = 1 000 000 итерација и најнижа стабилна група k-мер</w:t>
      </w:r>
      <w:r>
        <w:rPr>
          <w:rFonts w:eastAsiaTheme="minorEastAsia"/>
          <w:lang w:val="sr-Cyrl-RS"/>
        </w:rPr>
        <w:t xml:space="preserve">а </w:t>
      </w:r>
      <w:r w:rsidRPr="00F60437">
        <w:rPr>
          <w:rFonts w:eastAsiaTheme="minorEastAsia"/>
          <w:lang w:val="sr-Cyrl-RS"/>
        </w:rPr>
        <w:t>има просечну фреквенцију F</w:t>
      </w:r>
      <w:r>
        <w:rPr>
          <w:rFonts w:eastAsiaTheme="minorEastAsia"/>
          <w:vertAlign w:val="subscript"/>
        </w:rPr>
        <w:t>min</w:t>
      </w:r>
      <w:r w:rsidRPr="00F60437">
        <w:rPr>
          <w:rFonts w:eastAsiaTheme="minorEastAsia"/>
          <w:lang w:val="sr-Cyrl-RS"/>
        </w:rPr>
        <w:t xml:space="preserve"> ≈ 20 000, закључујемо да је дужина секвенце N ≈ 1 000 000 / 20 000 = 50. Сада можемо израчунати капацитете свих ивица и изградити комплетан </w:t>
      </w:r>
      <w:proofErr w:type="spellStart"/>
      <w:r w:rsidRPr="00F60437">
        <w:rPr>
          <w:rFonts w:eastAsiaTheme="minorEastAsia"/>
          <w:lang w:val="sr-Cyrl-RS"/>
        </w:rPr>
        <w:t>мултиграф</w:t>
      </w:r>
      <w:proofErr w:type="spellEnd"/>
      <w:r w:rsidRPr="00F60437">
        <w:rPr>
          <w:rFonts w:eastAsiaTheme="minorEastAsia"/>
          <w:lang w:val="sr-Cyrl-RS"/>
        </w:rPr>
        <w:t>.</w:t>
      </w:r>
    </w:p>
    <w:p w14:paraId="0C482ACA" w14:textId="479E4366" w:rsidR="00A30DEF" w:rsidRDefault="00A30DEF" w:rsidP="00F60437">
      <w:pPr>
        <w:jc w:val="both"/>
        <w:rPr>
          <w:rFonts w:eastAsiaTheme="minorEastAsia"/>
          <w:lang w:val="sr-Cyrl-RS"/>
        </w:rPr>
      </w:pPr>
    </w:p>
    <w:p w14:paraId="1D8C8CDA" w14:textId="34045725" w:rsidR="00A30DEF" w:rsidRDefault="00A30DEF" w:rsidP="00F60437">
      <w:pPr>
        <w:jc w:val="both"/>
        <w:rPr>
          <w:rFonts w:eastAsiaTheme="minorEastAsia"/>
          <w:lang w:val="sr-Cyrl-RS"/>
        </w:rPr>
      </w:pPr>
    </w:p>
    <w:p w14:paraId="258FF904" w14:textId="1F50C860" w:rsidR="00A30DEF" w:rsidRDefault="00A30DEF" w:rsidP="00F60437">
      <w:pPr>
        <w:jc w:val="both"/>
        <w:rPr>
          <w:rFonts w:eastAsiaTheme="minorEastAsia"/>
          <w:lang w:val="sr-Cyrl-RS"/>
        </w:rPr>
      </w:pPr>
    </w:p>
    <w:p w14:paraId="7923CE02" w14:textId="77777777" w:rsidR="00A30DEF" w:rsidRDefault="00A30DEF" w:rsidP="00F60437">
      <w:pPr>
        <w:jc w:val="both"/>
        <w:rPr>
          <w:rFonts w:eastAsiaTheme="minorEastAsia"/>
          <w:lang w:val="sr-Cyrl-RS"/>
        </w:rPr>
      </w:pPr>
    </w:p>
    <w:p w14:paraId="11936F58" w14:textId="7A7F750D" w:rsidR="00F60437" w:rsidRDefault="00F60437" w:rsidP="00F60437">
      <w:pPr>
        <w:jc w:val="both"/>
        <w:rPr>
          <w:rFonts w:eastAsiaTheme="minorEastAsia"/>
          <w:b/>
          <w:bCs/>
          <w:lang w:val="sr-Cyrl-RS"/>
        </w:rPr>
      </w:pPr>
      <w:r>
        <w:rPr>
          <w:rFonts w:eastAsiaTheme="minorEastAsia"/>
          <w:b/>
          <w:bCs/>
          <w:lang w:val="sr-Cyrl-RS"/>
        </w:rPr>
        <w:lastRenderedPageBreak/>
        <w:t>Робусност процене</w:t>
      </w:r>
    </w:p>
    <w:p w14:paraId="63777EB8" w14:textId="77777777" w:rsidR="00B35D4C" w:rsidRPr="00B35D4C" w:rsidRDefault="00B35D4C" w:rsidP="00B35D4C">
      <w:pPr>
        <w:jc w:val="both"/>
        <w:rPr>
          <w:rFonts w:eastAsiaTheme="minorEastAsia"/>
          <w:lang w:val="sr-Cyrl-RS"/>
        </w:rPr>
      </w:pPr>
      <w:r w:rsidRPr="00B35D4C">
        <w:rPr>
          <w:rFonts w:eastAsiaTheme="minorEastAsia"/>
          <w:lang w:val="sr-Cyrl-RS"/>
        </w:rPr>
        <w:t>Прецизност ове процене директно зависи од броја посматраних итерација M. Ако је M мали, свака позиција на секвенци биће посећена мали број пута, па ће емпиријске фреквенције значајно варирати око теоријских вредности. Триграм који се на секвенци налази једном можда буде посматран 18 пута, а други триграм који се такође налази једном можда 23 пута — иако би оба требало да имају исту фреквенцију. У таквим условима кластери се преклапају и тешко их је раздвојити.</w:t>
      </w:r>
    </w:p>
    <w:p w14:paraId="7A454556" w14:textId="77777777" w:rsidR="00B35D4C" w:rsidRPr="00B35D4C" w:rsidRDefault="00B35D4C" w:rsidP="00B35D4C">
      <w:pPr>
        <w:jc w:val="both"/>
        <w:rPr>
          <w:rFonts w:eastAsiaTheme="minorEastAsia"/>
          <w:lang w:val="sr-Cyrl-RS"/>
        </w:rPr>
      </w:pPr>
      <w:r w:rsidRPr="00B35D4C">
        <w:rPr>
          <w:rFonts w:eastAsiaTheme="minorEastAsia"/>
          <w:lang w:val="sr-Cyrl-RS"/>
        </w:rPr>
        <w:t>Како M расте, ситуација се драматично побољшава. Закон великих бројева гарантује да емпиријске фреквенције конвергирају ка теоријским вредностима. За M = 1 000 000 и секвенцу дужине N = 50, триграм који постоји на једном месту имаће фреквенцију веома близу 20 000, а триграм који постоји на два места веома близу 40 000. Размак између ових група (20 000) постаје толико већи од случајних одступања унутар сваке групе да се кластери јасно раздвајају.</w:t>
      </w:r>
    </w:p>
    <w:p w14:paraId="13E70297" w14:textId="27421A79" w:rsidR="00DC4C23" w:rsidRDefault="00B35D4C" w:rsidP="00B35D4C">
      <w:pPr>
        <w:jc w:val="both"/>
        <w:rPr>
          <w:rFonts w:eastAsiaTheme="minorEastAsia"/>
          <w:lang w:val="sr-Cyrl-RS"/>
        </w:rPr>
      </w:pPr>
      <w:r w:rsidRPr="00B35D4C">
        <w:rPr>
          <w:rFonts w:eastAsiaTheme="minorEastAsia"/>
          <w:lang w:val="sr-Cyrl-RS"/>
        </w:rPr>
        <w:t>У пракси, однос M/N &gt; 100 (свака позиција посећена најмање стотинак пута) обезбеђује довољну прецизност да се кластери поуздано идентификују и да се капацитети ивица исправно одреде.</w:t>
      </w:r>
    </w:p>
    <w:p w14:paraId="2DFE5D50" w14:textId="77777777" w:rsidR="00B35D4C" w:rsidRPr="007F7F4E" w:rsidRDefault="00B35D4C" w:rsidP="00B35D4C">
      <w:pPr>
        <w:jc w:val="both"/>
        <w:rPr>
          <w:rFonts w:eastAsiaTheme="minorEastAsia"/>
        </w:rPr>
      </w:pPr>
    </w:p>
    <w:p w14:paraId="5FD18998" w14:textId="135E0908" w:rsidR="00DC4C23" w:rsidRDefault="00DC4C23" w:rsidP="00DC4C23">
      <w:pPr>
        <w:pStyle w:val="Heading2"/>
        <w:rPr>
          <w:rFonts w:eastAsiaTheme="minorEastAsia"/>
          <w:lang w:val="sr-Cyrl-RS"/>
        </w:rPr>
      </w:pPr>
      <w:bookmarkStart w:id="37" w:name="_Toc235183362"/>
      <w:r>
        <w:rPr>
          <w:rFonts w:eastAsiaTheme="minorEastAsia"/>
          <w:lang w:val="sr-Cyrl-RS"/>
        </w:rPr>
        <w:t>4.7. Ограничења и напомене</w:t>
      </w:r>
      <w:bookmarkEnd w:id="37"/>
    </w:p>
    <w:p w14:paraId="198D3A25" w14:textId="59FC66CC" w:rsidR="00DC4C23" w:rsidRDefault="00DC4C23" w:rsidP="00DC4C23">
      <w:pPr>
        <w:rPr>
          <w:lang w:val="sr-Cyrl-RS"/>
        </w:rPr>
      </w:pPr>
    </w:p>
    <w:p w14:paraId="7625EAA8" w14:textId="7299355E" w:rsidR="00DC4C23" w:rsidRPr="00DC4C23" w:rsidRDefault="00DC4C23" w:rsidP="00DC4C23">
      <w:pPr>
        <w:jc w:val="both"/>
        <w:rPr>
          <w:lang w:val="sr-Cyrl-RS"/>
        </w:rPr>
      </w:pPr>
      <w:r w:rsidRPr="00DC4C23">
        <w:rPr>
          <w:b/>
          <w:bCs/>
          <w:lang w:val="sr-Cyrl-RS"/>
        </w:rPr>
        <w:t>Јединственост реконструкције.</w:t>
      </w:r>
      <w:r w:rsidRPr="00DC4C23">
        <w:rPr>
          <w:lang w:val="sr-Cyrl-RS"/>
        </w:rPr>
        <w:t xml:space="preserve"> Ако Де </w:t>
      </w:r>
      <w:proofErr w:type="spellStart"/>
      <w:r w:rsidRPr="00DC4C23">
        <w:rPr>
          <w:lang w:val="sr-Cyrl-RS"/>
        </w:rPr>
        <w:t>Бр</w:t>
      </w:r>
      <w:r>
        <w:rPr>
          <w:lang w:val="sr-Cyrl-RS"/>
        </w:rPr>
        <w:t>у</w:t>
      </w:r>
      <w:r w:rsidRPr="00DC4C23">
        <w:rPr>
          <w:lang w:val="sr-Cyrl-RS"/>
        </w:rPr>
        <w:t>јнов</w:t>
      </w:r>
      <w:proofErr w:type="spellEnd"/>
      <w:r w:rsidRPr="00DC4C23">
        <w:rPr>
          <w:lang w:val="sr-Cyrl-RS"/>
        </w:rPr>
        <w:t xml:space="preserve"> </w:t>
      </w:r>
      <w:proofErr w:type="spellStart"/>
      <w:r w:rsidRPr="00DC4C23">
        <w:rPr>
          <w:lang w:val="sr-Cyrl-RS"/>
        </w:rPr>
        <w:t>граф</w:t>
      </w:r>
      <w:proofErr w:type="spellEnd"/>
      <w:r w:rsidRPr="00DC4C23">
        <w:rPr>
          <w:lang w:val="sr-Cyrl-RS"/>
        </w:rPr>
        <w:t xml:space="preserve"> има више валидних Ојлерових циклуса (што се дешава када постоје чворови са степеном већим од 1), реконструисана секвенца можда неће бити идентична оригиналу. Међутим, све валидне реконструкције имају исте густине токена и исте фреквенције свих подсеквенци, па дају исте вредности при израчунавању улазно-излазног односа. За редослед токена унутар секвенце, који утиче на варијансу (као што је објашњено у Секцији 3.8), реконструкција може дати различит распоред од оригиналног.</w:t>
      </w:r>
    </w:p>
    <w:p w14:paraId="78CFF20F" w14:textId="680D2740" w:rsidR="00DC4C23" w:rsidRPr="00DC4C23" w:rsidRDefault="00DC4C23" w:rsidP="00DC4C23">
      <w:pPr>
        <w:jc w:val="both"/>
        <w:rPr>
          <w:lang w:val="sr-Cyrl-RS"/>
        </w:rPr>
      </w:pPr>
      <w:r w:rsidRPr="00DC4C23">
        <w:rPr>
          <w:b/>
          <w:bCs/>
          <w:lang w:val="sr-Cyrl-RS"/>
        </w:rPr>
        <w:t>Потребан број посматрања.</w:t>
      </w:r>
      <w:r w:rsidRPr="00DC4C23">
        <w:rPr>
          <w:lang w:val="sr-Cyrl-RS"/>
        </w:rPr>
        <w:t xml:space="preserve"> Да би реконструкција била поуздана, потребно је довољно велико M да се сви </w:t>
      </w:r>
      <w:r>
        <w:t>k-</w:t>
      </w:r>
      <w:r>
        <w:rPr>
          <w:lang w:val="sr-Cyrl-RS"/>
        </w:rPr>
        <w:t>мери</w:t>
      </w:r>
      <w:r w:rsidRPr="00DC4C23">
        <w:rPr>
          <w:lang w:val="sr-Cyrl-RS"/>
        </w:rPr>
        <w:t xml:space="preserve"> који постоје на секвенци појаве бар неколико пута у </w:t>
      </w:r>
      <w:r>
        <w:rPr>
          <w:lang w:val="sr-Cyrl-RS"/>
        </w:rPr>
        <w:t>подацима посматрања</w:t>
      </w:r>
      <w:r w:rsidRPr="00DC4C23">
        <w:rPr>
          <w:lang w:val="sr-Cyrl-RS"/>
        </w:rPr>
        <w:t>. За секвенцу дужине N, минималан број посматрања треба да буде знатно већи од N — у пракси, M/N &gt; 100 обезбеђује довољну прецизност за раздвајање кластера фреквенција.</w:t>
      </w:r>
    </w:p>
    <w:p w14:paraId="43007348" w14:textId="6DA31956" w:rsidR="00DC4C23" w:rsidRDefault="00DC4C23" w:rsidP="00DC4C23">
      <w:pPr>
        <w:jc w:val="both"/>
        <w:rPr>
          <w:lang w:val="sr-Cyrl-RS"/>
        </w:rPr>
      </w:pPr>
      <w:r w:rsidRPr="00DC4C23">
        <w:rPr>
          <w:b/>
          <w:bCs/>
          <w:lang w:val="sr-Cyrl-RS"/>
        </w:rPr>
        <w:t>Ретки k-мери.</w:t>
      </w:r>
      <w:r w:rsidRPr="00DC4C23">
        <w:rPr>
          <w:lang w:val="sr-Cyrl-RS"/>
        </w:rPr>
        <w:t xml:space="preserve"> Ако неки k-мер</w:t>
      </w:r>
      <w:r>
        <w:rPr>
          <w:lang w:val="sr-Cyrl-RS"/>
        </w:rPr>
        <w:t xml:space="preserve"> </w:t>
      </w:r>
      <w:r w:rsidRPr="00DC4C23">
        <w:rPr>
          <w:lang w:val="sr-Cyrl-RS"/>
        </w:rPr>
        <w:t>на секвенци постоји само једном, а број итерација није довољно велики, постоји вероватноћа да тај k-мер</w:t>
      </w:r>
      <w:r>
        <w:rPr>
          <w:lang w:val="sr-Cyrl-RS"/>
        </w:rPr>
        <w:t xml:space="preserve"> </w:t>
      </w:r>
      <w:r w:rsidRPr="00DC4C23">
        <w:rPr>
          <w:lang w:val="sr-Cyrl-RS"/>
        </w:rPr>
        <w:t xml:space="preserve">уопште не буде посматран. У том случају, реконструисана секвенца ће имати „рупу" — недостајаће ивица у графу, Ојлеров циклус неће постојати и реконструкција неће бити могућа без додатних претпоставки. Ово је додатан разлог зашто је велики </w:t>
      </w:r>
      <w:r>
        <w:rPr>
          <w:lang w:val="sr-Cyrl-RS"/>
        </w:rPr>
        <w:t>скуп података посматрања</w:t>
      </w:r>
      <w:r w:rsidRPr="00DC4C23">
        <w:rPr>
          <w:lang w:val="sr-Cyrl-RS"/>
        </w:rPr>
        <w:t xml:space="preserve"> критичан за успешну реконструкцију.</w:t>
      </w:r>
    </w:p>
    <w:p w14:paraId="250FE6C3" w14:textId="77777777" w:rsidR="00A30DEF" w:rsidRDefault="00A30DEF" w:rsidP="00DC4C23">
      <w:pPr>
        <w:jc w:val="both"/>
        <w:rPr>
          <w:lang w:val="sr-Cyrl-RS"/>
        </w:rPr>
      </w:pPr>
    </w:p>
    <w:p w14:paraId="6AD3D073" w14:textId="5AF0CCBA" w:rsidR="00E36024" w:rsidRDefault="00E36024" w:rsidP="00DC4C23">
      <w:pPr>
        <w:jc w:val="both"/>
        <w:rPr>
          <w:lang w:val="sr-Cyrl-RS"/>
        </w:rPr>
      </w:pPr>
    </w:p>
    <w:p w14:paraId="62EAECA3" w14:textId="1AFAFA7A" w:rsidR="00E36024" w:rsidRDefault="00E36024" w:rsidP="00E36024">
      <w:pPr>
        <w:pStyle w:val="Heading2"/>
        <w:rPr>
          <w:lang w:val="sr-Cyrl-RS"/>
        </w:rPr>
      </w:pPr>
      <w:bookmarkStart w:id="38" w:name="_Toc235183363"/>
      <w:r>
        <w:rPr>
          <w:lang w:val="sr-Cyrl-RS"/>
        </w:rPr>
        <w:lastRenderedPageBreak/>
        <w:t>4.8. Закључак поглавља</w:t>
      </w:r>
      <w:bookmarkEnd w:id="38"/>
    </w:p>
    <w:p w14:paraId="2967E088" w14:textId="111D7C74" w:rsidR="00E36024" w:rsidRDefault="00E36024" w:rsidP="00E36024">
      <w:pPr>
        <w:rPr>
          <w:lang w:val="sr-Cyrl-RS"/>
        </w:rPr>
      </w:pPr>
    </w:p>
    <w:p w14:paraId="10DA573E" w14:textId="159CDEAA" w:rsidR="00E36024" w:rsidRPr="00E36024" w:rsidRDefault="00E36024" w:rsidP="00E36024">
      <w:pPr>
        <w:jc w:val="both"/>
        <w:rPr>
          <w:lang w:val="sr-Cyrl-RS"/>
        </w:rPr>
      </w:pPr>
      <w:r w:rsidRPr="00E36024">
        <w:rPr>
          <w:lang w:val="sr-Cyrl-RS"/>
        </w:rPr>
        <w:t>Реконструкција цикличне токен-секвенце из посматраних фрагмената елегантно се моделира помоћу Де Бр</w:t>
      </w:r>
      <w:r>
        <w:rPr>
          <w:lang w:val="sr-Cyrl-RS"/>
        </w:rPr>
        <w:t>у</w:t>
      </w:r>
      <w:r w:rsidRPr="00E36024">
        <w:rPr>
          <w:lang w:val="sr-Cyrl-RS"/>
        </w:rPr>
        <w:t>јнових графова. Исти приступ који биоинформатичари користе за склапање ДНК секвенци из милиона кратких читања примењује се на склапање цикличних секвенци из посматраних видљивих прозора.</w:t>
      </w:r>
    </w:p>
    <w:p w14:paraId="333C26B6" w14:textId="2BFC8A16" w:rsidR="00E36024" w:rsidRPr="00E36024" w:rsidRDefault="00E36024" w:rsidP="00E36024">
      <w:pPr>
        <w:jc w:val="both"/>
        <w:rPr>
          <w:lang w:val="sr-Cyrl-RS"/>
        </w:rPr>
      </w:pPr>
      <w:r w:rsidRPr="00E36024">
        <w:rPr>
          <w:lang w:val="sr-Cyrl-RS"/>
        </w:rPr>
        <w:t>Кључна предност овог приступа је рачунска ефикасност: проблем реконструкције се своди на проналажење Ојлеровог циклуса, који се решава у линеарном времену</w:t>
      </w:r>
      <w:r>
        <w:rPr>
          <w:lang w:val="sr-Cyrl-RS"/>
        </w:rPr>
        <w:t xml:space="preserve">. </w:t>
      </w:r>
      <w:r w:rsidRPr="00E36024">
        <w:rPr>
          <w:lang w:val="sr-Cyrl-RS"/>
        </w:rPr>
        <w:t>Проблем дупликата — разликовање учесталости виђања од физичког присуства — решава се статистичким скалирањем на основу претпоставке униформности, чиме се граф прецизно претвара у мултиграф са исправним вишеструкостима ивица.</w:t>
      </w:r>
    </w:p>
    <w:p w14:paraId="56D58499" w14:textId="77777777" w:rsidR="00DC4C23" w:rsidRPr="00DC4C23" w:rsidRDefault="00DC4C23" w:rsidP="00DC4C23">
      <w:pPr>
        <w:jc w:val="both"/>
        <w:rPr>
          <w:rFonts w:eastAsiaTheme="minorEastAsia"/>
          <w:lang w:val="sr-Cyrl-RS"/>
        </w:rPr>
      </w:pPr>
    </w:p>
    <w:p w14:paraId="075BE9FB" w14:textId="77777777" w:rsidR="00C01F6E" w:rsidRPr="00C01F6E" w:rsidRDefault="00C01F6E" w:rsidP="00C01F6E">
      <w:pPr>
        <w:jc w:val="center"/>
        <w:rPr>
          <w:rFonts w:eastAsiaTheme="minorEastAsia"/>
          <w:lang w:val="sr-Cyrl-RS"/>
        </w:rPr>
      </w:pPr>
    </w:p>
    <w:p w14:paraId="3123EE5C" w14:textId="77777777" w:rsidR="00C01F6E" w:rsidRPr="00C01F6E" w:rsidRDefault="00C01F6E" w:rsidP="00C01F6E">
      <w:pPr>
        <w:jc w:val="center"/>
        <w:rPr>
          <w:rFonts w:eastAsiaTheme="minorEastAsia"/>
          <w:lang w:val="sr-Cyrl-RS"/>
        </w:rPr>
      </w:pPr>
    </w:p>
    <w:p w14:paraId="422FC80C" w14:textId="77777777" w:rsidR="00531C13" w:rsidRPr="00531C13" w:rsidRDefault="00531C13" w:rsidP="009123C8">
      <w:pPr>
        <w:jc w:val="both"/>
        <w:rPr>
          <w:b/>
          <w:bCs/>
          <w:lang w:val="sr-Cyrl-RS"/>
        </w:rPr>
      </w:pPr>
    </w:p>
    <w:p w14:paraId="37459189" w14:textId="77777777" w:rsidR="00EF66C3" w:rsidRPr="009123C8" w:rsidRDefault="00EF66C3" w:rsidP="009123C8">
      <w:pPr>
        <w:jc w:val="both"/>
        <w:rPr>
          <w:lang w:val="sr-Cyrl-RS"/>
        </w:rPr>
      </w:pPr>
    </w:p>
    <w:p w14:paraId="1E9C60ED" w14:textId="703F2E59" w:rsidR="003A4C97" w:rsidRPr="006B5BB9" w:rsidRDefault="003A4C97" w:rsidP="003041BA">
      <w:pPr>
        <w:jc w:val="both"/>
        <w:rPr>
          <w:rFonts w:cs="Times New Roman"/>
          <w:szCs w:val="24"/>
          <w:lang w:val="sr-Cyrl-RS"/>
        </w:rPr>
      </w:pPr>
    </w:p>
    <w:p w14:paraId="42E20CC2" w14:textId="75105533" w:rsidR="003A4C97" w:rsidRPr="006B5BB9" w:rsidRDefault="003A4C97" w:rsidP="003041BA">
      <w:pPr>
        <w:jc w:val="both"/>
        <w:rPr>
          <w:rFonts w:cs="Times New Roman"/>
          <w:szCs w:val="24"/>
          <w:lang w:val="sr-Cyrl-RS"/>
        </w:rPr>
      </w:pPr>
    </w:p>
    <w:p w14:paraId="0EA186DB" w14:textId="65BF46D0" w:rsidR="003A4C97" w:rsidRPr="006B5BB9" w:rsidRDefault="003A4C97" w:rsidP="003041BA">
      <w:pPr>
        <w:jc w:val="both"/>
        <w:rPr>
          <w:rFonts w:cs="Times New Roman"/>
          <w:szCs w:val="24"/>
          <w:lang w:val="sr-Cyrl-RS"/>
        </w:rPr>
      </w:pPr>
    </w:p>
    <w:p w14:paraId="760C8FCC" w14:textId="5AF57713" w:rsidR="003A4C97" w:rsidRPr="006B5BB9" w:rsidRDefault="003A4C97" w:rsidP="003041BA">
      <w:pPr>
        <w:jc w:val="both"/>
        <w:rPr>
          <w:rFonts w:cs="Times New Roman"/>
          <w:szCs w:val="24"/>
          <w:lang w:val="sr-Cyrl-RS"/>
        </w:rPr>
      </w:pPr>
    </w:p>
    <w:p w14:paraId="15E5F862" w14:textId="32769155" w:rsidR="003A4C97" w:rsidRPr="006B5BB9" w:rsidRDefault="003A4C97" w:rsidP="003041BA">
      <w:pPr>
        <w:jc w:val="both"/>
        <w:rPr>
          <w:rFonts w:cs="Times New Roman"/>
          <w:szCs w:val="24"/>
          <w:lang w:val="sr-Cyrl-RS"/>
        </w:rPr>
      </w:pPr>
    </w:p>
    <w:p w14:paraId="09B23988" w14:textId="1555CD1B" w:rsidR="003A4C97" w:rsidRPr="006B5BB9" w:rsidRDefault="003A4C97" w:rsidP="003041BA">
      <w:pPr>
        <w:jc w:val="both"/>
        <w:rPr>
          <w:rFonts w:cs="Times New Roman"/>
          <w:szCs w:val="24"/>
          <w:lang w:val="sr-Cyrl-RS"/>
        </w:rPr>
      </w:pPr>
    </w:p>
    <w:p w14:paraId="17AA4F37" w14:textId="7BADB29D" w:rsidR="003A4C97" w:rsidRPr="006B5BB9" w:rsidRDefault="003A4C97" w:rsidP="003041BA">
      <w:pPr>
        <w:jc w:val="both"/>
        <w:rPr>
          <w:rFonts w:cs="Times New Roman"/>
          <w:szCs w:val="24"/>
          <w:lang w:val="sr-Cyrl-RS"/>
        </w:rPr>
      </w:pPr>
    </w:p>
    <w:p w14:paraId="51AA35BB" w14:textId="09DC3B27" w:rsidR="003A4C97" w:rsidRPr="006B5BB9" w:rsidRDefault="003A4C97" w:rsidP="003041BA">
      <w:pPr>
        <w:jc w:val="both"/>
        <w:rPr>
          <w:rFonts w:cs="Times New Roman"/>
          <w:szCs w:val="24"/>
          <w:lang w:val="sr-Cyrl-RS"/>
        </w:rPr>
      </w:pPr>
    </w:p>
    <w:p w14:paraId="60D5F014" w14:textId="0A680FDA" w:rsidR="003A4C97" w:rsidRPr="006B5BB9" w:rsidRDefault="003A4C97" w:rsidP="003041BA">
      <w:pPr>
        <w:jc w:val="both"/>
        <w:rPr>
          <w:rFonts w:cs="Times New Roman"/>
          <w:szCs w:val="24"/>
          <w:lang w:val="sr-Cyrl-RS"/>
        </w:rPr>
      </w:pPr>
    </w:p>
    <w:p w14:paraId="5534D6D7" w14:textId="6722DC3B" w:rsidR="003A4C97" w:rsidRPr="006B5BB9" w:rsidRDefault="003A4C97" w:rsidP="003041BA">
      <w:pPr>
        <w:jc w:val="both"/>
        <w:rPr>
          <w:rFonts w:cs="Times New Roman"/>
          <w:szCs w:val="24"/>
          <w:lang w:val="sr-Cyrl-RS"/>
        </w:rPr>
      </w:pPr>
    </w:p>
    <w:p w14:paraId="3F67B360" w14:textId="085951F4" w:rsidR="003A4C97" w:rsidRPr="006B5BB9" w:rsidRDefault="003A4C97" w:rsidP="003041BA">
      <w:pPr>
        <w:jc w:val="both"/>
        <w:rPr>
          <w:rFonts w:cs="Times New Roman"/>
          <w:szCs w:val="24"/>
          <w:lang w:val="sr-Cyrl-RS"/>
        </w:rPr>
      </w:pPr>
    </w:p>
    <w:p w14:paraId="65A9BC94" w14:textId="3BB469C9" w:rsidR="003A4C97" w:rsidRPr="006B5BB9" w:rsidRDefault="003A4C97" w:rsidP="003041BA">
      <w:pPr>
        <w:jc w:val="both"/>
        <w:rPr>
          <w:rFonts w:cs="Times New Roman"/>
          <w:szCs w:val="24"/>
          <w:lang w:val="sr-Cyrl-RS"/>
        </w:rPr>
      </w:pPr>
    </w:p>
    <w:p w14:paraId="134B0CB4" w14:textId="41331036" w:rsidR="003A4C97" w:rsidRPr="006B5BB9" w:rsidRDefault="003A4C97" w:rsidP="003041BA">
      <w:pPr>
        <w:jc w:val="both"/>
        <w:rPr>
          <w:rFonts w:cs="Times New Roman"/>
          <w:szCs w:val="24"/>
          <w:lang w:val="sr-Cyrl-RS"/>
        </w:rPr>
      </w:pPr>
    </w:p>
    <w:p w14:paraId="5F01B1A5" w14:textId="5F08F276" w:rsidR="003A4C97" w:rsidRPr="006B5BB9" w:rsidRDefault="003A4C97" w:rsidP="003041BA">
      <w:pPr>
        <w:jc w:val="both"/>
        <w:rPr>
          <w:rFonts w:cs="Times New Roman"/>
          <w:szCs w:val="24"/>
          <w:lang w:val="sr-Cyrl-RS"/>
        </w:rPr>
      </w:pPr>
    </w:p>
    <w:p w14:paraId="754A8BCE" w14:textId="47E2501A" w:rsidR="003A4C97" w:rsidRPr="006B5BB9" w:rsidRDefault="003A4C97" w:rsidP="003041BA">
      <w:pPr>
        <w:jc w:val="both"/>
        <w:rPr>
          <w:rFonts w:cs="Times New Roman"/>
          <w:szCs w:val="24"/>
          <w:lang w:val="sr-Cyrl-RS"/>
        </w:rPr>
      </w:pPr>
    </w:p>
    <w:p w14:paraId="5027CF6F" w14:textId="224DB4EF" w:rsidR="003A4C97" w:rsidRPr="006B5BB9" w:rsidRDefault="003A4C97" w:rsidP="003041BA">
      <w:pPr>
        <w:jc w:val="both"/>
        <w:rPr>
          <w:rFonts w:cs="Times New Roman"/>
          <w:szCs w:val="24"/>
          <w:lang w:val="sr-Cyrl-RS"/>
        </w:rPr>
      </w:pPr>
    </w:p>
    <w:p w14:paraId="2AD2C7E3" w14:textId="635F78B5" w:rsidR="003041BA" w:rsidRPr="006B5BB9" w:rsidRDefault="003041BA" w:rsidP="003041BA">
      <w:pPr>
        <w:pStyle w:val="Heading1"/>
        <w:rPr>
          <w:rFonts w:ascii="Times New Roman" w:hAnsi="Times New Roman" w:cs="Times New Roman"/>
          <w:b/>
          <w:bCs/>
          <w:color w:val="000000" w:themeColor="text1"/>
          <w:lang w:val="sr-Cyrl-RS"/>
        </w:rPr>
      </w:pPr>
      <w:bookmarkStart w:id="39" w:name="_Toc235183364"/>
      <w:r w:rsidRPr="006B5BB9">
        <w:rPr>
          <w:rFonts w:ascii="Times New Roman" w:hAnsi="Times New Roman" w:cs="Times New Roman"/>
          <w:b/>
          <w:bCs/>
          <w:color w:val="000000" w:themeColor="text1"/>
          <w:lang w:val="sr-Cyrl-RS"/>
        </w:rPr>
        <w:lastRenderedPageBreak/>
        <w:t>5. Компаративна анализа алгоритма за евалуацију комбинација</w:t>
      </w:r>
      <w:bookmarkEnd w:id="39"/>
    </w:p>
    <w:p w14:paraId="0B7CE561" w14:textId="77777777" w:rsidR="00D8522F" w:rsidRPr="006B5BB9" w:rsidRDefault="00D8522F" w:rsidP="00D8522F">
      <w:pPr>
        <w:jc w:val="both"/>
        <w:rPr>
          <w:lang w:val="sr-Cyrl-RS"/>
        </w:rPr>
      </w:pPr>
    </w:p>
    <w:p w14:paraId="45E399AB" w14:textId="5C7347B1" w:rsidR="0093756A" w:rsidRPr="006B5BB9" w:rsidRDefault="003041BA" w:rsidP="003041BA">
      <w:pPr>
        <w:pStyle w:val="Heading2"/>
        <w:rPr>
          <w:rFonts w:cs="Times New Roman"/>
          <w:b w:val="0"/>
          <w:bCs/>
          <w:szCs w:val="28"/>
          <w:lang w:val="sr-Cyrl-RS"/>
        </w:rPr>
      </w:pPr>
      <w:bookmarkStart w:id="40" w:name="_Toc235183365"/>
      <w:r w:rsidRPr="006B5BB9">
        <w:rPr>
          <w:rFonts w:cs="Times New Roman"/>
          <w:bCs/>
          <w:szCs w:val="28"/>
          <w:lang w:val="sr-Cyrl-RS"/>
        </w:rPr>
        <w:t>5.1</w:t>
      </w:r>
      <w:r w:rsidR="004C5A35" w:rsidRPr="006B5BB9">
        <w:rPr>
          <w:rFonts w:cs="Times New Roman"/>
          <w:bCs/>
          <w:szCs w:val="28"/>
          <w:lang w:val="sr-Cyrl-RS"/>
        </w:rPr>
        <w:t>.</w:t>
      </w:r>
      <w:r w:rsidRPr="006B5BB9">
        <w:rPr>
          <w:rFonts w:cs="Times New Roman"/>
          <w:bCs/>
          <w:szCs w:val="28"/>
          <w:lang w:val="sr-Cyrl-RS"/>
        </w:rPr>
        <w:t xml:space="preserve"> Уводне напомене</w:t>
      </w:r>
      <w:bookmarkEnd w:id="40"/>
    </w:p>
    <w:p w14:paraId="0D5AA0D7" w14:textId="68D91791" w:rsidR="003041BA" w:rsidRPr="006B5BB9" w:rsidRDefault="003041BA" w:rsidP="003041BA">
      <w:pPr>
        <w:rPr>
          <w:lang w:val="sr-Cyrl-RS"/>
        </w:rPr>
      </w:pPr>
    </w:p>
    <w:p w14:paraId="6B6A101B" w14:textId="3E2E2C15" w:rsidR="003041BA" w:rsidRPr="006B5BB9" w:rsidRDefault="003041BA" w:rsidP="003041BA">
      <w:pPr>
        <w:jc w:val="both"/>
        <w:rPr>
          <w:rFonts w:cs="Times New Roman"/>
          <w:szCs w:val="24"/>
          <w:lang w:val="sr-Cyrl-RS"/>
        </w:rPr>
      </w:pPr>
      <w:r w:rsidRPr="006B5BB9">
        <w:rPr>
          <w:rFonts w:cs="Times New Roman"/>
          <w:szCs w:val="24"/>
          <w:lang w:val="sr-Cyrl-RS"/>
        </w:rPr>
        <w:t xml:space="preserve">У претходним поглављима дефинисан је формални модел система и описана конструкција генеративне матрице. Овим поглављем прелазимо на проблем који се тиче ефикасности самог извршавања система: како за дати видљиви прозор </w:t>
      </w:r>
      <w:r w:rsidRPr="006B5BB9">
        <w:rPr>
          <w:rFonts w:cs="Times New Roman"/>
          <w:i/>
          <w:iCs/>
          <w:szCs w:val="24"/>
          <w:lang w:val="sr-Cyrl-RS"/>
        </w:rPr>
        <w:t xml:space="preserve">W </w:t>
      </w:r>
      <w:r w:rsidRPr="006B5BB9">
        <w:rPr>
          <w:rFonts w:cs="Times New Roman"/>
          <w:szCs w:val="24"/>
          <w:lang w:val="sr-Cyrl-RS"/>
        </w:rPr>
        <w:t xml:space="preserve">што брже евалуирате све </w:t>
      </w:r>
      <w:proofErr w:type="spellStart"/>
      <w:r w:rsidRPr="006B5BB9">
        <w:rPr>
          <w:rFonts w:cs="Times New Roman"/>
          <w:szCs w:val="24"/>
          <w:lang w:val="sr-Cyrl-RS"/>
        </w:rPr>
        <w:t>евалуационе</w:t>
      </w:r>
      <w:proofErr w:type="spellEnd"/>
      <w:r w:rsidRPr="006B5BB9">
        <w:rPr>
          <w:rFonts w:cs="Times New Roman"/>
          <w:szCs w:val="24"/>
          <w:lang w:val="sr-Cyrl-RS"/>
        </w:rPr>
        <w:t xml:space="preserve"> путање и израчунати укупну излазну вредност итерације.</w:t>
      </w:r>
    </w:p>
    <w:p w14:paraId="0C5DF8ED" w14:textId="74CFB215" w:rsidR="003041BA" w:rsidRPr="006B5BB9" w:rsidRDefault="003041BA" w:rsidP="003041BA">
      <w:pPr>
        <w:jc w:val="both"/>
        <w:rPr>
          <w:rFonts w:cs="Times New Roman"/>
          <w:iCs/>
          <w:szCs w:val="24"/>
          <w:lang w:val="sr-Cyrl-RS"/>
        </w:rPr>
      </w:pPr>
      <w:r w:rsidRPr="006B5BB9">
        <w:rPr>
          <w:rFonts w:cs="Times New Roman"/>
          <w:szCs w:val="24"/>
          <w:lang w:val="sr-Cyrl-RS"/>
        </w:rPr>
        <w:t xml:space="preserve">Проблем је на први поглед једноставан – за сваку путању из скупа </w:t>
      </w:r>
      <w:r w:rsidRPr="006B5BB9">
        <w:rPr>
          <w:rFonts w:cs="Times New Roman"/>
          <w:i/>
          <w:iCs/>
          <w:szCs w:val="24"/>
          <w:lang w:val="sr-Cyrl-RS"/>
        </w:rPr>
        <w:t xml:space="preserve"> P </w:t>
      </w:r>
      <w:r w:rsidRPr="006B5BB9">
        <w:rPr>
          <w:rFonts w:cs="Times New Roman"/>
          <w:szCs w:val="24"/>
          <w:lang w:val="sr-Cyrl-RS"/>
        </w:rPr>
        <w:t xml:space="preserve">треба прочитати одговарајуће токене из прозора и применити евалуациону функцију </w:t>
      </w:r>
      <w:r w:rsidRPr="006B5BB9">
        <w:rPr>
          <w:rFonts w:cs="Times New Roman"/>
          <w:i/>
          <w:szCs w:val="24"/>
          <w:lang w:val="sr-Cyrl-RS"/>
        </w:rPr>
        <w:t>ϕ</w:t>
      </w:r>
      <w:r w:rsidRPr="006B5BB9">
        <w:rPr>
          <w:rFonts w:cs="Times New Roman"/>
          <w:iCs/>
          <w:szCs w:val="24"/>
          <w:lang w:val="sr-Cyrl-RS"/>
        </w:rPr>
        <w:t>. Међутим, када систем треба да изврши мили</w:t>
      </w:r>
      <w:r w:rsidR="00905392" w:rsidRPr="006B5BB9">
        <w:rPr>
          <w:rFonts w:cs="Times New Roman"/>
          <w:iCs/>
          <w:szCs w:val="24"/>
          <w:lang w:val="sr-Cyrl-RS"/>
        </w:rPr>
        <w:t>о</w:t>
      </w:r>
      <w:r w:rsidRPr="006B5BB9">
        <w:rPr>
          <w:rFonts w:cs="Times New Roman"/>
          <w:iCs/>
          <w:szCs w:val="24"/>
          <w:lang w:val="sr-Cyrl-RS"/>
        </w:rPr>
        <w:t>не или десетине милиона итерација (нпр. приликом симулације за верификацију улазно-излазног односа, или у контексту реконструкције матрице из Поглавља 4</w:t>
      </w:r>
      <w:r w:rsidR="00677AB7" w:rsidRPr="006B5BB9">
        <w:rPr>
          <w:rFonts w:cs="Times New Roman"/>
          <w:iCs/>
          <w:szCs w:val="24"/>
          <w:lang w:val="sr-Cyrl-RS"/>
        </w:rPr>
        <w:t>, или за сам реалан рад система за пуно корисника), ефикасност евалуације постаје критичан фактор.</w:t>
      </w:r>
    </w:p>
    <w:p w14:paraId="237FAD65" w14:textId="411A23EF" w:rsidR="00905392" w:rsidRPr="006B5BB9" w:rsidRDefault="00905392" w:rsidP="00905392">
      <w:pPr>
        <w:jc w:val="both"/>
        <w:rPr>
          <w:rFonts w:cs="Times New Roman"/>
          <w:iCs/>
          <w:szCs w:val="24"/>
          <w:lang w:val="sr-Cyrl-RS"/>
        </w:rPr>
      </w:pPr>
      <w:r w:rsidRPr="006B5BB9">
        <w:rPr>
          <w:rFonts w:cs="Times New Roman"/>
          <w:iCs/>
          <w:szCs w:val="24"/>
          <w:lang w:val="sr-Cyrl-RS"/>
        </w:rPr>
        <w:t>У овом поглављу анализирамо три приступа евалуацији:</w:t>
      </w:r>
    </w:p>
    <w:p w14:paraId="22E14D23" w14:textId="0AD06BC1" w:rsidR="00905392" w:rsidRPr="006B5BB9" w:rsidRDefault="00905392" w:rsidP="00905392">
      <w:pPr>
        <w:pStyle w:val="ListParagraph"/>
        <w:numPr>
          <w:ilvl w:val="0"/>
          <w:numId w:val="6"/>
        </w:numPr>
        <w:jc w:val="both"/>
        <w:rPr>
          <w:rFonts w:cs="Times New Roman"/>
          <w:iCs/>
          <w:szCs w:val="24"/>
          <w:lang w:val="sr-Cyrl-RS"/>
        </w:rPr>
      </w:pPr>
      <w:r w:rsidRPr="006B5BB9">
        <w:rPr>
          <w:rFonts w:cs="Times New Roman"/>
          <w:b/>
          <w:bCs/>
          <w:iCs/>
          <w:szCs w:val="24"/>
          <w:lang w:val="sr-Cyrl-RS"/>
        </w:rPr>
        <w:t>Секвенцијална евалуација</w:t>
      </w:r>
      <w:r w:rsidRPr="006B5BB9">
        <w:rPr>
          <w:rFonts w:cs="Times New Roman"/>
          <w:iCs/>
          <w:szCs w:val="24"/>
          <w:lang w:val="sr-Cyrl-RS"/>
        </w:rPr>
        <w:t xml:space="preserve"> – свака путања се евалуира независно, проласком кроз све позиције </w:t>
      </w:r>
      <w:proofErr w:type="spellStart"/>
      <w:r w:rsidRPr="006B5BB9">
        <w:rPr>
          <w:rFonts w:cs="Times New Roman"/>
          <w:iCs/>
          <w:szCs w:val="24"/>
          <w:lang w:val="sr-Cyrl-RS"/>
        </w:rPr>
        <w:t>евалуационе</w:t>
      </w:r>
      <w:proofErr w:type="spellEnd"/>
      <w:r w:rsidRPr="006B5BB9">
        <w:rPr>
          <w:rFonts w:cs="Times New Roman"/>
          <w:iCs/>
          <w:szCs w:val="24"/>
          <w:lang w:val="sr-Cyrl-RS"/>
        </w:rPr>
        <w:t xml:space="preserve"> путање.</w:t>
      </w:r>
    </w:p>
    <w:p w14:paraId="2713CEFD" w14:textId="35D69013" w:rsidR="00905392" w:rsidRPr="006B5BB9" w:rsidRDefault="00905392" w:rsidP="00905392">
      <w:pPr>
        <w:pStyle w:val="ListParagraph"/>
        <w:numPr>
          <w:ilvl w:val="0"/>
          <w:numId w:val="6"/>
        </w:numPr>
        <w:jc w:val="both"/>
        <w:rPr>
          <w:rFonts w:cs="Times New Roman"/>
          <w:iCs/>
          <w:szCs w:val="24"/>
          <w:lang w:val="sr-Cyrl-RS"/>
        </w:rPr>
      </w:pPr>
      <w:r w:rsidRPr="006B5BB9">
        <w:rPr>
          <w:rFonts w:cs="Times New Roman"/>
          <w:b/>
          <w:bCs/>
          <w:iCs/>
          <w:szCs w:val="24"/>
          <w:lang w:val="sr-Cyrl-RS"/>
        </w:rPr>
        <w:t xml:space="preserve">Евалуација помоћу </w:t>
      </w:r>
      <w:proofErr w:type="spellStart"/>
      <w:r w:rsidRPr="006B5BB9">
        <w:rPr>
          <w:rFonts w:cs="Times New Roman"/>
          <w:b/>
          <w:bCs/>
          <w:iCs/>
          <w:szCs w:val="24"/>
          <w:lang w:val="sr-Cyrl-RS"/>
        </w:rPr>
        <w:t>хеш</w:t>
      </w:r>
      <w:proofErr w:type="spellEnd"/>
      <w:r w:rsidRPr="006B5BB9">
        <w:rPr>
          <w:rFonts w:cs="Times New Roman"/>
          <w:b/>
          <w:bCs/>
          <w:iCs/>
          <w:szCs w:val="24"/>
          <w:lang w:val="sr-Cyrl-RS"/>
        </w:rPr>
        <w:t xml:space="preserve"> таблице</w:t>
      </w:r>
      <w:r w:rsidRPr="006B5BB9">
        <w:rPr>
          <w:rFonts w:cs="Times New Roman"/>
          <w:iCs/>
          <w:szCs w:val="24"/>
          <w:lang w:val="sr-Cyrl-RS"/>
        </w:rPr>
        <w:t xml:space="preserve"> – све могуће комбинације токена које дају позитивну излазну вредност унапред се израчунају и сместе у </w:t>
      </w:r>
      <w:proofErr w:type="spellStart"/>
      <w:r w:rsidRPr="006B5BB9">
        <w:rPr>
          <w:rFonts w:cs="Times New Roman"/>
          <w:iCs/>
          <w:szCs w:val="24"/>
          <w:lang w:val="sr-Cyrl-RS"/>
        </w:rPr>
        <w:t>хеш</w:t>
      </w:r>
      <w:proofErr w:type="spellEnd"/>
      <w:r w:rsidRPr="006B5BB9">
        <w:rPr>
          <w:rFonts w:cs="Times New Roman"/>
          <w:iCs/>
          <w:szCs w:val="24"/>
          <w:lang w:val="sr-Cyrl-RS"/>
        </w:rPr>
        <w:t xml:space="preserve"> табелу, евалуације се своди на претрагу табеле.</w:t>
      </w:r>
    </w:p>
    <w:p w14:paraId="137A9BA0" w14:textId="0361F808" w:rsidR="00905392" w:rsidRPr="006B5BB9" w:rsidRDefault="00905392" w:rsidP="00905392">
      <w:pPr>
        <w:pStyle w:val="ListParagraph"/>
        <w:numPr>
          <w:ilvl w:val="0"/>
          <w:numId w:val="6"/>
        </w:numPr>
        <w:jc w:val="both"/>
        <w:rPr>
          <w:rFonts w:cs="Times New Roman"/>
          <w:iCs/>
          <w:szCs w:val="24"/>
          <w:lang w:val="sr-Cyrl-RS"/>
        </w:rPr>
      </w:pPr>
      <w:r w:rsidRPr="006B5BB9">
        <w:rPr>
          <w:rFonts w:cs="Times New Roman"/>
          <w:b/>
          <w:bCs/>
          <w:iCs/>
          <w:szCs w:val="24"/>
          <w:lang w:val="sr-Cyrl-RS"/>
        </w:rPr>
        <w:t>Евалуација помоћу индексног стабла</w:t>
      </w:r>
      <w:r w:rsidRPr="006B5BB9">
        <w:rPr>
          <w:rFonts w:cs="Times New Roman"/>
          <w:iCs/>
          <w:szCs w:val="24"/>
          <w:lang w:val="sr-Cyrl-RS"/>
        </w:rPr>
        <w:t xml:space="preserve"> – </w:t>
      </w:r>
      <w:proofErr w:type="spellStart"/>
      <w:r w:rsidRPr="006B5BB9">
        <w:rPr>
          <w:rFonts w:cs="Times New Roman"/>
          <w:iCs/>
          <w:szCs w:val="24"/>
          <w:lang w:val="sr-Cyrl-RS"/>
        </w:rPr>
        <w:t>евалуационе</w:t>
      </w:r>
      <w:proofErr w:type="spellEnd"/>
      <w:r w:rsidRPr="006B5BB9">
        <w:rPr>
          <w:rFonts w:cs="Times New Roman"/>
          <w:iCs/>
          <w:szCs w:val="24"/>
          <w:lang w:val="sr-Cyrl-RS"/>
        </w:rPr>
        <w:t xml:space="preserve"> путање се организују у стабло (</w:t>
      </w:r>
      <w:proofErr w:type="spellStart"/>
      <w:r w:rsidRPr="006B5BB9">
        <w:rPr>
          <w:rFonts w:cs="Times New Roman"/>
          <w:iCs/>
          <w:szCs w:val="24"/>
          <w:lang w:val="sr-Cyrl-RS"/>
        </w:rPr>
        <w:t>trie</w:t>
      </w:r>
      <w:proofErr w:type="spellEnd"/>
      <w:r w:rsidRPr="006B5BB9">
        <w:rPr>
          <w:rFonts w:cs="Times New Roman"/>
          <w:iCs/>
          <w:szCs w:val="24"/>
          <w:lang w:val="sr-Cyrl-RS"/>
        </w:rPr>
        <w:t xml:space="preserve"> структуру) које омогућава дељење заједничких префикса и рано одсецање грана.</w:t>
      </w:r>
    </w:p>
    <w:p w14:paraId="6074F730" w14:textId="65E866AF" w:rsidR="00905392" w:rsidRPr="006B5BB9" w:rsidRDefault="00905392" w:rsidP="00905392">
      <w:pPr>
        <w:jc w:val="both"/>
        <w:rPr>
          <w:rFonts w:cs="Times New Roman"/>
          <w:iCs/>
          <w:szCs w:val="24"/>
          <w:lang w:val="sr-Cyrl-RS"/>
        </w:rPr>
      </w:pPr>
      <w:r w:rsidRPr="006B5BB9">
        <w:rPr>
          <w:rFonts w:cs="Times New Roman"/>
          <w:iCs/>
          <w:szCs w:val="24"/>
          <w:lang w:val="sr-Cyrl-RS"/>
        </w:rPr>
        <w:t xml:space="preserve">За сваки приступ дајемо опис алгоритма, анализу временске и меморијске сложености, и </w:t>
      </w:r>
      <w:proofErr w:type="spellStart"/>
      <w:r w:rsidRPr="006B5BB9">
        <w:rPr>
          <w:rFonts w:cs="Times New Roman"/>
          <w:iCs/>
          <w:szCs w:val="24"/>
          <w:lang w:val="sr-Cyrl-RS"/>
        </w:rPr>
        <w:t>имплементационе</w:t>
      </w:r>
      <w:proofErr w:type="spellEnd"/>
      <w:r w:rsidRPr="006B5BB9">
        <w:rPr>
          <w:rFonts w:cs="Times New Roman"/>
          <w:iCs/>
          <w:szCs w:val="24"/>
          <w:lang w:val="sr-Cyrl-RS"/>
        </w:rPr>
        <w:t xml:space="preserve"> детаље. На крају поглавља показујемо резултате експерименталног поређења сва три приступа.</w:t>
      </w:r>
    </w:p>
    <w:p w14:paraId="1FB83F3D" w14:textId="7A5EBDB4" w:rsidR="00905392" w:rsidRPr="006B5BB9" w:rsidRDefault="00905392" w:rsidP="00905392">
      <w:pPr>
        <w:jc w:val="both"/>
        <w:rPr>
          <w:rFonts w:cs="Times New Roman"/>
          <w:iCs/>
          <w:szCs w:val="24"/>
          <w:lang w:val="sr-Cyrl-RS"/>
        </w:rPr>
      </w:pPr>
    </w:p>
    <w:p w14:paraId="1FA0AB96" w14:textId="75317621" w:rsidR="00905392" w:rsidRPr="006B5BB9" w:rsidRDefault="00905392" w:rsidP="00905392">
      <w:pPr>
        <w:pStyle w:val="Heading2"/>
        <w:rPr>
          <w:rFonts w:cs="Times New Roman"/>
          <w:b w:val="0"/>
          <w:bCs/>
          <w:szCs w:val="28"/>
          <w:lang w:val="sr-Cyrl-RS"/>
        </w:rPr>
      </w:pPr>
      <w:bookmarkStart w:id="41" w:name="_Toc235183366"/>
      <w:r w:rsidRPr="006B5BB9">
        <w:rPr>
          <w:rFonts w:cs="Times New Roman"/>
          <w:bCs/>
          <w:szCs w:val="28"/>
          <w:lang w:val="sr-Cyrl-RS"/>
        </w:rPr>
        <w:t>5.2. Секвенцијална евалуација</w:t>
      </w:r>
      <w:bookmarkEnd w:id="41"/>
    </w:p>
    <w:p w14:paraId="058DD4B1" w14:textId="2D2531CA" w:rsidR="00905392" w:rsidRPr="006B5BB9" w:rsidRDefault="00905392" w:rsidP="00905392">
      <w:pPr>
        <w:rPr>
          <w:lang w:val="sr-Cyrl-RS"/>
        </w:rPr>
      </w:pPr>
    </w:p>
    <w:p w14:paraId="06F3E1A9" w14:textId="3E8FB2D2" w:rsidR="00905392" w:rsidRPr="006B5BB9" w:rsidRDefault="00905392" w:rsidP="00905392">
      <w:pPr>
        <w:rPr>
          <w:rFonts w:cs="Times New Roman"/>
          <w:b/>
          <w:bCs/>
          <w:szCs w:val="24"/>
          <w:lang w:val="sr-Cyrl-RS"/>
        </w:rPr>
      </w:pPr>
      <w:r w:rsidRPr="006B5BB9">
        <w:rPr>
          <w:rFonts w:cs="Times New Roman"/>
          <w:b/>
          <w:bCs/>
          <w:szCs w:val="24"/>
          <w:lang w:val="sr-Cyrl-RS"/>
        </w:rPr>
        <w:t>Опис приступа</w:t>
      </w:r>
    </w:p>
    <w:p w14:paraId="3A742373" w14:textId="66415059" w:rsidR="00195C16" w:rsidRPr="006B5BB9" w:rsidRDefault="00472468" w:rsidP="000D1AB5">
      <w:pPr>
        <w:jc w:val="both"/>
        <w:rPr>
          <w:rFonts w:cs="Times New Roman"/>
          <w:szCs w:val="24"/>
          <w:lang w:val="sr-Cyrl-RS"/>
        </w:rPr>
      </w:pPr>
      <w:r w:rsidRPr="006B5BB9">
        <w:rPr>
          <w:rFonts w:cs="Times New Roman"/>
          <w:szCs w:val="24"/>
          <w:lang w:val="sr-Cyrl-RS"/>
        </w:rPr>
        <w:t>Секвенцијална евалуација је најдиректнији приступ проблему. Свака евалуациона путања се обрађује посебно, једна по једна, од прве до последње.</w:t>
      </w:r>
    </w:p>
    <w:p w14:paraId="515AD717" w14:textId="7668CD7B" w:rsidR="00472468" w:rsidRDefault="00472468" w:rsidP="000D1AB5">
      <w:pPr>
        <w:jc w:val="both"/>
        <w:rPr>
          <w:rFonts w:cs="Times New Roman"/>
          <w:szCs w:val="24"/>
          <w:lang w:val="sr-Cyrl-RS"/>
        </w:rPr>
      </w:pPr>
      <w:r w:rsidRPr="006B5BB9">
        <w:rPr>
          <w:rFonts w:cs="Times New Roman"/>
          <w:szCs w:val="24"/>
          <w:lang w:val="sr-Cyrl-RS"/>
        </w:rPr>
        <w:t xml:space="preserve">Да бисмо разумели како овај приступ ради, морамо најпре разјаснити како се </w:t>
      </w:r>
      <w:proofErr w:type="spellStart"/>
      <w:r w:rsidRPr="006B5BB9">
        <w:rPr>
          <w:rFonts w:cs="Times New Roman"/>
          <w:szCs w:val="24"/>
          <w:lang w:val="sr-Cyrl-RS"/>
        </w:rPr>
        <w:t>евалуационе</w:t>
      </w:r>
      <w:proofErr w:type="spellEnd"/>
      <w:r w:rsidRPr="006B5BB9">
        <w:rPr>
          <w:rFonts w:cs="Times New Roman"/>
          <w:szCs w:val="24"/>
          <w:lang w:val="sr-Cyrl-RS"/>
        </w:rPr>
        <w:t xml:space="preserve"> путање чувају у меморији и како се користе за читање токена из видљивог прозора.</w:t>
      </w:r>
    </w:p>
    <w:p w14:paraId="2D9FD30F" w14:textId="44F66C8E" w:rsidR="00A53CAA" w:rsidRDefault="00A53CAA" w:rsidP="000D1AB5">
      <w:pPr>
        <w:jc w:val="both"/>
        <w:rPr>
          <w:rFonts w:cs="Times New Roman"/>
          <w:szCs w:val="24"/>
          <w:lang w:val="sr-Cyrl-RS"/>
        </w:rPr>
      </w:pPr>
    </w:p>
    <w:p w14:paraId="3CAF63A5" w14:textId="77777777" w:rsidR="00A53CAA" w:rsidRPr="006B5BB9" w:rsidRDefault="00A53CAA" w:rsidP="000D1AB5">
      <w:pPr>
        <w:jc w:val="both"/>
        <w:rPr>
          <w:rFonts w:cs="Times New Roman"/>
          <w:szCs w:val="24"/>
          <w:lang w:val="sr-Cyrl-RS"/>
        </w:rPr>
      </w:pPr>
    </w:p>
    <w:p w14:paraId="1B9A2781" w14:textId="77777777" w:rsidR="00345707" w:rsidRPr="006B5BB9" w:rsidRDefault="00472468" w:rsidP="000D1AB5">
      <w:pPr>
        <w:jc w:val="both"/>
        <w:rPr>
          <w:rFonts w:cs="Times New Roman"/>
          <w:b/>
          <w:bCs/>
          <w:szCs w:val="24"/>
          <w:lang w:val="sr-Cyrl-RS"/>
        </w:rPr>
      </w:pPr>
      <w:r w:rsidRPr="006B5BB9">
        <w:rPr>
          <w:rFonts w:cs="Times New Roman"/>
          <w:b/>
          <w:bCs/>
          <w:szCs w:val="24"/>
          <w:lang w:val="sr-Cyrl-RS"/>
        </w:rPr>
        <w:lastRenderedPageBreak/>
        <w:t xml:space="preserve">Репрезентација </w:t>
      </w:r>
      <w:proofErr w:type="spellStart"/>
      <w:r w:rsidRPr="006B5BB9">
        <w:rPr>
          <w:rFonts w:cs="Times New Roman"/>
          <w:b/>
          <w:bCs/>
          <w:szCs w:val="24"/>
          <w:lang w:val="sr-Cyrl-RS"/>
        </w:rPr>
        <w:t>евалуационих</w:t>
      </w:r>
      <w:proofErr w:type="spellEnd"/>
      <w:r w:rsidR="00345707" w:rsidRPr="006B5BB9">
        <w:rPr>
          <w:rFonts w:cs="Times New Roman"/>
          <w:b/>
          <w:bCs/>
          <w:szCs w:val="24"/>
          <w:lang w:val="sr-Cyrl-RS"/>
        </w:rPr>
        <w:t xml:space="preserve"> путања</w:t>
      </w:r>
    </w:p>
    <w:p w14:paraId="22F804CE" w14:textId="222D08FC" w:rsidR="00195C16" w:rsidRPr="006B5BB9" w:rsidRDefault="0004075B" w:rsidP="000D1AB5">
      <w:pPr>
        <w:jc w:val="both"/>
        <w:rPr>
          <w:rFonts w:cs="Times New Roman"/>
          <w:szCs w:val="24"/>
          <w:lang w:val="sr-Cyrl-RS"/>
        </w:rPr>
      </w:pPr>
      <w:r w:rsidRPr="006B5BB9">
        <w:rPr>
          <w:rFonts w:cs="Times New Roman"/>
          <w:szCs w:val="24"/>
          <w:lang w:val="sr-Cyrl-RS"/>
        </w:rPr>
        <w:t xml:space="preserve">Свака евалуациона путања је низ он </w:t>
      </w:r>
      <w:r w:rsidRPr="006B5BB9">
        <w:rPr>
          <w:rFonts w:cs="Times New Roman"/>
          <w:i/>
          <w:iCs/>
          <w:szCs w:val="24"/>
          <w:lang w:val="sr-Cyrl-RS"/>
        </w:rPr>
        <w:t>n</w:t>
      </w:r>
      <w:r w:rsidRPr="006B5BB9">
        <w:rPr>
          <w:rFonts w:cs="Times New Roman"/>
          <w:szCs w:val="24"/>
          <w:lang w:val="sr-Cyrl-RS"/>
        </w:rPr>
        <w:t xml:space="preserve"> целих бројева, где сваки број представља индекс реда у одговарајућој колони видљивог прозора. Ако систем им </w:t>
      </w:r>
      <w:r w:rsidRPr="006B5BB9">
        <w:rPr>
          <w:rFonts w:cs="Times New Roman"/>
          <w:i/>
          <w:iCs/>
          <w:szCs w:val="24"/>
          <w:lang w:val="sr-Cyrl-RS"/>
        </w:rPr>
        <w:t xml:space="preserve">n = 5 </w:t>
      </w:r>
      <w:r w:rsidRPr="006B5BB9">
        <w:rPr>
          <w:rFonts w:cs="Times New Roman"/>
          <w:szCs w:val="24"/>
          <w:lang w:val="sr-Cyrl-RS"/>
        </w:rPr>
        <w:t xml:space="preserve">и </w:t>
      </w:r>
      <w:r w:rsidRPr="006B5BB9">
        <w:rPr>
          <w:rFonts w:cs="Times New Roman"/>
          <w:i/>
          <w:iCs/>
          <w:szCs w:val="24"/>
          <w:lang w:val="sr-Cyrl-RS"/>
        </w:rPr>
        <w:t xml:space="preserve">m = </w:t>
      </w:r>
      <w:r w:rsidR="00380306" w:rsidRPr="006B5BB9">
        <w:rPr>
          <w:rFonts w:cs="Times New Roman"/>
          <w:szCs w:val="24"/>
          <w:lang w:val="sr-Cyrl-RS"/>
        </w:rPr>
        <w:t>3</w:t>
      </w:r>
      <w:r w:rsidRPr="006B5BB9">
        <w:rPr>
          <w:rFonts w:cs="Times New Roman"/>
          <w:szCs w:val="24"/>
          <w:lang w:val="sr-Cyrl-RS"/>
        </w:rPr>
        <w:t xml:space="preserve"> реда (индекси 0, 1, 2, 3), једна путања изгледа овако:</w:t>
      </w:r>
    </w:p>
    <w:p w14:paraId="55F2C3CE" w14:textId="057381FE" w:rsidR="0004075B" w:rsidRPr="006B5BB9" w:rsidRDefault="0004075B" w:rsidP="000D1AB5">
      <w:pPr>
        <w:jc w:val="both"/>
        <w:rPr>
          <w:rFonts w:cs="Times New Roman"/>
          <w:szCs w:val="24"/>
          <w:lang w:val="sr-Cyrl-RS"/>
        </w:rPr>
      </w:pPr>
      <w:r w:rsidRPr="006B5BB9">
        <w:rPr>
          <w:rFonts w:cs="Times New Roman"/>
          <w:szCs w:val="24"/>
          <w:lang w:val="sr-Cyrl-RS"/>
        </w:rPr>
        <w:t>Путања: [0, 1, 2, 1, 0]</w:t>
      </w:r>
    </w:p>
    <w:p w14:paraId="74F70256" w14:textId="43219893" w:rsidR="00A204CC" w:rsidRPr="006B5BB9" w:rsidRDefault="0004075B" w:rsidP="000D1AB5">
      <w:pPr>
        <w:jc w:val="both"/>
        <w:rPr>
          <w:rFonts w:cs="Times New Roman"/>
          <w:szCs w:val="24"/>
          <w:lang w:val="sr-Cyrl-RS"/>
        </w:rPr>
      </w:pPr>
      <w:r w:rsidRPr="006B5BB9">
        <w:rPr>
          <w:rFonts w:cs="Times New Roman"/>
          <w:szCs w:val="24"/>
          <w:lang w:val="sr-Cyrl-RS"/>
        </w:rPr>
        <w:t>Ово се чита као: у колони 0 узми ред 0, у колони 1 узми ред 1, у колони 2 узми ред 2, у колони 3 узми ред 1, у колони 4 узми ред 0.</w:t>
      </w:r>
    </w:p>
    <w:p w14:paraId="272A221F" w14:textId="6314427C" w:rsidR="0004075B" w:rsidRPr="006B5BB9" w:rsidRDefault="0004075B" w:rsidP="000D1AB5">
      <w:pPr>
        <w:jc w:val="both"/>
        <w:rPr>
          <w:rFonts w:cs="Times New Roman"/>
          <w:szCs w:val="24"/>
          <w:lang w:val="sr-Cyrl-RS"/>
        </w:rPr>
      </w:pPr>
      <w:r w:rsidRPr="006B5BB9">
        <w:rPr>
          <w:rFonts w:cs="Times New Roman"/>
          <w:szCs w:val="24"/>
          <w:lang w:val="sr-Cyrl-RS"/>
        </w:rPr>
        <w:t xml:space="preserve">Визуелно, за видљиви прозор димензија </w:t>
      </w:r>
      <w:r w:rsidR="00380306" w:rsidRPr="006B5BB9">
        <w:rPr>
          <w:rFonts w:cs="Times New Roman"/>
          <w:szCs w:val="24"/>
          <w:lang w:val="sr-Cyrl-RS"/>
        </w:rPr>
        <w:t>3</w:t>
      </w:r>
      <w:r w:rsidRPr="006B5BB9">
        <w:rPr>
          <w:rFonts w:cs="Times New Roman"/>
          <w:szCs w:val="24"/>
          <w:lang w:val="sr-Cyrl-RS"/>
        </w:rPr>
        <w:t xml:space="preserve"> × 5:</w:t>
      </w:r>
    </w:p>
    <w:p w14:paraId="3D27EC24" w14:textId="77777777" w:rsidR="0004075B" w:rsidRPr="006B5BB9" w:rsidRDefault="0004075B" w:rsidP="0004075B">
      <w:pPr>
        <w:jc w:val="both"/>
        <w:rPr>
          <w:rFonts w:cs="Times New Roman"/>
          <w:szCs w:val="24"/>
          <w:lang w:val="sr-Cyrl-RS"/>
        </w:rPr>
      </w:pPr>
      <w:r w:rsidRPr="006B5BB9">
        <w:rPr>
          <w:rFonts w:cs="Times New Roman"/>
          <w:szCs w:val="24"/>
          <w:lang w:val="sr-Cyrl-RS"/>
        </w:rPr>
        <w:t xml:space="preserve">  </w:t>
      </w:r>
      <w:r w:rsidRPr="006B5BB9">
        <w:rPr>
          <w:rFonts w:cs="Times New Roman"/>
          <w:szCs w:val="24"/>
          <w:lang w:val="sr-Cyrl-RS"/>
        </w:rPr>
        <w:tab/>
        <w:t>Кол. 1</w:t>
      </w:r>
      <w:r w:rsidRPr="006B5BB9">
        <w:rPr>
          <w:rFonts w:cs="Times New Roman"/>
          <w:szCs w:val="24"/>
          <w:lang w:val="sr-Cyrl-RS"/>
        </w:rPr>
        <w:tab/>
      </w:r>
      <w:r w:rsidRPr="006B5BB9">
        <w:rPr>
          <w:rFonts w:cs="Times New Roman"/>
          <w:szCs w:val="24"/>
          <w:lang w:val="sr-Cyrl-RS"/>
        </w:rPr>
        <w:tab/>
        <w:t>Кол. 2</w:t>
      </w:r>
      <w:r w:rsidRPr="006B5BB9">
        <w:rPr>
          <w:rFonts w:cs="Times New Roman"/>
          <w:szCs w:val="24"/>
          <w:lang w:val="sr-Cyrl-RS"/>
        </w:rPr>
        <w:tab/>
      </w:r>
      <w:r w:rsidRPr="006B5BB9">
        <w:rPr>
          <w:rFonts w:cs="Times New Roman"/>
          <w:szCs w:val="24"/>
          <w:lang w:val="sr-Cyrl-RS"/>
        </w:rPr>
        <w:tab/>
        <w:t>Кол. 3</w:t>
      </w:r>
      <w:r w:rsidRPr="006B5BB9">
        <w:rPr>
          <w:rFonts w:cs="Times New Roman"/>
          <w:szCs w:val="24"/>
          <w:lang w:val="sr-Cyrl-RS"/>
        </w:rPr>
        <w:tab/>
      </w:r>
      <w:r w:rsidRPr="006B5BB9">
        <w:rPr>
          <w:rFonts w:cs="Times New Roman"/>
          <w:szCs w:val="24"/>
          <w:lang w:val="sr-Cyrl-RS"/>
        </w:rPr>
        <w:tab/>
        <w:t>Кол. 4</w:t>
      </w:r>
      <w:r w:rsidRPr="006B5BB9">
        <w:rPr>
          <w:rFonts w:cs="Times New Roman"/>
          <w:szCs w:val="24"/>
          <w:lang w:val="sr-Cyrl-RS"/>
        </w:rPr>
        <w:tab/>
      </w:r>
      <w:r w:rsidRPr="006B5BB9">
        <w:rPr>
          <w:rFonts w:cs="Times New Roman"/>
          <w:szCs w:val="24"/>
          <w:lang w:val="sr-Cyrl-RS"/>
        </w:rPr>
        <w:tab/>
        <w:t>Кол.5</w:t>
      </w:r>
    </w:p>
    <w:p w14:paraId="3F9B0602" w14:textId="77777777" w:rsidR="0004075B" w:rsidRPr="006B5BB9" w:rsidRDefault="0004075B" w:rsidP="0004075B">
      <w:pPr>
        <w:jc w:val="both"/>
        <w:rPr>
          <w:rFonts w:cs="Times New Roman"/>
          <w:szCs w:val="24"/>
          <w:lang w:val="sr-Cyrl-RS"/>
        </w:rPr>
      </w:pPr>
      <w:r w:rsidRPr="006B5BB9">
        <w:rPr>
          <w:rFonts w:cs="Times New Roman"/>
          <w:szCs w:val="24"/>
          <w:lang w:val="sr-Cyrl-RS"/>
        </w:rPr>
        <w:t xml:space="preserve">Ред 0: </w:t>
      </w:r>
      <w:r w:rsidRPr="006B5BB9">
        <w:rPr>
          <w:rFonts w:cs="Times New Roman"/>
          <w:szCs w:val="24"/>
          <w:lang w:val="sr-Cyrl-RS"/>
        </w:rPr>
        <w:tab/>
        <w:t xml:space="preserve"> [  X   ]</w:t>
      </w:r>
      <w:r w:rsidRPr="006B5BB9">
        <w:rPr>
          <w:rFonts w:cs="Times New Roman"/>
          <w:szCs w:val="24"/>
          <w:lang w:val="sr-Cyrl-RS"/>
        </w:rPr>
        <w:tab/>
      </w:r>
      <w:r w:rsidRPr="006B5BB9">
        <w:rPr>
          <w:rFonts w:cs="Times New Roman"/>
          <w:szCs w:val="24"/>
          <w:lang w:val="sr-Cyrl-RS"/>
        </w:rPr>
        <w:tab/>
        <w:t>[         ]</w:t>
      </w:r>
      <w:r w:rsidRPr="006B5BB9">
        <w:rPr>
          <w:rFonts w:cs="Times New Roman"/>
          <w:szCs w:val="24"/>
          <w:lang w:val="sr-Cyrl-RS"/>
        </w:rPr>
        <w:tab/>
      </w:r>
      <w:r w:rsidRPr="006B5BB9">
        <w:rPr>
          <w:rFonts w:cs="Times New Roman"/>
          <w:szCs w:val="24"/>
          <w:lang w:val="sr-Cyrl-RS"/>
        </w:rPr>
        <w:tab/>
        <w:t>[         ]</w:t>
      </w:r>
      <w:r w:rsidRPr="006B5BB9">
        <w:rPr>
          <w:rFonts w:cs="Times New Roman"/>
          <w:szCs w:val="24"/>
          <w:lang w:val="sr-Cyrl-RS"/>
        </w:rPr>
        <w:tab/>
      </w:r>
      <w:r w:rsidRPr="006B5BB9">
        <w:rPr>
          <w:rFonts w:cs="Times New Roman"/>
          <w:szCs w:val="24"/>
          <w:lang w:val="sr-Cyrl-RS"/>
        </w:rPr>
        <w:tab/>
        <w:t>[         ]</w:t>
      </w:r>
      <w:r w:rsidRPr="006B5BB9">
        <w:rPr>
          <w:rFonts w:cs="Times New Roman"/>
          <w:szCs w:val="24"/>
          <w:lang w:val="sr-Cyrl-RS"/>
        </w:rPr>
        <w:tab/>
      </w:r>
      <w:r w:rsidRPr="006B5BB9">
        <w:rPr>
          <w:rFonts w:cs="Times New Roman"/>
          <w:szCs w:val="24"/>
          <w:lang w:val="sr-Cyrl-RS"/>
        </w:rPr>
        <w:tab/>
        <w:t>[   X  ]</w:t>
      </w:r>
    </w:p>
    <w:p w14:paraId="394247E7" w14:textId="77777777" w:rsidR="0004075B" w:rsidRPr="006B5BB9" w:rsidRDefault="0004075B" w:rsidP="0004075B">
      <w:pPr>
        <w:jc w:val="both"/>
        <w:rPr>
          <w:rFonts w:cs="Times New Roman"/>
          <w:szCs w:val="24"/>
          <w:lang w:val="sr-Cyrl-RS"/>
        </w:rPr>
      </w:pPr>
      <w:r w:rsidRPr="006B5BB9">
        <w:rPr>
          <w:rFonts w:cs="Times New Roman"/>
          <w:szCs w:val="24"/>
          <w:lang w:val="sr-Cyrl-RS"/>
        </w:rPr>
        <w:t xml:space="preserve">Ред 1: </w:t>
      </w:r>
      <w:r w:rsidRPr="006B5BB9">
        <w:rPr>
          <w:rFonts w:cs="Times New Roman"/>
          <w:szCs w:val="24"/>
          <w:lang w:val="sr-Cyrl-RS"/>
        </w:rPr>
        <w:tab/>
        <w:t xml:space="preserve"> [        ]</w:t>
      </w:r>
      <w:r w:rsidRPr="006B5BB9">
        <w:rPr>
          <w:rFonts w:cs="Times New Roman"/>
          <w:szCs w:val="24"/>
          <w:lang w:val="sr-Cyrl-RS"/>
        </w:rPr>
        <w:tab/>
      </w:r>
      <w:r w:rsidRPr="006B5BB9">
        <w:rPr>
          <w:rFonts w:cs="Times New Roman"/>
          <w:szCs w:val="24"/>
          <w:lang w:val="sr-Cyrl-RS"/>
        </w:rPr>
        <w:tab/>
        <w:t>[   X   ]</w:t>
      </w:r>
      <w:r w:rsidRPr="006B5BB9">
        <w:rPr>
          <w:rFonts w:cs="Times New Roman"/>
          <w:szCs w:val="24"/>
          <w:lang w:val="sr-Cyrl-RS"/>
        </w:rPr>
        <w:tab/>
      </w:r>
      <w:r w:rsidRPr="006B5BB9">
        <w:rPr>
          <w:rFonts w:cs="Times New Roman"/>
          <w:szCs w:val="24"/>
          <w:lang w:val="sr-Cyrl-RS"/>
        </w:rPr>
        <w:tab/>
        <w:t>[         ]</w:t>
      </w:r>
      <w:r w:rsidRPr="006B5BB9">
        <w:rPr>
          <w:rFonts w:cs="Times New Roman"/>
          <w:szCs w:val="24"/>
          <w:lang w:val="sr-Cyrl-RS"/>
        </w:rPr>
        <w:tab/>
      </w:r>
      <w:r w:rsidRPr="006B5BB9">
        <w:rPr>
          <w:rFonts w:cs="Times New Roman"/>
          <w:szCs w:val="24"/>
          <w:lang w:val="sr-Cyrl-RS"/>
        </w:rPr>
        <w:tab/>
        <w:t>[   X   ]</w:t>
      </w:r>
      <w:r w:rsidRPr="006B5BB9">
        <w:rPr>
          <w:rFonts w:cs="Times New Roman"/>
          <w:szCs w:val="24"/>
          <w:lang w:val="sr-Cyrl-RS"/>
        </w:rPr>
        <w:tab/>
      </w:r>
      <w:r w:rsidRPr="006B5BB9">
        <w:rPr>
          <w:rFonts w:cs="Times New Roman"/>
          <w:szCs w:val="24"/>
          <w:lang w:val="sr-Cyrl-RS"/>
        </w:rPr>
        <w:tab/>
        <w:t>[        ]</w:t>
      </w:r>
    </w:p>
    <w:p w14:paraId="0B216360" w14:textId="05626490" w:rsidR="00380306" w:rsidRPr="006B5BB9" w:rsidRDefault="0004075B" w:rsidP="0004075B">
      <w:pPr>
        <w:jc w:val="both"/>
        <w:rPr>
          <w:rFonts w:cs="Times New Roman"/>
          <w:szCs w:val="24"/>
          <w:lang w:val="sr-Cyrl-RS"/>
        </w:rPr>
      </w:pPr>
      <w:r w:rsidRPr="006B5BB9">
        <w:rPr>
          <w:rFonts w:cs="Times New Roman"/>
          <w:szCs w:val="24"/>
          <w:lang w:val="sr-Cyrl-RS"/>
        </w:rPr>
        <w:t xml:space="preserve">Ред </w:t>
      </w:r>
      <w:r w:rsidR="00380306" w:rsidRPr="006B5BB9">
        <w:rPr>
          <w:rFonts w:cs="Times New Roman"/>
          <w:szCs w:val="24"/>
          <w:lang w:val="sr-Cyrl-RS"/>
        </w:rPr>
        <w:t>2</w:t>
      </w:r>
      <w:r w:rsidRPr="006B5BB9">
        <w:rPr>
          <w:rFonts w:cs="Times New Roman"/>
          <w:szCs w:val="24"/>
          <w:lang w:val="sr-Cyrl-RS"/>
        </w:rPr>
        <w:t xml:space="preserve">: </w:t>
      </w:r>
      <w:r w:rsidRPr="006B5BB9">
        <w:rPr>
          <w:rFonts w:cs="Times New Roman"/>
          <w:szCs w:val="24"/>
          <w:lang w:val="sr-Cyrl-RS"/>
        </w:rPr>
        <w:tab/>
        <w:t xml:space="preserve"> [        ]</w:t>
      </w:r>
      <w:r w:rsidRPr="006B5BB9">
        <w:rPr>
          <w:rFonts w:cs="Times New Roman"/>
          <w:szCs w:val="24"/>
          <w:lang w:val="sr-Cyrl-RS"/>
        </w:rPr>
        <w:tab/>
      </w:r>
      <w:r w:rsidRPr="006B5BB9">
        <w:rPr>
          <w:rFonts w:cs="Times New Roman"/>
          <w:szCs w:val="24"/>
          <w:lang w:val="sr-Cyrl-RS"/>
        </w:rPr>
        <w:tab/>
        <w:t>[         ]</w:t>
      </w:r>
      <w:r w:rsidRPr="006B5BB9">
        <w:rPr>
          <w:rFonts w:cs="Times New Roman"/>
          <w:szCs w:val="24"/>
          <w:lang w:val="sr-Cyrl-RS"/>
        </w:rPr>
        <w:tab/>
      </w:r>
      <w:r w:rsidRPr="006B5BB9">
        <w:rPr>
          <w:rFonts w:cs="Times New Roman"/>
          <w:szCs w:val="24"/>
          <w:lang w:val="sr-Cyrl-RS"/>
        </w:rPr>
        <w:tab/>
        <w:t>[   X   ]</w:t>
      </w:r>
      <w:r w:rsidRPr="006B5BB9">
        <w:rPr>
          <w:rFonts w:cs="Times New Roman"/>
          <w:szCs w:val="24"/>
          <w:lang w:val="sr-Cyrl-RS"/>
        </w:rPr>
        <w:tab/>
      </w:r>
      <w:r w:rsidRPr="006B5BB9">
        <w:rPr>
          <w:rFonts w:cs="Times New Roman"/>
          <w:szCs w:val="24"/>
          <w:lang w:val="sr-Cyrl-RS"/>
        </w:rPr>
        <w:tab/>
        <w:t>[         ]</w:t>
      </w:r>
      <w:r w:rsidRPr="006B5BB9">
        <w:rPr>
          <w:rFonts w:cs="Times New Roman"/>
          <w:szCs w:val="24"/>
          <w:lang w:val="sr-Cyrl-RS"/>
        </w:rPr>
        <w:tab/>
      </w:r>
      <w:r w:rsidRPr="006B5BB9">
        <w:rPr>
          <w:rFonts w:cs="Times New Roman"/>
          <w:szCs w:val="24"/>
          <w:lang w:val="sr-Cyrl-RS"/>
        </w:rPr>
        <w:tab/>
        <w:t>[        ]</w:t>
      </w:r>
    </w:p>
    <w:p w14:paraId="2AB88CCE" w14:textId="315D6DFE" w:rsidR="00A204CC" w:rsidRPr="006B5BB9" w:rsidRDefault="00A204CC" w:rsidP="0004075B">
      <w:pPr>
        <w:jc w:val="both"/>
        <w:rPr>
          <w:rFonts w:cs="Times New Roman"/>
          <w:szCs w:val="24"/>
          <w:lang w:val="sr-Cyrl-RS"/>
        </w:rPr>
      </w:pPr>
    </w:p>
    <w:p w14:paraId="685182D0" w14:textId="4B2ED784" w:rsidR="00A204CC" w:rsidRPr="006B5BB9" w:rsidRDefault="00A204CC" w:rsidP="0004075B">
      <w:pPr>
        <w:jc w:val="both"/>
        <w:rPr>
          <w:rFonts w:cs="Times New Roman"/>
          <w:b/>
          <w:bCs/>
          <w:szCs w:val="24"/>
          <w:lang w:val="sr-Cyrl-RS"/>
        </w:rPr>
      </w:pPr>
      <w:r w:rsidRPr="006B5BB9">
        <w:rPr>
          <w:rFonts w:cs="Times New Roman"/>
          <w:b/>
          <w:bCs/>
          <w:szCs w:val="24"/>
          <w:lang w:val="sr-Cyrl-RS"/>
        </w:rPr>
        <w:t>Поступак евалуације једне путање</w:t>
      </w:r>
    </w:p>
    <w:p w14:paraId="5F0EAE7B" w14:textId="36F89E5C" w:rsidR="00A204CC" w:rsidRPr="006B5BB9" w:rsidRDefault="00A204CC" w:rsidP="0004075B">
      <w:pPr>
        <w:jc w:val="both"/>
        <w:rPr>
          <w:rFonts w:cs="Times New Roman"/>
          <w:szCs w:val="24"/>
          <w:lang w:val="sr-Cyrl-RS"/>
        </w:rPr>
      </w:pPr>
      <w:r w:rsidRPr="006B5BB9">
        <w:rPr>
          <w:rFonts w:cs="Times New Roman"/>
          <w:szCs w:val="24"/>
          <w:lang w:val="sr-Cyrl-RS"/>
        </w:rPr>
        <w:t>За дату путању и дати видљиви прозор, евалуација се одвија у три корака.</w:t>
      </w:r>
    </w:p>
    <w:p w14:paraId="7ADFF9BF" w14:textId="3D00BF2F" w:rsidR="00A204CC" w:rsidRPr="006B5BB9" w:rsidRDefault="00A204CC" w:rsidP="0004075B">
      <w:pPr>
        <w:jc w:val="both"/>
        <w:rPr>
          <w:rFonts w:cs="Times New Roman"/>
          <w:szCs w:val="24"/>
          <w:lang w:val="sr-Cyrl-RS"/>
        </w:rPr>
      </w:pPr>
      <w:r w:rsidRPr="006B5BB9">
        <w:rPr>
          <w:rFonts w:cs="Times New Roman"/>
          <w:b/>
          <w:bCs/>
          <w:szCs w:val="24"/>
          <w:lang w:val="sr-Cyrl-RS"/>
        </w:rPr>
        <w:t xml:space="preserve">Корак 1: Читање токена са позиција. </w:t>
      </w:r>
      <w:r w:rsidRPr="006B5BB9">
        <w:rPr>
          <w:rFonts w:cs="Times New Roman"/>
          <w:szCs w:val="24"/>
          <w:lang w:val="sr-Cyrl-RS"/>
        </w:rPr>
        <w:t xml:space="preserve">Алгоритам пролази кроз путању и из сваке колоне чита токен на реду који путања дефинише. Резултат је евалуациона секвенца – низ од </w:t>
      </w:r>
      <w:r w:rsidRPr="006B5BB9">
        <w:rPr>
          <w:rFonts w:cs="Times New Roman"/>
          <w:i/>
          <w:iCs/>
          <w:szCs w:val="24"/>
          <w:lang w:val="sr-Cyrl-RS"/>
        </w:rPr>
        <w:t>n</w:t>
      </w:r>
      <w:r w:rsidRPr="006B5BB9">
        <w:rPr>
          <w:rFonts w:cs="Times New Roman"/>
          <w:szCs w:val="24"/>
          <w:lang w:val="sr-Cyrl-RS"/>
        </w:rPr>
        <w:t xml:space="preserve"> токена.</w:t>
      </w:r>
    </w:p>
    <w:p w14:paraId="60B3394D" w14:textId="4087F716" w:rsidR="00A204CC" w:rsidRPr="006B5BB9" w:rsidRDefault="00A204CC" w:rsidP="002A0FF5">
      <w:pPr>
        <w:ind w:firstLine="720"/>
        <w:jc w:val="both"/>
        <w:rPr>
          <w:rFonts w:cs="Times New Roman"/>
          <w:szCs w:val="24"/>
          <w:lang w:val="sr-Cyrl-RS"/>
        </w:rPr>
      </w:pPr>
      <w:r w:rsidRPr="006B5BB9">
        <w:rPr>
          <w:rFonts w:cs="Times New Roman"/>
          <w:szCs w:val="24"/>
          <w:lang w:val="sr-Cyrl-RS"/>
        </w:rPr>
        <w:t>Видљиви прозор:</w:t>
      </w:r>
    </w:p>
    <w:p w14:paraId="3C885975" w14:textId="77777777" w:rsidR="00A204CC" w:rsidRPr="006B5BB9" w:rsidRDefault="00A204CC" w:rsidP="002A0FF5">
      <w:pPr>
        <w:ind w:left="720" w:firstLine="720"/>
        <w:jc w:val="both"/>
        <w:rPr>
          <w:rFonts w:cs="Times New Roman"/>
          <w:szCs w:val="24"/>
          <w:lang w:val="sr-Cyrl-RS"/>
        </w:rPr>
      </w:pPr>
      <w:r w:rsidRPr="006B5BB9">
        <w:rPr>
          <w:rFonts w:cs="Times New Roman"/>
          <w:szCs w:val="24"/>
          <w:lang w:val="sr-Cyrl-RS"/>
        </w:rPr>
        <w:t>Кол. 1</w:t>
      </w:r>
      <w:r w:rsidRPr="006B5BB9">
        <w:rPr>
          <w:rFonts w:cs="Times New Roman"/>
          <w:szCs w:val="24"/>
          <w:lang w:val="sr-Cyrl-RS"/>
        </w:rPr>
        <w:tab/>
      </w:r>
      <w:r w:rsidRPr="006B5BB9">
        <w:rPr>
          <w:rFonts w:cs="Times New Roman"/>
          <w:szCs w:val="24"/>
          <w:lang w:val="sr-Cyrl-RS"/>
        </w:rPr>
        <w:tab/>
        <w:t>Кол. 2</w:t>
      </w:r>
      <w:r w:rsidRPr="006B5BB9">
        <w:rPr>
          <w:rFonts w:cs="Times New Roman"/>
          <w:szCs w:val="24"/>
          <w:lang w:val="sr-Cyrl-RS"/>
        </w:rPr>
        <w:tab/>
      </w:r>
      <w:r w:rsidRPr="006B5BB9">
        <w:rPr>
          <w:rFonts w:cs="Times New Roman"/>
          <w:szCs w:val="24"/>
          <w:lang w:val="sr-Cyrl-RS"/>
        </w:rPr>
        <w:tab/>
        <w:t>Кол. 3</w:t>
      </w:r>
      <w:r w:rsidRPr="006B5BB9">
        <w:rPr>
          <w:rFonts w:cs="Times New Roman"/>
          <w:szCs w:val="24"/>
          <w:lang w:val="sr-Cyrl-RS"/>
        </w:rPr>
        <w:tab/>
      </w:r>
      <w:r w:rsidRPr="006B5BB9">
        <w:rPr>
          <w:rFonts w:cs="Times New Roman"/>
          <w:szCs w:val="24"/>
          <w:lang w:val="sr-Cyrl-RS"/>
        </w:rPr>
        <w:tab/>
        <w:t>Кол. 4</w:t>
      </w:r>
      <w:r w:rsidRPr="006B5BB9">
        <w:rPr>
          <w:rFonts w:cs="Times New Roman"/>
          <w:szCs w:val="24"/>
          <w:lang w:val="sr-Cyrl-RS"/>
        </w:rPr>
        <w:tab/>
      </w:r>
      <w:r w:rsidRPr="006B5BB9">
        <w:rPr>
          <w:rFonts w:cs="Times New Roman"/>
          <w:szCs w:val="24"/>
          <w:lang w:val="sr-Cyrl-RS"/>
        </w:rPr>
        <w:tab/>
        <w:t xml:space="preserve">Кол. 5 </w:t>
      </w:r>
    </w:p>
    <w:p w14:paraId="55DCB8EA" w14:textId="4E1D0472" w:rsidR="00A204CC" w:rsidRPr="006B5BB9" w:rsidRDefault="00A204CC" w:rsidP="002A0FF5">
      <w:pPr>
        <w:ind w:firstLine="720"/>
        <w:jc w:val="both"/>
        <w:rPr>
          <w:rFonts w:cs="Times New Roman"/>
          <w:szCs w:val="24"/>
          <w:lang w:val="sr-Cyrl-RS"/>
        </w:rPr>
      </w:pPr>
      <w:r w:rsidRPr="006B5BB9">
        <w:rPr>
          <w:rFonts w:cs="Times New Roman"/>
          <w:szCs w:val="24"/>
          <w:lang w:val="sr-Cyrl-RS"/>
        </w:rPr>
        <w:t xml:space="preserve">Ред 0: </w:t>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B</w:t>
      </w:r>
      <w:r w:rsidRPr="006B5BB9">
        <w:rPr>
          <w:rFonts w:cs="Times New Roman"/>
          <w:szCs w:val="24"/>
          <w:lang w:val="sr-Cyrl-RS"/>
        </w:rPr>
        <w:tab/>
      </w:r>
      <w:r w:rsidRPr="006B5BB9">
        <w:rPr>
          <w:rFonts w:cs="Times New Roman"/>
          <w:szCs w:val="24"/>
          <w:lang w:val="sr-Cyrl-RS"/>
        </w:rPr>
        <w:tab/>
        <w:t xml:space="preserve">   D</w:t>
      </w:r>
      <w:r w:rsidRPr="006B5BB9">
        <w:rPr>
          <w:rFonts w:cs="Times New Roman"/>
          <w:szCs w:val="24"/>
          <w:lang w:val="sr-Cyrl-RS"/>
        </w:rPr>
        <w:tab/>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C</w:t>
      </w:r>
    </w:p>
    <w:p w14:paraId="0FAED9EE" w14:textId="0ADC69FC" w:rsidR="00A204CC" w:rsidRPr="006B5BB9" w:rsidRDefault="00A204CC" w:rsidP="002A0FF5">
      <w:pPr>
        <w:ind w:firstLine="720"/>
        <w:jc w:val="both"/>
        <w:rPr>
          <w:rFonts w:cs="Times New Roman"/>
          <w:szCs w:val="24"/>
          <w:lang w:val="sr-Cyrl-RS"/>
        </w:rPr>
      </w:pPr>
      <w:r w:rsidRPr="006B5BB9">
        <w:rPr>
          <w:rFonts w:cs="Times New Roman"/>
          <w:szCs w:val="24"/>
          <w:lang w:val="sr-Cyrl-RS"/>
        </w:rPr>
        <w:t xml:space="preserve">Ред 1: </w:t>
      </w:r>
      <w:r w:rsidRPr="006B5BB9">
        <w:rPr>
          <w:rFonts w:cs="Times New Roman"/>
          <w:szCs w:val="24"/>
          <w:lang w:val="sr-Cyrl-RS"/>
        </w:rPr>
        <w:tab/>
        <w:t xml:space="preserve">   B</w:t>
      </w:r>
      <w:r w:rsidRPr="006B5BB9">
        <w:rPr>
          <w:rFonts w:cs="Times New Roman"/>
          <w:szCs w:val="24"/>
          <w:lang w:val="sr-Cyrl-RS"/>
        </w:rPr>
        <w:tab/>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B   </w:t>
      </w:r>
      <w:r w:rsidRPr="006B5BB9">
        <w:rPr>
          <w:rFonts w:cs="Times New Roman"/>
          <w:szCs w:val="24"/>
          <w:lang w:val="sr-Cyrl-RS"/>
        </w:rPr>
        <w:tab/>
      </w:r>
      <w:r w:rsidRPr="006B5BB9">
        <w:rPr>
          <w:rFonts w:cs="Times New Roman"/>
          <w:szCs w:val="24"/>
          <w:lang w:val="sr-Cyrl-RS"/>
        </w:rPr>
        <w:tab/>
        <w:t xml:space="preserve">    A</w:t>
      </w:r>
    </w:p>
    <w:p w14:paraId="41EB28AC" w14:textId="3EC0EE1D" w:rsidR="00A204CC" w:rsidRPr="006B5BB9" w:rsidRDefault="00A204CC" w:rsidP="002A0FF5">
      <w:pPr>
        <w:ind w:firstLine="720"/>
        <w:jc w:val="both"/>
        <w:rPr>
          <w:rFonts w:cs="Times New Roman"/>
          <w:szCs w:val="24"/>
          <w:lang w:val="sr-Cyrl-RS"/>
        </w:rPr>
      </w:pPr>
      <w:r w:rsidRPr="006B5BB9">
        <w:rPr>
          <w:rFonts w:cs="Times New Roman"/>
          <w:szCs w:val="24"/>
          <w:lang w:val="sr-Cyrl-RS"/>
        </w:rPr>
        <w:t xml:space="preserve">Ред 2: </w:t>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D</w:t>
      </w:r>
      <w:r w:rsidRPr="006B5BB9">
        <w:rPr>
          <w:rFonts w:cs="Times New Roman"/>
          <w:szCs w:val="24"/>
          <w:lang w:val="sr-Cyrl-RS"/>
        </w:rPr>
        <w:tab/>
      </w:r>
      <w:r w:rsidRPr="006B5BB9">
        <w:rPr>
          <w:rFonts w:cs="Times New Roman"/>
          <w:szCs w:val="24"/>
          <w:lang w:val="sr-Cyrl-RS"/>
        </w:rPr>
        <w:tab/>
        <w:t xml:space="preserve">   B </w:t>
      </w:r>
      <w:r w:rsidRPr="006B5BB9">
        <w:rPr>
          <w:rFonts w:cs="Times New Roman"/>
          <w:szCs w:val="24"/>
          <w:lang w:val="sr-Cyrl-RS"/>
        </w:rPr>
        <w:tab/>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B</w:t>
      </w:r>
    </w:p>
    <w:p w14:paraId="0A7BAEE6" w14:textId="41A03D68" w:rsidR="00A204CC" w:rsidRPr="006B5BB9" w:rsidRDefault="00A204CC" w:rsidP="002A0FF5">
      <w:pPr>
        <w:ind w:firstLine="720"/>
        <w:jc w:val="both"/>
        <w:rPr>
          <w:rFonts w:cs="Times New Roman"/>
          <w:szCs w:val="24"/>
          <w:lang w:val="sr-Cyrl-RS"/>
        </w:rPr>
      </w:pPr>
      <w:r w:rsidRPr="006B5BB9">
        <w:rPr>
          <w:rFonts w:cs="Times New Roman"/>
          <w:szCs w:val="24"/>
          <w:lang w:val="sr-Cyrl-RS"/>
        </w:rPr>
        <w:t>Путања: [0, 1, 2, 1, 0]</w:t>
      </w:r>
    </w:p>
    <w:p w14:paraId="3B608F54" w14:textId="0CA68BC5" w:rsidR="00A204CC" w:rsidRPr="006B5BB9" w:rsidRDefault="00A204CC" w:rsidP="002A0FF5">
      <w:pPr>
        <w:ind w:firstLine="720"/>
        <w:jc w:val="both"/>
        <w:rPr>
          <w:rFonts w:cs="Times New Roman"/>
          <w:szCs w:val="24"/>
          <w:lang w:val="sr-Cyrl-RS"/>
        </w:rPr>
      </w:pPr>
      <w:r w:rsidRPr="006B5BB9">
        <w:rPr>
          <w:rFonts w:cs="Times New Roman"/>
          <w:szCs w:val="24"/>
          <w:lang w:val="sr-Cyrl-RS"/>
        </w:rPr>
        <w:t>Читање:</w:t>
      </w:r>
    </w:p>
    <w:p w14:paraId="6C4CC7ED" w14:textId="1A7D3D04" w:rsidR="00A204CC" w:rsidRPr="006B5BB9" w:rsidRDefault="00A204CC" w:rsidP="00A204CC">
      <w:pPr>
        <w:jc w:val="both"/>
        <w:rPr>
          <w:rFonts w:cs="Times New Roman"/>
          <w:szCs w:val="24"/>
          <w:lang w:val="sr-Cyrl-RS"/>
        </w:rPr>
      </w:pPr>
      <w:r w:rsidRPr="006B5BB9">
        <w:rPr>
          <w:rFonts w:cs="Times New Roman"/>
          <w:szCs w:val="24"/>
          <w:lang w:val="sr-Cyrl-RS"/>
        </w:rPr>
        <w:tab/>
      </w:r>
      <w:r w:rsidR="002A0FF5" w:rsidRPr="006B5BB9">
        <w:rPr>
          <w:rFonts w:cs="Times New Roman"/>
          <w:szCs w:val="24"/>
          <w:lang w:val="sr-Cyrl-RS"/>
        </w:rPr>
        <w:tab/>
      </w:r>
      <w:r w:rsidRPr="006B5BB9">
        <w:rPr>
          <w:rFonts w:cs="Times New Roman"/>
          <w:szCs w:val="24"/>
          <w:lang w:val="sr-Cyrl-RS"/>
        </w:rPr>
        <w:t>Колона 0, ред 0 → А</w:t>
      </w:r>
    </w:p>
    <w:p w14:paraId="4852240B" w14:textId="519A94B9" w:rsidR="00A204CC" w:rsidRPr="006B5BB9" w:rsidRDefault="00A204CC" w:rsidP="00A204CC">
      <w:pPr>
        <w:jc w:val="both"/>
        <w:rPr>
          <w:rFonts w:cs="Times New Roman"/>
          <w:szCs w:val="24"/>
          <w:lang w:val="sr-Cyrl-RS"/>
        </w:rPr>
      </w:pPr>
      <w:r w:rsidRPr="006B5BB9">
        <w:rPr>
          <w:rFonts w:cs="Times New Roman"/>
          <w:szCs w:val="24"/>
          <w:lang w:val="sr-Cyrl-RS"/>
        </w:rPr>
        <w:tab/>
      </w:r>
      <w:r w:rsidR="002A0FF5" w:rsidRPr="006B5BB9">
        <w:rPr>
          <w:rFonts w:cs="Times New Roman"/>
          <w:szCs w:val="24"/>
          <w:lang w:val="sr-Cyrl-RS"/>
        </w:rPr>
        <w:tab/>
      </w:r>
      <w:r w:rsidRPr="006B5BB9">
        <w:rPr>
          <w:rFonts w:cs="Times New Roman"/>
          <w:szCs w:val="24"/>
          <w:lang w:val="sr-Cyrl-RS"/>
        </w:rPr>
        <w:t>Колона 1, ред 1 → А</w:t>
      </w:r>
    </w:p>
    <w:p w14:paraId="0BD0407F" w14:textId="324867FB" w:rsidR="00A204CC" w:rsidRPr="006B5BB9" w:rsidRDefault="00A204CC" w:rsidP="00A204CC">
      <w:pPr>
        <w:jc w:val="both"/>
        <w:rPr>
          <w:rFonts w:cs="Times New Roman"/>
          <w:szCs w:val="24"/>
          <w:lang w:val="sr-Cyrl-RS"/>
        </w:rPr>
      </w:pPr>
      <w:r w:rsidRPr="006B5BB9">
        <w:rPr>
          <w:rFonts w:cs="Times New Roman"/>
          <w:szCs w:val="24"/>
          <w:lang w:val="sr-Cyrl-RS"/>
        </w:rPr>
        <w:tab/>
      </w:r>
      <w:r w:rsidR="002A0FF5" w:rsidRPr="006B5BB9">
        <w:rPr>
          <w:rFonts w:cs="Times New Roman"/>
          <w:szCs w:val="24"/>
          <w:lang w:val="sr-Cyrl-RS"/>
        </w:rPr>
        <w:tab/>
      </w:r>
      <w:r w:rsidRPr="006B5BB9">
        <w:rPr>
          <w:rFonts w:cs="Times New Roman"/>
          <w:szCs w:val="24"/>
          <w:lang w:val="sr-Cyrl-RS"/>
        </w:rPr>
        <w:t>Колона 2, ред 2 → B</w:t>
      </w:r>
    </w:p>
    <w:p w14:paraId="5F40D162" w14:textId="1EC9DBCE" w:rsidR="00A204CC" w:rsidRPr="006B5BB9" w:rsidRDefault="00A204CC" w:rsidP="00A204CC">
      <w:pPr>
        <w:jc w:val="both"/>
        <w:rPr>
          <w:rFonts w:cs="Times New Roman"/>
          <w:szCs w:val="24"/>
          <w:lang w:val="sr-Cyrl-RS"/>
        </w:rPr>
      </w:pPr>
      <w:r w:rsidRPr="006B5BB9">
        <w:rPr>
          <w:rFonts w:cs="Times New Roman"/>
          <w:szCs w:val="24"/>
          <w:lang w:val="sr-Cyrl-RS"/>
        </w:rPr>
        <w:tab/>
      </w:r>
      <w:r w:rsidR="002A0FF5" w:rsidRPr="006B5BB9">
        <w:rPr>
          <w:rFonts w:cs="Times New Roman"/>
          <w:szCs w:val="24"/>
          <w:lang w:val="sr-Cyrl-RS"/>
        </w:rPr>
        <w:tab/>
      </w:r>
      <w:r w:rsidRPr="006B5BB9">
        <w:rPr>
          <w:rFonts w:cs="Times New Roman"/>
          <w:szCs w:val="24"/>
          <w:lang w:val="sr-Cyrl-RS"/>
        </w:rPr>
        <w:t>Колона 3, ред 1 → B</w:t>
      </w:r>
    </w:p>
    <w:p w14:paraId="53028443" w14:textId="41023C96" w:rsidR="00A204CC" w:rsidRPr="006B5BB9" w:rsidRDefault="00A204CC" w:rsidP="00A204CC">
      <w:pPr>
        <w:jc w:val="both"/>
        <w:rPr>
          <w:rFonts w:cs="Times New Roman"/>
          <w:szCs w:val="24"/>
          <w:lang w:val="sr-Cyrl-RS"/>
        </w:rPr>
      </w:pPr>
      <w:r w:rsidRPr="006B5BB9">
        <w:rPr>
          <w:rFonts w:cs="Times New Roman"/>
          <w:szCs w:val="24"/>
          <w:lang w:val="sr-Cyrl-RS"/>
        </w:rPr>
        <w:tab/>
      </w:r>
      <w:r w:rsidR="002A0FF5" w:rsidRPr="006B5BB9">
        <w:rPr>
          <w:rFonts w:cs="Times New Roman"/>
          <w:szCs w:val="24"/>
          <w:lang w:val="sr-Cyrl-RS"/>
        </w:rPr>
        <w:tab/>
      </w:r>
      <w:r w:rsidRPr="006B5BB9">
        <w:rPr>
          <w:rFonts w:cs="Times New Roman"/>
          <w:szCs w:val="24"/>
          <w:lang w:val="sr-Cyrl-RS"/>
        </w:rPr>
        <w:t>Колона 4, ред 0 → C</w:t>
      </w:r>
    </w:p>
    <w:p w14:paraId="6BA56EDF" w14:textId="6506DEEC" w:rsidR="00A204CC" w:rsidRPr="006B5BB9" w:rsidRDefault="00A204CC" w:rsidP="002A0FF5">
      <w:pPr>
        <w:ind w:firstLine="720"/>
        <w:jc w:val="both"/>
        <w:rPr>
          <w:rFonts w:cs="Times New Roman"/>
          <w:szCs w:val="24"/>
          <w:lang w:val="sr-Cyrl-RS"/>
        </w:rPr>
      </w:pPr>
      <w:r w:rsidRPr="006B5BB9">
        <w:rPr>
          <w:rFonts w:cs="Times New Roman"/>
          <w:szCs w:val="24"/>
          <w:lang w:val="sr-Cyrl-RS"/>
        </w:rPr>
        <w:t>Евалуациона секвенца: [A, A, B, B, C]</w:t>
      </w:r>
    </w:p>
    <w:p w14:paraId="0648C338" w14:textId="77777777" w:rsidR="00A204CC" w:rsidRPr="006B5BB9" w:rsidRDefault="00A204CC" w:rsidP="00A204CC">
      <w:pPr>
        <w:jc w:val="both"/>
        <w:rPr>
          <w:rFonts w:cs="Times New Roman"/>
          <w:szCs w:val="24"/>
          <w:lang w:val="sr-Cyrl-RS"/>
        </w:rPr>
      </w:pPr>
      <w:r w:rsidRPr="006B5BB9">
        <w:rPr>
          <w:rFonts w:cs="Times New Roman"/>
          <w:b/>
          <w:bCs/>
          <w:szCs w:val="24"/>
          <w:lang w:val="sr-Cyrl-RS"/>
        </w:rPr>
        <w:t xml:space="preserve">Корак 2: Бројање узастопних поклапања од почетка (префикс). </w:t>
      </w:r>
      <w:r w:rsidRPr="006B5BB9">
        <w:rPr>
          <w:rFonts w:cs="Times New Roman"/>
          <w:szCs w:val="24"/>
          <w:lang w:val="sr-Cyrl-RS"/>
        </w:rPr>
        <w:t xml:space="preserve">Алгоритам утврђује који токен се поклапа на почетку секвенце и броји колико узастопних </w:t>
      </w:r>
      <w:r w:rsidRPr="006B5BB9">
        <w:rPr>
          <w:rFonts w:cs="Times New Roman"/>
          <w:szCs w:val="24"/>
          <w:lang w:val="sr-Cyrl-RS"/>
        </w:rPr>
        <w:lastRenderedPageBreak/>
        <w:t xml:space="preserve">позиција садржи тај токен (или универзални </w:t>
      </w:r>
      <w:proofErr w:type="spellStart"/>
      <w:r w:rsidRPr="006B5BB9">
        <w:rPr>
          <w:rFonts w:cs="Times New Roman"/>
          <w:szCs w:val="24"/>
          <w:lang w:val="sr-Cyrl-RS"/>
        </w:rPr>
        <w:t>заменски</w:t>
      </w:r>
      <w:proofErr w:type="spellEnd"/>
      <w:r w:rsidRPr="006B5BB9">
        <w:rPr>
          <w:rFonts w:cs="Times New Roman"/>
          <w:szCs w:val="24"/>
          <w:lang w:val="sr-Cyrl-RS"/>
        </w:rPr>
        <w:t xml:space="preserve"> токен). Бројање се прекида чим се наиђе на токен који се не поклапа.</w:t>
      </w:r>
    </w:p>
    <w:p w14:paraId="677CDE39" w14:textId="77777777" w:rsidR="002A0FF5" w:rsidRPr="006B5BB9" w:rsidRDefault="002A0FF5" w:rsidP="002A0FF5">
      <w:pPr>
        <w:ind w:firstLine="720"/>
        <w:jc w:val="both"/>
        <w:rPr>
          <w:rFonts w:cs="Times New Roman"/>
          <w:szCs w:val="24"/>
          <w:lang w:val="sr-Cyrl-RS"/>
        </w:rPr>
      </w:pPr>
      <w:r w:rsidRPr="006B5BB9">
        <w:rPr>
          <w:rFonts w:cs="Times New Roman"/>
          <w:szCs w:val="24"/>
          <w:lang w:val="sr-Cyrl-RS"/>
        </w:rPr>
        <w:t>Секвенца: [A, A, B, B, C]</w:t>
      </w:r>
    </w:p>
    <w:p w14:paraId="53A2F21A" w14:textId="2FD7FB17" w:rsidR="00A204CC" w:rsidRPr="006B5BB9" w:rsidRDefault="002A0FF5" w:rsidP="002A0FF5">
      <w:pPr>
        <w:ind w:firstLine="720"/>
        <w:jc w:val="both"/>
        <w:rPr>
          <w:rFonts w:cs="Times New Roman"/>
          <w:szCs w:val="24"/>
          <w:lang w:val="sr-Cyrl-RS"/>
        </w:rPr>
      </w:pPr>
      <w:r w:rsidRPr="006B5BB9">
        <w:rPr>
          <w:rFonts w:cs="Times New Roman"/>
          <w:szCs w:val="24"/>
          <w:lang w:val="sr-Cyrl-RS"/>
        </w:rPr>
        <w:t>Позиција 0: А – поклапање (токен који се тражи је А)</w:t>
      </w:r>
    </w:p>
    <w:p w14:paraId="0BC8714F" w14:textId="3CB3F07C" w:rsidR="002A0FF5" w:rsidRPr="006B5BB9" w:rsidRDefault="002A0FF5" w:rsidP="002A0FF5">
      <w:pPr>
        <w:ind w:firstLine="720"/>
        <w:jc w:val="both"/>
        <w:rPr>
          <w:rFonts w:cs="Times New Roman"/>
          <w:szCs w:val="24"/>
          <w:lang w:val="sr-Cyrl-RS"/>
        </w:rPr>
      </w:pPr>
      <w:r w:rsidRPr="006B5BB9">
        <w:rPr>
          <w:rFonts w:cs="Times New Roman"/>
          <w:szCs w:val="24"/>
          <w:lang w:val="sr-Cyrl-RS"/>
        </w:rPr>
        <w:t>Позиција 1: А – поклапање</w:t>
      </w:r>
    </w:p>
    <w:p w14:paraId="5E1DA2EE" w14:textId="2EB9ECC5" w:rsidR="002A0FF5" w:rsidRPr="006B5BB9" w:rsidRDefault="002A0FF5" w:rsidP="002A0FF5">
      <w:pPr>
        <w:ind w:firstLine="720"/>
        <w:jc w:val="both"/>
        <w:rPr>
          <w:rFonts w:cs="Times New Roman"/>
          <w:szCs w:val="24"/>
          <w:lang w:val="sr-Cyrl-RS"/>
        </w:rPr>
      </w:pPr>
      <w:r w:rsidRPr="006B5BB9">
        <w:rPr>
          <w:rFonts w:cs="Times New Roman"/>
          <w:szCs w:val="24"/>
          <w:lang w:val="sr-Cyrl-RS"/>
        </w:rPr>
        <w:t xml:space="preserve">Позиција 2: B – није А нити </w:t>
      </w:r>
      <w:proofErr w:type="spellStart"/>
      <w:r w:rsidRPr="006B5BB9">
        <w:rPr>
          <w:rFonts w:cs="Times New Roman"/>
          <w:szCs w:val="24"/>
          <w:lang w:val="sr-Cyrl-RS"/>
        </w:rPr>
        <w:t>заменски</w:t>
      </w:r>
      <w:proofErr w:type="spellEnd"/>
      <w:r w:rsidRPr="006B5BB9">
        <w:rPr>
          <w:rFonts w:cs="Times New Roman"/>
          <w:szCs w:val="24"/>
          <w:lang w:val="sr-Cyrl-RS"/>
        </w:rPr>
        <w:t xml:space="preserve"> токен → прекид</w:t>
      </w:r>
    </w:p>
    <w:p w14:paraId="2DBD1AA8" w14:textId="206C6B40" w:rsidR="002A0FF5" w:rsidRPr="006B5BB9" w:rsidRDefault="002A0FF5" w:rsidP="002A0FF5">
      <w:pPr>
        <w:ind w:firstLine="720"/>
        <w:jc w:val="both"/>
        <w:rPr>
          <w:rFonts w:cs="Times New Roman"/>
          <w:szCs w:val="24"/>
          <w:lang w:val="sr-Cyrl-RS"/>
        </w:rPr>
      </w:pPr>
      <w:r w:rsidRPr="006B5BB9">
        <w:rPr>
          <w:rFonts w:cs="Times New Roman"/>
          <w:szCs w:val="24"/>
          <w:lang w:val="sr-Cyrl-RS"/>
        </w:rPr>
        <w:t>Резултат: токен А, дужина поклапања = 2</w:t>
      </w:r>
    </w:p>
    <w:p w14:paraId="7A5B3B8E" w14:textId="0DDB1CAA" w:rsidR="002A0FF5" w:rsidRPr="006B5BB9" w:rsidRDefault="002A0FF5" w:rsidP="00A204CC">
      <w:pPr>
        <w:jc w:val="both"/>
        <w:rPr>
          <w:rFonts w:cs="Times New Roman"/>
          <w:szCs w:val="24"/>
          <w:lang w:val="sr-Cyrl-RS"/>
        </w:rPr>
      </w:pPr>
      <w:r w:rsidRPr="006B5BB9">
        <w:rPr>
          <w:rFonts w:cs="Times New Roman"/>
          <w:szCs w:val="24"/>
          <w:lang w:val="sr-Cyrl-RS"/>
        </w:rPr>
        <w:t xml:space="preserve">Ако се на почетку секвенце налази универзални </w:t>
      </w:r>
      <w:proofErr w:type="spellStart"/>
      <w:r w:rsidRPr="006B5BB9">
        <w:rPr>
          <w:rFonts w:cs="Times New Roman"/>
          <w:szCs w:val="24"/>
          <w:lang w:val="sr-Cyrl-RS"/>
        </w:rPr>
        <w:t>заменски</w:t>
      </w:r>
      <w:proofErr w:type="spellEnd"/>
      <w:r w:rsidRPr="006B5BB9">
        <w:rPr>
          <w:rFonts w:cs="Times New Roman"/>
          <w:szCs w:val="24"/>
          <w:lang w:val="sr-Cyrl-RS"/>
        </w:rPr>
        <w:t xml:space="preserve"> токен </w:t>
      </w:r>
      <w:r w:rsidRPr="006B5BB9">
        <w:rPr>
          <w:rFonts w:cs="Times New Roman"/>
          <w:i/>
          <w:iCs/>
          <w:szCs w:val="24"/>
          <w:lang w:val="sr-Cyrl-RS"/>
        </w:rPr>
        <w:t>σ</w:t>
      </w:r>
      <w:r w:rsidRPr="006B5BB9">
        <w:rPr>
          <w:rFonts w:cs="Times New Roman"/>
          <w:i/>
          <w:iCs/>
          <w:szCs w:val="24"/>
          <w:vertAlign w:val="subscript"/>
          <w:lang w:val="sr-Cyrl-RS"/>
        </w:rPr>
        <w:t>w</w:t>
      </w:r>
      <w:r w:rsidRPr="006B5BB9">
        <w:rPr>
          <w:rFonts w:cs="Times New Roman"/>
          <w:szCs w:val="24"/>
          <w:lang w:val="sr-Cyrl-RS"/>
        </w:rPr>
        <w:t xml:space="preserve">​, алгоритам тражи први токен који није </w:t>
      </w:r>
      <w:r w:rsidRPr="006B5BB9">
        <w:rPr>
          <w:rFonts w:cs="Times New Roman"/>
          <w:i/>
          <w:iCs/>
          <w:szCs w:val="24"/>
          <w:lang w:val="sr-Cyrl-RS"/>
        </w:rPr>
        <w:t>σ</w:t>
      </w:r>
      <w:r w:rsidRPr="006B5BB9">
        <w:rPr>
          <w:rFonts w:cs="Times New Roman"/>
          <w:i/>
          <w:iCs/>
          <w:szCs w:val="24"/>
          <w:vertAlign w:val="subscript"/>
          <w:lang w:val="sr-Cyrl-RS"/>
        </w:rPr>
        <w:t>w</w:t>
      </w:r>
      <w:r w:rsidRPr="006B5BB9">
        <w:rPr>
          <w:rFonts w:cs="Times New Roman"/>
          <w:szCs w:val="24"/>
          <w:lang w:val="sr-Cyrl-RS"/>
        </w:rPr>
        <w:t xml:space="preserve">, и користи га као референтни токен за поклапање. Ако су сви токени у секвенци </w:t>
      </w:r>
      <w:r w:rsidRPr="006B5BB9">
        <w:rPr>
          <w:rFonts w:cs="Times New Roman"/>
          <w:i/>
          <w:iCs/>
          <w:szCs w:val="24"/>
          <w:lang w:val="sr-Cyrl-RS"/>
        </w:rPr>
        <w:t>σ</w:t>
      </w:r>
      <w:r w:rsidRPr="006B5BB9">
        <w:rPr>
          <w:rFonts w:cs="Times New Roman"/>
          <w:i/>
          <w:iCs/>
          <w:szCs w:val="24"/>
          <w:vertAlign w:val="subscript"/>
          <w:lang w:val="sr-Cyrl-RS"/>
        </w:rPr>
        <w:t>w</w:t>
      </w:r>
      <w:r w:rsidRPr="006B5BB9">
        <w:rPr>
          <w:rFonts w:cs="Times New Roman"/>
          <w:szCs w:val="24"/>
          <w:lang w:val="sr-Cyrl-RS"/>
        </w:rPr>
        <w:t xml:space="preserve">, цела секвенца се третира као поклапање </w:t>
      </w:r>
      <w:proofErr w:type="spellStart"/>
      <w:r w:rsidRPr="006B5BB9">
        <w:rPr>
          <w:rFonts w:cs="Times New Roman"/>
          <w:szCs w:val="24"/>
          <w:lang w:val="sr-Cyrl-RS"/>
        </w:rPr>
        <w:t>заменског</w:t>
      </w:r>
      <w:proofErr w:type="spellEnd"/>
      <w:r w:rsidRPr="006B5BB9">
        <w:rPr>
          <w:rFonts w:cs="Times New Roman"/>
          <w:szCs w:val="24"/>
          <w:lang w:val="sr-Cyrl-RS"/>
        </w:rPr>
        <w:t xml:space="preserve"> токена.</w:t>
      </w:r>
    </w:p>
    <w:p w14:paraId="29E754E4" w14:textId="28C23A61" w:rsidR="002A0FF5" w:rsidRPr="006B5BB9" w:rsidRDefault="002A0FF5" w:rsidP="00A204CC">
      <w:pPr>
        <w:jc w:val="both"/>
        <w:rPr>
          <w:rFonts w:cs="Times New Roman"/>
          <w:szCs w:val="24"/>
          <w:lang w:val="sr-Cyrl-RS"/>
        </w:rPr>
      </w:pPr>
      <w:r w:rsidRPr="006B5BB9">
        <w:rPr>
          <w:rFonts w:cs="Times New Roman"/>
          <w:szCs w:val="24"/>
          <w:lang w:val="sr-Cyrl-RS"/>
        </w:rPr>
        <w:tab/>
        <w:t>Секвенца [σ</w:t>
      </w:r>
      <w:r w:rsidRPr="006B5BB9">
        <w:rPr>
          <w:rFonts w:cs="Times New Roman"/>
          <w:szCs w:val="24"/>
          <w:vertAlign w:val="subscript"/>
          <w:lang w:val="sr-Cyrl-RS"/>
        </w:rPr>
        <w:t>w</w:t>
      </w:r>
      <w:r w:rsidRPr="006B5BB9">
        <w:rPr>
          <w:rFonts w:cs="Times New Roman"/>
          <w:szCs w:val="24"/>
          <w:lang w:val="sr-Cyrl-RS"/>
        </w:rPr>
        <w:t>, σ</w:t>
      </w:r>
      <w:r w:rsidRPr="006B5BB9">
        <w:rPr>
          <w:rFonts w:cs="Times New Roman"/>
          <w:szCs w:val="24"/>
          <w:vertAlign w:val="subscript"/>
          <w:lang w:val="sr-Cyrl-RS"/>
        </w:rPr>
        <w:t>w</w:t>
      </w:r>
      <w:r w:rsidRPr="006B5BB9">
        <w:rPr>
          <w:rFonts w:cs="Times New Roman"/>
          <w:szCs w:val="24"/>
          <w:lang w:val="sr-Cyrl-RS"/>
        </w:rPr>
        <w:t>, B, A, C]</w:t>
      </w:r>
    </w:p>
    <w:p w14:paraId="3E465E99" w14:textId="57D5A9CA" w:rsidR="002A0FF5" w:rsidRPr="006B5BB9" w:rsidRDefault="002A0FF5" w:rsidP="00A204CC">
      <w:pPr>
        <w:jc w:val="both"/>
        <w:rPr>
          <w:rFonts w:cs="Times New Roman"/>
          <w:szCs w:val="24"/>
          <w:lang w:val="sr-Cyrl-RS"/>
        </w:rPr>
      </w:pPr>
      <w:r w:rsidRPr="006B5BB9">
        <w:rPr>
          <w:rFonts w:cs="Times New Roman"/>
          <w:szCs w:val="24"/>
          <w:lang w:val="sr-Cyrl-RS"/>
        </w:rPr>
        <w:tab/>
        <w:t>Позиција 0: σ</w:t>
      </w:r>
      <w:r w:rsidRPr="006B5BB9">
        <w:rPr>
          <w:rFonts w:cs="Times New Roman"/>
          <w:szCs w:val="24"/>
          <w:vertAlign w:val="subscript"/>
          <w:lang w:val="sr-Cyrl-RS"/>
        </w:rPr>
        <w:t>w</w:t>
      </w:r>
      <w:r w:rsidRPr="006B5BB9">
        <w:rPr>
          <w:rFonts w:cs="Times New Roman"/>
          <w:szCs w:val="24"/>
          <w:lang w:val="sr-Cyrl-RS"/>
        </w:rPr>
        <w:t xml:space="preserve"> – поклапање (</w:t>
      </w:r>
      <w:proofErr w:type="spellStart"/>
      <w:r w:rsidRPr="006B5BB9">
        <w:rPr>
          <w:rFonts w:cs="Times New Roman"/>
          <w:szCs w:val="24"/>
          <w:lang w:val="sr-Cyrl-RS"/>
        </w:rPr>
        <w:t>заменски</w:t>
      </w:r>
      <w:proofErr w:type="spellEnd"/>
      <w:r w:rsidRPr="006B5BB9">
        <w:rPr>
          <w:rFonts w:cs="Times New Roman"/>
          <w:szCs w:val="24"/>
          <w:lang w:val="sr-Cyrl-RS"/>
        </w:rPr>
        <w:t>)</w:t>
      </w:r>
    </w:p>
    <w:p w14:paraId="78E55943" w14:textId="5F572655" w:rsidR="002A0FF5" w:rsidRPr="006B5BB9" w:rsidRDefault="002A0FF5" w:rsidP="00A204CC">
      <w:pPr>
        <w:jc w:val="both"/>
        <w:rPr>
          <w:rFonts w:cs="Times New Roman"/>
          <w:szCs w:val="24"/>
          <w:lang w:val="sr-Cyrl-RS"/>
        </w:rPr>
      </w:pPr>
      <w:r w:rsidRPr="006B5BB9">
        <w:rPr>
          <w:rFonts w:cs="Times New Roman"/>
          <w:szCs w:val="24"/>
          <w:lang w:val="sr-Cyrl-RS"/>
        </w:rPr>
        <w:tab/>
        <w:t>Позиција 1: σ</w:t>
      </w:r>
      <w:r w:rsidRPr="006B5BB9">
        <w:rPr>
          <w:rFonts w:cs="Times New Roman"/>
          <w:szCs w:val="24"/>
          <w:vertAlign w:val="subscript"/>
          <w:lang w:val="sr-Cyrl-RS"/>
        </w:rPr>
        <w:t xml:space="preserve">w </w:t>
      </w:r>
      <w:r w:rsidRPr="006B5BB9">
        <w:rPr>
          <w:rFonts w:cs="Times New Roman"/>
          <w:szCs w:val="24"/>
          <w:lang w:val="sr-Cyrl-RS"/>
        </w:rPr>
        <w:t>– поклапање (</w:t>
      </w:r>
      <w:proofErr w:type="spellStart"/>
      <w:r w:rsidRPr="006B5BB9">
        <w:rPr>
          <w:rFonts w:cs="Times New Roman"/>
          <w:szCs w:val="24"/>
          <w:lang w:val="sr-Cyrl-RS"/>
        </w:rPr>
        <w:t>заменски</w:t>
      </w:r>
      <w:proofErr w:type="spellEnd"/>
      <w:r w:rsidRPr="006B5BB9">
        <w:rPr>
          <w:rFonts w:cs="Times New Roman"/>
          <w:szCs w:val="24"/>
          <w:lang w:val="sr-Cyrl-RS"/>
        </w:rPr>
        <w:t>)</w:t>
      </w:r>
    </w:p>
    <w:p w14:paraId="2D66817E" w14:textId="0A997E73" w:rsidR="002A0FF5" w:rsidRPr="006B5BB9" w:rsidRDefault="002A0FF5" w:rsidP="00A204CC">
      <w:pPr>
        <w:jc w:val="both"/>
        <w:rPr>
          <w:rFonts w:cs="Times New Roman"/>
          <w:szCs w:val="24"/>
          <w:lang w:val="sr-Cyrl-RS"/>
        </w:rPr>
      </w:pPr>
      <w:r w:rsidRPr="006B5BB9">
        <w:rPr>
          <w:rFonts w:cs="Times New Roman"/>
          <w:szCs w:val="24"/>
          <w:lang w:val="sr-Cyrl-RS"/>
        </w:rPr>
        <w:tab/>
        <w:t>Позиција 2: B – први прави токен, постаје референтни (поклапање В = В)</w:t>
      </w:r>
    </w:p>
    <w:p w14:paraId="3D94C9C9" w14:textId="3A281EC4" w:rsidR="002A0FF5" w:rsidRPr="006B5BB9" w:rsidRDefault="002A0FF5" w:rsidP="00A204CC">
      <w:pPr>
        <w:jc w:val="both"/>
        <w:rPr>
          <w:rFonts w:cs="Times New Roman"/>
          <w:szCs w:val="24"/>
          <w:lang w:val="sr-Cyrl-RS"/>
        </w:rPr>
      </w:pPr>
      <w:r w:rsidRPr="006B5BB9">
        <w:rPr>
          <w:rFonts w:cs="Times New Roman"/>
          <w:szCs w:val="24"/>
          <w:lang w:val="sr-Cyrl-RS"/>
        </w:rPr>
        <w:tab/>
        <w:t>Позиција 3: А – није В нити σ</w:t>
      </w:r>
      <w:r w:rsidRPr="006B5BB9">
        <w:rPr>
          <w:rFonts w:cs="Times New Roman"/>
          <w:szCs w:val="24"/>
          <w:vertAlign w:val="subscript"/>
          <w:lang w:val="sr-Cyrl-RS"/>
        </w:rPr>
        <w:t xml:space="preserve">w </w:t>
      </w:r>
      <w:r w:rsidRPr="006B5BB9">
        <w:rPr>
          <w:rFonts w:cs="Times New Roman"/>
          <w:szCs w:val="24"/>
          <w:lang w:val="sr-Cyrl-RS"/>
        </w:rPr>
        <w:t>→ прекид</w:t>
      </w:r>
    </w:p>
    <w:p w14:paraId="30312A0F" w14:textId="2687C14D" w:rsidR="002A0FF5" w:rsidRPr="006B5BB9" w:rsidRDefault="002A0FF5" w:rsidP="00A204CC">
      <w:pPr>
        <w:jc w:val="both"/>
        <w:rPr>
          <w:rFonts w:cs="Times New Roman"/>
          <w:szCs w:val="24"/>
          <w:lang w:val="sr-Cyrl-RS"/>
        </w:rPr>
      </w:pPr>
      <w:r w:rsidRPr="006B5BB9">
        <w:rPr>
          <w:rFonts w:cs="Times New Roman"/>
          <w:szCs w:val="24"/>
          <w:lang w:val="sr-Cyrl-RS"/>
        </w:rPr>
        <w:tab/>
        <w:t>Резултат: токен В, дужина поклапања = 3</w:t>
      </w:r>
    </w:p>
    <w:p w14:paraId="410F6F81" w14:textId="4355A401" w:rsidR="002A0FF5" w:rsidRPr="006B5BB9" w:rsidRDefault="002A0FF5" w:rsidP="00A204CC">
      <w:pPr>
        <w:jc w:val="both"/>
        <w:rPr>
          <w:rFonts w:cs="Times New Roman"/>
          <w:szCs w:val="24"/>
          <w:lang w:val="sr-Cyrl-RS"/>
        </w:rPr>
      </w:pPr>
      <w:r w:rsidRPr="006B5BB9">
        <w:rPr>
          <w:rFonts w:cs="Times New Roman"/>
          <w:b/>
          <w:bCs/>
          <w:szCs w:val="24"/>
          <w:lang w:val="sr-Cyrl-RS"/>
        </w:rPr>
        <w:t xml:space="preserve">Корак 3: Претрага </w:t>
      </w:r>
      <w:proofErr w:type="spellStart"/>
      <w:r w:rsidRPr="006B5BB9">
        <w:rPr>
          <w:rFonts w:cs="Times New Roman"/>
          <w:b/>
          <w:bCs/>
          <w:szCs w:val="24"/>
          <w:lang w:val="sr-Cyrl-RS"/>
        </w:rPr>
        <w:t>евалуационе</w:t>
      </w:r>
      <w:proofErr w:type="spellEnd"/>
      <w:r w:rsidRPr="006B5BB9">
        <w:rPr>
          <w:rFonts w:cs="Times New Roman"/>
          <w:b/>
          <w:bCs/>
          <w:szCs w:val="24"/>
          <w:lang w:val="sr-Cyrl-RS"/>
        </w:rPr>
        <w:t xml:space="preserve"> табеле. </w:t>
      </w:r>
      <w:r w:rsidRPr="006B5BB9">
        <w:rPr>
          <w:rFonts w:cs="Times New Roman"/>
          <w:szCs w:val="24"/>
          <w:lang w:val="sr-Cyrl-RS"/>
        </w:rPr>
        <w:t xml:space="preserve">На основу токена и дужине поклапања, алгоритам чита излазну вредност из </w:t>
      </w:r>
      <w:proofErr w:type="spellStart"/>
      <w:r w:rsidRPr="006B5BB9">
        <w:rPr>
          <w:rFonts w:cs="Times New Roman"/>
          <w:szCs w:val="24"/>
          <w:lang w:val="sr-Cyrl-RS"/>
        </w:rPr>
        <w:t>евалуационе</w:t>
      </w:r>
      <w:proofErr w:type="spellEnd"/>
      <w:r w:rsidRPr="006B5BB9">
        <w:rPr>
          <w:rFonts w:cs="Times New Roman"/>
          <w:szCs w:val="24"/>
          <w:lang w:val="sr-Cyrl-RS"/>
        </w:rPr>
        <w:t xml:space="preserve"> табеле. Ако је дужина поклапања испод минималног прага (обично 3), излазна вредност је 0.</w:t>
      </w:r>
    </w:p>
    <w:p w14:paraId="4781A416" w14:textId="3EC452B7" w:rsidR="006748B0" w:rsidRPr="006B5BB9" w:rsidRDefault="006748B0" w:rsidP="00A204CC">
      <w:pPr>
        <w:jc w:val="both"/>
        <w:rPr>
          <w:rFonts w:cs="Times New Roman"/>
          <w:b/>
          <w:bCs/>
          <w:szCs w:val="24"/>
          <w:lang w:val="sr-Cyrl-RS"/>
        </w:rPr>
      </w:pPr>
      <w:r w:rsidRPr="006B5BB9">
        <w:rPr>
          <w:rFonts w:cs="Times New Roman"/>
          <w:b/>
          <w:bCs/>
          <w:szCs w:val="24"/>
          <w:lang w:val="sr-Cyrl-RS"/>
        </w:rPr>
        <w:t>Поступак евалуације свих путања</w:t>
      </w:r>
    </w:p>
    <w:p w14:paraId="3D1692AD" w14:textId="53E77F44" w:rsidR="006748B0" w:rsidRPr="006B5BB9" w:rsidRDefault="006748B0" w:rsidP="00A204CC">
      <w:pPr>
        <w:jc w:val="both"/>
        <w:rPr>
          <w:rFonts w:cs="Times New Roman"/>
          <w:szCs w:val="24"/>
          <w:lang w:val="sr-Cyrl-RS"/>
        </w:rPr>
      </w:pPr>
      <w:r w:rsidRPr="006B5BB9">
        <w:rPr>
          <w:rFonts w:cs="Times New Roman"/>
          <w:szCs w:val="24"/>
          <w:lang w:val="sr-Cyrl-RS"/>
        </w:rPr>
        <w:t xml:space="preserve">Алгоритам понавља горњи поступак за сваку од </w:t>
      </w:r>
      <w:r w:rsidRPr="006B5BB9">
        <w:rPr>
          <w:rFonts w:cs="Times New Roman"/>
          <w:i/>
          <w:iCs/>
          <w:szCs w:val="24"/>
          <w:lang w:val="sr-Cyrl-RS"/>
        </w:rPr>
        <w:t xml:space="preserve">L </w:t>
      </w:r>
      <w:r w:rsidRPr="006B5BB9">
        <w:rPr>
          <w:rFonts w:cs="Times New Roman"/>
          <w:szCs w:val="24"/>
          <w:lang w:val="sr-Cyrl-RS"/>
        </w:rPr>
        <w:t>путања и сабира све позитивне излазне вредности.</w:t>
      </w:r>
    </w:p>
    <w:p w14:paraId="1B72B1C9" w14:textId="0CA60383" w:rsidR="003E73BE" w:rsidRPr="006B5BB9" w:rsidRDefault="00CB28B5" w:rsidP="00A204CC">
      <w:pPr>
        <w:jc w:val="both"/>
        <w:rPr>
          <w:rFonts w:cs="Times New Roman"/>
          <w:b/>
          <w:bCs/>
          <w:szCs w:val="24"/>
          <w:lang w:val="sr-Cyrl-RS"/>
        </w:rPr>
      </w:pPr>
      <w:r w:rsidRPr="006B5BB9">
        <w:rPr>
          <w:rFonts w:cs="Times New Roman"/>
          <w:b/>
          <w:bCs/>
          <w:noProof/>
          <w:szCs w:val="24"/>
          <w:lang w:val="sr-Cyrl-RS"/>
        </w:rPr>
        <w:lastRenderedPageBreak/>
        <mc:AlternateContent>
          <mc:Choice Requires="wps">
            <w:drawing>
              <wp:anchor distT="45720" distB="45720" distL="114300" distR="114300" simplePos="0" relativeHeight="251659264" behindDoc="0" locked="0" layoutInCell="1" allowOverlap="1" wp14:anchorId="06754938" wp14:editId="0D78A68F">
                <wp:simplePos x="0" y="0"/>
                <wp:positionH relativeFrom="margin">
                  <wp:align>right</wp:align>
                </wp:positionH>
                <wp:positionV relativeFrom="paragraph">
                  <wp:posOffset>256590</wp:posOffset>
                </wp:positionV>
                <wp:extent cx="5566410" cy="5690870"/>
                <wp:effectExtent l="0" t="0" r="15240" b="241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6410" cy="5691225"/>
                        </a:xfrm>
                        <a:prstGeom prst="rect">
                          <a:avLst/>
                        </a:prstGeom>
                        <a:solidFill>
                          <a:srgbClr val="FFFFFF"/>
                        </a:solidFill>
                        <a:ln w="9525">
                          <a:solidFill>
                            <a:srgbClr val="000000"/>
                          </a:solidFill>
                          <a:miter lim="800000"/>
                          <a:headEnd/>
                          <a:tailEnd/>
                        </a:ln>
                      </wps:spPr>
                      <wps:txbx>
                        <w:txbxContent>
                          <w:p w14:paraId="1E512C8E" w14:textId="62459ADE" w:rsidR="003E73BE" w:rsidRDefault="003E73BE" w:rsidP="00CB28B5">
                            <w:pPr>
                              <w:spacing w:after="0"/>
                              <w:rPr>
                                <w:rFonts w:ascii="Consolas" w:hAnsi="Consolas"/>
                                <w:szCs w:val="24"/>
                              </w:rPr>
                            </w:pPr>
                            <w:r>
                              <w:rPr>
                                <w:rFonts w:ascii="Consolas" w:hAnsi="Consolas"/>
                                <w:szCs w:val="24"/>
                              </w:rPr>
                              <w:t>funkcija Evaluiraj(prozor, putanje, f):</w:t>
                            </w:r>
                          </w:p>
                          <w:p w14:paraId="14BB9DCD" w14:textId="0BFC05D3" w:rsidR="003E73BE" w:rsidRDefault="003E73BE" w:rsidP="00CB28B5">
                            <w:pPr>
                              <w:spacing w:after="0"/>
                              <w:rPr>
                                <w:rFonts w:ascii="Consolas" w:hAnsi="Consolas"/>
                                <w:szCs w:val="24"/>
                              </w:rPr>
                            </w:pPr>
                            <w:r>
                              <w:rPr>
                                <w:rFonts w:ascii="Consolas" w:hAnsi="Consolas"/>
                                <w:szCs w:val="24"/>
                              </w:rPr>
                              <w:tab/>
                              <w:t xml:space="preserve">ukupnaVrednost </w:t>
                            </w:r>
                            <w:r w:rsidRPr="003E73BE">
                              <w:rPr>
                                <w:rFonts w:ascii="Consolas" w:hAnsi="Consolas"/>
                                <w:szCs w:val="24"/>
                              </w:rPr>
                              <w:t>←</w:t>
                            </w:r>
                            <w:r>
                              <w:rPr>
                                <w:rFonts w:ascii="Consolas" w:hAnsi="Consolas"/>
                                <w:szCs w:val="24"/>
                              </w:rPr>
                              <w:t xml:space="preserve"> 0</w:t>
                            </w:r>
                          </w:p>
                          <w:p w14:paraId="5E78278C" w14:textId="4966FDE9" w:rsidR="003E73BE" w:rsidRDefault="003E73BE" w:rsidP="00CB28B5">
                            <w:pPr>
                              <w:spacing w:after="0"/>
                              <w:rPr>
                                <w:rFonts w:ascii="Consolas" w:hAnsi="Consolas"/>
                                <w:szCs w:val="24"/>
                              </w:rPr>
                            </w:pPr>
                            <w:r>
                              <w:rPr>
                                <w:rFonts w:ascii="Consolas" w:hAnsi="Consolas"/>
                                <w:szCs w:val="24"/>
                              </w:rPr>
                              <w:tab/>
                              <w:t>za svaku putanju p u P:</w:t>
                            </w:r>
                          </w:p>
                          <w:p w14:paraId="0F27B14F" w14:textId="17D38F67" w:rsidR="003E73BE" w:rsidRDefault="003E73BE" w:rsidP="00CB28B5">
                            <w:pPr>
                              <w:spacing w:after="0"/>
                              <w:rPr>
                                <w:rFonts w:ascii="Consolas" w:hAnsi="Consolas"/>
                                <w:szCs w:val="24"/>
                              </w:rPr>
                            </w:pPr>
                            <w:r>
                              <w:rPr>
                                <w:rFonts w:ascii="Consolas" w:hAnsi="Consolas"/>
                                <w:szCs w:val="24"/>
                              </w:rPr>
                              <w:tab/>
                            </w:r>
                            <w:r>
                              <w:rPr>
                                <w:rFonts w:ascii="Consolas" w:hAnsi="Consolas"/>
                                <w:szCs w:val="24"/>
                              </w:rPr>
                              <w:tab/>
                              <w:t xml:space="preserve">sekvenca </w:t>
                            </w:r>
                            <w:r w:rsidRPr="003E73BE">
                              <w:rPr>
                                <w:rFonts w:ascii="Consolas" w:hAnsi="Consolas"/>
                                <w:szCs w:val="24"/>
                              </w:rPr>
                              <w:t>←</w:t>
                            </w:r>
                            <w:r>
                              <w:rPr>
                                <w:rFonts w:ascii="Consolas" w:hAnsi="Consolas"/>
                                <w:szCs w:val="24"/>
                              </w:rPr>
                              <w:t xml:space="preserve"> PročitajTokeneSaPutanje(prozor, putanja)</w:t>
                            </w:r>
                          </w:p>
                          <w:p w14:paraId="2A310E2E" w14:textId="571CABED" w:rsidR="003E73BE" w:rsidRDefault="003E73BE" w:rsidP="00CB28B5">
                            <w:pPr>
                              <w:spacing w:after="0"/>
                              <w:rPr>
                                <w:rFonts w:ascii="Consolas" w:hAnsi="Consolas"/>
                                <w:szCs w:val="24"/>
                              </w:rPr>
                            </w:pPr>
                            <w:r>
                              <w:rPr>
                                <w:rFonts w:ascii="Consolas" w:hAnsi="Consolas"/>
                                <w:szCs w:val="24"/>
                              </w:rPr>
                              <w:tab/>
                            </w:r>
                            <w:r>
                              <w:rPr>
                                <w:rFonts w:ascii="Consolas" w:hAnsi="Consolas"/>
                                <w:szCs w:val="24"/>
                              </w:rPr>
                              <w:tab/>
                              <w:t xml:space="preserve">token </w:t>
                            </w:r>
                            <w:r w:rsidRPr="003E73BE">
                              <w:rPr>
                                <w:rFonts w:ascii="Consolas" w:hAnsi="Consolas"/>
                                <w:szCs w:val="24"/>
                              </w:rPr>
                              <w:t>←</w:t>
                            </w:r>
                            <w:r>
                              <w:rPr>
                                <w:rFonts w:ascii="Consolas" w:hAnsi="Consolas"/>
                                <w:szCs w:val="24"/>
                              </w:rPr>
                              <w:t xml:space="preserve"> PrviNezamenski(sekvenca)</w:t>
                            </w:r>
                          </w:p>
                          <w:p w14:paraId="01FC8722" w14:textId="1E55FF2D" w:rsidR="003E73BE" w:rsidRDefault="003E73BE" w:rsidP="00CB28B5">
                            <w:pPr>
                              <w:spacing w:after="0"/>
                              <w:rPr>
                                <w:rFonts w:ascii="Consolas" w:hAnsi="Consolas"/>
                                <w:szCs w:val="24"/>
                              </w:rPr>
                            </w:pPr>
                            <w:r>
                              <w:rPr>
                                <w:rFonts w:ascii="Consolas" w:hAnsi="Consolas"/>
                                <w:szCs w:val="24"/>
                              </w:rPr>
                              <w:tab/>
                            </w:r>
                            <w:r>
                              <w:rPr>
                                <w:rFonts w:ascii="Consolas" w:hAnsi="Consolas"/>
                                <w:szCs w:val="24"/>
                              </w:rPr>
                              <w:tab/>
                              <w:t xml:space="preserve">dužina </w:t>
                            </w:r>
                            <w:r w:rsidRPr="003E73BE">
                              <w:rPr>
                                <w:rFonts w:ascii="Consolas" w:hAnsi="Consolas"/>
                                <w:szCs w:val="24"/>
                              </w:rPr>
                              <w:t>←</w:t>
                            </w:r>
                            <w:r>
                              <w:rPr>
                                <w:rFonts w:ascii="Consolas" w:hAnsi="Consolas"/>
                                <w:szCs w:val="24"/>
                              </w:rPr>
                              <w:t xml:space="preserve"> BrojUzastopnih(sekvenca, token)</w:t>
                            </w:r>
                          </w:p>
                          <w:p w14:paraId="642B1C9D" w14:textId="79286132" w:rsidR="003E73BE" w:rsidRDefault="003E73BE" w:rsidP="00CB28B5">
                            <w:pPr>
                              <w:spacing w:after="0"/>
                              <w:rPr>
                                <w:rFonts w:ascii="Consolas" w:hAnsi="Consolas"/>
                                <w:szCs w:val="24"/>
                              </w:rPr>
                            </w:pPr>
                            <w:r>
                              <w:rPr>
                                <w:rFonts w:ascii="Consolas" w:hAnsi="Consolas"/>
                                <w:szCs w:val="24"/>
                              </w:rPr>
                              <w:tab/>
                            </w:r>
                            <w:r>
                              <w:rPr>
                                <w:rFonts w:ascii="Consolas" w:hAnsi="Consolas"/>
                                <w:szCs w:val="24"/>
                              </w:rPr>
                              <w:tab/>
                              <w:t xml:space="preserve">ukupnaVrednost </w:t>
                            </w:r>
                            <w:r w:rsidRPr="003E73BE">
                              <w:rPr>
                                <w:rFonts w:ascii="Consolas" w:hAnsi="Consolas"/>
                                <w:szCs w:val="24"/>
                              </w:rPr>
                              <w:t>←</w:t>
                            </w:r>
                            <w:r>
                              <w:rPr>
                                <w:rFonts w:ascii="Consolas" w:hAnsi="Consolas"/>
                                <w:szCs w:val="24"/>
                              </w:rPr>
                              <w:t xml:space="preserve"> ukupnaVrednost + f(token, dužina)</w:t>
                            </w:r>
                          </w:p>
                          <w:p w14:paraId="1D25A172" w14:textId="08517016" w:rsidR="003E73BE" w:rsidRDefault="003E73BE" w:rsidP="00CB28B5">
                            <w:pPr>
                              <w:spacing w:after="0"/>
                              <w:rPr>
                                <w:rFonts w:ascii="Consolas" w:hAnsi="Consolas"/>
                                <w:szCs w:val="24"/>
                              </w:rPr>
                            </w:pPr>
                            <w:r>
                              <w:rPr>
                                <w:rFonts w:ascii="Consolas" w:hAnsi="Consolas"/>
                                <w:szCs w:val="24"/>
                              </w:rPr>
                              <w:tab/>
                              <w:t>vrati ukupnaVrednost</w:t>
                            </w:r>
                          </w:p>
                          <w:p w14:paraId="37459ED6" w14:textId="04EB3CFB" w:rsidR="003E73BE" w:rsidRDefault="003E73BE" w:rsidP="00CB28B5">
                            <w:pPr>
                              <w:spacing w:after="0"/>
                              <w:rPr>
                                <w:rFonts w:ascii="Consolas" w:hAnsi="Consolas"/>
                                <w:szCs w:val="24"/>
                              </w:rPr>
                            </w:pPr>
                          </w:p>
                          <w:p w14:paraId="4F8F165D" w14:textId="00F6F737" w:rsidR="003E73BE" w:rsidRDefault="003E73BE" w:rsidP="00CB28B5">
                            <w:pPr>
                              <w:spacing w:after="0"/>
                              <w:rPr>
                                <w:rFonts w:ascii="Consolas" w:hAnsi="Consolas"/>
                                <w:szCs w:val="24"/>
                              </w:rPr>
                            </w:pPr>
                            <w:r>
                              <w:rPr>
                                <w:rFonts w:ascii="Consolas" w:hAnsi="Consolas"/>
                                <w:szCs w:val="24"/>
                              </w:rPr>
                              <w:t>funkcija PročitajTokeneSaPutanje(prozor, putanja):</w:t>
                            </w:r>
                          </w:p>
                          <w:p w14:paraId="1D76BBBE" w14:textId="524F8348" w:rsidR="003E73BE" w:rsidRDefault="003E73BE" w:rsidP="00CB28B5">
                            <w:pPr>
                              <w:spacing w:after="0"/>
                              <w:rPr>
                                <w:rFonts w:ascii="Consolas" w:hAnsi="Consolas"/>
                                <w:szCs w:val="24"/>
                              </w:rPr>
                            </w:pPr>
                            <w:r>
                              <w:rPr>
                                <w:rFonts w:ascii="Consolas" w:hAnsi="Consolas"/>
                                <w:szCs w:val="24"/>
                              </w:rPr>
                              <w:tab/>
                              <w:t xml:space="preserve">sekvenca </w:t>
                            </w:r>
                            <w:r w:rsidRPr="003E73BE">
                              <w:rPr>
                                <w:rFonts w:ascii="Consolas" w:hAnsi="Consolas"/>
                                <w:szCs w:val="24"/>
                              </w:rPr>
                              <w:t>←</w:t>
                            </w:r>
                            <w:r>
                              <w:rPr>
                                <w:rFonts w:ascii="Consolas" w:hAnsi="Consolas"/>
                                <w:szCs w:val="24"/>
                              </w:rPr>
                              <w:t xml:space="preserve"> prazan niz dužine N</w:t>
                            </w:r>
                          </w:p>
                          <w:p w14:paraId="4F6C4110" w14:textId="103C5FC2" w:rsidR="00CB28B5" w:rsidRDefault="00CB28B5" w:rsidP="00CB28B5">
                            <w:pPr>
                              <w:spacing w:after="0"/>
                              <w:rPr>
                                <w:rFonts w:ascii="Consolas" w:hAnsi="Consolas"/>
                                <w:szCs w:val="24"/>
                              </w:rPr>
                            </w:pPr>
                            <w:r>
                              <w:rPr>
                                <w:rFonts w:ascii="Consolas" w:hAnsi="Consolas"/>
                                <w:szCs w:val="24"/>
                              </w:rPr>
                              <w:tab/>
                              <w:t>za j od 0 do N-1:</w:t>
                            </w:r>
                          </w:p>
                          <w:p w14:paraId="773251F1" w14:textId="0E2D1825"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t xml:space="preserve">sekvenca[j] </w:t>
                            </w:r>
                            <w:r w:rsidRPr="00CB28B5">
                              <w:rPr>
                                <w:rFonts w:ascii="Consolas" w:hAnsi="Consolas"/>
                                <w:szCs w:val="24"/>
                              </w:rPr>
                              <w:t>←</w:t>
                            </w:r>
                            <w:r>
                              <w:rPr>
                                <w:rFonts w:ascii="Consolas" w:hAnsi="Consolas"/>
                                <w:szCs w:val="24"/>
                              </w:rPr>
                              <w:t xml:space="preserve"> W[p[j]][j]</w:t>
                            </w:r>
                          </w:p>
                          <w:p w14:paraId="7303F438" w14:textId="4D881F1A" w:rsidR="00CB28B5" w:rsidRDefault="00CB28B5" w:rsidP="00CB28B5">
                            <w:pPr>
                              <w:spacing w:after="0"/>
                              <w:rPr>
                                <w:rFonts w:ascii="Consolas" w:hAnsi="Consolas"/>
                                <w:szCs w:val="24"/>
                              </w:rPr>
                            </w:pPr>
                            <w:r>
                              <w:rPr>
                                <w:rFonts w:ascii="Consolas" w:hAnsi="Consolas"/>
                                <w:szCs w:val="24"/>
                              </w:rPr>
                              <w:tab/>
                              <w:t>vrati sekvenca</w:t>
                            </w:r>
                          </w:p>
                          <w:p w14:paraId="7A1E00B5" w14:textId="6C0E1EE8" w:rsidR="00CB28B5" w:rsidRDefault="00CB28B5" w:rsidP="00CB28B5">
                            <w:pPr>
                              <w:spacing w:after="0"/>
                              <w:rPr>
                                <w:rFonts w:ascii="Consolas" w:hAnsi="Consolas"/>
                                <w:szCs w:val="24"/>
                              </w:rPr>
                            </w:pPr>
                          </w:p>
                          <w:p w14:paraId="74C48D8F" w14:textId="2602BFEF" w:rsidR="00CB28B5" w:rsidRDefault="00CB28B5" w:rsidP="00CB28B5">
                            <w:pPr>
                              <w:spacing w:after="0"/>
                              <w:rPr>
                                <w:rFonts w:ascii="Consolas" w:hAnsi="Consolas"/>
                                <w:szCs w:val="24"/>
                              </w:rPr>
                            </w:pPr>
                            <w:r>
                              <w:rPr>
                                <w:rFonts w:ascii="Consolas" w:hAnsi="Consolas"/>
                                <w:szCs w:val="24"/>
                              </w:rPr>
                              <w:t>funkcija PrviNezamenski(sekvenca);</w:t>
                            </w:r>
                          </w:p>
                          <w:p w14:paraId="5289F28A" w14:textId="68DFB789" w:rsidR="00CB28B5" w:rsidRDefault="00CB28B5" w:rsidP="00CB28B5">
                            <w:pPr>
                              <w:spacing w:after="0"/>
                              <w:rPr>
                                <w:rFonts w:ascii="Consolas" w:hAnsi="Consolas"/>
                                <w:szCs w:val="24"/>
                              </w:rPr>
                            </w:pPr>
                            <w:r>
                              <w:rPr>
                                <w:rFonts w:ascii="Consolas" w:hAnsi="Consolas"/>
                                <w:szCs w:val="24"/>
                              </w:rPr>
                              <w:tab/>
                              <w:t>za i od 0 do N-1:</w:t>
                            </w:r>
                          </w:p>
                          <w:p w14:paraId="6990F303" w14:textId="185F3A9D"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t xml:space="preserve">ako sekvenca[i] </w:t>
                            </w:r>
                            <w:r w:rsidRPr="00CB28B5">
                              <w:rPr>
                                <w:rFonts w:ascii="Consolas" w:hAnsi="Consolas"/>
                                <w:szCs w:val="24"/>
                              </w:rPr>
                              <w:t>≠</w:t>
                            </w:r>
                            <w:r>
                              <w:rPr>
                                <w:rFonts w:ascii="Consolas" w:hAnsi="Consolas"/>
                                <w:szCs w:val="24"/>
                              </w:rPr>
                              <w:t xml:space="preserve"> </w:t>
                            </w:r>
                            <w:r w:rsidRPr="00CB28B5">
                              <w:rPr>
                                <w:rFonts w:ascii="Consolas" w:hAnsi="Consolas"/>
                                <w:szCs w:val="24"/>
                              </w:rPr>
                              <w:t>σw</w:t>
                            </w:r>
                            <w:r>
                              <w:rPr>
                                <w:rFonts w:ascii="Consolas" w:hAnsi="Consolas"/>
                                <w:szCs w:val="24"/>
                              </w:rPr>
                              <w:t xml:space="preserve"> i sekvenca[i] </w:t>
                            </w:r>
                            <w:r w:rsidRPr="00CB28B5">
                              <w:rPr>
                                <w:rFonts w:ascii="Consolas" w:hAnsi="Consolas"/>
                                <w:szCs w:val="24"/>
                              </w:rPr>
                              <w:t>≠</w:t>
                            </w:r>
                            <w:r>
                              <w:rPr>
                                <w:rFonts w:ascii="Consolas" w:hAnsi="Consolas"/>
                                <w:szCs w:val="24"/>
                              </w:rPr>
                              <w:t xml:space="preserve"> </w:t>
                            </w:r>
                            <w:r w:rsidRPr="00CB28B5">
                              <w:rPr>
                                <w:rFonts w:ascii="Consolas" w:hAnsi="Consolas"/>
                                <w:szCs w:val="24"/>
                              </w:rPr>
                              <w:t>σs</w:t>
                            </w:r>
                            <w:r>
                              <w:rPr>
                                <w:rFonts w:ascii="Consolas" w:hAnsi="Consolas"/>
                                <w:szCs w:val="24"/>
                              </w:rPr>
                              <w:t>:</w:t>
                            </w:r>
                          </w:p>
                          <w:p w14:paraId="185845C5" w14:textId="45E25258"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vrati sekvenca[i]</w:t>
                            </w:r>
                          </w:p>
                          <w:p w14:paraId="167DE498" w14:textId="2C485B7C" w:rsidR="00CB28B5" w:rsidRDefault="00CB28B5" w:rsidP="00CB28B5">
                            <w:pPr>
                              <w:spacing w:after="0"/>
                              <w:rPr>
                                <w:rFonts w:ascii="Consolas" w:hAnsi="Consolas"/>
                                <w:szCs w:val="24"/>
                              </w:rPr>
                            </w:pPr>
                            <w:r>
                              <w:rPr>
                                <w:rFonts w:ascii="Consolas" w:hAnsi="Consolas"/>
                                <w:szCs w:val="24"/>
                              </w:rPr>
                              <w:tab/>
                              <w:t xml:space="preserve">vrati </w:t>
                            </w:r>
                            <w:r w:rsidRPr="00CB28B5">
                              <w:rPr>
                                <w:rFonts w:ascii="Consolas" w:hAnsi="Consolas"/>
                                <w:szCs w:val="24"/>
                              </w:rPr>
                              <w:t>σw</w:t>
                            </w:r>
                          </w:p>
                          <w:p w14:paraId="31B94A6E" w14:textId="2C6935DA" w:rsidR="00CB28B5" w:rsidRDefault="00CB28B5" w:rsidP="00CB28B5">
                            <w:pPr>
                              <w:spacing w:after="0"/>
                              <w:rPr>
                                <w:rFonts w:ascii="Consolas" w:hAnsi="Consolas"/>
                                <w:szCs w:val="24"/>
                              </w:rPr>
                            </w:pPr>
                          </w:p>
                          <w:p w14:paraId="5B43C881" w14:textId="48BE2D27" w:rsidR="00CB28B5" w:rsidRDefault="00CB28B5" w:rsidP="00CB28B5">
                            <w:pPr>
                              <w:spacing w:after="0"/>
                              <w:rPr>
                                <w:rFonts w:ascii="Consolas" w:hAnsi="Consolas"/>
                                <w:szCs w:val="24"/>
                              </w:rPr>
                            </w:pPr>
                            <w:r>
                              <w:rPr>
                                <w:rFonts w:ascii="Consolas" w:hAnsi="Consolas"/>
                                <w:szCs w:val="24"/>
                              </w:rPr>
                              <w:t>funkcija BrojUzastopnih(sekvenca, token):</w:t>
                            </w:r>
                          </w:p>
                          <w:p w14:paraId="42D71D84" w14:textId="43710D76" w:rsidR="00CB28B5" w:rsidRDefault="00CB28B5" w:rsidP="00CB28B5">
                            <w:pPr>
                              <w:spacing w:after="0"/>
                              <w:rPr>
                                <w:rFonts w:ascii="Consolas" w:hAnsi="Consolas"/>
                                <w:szCs w:val="24"/>
                              </w:rPr>
                            </w:pPr>
                            <w:r>
                              <w:rPr>
                                <w:rFonts w:ascii="Consolas" w:hAnsi="Consolas"/>
                                <w:szCs w:val="24"/>
                              </w:rPr>
                              <w:tab/>
                              <w:t xml:space="preserve">brojač </w:t>
                            </w:r>
                            <w:r w:rsidRPr="00CB28B5">
                              <w:rPr>
                                <w:rFonts w:ascii="Consolas" w:hAnsi="Consolas"/>
                                <w:szCs w:val="24"/>
                              </w:rPr>
                              <w:t>←</w:t>
                            </w:r>
                            <w:r>
                              <w:rPr>
                                <w:rFonts w:ascii="Consolas" w:hAnsi="Consolas"/>
                                <w:szCs w:val="24"/>
                              </w:rPr>
                              <w:t xml:space="preserve"> 0</w:t>
                            </w:r>
                          </w:p>
                          <w:p w14:paraId="631E3557" w14:textId="526642FB" w:rsidR="00CB28B5" w:rsidRDefault="00CB28B5" w:rsidP="00CB28B5">
                            <w:pPr>
                              <w:spacing w:after="0"/>
                              <w:rPr>
                                <w:rFonts w:ascii="Consolas" w:hAnsi="Consolas"/>
                                <w:szCs w:val="24"/>
                              </w:rPr>
                            </w:pPr>
                            <w:r>
                              <w:rPr>
                                <w:rFonts w:ascii="Consolas" w:hAnsi="Consolas"/>
                                <w:szCs w:val="24"/>
                              </w:rPr>
                              <w:tab/>
                              <w:t>za i od 0 do N-1:</w:t>
                            </w:r>
                          </w:p>
                          <w:p w14:paraId="382472BF" w14:textId="1B1A3A7A"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t xml:space="preserve">ako sekvenca[i] = token ili sekvenca[i] = </w:t>
                            </w:r>
                            <w:r w:rsidRPr="00CB28B5">
                              <w:rPr>
                                <w:rFonts w:ascii="Consolas" w:hAnsi="Consolas"/>
                                <w:szCs w:val="24"/>
                              </w:rPr>
                              <w:t>σw:</w:t>
                            </w:r>
                          </w:p>
                          <w:p w14:paraId="58420840" w14:textId="21D0A176"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brojač </w:t>
                            </w:r>
                            <w:r w:rsidRPr="00CB28B5">
                              <w:rPr>
                                <w:rFonts w:ascii="Consolas" w:hAnsi="Consolas"/>
                                <w:szCs w:val="24"/>
                              </w:rPr>
                              <w:t>←</w:t>
                            </w:r>
                            <w:r>
                              <w:rPr>
                                <w:rFonts w:ascii="Consolas" w:hAnsi="Consolas"/>
                                <w:szCs w:val="24"/>
                              </w:rPr>
                              <w:t xml:space="preserve"> brojač + 1</w:t>
                            </w:r>
                          </w:p>
                          <w:p w14:paraId="5BCEFAFD" w14:textId="29B78D8A"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t>inače</w:t>
                            </w:r>
                          </w:p>
                          <w:p w14:paraId="01BDA0FB" w14:textId="6D86FC00"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prekini</w:t>
                            </w:r>
                          </w:p>
                          <w:p w14:paraId="6E7E7280" w14:textId="78558E3C" w:rsidR="00CB28B5" w:rsidRDefault="00CB28B5" w:rsidP="00CB28B5">
                            <w:pPr>
                              <w:spacing w:after="0"/>
                              <w:rPr>
                                <w:rFonts w:ascii="Consolas" w:hAnsi="Consolas"/>
                                <w:szCs w:val="24"/>
                              </w:rPr>
                            </w:pPr>
                            <w:r>
                              <w:rPr>
                                <w:rFonts w:ascii="Consolas" w:hAnsi="Consolas"/>
                                <w:szCs w:val="24"/>
                              </w:rPr>
                              <w:tab/>
                              <w:t>vrati brojač</w:t>
                            </w:r>
                          </w:p>
                          <w:p w14:paraId="660EE538" w14:textId="647C8BE1" w:rsidR="003E73BE" w:rsidRPr="003E73BE" w:rsidRDefault="003E73BE">
                            <w:pPr>
                              <w:rPr>
                                <w:rFonts w:ascii="Consolas" w:hAnsi="Consolas"/>
                                <w:szCs w:val="24"/>
                              </w:rPr>
                            </w:pPr>
                            <w:r>
                              <w:rPr>
                                <w:rFonts w:ascii="Consolas" w:hAnsi="Consolas"/>
                                <w:szCs w:val="24"/>
                              </w:rPr>
                              <w:tab/>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754938" id="_x0000_s1027" type="#_x0000_t202" style="position:absolute;left:0;text-align:left;margin-left:387.1pt;margin-top:20.2pt;width:438.3pt;height:448.1pt;z-index:2516592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">
                <v:textbox>
                  <w:txbxContent>
                    <w:p w14:paraId="1E512C8E" w14:textId="62459ADE" w:rsidR="003E73BE" w:rsidRDefault="003E73BE" w:rsidP="00CB28B5">
                      <w:pPr>
                        <w:spacing w:after="0"/>
                        <w:rPr>
                          <w:rFonts w:ascii="Consolas" w:hAnsi="Consolas"/>
                          <w:szCs w:val="24"/>
                        </w:rPr>
                      </w:pPr>
                      <w:r>
                        <w:rPr>
                          <w:rFonts w:ascii="Consolas" w:hAnsi="Consolas"/>
                          <w:szCs w:val="24"/>
                        </w:rPr>
                        <w:t>funkcija Evaluiraj(prozor, putanje, f):</w:t>
                      </w:r>
                    </w:p>
                    <w:p w14:paraId="14BB9DCD" w14:textId="0BFC05D3" w:rsidR="003E73BE" w:rsidRDefault="003E73BE" w:rsidP="00CB28B5">
                      <w:pPr>
                        <w:spacing w:after="0"/>
                        <w:rPr>
                          <w:rFonts w:ascii="Consolas" w:hAnsi="Consolas"/>
                          <w:szCs w:val="24"/>
                        </w:rPr>
                      </w:pPr>
                      <w:r>
                        <w:rPr>
                          <w:rFonts w:ascii="Consolas" w:hAnsi="Consolas"/>
                          <w:szCs w:val="24"/>
                        </w:rPr>
                        <w:tab/>
                        <w:t xml:space="preserve">ukupnaVrednost </w:t>
                      </w:r>
                      <w:r w:rsidRPr="003E73BE">
                        <w:rPr>
                          <w:rFonts w:ascii="Consolas" w:hAnsi="Consolas"/>
                          <w:szCs w:val="24"/>
                        </w:rPr>
                        <w:t>←</w:t>
                      </w:r>
                      <w:r>
                        <w:rPr>
                          <w:rFonts w:ascii="Consolas" w:hAnsi="Consolas"/>
                          <w:szCs w:val="24"/>
                        </w:rPr>
                        <w:t xml:space="preserve"> 0</w:t>
                      </w:r>
                    </w:p>
                    <w:p w14:paraId="5E78278C" w14:textId="4966FDE9" w:rsidR="003E73BE" w:rsidRDefault="003E73BE" w:rsidP="00CB28B5">
                      <w:pPr>
                        <w:spacing w:after="0"/>
                        <w:rPr>
                          <w:rFonts w:ascii="Consolas" w:hAnsi="Consolas"/>
                          <w:szCs w:val="24"/>
                        </w:rPr>
                      </w:pPr>
                      <w:r>
                        <w:rPr>
                          <w:rFonts w:ascii="Consolas" w:hAnsi="Consolas"/>
                          <w:szCs w:val="24"/>
                        </w:rPr>
                        <w:tab/>
                        <w:t>za svaku putanju p u P:</w:t>
                      </w:r>
                    </w:p>
                    <w:p w14:paraId="0F27B14F" w14:textId="17D38F67" w:rsidR="003E73BE" w:rsidRDefault="003E73BE" w:rsidP="00CB28B5">
                      <w:pPr>
                        <w:spacing w:after="0"/>
                        <w:rPr>
                          <w:rFonts w:ascii="Consolas" w:hAnsi="Consolas"/>
                          <w:szCs w:val="24"/>
                        </w:rPr>
                      </w:pPr>
                      <w:r>
                        <w:rPr>
                          <w:rFonts w:ascii="Consolas" w:hAnsi="Consolas"/>
                          <w:szCs w:val="24"/>
                        </w:rPr>
                        <w:tab/>
                      </w:r>
                      <w:r>
                        <w:rPr>
                          <w:rFonts w:ascii="Consolas" w:hAnsi="Consolas"/>
                          <w:szCs w:val="24"/>
                        </w:rPr>
                        <w:tab/>
                        <w:t xml:space="preserve">sekvenca </w:t>
                      </w:r>
                      <w:r w:rsidRPr="003E73BE">
                        <w:rPr>
                          <w:rFonts w:ascii="Consolas" w:hAnsi="Consolas"/>
                          <w:szCs w:val="24"/>
                        </w:rPr>
                        <w:t>←</w:t>
                      </w:r>
                      <w:r>
                        <w:rPr>
                          <w:rFonts w:ascii="Consolas" w:hAnsi="Consolas"/>
                          <w:szCs w:val="24"/>
                        </w:rPr>
                        <w:t xml:space="preserve"> PročitajTokeneSaPutanje(prozor, putanja)</w:t>
                      </w:r>
                    </w:p>
                    <w:p w14:paraId="2A310E2E" w14:textId="571CABED" w:rsidR="003E73BE" w:rsidRDefault="003E73BE" w:rsidP="00CB28B5">
                      <w:pPr>
                        <w:spacing w:after="0"/>
                        <w:rPr>
                          <w:rFonts w:ascii="Consolas" w:hAnsi="Consolas"/>
                          <w:szCs w:val="24"/>
                        </w:rPr>
                      </w:pPr>
                      <w:r>
                        <w:rPr>
                          <w:rFonts w:ascii="Consolas" w:hAnsi="Consolas"/>
                          <w:szCs w:val="24"/>
                        </w:rPr>
                        <w:tab/>
                      </w:r>
                      <w:r>
                        <w:rPr>
                          <w:rFonts w:ascii="Consolas" w:hAnsi="Consolas"/>
                          <w:szCs w:val="24"/>
                        </w:rPr>
                        <w:tab/>
                        <w:t xml:space="preserve">token </w:t>
                      </w:r>
                      <w:r w:rsidRPr="003E73BE">
                        <w:rPr>
                          <w:rFonts w:ascii="Consolas" w:hAnsi="Consolas"/>
                          <w:szCs w:val="24"/>
                        </w:rPr>
                        <w:t>←</w:t>
                      </w:r>
                      <w:r>
                        <w:rPr>
                          <w:rFonts w:ascii="Consolas" w:hAnsi="Consolas"/>
                          <w:szCs w:val="24"/>
                        </w:rPr>
                        <w:t xml:space="preserve"> PrviNezamenski(sekvenca)</w:t>
                      </w:r>
                    </w:p>
                    <w:p w14:paraId="01FC8722" w14:textId="1E55FF2D" w:rsidR="003E73BE" w:rsidRDefault="003E73BE" w:rsidP="00CB28B5">
                      <w:pPr>
                        <w:spacing w:after="0"/>
                        <w:rPr>
                          <w:rFonts w:ascii="Consolas" w:hAnsi="Consolas"/>
                          <w:szCs w:val="24"/>
                        </w:rPr>
                      </w:pPr>
                      <w:r>
                        <w:rPr>
                          <w:rFonts w:ascii="Consolas" w:hAnsi="Consolas"/>
                          <w:szCs w:val="24"/>
                        </w:rPr>
                        <w:tab/>
                      </w:r>
                      <w:r>
                        <w:rPr>
                          <w:rFonts w:ascii="Consolas" w:hAnsi="Consolas"/>
                          <w:szCs w:val="24"/>
                        </w:rPr>
                        <w:tab/>
                        <w:t xml:space="preserve">dužina </w:t>
                      </w:r>
                      <w:r w:rsidRPr="003E73BE">
                        <w:rPr>
                          <w:rFonts w:ascii="Consolas" w:hAnsi="Consolas"/>
                          <w:szCs w:val="24"/>
                        </w:rPr>
                        <w:t>←</w:t>
                      </w:r>
                      <w:r>
                        <w:rPr>
                          <w:rFonts w:ascii="Consolas" w:hAnsi="Consolas"/>
                          <w:szCs w:val="24"/>
                        </w:rPr>
                        <w:t xml:space="preserve"> BrojUzastopnih(sekvenca, token)</w:t>
                      </w:r>
                    </w:p>
                    <w:p w14:paraId="642B1C9D" w14:textId="79286132" w:rsidR="003E73BE" w:rsidRDefault="003E73BE" w:rsidP="00CB28B5">
                      <w:pPr>
                        <w:spacing w:after="0"/>
                        <w:rPr>
                          <w:rFonts w:ascii="Consolas" w:hAnsi="Consolas"/>
                          <w:szCs w:val="24"/>
                        </w:rPr>
                      </w:pPr>
                      <w:r>
                        <w:rPr>
                          <w:rFonts w:ascii="Consolas" w:hAnsi="Consolas"/>
                          <w:szCs w:val="24"/>
                        </w:rPr>
                        <w:tab/>
                      </w:r>
                      <w:r>
                        <w:rPr>
                          <w:rFonts w:ascii="Consolas" w:hAnsi="Consolas"/>
                          <w:szCs w:val="24"/>
                        </w:rPr>
                        <w:tab/>
                        <w:t xml:space="preserve">ukupnaVrednost </w:t>
                      </w:r>
                      <w:r w:rsidRPr="003E73BE">
                        <w:rPr>
                          <w:rFonts w:ascii="Consolas" w:hAnsi="Consolas"/>
                          <w:szCs w:val="24"/>
                        </w:rPr>
                        <w:t>←</w:t>
                      </w:r>
                      <w:r>
                        <w:rPr>
                          <w:rFonts w:ascii="Consolas" w:hAnsi="Consolas"/>
                          <w:szCs w:val="24"/>
                        </w:rPr>
                        <w:t xml:space="preserve"> ukupnaVrednost + f(token, dužina)</w:t>
                      </w:r>
                    </w:p>
                    <w:p w14:paraId="1D25A172" w14:textId="08517016" w:rsidR="003E73BE" w:rsidRDefault="003E73BE" w:rsidP="00CB28B5">
                      <w:pPr>
                        <w:spacing w:after="0"/>
                        <w:rPr>
                          <w:rFonts w:ascii="Consolas" w:hAnsi="Consolas"/>
                          <w:szCs w:val="24"/>
                        </w:rPr>
                      </w:pPr>
                      <w:r>
                        <w:rPr>
                          <w:rFonts w:ascii="Consolas" w:hAnsi="Consolas"/>
                          <w:szCs w:val="24"/>
                        </w:rPr>
                        <w:tab/>
                        <w:t>vrati ukupnaVrednost</w:t>
                      </w:r>
                    </w:p>
                    <w:p w14:paraId="37459ED6" w14:textId="04EB3CFB" w:rsidR="003E73BE" w:rsidRDefault="003E73BE" w:rsidP="00CB28B5">
                      <w:pPr>
                        <w:spacing w:after="0"/>
                        <w:rPr>
                          <w:rFonts w:ascii="Consolas" w:hAnsi="Consolas"/>
                          <w:szCs w:val="24"/>
                        </w:rPr>
                      </w:pPr>
                    </w:p>
                    <w:p w14:paraId="4F8F165D" w14:textId="00F6F737" w:rsidR="003E73BE" w:rsidRDefault="003E73BE" w:rsidP="00CB28B5">
                      <w:pPr>
                        <w:spacing w:after="0"/>
                        <w:rPr>
                          <w:rFonts w:ascii="Consolas" w:hAnsi="Consolas"/>
                          <w:szCs w:val="24"/>
                        </w:rPr>
                      </w:pPr>
                      <w:r>
                        <w:rPr>
                          <w:rFonts w:ascii="Consolas" w:hAnsi="Consolas"/>
                          <w:szCs w:val="24"/>
                        </w:rPr>
                        <w:t>funkcija PročitajTokeneSaPutanje(prozor, putanja):</w:t>
                      </w:r>
                    </w:p>
                    <w:p w14:paraId="1D76BBBE" w14:textId="524F8348" w:rsidR="003E73BE" w:rsidRDefault="003E73BE" w:rsidP="00CB28B5">
                      <w:pPr>
                        <w:spacing w:after="0"/>
                        <w:rPr>
                          <w:rFonts w:ascii="Consolas" w:hAnsi="Consolas"/>
                          <w:szCs w:val="24"/>
                        </w:rPr>
                      </w:pPr>
                      <w:r>
                        <w:rPr>
                          <w:rFonts w:ascii="Consolas" w:hAnsi="Consolas"/>
                          <w:szCs w:val="24"/>
                        </w:rPr>
                        <w:tab/>
                        <w:t xml:space="preserve">sekvenca </w:t>
                      </w:r>
                      <w:r w:rsidRPr="003E73BE">
                        <w:rPr>
                          <w:rFonts w:ascii="Consolas" w:hAnsi="Consolas"/>
                          <w:szCs w:val="24"/>
                        </w:rPr>
                        <w:t>←</w:t>
                      </w:r>
                      <w:r>
                        <w:rPr>
                          <w:rFonts w:ascii="Consolas" w:hAnsi="Consolas"/>
                          <w:szCs w:val="24"/>
                        </w:rPr>
                        <w:t xml:space="preserve"> prazan niz dužine N</w:t>
                      </w:r>
                    </w:p>
                    <w:p w14:paraId="4F6C4110" w14:textId="103C5FC2" w:rsidR="00CB28B5" w:rsidRDefault="00CB28B5" w:rsidP="00CB28B5">
                      <w:pPr>
                        <w:spacing w:after="0"/>
                        <w:rPr>
                          <w:rFonts w:ascii="Consolas" w:hAnsi="Consolas"/>
                          <w:szCs w:val="24"/>
                        </w:rPr>
                      </w:pPr>
                      <w:r>
                        <w:rPr>
                          <w:rFonts w:ascii="Consolas" w:hAnsi="Consolas"/>
                          <w:szCs w:val="24"/>
                        </w:rPr>
                        <w:tab/>
                        <w:t>za j od 0 do N-1:</w:t>
                      </w:r>
                    </w:p>
                    <w:p w14:paraId="773251F1" w14:textId="0E2D1825"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t xml:space="preserve">sekvenca[j] </w:t>
                      </w:r>
                      <w:r w:rsidRPr="00CB28B5">
                        <w:rPr>
                          <w:rFonts w:ascii="Consolas" w:hAnsi="Consolas"/>
                          <w:szCs w:val="24"/>
                        </w:rPr>
                        <w:t>←</w:t>
                      </w:r>
                      <w:r>
                        <w:rPr>
                          <w:rFonts w:ascii="Consolas" w:hAnsi="Consolas"/>
                          <w:szCs w:val="24"/>
                        </w:rPr>
                        <w:t xml:space="preserve"> W[p[j]][j]</w:t>
                      </w:r>
                    </w:p>
                    <w:p w14:paraId="7303F438" w14:textId="4D881F1A" w:rsidR="00CB28B5" w:rsidRDefault="00CB28B5" w:rsidP="00CB28B5">
                      <w:pPr>
                        <w:spacing w:after="0"/>
                        <w:rPr>
                          <w:rFonts w:ascii="Consolas" w:hAnsi="Consolas"/>
                          <w:szCs w:val="24"/>
                        </w:rPr>
                      </w:pPr>
                      <w:r>
                        <w:rPr>
                          <w:rFonts w:ascii="Consolas" w:hAnsi="Consolas"/>
                          <w:szCs w:val="24"/>
                        </w:rPr>
                        <w:tab/>
                        <w:t>vrati sekvenca</w:t>
                      </w:r>
                    </w:p>
                    <w:p w14:paraId="7A1E00B5" w14:textId="6C0E1EE8" w:rsidR="00CB28B5" w:rsidRDefault="00CB28B5" w:rsidP="00CB28B5">
                      <w:pPr>
                        <w:spacing w:after="0"/>
                        <w:rPr>
                          <w:rFonts w:ascii="Consolas" w:hAnsi="Consolas"/>
                          <w:szCs w:val="24"/>
                        </w:rPr>
                      </w:pPr>
                    </w:p>
                    <w:p w14:paraId="74C48D8F" w14:textId="2602BFEF" w:rsidR="00CB28B5" w:rsidRDefault="00CB28B5" w:rsidP="00CB28B5">
                      <w:pPr>
                        <w:spacing w:after="0"/>
                        <w:rPr>
                          <w:rFonts w:ascii="Consolas" w:hAnsi="Consolas"/>
                          <w:szCs w:val="24"/>
                        </w:rPr>
                      </w:pPr>
                      <w:r>
                        <w:rPr>
                          <w:rFonts w:ascii="Consolas" w:hAnsi="Consolas"/>
                          <w:szCs w:val="24"/>
                        </w:rPr>
                        <w:t>funkcija PrviNezamenski(sekvenca);</w:t>
                      </w:r>
                    </w:p>
                    <w:p w14:paraId="5289F28A" w14:textId="68DFB789" w:rsidR="00CB28B5" w:rsidRDefault="00CB28B5" w:rsidP="00CB28B5">
                      <w:pPr>
                        <w:spacing w:after="0"/>
                        <w:rPr>
                          <w:rFonts w:ascii="Consolas" w:hAnsi="Consolas"/>
                          <w:szCs w:val="24"/>
                        </w:rPr>
                      </w:pPr>
                      <w:r>
                        <w:rPr>
                          <w:rFonts w:ascii="Consolas" w:hAnsi="Consolas"/>
                          <w:szCs w:val="24"/>
                        </w:rPr>
                        <w:tab/>
                        <w:t>za i od 0 do N-1:</w:t>
                      </w:r>
                    </w:p>
                    <w:p w14:paraId="6990F303" w14:textId="185F3A9D"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t xml:space="preserve">ako sekvenca[i] </w:t>
                      </w:r>
                      <w:r w:rsidRPr="00CB28B5">
                        <w:rPr>
                          <w:rFonts w:ascii="Consolas" w:hAnsi="Consolas"/>
                          <w:szCs w:val="24"/>
                        </w:rPr>
                        <w:t>≠</w:t>
                      </w:r>
                      <w:r>
                        <w:rPr>
                          <w:rFonts w:ascii="Consolas" w:hAnsi="Consolas"/>
                          <w:szCs w:val="24"/>
                        </w:rPr>
                        <w:t xml:space="preserve"> </w:t>
                      </w:r>
                      <w:r w:rsidRPr="00CB28B5">
                        <w:rPr>
                          <w:rFonts w:ascii="Consolas" w:hAnsi="Consolas"/>
                          <w:szCs w:val="24"/>
                        </w:rPr>
                        <w:t>σw</w:t>
                      </w:r>
                      <w:r>
                        <w:rPr>
                          <w:rFonts w:ascii="Consolas" w:hAnsi="Consolas"/>
                          <w:szCs w:val="24"/>
                        </w:rPr>
                        <w:t xml:space="preserve"> i sekvenca[i] </w:t>
                      </w:r>
                      <w:r w:rsidRPr="00CB28B5">
                        <w:rPr>
                          <w:rFonts w:ascii="Consolas" w:hAnsi="Consolas"/>
                          <w:szCs w:val="24"/>
                        </w:rPr>
                        <w:t>≠</w:t>
                      </w:r>
                      <w:r>
                        <w:rPr>
                          <w:rFonts w:ascii="Consolas" w:hAnsi="Consolas"/>
                          <w:szCs w:val="24"/>
                        </w:rPr>
                        <w:t xml:space="preserve"> </w:t>
                      </w:r>
                      <w:r w:rsidRPr="00CB28B5">
                        <w:rPr>
                          <w:rFonts w:ascii="Consolas" w:hAnsi="Consolas"/>
                          <w:szCs w:val="24"/>
                        </w:rPr>
                        <w:t>σs</w:t>
                      </w:r>
                      <w:r>
                        <w:rPr>
                          <w:rFonts w:ascii="Consolas" w:hAnsi="Consolas"/>
                          <w:szCs w:val="24"/>
                        </w:rPr>
                        <w:t>:</w:t>
                      </w:r>
                    </w:p>
                    <w:p w14:paraId="185845C5" w14:textId="45E25258"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vrati sekvenca[i]</w:t>
                      </w:r>
                    </w:p>
                    <w:p w14:paraId="167DE498" w14:textId="2C485B7C" w:rsidR="00CB28B5" w:rsidRDefault="00CB28B5" w:rsidP="00CB28B5">
                      <w:pPr>
                        <w:spacing w:after="0"/>
                        <w:rPr>
                          <w:rFonts w:ascii="Consolas" w:hAnsi="Consolas"/>
                          <w:szCs w:val="24"/>
                        </w:rPr>
                      </w:pPr>
                      <w:r>
                        <w:rPr>
                          <w:rFonts w:ascii="Consolas" w:hAnsi="Consolas"/>
                          <w:szCs w:val="24"/>
                        </w:rPr>
                        <w:tab/>
                        <w:t xml:space="preserve">vrati </w:t>
                      </w:r>
                      <w:r w:rsidRPr="00CB28B5">
                        <w:rPr>
                          <w:rFonts w:ascii="Consolas" w:hAnsi="Consolas"/>
                          <w:szCs w:val="24"/>
                        </w:rPr>
                        <w:t>σw</w:t>
                      </w:r>
                    </w:p>
                    <w:p w14:paraId="31B94A6E" w14:textId="2C6935DA" w:rsidR="00CB28B5" w:rsidRDefault="00CB28B5" w:rsidP="00CB28B5">
                      <w:pPr>
                        <w:spacing w:after="0"/>
                        <w:rPr>
                          <w:rFonts w:ascii="Consolas" w:hAnsi="Consolas"/>
                          <w:szCs w:val="24"/>
                        </w:rPr>
                      </w:pPr>
                    </w:p>
                    <w:p w14:paraId="5B43C881" w14:textId="48BE2D27" w:rsidR="00CB28B5" w:rsidRDefault="00CB28B5" w:rsidP="00CB28B5">
                      <w:pPr>
                        <w:spacing w:after="0"/>
                        <w:rPr>
                          <w:rFonts w:ascii="Consolas" w:hAnsi="Consolas"/>
                          <w:szCs w:val="24"/>
                        </w:rPr>
                      </w:pPr>
                      <w:r>
                        <w:rPr>
                          <w:rFonts w:ascii="Consolas" w:hAnsi="Consolas"/>
                          <w:szCs w:val="24"/>
                        </w:rPr>
                        <w:t>funkcija BrojUzastopnih(sekvenca, token):</w:t>
                      </w:r>
                    </w:p>
                    <w:p w14:paraId="42D71D84" w14:textId="43710D76" w:rsidR="00CB28B5" w:rsidRDefault="00CB28B5" w:rsidP="00CB28B5">
                      <w:pPr>
                        <w:spacing w:after="0"/>
                        <w:rPr>
                          <w:rFonts w:ascii="Consolas" w:hAnsi="Consolas"/>
                          <w:szCs w:val="24"/>
                        </w:rPr>
                      </w:pPr>
                      <w:r>
                        <w:rPr>
                          <w:rFonts w:ascii="Consolas" w:hAnsi="Consolas"/>
                          <w:szCs w:val="24"/>
                        </w:rPr>
                        <w:tab/>
                        <w:t xml:space="preserve">brojač </w:t>
                      </w:r>
                      <w:r w:rsidRPr="00CB28B5">
                        <w:rPr>
                          <w:rFonts w:ascii="Consolas" w:hAnsi="Consolas"/>
                          <w:szCs w:val="24"/>
                        </w:rPr>
                        <w:t>←</w:t>
                      </w:r>
                      <w:r>
                        <w:rPr>
                          <w:rFonts w:ascii="Consolas" w:hAnsi="Consolas"/>
                          <w:szCs w:val="24"/>
                        </w:rPr>
                        <w:t xml:space="preserve"> 0</w:t>
                      </w:r>
                    </w:p>
                    <w:p w14:paraId="631E3557" w14:textId="526642FB" w:rsidR="00CB28B5" w:rsidRDefault="00CB28B5" w:rsidP="00CB28B5">
                      <w:pPr>
                        <w:spacing w:after="0"/>
                        <w:rPr>
                          <w:rFonts w:ascii="Consolas" w:hAnsi="Consolas"/>
                          <w:szCs w:val="24"/>
                        </w:rPr>
                      </w:pPr>
                      <w:r>
                        <w:rPr>
                          <w:rFonts w:ascii="Consolas" w:hAnsi="Consolas"/>
                          <w:szCs w:val="24"/>
                        </w:rPr>
                        <w:tab/>
                        <w:t>za i od 0 do N-1:</w:t>
                      </w:r>
                    </w:p>
                    <w:p w14:paraId="382472BF" w14:textId="1B1A3A7A"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t xml:space="preserve">ako sekvenca[i] = token ili sekvenca[i] = </w:t>
                      </w:r>
                      <w:r w:rsidRPr="00CB28B5">
                        <w:rPr>
                          <w:rFonts w:ascii="Consolas" w:hAnsi="Consolas"/>
                          <w:szCs w:val="24"/>
                        </w:rPr>
                        <w:t>σw:</w:t>
                      </w:r>
                    </w:p>
                    <w:p w14:paraId="58420840" w14:textId="21D0A176"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brojač </w:t>
                      </w:r>
                      <w:r w:rsidRPr="00CB28B5">
                        <w:rPr>
                          <w:rFonts w:ascii="Consolas" w:hAnsi="Consolas"/>
                          <w:szCs w:val="24"/>
                        </w:rPr>
                        <w:t>←</w:t>
                      </w:r>
                      <w:r>
                        <w:rPr>
                          <w:rFonts w:ascii="Consolas" w:hAnsi="Consolas"/>
                          <w:szCs w:val="24"/>
                        </w:rPr>
                        <w:t xml:space="preserve"> brojač + 1</w:t>
                      </w:r>
                    </w:p>
                    <w:p w14:paraId="5BCEFAFD" w14:textId="29B78D8A"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t>inače</w:t>
                      </w:r>
                    </w:p>
                    <w:p w14:paraId="01BDA0FB" w14:textId="6D86FC00" w:rsidR="00CB28B5" w:rsidRDefault="00CB28B5" w:rsidP="00CB28B5">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prekini</w:t>
                      </w:r>
                    </w:p>
                    <w:p w14:paraId="6E7E7280" w14:textId="78558E3C" w:rsidR="00CB28B5" w:rsidRDefault="00CB28B5" w:rsidP="00CB28B5">
                      <w:pPr>
                        <w:spacing w:after="0"/>
                        <w:rPr>
                          <w:rFonts w:ascii="Consolas" w:hAnsi="Consolas"/>
                          <w:szCs w:val="24"/>
                        </w:rPr>
                      </w:pPr>
                      <w:r>
                        <w:rPr>
                          <w:rFonts w:ascii="Consolas" w:hAnsi="Consolas"/>
                          <w:szCs w:val="24"/>
                        </w:rPr>
                        <w:tab/>
                        <w:t>vrati brojač</w:t>
                      </w:r>
                    </w:p>
                    <w:p w14:paraId="660EE538" w14:textId="647C8BE1" w:rsidR="003E73BE" w:rsidRPr="003E73BE" w:rsidRDefault="003E73BE">
                      <w:pPr>
                        <w:rPr>
                          <w:rFonts w:ascii="Consolas" w:hAnsi="Consolas"/>
                          <w:szCs w:val="24"/>
                        </w:rPr>
                      </w:pPr>
                      <w:r>
                        <w:rPr>
                          <w:rFonts w:ascii="Consolas" w:hAnsi="Consolas"/>
                          <w:szCs w:val="24"/>
                        </w:rPr>
                        <w:tab/>
                      </w:r>
                    </w:p>
                  </w:txbxContent>
                </v:textbox>
                <w10:wrap type="square" anchorx="margin"/>
              </v:shape>
            </w:pict>
          </mc:Fallback>
        </mc:AlternateContent>
      </w:r>
      <w:r w:rsidR="003E73BE" w:rsidRPr="006B5BB9">
        <w:rPr>
          <w:rFonts w:cs="Times New Roman"/>
          <w:b/>
          <w:bCs/>
          <w:szCs w:val="24"/>
          <w:lang w:val="sr-Cyrl-RS"/>
        </w:rPr>
        <w:t>Псеудо код</w:t>
      </w:r>
    </w:p>
    <w:p w14:paraId="473D4CEC" w14:textId="271F019D" w:rsidR="003E73BE" w:rsidRPr="006B5BB9" w:rsidRDefault="003E73BE" w:rsidP="00A204CC">
      <w:pPr>
        <w:jc w:val="both"/>
        <w:rPr>
          <w:rFonts w:cs="Times New Roman"/>
          <w:szCs w:val="24"/>
          <w:lang w:val="sr-Cyrl-RS"/>
        </w:rPr>
      </w:pPr>
    </w:p>
    <w:p w14:paraId="6B8DBA80" w14:textId="2F8E8589" w:rsidR="00C72B37" w:rsidRDefault="00C72B37" w:rsidP="00A204CC">
      <w:pPr>
        <w:jc w:val="both"/>
        <w:rPr>
          <w:rFonts w:cs="Times New Roman"/>
          <w:szCs w:val="24"/>
          <w:lang w:val="sr-Cyrl-RS"/>
        </w:rPr>
      </w:pPr>
    </w:p>
    <w:p w14:paraId="09A5B562" w14:textId="352C378F" w:rsidR="00A53CAA" w:rsidRDefault="00A53CAA" w:rsidP="00A204CC">
      <w:pPr>
        <w:jc w:val="both"/>
        <w:rPr>
          <w:rFonts w:cs="Times New Roman"/>
          <w:szCs w:val="24"/>
          <w:lang w:val="sr-Cyrl-RS"/>
        </w:rPr>
      </w:pPr>
    </w:p>
    <w:p w14:paraId="7C5C434F" w14:textId="7A8F3025" w:rsidR="00A53CAA" w:rsidRDefault="00A53CAA" w:rsidP="00A204CC">
      <w:pPr>
        <w:jc w:val="both"/>
        <w:rPr>
          <w:rFonts w:cs="Times New Roman"/>
          <w:szCs w:val="24"/>
          <w:lang w:val="sr-Cyrl-RS"/>
        </w:rPr>
      </w:pPr>
    </w:p>
    <w:p w14:paraId="623704C9" w14:textId="73BF6AE8" w:rsidR="00A53CAA" w:rsidRDefault="00A53CAA" w:rsidP="00A204CC">
      <w:pPr>
        <w:jc w:val="both"/>
        <w:rPr>
          <w:rFonts w:cs="Times New Roman"/>
          <w:szCs w:val="24"/>
          <w:lang w:val="sr-Cyrl-RS"/>
        </w:rPr>
      </w:pPr>
    </w:p>
    <w:p w14:paraId="117548F6" w14:textId="5B7CB073" w:rsidR="00A53CAA" w:rsidRDefault="00A53CAA" w:rsidP="00A204CC">
      <w:pPr>
        <w:jc w:val="both"/>
        <w:rPr>
          <w:rFonts w:cs="Times New Roman"/>
          <w:szCs w:val="24"/>
          <w:lang w:val="sr-Cyrl-RS"/>
        </w:rPr>
      </w:pPr>
    </w:p>
    <w:p w14:paraId="598A16A0" w14:textId="2192D2B7" w:rsidR="00A53CAA" w:rsidRDefault="00A53CAA" w:rsidP="00A204CC">
      <w:pPr>
        <w:jc w:val="both"/>
        <w:rPr>
          <w:rFonts w:cs="Times New Roman"/>
          <w:szCs w:val="24"/>
          <w:lang w:val="sr-Cyrl-RS"/>
        </w:rPr>
      </w:pPr>
    </w:p>
    <w:p w14:paraId="18AA811D" w14:textId="6027E5B6" w:rsidR="00A53CAA" w:rsidRDefault="00A53CAA" w:rsidP="00A204CC">
      <w:pPr>
        <w:jc w:val="both"/>
        <w:rPr>
          <w:rFonts w:cs="Times New Roman"/>
          <w:szCs w:val="24"/>
          <w:lang w:val="sr-Cyrl-RS"/>
        </w:rPr>
      </w:pPr>
    </w:p>
    <w:p w14:paraId="75A46F73" w14:textId="4054840A" w:rsidR="00A53CAA" w:rsidRDefault="00A53CAA" w:rsidP="00A204CC">
      <w:pPr>
        <w:jc w:val="both"/>
        <w:rPr>
          <w:rFonts w:cs="Times New Roman"/>
          <w:szCs w:val="24"/>
          <w:lang w:val="sr-Cyrl-RS"/>
        </w:rPr>
      </w:pPr>
    </w:p>
    <w:p w14:paraId="055A57D1" w14:textId="77777777" w:rsidR="00A53CAA" w:rsidRPr="006B5BB9" w:rsidRDefault="00A53CAA" w:rsidP="00A204CC">
      <w:pPr>
        <w:jc w:val="both"/>
        <w:rPr>
          <w:rFonts w:cs="Times New Roman"/>
          <w:szCs w:val="24"/>
          <w:lang w:val="sr-Cyrl-RS"/>
        </w:rPr>
      </w:pPr>
    </w:p>
    <w:p w14:paraId="150C64BF" w14:textId="56DCF72E" w:rsidR="00C72B37" w:rsidRPr="006B5BB9" w:rsidRDefault="00C72B37" w:rsidP="00A204CC">
      <w:pPr>
        <w:jc w:val="both"/>
        <w:rPr>
          <w:rFonts w:cs="Times New Roman"/>
          <w:b/>
          <w:bCs/>
          <w:szCs w:val="24"/>
          <w:lang w:val="sr-Cyrl-RS"/>
        </w:rPr>
      </w:pPr>
      <w:r w:rsidRPr="006B5BB9">
        <w:rPr>
          <w:rFonts w:cs="Times New Roman"/>
          <w:b/>
          <w:bCs/>
          <w:szCs w:val="24"/>
          <w:lang w:val="sr-Cyrl-RS"/>
        </w:rPr>
        <w:lastRenderedPageBreak/>
        <w:t>C# код</w:t>
      </w:r>
    </w:p>
    <w:p w14:paraId="760383AA" w14:textId="009E550C" w:rsidR="00E754A2" w:rsidRPr="006B5BB9" w:rsidRDefault="00E754A2" w:rsidP="00A204CC">
      <w:pPr>
        <w:jc w:val="both"/>
        <w:rPr>
          <w:rFonts w:cs="Times New Roman"/>
          <w:b/>
          <w:bCs/>
          <w:szCs w:val="24"/>
          <w:lang w:val="sr-Cyrl-RS"/>
        </w:rPr>
      </w:pPr>
      <w:r w:rsidRPr="006B5BB9">
        <w:rPr>
          <w:rFonts w:cs="Times New Roman"/>
          <w:b/>
          <w:bCs/>
          <w:noProof/>
          <w:szCs w:val="24"/>
          <w:lang w:val="sr-Cyrl-RS"/>
        </w:rPr>
        <w:drawing>
          <wp:inline distT="0" distB="0" distL="0" distR="0" wp14:anchorId="3B42105F" wp14:editId="3AAFAD76">
            <wp:extent cx="5174742" cy="8490891"/>
            <wp:effectExtent l="19050" t="19050" r="26035" b="247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189938" cy="8515825"/>
                    </a:xfrm>
                    <a:prstGeom prst="rect">
                      <a:avLst/>
                    </a:prstGeom>
                    <a:ln>
                      <a:solidFill>
                        <a:schemeClr val="tx1"/>
                      </a:solidFill>
                    </a:ln>
                  </pic:spPr>
                </pic:pic>
              </a:graphicData>
            </a:graphic>
          </wp:inline>
        </w:drawing>
      </w:r>
    </w:p>
    <w:p w14:paraId="55316448" w14:textId="06F5D7C9" w:rsidR="00E754A2" w:rsidRPr="006B5BB9" w:rsidRDefault="00AE3BB2" w:rsidP="00A204CC">
      <w:pPr>
        <w:jc w:val="both"/>
        <w:rPr>
          <w:rFonts w:cs="Times New Roman"/>
          <w:b/>
          <w:bCs/>
          <w:szCs w:val="24"/>
          <w:lang w:val="sr-Cyrl-RS"/>
        </w:rPr>
      </w:pPr>
      <w:r w:rsidRPr="006B5BB9">
        <w:rPr>
          <w:rFonts w:cs="Times New Roman"/>
          <w:b/>
          <w:bCs/>
          <w:szCs w:val="24"/>
          <w:lang w:val="sr-Cyrl-RS"/>
        </w:rPr>
        <w:lastRenderedPageBreak/>
        <w:t>Анализа сложености</w:t>
      </w:r>
    </w:p>
    <w:p w14:paraId="0B4FEBB1" w14:textId="3CB2DB45" w:rsidR="00AE3BB2" w:rsidRPr="006B5BB9" w:rsidRDefault="00AE3BB2" w:rsidP="00AE3BB2">
      <w:pPr>
        <w:jc w:val="both"/>
        <w:rPr>
          <w:rFonts w:cs="Times New Roman"/>
          <w:szCs w:val="24"/>
          <w:lang w:val="sr-Cyrl-RS"/>
        </w:rPr>
      </w:pPr>
      <w:r w:rsidRPr="006B5BB9">
        <w:rPr>
          <w:rFonts w:cs="Times New Roman"/>
          <w:szCs w:val="24"/>
          <w:lang w:val="sr-Cyrl-RS"/>
        </w:rPr>
        <w:t xml:space="preserve">За сваку итерацију система, алгоритам пролази кроз свих </w:t>
      </w:r>
      <w:r w:rsidRPr="006B5BB9">
        <w:rPr>
          <w:rFonts w:cs="Times New Roman"/>
          <w:i/>
          <w:iCs/>
          <w:szCs w:val="24"/>
          <w:lang w:val="sr-Cyrl-RS"/>
        </w:rPr>
        <w:t>L</w:t>
      </w:r>
      <w:r w:rsidRPr="006B5BB9">
        <w:rPr>
          <w:rFonts w:cs="Times New Roman"/>
          <w:szCs w:val="24"/>
          <w:lang w:val="sr-Cyrl-RS"/>
        </w:rPr>
        <w:t xml:space="preserve"> </w:t>
      </w:r>
      <w:proofErr w:type="spellStart"/>
      <w:r w:rsidRPr="006B5BB9">
        <w:rPr>
          <w:rFonts w:cs="Times New Roman"/>
          <w:szCs w:val="24"/>
          <w:lang w:val="sr-Cyrl-RS"/>
        </w:rPr>
        <w:t>евалуационих</w:t>
      </w:r>
      <w:proofErr w:type="spellEnd"/>
      <w:r w:rsidRPr="006B5BB9">
        <w:rPr>
          <w:rFonts w:cs="Times New Roman"/>
          <w:szCs w:val="24"/>
          <w:lang w:val="sr-Cyrl-RS"/>
        </w:rPr>
        <w:t xml:space="preserve"> путања. За сваку путању чита </w:t>
      </w:r>
      <w:r w:rsidRPr="006B5BB9">
        <w:rPr>
          <w:rFonts w:cs="Times New Roman"/>
          <w:i/>
          <w:iCs/>
          <w:szCs w:val="24"/>
          <w:lang w:val="sr-Cyrl-RS"/>
        </w:rPr>
        <w:t>n</w:t>
      </w:r>
      <w:r w:rsidRPr="006B5BB9">
        <w:rPr>
          <w:rFonts w:cs="Times New Roman"/>
          <w:szCs w:val="24"/>
          <w:lang w:val="sr-Cyrl-RS"/>
        </w:rPr>
        <w:t xml:space="preserve"> позиција из прозора у најгорем случају (када се поклапање протеже до последње колоне). У просечном случају, петља за бројање се прекида раније јер се токени не поклапају, али </w:t>
      </w:r>
      <w:proofErr w:type="spellStart"/>
      <w:r w:rsidRPr="006B5BB9">
        <w:rPr>
          <w:rFonts w:cs="Times New Roman"/>
          <w:szCs w:val="24"/>
          <w:lang w:val="sr-Cyrl-RS"/>
        </w:rPr>
        <w:t>асимптотски</w:t>
      </w:r>
      <w:proofErr w:type="spellEnd"/>
      <w:r w:rsidRPr="006B5BB9">
        <w:rPr>
          <w:rFonts w:cs="Times New Roman"/>
          <w:szCs w:val="24"/>
          <w:lang w:val="sr-Cyrl-RS"/>
        </w:rPr>
        <w:t xml:space="preserve"> најгори случај остаје:</w:t>
      </w:r>
    </w:p>
    <w:p w14:paraId="3492A90E" w14:textId="51D6BD69" w:rsidR="00AE3BB2" w:rsidRPr="006B5BB9" w:rsidRDefault="00AE3BB2" w:rsidP="00E9105C">
      <w:pPr>
        <w:jc w:val="center"/>
        <w:rPr>
          <w:rFonts w:cs="Times New Roman"/>
          <w:i/>
          <w:iCs/>
          <w:szCs w:val="24"/>
          <w:lang w:val="sr-Cyrl-RS"/>
        </w:rPr>
      </w:pPr>
      <w:proofErr w:type="spellStart"/>
      <w:r w:rsidRPr="006B5BB9">
        <w:rPr>
          <w:rFonts w:cs="Times New Roman"/>
          <w:i/>
          <w:iCs/>
          <w:szCs w:val="24"/>
          <w:lang w:val="sr-Cyrl-RS"/>
        </w:rPr>
        <w:t>T</w:t>
      </w:r>
      <w:r w:rsidRPr="006B5BB9">
        <w:rPr>
          <w:rFonts w:cs="Times New Roman"/>
          <w:i/>
          <w:iCs/>
          <w:szCs w:val="24"/>
          <w:vertAlign w:val="subscript"/>
          <w:lang w:val="sr-Cyrl-RS"/>
        </w:rPr>
        <w:t>seq</w:t>
      </w:r>
      <w:proofErr w:type="spellEnd"/>
      <w:r w:rsidRPr="006B5BB9">
        <w:rPr>
          <w:rFonts w:cs="Times New Roman"/>
          <w:i/>
          <w:iCs/>
          <w:szCs w:val="24"/>
          <w:lang w:val="sr-Cyrl-RS"/>
        </w:rPr>
        <w:t xml:space="preserve"> = O(L</w:t>
      </w:r>
      <w:r w:rsidRPr="006B5BB9">
        <w:rPr>
          <w:rFonts w:ascii="Cambria Math" w:hAnsi="Cambria Math" w:cs="Cambria Math"/>
          <w:lang w:val="sr-Cyrl-RS"/>
        </w:rPr>
        <w:t xml:space="preserve"> </w:t>
      </w:r>
      <w:r w:rsidRPr="006B5BB9">
        <w:rPr>
          <w:rFonts w:ascii="Cambria Math" w:hAnsi="Cambria Math" w:cs="Cambria Math"/>
          <w:i/>
          <w:iCs/>
          <w:szCs w:val="24"/>
          <w:lang w:val="sr-Cyrl-RS"/>
        </w:rPr>
        <w:t>⋅</w:t>
      </w:r>
      <w:r w:rsidRPr="006B5BB9">
        <w:rPr>
          <w:rFonts w:cs="Times New Roman"/>
          <w:i/>
          <w:iCs/>
          <w:szCs w:val="24"/>
          <w:lang w:val="sr-Cyrl-RS"/>
        </w:rPr>
        <w:t xml:space="preserve"> n)</w:t>
      </w:r>
    </w:p>
    <w:p w14:paraId="362D4774" w14:textId="48C74179" w:rsidR="00E9105C" w:rsidRPr="006B5BB9" w:rsidRDefault="00E9105C" w:rsidP="00E9105C">
      <w:pPr>
        <w:jc w:val="both"/>
        <w:rPr>
          <w:rFonts w:cs="Times New Roman"/>
          <w:szCs w:val="24"/>
          <w:lang w:val="sr-Cyrl-RS"/>
        </w:rPr>
      </w:pPr>
      <w:r w:rsidRPr="006B5BB9">
        <w:rPr>
          <w:rFonts w:cs="Times New Roman"/>
          <w:szCs w:val="24"/>
          <w:lang w:val="sr-Cyrl-RS"/>
        </w:rPr>
        <w:t xml:space="preserve">За систем са на пример </w:t>
      </w:r>
      <w:r w:rsidRPr="006B5BB9">
        <w:rPr>
          <w:rFonts w:cs="Times New Roman"/>
          <w:i/>
          <w:iCs/>
          <w:szCs w:val="24"/>
          <w:lang w:val="sr-Cyrl-RS"/>
        </w:rPr>
        <w:t xml:space="preserve">L = </w:t>
      </w:r>
      <w:r w:rsidRPr="006B5BB9">
        <w:rPr>
          <w:rFonts w:cs="Times New Roman"/>
          <w:szCs w:val="24"/>
          <w:lang w:val="sr-Cyrl-RS"/>
        </w:rPr>
        <w:t xml:space="preserve">40 путања и </w:t>
      </w:r>
      <w:r w:rsidRPr="006B5BB9">
        <w:rPr>
          <w:rFonts w:cs="Times New Roman"/>
          <w:i/>
          <w:iCs/>
          <w:szCs w:val="24"/>
          <w:lang w:val="sr-Cyrl-RS"/>
        </w:rPr>
        <w:t>n</w:t>
      </w:r>
      <w:r w:rsidRPr="006B5BB9">
        <w:rPr>
          <w:rFonts w:cs="Times New Roman"/>
          <w:szCs w:val="24"/>
          <w:lang w:val="sr-Cyrl-RS"/>
        </w:rPr>
        <w:t xml:space="preserve"> = 5 колона, то је до 200 операција читања и поређења по итерацији. Меморијска сложеност је минимална – потребан је само дводимензионални низ путања (фиксна структура која се не мења) и сам видљиви прозор.</w:t>
      </w:r>
    </w:p>
    <w:p w14:paraId="1F2796C6" w14:textId="5D9B928C" w:rsidR="00E9105C" w:rsidRPr="006B5BB9" w:rsidRDefault="00E9105C" w:rsidP="00E9105C">
      <w:pPr>
        <w:jc w:val="both"/>
        <w:rPr>
          <w:rFonts w:cs="Times New Roman"/>
          <w:szCs w:val="24"/>
          <w:lang w:val="sr-Cyrl-RS"/>
        </w:rPr>
      </w:pPr>
      <w:r w:rsidRPr="006B5BB9">
        <w:rPr>
          <w:rFonts w:cs="Times New Roman"/>
          <w:b/>
          <w:bCs/>
          <w:szCs w:val="24"/>
          <w:lang w:val="sr-Cyrl-RS"/>
        </w:rPr>
        <w:t xml:space="preserve">Предност: </w:t>
      </w:r>
      <w:r w:rsidRPr="006B5BB9">
        <w:rPr>
          <w:rFonts w:cs="Times New Roman"/>
          <w:szCs w:val="24"/>
          <w:lang w:val="sr-Cyrl-RS"/>
        </w:rPr>
        <w:t>једноставна имплементација, минимална меморија, нема фазе припреме, лако разумљив код.</w:t>
      </w:r>
    </w:p>
    <w:p w14:paraId="3451E9B7" w14:textId="477EA82D" w:rsidR="00E9105C" w:rsidRPr="006B5BB9" w:rsidRDefault="00E9105C" w:rsidP="00E9105C">
      <w:pPr>
        <w:jc w:val="both"/>
        <w:rPr>
          <w:rFonts w:cs="Times New Roman"/>
          <w:szCs w:val="24"/>
          <w:lang w:val="sr-Cyrl-RS"/>
        </w:rPr>
      </w:pPr>
      <w:r w:rsidRPr="006B5BB9">
        <w:rPr>
          <w:rFonts w:cs="Times New Roman"/>
          <w:b/>
          <w:bCs/>
          <w:szCs w:val="24"/>
          <w:lang w:val="sr-Cyrl-RS"/>
        </w:rPr>
        <w:t>Недостаци:</w:t>
      </w:r>
      <w:r w:rsidRPr="006B5BB9">
        <w:rPr>
          <w:rFonts w:cs="Times New Roman"/>
          <w:szCs w:val="24"/>
          <w:lang w:val="sr-Cyrl-RS"/>
        </w:rPr>
        <w:t xml:space="preserve"> свака путања се евалуира потпуно независно. Ако две путање деле исте позиције на првим колона (нпр. путање (0, 0, 0, 0, 0) и (0, 0, 0, 1, 2) деле прве три колона), алгоритам то не препознаје – исти токени се читају и пореде два пута. За </w:t>
      </w:r>
      <w:r w:rsidRPr="006B5BB9">
        <w:rPr>
          <w:rFonts w:cs="Times New Roman"/>
          <w:i/>
          <w:iCs/>
          <w:szCs w:val="24"/>
          <w:lang w:val="sr-Cyrl-RS"/>
        </w:rPr>
        <w:t xml:space="preserve">L = </w:t>
      </w:r>
      <w:r w:rsidRPr="006B5BB9">
        <w:rPr>
          <w:rFonts w:cs="Times New Roman"/>
          <w:szCs w:val="24"/>
          <w:lang w:val="sr-Cyrl-RS"/>
        </w:rPr>
        <w:t xml:space="preserve">40 путања на једном од </w:t>
      </w:r>
      <w:r w:rsidRPr="006B5BB9">
        <w:rPr>
          <w:rFonts w:cs="Times New Roman"/>
          <w:i/>
          <w:iCs/>
          <w:szCs w:val="24"/>
          <w:lang w:val="sr-Cyrl-RS"/>
        </w:rPr>
        <w:t xml:space="preserve">m = </w:t>
      </w:r>
      <w:r w:rsidRPr="006B5BB9">
        <w:rPr>
          <w:rFonts w:cs="Times New Roman"/>
          <w:szCs w:val="24"/>
          <w:lang w:val="sr-Cyrl-RS"/>
        </w:rPr>
        <w:t xml:space="preserve">4 реда, у просеку 10 путања дели исту </w:t>
      </w:r>
      <w:r w:rsidR="009E5CF5" w:rsidRPr="006B5BB9">
        <w:rPr>
          <w:rFonts w:cs="Times New Roman"/>
          <w:szCs w:val="24"/>
          <w:lang w:val="sr-Cyrl-RS"/>
        </w:rPr>
        <w:t>почетну позицију, а алгоритам за сваку од њих независно чита исти токен са те позиције.</w:t>
      </w:r>
    </w:p>
    <w:p w14:paraId="6106A2A8" w14:textId="569AFED7" w:rsidR="007F04E4" w:rsidRPr="006B5BB9" w:rsidRDefault="007F04E4" w:rsidP="00E9105C">
      <w:pPr>
        <w:jc w:val="both"/>
        <w:rPr>
          <w:rFonts w:cs="Times New Roman"/>
          <w:szCs w:val="24"/>
          <w:lang w:val="sr-Cyrl-RS"/>
        </w:rPr>
      </w:pPr>
    </w:p>
    <w:p w14:paraId="41481742" w14:textId="0ACAE62C" w:rsidR="007F04E4" w:rsidRPr="006B5BB9" w:rsidRDefault="007F04E4" w:rsidP="007F04E4">
      <w:pPr>
        <w:pStyle w:val="Heading2"/>
        <w:rPr>
          <w:rFonts w:cs="Times New Roman"/>
          <w:b w:val="0"/>
          <w:bCs/>
          <w:szCs w:val="28"/>
          <w:lang w:val="sr-Cyrl-RS"/>
        </w:rPr>
      </w:pPr>
      <w:bookmarkStart w:id="42" w:name="_Toc235183367"/>
      <w:r w:rsidRPr="006B5BB9">
        <w:rPr>
          <w:rFonts w:cs="Times New Roman"/>
          <w:bCs/>
          <w:szCs w:val="28"/>
          <w:lang w:val="sr-Cyrl-RS"/>
        </w:rPr>
        <w:t xml:space="preserve">5.3 Евалуација помоћу </w:t>
      </w:r>
      <w:proofErr w:type="spellStart"/>
      <w:r w:rsidRPr="006B5BB9">
        <w:rPr>
          <w:rFonts w:cs="Times New Roman"/>
          <w:bCs/>
          <w:szCs w:val="28"/>
          <w:lang w:val="sr-Cyrl-RS"/>
        </w:rPr>
        <w:t>хеш</w:t>
      </w:r>
      <w:proofErr w:type="spellEnd"/>
      <w:r w:rsidRPr="006B5BB9">
        <w:rPr>
          <w:rFonts w:cs="Times New Roman"/>
          <w:bCs/>
          <w:szCs w:val="28"/>
          <w:lang w:val="sr-Cyrl-RS"/>
        </w:rPr>
        <w:t xml:space="preserve"> табеле</w:t>
      </w:r>
      <w:bookmarkEnd w:id="42"/>
    </w:p>
    <w:p w14:paraId="24ECCF1F" w14:textId="2BD2A763" w:rsidR="007F04E4" w:rsidRPr="006B5BB9" w:rsidRDefault="007F04E4" w:rsidP="007F04E4">
      <w:pPr>
        <w:rPr>
          <w:lang w:val="sr-Cyrl-RS"/>
        </w:rPr>
      </w:pPr>
    </w:p>
    <w:p w14:paraId="4B6C539C" w14:textId="259B3824" w:rsidR="007F04E4" w:rsidRPr="006B5BB9" w:rsidRDefault="007F04E4" w:rsidP="007F04E4">
      <w:pPr>
        <w:jc w:val="both"/>
        <w:rPr>
          <w:rFonts w:cs="Times New Roman"/>
          <w:b/>
          <w:bCs/>
          <w:szCs w:val="24"/>
          <w:lang w:val="sr-Cyrl-RS"/>
        </w:rPr>
      </w:pPr>
      <w:r w:rsidRPr="006B5BB9">
        <w:rPr>
          <w:rFonts w:cs="Times New Roman"/>
          <w:b/>
          <w:bCs/>
          <w:szCs w:val="24"/>
          <w:lang w:val="sr-Cyrl-RS"/>
        </w:rPr>
        <w:t>Опис приступа</w:t>
      </w:r>
    </w:p>
    <w:p w14:paraId="57094A89" w14:textId="2CD58187" w:rsidR="002A0FF5" w:rsidRPr="006B5BB9" w:rsidRDefault="007F04E4" w:rsidP="007F04E4">
      <w:pPr>
        <w:jc w:val="both"/>
        <w:rPr>
          <w:rFonts w:cs="Times New Roman"/>
          <w:szCs w:val="24"/>
          <w:lang w:val="sr-Cyrl-RS"/>
        </w:rPr>
      </w:pPr>
      <w:r w:rsidRPr="006B5BB9">
        <w:rPr>
          <w:rFonts w:cs="Times New Roman"/>
          <w:szCs w:val="24"/>
          <w:lang w:val="sr-Cyrl-RS"/>
        </w:rPr>
        <w:t xml:space="preserve">Идеја овог приступа је да се целокупна логика </w:t>
      </w:r>
      <w:proofErr w:type="spellStart"/>
      <w:r w:rsidRPr="006B5BB9">
        <w:rPr>
          <w:rFonts w:cs="Times New Roman"/>
          <w:szCs w:val="24"/>
          <w:lang w:val="sr-Cyrl-RS"/>
        </w:rPr>
        <w:t>евалуационе</w:t>
      </w:r>
      <w:proofErr w:type="spellEnd"/>
      <w:r w:rsidRPr="006B5BB9">
        <w:rPr>
          <w:rFonts w:cs="Times New Roman"/>
          <w:szCs w:val="24"/>
          <w:lang w:val="sr-Cyrl-RS"/>
        </w:rPr>
        <w:t xml:space="preserve"> функције изврши унапред, пре него што систем почне са радом. За сваку могућу комбинацију од </w:t>
      </w:r>
      <w:r w:rsidRPr="006B5BB9">
        <w:rPr>
          <w:rFonts w:cs="Times New Roman"/>
          <w:i/>
          <w:iCs/>
          <w:szCs w:val="24"/>
          <w:lang w:val="sr-Cyrl-RS"/>
        </w:rPr>
        <w:t>n</w:t>
      </w:r>
      <w:r w:rsidRPr="006B5BB9">
        <w:rPr>
          <w:rFonts w:cs="Times New Roman"/>
          <w:szCs w:val="24"/>
          <w:lang w:val="sr-Cyrl-RS"/>
        </w:rPr>
        <w:t xml:space="preserve"> токена израчуна се излазна  вредност</w:t>
      </w:r>
      <w:r w:rsidR="00B71E28" w:rsidRPr="006B5BB9">
        <w:rPr>
          <w:rFonts w:cs="Times New Roman"/>
          <w:szCs w:val="24"/>
          <w:lang w:val="sr-Cyrl-RS"/>
        </w:rPr>
        <w:t xml:space="preserve">. Комбинације које дају позитивну вредност сместе се у </w:t>
      </w:r>
      <w:proofErr w:type="spellStart"/>
      <w:r w:rsidR="00B71E28" w:rsidRPr="006B5BB9">
        <w:rPr>
          <w:rFonts w:cs="Times New Roman"/>
          <w:szCs w:val="24"/>
          <w:lang w:val="sr-Cyrl-RS"/>
        </w:rPr>
        <w:t>хеш</w:t>
      </w:r>
      <w:proofErr w:type="spellEnd"/>
      <w:r w:rsidR="00B71E28" w:rsidRPr="006B5BB9">
        <w:rPr>
          <w:rFonts w:cs="Times New Roman"/>
          <w:szCs w:val="24"/>
          <w:lang w:val="sr-Cyrl-RS"/>
        </w:rPr>
        <w:t xml:space="preserve"> табелу. Током евалуације, за сваку путању се формира кључ од </w:t>
      </w:r>
      <w:r w:rsidR="00B71E28" w:rsidRPr="006B5BB9">
        <w:rPr>
          <w:rFonts w:cs="Times New Roman"/>
          <w:i/>
          <w:iCs/>
          <w:szCs w:val="24"/>
          <w:lang w:val="sr-Cyrl-RS"/>
        </w:rPr>
        <w:t xml:space="preserve">n </w:t>
      </w:r>
      <w:r w:rsidR="00B71E28" w:rsidRPr="006B5BB9">
        <w:rPr>
          <w:rFonts w:cs="Times New Roman"/>
          <w:szCs w:val="24"/>
          <w:lang w:val="sr-Cyrl-RS"/>
        </w:rPr>
        <w:t>токена и претражи табела – уместо да се за сваку путању поново броје узастопна поклапања.</w:t>
      </w:r>
    </w:p>
    <w:p w14:paraId="15D6EE23" w14:textId="75E79AC7" w:rsidR="00B71E28" w:rsidRDefault="00B71E28" w:rsidP="007F04E4">
      <w:pPr>
        <w:jc w:val="both"/>
        <w:rPr>
          <w:rFonts w:cs="Times New Roman"/>
          <w:szCs w:val="24"/>
          <w:lang w:val="sr-Cyrl-RS"/>
        </w:rPr>
      </w:pPr>
      <w:r w:rsidRPr="006B5BB9">
        <w:rPr>
          <w:rFonts w:cs="Times New Roman"/>
          <w:szCs w:val="24"/>
          <w:lang w:val="sr-Cyrl-RS"/>
        </w:rPr>
        <w:t>Приступ се састоји од две фазе: једнократна фаза припреме (изградња табеле) и фаза евалуације (претрага табеле).</w:t>
      </w:r>
    </w:p>
    <w:p w14:paraId="5129CACA" w14:textId="77777777" w:rsidR="00A53CAA" w:rsidRPr="006B5BB9" w:rsidRDefault="00A53CAA" w:rsidP="007F04E4">
      <w:pPr>
        <w:jc w:val="both"/>
        <w:rPr>
          <w:rFonts w:cs="Times New Roman"/>
          <w:szCs w:val="24"/>
          <w:lang w:val="sr-Cyrl-RS"/>
        </w:rPr>
      </w:pPr>
    </w:p>
    <w:p w14:paraId="4319D8CF" w14:textId="7D94CCB2" w:rsidR="00630687" w:rsidRPr="006B5BB9" w:rsidRDefault="00B71E28" w:rsidP="007F04E4">
      <w:pPr>
        <w:jc w:val="both"/>
        <w:rPr>
          <w:rFonts w:cs="Times New Roman"/>
          <w:b/>
          <w:bCs/>
          <w:szCs w:val="24"/>
          <w:lang w:val="sr-Cyrl-RS"/>
        </w:rPr>
      </w:pPr>
      <w:r w:rsidRPr="006B5BB9">
        <w:rPr>
          <w:rFonts w:cs="Times New Roman"/>
          <w:b/>
          <w:bCs/>
          <w:szCs w:val="24"/>
          <w:lang w:val="sr-Cyrl-RS"/>
        </w:rPr>
        <w:t>Фаза припреме</w:t>
      </w:r>
      <w:r w:rsidR="00630687" w:rsidRPr="006B5BB9">
        <w:rPr>
          <w:rFonts w:cs="Times New Roman"/>
          <w:b/>
          <w:bCs/>
          <w:szCs w:val="24"/>
          <w:lang w:val="sr-Cyrl-RS"/>
        </w:rPr>
        <w:t xml:space="preserve"> – изградња </w:t>
      </w:r>
      <w:proofErr w:type="spellStart"/>
      <w:r w:rsidR="00630687" w:rsidRPr="006B5BB9">
        <w:rPr>
          <w:rFonts w:cs="Times New Roman"/>
          <w:b/>
          <w:bCs/>
          <w:szCs w:val="24"/>
          <w:lang w:val="sr-Cyrl-RS"/>
        </w:rPr>
        <w:t>хеш</w:t>
      </w:r>
      <w:proofErr w:type="spellEnd"/>
      <w:r w:rsidR="00630687" w:rsidRPr="006B5BB9">
        <w:rPr>
          <w:rFonts w:cs="Times New Roman"/>
          <w:b/>
          <w:bCs/>
          <w:szCs w:val="24"/>
          <w:lang w:val="sr-Cyrl-RS"/>
        </w:rPr>
        <w:t xml:space="preserve"> табеле</w:t>
      </w:r>
    </w:p>
    <w:p w14:paraId="507DC0D9" w14:textId="4B558305" w:rsidR="00630687" w:rsidRDefault="00630687" w:rsidP="007F04E4">
      <w:pPr>
        <w:jc w:val="both"/>
        <w:rPr>
          <w:rFonts w:cs="Times New Roman"/>
          <w:szCs w:val="24"/>
          <w:lang w:val="sr-Cyrl-RS"/>
        </w:rPr>
      </w:pPr>
      <w:r w:rsidRPr="006B5BB9">
        <w:rPr>
          <w:rFonts w:cs="Times New Roman"/>
          <w:szCs w:val="24"/>
          <w:lang w:val="sr-Cyrl-RS"/>
        </w:rPr>
        <w:t xml:space="preserve">Алгоритам генерише све могуће комбинације од </w:t>
      </w:r>
      <w:r w:rsidRPr="006B5BB9">
        <w:rPr>
          <w:rFonts w:cs="Times New Roman"/>
          <w:i/>
          <w:iCs/>
          <w:szCs w:val="24"/>
          <w:lang w:val="sr-Cyrl-RS"/>
        </w:rPr>
        <w:t xml:space="preserve">n </w:t>
      </w:r>
      <w:r w:rsidRPr="006B5BB9">
        <w:rPr>
          <w:rFonts w:cs="Times New Roman"/>
          <w:szCs w:val="24"/>
          <w:lang w:val="sr-Cyrl-RS"/>
        </w:rPr>
        <w:t xml:space="preserve">токена из азбуке токена. За сваку комбинацију примени евалуациону функцију (исту логику бројања префикса као у секвенцијалном приступу) и ако је излазна вредност позитивна, упише ту комбинацију у </w:t>
      </w:r>
      <w:proofErr w:type="spellStart"/>
      <w:r w:rsidRPr="006B5BB9">
        <w:rPr>
          <w:rFonts w:cs="Times New Roman"/>
          <w:szCs w:val="24"/>
          <w:lang w:val="sr-Cyrl-RS"/>
        </w:rPr>
        <w:t>хеш</w:t>
      </w:r>
      <w:proofErr w:type="spellEnd"/>
      <w:r w:rsidRPr="006B5BB9">
        <w:rPr>
          <w:rFonts w:cs="Times New Roman"/>
          <w:szCs w:val="24"/>
          <w:lang w:val="sr-Cyrl-RS"/>
        </w:rPr>
        <w:t xml:space="preserve"> табелу.</w:t>
      </w:r>
    </w:p>
    <w:p w14:paraId="2A903647" w14:textId="797F0500" w:rsidR="00A53CAA" w:rsidRDefault="00A53CAA" w:rsidP="007F04E4">
      <w:pPr>
        <w:jc w:val="both"/>
        <w:rPr>
          <w:rFonts w:cs="Times New Roman"/>
          <w:szCs w:val="24"/>
          <w:lang w:val="sr-Cyrl-RS"/>
        </w:rPr>
      </w:pPr>
    </w:p>
    <w:p w14:paraId="18EFCE95" w14:textId="42D4EE17" w:rsidR="00A53CAA" w:rsidRDefault="00A53CAA" w:rsidP="007F04E4">
      <w:pPr>
        <w:jc w:val="both"/>
        <w:rPr>
          <w:rFonts w:cs="Times New Roman"/>
          <w:szCs w:val="24"/>
          <w:lang w:val="sr-Cyrl-RS"/>
        </w:rPr>
      </w:pPr>
    </w:p>
    <w:p w14:paraId="7DBEB886" w14:textId="77777777" w:rsidR="00A53CAA" w:rsidRPr="006B5BB9" w:rsidRDefault="00A53CAA" w:rsidP="007F04E4">
      <w:pPr>
        <w:jc w:val="both"/>
        <w:rPr>
          <w:rFonts w:cs="Times New Roman"/>
          <w:szCs w:val="24"/>
          <w:lang w:val="sr-Cyrl-RS"/>
        </w:rPr>
      </w:pPr>
    </w:p>
    <w:p w14:paraId="79D092A9" w14:textId="7BAFB555" w:rsidR="00630687" w:rsidRPr="006B5BB9" w:rsidRDefault="00630687" w:rsidP="007F04E4">
      <w:pPr>
        <w:jc w:val="both"/>
        <w:rPr>
          <w:rFonts w:cs="Times New Roman"/>
          <w:b/>
          <w:bCs/>
          <w:szCs w:val="24"/>
          <w:lang w:val="sr-Cyrl-RS"/>
        </w:rPr>
      </w:pPr>
      <w:r w:rsidRPr="006B5BB9">
        <w:rPr>
          <w:rFonts w:cs="Times New Roman"/>
          <w:b/>
          <w:bCs/>
          <w:szCs w:val="24"/>
          <w:lang w:val="sr-Cyrl-RS"/>
        </w:rPr>
        <w:lastRenderedPageBreak/>
        <w:t>Прављење кључа</w:t>
      </w:r>
    </w:p>
    <w:p w14:paraId="1ECC7AF0" w14:textId="1104E04D" w:rsidR="00630687" w:rsidRPr="006B5BB9" w:rsidRDefault="00630687" w:rsidP="007F04E4">
      <w:pPr>
        <w:jc w:val="both"/>
        <w:rPr>
          <w:rFonts w:cs="Times New Roman"/>
          <w:szCs w:val="24"/>
          <w:lang w:val="sr-Cyrl-RS"/>
        </w:rPr>
      </w:pPr>
      <w:r w:rsidRPr="006B5BB9">
        <w:rPr>
          <w:rFonts w:cs="Times New Roman"/>
          <w:szCs w:val="24"/>
          <w:lang w:val="sr-Cyrl-RS"/>
        </w:rPr>
        <w:t xml:space="preserve">Да би се </w:t>
      </w:r>
      <w:r w:rsidRPr="006B5BB9">
        <w:rPr>
          <w:rFonts w:cs="Times New Roman"/>
          <w:i/>
          <w:iCs/>
          <w:szCs w:val="24"/>
          <w:lang w:val="sr-Cyrl-RS"/>
        </w:rPr>
        <w:t xml:space="preserve">n </w:t>
      </w:r>
      <w:r w:rsidRPr="006B5BB9">
        <w:rPr>
          <w:rFonts w:cs="Times New Roman"/>
          <w:szCs w:val="24"/>
          <w:lang w:val="sr-Cyrl-RS"/>
        </w:rPr>
        <w:t xml:space="preserve">токена ефикасно користило као кључ </w:t>
      </w:r>
      <w:proofErr w:type="spellStart"/>
      <w:r w:rsidRPr="006B5BB9">
        <w:rPr>
          <w:rFonts w:cs="Times New Roman"/>
          <w:szCs w:val="24"/>
          <w:lang w:val="sr-Cyrl-RS"/>
        </w:rPr>
        <w:t>хеш</w:t>
      </w:r>
      <w:proofErr w:type="spellEnd"/>
      <w:r w:rsidRPr="006B5BB9">
        <w:rPr>
          <w:rFonts w:cs="Times New Roman"/>
          <w:szCs w:val="24"/>
          <w:lang w:val="sr-Cyrl-RS"/>
        </w:rPr>
        <w:t xml:space="preserve"> табеле, токени се пакују у један целобројни тип. Сваки токен се репрезентује као 8-бетна вредност (један бајт – довољно за азбуку до 256 токена). За систем </w:t>
      </w:r>
      <w:r w:rsidR="00F43A74" w:rsidRPr="006B5BB9">
        <w:rPr>
          <w:rFonts w:cs="Times New Roman"/>
          <w:szCs w:val="24"/>
          <w:lang w:val="sr-Cyrl-RS"/>
        </w:rPr>
        <w:t xml:space="preserve">од </w:t>
      </w:r>
      <w:r w:rsidRPr="006B5BB9">
        <w:rPr>
          <w:rFonts w:cs="Times New Roman"/>
          <w:szCs w:val="24"/>
          <w:lang w:val="sr-Cyrl-RS"/>
        </w:rPr>
        <w:t>на пример пет колона, пет токена се смешта у један 64-битни цео број тако што се сваки следећи токен помера 8 бита улево:</w:t>
      </w:r>
    </w:p>
    <w:p w14:paraId="031DA0E6" w14:textId="3E6DD371" w:rsidR="00F43A74" w:rsidRPr="006B5BB9" w:rsidRDefault="00F43A74" w:rsidP="007F04E4">
      <w:pPr>
        <w:jc w:val="both"/>
        <w:rPr>
          <w:rFonts w:cs="Times New Roman"/>
          <w:szCs w:val="24"/>
          <w:lang w:val="sr-Cyrl-RS"/>
        </w:rPr>
      </w:pPr>
      <w:r w:rsidRPr="006B5BB9">
        <w:rPr>
          <w:rFonts w:cs="Times New Roman"/>
          <w:szCs w:val="24"/>
          <w:lang w:val="sr-Cyrl-RS"/>
        </w:rPr>
        <w:t>Токен:</w:t>
      </w:r>
      <w:r w:rsidRPr="006B5BB9">
        <w:rPr>
          <w:rFonts w:cs="Times New Roman"/>
          <w:szCs w:val="24"/>
          <w:lang w:val="sr-Cyrl-RS"/>
        </w:rPr>
        <w:tab/>
      </w:r>
      <w:r w:rsidRPr="006B5BB9">
        <w:rPr>
          <w:rFonts w:cs="Times New Roman"/>
          <w:szCs w:val="24"/>
          <w:lang w:val="sr-Cyrl-RS"/>
        </w:rPr>
        <w:tab/>
        <w:t>А</w:t>
      </w:r>
      <w:r w:rsidRPr="006B5BB9">
        <w:rPr>
          <w:rFonts w:cs="Times New Roman"/>
          <w:szCs w:val="24"/>
          <w:lang w:val="sr-Cyrl-RS"/>
        </w:rPr>
        <w:tab/>
      </w:r>
      <w:r w:rsidRPr="006B5BB9">
        <w:rPr>
          <w:rFonts w:cs="Times New Roman"/>
          <w:szCs w:val="24"/>
          <w:lang w:val="sr-Cyrl-RS"/>
        </w:rPr>
        <w:tab/>
        <w:t>В</w:t>
      </w:r>
      <w:r w:rsidRPr="006B5BB9">
        <w:rPr>
          <w:rFonts w:cs="Times New Roman"/>
          <w:szCs w:val="24"/>
          <w:lang w:val="sr-Cyrl-RS"/>
        </w:rPr>
        <w:tab/>
      </w:r>
      <w:r w:rsidRPr="006B5BB9">
        <w:rPr>
          <w:rFonts w:cs="Times New Roman"/>
          <w:szCs w:val="24"/>
          <w:lang w:val="sr-Cyrl-RS"/>
        </w:rPr>
        <w:tab/>
        <w:t>D</w:t>
      </w:r>
      <w:r w:rsidRPr="006B5BB9">
        <w:rPr>
          <w:rFonts w:cs="Times New Roman"/>
          <w:szCs w:val="24"/>
          <w:lang w:val="sr-Cyrl-RS"/>
        </w:rPr>
        <w:tab/>
      </w:r>
      <w:r w:rsidRPr="006B5BB9">
        <w:rPr>
          <w:rFonts w:cs="Times New Roman"/>
          <w:szCs w:val="24"/>
          <w:lang w:val="sr-Cyrl-RS"/>
        </w:rPr>
        <w:tab/>
        <w:t>A</w:t>
      </w:r>
      <w:r w:rsidRPr="006B5BB9">
        <w:rPr>
          <w:rFonts w:cs="Times New Roman"/>
          <w:szCs w:val="24"/>
          <w:lang w:val="sr-Cyrl-RS"/>
        </w:rPr>
        <w:tab/>
      </w:r>
      <w:r w:rsidRPr="006B5BB9">
        <w:rPr>
          <w:rFonts w:cs="Times New Roman"/>
          <w:szCs w:val="24"/>
          <w:lang w:val="sr-Cyrl-RS"/>
        </w:rPr>
        <w:tab/>
        <w:t>C</w:t>
      </w:r>
    </w:p>
    <w:p w14:paraId="2128CF6F" w14:textId="571859A2" w:rsidR="00F43A74" w:rsidRPr="006B5BB9" w:rsidRDefault="00F43A74" w:rsidP="007F04E4">
      <w:pPr>
        <w:jc w:val="both"/>
        <w:rPr>
          <w:rFonts w:cs="Times New Roman"/>
          <w:szCs w:val="24"/>
          <w:lang w:val="sr-Cyrl-RS"/>
        </w:rPr>
      </w:pPr>
      <w:r w:rsidRPr="006B5BB9">
        <w:rPr>
          <w:rFonts w:cs="Times New Roman"/>
          <w:szCs w:val="24"/>
          <w:lang w:val="sr-Cyrl-RS"/>
        </w:rPr>
        <w:t>ASCII:</w:t>
      </w:r>
      <w:r w:rsidRPr="006B5BB9">
        <w:rPr>
          <w:rFonts w:cs="Times New Roman"/>
          <w:szCs w:val="24"/>
          <w:lang w:val="sr-Cyrl-RS"/>
        </w:rPr>
        <w:tab/>
      </w:r>
      <w:r w:rsidRPr="006B5BB9">
        <w:rPr>
          <w:rFonts w:cs="Times New Roman"/>
          <w:szCs w:val="24"/>
          <w:lang w:val="sr-Cyrl-RS"/>
        </w:rPr>
        <w:tab/>
        <w:t>65</w:t>
      </w:r>
      <w:r w:rsidRPr="006B5BB9">
        <w:rPr>
          <w:rFonts w:cs="Times New Roman"/>
          <w:szCs w:val="24"/>
          <w:lang w:val="sr-Cyrl-RS"/>
        </w:rPr>
        <w:tab/>
      </w:r>
      <w:r w:rsidRPr="006B5BB9">
        <w:rPr>
          <w:rFonts w:cs="Times New Roman"/>
          <w:szCs w:val="24"/>
          <w:lang w:val="sr-Cyrl-RS"/>
        </w:rPr>
        <w:tab/>
        <w:t>66</w:t>
      </w:r>
      <w:r w:rsidRPr="006B5BB9">
        <w:rPr>
          <w:rFonts w:cs="Times New Roman"/>
          <w:szCs w:val="24"/>
          <w:lang w:val="sr-Cyrl-RS"/>
        </w:rPr>
        <w:tab/>
      </w:r>
      <w:r w:rsidRPr="006B5BB9">
        <w:rPr>
          <w:rFonts w:cs="Times New Roman"/>
          <w:szCs w:val="24"/>
          <w:lang w:val="sr-Cyrl-RS"/>
        </w:rPr>
        <w:tab/>
        <w:t>68</w:t>
      </w:r>
      <w:r w:rsidRPr="006B5BB9">
        <w:rPr>
          <w:rFonts w:cs="Times New Roman"/>
          <w:szCs w:val="24"/>
          <w:lang w:val="sr-Cyrl-RS"/>
        </w:rPr>
        <w:tab/>
      </w:r>
      <w:r w:rsidRPr="006B5BB9">
        <w:rPr>
          <w:rFonts w:cs="Times New Roman"/>
          <w:szCs w:val="24"/>
          <w:lang w:val="sr-Cyrl-RS"/>
        </w:rPr>
        <w:tab/>
        <w:t>65</w:t>
      </w:r>
      <w:r w:rsidRPr="006B5BB9">
        <w:rPr>
          <w:rFonts w:cs="Times New Roman"/>
          <w:szCs w:val="24"/>
          <w:lang w:val="sr-Cyrl-RS"/>
        </w:rPr>
        <w:tab/>
      </w:r>
      <w:r w:rsidRPr="006B5BB9">
        <w:rPr>
          <w:rFonts w:cs="Times New Roman"/>
          <w:szCs w:val="24"/>
          <w:lang w:val="sr-Cyrl-RS"/>
        </w:rPr>
        <w:tab/>
        <w:t>67</w:t>
      </w:r>
    </w:p>
    <w:p w14:paraId="4F8AA0CF" w14:textId="67E83A3A" w:rsidR="00F43A74" w:rsidRPr="006B5BB9" w:rsidRDefault="00F43A74" w:rsidP="007F04E4">
      <w:pPr>
        <w:jc w:val="both"/>
        <w:rPr>
          <w:rFonts w:cs="Times New Roman"/>
          <w:szCs w:val="24"/>
          <w:lang w:val="sr-Cyrl-RS"/>
        </w:rPr>
      </w:pPr>
      <w:r w:rsidRPr="006B5BB9">
        <w:rPr>
          <w:rFonts w:cs="Times New Roman"/>
          <w:szCs w:val="24"/>
          <w:lang w:val="sr-Cyrl-RS"/>
        </w:rPr>
        <w:t>Позиција:</w:t>
      </w:r>
      <w:r w:rsidRPr="006B5BB9">
        <w:rPr>
          <w:rFonts w:cs="Times New Roman"/>
          <w:szCs w:val="24"/>
          <w:lang w:val="sr-Cyrl-RS"/>
        </w:rPr>
        <w:tab/>
        <w:t>0-7</w:t>
      </w:r>
      <w:r w:rsidRPr="006B5BB9">
        <w:rPr>
          <w:rFonts w:cs="Times New Roman"/>
          <w:szCs w:val="24"/>
          <w:lang w:val="sr-Cyrl-RS"/>
        </w:rPr>
        <w:tab/>
      </w:r>
      <w:r w:rsidRPr="006B5BB9">
        <w:rPr>
          <w:rFonts w:cs="Times New Roman"/>
          <w:szCs w:val="24"/>
          <w:lang w:val="sr-Cyrl-RS"/>
        </w:rPr>
        <w:tab/>
        <w:t>8-15</w:t>
      </w:r>
      <w:r w:rsidRPr="006B5BB9">
        <w:rPr>
          <w:rFonts w:cs="Times New Roman"/>
          <w:szCs w:val="24"/>
          <w:lang w:val="sr-Cyrl-RS"/>
        </w:rPr>
        <w:tab/>
      </w:r>
      <w:r w:rsidRPr="006B5BB9">
        <w:rPr>
          <w:rFonts w:cs="Times New Roman"/>
          <w:szCs w:val="24"/>
          <w:lang w:val="sr-Cyrl-RS"/>
        </w:rPr>
        <w:tab/>
        <w:t>16-23</w:t>
      </w:r>
      <w:r w:rsidRPr="006B5BB9">
        <w:rPr>
          <w:rFonts w:cs="Times New Roman"/>
          <w:szCs w:val="24"/>
          <w:lang w:val="sr-Cyrl-RS"/>
        </w:rPr>
        <w:tab/>
      </w:r>
      <w:r w:rsidRPr="006B5BB9">
        <w:rPr>
          <w:rFonts w:cs="Times New Roman"/>
          <w:szCs w:val="24"/>
          <w:lang w:val="sr-Cyrl-RS"/>
        </w:rPr>
        <w:tab/>
        <w:t>24-31</w:t>
      </w:r>
      <w:r w:rsidRPr="006B5BB9">
        <w:rPr>
          <w:rFonts w:cs="Times New Roman"/>
          <w:szCs w:val="24"/>
          <w:lang w:val="sr-Cyrl-RS"/>
        </w:rPr>
        <w:tab/>
      </w:r>
      <w:r w:rsidRPr="006B5BB9">
        <w:rPr>
          <w:rFonts w:cs="Times New Roman"/>
          <w:szCs w:val="24"/>
          <w:lang w:val="sr-Cyrl-RS"/>
        </w:rPr>
        <w:tab/>
        <w:t>32-39</w:t>
      </w:r>
    </w:p>
    <w:p w14:paraId="530EBFAD" w14:textId="3121836B" w:rsidR="00F43A74" w:rsidRPr="006B5BB9" w:rsidRDefault="00F43A74" w:rsidP="007F04E4">
      <w:pPr>
        <w:jc w:val="both"/>
        <w:rPr>
          <w:rFonts w:cs="Times New Roman"/>
          <w:szCs w:val="24"/>
          <w:lang w:val="sr-Cyrl-RS"/>
        </w:rPr>
      </w:pPr>
      <w:r w:rsidRPr="006B5BB9">
        <w:rPr>
          <w:rFonts w:cs="Times New Roman"/>
          <w:szCs w:val="24"/>
          <w:lang w:val="sr-Cyrl-RS"/>
        </w:rPr>
        <w:t>Кључ = 65 | (66 &lt;&lt; 8) | (68 &lt;&lt; 16) | (65 &lt;&lt; 24) | (67 &lt;&lt; 32)</w:t>
      </w:r>
    </w:p>
    <w:p w14:paraId="6DBB5B83" w14:textId="18B9FA86" w:rsidR="002A1D14" w:rsidRDefault="002A1D14" w:rsidP="007F04E4">
      <w:pPr>
        <w:jc w:val="both"/>
        <w:rPr>
          <w:rFonts w:cs="Times New Roman"/>
          <w:szCs w:val="24"/>
          <w:lang w:val="sr-Cyrl-RS"/>
        </w:rPr>
      </w:pPr>
      <w:r w:rsidRPr="006B5BB9">
        <w:rPr>
          <w:rFonts w:cs="Times New Roman"/>
          <w:szCs w:val="24"/>
          <w:lang w:val="sr-Cyrl-RS"/>
        </w:rPr>
        <w:t>Овим се пет токена претварају у јединствени број који служи као кључ за претрагу. Два различита низа токена никад не дају исти кључ јер сваки токен заузима своју фиксну позицију унутар 64-битног броја.</w:t>
      </w:r>
    </w:p>
    <w:p w14:paraId="31CC9450" w14:textId="77777777" w:rsidR="00A53CAA" w:rsidRPr="006B5BB9" w:rsidRDefault="00A53CAA" w:rsidP="007F04E4">
      <w:pPr>
        <w:jc w:val="both"/>
        <w:rPr>
          <w:rFonts w:cs="Times New Roman"/>
          <w:szCs w:val="24"/>
          <w:lang w:val="sr-Cyrl-RS"/>
        </w:rPr>
      </w:pPr>
    </w:p>
    <w:p w14:paraId="7FEEEE32" w14:textId="6D4E23A9" w:rsidR="002A1D14" w:rsidRPr="006B5BB9" w:rsidRDefault="002A1D14" w:rsidP="007F04E4">
      <w:pPr>
        <w:jc w:val="both"/>
        <w:rPr>
          <w:rFonts w:cs="Times New Roman"/>
          <w:b/>
          <w:bCs/>
          <w:szCs w:val="24"/>
          <w:lang w:val="sr-Cyrl-RS"/>
        </w:rPr>
      </w:pPr>
      <w:r w:rsidRPr="006B5BB9">
        <w:rPr>
          <w:rFonts w:cs="Times New Roman"/>
          <w:b/>
          <w:bCs/>
          <w:szCs w:val="24"/>
          <w:lang w:val="sr-Cyrl-RS"/>
        </w:rPr>
        <w:t>Фаза евалуације – претрага табеле</w:t>
      </w:r>
    </w:p>
    <w:p w14:paraId="69BAECC6" w14:textId="0A903A51" w:rsidR="002A1D14" w:rsidRPr="006B5BB9" w:rsidRDefault="002A1D14" w:rsidP="007F04E4">
      <w:pPr>
        <w:jc w:val="both"/>
        <w:rPr>
          <w:rFonts w:cs="Times New Roman"/>
          <w:szCs w:val="24"/>
          <w:lang w:val="sr-Cyrl-RS"/>
        </w:rPr>
      </w:pPr>
      <w:r w:rsidRPr="006B5BB9">
        <w:rPr>
          <w:rFonts w:cs="Times New Roman"/>
          <w:szCs w:val="24"/>
          <w:lang w:val="sr-Cyrl-RS"/>
        </w:rPr>
        <w:t>За сваку евалуациону путању, алгоритам:</w:t>
      </w:r>
    </w:p>
    <w:p w14:paraId="5A19F2DE" w14:textId="379A3B05" w:rsidR="002A1D14" w:rsidRPr="006B5BB9" w:rsidRDefault="002A1D14" w:rsidP="002A1D14">
      <w:pPr>
        <w:pStyle w:val="ListParagraph"/>
        <w:numPr>
          <w:ilvl w:val="0"/>
          <w:numId w:val="8"/>
        </w:numPr>
        <w:jc w:val="both"/>
        <w:rPr>
          <w:rFonts w:cs="Times New Roman"/>
          <w:szCs w:val="24"/>
          <w:lang w:val="sr-Cyrl-RS"/>
        </w:rPr>
      </w:pPr>
      <w:r w:rsidRPr="006B5BB9">
        <w:rPr>
          <w:rFonts w:cs="Times New Roman"/>
          <w:szCs w:val="24"/>
          <w:lang w:val="sr-Cyrl-RS"/>
        </w:rPr>
        <w:t xml:space="preserve">Чита токене са позиција које </w:t>
      </w:r>
      <w:r w:rsidR="000C12E4" w:rsidRPr="006B5BB9">
        <w:rPr>
          <w:rFonts w:cs="Times New Roman"/>
          <w:szCs w:val="24"/>
          <w:lang w:val="sr-Cyrl-RS"/>
        </w:rPr>
        <w:t>путања дефинише (исто као у секвенцијалном приступу)</w:t>
      </w:r>
    </w:p>
    <w:p w14:paraId="32D6F314" w14:textId="2113A311" w:rsidR="000C12E4" w:rsidRPr="006B5BB9" w:rsidRDefault="000C12E4" w:rsidP="002A1D14">
      <w:pPr>
        <w:pStyle w:val="ListParagraph"/>
        <w:numPr>
          <w:ilvl w:val="0"/>
          <w:numId w:val="8"/>
        </w:numPr>
        <w:jc w:val="both"/>
        <w:rPr>
          <w:rFonts w:cs="Times New Roman"/>
          <w:szCs w:val="24"/>
          <w:lang w:val="sr-Cyrl-RS"/>
        </w:rPr>
      </w:pPr>
      <w:r w:rsidRPr="006B5BB9">
        <w:rPr>
          <w:rFonts w:cs="Times New Roman"/>
          <w:szCs w:val="24"/>
          <w:lang w:val="sr-Cyrl-RS"/>
        </w:rPr>
        <w:t xml:space="preserve">Пакује тих </w:t>
      </w:r>
      <w:r w:rsidRPr="006B5BB9">
        <w:rPr>
          <w:rFonts w:cs="Times New Roman"/>
          <w:i/>
          <w:iCs/>
          <w:szCs w:val="24"/>
          <w:lang w:val="sr-Cyrl-RS"/>
        </w:rPr>
        <w:t>n</w:t>
      </w:r>
      <w:r w:rsidRPr="006B5BB9">
        <w:rPr>
          <w:rFonts w:cs="Times New Roman"/>
          <w:szCs w:val="24"/>
          <w:lang w:val="sr-Cyrl-RS"/>
        </w:rPr>
        <w:t xml:space="preserve"> токена у 64-битни кључ.</w:t>
      </w:r>
    </w:p>
    <w:p w14:paraId="137D69CD" w14:textId="096396A6" w:rsidR="000C12E4" w:rsidRPr="006B5BB9" w:rsidRDefault="000C12E4" w:rsidP="002A1D14">
      <w:pPr>
        <w:pStyle w:val="ListParagraph"/>
        <w:numPr>
          <w:ilvl w:val="0"/>
          <w:numId w:val="8"/>
        </w:numPr>
        <w:jc w:val="both"/>
        <w:rPr>
          <w:rFonts w:cs="Times New Roman"/>
          <w:szCs w:val="24"/>
          <w:lang w:val="sr-Cyrl-RS"/>
        </w:rPr>
      </w:pPr>
      <w:r w:rsidRPr="006B5BB9">
        <w:rPr>
          <w:rFonts w:cs="Times New Roman"/>
          <w:szCs w:val="24"/>
          <w:lang w:val="sr-Cyrl-RS"/>
        </w:rPr>
        <w:t xml:space="preserve">Претражује </w:t>
      </w:r>
      <w:proofErr w:type="spellStart"/>
      <w:r w:rsidRPr="006B5BB9">
        <w:rPr>
          <w:rFonts w:cs="Times New Roman"/>
          <w:szCs w:val="24"/>
          <w:lang w:val="sr-Cyrl-RS"/>
        </w:rPr>
        <w:t>хеш</w:t>
      </w:r>
      <w:proofErr w:type="spellEnd"/>
      <w:r w:rsidRPr="006B5BB9">
        <w:rPr>
          <w:rFonts w:cs="Times New Roman"/>
          <w:szCs w:val="24"/>
          <w:lang w:val="sr-Cyrl-RS"/>
        </w:rPr>
        <w:t xml:space="preserve"> табелу за тај кључ.</w:t>
      </w:r>
    </w:p>
    <w:p w14:paraId="77A3D103" w14:textId="70C2EC93" w:rsidR="003F5BD2" w:rsidRPr="006B5BB9" w:rsidRDefault="000C12E4" w:rsidP="003F5BD2">
      <w:pPr>
        <w:pStyle w:val="ListParagraph"/>
        <w:numPr>
          <w:ilvl w:val="0"/>
          <w:numId w:val="8"/>
        </w:numPr>
        <w:jc w:val="both"/>
        <w:rPr>
          <w:rFonts w:cs="Times New Roman"/>
          <w:szCs w:val="24"/>
          <w:lang w:val="sr-Cyrl-RS"/>
        </w:rPr>
      </w:pPr>
      <w:r w:rsidRPr="006B5BB9">
        <w:rPr>
          <w:rFonts w:cs="Times New Roman"/>
          <w:szCs w:val="24"/>
          <w:lang w:val="sr-Cyrl-RS"/>
        </w:rPr>
        <w:t>Ако кључ постоји, излазна вредност се чита из табеле. Ако не постоји, излазна вредност је 0.</w:t>
      </w:r>
    </w:p>
    <w:p w14:paraId="78FE8D9E" w14:textId="10628C4B" w:rsidR="005F6D53" w:rsidRDefault="005F6D53" w:rsidP="005F6D53">
      <w:pPr>
        <w:jc w:val="both"/>
        <w:rPr>
          <w:rFonts w:cs="Times New Roman"/>
          <w:szCs w:val="24"/>
          <w:lang w:val="sr-Cyrl-RS"/>
        </w:rPr>
      </w:pPr>
      <w:r w:rsidRPr="006B5BB9">
        <w:rPr>
          <w:rFonts w:cs="Times New Roman"/>
          <w:szCs w:val="24"/>
          <w:lang w:val="sr-Cyrl-RS"/>
        </w:rPr>
        <w:t xml:space="preserve">Суштинска разлика у односу на секвенцијални приступ: нема петље за бројање поклапања, нема тражења првог </w:t>
      </w:r>
      <w:proofErr w:type="spellStart"/>
      <w:r w:rsidRPr="006B5BB9">
        <w:rPr>
          <w:rFonts w:cs="Times New Roman"/>
          <w:szCs w:val="24"/>
          <w:lang w:val="sr-Cyrl-RS"/>
        </w:rPr>
        <w:t>незаменског</w:t>
      </w:r>
      <w:proofErr w:type="spellEnd"/>
      <w:r w:rsidRPr="006B5BB9">
        <w:rPr>
          <w:rFonts w:cs="Times New Roman"/>
          <w:szCs w:val="24"/>
          <w:lang w:val="sr-Cyrl-RS"/>
        </w:rPr>
        <w:t xml:space="preserve"> токена, нема гранања – само једно рачунање кључа и претрага табеле.</w:t>
      </w:r>
    </w:p>
    <w:p w14:paraId="2FACDACF" w14:textId="15530E92" w:rsidR="00A53CAA" w:rsidRDefault="00A53CAA" w:rsidP="005F6D53">
      <w:pPr>
        <w:jc w:val="both"/>
        <w:rPr>
          <w:rFonts w:cs="Times New Roman"/>
          <w:szCs w:val="24"/>
          <w:lang w:val="sr-Cyrl-RS"/>
        </w:rPr>
      </w:pPr>
    </w:p>
    <w:p w14:paraId="2E62A293" w14:textId="1903A956" w:rsidR="00A53CAA" w:rsidRDefault="00A53CAA" w:rsidP="005F6D53">
      <w:pPr>
        <w:jc w:val="both"/>
        <w:rPr>
          <w:rFonts w:cs="Times New Roman"/>
          <w:szCs w:val="24"/>
          <w:lang w:val="sr-Cyrl-RS"/>
        </w:rPr>
      </w:pPr>
    </w:p>
    <w:p w14:paraId="3C840A1B" w14:textId="30847AB0" w:rsidR="00A53CAA" w:rsidRDefault="00A53CAA" w:rsidP="005F6D53">
      <w:pPr>
        <w:jc w:val="both"/>
        <w:rPr>
          <w:rFonts w:cs="Times New Roman"/>
          <w:szCs w:val="24"/>
          <w:lang w:val="sr-Cyrl-RS"/>
        </w:rPr>
      </w:pPr>
    </w:p>
    <w:p w14:paraId="65637359" w14:textId="334D0D20" w:rsidR="00A53CAA" w:rsidRDefault="00A53CAA" w:rsidP="005F6D53">
      <w:pPr>
        <w:jc w:val="both"/>
        <w:rPr>
          <w:rFonts w:cs="Times New Roman"/>
          <w:szCs w:val="24"/>
          <w:lang w:val="sr-Cyrl-RS"/>
        </w:rPr>
      </w:pPr>
    </w:p>
    <w:p w14:paraId="2DFD5EC4" w14:textId="6C294C62" w:rsidR="00A53CAA" w:rsidRDefault="00A53CAA" w:rsidP="005F6D53">
      <w:pPr>
        <w:jc w:val="both"/>
        <w:rPr>
          <w:rFonts w:cs="Times New Roman"/>
          <w:szCs w:val="24"/>
          <w:lang w:val="sr-Cyrl-RS"/>
        </w:rPr>
      </w:pPr>
    </w:p>
    <w:p w14:paraId="07643AE0" w14:textId="2B334CD0" w:rsidR="00A53CAA" w:rsidRDefault="00A53CAA" w:rsidP="005F6D53">
      <w:pPr>
        <w:jc w:val="both"/>
        <w:rPr>
          <w:rFonts w:cs="Times New Roman"/>
          <w:szCs w:val="24"/>
          <w:lang w:val="sr-Cyrl-RS"/>
        </w:rPr>
      </w:pPr>
    </w:p>
    <w:p w14:paraId="6A168C32" w14:textId="7E0D42B0" w:rsidR="00A53CAA" w:rsidRDefault="00A53CAA" w:rsidP="005F6D53">
      <w:pPr>
        <w:jc w:val="both"/>
        <w:rPr>
          <w:rFonts w:cs="Times New Roman"/>
          <w:szCs w:val="24"/>
          <w:lang w:val="sr-Cyrl-RS"/>
        </w:rPr>
      </w:pPr>
    </w:p>
    <w:p w14:paraId="5DC442B0" w14:textId="4D3F3161" w:rsidR="00A53CAA" w:rsidRDefault="00A53CAA" w:rsidP="005F6D53">
      <w:pPr>
        <w:jc w:val="both"/>
        <w:rPr>
          <w:rFonts w:cs="Times New Roman"/>
          <w:szCs w:val="24"/>
          <w:lang w:val="sr-Cyrl-RS"/>
        </w:rPr>
      </w:pPr>
    </w:p>
    <w:p w14:paraId="0C562F1B" w14:textId="6159E29E" w:rsidR="00A53CAA" w:rsidRDefault="00A53CAA" w:rsidP="005F6D53">
      <w:pPr>
        <w:jc w:val="both"/>
        <w:rPr>
          <w:rFonts w:cs="Times New Roman"/>
          <w:szCs w:val="24"/>
          <w:lang w:val="sr-Cyrl-RS"/>
        </w:rPr>
      </w:pPr>
    </w:p>
    <w:p w14:paraId="5057AFFF" w14:textId="4F07B95B" w:rsidR="00A53CAA" w:rsidRDefault="00A53CAA" w:rsidP="005F6D53">
      <w:pPr>
        <w:jc w:val="both"/>
        <w:rPr>
          <w:rFonts w:cs="Times New Roman"/>
          <w:szCs w:val="24"/>
          <w:lang w:val="sr-Cyrl-RS"/>
        </w:rPr>
      </w:pPr>
    </w:p>
    <w:p w14:paraId="765EAB3A" w14:textId="77777777" w:rsidR="00A53CAA" w:rsidRPr="006B5BB9" w:rsidRDefault="00A53CAA" w:rsidP="005F6D53">
      <w:pPr>
        <w:jc w:val="both"/>
        <w:rPr>
          <w:rFonts w:cs="Times New Roman"/>
          <w:szCs w:val="24"/>
          <w:lang w:val="sr-Cyrl-RS"/>
        </w:rPr>
      </w:pPr>
    </w:p>
    <w:p w14:paraId="7DA8F4CF" w14:textId="28DBC1BD" w:rsidR="00A204CC" w:rsidRPr="00A53CAA" w:rsidRDefault="003F5BD2" w:rsidP="0004075B">
      <w:pPr>
        <w:jc w:val="both"/>
        <w:rPr>
          <w:rFonts w:cs="Times New Roman"/>
          <w:b/>
          <w:bCs/>
          <w:szCs w:val="24"/>
          <w:lang w:val="sr-Cyrl-RS"/>
        </w:rPr>
      </w:pPr>
      <w:r w:rsidRPr="006B5BB9">
        <w:rPr>
          <w:rFonts w:cs="Times New Roman"/>
          <w:b/>
          <w:bCs/>
          <w:szCs w:val="24"/>
          <w:lang w:val="sr-Cyrl-RS"/>
        </w:rPr>
        <w:lastRenderedPageBreak/>
        <w:t>Псеудо код</w:t>
      </w:r>
      <w:r w:rsidRPr="006B5BB9">
        <w:rPr>
          <w:rFonts w:cs="Times New Roman"/>
          <w:b/>
          <w:bCs/>
          <w:noProof/>
          <w:szCs w:val="24"/>
          <w:lang w:val="sr-Cyrl-RS"/>
        </w:rPr>
        <mc:AlternateContent>
          <mc:Choice Requires="wps">
            <w:drawing>
              <wp:anchor distT="45720" distB="45720" distL="114300" distR="114300" simplePos="0" relativeHeight="251661312" behindDoc="0" locked="0" layoutInCell="1" allowOverlap="1" wp14:anchorId="7E981727" wp14:editId="1DA91C18">
                <wp:simplePos x="0" y="0"/>
                <wp:positionH relativeFrom="margin">
                  <wp:align>left</wp:align>
                </wp:positionH>
                <wp:positionV relativeFrom="paragraph">
                  <wp:posOffset>279400</wp:posOffset>
                </wp:positionV>
                <wp:extent cx="5566410" cy="5575300"/>
                <wp:effectExtent l="0" t="0" r="15240" b="2540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6410" cy="5575300"/>
                        </a:xfrm>
                        <a:prstGeom prst="rect">
                          <a:avLst/>
                        </a:prstGeom>
                        <a:solidFill>
                          <a:srgbClr val="FFFFFF"/>
                        </a:solidFill>
                        <a:ln w="9525">
                          <a:solidFill>
                            <a:srgbClr val="000000"/>
                          </a:solidFill>
                          <a:miter lim="800000"/>
                          <a:headEnd/>
                          <a:tailEnd/>
                        </a:ln>
                      </wps:spPr>
                      <wps:txbx>
                        <w:txbxContent>
                          <w:p w14:paraId="02CCE26F" w14:textId="77777777" w:rsidR="003F5BD2" w:rsidRDefault="003F5BD2" w:rsidP="00C83F72">
                            <w:pPr>
                              <w:spacing w:after="0"/>
                              <w:rPr>
                                <w:rFonts w:ascii="Consolas" w:hAnsi="Consolas"/>
                                <w:szCs w:val="24"/>
                              </w:rPr>
                            </w:pPr>
                            <w:r>
                              <w:rPr>
                                <w:rFonts w:ascii="Consolas" w:hAnsi="Consolas"/>
                                <w:szCs w:val="24"/>
                              </w:rPr>
                              <w:t>funkcija IzgradiHesTabelu(azbuka, n, f):</w:t>
                            </w:r>
                          </w:p>
                          <w:p w14:paraId="30CD29B3" w14:textId="77777777" w:rsidR="003F5BD2" w:rsidRDefault="003F5BD2" w:rsidP="00C83F72">
                            <w:pPr>
                              <w:spacing w:after="0"/>
                              <w:rPr>
                                <w:rFonts w:ascii="Consolas" w:hAnsi="Consolas"/>
                                <w:szCs w:val="24"/>
                              </w:rPr>
                            </w:pPr>
                            <w:r>
                              <w:rPr>
                                <w:rFonts w:ascii="Consolas" w:hAnsi="Consolas"/>
                                <w:szCs w:val="24"/>
                              </w:rPr>
                              <w:tab/>
                              <w:t xml:space="preserve">tabela </w:t>
                            </w:r>
                            <w:r w:rsidRPr="003F5BD2">
                              <w:rPr>
                                <w:rFonts w:ascii="Consolas" w:hAnsi="Consolas"/>
                                <w:szCs w:val="24"/>
                              </w:rPr>
                              <w:t>←</w:t>
                            </w:r>
                            <w:r>
                              <w:rPr>
                                <w:rFonts w:ascii="Consolas" w:hAnsi="Consolas"/>
                                <w:szCs w:val="24"/>
                              </w:rPr>
                              <w:t xml:space="preserve"> nova HešMapa</w:t>
                            </w:r>
                          </w:p>
                          <w:p w14:paraId="2362A556" w14:textId="77777777" w:rsidR="003F5BD2" w:rsidRDefault="003F5BD2" w:rsidP="00C83F72">
                            <w:pPr>
                              <w:spacing w:after="0"/>
                              <w:rPr>
                                <w:rFonts w:ascii="Consolas" w:hAnsi="Consolas"/>
                                <w:szCs w:val="24"/>
                              </w:rPr>
                            </w:pPr>
                            <w:r>
                              <w:rPr>
                                <w:rFonts w:ascii="Consolas" w:hAnsi="Consolas"/>
                                <w:szCs w:val="24"/>
                              </w:rPr>
                              <w:tab/>
                              <w:t>za svaku kombinacuju iz azbuka:</w:t>
                            </w:r>
                          </w:p>
                          <w:p w14:paraId="0215F1F7" w14:textId="77777777"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t xml:space="preserve">token </w:t>
                            </w:r>
                            <w:r w:rsidRPr="003F5BD2">
                              <w:rPr>
                                <w:rFonts w:ascii="Consolas" w:hAnsi="Consolas"/>
                                <w:szCs w:val="24"/>
                              </w:rPr>
                              <w:t>←</w:t>
                            </w:r>
                            <w:r>
                              <w:rPr>
                                <w:rFonts w:ascii="Consolas" w:hAnsi="Consolas"/>
                                <w:szCs w:val="24"/>
                              </w:rPr>
                              <w:t xml:space="preserve"> PrviNezamenski(kombinacija)</w:t>
                            </w:r>
                          </w:p>
                          <w:p w14:paraId="539A92C4" w14:textId="77777777"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t xml:space="preserve">dužina </w:t>
                            </w:r>
                            <w:r w:rsidRPr="003F5BD2">
                              <w:rPr>
                                <w:rFonts w:ascii="Consolas" w:hAnsi="Consolas"/>
                                <w:szCs w:val="24"/>
                              </w:rPr>
                              <w:t>←</w:t>
                            </w:r>
                            <w:r>
                              <w:rPr>
                                <w:rFonts w:ascii="Consolas" w:hAnsi="Consolas"/>
                                <w:szCs w:val="24"/>
                              </w:rPr>
                              <w:t xml:space="preserve"> BrojUzastopnih(kombinacija, token)</w:t>
                            </w:r>
                          </w:p>
                          <w:p w14:paraId="102AFE80" w14:textId="77777777"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t xml:space="preserve">vrednost </w:t>
                            </w:r>
                            <w:r w:rsidRPr="003F5BD2">
                              <w:rPr>
                                <w:rFonts w:ascii="Consolas" w:hAnsi="Consolas"/>
                                <w:szCs w:val="24"/>
                              </w:rPr>
                              <w:t>←</w:t>
                            </w:r>
                            <w:r>
                              <w:rPr>
                                <w:rFonts w:ascii="Consolas" w:hAnsi="Consolas"/>
                                <w:szCs w:val="24"/>
                              </w:rPr>
                              <w:t xml:space="preserve"> f(token, dužina)</w:t>
                            </w:r>
                          </w:p>
                          <w:p w14:paraId="4FB8D58B" w14:textId="77777777"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t>ako vrednost &gt; 0:</w:t>
                            </w:r>
                          </w:p>
                          <w:p w14:paraId="6087379D" w14:textId="77777777"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ključ </w:t>
                            </w:r>
                            <w:r w:rsidRPr="003F5BD2">
                              <w:rPr>
                                <w:rFonts w:ascii="Consolas" w:hAnsi="Consolas"/>
                                <w:szCs w:val="24"/>
                              </w:rPr>
                              <w:t>←</w:t>
                            </w:r>
                            <w:r>
                              <w:rPr>
                                <w:rFonts w:ascii="Consolas" w:hAnsi="Consolas"/>
                                <w:szCs w:val="24"/>
                              </w:rPr>
                              <w:t xml:space="preserve"> PravljenjeKljuča(kombinacija)</w:t>
                            </w:r>
                          </w:p>
                          <w:p w14:paraId="05A15FBE" w14:textId="77777777"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tabela[ključ] </w:t>
                            </w:r>
                            <w:r w:rsidRPr="003F5BD2">
                              <w:rPr>
                                <w:rFonts w:ascii="Consolas" w:hAnsi="Consolas"/>
                                <w:szCs w:val="24"/>
                              </w:rPr>
                              <w:t>←</w:t>
                            </w:r>
                            <w:r>
                              <w:rPr>
                                <w:rFonts w:ascii="Consolas" w:hAnsi="Consolas"/>
                                <w:szCs w:val="24"/>
                              </w:rPr>
                              <w:t xml:space="preserve"> (token, dužina, vrednsot)</w:t>
                            </w:r>
                          </w:p>
                          <w:p w14:paraId="60FA5627" w14:textId="77777777" w:rsidR="003F5BD2" w:rsidRDefault="003F5BD2" w:rsidP="00C83F72">
                            <w:pPr>
                              <w:spacing w:after="0"/>
                              <w:rPr>
                                <w:rFonts w:ascii="Consolas" w:hAnsi="Consolas"/>
                                <w:szCs w:val="24"/>
                              </w:rPr>
                            </w:pPr>
                            <w:r>
                              <w:rPr>
                                <w:rFonts w:ascii="Consolas" w:hAnsi="Consolas"/>
                                <w:szCs w:val="24"/>
                              </w:rPr>
                              <w:tab/>
                              <w:t>vrati tabela</w:t>
                            </w:r>
                          </w:p>
                          <w:p w14:paraId="5729F014" w14:textId="77777777" w:rsidR="003F5BD2" w:rsidRDefault="003F5BD2" w:rsidP="00C83F72">
                            <w:pPr>
                              <w:spacing w:after="0"/>
                              <w:rPr>
                                <w:rFonts w:ascii="Consolas" w:hAnsi="Consolas"/>
                                <w:szCs w:val="24"/>
                              </w:rPr>
                            </w:pPr>
                          </w:p>
                          <w:p w14:paraId="3DF2F350" w14:textId="7555797D" w:rsidR="003F5BD2" w:rsidRDefault="003F5BD2" w:rsidP="00C83F72">
                            <w:pPr>
                              <w:spacing w:after="0"/>
                              <w:rPr>
                                <w:rFonts w:ascii="Consolas" w:hAnsi="Consolas"/>
                                <w:szCs w:val="24"/>
                              </w:rPr>
                            </w:pPr>
                            <w:r>
                              <w:rPr>
                                <w:rFonts w:ascii="Consolas" w:hAnsi="Consolas"/>
                                <w:szCs w:val="24"/>
                              </w:rPr>
                              <w:t>funkcija PravljenjeKljuča(sekvenca)</w:t>
                            </w:r>
                          </w:p>
                          <w:p w14:paraId="6B22A346" w14:textId="4D93B5A4" w:rsidR="003F5BD2" w:rsidRDefault="003F5BD2" w:rsidP="00C83F72">
                            <w:pPr>
                              <w:spacing w:after="0"/>
                              <w:rPr>
                                <w:rFonts w:ascii="Consolas" w:hAnsi="Consolas"/>
                                <w:szCs w:val="24"/>
                              </w:rPr>
                            </w:pPr>
                            <w:r>
                              <w:rPr>
                                <w:rFonts w:ascii="Consolas" w:hAnsi="Consolas"/>
                                <w:szCs w:val="24"/>
                              </w:rPr>
                              <w:tab/>
                              <w:t xml:space="preserve">ključ </w:t>
                            </w:r>
                            <w:r w:rsidRPr="003F5BD2">
                              <w:rPr>
                                <w:rFonts w:ascii="Consolas" w:hAnsi="Consolas"/>
                                <w:szCs w:val="24"/>
                              </w:rPr>
                              <w:t>←</w:t>
                            </w:r>
                            <w:r>
                              <w:rPr>
                                <w:rFonts w:ascii="Consolas" w:hAnsi="Consolas"/>
                                <w:szCs w:val="24"/>
                              </w:rPr>
                              <w:t xml:space="preserve"> 0</w:t>
                            </w:r>
                          </w:p>
                          <w:p w14:paraId="36AC3383" w14:textId="78E4AFE6" w:rsidR="003F5BD2" w:rsidRDefault="003F5BD2" w:rsidP="00C83F72">
                            <w:pPr>
                              <w:spacing w:after="0"/>
                              <w:rPr>
                                <w:rFonts w:ascii="Consolas" w:hAnsi="Consolas"/>
                                <w:szCs w:val="24"/>
                              </w:rPr>
                            </w:pPr>
                            <w:r>
                              <w:rPr>
                                <w:rFonts w:ascii="Consolas" w:hAnsi="Consolas"/>
                                <w:szCs w:val="24"/>
                              </w:rPr>
                              <w:tab/>
                              <w:t>za i od 0 do n-1:</w:t>
                            </w:r>
                          </w:p>
                          <w:p w14:paraId="783D0F8D" w14:textId="7F01275E"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t xml:space="preserve">ključ </w:t>
                            </w:r>
                            <w:r w:rsidRPr="003F5BD2">
                              <w:rPr>
                                <w:rFonts w:ascii="Consolas" w:hAnsi="Consolas"/>
                                <w:szCs w:val="24"/>
                              </w:rPr>
                              <w:t>←</w:t>
                            </w:r>
                            <w:r>
                              <w:rPr>
                                <w:rFonts w:ascii="Consolas" w:hAnsi="Consolas"/>
                                <w:szCs w:val="24"/>
                              </w:rPr>
                              <w:t xml:space="preserve"> ključ | (sekvenca[i] &lt;&lt; (i * 8))</w:t>
                            </w:r>
                          </w:p>
                          <w:p w14:paraId="6A503BCE" w14:textId="484A4B63" w:rsidR="003F5BD2" w:rsidRDefault="003F5BD2" w:rsidP="00C83F72">
                            <w:pPr>
                              <w:spacing w:after="0"/>
                              <w:rPr>
                                <w:rFonts w:ascii="Consolas" w:hAnsi="Consolas"/>
                                <w:szCs w:val="24"/>
                              </w:rPr>
                            </w:pPr>
                            <w:r>
                              <w:rPr>
                                <w:rFonts w:ascii="Consolas" w:hAnsi="Consolas"/>
                                <w:szCs w:val="24"/>
                              </w:rPr>
                              <w:tab/>
                              <w:t>vrati ključ</w:t>
                            </w:r>
                          </w:p>
                          <w:p w14:paraId="653AFA57" w14:textId="22A2D298" w:rsidR="003F5BD2" w:rsidRDefault="003F5BD2" w:rsidP="00C83F72">
                            <w:pPr>
                              <w:spacing w:after="0"/>
                              <w:rPr>
                                <w:rFonts w:ascii="Consolas" w:hAnsi="Consolas"/>
                                <w:szCs w:val="24"/>
                              </w:rPr>
                            </w:pPr>
                          </w:p>
                          <w:p w14:paraId="5B75D5C7" w14:textId="7C75DC87" w:rsidR="003F5BD2" w:rsidRDefault="003F5BD2" w:rsidP="00C83F72">
                            <w:pPr>
                              <w:spacing w:after="0"/>
                              <w:rPr>
                                <w:rFonts w:ascii="Consolas" w:hAnsi="Consolas"/>
                                <w:szCs w:val="24"/>
                              </w:rPr>
                            </w:pPr>
                            <w:r>
                              <w:rPr>
                                <w:rFonts w:ascii="Consolas" w:hAnsi="Consolas"/>
                                <w:szCs w:val="24"/>
                              </w:rPr>
                              <w:t>funkcija Evaluiraj(W, P, tabela):</w:t>
                            </w:r>
                          </w:p>
                          <w:p w14:paraId="509A2A18" w14:textId="1F4D30AF" w:rsidR="003F5BD2" w:rsidRDefault="003F5BD2" w:rsidP="00C83F72">
                            <w:pPr>
                              <w:spacing w:after="0"/>
                              <w:rPr>
                                <w:rFonts w:ascii="Consolas" w:hAnsi="Consolas"/>
                                <w:szCs w:val="24"/>
                              </w:rPr>
                            </w:pPr>
                            <w:r>
                              <w:rPr>
                                <w:rFonts w:ascii="Consolas" w:hAnsi="Consolas"/>
                                <w:szCs w:val="24"/>
                              </w:rPr>
                              <w:tab/>
                            </w:r>
                            <w:r w:rsidR="00C83F72">
                              <w:rPr>
                                <w:rFonts w:ascii="Consolas" w:hAnsi="Consolas"/>
                                <w:szCs w:val="24"/>
                              </w:rPr>
                              <w:t>izlaz</w:t>
                            </w:r>
                            <w:r>
                              <w:rPr>
                                <w:rFonts w:ascii="Consolas" w:hAnsi="Consolas"/>
                                <w:szCs w:val="24"/>
                              </w:rPr>
                              <w:t xml:space="preserve"> </w:t>
                            </w:r>
                            <w:r w:rsidRPr="003F5BD2">
                              <w:rPr>
                                <w:rFonts w:ascii="Consolas" w:hAnsi="Consolas"/>
                                <w:szCs w:val="24"/>
                              </w:rPr>
                              <w:t>←</w:t>
                            </w:r>
                            <w:r>
                              <w:rPr>
                                <w:rFonts w:ascii="Consolas" w:hAnsi="Consolas"/>
                                <w:szCs w:val="24"/>
                              </w:rPr>
                              <w:t xml:space="preserve"> 0</w:t>
                            </w:r>
                          </w:p>
                          <w:p w14:paraId="7C0D3B97" w14:textId="6C5904C5" w:rsidR="003F5BD2" w:rsidRDefault="003F5BD2" w:rsidP="00C83F72">
                            <w:pPr>
                              <w:spacing w:after="0"/>
                              <w:rPr>
                                <w:rFonts w:ascii="Consolas" w:hAnsi="Consolas"/>
                                <w:szCs w:val="24"/>
                              </w:rPr>
                            </w:pPr>
                            <w:r>
                              <w:rPr>
                                <w:rFonts w:ascii="Consolas" w:hAnsi="Consolas"/>
                                <w:szCs w:val="24"/>
                              </w:rPr>
                              <w:tab/>
                              <w:t>za svaku putanju p u P:</w:t>
                            </w:r>
                          </w:p>
                          <w:p w14:paraId="2E18ED08" w14:textId="4FD797AD"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t xml:space="preserve">simbol_1 </w:t>
                            </w:r>
                            <w:r w:rsidRPr="003F5BD2">
                              <w:rPr>
                                <w:rFonts w:ascii="Consolas" w:hAnsi="Consolas"/>
                                <w:szCs w:val="24"/>
                              </w:rPr>
                              <w:t>←</w:t>
                            </w:r>
                            <w:r>
                              <w:rPr>
                                <w:rFonts w:ascii="Consolas" w:hAnsi="Consolas"/>
                                <w:szCs w:val="24"/>
                              </w:rPr>
                              <w:t xml:space="preserve"> W[p</w:t>
                            </w:r>
                            <w:r w:rsidR="00C83F72">
                              <w:rPr>
                                <w:rFonts w:ascii="Consolas" w:hAnsi="Consolas"/>
                                <w:szCs w:val="24"/>
                              </w:rPr>
                              <w:t>[0]</w:t>
                            </w:r>
                            <w:r>
                              <w:rPr>
                                <w:rFonts w:ascii="Consolas" w:hAnsi="Consolas"/>
                                <w:szCs w:val="24"/>
                              </w:rPr>
                              <w:t>]</w:t>
                            </w:r>
                            <w:r w:rsidR="00C83F72">
                              <w:rPr>
                                <w:rFonts w:ascii="Consolas" w:hAnsi="Consolas"/>
                                <w:szCs w:val="24"/>
                              </w:rPr>
                              <w:t>[0]</w:t>
                            </w:r>
                          </w:p>
                          <w:p w14:paraId="1CE2A596" w14:textId="493AD61A" w:rsidR="00C83F72" w:rsidRDefault="00C83F72" w:rsidP="00C83F72">
                            <w:pPr>
                              <w:spacing w:after="0"/>
                              <w:rPr>
                                <w:rFonts w:ascii="Consolas" w:hAnsi="Consolas"/>
                                <w:szCs w:val="24"/>
                              </w:rPr>
                            </w:pPr>
                            <w:r>
                              <w:rPr>
                                <w:rFonts w:ascii="Consolas" w:hAnsi="Consolas"/>
                                <w:szCs w:val="24"/>
                              </w:rPr>
                              <w:tab/>
                            </w:r>
                            <w:r>
                              <w:rPr>
                                <w:rFonts w:ascii="Consolas" w:hAnsi="Consolas"/>
                                <w:szCs w:val="24"/>
                              </w:rPr>
                              <w:tab/>
                              <w:t xml:space="preserve">simbol_2 </w:t>
                            </w:r>
                            <w:r w:rsidRPr="00C83F72">
                              <w:rPr>
                                <w:rFonts w:ascii="Consolas" w:hAnsi="Consolas"/>
                                <w:szCs w:val="24"/>
                              </w:rPr>
                              <w:t>←</w:t>
                            </w:r>
                            <w:r>
                              <w:rPr>
                                <w:rFonts w:ascii="Consolas" w:hAnsi="Consolas"/>
                                <w:szCs w:val="24"/>
                              </w:rPr>
                              <w:t xml:space="preserve"> W[p[1]][1]</w:t>
                            </w:r>
                          </w:p>
                          <w:p w14:paraId="71347111" w14:textId="4B161291" w:rsidR="00C83F72" w:rsidRDefault="00C83F72" w:rsidP="00C83F72">
                            <w:pPr>
                              <w:spacing w:after="0"/>
                              <w:rPr>
                                <w:rFonts w:ascii="Consolas" w:hAnsi="Consolas"/>
                                <w:szCs w:val="24"/>
                              </w:rPr>
                            </w:pPr>
                            <w:r>
                              <w:rPr>
                                <w:rFonts w:ascii="Consolas" w:hAnsi="Consolas"/>
                                <w:szCs w:val="24"/>
                              </w:rPr>
                              <w:tab/>
                            </w:r>
                            <w:r>
                              <w:rPr>
                                <w:rFonts w:ascii="Consolas" w:hAnsi="Consolas"/>
                                <w:szCs w:val="24"/>
                              </w:rPr>
                              <w:tab/>
                              <w:t>...</w:t>
                            </w:r>
                          </w:p>
                          <w:p w14:paraId="28D323D6" w14:textId="28AFD57C" w:rsidR="00C83F72" w:rsidRDefault="00C83F72" w:rsidP="00C83F72">
                            <w:pPr>
                              <w:spacing w:after="0"/>
                              <w:rPr>
                                <w:rFonts w:ascii="Consolas" w:hAnsi="Consolas"/>
                                <w:szCs w:val="24"/>
                              </w:rPr>
                            </w:pPr>
                            <w:r>
                              <w:rPr>
                                <w:rFonts w:ascii="Consolas" w:hAnsi="Consolas"/>
                                <w:szCs w:val="24"/>
                              </w:rPr>
                              <w:tab/>
                            </w:r>
                            <w:r>
                              <w:rPr>
                                <w:rFonts w:ascii="Consolas" w:hAnsi="Consolas"/>
                                <w:szCs w:val="24"/>
                              </w:rPr>
                              <w:tab/>
                              <w:t xml:space="preserve">simbol_n </w:t>
                            </w:r>
                            <w:r w:rsidRPr="00C83F72">
                              <w:rPr>
                                <w:rFonts w:ascii="Consolas" w:hAnsi="Consolas"/>
                                <w:szCs w:val="24"/>
                              </w:rPr>
                              <w:t>←</w:t>
                            </w:r>
                            <w:r>
                              <w:rPr>
                                <w:rFonts w:ascii="Consolas" w:hAnsi="Consolas"/>
                                <w:szCs w:val="24"/>
                              </w:rPr>
                              <w:t xml:space="preserve"> W[p[n-1]][n-1]</w:t>
                            </w:r>
                          </w:p>
                          <w:p w14:paraId="7C9DBD73" w14:textId="273B3F9D" w:rsidR="00C83F72" w:rsidRDefault="00C83F72" w:rsidP="00C83F72">
                            <w:pPr>
                              <w:spacing w:after="0"/>
                              <w:rPr>
                                <w:rFonts w:ascii="Consolas" w:hAnsi="Consolas"/>
                                <w:szCs w:val="24"/>
                              </w:rPr>
                            </w:pPr>
                            <w:r>
                              <w:rPr>
                                <w:rFonts w:ascii="Consolas" w:hAnsi="Consolas"/>
                                <w:szCs w:val="24"/>
                              </w:rPr>
                              <w:tab/>
                            </w:r>
                            <w:r>
                              <w:rPr>
                                <w:rFonts w:ascii="Consolas" w:hAnsi="Consolas"/>
                                <w:szCs w:val="24"/>
                              </w:rPr>
                              <w:tab/>
                              <w:t xml:space="preserve">ključ </w:t>
                            </w:r>
                            <w:r w:rsidRPr="00C83F72">
                              <w:rPr>
                                <w:rFonts w:ascii="Consolas" w:hAnsi="Consolas"/>
                                <w:szCs w:val="24"/>
                              </w:rPr>
                              <w:t>←</w:t>
                            </w:r>
                            <w:r>
                              <w:rPr>
                                <w:rFonts w:ascii="Consolas" w:hAnsi="Consolas"/>
                                <w:szCs w:val="24"/>
                              </w:rPr>
                              <w:t xml:space="preserve"> PravljenjeKljuča(simbol_1, ..., simbol_n)</w:t>
                            </w:r>
                          </w:p>
                          <w:p w14:paraId="27042874" w14:textId="15EE1F96" w:rsidR="00C83F72" w:rsidRDefault="00C83F72" w:rsidP="00C83F72">
                            <w:pPr>
                              <w:spacing w:after="0"/>
                              <w:rPr>
                                <w:rFonts w:ascii="Consolas" w:hAnsi="Consolas"/>
                                <w:szCs w:val="24"/>
                              </w:rPr>
                            </w:pPr>
                            <w:r>
                              <w:rPr>
                                <w:rFonts w:ascii="Consolas" w:hAnsi="Consolas"/>
                                <w:szCs w:val="24"/>
                              </w:rPr>
                              <w:tab/>
                            </w:r>
                            <w:r>
                              <w:rPr>
                                <w:rFonts w:ascii="Consolas" w:hAnsi="Consolas"/>
                                <w:szCs w:val="24"/>
                              </w:rPr>
                              <w:tab/>
                              <w:t>ako tabela sadrži ključ:</w:t>
                            </w:r>
                          </w:p>
                          <w:p w14:paraId="6B3E8891" w14:textId="35E1E114" w:rsidR="00C83F72" w:rsidRDefault="00C83F72" w:rsidP="00C83F72">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izlaz </w:t>
                            </w:r>
                            <w:r w:rsidRPr="00C83F72">
                              <w:rPr>
                                <w:rFonts w:ascii="Consolas" w:hAnsi="Consolas"/>
                                <w:szCs w:val="24"/>
                              </w:rPr>
                              <w:t>←</w:t>
                            </w:r>
                            <w:r>
                              <w:rPr>
                                <w:rFonts w:ascii="Consolas" w:hAnsi="Consolas"/>
                                <w:szCs w:val="24"/>
                              </w:rPr>
                              <w:t xml:space="preserve"> izlaz + tablea[ključ].vrednost</w:t>
                            </w:r>
                          </w:p>
                          <w:p w14:paraId="35847B48" w14:textId="021F9F1B" w:rsidR="00C83F72" w:rsidRDefault="00C83F72" w:rsidP="00C83F72">
                            <w:pPr>
                              <w:spacing w:after="0"/>
                              <w:rPr>
                                <w:rFonts w:ascii="Consolas" w:hAnsi="Consolas"/>
                                <w:szCs w:val="24"/>
                              </w:rPr>
                            </w:pPr>
                            <w:r>
                              <w:rPr>
                                <w:rFonts w:ascii="Consolas" w:hAnsi="Consolas"/>
                                <w:szCs w:val="24"/>
                              </w:rPr>
                              <w:tab/>
                              <w:t>vrati izlaz</w:t>
                            </w:r>
                          </w:p>
                          <w:p w14:paraId="3891E55A" w14:textId="50187E8B" w:rsidR="003F5BD2" w:rsidRDefault="003F5BD2" w:rsidP="003F5BD2">
                            <w:pPr>
                              <w:rPr>
                                <w:rFonts w:ascii="Consolas" w:hAnsi="Consolas"/>
                                <w:szCs w:val="24"/>
                              </w:rPr>
                            </w:pPr>
                          </w:p>
                          <w:p w14:paraId="56BB73F6" w14:textId="77777777" w:rsidR="003F5BD2" w:rsidRDefault="003F5BD2" w:rsidP="003F5BD2">
                            <w:pPr>
                              <w:rPr>
                                <w:rFonts w:ascii="Consolas" w:hAnsi="Consolas"/>
                                <w:szCs w:val="24"/>
                              </w:rPr>
                            </w:pPr>
                          </w:p>
                          <w:p w14:paraId="11CC6470" w14:textId="3ACF4E13" w:rsidR="003F5BD2" w:rsidRPr="003E73BE" w:rsidRDefault="003F5BD2" w:rsidP="003F5BD2">
                            <w:pPr>
                              <w:rPr>
                                <w:rFonts w:ascii="Consolas" w:hAnsi="Consolas"/>
                                <w:szCs w:val="24"/>
                              </w:rPr>
                            </w:pPr>
                            <w:r>
                              <w:rPr>
                                <w:rFonts w:ascii="Consolas" w:hAnsi="Consolas"/>
                                <w:szCs w:val="24"/>
                              </w:rPr>
                              <w:tab/>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981727" id="_x0000_s1028" type="#_x0000_t202" style="position:absolute;left:0;text-align:left;margin-left:0;margin-top:22pt;width:438.3pt;height:439pt;z-index:2516613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">
                <v:textbox>
                  <w:txbxContent>
                    <w:p w14:paraId="02CCE26F" w14:textId="77777777" w:rsidR="003F5BD2" w:rsidRDefault="003F5BD2" w:rsidP="00C83F72">
                      <w:pPr>
                        <w:spacing w:after="0"/>
                        <w:rPr>
                          <w:rFonts w:ascii="Consolas" w:hAnsi="Consolas"/>
                          <w:szCs w:val="24"/>
                        </w:rPr>
                      </w:pPr>
                      <w:r>
                        <w:rPr>
                          <w:rFonts w:ascii="Consolas" w:hAnsi="Consolas"/>
                          <w:szCs w:val="24"/>
                        </w:rPr>
                        <w:t>funkcija IzgradiHesTabelu(azbuka, n, f):</w:t>
                      </w:r>
                    </w:p>
                    <w:p w14:paraId="30CD29B3" w14:textId="77777777" w:rsidR="003F5BD2" w:rsidRDefault="003F5BD2" w:rsidP="00C83F72">
                      <w:pPr>
                        <w:spacing w:after="0"/>
                        <w:rPr>
                          <w:rFonts w:ascii="Consolas" w:hAnsi="Consolas"/>
                          <w:szCs w:val="24"/>
                        </w:rPr>
                      </w:pPr>
                      <w:r>
                        <w:rPr>
                          <w:rFonts w:ascii="Consolas" w:hAnsi="Consolas"/>
                          <w:szCs w:val="24"/>
                        </w:rPr>
                        <w:tab/>
                        <w:t xml:space="preserve">tabela </w:t>
                      </w:r>
                      <w:r w:rsidRPr="003F5BD2">
                        <w:rPr>
                          <w:rFonts w:ascii="Consolas" w:hAnsi="Consolas"/>
                          <w:szCs w:val="24"/>
                        </w:rPr>
                        <w:t>←</w:t>
                      </w:r>
                      <w:r>
                        <w:rPr>
                          <w:rFonts w:ascii="Consolas" w:hAnsi="Consolas"/>
                          <w:szCs w:val="24"/>
                        </w:rPr>
                        <w:t xml:space="preserve"> nova HešMapa</w:t>
                      </w:r>
                    </w:p>
                    <w:p w14:paraId="2362A556" w14:textId="77777777" w:rsidR="003F5BD2" w:rsidRDefault="003F5BD2" w:rsidP="00C83F72">
                      <w:pPr>
                        <w:spacing w:after="0"/>
                        <w:rPr>
                          <w:rFonts w:ascii="Consolas" w:hAnsi="Consolas"/>
                          <w:szCs w:val="24"/>
                        </w:rPr>
                      </w:pPr>
                      <w:r>
                        <w:rPr>
                          <w:rFonts w:ascii="Consolas" w:hAnsi="Consolas"/>
                          <w:szCs w:val="24"/>
                        </w:rPr>
                        <w:tab/>
                        <w:t>za svaku kombinacuju iz azbuka:</w:t>
                      </w:r>
                    </w:p>
                    <w:p w14:paraId="0215F1F7" w14:textId="77777777"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t xml:space="preserve">token </w:t>
                      </w:r>
                      <w:r w:rsidRPr="003F5BD2">
                        <w:rPr>
                          <w:rFonts w:ascii="Consolas" w:hAnsi="Consolas"/>
                          <w:szCs w:val="24"/>
                        </w:rPr>
                        <w:t>←</w:t>
                      </w:r>
                      <w:r>
                        <w:rPr>
                          <w:rFonts w:ascii="Consolas" w:hAnsi="Consolas"/>
                          <w:szCs w:val="24"/>
                        </w:rPr>
                        <w:t xml:space="preserve"> PrviNezamenski(kombinacija)</w:t>
                      </w:r>
                    </w:p>
                    <w:p w14:paraId="539A92C4" w14:textId="77777777"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t xml:space="preserve">dužina </w:t>
                      </w:r>
                      <w:r w:rsidRPr="003F5BD2">
                        <w:rPr>
                          <w:rFonts w:ascii="Consolas" w:hAnsi="Consolas"/>
                          <w:szCs w:val="24"/>
                        </w:rPr>
                        <w:t>←</w:t>
                      </w:r>
                      <w:r>
                        <w:rPr>
                          <w:rFonts w:ascii="Consolas" w:hAnsi="Consolas"/>
                          <w:szCs w:val="24"/>
                        </w:rPr>
                        <w:t xml:space="preserve"> BrojUzastopnih(kombinacija, token)</w:t>
                      </w:r>
                    </w:p>
                    <w:p w14:paraId="102AFE80" w14:textId="77777777"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t xml:space="preserve">vrednost </w:t>
                      </w:r>
                      <w:r w:rsidRPr="003F5BD2">
                        <w:rPr>
                          <w:rFonts w:ascii="Consolas" w:hAnsi="Consolas"/>
                          <w:szCs w:val="24"/>
                        </w:rPr>
                        <w:t>←</w:t>
                      </w:r>
                      <w:r>
                        <w:rPr>
                          <w:rFonts w:ascii="Consolas" w:hAnsi="Consolas"/>
                          <w:szCs w:val="24"/>
                        </w:rPr>
                        <w:t xml:space="preserve"> f(token, dužina)</w:t>
                      </w:r>
                    </w:p>
                    <w:p w14:paraId="4FB8D58B" w14:textId="77777777"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t>ako vrednost &gt; 0:</w:t>
                      </w:r>
                    </w:p>
                    <w:p w14:paraId="6087379D" w14:textId="77777777"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ključ </w:t>
                      </w:r>
                      <w:r w:rsidRPr="003F5BD2">
                        <w:rPr>
                          <w:rFonts w:ascii="Consolas" w:hAnsi="Consolas"/>
                          <w:szCs w:val="24"/>
                        </w:rPr>
                        <w:t>←</w:t>
                      </w:r>
                      <w:r>
                        <w:rPr>
                          <w:rFonts w:ascii="Consolas" w:hAnsi="Consolas"/>
                          <w:szCs w:val="24"/>
                        </w:rPr>
                        <w:t xml:space="preserve"> PravljenjeKljuča(kombinacija)</w:t>
                      </w:r>
                    </w:p>
                    <w:p w14:paraId="05A15FBE" w14:textId="77777777"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tabela[ključ] </w:t>
                      </w:r>
                      <w:r w:rsidRPr="003F5BD2">
                        <w:rPr>
                          <w:rFonts w:ascii="Consolas" w:hAnsi="Consolas"/>
                          <w:szCs w:val="24"/>
                        </w:rPr>
                        <w:t>←</w:t>
                      </w:r>
                      <w:r>
                        <w:rPr>
                          <w:rFonts w:ascii="Consolas" w:hAnsi="Consolas"/>
                          <w:szCs w:val="24"/>
                        </w:rPr>
                        <w:t xml:space="preserve"> (token, dužina, vrednsot)</w:t>
                      </w:r>
                    </w:p>
                    <w:p w14:paraId="60FA5627" w14:textId="77777777" w:rsidR="003F5BD2" w:rsidRDefault="003F5BD2" w:rsidP="00C83F72">
                      <w:pPr>
                        <w:spacing w:after="0"/>
                        <w:rPr>
                          <w:rFonts w:ascii="Consolas" w:hAnsi="Consolas"/>
                          <w:szCs w:val="24"/>
                        </w:rPr>
                      </w:pPr>
                      <w:r>
                        <w:rPr>
                          <w:rFonts w:ascii="Consolas" w:hAnsi="Consolas"/>
                          <w:szCs w:val="24"/>
                        </w:rPr>
                        <w:tab/>
                        <w:t>vrati tabela</w:t>
                      </w:r>
                    </w:p>
                    <w:p w14:paraId="5729F014" w14:textId="77777777" w:rsidR="003F5BD2" w:rsidRDefault="003F5BD2" w:rsidP="00C83F72">
                      <w:pPr>
                        <w:spacing w:after="0"/>
                        <w:rPr>
                          <w:rFonts w:ascii="Consolas" w:hAnsi="Consolas"/>
                          <w:szCs w:val="24"/>
                        </w:rPr>
                      </w:pPr>
                    </w:p>
                    <w:p w14:paraId="3DF2F350" w14:textId="7555797D" w:rsidR="003F5BD2" w:rsidRDefault="003F5BD2" w:rsidP="00C83F72">
                      <w:pPr>
                        <w:spacing w:after="0"/>
                        <w:rPr>
                          <w:rFonts w:ascii="Consolas" w:hAnsi="Consolas"/>
                          <w:szCs w:val="24"/>
                        </w:rPr>
                      </w:pPr>
                      <w:r>
                        <w:rPr>
                          <w:rFonts w:ascii="Consolas" w:hAnsi="Consolas"/>
                          <w:szCs w:val="24"/>
                        </w:rPr>
                        <w:t>funkcija PravljenjeKljuča(sekvenca)</w:t>
                      </w:r>
                    </w:p>
                    <w:p w14:paraId="6B22A346" w14:textId="4D93B5A4" w:rsidR="003F5BD2" w:rsidRDefault="003F5BD2" w:rsidP="00C83F72">
                      <w:pPr>
                        <w:spacing w:after="0"/>
                        <w:rPr>
                          <w:rFonts w:ascii="Consolas" w:hAnsi="Consolas"/>
                          <w:szCs w:val="24"/>
                        </w:rPr>
                      </w:pPr>
                      <w:r>
                        <w:rPr>
                          <w:rFonts w:ascii="Consolas" w:hAnsi="Consolas"/>
                          <w:szCs w:val="24"/>
                        </w:rPr>
                        <w:tab/>
                        <w:t xml:space="preserve">ključ </w:t>
                      </w:r>
                      <w:r w:rsidRPr="003F5BD2">
                        <w:rPr>
                          <w:rFonts w:ascii="Consolas" w:hAnsi="Consolas"/>
                          <w:szCs w:val="24"/>
                        </w:rPr>
                        <w:t>←</w:t>
                      </w:r>
                      <w:r>
                        <w:rPr>
                          <w:rFonts w:ascii="Consolas" w:hAnsi="Consolas"/>
                          <w:szCs w:val="24"/>
                        </w:rPr>
                        <w:t xml:space="preserve"> 0</w:t>
                      </w:r>
                    </w:p>
                    <w:p w14:paraId="36AC3383" w14:textId="78E4AFE6" w:rsidR="003F5BD2" w:rsidRDefault="003F5BD2" w:rsidP="00C83F72">
                      <w:pPr>
                        <w:spacing w:after="0"/>
                        <w:rPr>
                          <w:rFonts w:ascii="Consolas" w:hAnsi="Consolas"/>
                          <w:szCs w:val="24"/>
                        </w:rPr>
                      </w:pPr>
                      <w:r>
                        <w:rPr>
                          <w:rFonts w:ascii="Consolas" w:hAnsi="Consolas"/>
                          <w:szCs w:val="24"/>
                        </w:rPr>
                        <w:tab/>
                        <w:t>za i od 0 do n-1:</w:t>
                      </w:r>
                    </w:p>
                    <w:p w14:paraId="783D0F8D" w14:textId="7F01275E"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t xml:space="preserve">ključ </w:t>
                      </w:r>
                      <w:r w:rsidRPr="003F5BD2">
                        <w:rPr>
                          <w:rFonts w:ascii="Consolas" w:hAnsi="Consolas"/>
                          <w:szCs w:val="24"/>
                        </w:rPr>
                        <w:t>←</w:t>
                      </w:r>
                      <w:r>
                        <w:rPr>
                          <w:rFonts w:ascii="Consolas" w:hAnsi="Consolas"/>
                          <w:szCs w:val="24"/>
                        </w:rPr>
                        <w:t xml:space="preserve"> ključ | (sekvenca[i] &lt;&lt; (i * 8))</w:t>
                      </w:r>
                    </w:p>
                    <w:p w14:paraId="6A503BCE" w14:textId="484A4B63" w:rsidR="003F5BD2" w:rsidRDefault="003F5BD2" w:rsidP="00C83F72">
                      <w:pPr>
                        <w:spacing w:after="0"/>
                        <w:rPr>
                          <w:rFonts w:ascii="Consolas" w:hAnsi="Consolas"/>
                          <w:szCs w:val="24"/>
                        </w:rPr>
                      </w:pPr>
                      <w:r>
                        <w:rPr>
                          <w:rFonts w:ascii="Consolas" w:hAnsi="Consolas"/>
                          <w:szCs w:val="24"/>
                        </w:rPr>
                        <w:tab/>
                        <w:t>vrati ključ</w:t>
                      </w:r>
                    </w:p>
                    <w:p w14:paraId="653AFA57" w14:textId="22A2D298" w:rsidR="003F5BD2" w:rsidRDefault="003F5BD2" w:rsidP="00C83F72">
                      <w:pPr>
                        <w:spacing w:after="0"/>
                        <w:rPr>
                          <w:rFonts w:ascii="Consolas" w:hAnsi="Consolas"/>
                          <w:szCs w:val="24"/>
                        </w:rPr>
                      </w:pPr>
                    </w:p>
                    <w:p w14:paraId="5B75D5C7" w14:textId="7C75DC87" w:rsidR="003F5BD2" w:rsidRDefault="003F5BD2" w:rsidP="00C83F72">
                      <w:pPr>
                        <w:spacing w:after="0"/>
                        <w:rPr>
                          <w:rFonts w:ascii="Consolas" w:hAnsi="Consolas"/>
                          <w:szCs w:val="24"/>
                        </w:rPr>
                      </w:pPr>
                      <w:r>
                        <w:rPr>
                          <w:rFonts w:ascii="Consolas" w:hAnsi="Consolas"/>
                          <w:szCs w:val="24"/>
                        </w:rPr>
                        <w:t>funkcija Evaluiraj(W, P, tabela):</w:t>
                      </w:r>
                    </w:p>
                    <w:p w14:paraId="509A2A18" w14:textId="1F4D30AF" w:rsidR="003F5BD2" w:rsidRDefault="003F5BD2" w:rsidP="00C83F72">
                      <w:pPr>
                        <w:spacing w:after="0"/>
                        <w:rPr>
                          <w:rFonts w:ascii="Consolas" w:hAnsi="Consolas"/>
                          <w:szCs w:val="24"/>
                        </w:rPr>
                      </w:pPr>
                      <w:r>
                        <w:rPr>
                          <w:rFonts w:ascii="Consolas" w:hAnsi="Consolas"/>
                          <w:szCs w:val="24"/>
                        </w:rPr>
                        <w:tab/>
                      </w:r>
                      <w:r w:rsidR="00C83F72">
                        <w:rPr>
                          <w:rFonts w:ascii="Consolas" w:hAnsi="Consolas"/>
                          <w:szCs w:val="24"/>
                        </w:rPr>
                        <w:t>izlaz</w:t>
                      </w:r>
                      <w:r>
                        <w:rPr>
                          <w:rFonts w:ascii="Consolas" w:hAnsi="Consolas"/>
                          <w:szCs w:val="24"/>
                        </w:rPr>
                        <w:t xml:space="preserve"> </w:t>
                      </w:r>
                      <w:r w:rsidRPr="003F5BD2">
                        <w:rPr>
                          <w:rFonts w:ascii="Consolas" w:hAnsi="Consolas"/>
                          <w:szCs w:val="24"/>
                        </w:rPr>
                        <w:t>←</w:t>
                      </w:r>
                      <w:r>
                        <w:rPr>
                          <w:rFonts w:ascii="Consolas" w:hAnsi="Consolas"/>
                          <w:szCs w:val="24"/>
                        </w:rPr>
                        <w:t xml:space="preserve"> 0</w:t>
                      </w:r>
                    </w:p>
                    <w:p w14:paraId="7C0D3B97" w14:textId="6C5904C5" w:rsidR="003F5BD2" w:rsidRDefault="003F5BD2" w:rsidP="00C83F72">
                      <w:pPr>
                        <w:spacing w:after="0"/>
                        <w:rPr>
                          <w:rFonts w:ascii="Consolas" w:hAnsi="Consolas"/>
                          <w:szCs w:val="24"/>
                        </w:rPr>
                      </w:pPr>
                      <w:r>
                        <w:rPr>
                          <w:rFonts w:ascii="Consolas" w:hAnsi="Consolas"/>
                          <w:szCs w:val="24"/>
                        </w:rPr>
                        <w:tab/>
                        <w:t>za svaku putanju p u P:</w:t>
                      </w:r>
                    </w:p>
                    <w:p w14:paraId="2E18ED08" w14:textId="4FD797AD" w:rsidR="003F5BD2" w:rsidRDefault="003F5BD2" w:rsidP="00C83F72">
                      <w:pPr>
                        <w:spacing w:after="0"/>
                        <w:rPr>
                          <w:rFonts w:ascii="Consolas" w:hAnsi="Consolas"/>
                          <w:szCs w:val="24"/>
                        </w:rPr>
                      </w:pPr>
                      <w:r>
                        <w:rPr>
                          <w:rFonts w:ascii="Consolas" w:hAnsi="Consolas"/>
                          <w:szCs w:val="24"/>
                        </w:rPr>
                        <w:tab/>
                      </w:r>
                      <w:r>
                        <w:rPr>
                          <w:rFonts w:ascii="Consolas" w:hAnsi="Consolas"/>
                          <w:szCs w:val="24"/>
                        </w:rPr>
                        <w:tab/>
                        <w:t xml:space="preserve">simbol_1 </w:t>
                      </w:r>
                      <w:r w:rsidRPr="003F5BD2">
                        <w:rPr>
                          <w:rFonts w:ascii="Consolas" w:hAnsi="Consolas"/>
                          <w:szCs w:val="24"/>
                        </w:rPr>
                        <w:t>←</w:t>
                      </w:r>
                      <w:r>
                        <w:rPr>
                          <w:rFonts w:ascii="Consolas" w:hAnsi="Consolas"/>
                          <w:szCs w:val="24"/>
                        </w:rPr>
                        <w:t xml:space="preserve"> W[p</w:t>
                      </w:r>
                      <w:r w:rsidR="00C83F72">
                        <w:rPr>
                          <w:rFonts w:ascii="Consolas" w:hAnsi="Consolas"/>
                          <w:szCs w:val="24"/>
                        </w:rPr>
                        <w:t>[0]</w:t>
                      </w:r>
                      <w:r>
                        <w:rPr>
                          <w:rFonts w:ascii="Consolas" w:hAnsi="Consolas"/>
                          <w:szCs w:val="24"/>
                        </w:rPr>
                        <w:t>]</w:t>
                      </w:r>
                      <w:r w:rsidR="00C83F72">
                        <w:rPr>
                          <w:rFonts w:ascii="Consolas" w:hAnsi="Consolas"/>
                          <w:szCs w:val="24"/>
                        </w:rPr>
                        <w:t>[0]</w:t>
                      </w:r>
                    </w:p>
                    <w:p w14:paraId="1CE2A596" w14:textId="493AD61A" w:rsidR="00C83F72" w:rsidRDefault="00C83F72" w:rsidP="00C83F72">
                      <w:pPr>
                        <w:spacing w:after="0"/>
                        <w:rPr>
                          <w:rFonts w:ascii="Consolas" w:hAnsi="Consolas"/>
                          <w:szCs w:val="24"/>
                        </w:rPr>
                      </w:pPr>
                      <w:r>
                        <w:rPr>
                          <w:rFonts w:ascii="Consolas" w:hAnsi="Consolas"/>
                          <w:szCs w:val="24"/>
                        </w:rPr>
                        <w:tab/>
                      </w:r>
                      <w:r>
                        <w:rPr>
                          <w:rFonts w:ascii="Consolas" w:hAnsi="Consolas"/>
                          <w:szCs w:val="24"/>
                        </w:rPr>
                        <w:tab/>
                        <w:t xml:space="preserve">simbol_2 </w:t>
                      </w:r>
                      <w:r w:rsidRPr="00C83F72">
                        <w:rPr>
                          <w:rFonts w:ascii="Consolas" w:hAnsi="Consolas"/>
                          <w:szCs w:val="24"/>
                        </w:rPr>
                        <w:t>←</w:t>
                      </w:r>
                      <w:r>
                        <w:rPr>
                          <w:rFonts w:ascii="Consolas" w:hAnsi="Consolas"/>
                          <w:szCs w:val="24"/>
                        </w:rPr>
                        <w:t xml:space="preserve"> W[p[1]][1]</w:t>
                      </w:r>
                    </w:p>
                    <w:p w14:paraId="71347111" w14:textId="4B161291" w:rsidR="00C83F72" w:rsidRDefault="00C83F72" w:rsidP="00C83F72">
                      <w:pPr>
                        <w:spacing w:after="0"/>
                        <w:rPr>
                          <w:rFonts w:ascii="Consolas" w:hAnsi="Consolas"/>
                          <w:szCs w:val="24"/>
                        </w:rPr>
                      </w:pPr>
                      <w:r>
                        <w:rPr>
                          <w:rFonts w:ascii="Consolas" w:hAnsi="Consolas"/>
                          <w:szCs w:val="24"/>
                        </w:rPr>
                        <w:tab/>
                      </w:r>
                      <w:r>
                        <w:rPr>
                          <w:rFonts w:ascii="Consolas" w:hAnsi="Consolas"/>
                          <w:szCs w:val="24"/>
                        </w:rPr>
                        <w:tab/>
                        <w:t>...</w:t>
                      </w:r>
                    </w:p>
                    <w:p w14:paraId="28D323D6" w14:textId="28AFD57C" w:rsidR="00C83F72" w:rsidRDefault="00C83F72" w:rsidP="00C83F72">
                      <w:pPr>
                        <w:spacing w:after="0"/>
                        <w:rPr>
                          <w:rFonts w:ascii="Consolas" w:hAnsi="Consolas"/>
                          <w:szCs w:val="24"/>
                        </w:rPr>
                      </w:pPr>
                      <w:r>
                        <w:rPr>
                          <w:rFonts w:ascii="Consolas" w:hAnsi="Consolas"/>
                          <w:szCs w:val="24"/>
                        </w:rPr>
                        <w:tab/>
                      </w:r>
                      <w:r>
                        <w:rPr>
                          <w:rFonts w:ascii="Consolas" w:hAnsi="Consolas"/>
                          <w:szCs w:val="24"/>
                        </w:rPr>
                        <w:tab/>
                        <w:t xml:space="preserve">simbol_n </w:t>
                      </w:r>
                      <w:r w:rsidRPr="00C83F72">
                        <w:rPr>
                          <w:rFonts w:ascii="Consolas" w:hAnsi="Consolas"/>
                          <w:szCs w:val="24"/>
                        </w:rPr>
                        <w:t>←</w:t>
                      </w:r>
                      <w:r>
                        <w:rPr>
                          <w:rFonts w:ascii="Consolas" w:hAnsi="Consolas"/>
                          <w:szCs w:val="24"/>
                        </w:rPr>
                        <w:t xml:space="preserve"> W[p[n-1]][n-1]</w:t>
                      </w:r>
                    </w:p>
                    <w:p w14:paraId="7C9DBD73" w14:textId="273B3F9D" w:rsidR="00C83F72" w:rsidRDefault="00C83F72" w:rsidP="00C83F72">
                      <w:pPr>
                        <w:spacing w:after="0"/>
                        <w:rPr>
                          <w:rFonts w:ascii="Consolas" w:hAnsi="Consolas"/>
                          <w:szCs w:val="24"/>
                        </w:rPr>
                      </w:pPr>
                      <w:r>
                        <w:rPr>
                          <w:rFonts w:ascii="Consolas" w:hAnsi="Consolas"/>
                          <w:szCs w:val="24"/>
                        </w:rPr>
                        <w:tab/>
                      </w:r>
                      <w:r>
                        <w:rPr>
                          <w:rFonts w:ascii="Consolas" w:hAnsi="Consolas"/>
                          <w:szCs w:val="24"/>
                        </w:rPr>
                        <w:tab/>
                        <w:t xml:space="preserve">ključ </w:t>
                      </w:r>
                      <w:r w:rsidRPr="00C83F72">
                        <w:rPr>
                          <w:rFonts w:ascii="Consolas" w:hAnsi="Consolas"/>
                          <w:szCs w:val="24"/>
                        </w:rPr>
                        <w:t>←</w:t>
                      </w:r>
                      <w:r>
                        <w:rPr>
                          <w:rFonts w:ascii="Consolas" w:hAnsi="Consolas"/>
                          <w:szCs w:val="24"/>
                        </w:rPr>
                        <w:t xml:space="preserve"> PravljenjeKljuča(simbol_1, ..., simbol_n)</w:t>
                      </w:r>
                    </w:p>
                    <w:p w14:paraId="27042874" w14:textId="15EE1F96" w:rsidR="00C83F72" w:rsidRDefault="00C83F72" w:rsidP="00C83F72">
                      <w:pPr>
                        <w:spacing w:after="0"/>
                        <w:rPr>
                          <w:rFonts w:ascii="Consolas" w:hAnsi="Consolas"/>
                          <w:szCs w:val="24"/>
                        </w:rPr>
                      </w:pPr>
                      <w:r>
                        <w:rPr>
                          <w:rFonts w:ascii="Consolas" w:hAnsi="Consolas"/>
                          <w:szCs w:val="24"/>
                        </w:rPr>
                        <w:tab/>
                      </w:r>
                      <w:r>
                        <w:rPr>
                          <w:rFonts w:ascii="Consolas" w:hAnsi="Consolas"/>
                          <w:szCs w:val="24"/>
                        </w:rPr>
                        <w:tab/>
                        <w:t>ako tabela sadrži ključ:</w:t>
                      </w:r>
                    </w:p>
                    <w:p w14:paraId="6B3E8891" w14:textId="35E1E114" w:rsidR="00C83F72" w:rsidRDefault="00C83F72" w:rsidP="00C83F72">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izlaz </w:t>
                      </w:r>
                      <w:r w:rsidRPr="00C83F72">
                        <w:rPr>
                          <w:rFonts w:ascii="Consolas" w:hAnsi="Consolas"/>
                          <w:szCs w:val="24"/>
                        </w:rPr>
                        <w:t>←</w:t>
                      </w:r>
                      <w:r>
                        <w:rPr>
                          <w:rFonts w:ascii="Consolas" w:hAnsi="Consolas"/>
                          <w:szCs w:val="24"/>
                        </w:rPr>
                        <w:t xml:space="preserve"> izlaz + tablea[ključ].vrednost</w:t>
                      </w:r>
                    </w:p>
                    <w:p w14:paraId="35847B48" w14:textId="021F9F1B" w:rsidR="00C83F72" w:rsidRDefault="00C83F72" w:rsidP="00C83F72">
                      <w:pPr>
                        <w:spacing w:after="0"/>
                        <w:rPr>
                          <w:rFonts w:ascii="Consolas" w:hAnsi="Consolas"/>
                          <w:szCs w:val="24"/>
                        </w:rPr>
                      </w:pPr>
                      <w:r>
                        <w:rPr>
                          <w:rFonts w:ascii="Consolas" w:hAnsi="Consolas"/>
                          <w:szCs w:val="24"/>
                        </w:rPr>
                        <w:tab/>
                        <w:t>vrati izlaz</w:t>
                      </w:r>
                    </w:p>
                    <w:p w14:paraId="3891E55A" w14:textId="50187E8B" w:rsidR="003F5BD2" w:rsidRDefault="003F5BD2" w:rsidP="003F5BD2">
                      <w:pPr>
                        <w:rPr>
                          <w:rFonts w:ascii="Consolas" w:hAnsi="Consolas"/>
                          <w:szCs w:val="24"/>
                        </w:rPr>
                      </w:pPr>
                    </w:p>
                    <w:p w14:paraId="56BB73F6" w14:textId="77777777" w:rsidR="003F5BD2" w:rsidRDefault="003F5BD2" w:rsidP="003F5BD2">
                      <w:pPr>
                        <w:rPr>
                          <w:rFonts w:ascii="Consolas" w:hAnsi="Consolas"/>
                          <w:szCs w:val="24"/>
                        </w:rPr>
                      </w:pPr>
                    </w:p>
                    <w:p w14:paraId="11CC6470" w14:textId="3ACF4E13" w:rsidR="003F5BD2" w:rsidRPr="003E73BE" w:rsidRDefault="003F5BD2" w:rsidP="003F5BD2">
                      <w:pPr>
                        <w:rPr>
                          <w:rFonts w:ascii="Consolas" w:hAnsi="Consolas"/>
                          <w:szCs w:val="24"/>
                        </w:rPr>
                      </w:pPr>
                      <w:r>
                        <w:rPr>
                          <w:rFonts w:ascii="Consolas" w:hAnsi="Consolas"/>
                          <w:szCs w:val="24"/>
                        </w:rPr>
                        <w:tab/>
                      </w:r>
                    </w:p>
                  </w:txbxContent>
                </v:textbox>
                <w10:wrap type="square" anchorx="margin"/>
              </v:shape>
            </w:pict>
          </mc:Fallback>
        </mc:AlternateContent>
      </w:r>
    </w:p>
    <w:p w14:paraId="06C279CE" w14:textId="687F4F79" w:rsidR="0004075B" w:rsidRPr="006B5BB9" w:rsidRDefault="0004075B" w:rsidP="000D1AB5">
      <w:pPr>
        <w:jc w:val="both"/>
        <w:rPr>
          <w:rFonts w:cs="Times New Roman"/>
          <w:b/>
          <w:bCs/>
          <w:szCs w:val="24"/>
          <w:lang w:val="sr-Cyrl-RS"/>
        </w:rPr>
      </w:pPr>
    </w:p>
    <w:p w14:paraId="3331A978" w14:textId="5E267D8F" w:rsidR="0093756A" w:rsidRPr="006B5BB9" w:rsidRDefault="00C83F72" w:rsidP="0093756A">
      <w:pPr>
        <w:jc w:val="both"/>
        <w:rPr>
          <w:rFonts w:cs="Times New Roman"/>
          <w:b/>
          <w:bCs/>
          <w:szCs w:val="24"/>
          <w:lang w:val="sr-Cyrl-RS"/>
        </w:rPr>
      </w:pPr>
      <w:r w:rsidRPr="006B5BB9">
        <w:rPr>
          <w:rFonts w:cs="Times New Roman"/>
          <w:b/>
          <w:bCs/>
          <w:szCs w:val="24"/>
          <w:lang w:val="sr-Cyrl-RS"/>
        </w:rPr>
        <w:t>Имплементација у C#</w:t>
      </w:r>
    </w:p>
    <w:p w14:paraId="5016BD0A" w14:textId="7A661AF2" w:rsidR="001D1F6B" w:rsidRPr="006B5BB9" w:rsidRDefault="001D1F6B" w:rsidP="00F16DD5">
      <w:pPr>
        <w:jc w:val="both"/>
        <w:rPr>
          <w:rFonts w:cs="Times New Roman"/>
          <w:szCs w:val="24"/>
          <w:lang w:val="sr-Cyrl-RS"/>
        </w:rPr>
      </w:pPr>
    </w:p>
    <w:p w14:paraId="3A827D9F" w14:textId="05ABB331" w:rsidR="006A52DB" w:rsidRPr="006B5BB9" w:rsidRDefault="00704DA9" w:rsidP="006A52DB">
      <w:pPr>
        <w:rPr>
          <w:lang w:val="sr-Cyrl-RS"/>
        </w:rPr>
      </w:pPr>
      <w:r w:rsidRPr="006B5BB9">
        <w:rPr>
          <w:noProof/>
          <w:lang w:val="sr-Cyrl-RS"/>
        </w:rPr>
        <w:drawing>
          <wp:inline distT="0" distB="0" distL="0" distR="0" wp14:anchorId="0B4E353E" wp14:editId="7E5D58D9">
            <wp:extent cx="5585460" cy="572135"/>
            <wp:effectExtent l="19050" t="19050" r="15240" b="184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85460" cy="572135"/>
                    </a:xfrm>
                    <a:prstGeom prst="rect">
                      <a:avLst/>
                    </a:prstGeom>
                    <a:ln>
                      <a:solidFill>
                        <a:schemeClr val="tx1"/>
                      </a:solidFill>
                    </a:ln>
                  </pic:spPr>
                </pic:pic>
              </a:graphicData>
            </a:graphic>
          </wp:inline>
        </w:drawing>
      </w:r>
    </w:p>
    <w:p w14:paraId="270602EB" w14:textId="7A0BB173" w:rsidR="00704DA9" w:rsidRPr="006B5BB9" w:rsidRDefault="00704DA9" w:rsidP="006A52DB">
      <w:pPr>
        <w:rPr>
          <w:lang w:val="sr-Cyrl-RS"/>
        </w:rPr>
      </w:pPr>
      <w:r w:rsidRPr="006B5BB9">
        <w:rPr>
          <w:noProof/>
          <w:lang w:val="sr-Cyrl-RS"/>
        </w:rPr>
        <w:lastRenderedPageBreak/>
        <w:drawing>
          <wp:inline distT="0" distB="0" distL="0" distR="0" wp14:anchorId="46CA5297" wp14:editId="7984E32A">
            <wp:extent cx="5585460" cy="2926080"/>
            <wp:effectExtent l="19050" t="19050" r="15240" b="266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85460" cy="2926080"/>
                    </a:xfrm>
                    <a:prstGeom prst="rect">
                      <a:avLst/>
                    </a:prstGeom>
                    <a:ln>
                      <a:solidFill>
                        <a:schemeClr val="tx1"/>
                      </a:solidFill>
                    </a:ln>
                  </pic:spPr>
                </pic:pic>
              </a:graphicData>
            </a:graphic>
          </wp:inline>
        </w:drawing>
      </w:r>
    </w:p>
    <w:p w14:paraId="2DA377E6" w14:textId="5F210202" w:rsidR="00704DA9" w:rsidRPr="006B5BB9" w:rsidRDefault="00704DA9" w:rsidP="006A52DB">
      <w:pPr>
        <w:rPr>
          <w:lang w:val="sr-Cyrl-RS"/>
        </w:rPr>
      </w:pPr>
      <w:r w:rsidRPr="006B5BB9">
        <w:rPr>
          <w:noProof/>
          <w:lang w:val="sr-Cyrl-RS"/>
        </w:rPr>
        <w:drawing>
          <wp:inline distT="0" distB="0" distL="0" distR="0" wp14:anchorId="1F54B8BB" wp14:editId="26B3E9E7">
            <wp:extent cx="5585460" cy="3783965"/>
            <wp:effectExtent l="19050" t="19050" r="15240" b="260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85460" cy="3783965"/>
                    </a:xfrm>
                    <a:prstGeom prst="rect">
                      <a:avLst/>
                    </a:prstGeom>
                    <a:ln>
                      <a:solidFill>
                        <a:schemeClr val="tx1"/>
                      </a:solidFill>
                    </a:ln>
                  </pic:spPr>
                </pic:pic>
              </a:graphicData>
            </a:graphic>
          </wp:inline>
        </w:drawing>
      </w:r>
    </w:p>
    <w:p w14:paraId="1056DE52" w14:textId="17659EE1" w:rsidR="00704DA9" w:rsidRPr="006B5BB9" w:rsidRDefault="00704DA9" w:rsidP="006A52DB">
      <w:pPr>
        <w:rPr>
          <w:lang w:val="sr-Cyrl-RS"/>
        </w:rPr>
      </w:pPr>
    </w:p>
    <w:p w14:paraId="308CE9F1" w14:textId="13EBA2D5" w:rsidR="00704DA9" w:rsidRPr="006B5BB9" w:rsidRDefault="00704DA9" w:rsidP="006A52DB">
      <w:pPr>
        <w:rPr>
          <w:rFonts w:cs="Times New Roman"/>
          <w:b/>
          <w:bCs/>
          <w:szCs w:val="24"/>
          <w:lang w:val="sr-Cyrl-RS"/>
        </w:rPr>
      </w:pPr>
      <w:r w:rsidRPr="006B5BB9">
        <w:rPr>
          <w:rFonts w:cs="Times New Roman"/>
          <w:b/>
          <w:bCs/>
          <w:szCs w:val="24"/>
          <w:lang w:val="sr-Cyrl-RS"/>
        </w:rPr>
        <w:t>Анализа сложености</w:t>
      </w:r>
    </w:p>
    <w:p w14:paraId="51D2781B" w14:textId="7E0A59C7" w:rsidR="00704DA9" w:rsidRPr="006B5BB9" w:rsidRDefault="00704DA9" w:rsidP="003E15AE">
      <w:pPr>
        <w:jc w:val="both"/>
        <w:rPr>
          <w:rFonts w:cs="Times New Roman"/>
          <w:szCs w:val="24"/>
          <w:lang w:val="sr-Cyrl-RS"/>
        </w:rPr>
      </w:pPr>
      <w:r w:rsidRPr="006B5BB9">
        <w:rPr>
          <w:rFonts w:cs="Times New Roman"/>
          <w:szCs w:val="24"/>
          <w:lang w:val="sr-Cyrl-RS"/>
        </w:rPr>
        <w:t xml:space="preserve">Фаза припреме: Генерисање свих </w:t>
      </w:r>
      <w:proofErr w:type="spellStart"/>
      <w:r w:rsidRPr="006B5BB9">
        <w:rPr>
          <w:rFonts w:cs="Times New Roman"/>
          <w:i/>
          <w:iCs/>
          <w:szCs w:val="24"/>
          <w:lang w:val="sr-Cyrl-RS"/>
        </w:rPr>
        <w:t>k</w:t>
      </w:r>
      <w:r w:rsidRPr="006B5BB9">
        <w:rPr>
          <w:rFonts w:cs="Times New Roman"/>
          <w:i/>
          <w:iCs/>
          <w:szCs w:val="24"/>
          <w:vertAlign w:val="superscript"/>
          <w:lang w:val="sr-Cyrl-RS"/>
        </w:rPr>
        <w:t>n</w:t>
      </w:r>
      <w:proofErr w:type="spellEnd"/>
      <w:r w:rsidRPr="006B5BB9">
        <w:rPr>
          <w:rFonts w:cs="Times New Roman"/>
          <w:szCs w:val="24"/>
          <w:lang w:val="sr-Cyrl-RS"/>
        </w:rPr>
        <w:t xml:space="preserve"> комбинација и </w:t>
      </w:r>
      <w:r w:rsidR="003E15AE" w:rsidRPr="006B5BB9">
        <w:rPr>
          <w:rFonts w:cs="Times New Roman"/>
          <w:szCs w:val="24"/>
          <w:lang w:val="sr-Cyrl-RS"/>
        </w:rPr>
        <w:t xml:space="preserve">евалуација сваке је </w:t>
      </w:r>
      <w:r w:rsidR="003E15AE" w:rsidRPr="006B5BB9">
        <w:rPr>
          <w:rFonts w:cs="Times New Roman"/>
          <w:i/>
          <w:iCs/>
          <w:szCs w:val="24"/>
          <w:lang w:val="sr-Cyrl-RS"/>
        </w:rPr>
        <w:t>O</w:t>
      </w:r>
      <w:r w:rsidR="003E15AE" w:rsidRPr="006B5BB9">
        <w:rPr>
          <w:rFonts w:cs="Times New Roman"/>
          <w:szCs w:val="24"/>
          <w:lang w:val="sr-Cyrl-RS"/>
        </w:rPr>
        <w:t>(</w:t>
      </w:r>
      <w:proofErr w:type="spellStart"/>
      <w:r w:rsidR="003E15AE" w:rsidRPr="006B5BB9">
        <w:rPr>
          <w:rFonts w:cs="Times New Roman"/>
          <w:i/>
          <w:iCs/>
          <w:szCs w:val="24"/>
          <w:lang w:val="sr-Cyrl-RS"/>
        </w:rPr>
        <w:t>k</w:t>
      </w:r>
      <w:r w:rsidR="003E15AE" w:rsidRPr="006B5BB9">
        <w:rPr>
          <w:rFonts w:cs="Times New Roman"/>
          <w:i/>
          <w:iCs/>
          <w:szCs w:val="24"/>
          <w:vertAlign w:val="superscript"/>
          <w:lang w:val="sr-Cyrl-RS"/>
        </w:rPr>
        <w:t>n</w:t>
      </w:r>
      <w:proofErr w:type="spellEnd"/>
      <w:r w:rsidR="003E15AE" w:rsidRPr="006B5BB9">
        <w:rPr>
          <w:rFonts w:cs="Times New Roman"/>
          <w:i/>
          <w:iCs/>
          <w:szCs w:val="24"/>
          <w:vertAlign w:val="superscript"/>
          <w:lang w:val="sr-Cyrl-RS"/>
        </w:rPr>
        <w:t xml:space="preserve"> </w:t>
      </w:r>
      <w:r w:rsidR="003E15AE" w:rsidRPr="006B5BB9">
        <w:rPr>
          <w:rFonts w:ascii="Cambria Math" w:hAnsi="Cambria Math" w:cs="Cambria Math"/>
          <w:i/>
          <w:iCs/>
          <w:szCs w:val="24"/>
          <w:lang w:val="sr-Cyrl-RS"/>
        </w:rPr>
        <w:t xml:space="preserve">⋅ </w:t>
      </w:r>
      <w:r w:rsidR="003E15AE" w:rsidRPr="006B5BB9">
        <w:rPr>
          <w:rFonts w:cs="Times New Roman"/>
          <w:i/>
          <w:iCs/>
          <w:szCs w:val="24"/>
          <w:lang w:val="sr-Cyrl-RS"/>
        </w:rPr>
        <w:t>n</w:t>
      </w:r>
      <w:r w:rsidR="003E15AE" w:rsidRPr="006B5BB9">
        <w:rPr>
          <w:rFonts w:cs="Times New Roman"/>
          <w:szCs w:val="24"/>
          <w:lang w:val="sr-Cyrl-RS"/>
        </w:rPr>
        <w:t>). За k = 8 и n = 5: 32 768 × 5=163 840 операција. Ово се извршава једнократно при покретању система.</w:t>
      </w:r>
    </w:p>
    <w:p w14:paraId="6E23252C" w14:textId="2B7B17C2" w:rsidR="003E15AE" w:rsidRPr="006B5BB9" w:rsidRDefault="003E15AE" w:rsidP="003E15AE">
      <w:pPr>
        <w:jc w:val="both"/>
        <w:rPr>
          <w:rFonts w:cs="Times New Roman"/>
          <w:szCs w:val="24"/>
          <w:lang w:val="sr-Cyrl-RS"/>
        </w:rPr>
      </w:pPr>
      <w:r w:rsidRPr="006B5BB9">
        <w:rPr>
          <w:rFonts w:cs="Times New Roman"/>
          <w:szCs w:val="24"/>
          <w:lang w:val="sr-Cyrl-RS"/>
        </w:rPr>
        <w:t xml:space="preserve">Фаза евалуације: За сваку путању паковање кључа је </w:t>
      </w:r>
      <w:r w:rsidRPr="006B5BB9">
        <w:rPr>
          <w:rFonts w:cs="Times New Roman"/>
          <w:i/>
          <w:iCs/>
          <w:szCs w:val="24"/>
          <w:lang w:val="sr-Cyrl-RS"/>
        </w:rPr>
        <w:t>О</w:t>
      </w:r>
      <w:r w:rsidRPr="006B5BB9">
        <w:rPr>
          <w:rFonts w:cs="Times New Roman"/>
          <w:szCs w:val="24"/>
          <w:lang w:val="sr-Cyrl-RS"/>
        </w:rPr>
        <w:t>(</w:t>
      </w:r>
      <w:r w:rsidRPr="006B5BB9">
        <w:rPr>
          <w:rFonts w:cs="Times New Roman"/>
          <w:i/>
          <w:iCs/>
          <w:szCs w:val="24"/>
          <w:lang w:val="sr-Cyrl-RS"/>
        </w:rPr>
        <w:t>n</w:t>
      </w:r>
      <w:r w:rsidRPr="006B5BB9">
        <w:rPr>
          <w:rFonts w:cs="Times New Roman"/>
          <w:szCs w:val="24"/>
          <w:lang w:val="sr-Cyrl-RS"/>
        </w:rPr>
        <w:t xml:space="preserve">) (5 </w:t>
      </w:r>
      <w:proofErr w:type="spellStart"/>
      <w:r w:rsidRPr="006B5BB9">
        <w:rPr>
          <w:rFonts w:cs="Times New Roman"/>
          <w:szCs w:val="24"/>
          <w:lang w:val="sr-Cyrl-RS"/>
        </w:rPr>
        <w:t>bit-shift</w:t>
      </w:r>
      <w:proofErr w:type="spellEnd"/>
      <w:r w:rsidRPr="006B5BB9">
        <w:rPr>
          <w:rFonts w:cs="Times New Roman"/>
          <w:szCs w:val="24"/>
          <w:lang w:val="sr-Cyrl-RS"/>
        </w:rPr>
        <w:t xml:space="preserve"> операција и 5 OR операција), а за претрагу </w:t>
      </w:r>
      <w:proofErr w:type="spellStart"/>
      <w:r w:rsidRPr="006B5BB9">
        <w:rPr>
          <w:rFonts w:cs="Times New Roman"/>
          <w:szCs w:val="24"/>
          <w:lang w:val="sr-Cyrl-RS"/>
        </w:rPr>
        <w:t>хеш</w:t>
      </w:r>
      <w:proofErr w:type="spellEnd"/>
      <w:r w:rsidRPr="006B5BB9">
        <w:rPr>
          <w:rFonts w:cs="Times New Roman"/>
          <w:szCs w:val="24"/>
          <w:lang w:val="sr-Cyrl-RS"/>
        </w:rPr>
        <w:t xml:space="preserve"> табеле је </w:t>
      </w:r>
      <w:r w:rsidRPr="006B5BB9">
        <w:rPr>
          <w:rFonts w:cs="Times New Roman"/>
          <w:i/>
          <w:iCs/>
          <w:szCs w:val="24"/>
          <w:lang w:val="sr-Cyrl-RS"/>
        </w:rPr>
        <w:t>O</w:t>
      </w:r>
      <w:r w:rsidRPr="006B5BB9">
        <w:rPr>
          <w:rFonts w:cs="Times New Roman"/>
          <w:szCs w:val="24"/>
          <w:lang w:val="sr-Cyrl-RS"/>
        </w:rPr>
        <w:t>(1) амортизовано. Укупно по итерацији:</w:t>
      </w:r>
    </w:p>
    <w:p w14:paraId="2C4B4059" w14:textId="74543858" w:rsidR="003E15AE" w:rsidRPr="006B5BB9" w:rsidRDefault="003E15AE" w:rsidP="003E15AE">
      <w:pPr>
        <w:jc w:val="center"/>
        <w:rPr>
          <w:rFonts w:cs="Times New Roman"/>
          <w:szCs w:val="24"/>
          <w:lang w:val="sr-Cyrl-RS"/>
        </w:rPr>
      </w:pPr>
      <w:proofErr w:type="spellStart"/>
      <w:r w:rsidRPr="006B5BB9">
        <w:rPr>
          <w:rFonts w:cs="Times New Roman"/>
          <w:i/>
          <w:iCs/>
          <w:szCs w:val="24"/>
          <w:lang w:val="sr-Cyrl-RS"/>
        </w:rPr>
        <w:lastRenderedPageBreak/>
        <w:t>T</w:t>
      </w:r>
      <w:r w:rsidRPr="006B5BB9">
        <w:rPr>
          <w:rFonts w:cs="Times New Roman"/>
          <w:szCs w:val="24"/>
          <w:vertAlign w:val="subscript"/>
          <w:lang w:val="sr-Cyrl-RS"/>
        </w:rPr>
        <w:t>hash</w:t>
      </w:r>
      <w:proofErr w:type="spellEnd"/>
      <w:r w:rsidRPr="006B5BB9">
        <w:rPr>
          <w:rFonts w:cs="Times New Roman"/>
          <w:szCs w:val="24"/>
          <w:lang w:val="sr-Cyrl-RS"/>
        </w:rPr>
        <w:t xml:space="preserve"> = </w:t>
      </w:r>
      <w:r w:rsidRPr="006B5BB9">
        <w:rPr>
          <w:rFonts w:cs="Times New Roman"/>
          <w:i/>
          <w:iCs/>
          <w:szCs w:val="24"/>
          <w:lang w:val="sr-Cyrl-RS"/>
        </w:rPr>
        <w:t>O</w:t>
      </w:r>
      <w:r w:rsidRPr="006B5BB9">
        <w:rPr>
          <w:rFonts w:cs="Times New Roman"/>
          <w:szCs w:val="24"/>
          <w:lang w:val="sr-Cyrl-RS"/>
        </w:rPr>
        <w:t>(</w:t>
      </w:r>
      <w:r w:rsidRPr="006B5BB9">
        <w:rPr>
          <w:rFonts w:cs="Times New Roman"/>
          <w:i/>
          <w:iCs/>
          <w:szCs w:val="24"/>
          <w:lang w:val="sr-Cyrl-RS"/>
        </w:rPr>
        <w:t xml:space="preserve">L </w:t>
      </w:r>
      <w:r w:rsidRPr="006B5BB9">
        <w:rPr>
          <w:rFonts w:ascii="Cambria Math" w:hAnsi="Cambria Math" w:cs="Cambria Math"/>
          <w:i/>
          <w:iCs/>
          <w:szCs w:val="24"/>
          <w:lang w:val="sr-Cyrl-RS"/>
        </w:rPr>
        <w:t>⋅</w:t>
      </w:r>
      <w:r w:rsidRPr="006B5BB9">
        <w:rPr>
          <w:rFonts w:cs="Times New Roman"/>
          <w:i/>
          <w:iCs/>
          <w:szCs w:val="24"/>
          <w:lang w:val="sr-Cyrl-RS"/>
        </w:rPr>
        <w:t xml:space="preserve"> n</w:t>
      </w:r>
      <w:r w:rsidRPr="006B5BB9">
        <w:rPr>
          <w:rFonts w:cs="Times New Roman"/>
          <w:szCs w:val="24"/>
          <w:lang w:val="sr-Cyrl-RS"/>
        </w:rPr>
        <w:t>)</w:t>
      </w:r>
    </w:p>
    <w:p w14:paraId="5E0290A3" w14:textId="4FDCD724" w:rsidR="003E15AE" w:rsidRPr="006B5BB9" w:rsidRDefault="003E15AE" w:rsidP="003E15AE">
      <w:pPr>
        <w:jc w:val="both"/>
        <w:rPr>
          <w:rFonts w:cs="Times New Roman"/>
          <w:szCs w:val="24"/>
          <w:lang w:val="sr-Cyrl-RS"/>
        </w:rPr>
      </w:pPr>
      <w:proofErr w:type="spellStart"/>
      <w:r w:rsidRPr="006B5BB9">
        <w:rPr>
          <w:rFonts w:cs="Times New Roman"/>
          <w:szCs w:val="24"/>
          <w:lang w:val="sr-Cyrl-RS"/>
        </w:rPr>
        <w:t>Асимптотски</w:t>
      </w:r>
      <w:proofErr w:type="spellEnd"/>
      <w:r w:rsidRPr="006B5BB9">
        <w:rPr>
          <w:rFonts w:cs="Times New Roman"/>
          <w:szCs w:val="24"/>
          <w:lang w:val="sr-Cyrl-RS"/>
        </w:rPr>
        <w:t xml:space="preserve">, ово је иста сложеност као секвенцијална евалуација. Разлика је у томе шта се раду унутар тих </w:t>
      </w:r>
      <w:r w:rsidRPr="006B5BB9">
        <w:rPr>
          <w:rFonts w:cs="Times New Roman"/>
          <w:i/>
          <w:iCs/>
          <w:szCs w:val="24"/>
          <w:lang w:val="sr-Cyrl-RS"/>
        </w:rPr>
        <w:t xml:space="preserve">L </w:t>
      </w:r>
      <w:r w:rsidRPr="006B5BB9">
        <w:rPr>
          <w:rFonts w:ascii="Cambria Math" w:hAnsi="Cambria Math" w:cs="Cambria Math"/>
          <w:i/>
          <w:iCs/>
          <w:szCs w:val="24"/>
          <w:lang w:val="sr-Cyrl-RS"/>
        </w:rPr>
        <w:t>⋅</w:t>
      </w:r>
      <w:r w:rsidRPr="006B5BB9">
        <w:rPr>
          <w:rFonts w:cs="Times New Roman"/>
          <w:i/>
          <w:iCs/>
          <w:szCs w:val="24"/>
          <w:lang w:val="sr-Cyrl-RS"/>
        </w:rPr>
        <w:t xml:space="preserve"> n </w:t>
      </w:r>
      <w:r w:rsidRPr="006B5BB9">
        <w:rPr>
          <w:rFonts w:cs="Times New Roman"/>
          <w:szCs w:val="24"/>
          <w:lang w:val="sr-Cyrl-RS"/>
        </w:rPr>
        <w:t xml:space="preserve">операција – секвенцијални приступ чита токене, пореди их и броји поклапања са гранањем, док </w:t>
      </w:r>
      <w:proofErr w:type="spellStart"/>
      <w:r w:rsidRPr="006B5BB9">
        <w:rPr>
          <w:rFonts w:cs="Times New Roman"/>
          <w:szCs w:val="24"/>
          <w:lang w:val="sr-Cyrl-RS"/>
        </w:rPr>
        <w:t>хеш</w:t>
      </w:r>
      <w:proofErr w:type="spellEnd"/>
      <w:r w:rsidRPr="006B5BB9">
        <w:rPr>
          <w:rFonts w:cs="Times New Roman"/>
          <w:szCs w:val="24"/>
          <w:lang w:val="sr-Cyrl-RS"/>
        </w:rPr>
        <w:t xml:space="preserve"> приступ чита </w:t>
      </w:r>
      <w:proofErr w:type="spellStart"/>
      <w:r w:rsidRPr="006B5BB9">
        <w:rPr>
          <w:rFonts w:cs="Times New Roman"/>
          <w:szCs w:val="24"/>
          <w:lang w:val="sr-Cyrl-RS"/>
        </w:rPr>
        <w:t>токене</w:t>
      </w:r>
      <w:proofErr w:type="spellEnd"/>
      <w:r w:rsidRPr="006B5BB9">
        <w:rPr>
          <w:rFonts w:cs="Times New Roman"/>
          <w:szCs w:val="24"/>
          <w:lang w:val="sr-Cyrl-RS"/>
        </w:rPr>
        <w:t xml:space="preserve">, пакује их и ради једну претрагу табеле. </w:t>
      </w:r>
    </w:p>
    <w:p w14:paraId="2E8F913B" w14:textId="58FEE536" w:rsidR="00B96AE2" w:rsidRPr="006B5BB9" w:rsidRDefault="003E15AE" w:rsidP="003E15AE">
      <w:pPr>
        <w:jc w:val="both"/>
        <w:rPr>
          <w:rFonts w:cs="Times New Roman"/>
          <w:szCs w:val="24"/>
          <w:lang w:val="sr-Cyrl-RS"/>
        </w:rPr>
      </w:pPr>
      <w:r w:rsidRPr="006B5BB9">
        <w:rPr>
          <w:rFonts w:cs="Times New Roman"/>
          <w:szCs w:val="24"/>
          <w:lang w:val="sr-Cyrl-RS"/>
        </w:rPr>
        <w:t xml:space="preserve">Меморијска сложеност: </w:t>
      </w:r>
      <w:proofErr w:type="spellStart"/>
      <w:r w:rsidRPr="006B5BB9">
        <w:rPr>
          <w:rFonts w:cs="Times New Roman"/>
          <w:szCs w:val="24"/>
          <w:lang w:val="sr-Cyrl-RS"/>
        </w:rPr>
        <w:t>Хеш</w:t>
      </w:r>
      <w:proofErr w:type="spellEnd"/>
      <w:r w:rsidRPr="006B5BB9">
        <w:rPr>
          <w:rFonts w:cs="Times New Roman"/>
          <w:szCs w:val="24"/>
          <w:lang w:val="sr-Cyrl-RS"/>
        </w:rPr>
        <w:t xml:space="preserve"> табела садржи највише </w:t>
      </w:r>
      <w:proofErr w:type="spellStart"/>
      <w:r w:rsidRPr="006B5BB9">
        <w:rPr>
          <w:rFonts w:cs="Times New Roman"/>
          <w:i/>
          <w:iCs/>
          <w:szCs w:val="24"/>
          <w:lang w:val="sr-Cyrl-RS"/>
        </w:rPr>
        <w:t>k</w:t>
      </w:r>
      <w:r w:rsidRPr="006B5BB9">
        <w:rPr>
          <w:rFonts w:cs="Times New Roman"/>
          <w:i/>
          <w:iCs/>
          <w:szCs w:val="24"/>
          <w:vertAlign w:val="superscript"/>
          <w:lang w:val="sr-Cyrl-RS"/>
        </w:rPr>
        <w:t>n</w:t>
      </w:r>
      <w:proofErr w:type="spellEnd"/>
      <w:r w:rsidRPr="006B5BB9">
        <w:rPr>
          <w:rFonts w:cs="Times New Roman"/>
          <w:szCs w:val="24"/>
          <w:lang w:val="sr-Cyrl-RS"/>
        </w:rPr>
        <w:t xml:space="preserve"> у</w:t>
      </w:r>
      <w:r w:rsidR="00B96AE2" w:rsidRPr="006B5BB9">
        <w:rPr>
          <w:rFonts w:cs="Times New Roman"/>
          <w:szCs w:val="24"/>
          <w:lang w:val="sr-Cyrl-RS"/>
        </w:rPr>
        <w:t xml:space="preserve">носа. За k=8 и n=5 то је 32 768 уноса – у пракси мање јер се чувају само комбинације са позитивном вредношћу. За веће системе меморија расте </w:t>
      </w:r>
      <w:proofErr w:type="spellStart"/>
      <w:r w:rsidR="00B96AE2" w:rsidRPr="006B5BB9">
        <w:rPr>
          <w:rFonts w:cs="Times New Roman"/>
          <w:szCs w:val="24"/>
          <w:lang w:val="sr-Cyrl-RS"/>
        </w:rPr>
        <w:t>експоненцијалноk</w:t>
      </w:r>
      <w:proofErr w:type="spellEnd"/>
      <w:r w:rsidR="00B96AE2" w:rsidRPr="006B5BB9">
        <w:rPr>
          <w:rFonts w:cs="Times New Roman"/>
          <w:szCs w:val="24"/>
          <w:lang w:val="sr-Cyrl-RS"/>
        </w:rPr>
        <w:t>=15 и n=6 даје 15</w:t>
      </w:r>
      <w:r w:rsidR="00B96AE2" w:rsidRPr="006B5BB9">
        <w:rPr>
          <w:rFonts w:cs="Times New Roman"/>
          <w:szCs w:val="24"/>
          <w:vertAlign w:val="superscript"/>
          <w:lang w:val="sr-Cyrl-RS"/>
        </w:rPr>
        <w:t>6</w:t>
      </w:r>
      <w:r w:rsidR="00B96AE2" w:rsidRPr="006B5BB9">
        <w:rPr>
          <w:rFonts w:cs="Times New Roman"/>
          <w:szCs w:val="24"/>
          <w:lang w:val="sr-Cyrl-RS"/>
        </w:rPr>
        <w:t xml:space="preserve"> ≈ 11.4 милиона уноса.</w:t>
      </w:r>
    </w:p>
    <w:p w14:paraId="45AC23A8" w14:textId="777DE176" w:rsidR="00B96AE2" w:rsidRPr="006B5BB9" w:rsidRDefault="00B96AE2" w:rsidP="003E15AE">
      <w:pPr>
        <w:jc w:val="both"/>
        <w:rPr>
          <w:rFonts w:cs="Times New Roman"/>
          <w:szCs w:val="24"/>
          <w:lang w:val="sr-Cyrl-RS"/>
        </w:rPr>
      </w:pPr>
      <w:r w:rsidRPr="006B5BB9">
        <w:rPr>
          <w:rFonts w:cs="Times New Roman"/>
          <w:b/>
          <w:bCs/>
          <w:szCs w:val="24"/>
          <w:lang w:val="sr-Cyrl-RS"/>
        </w:rPr>
        <w:t xml:space="preserve">Предности: </w:t>
      </w:r>
      <w:r w:rsidRPr="006B5BB9">
        <w:rPr>
          <w:rFonts w:cs="Times New Roman"/>
          <w:szCs w:val="24"/>
          <w:lang w:val="sr-Cyrl-RS"/>
        </w:rPr>
        <w:t xml:space="preserve">Евалуација се своди на претрагу табеле; логика </w:t>
      </w:r>
      <w:proofErr w:type="spellStart"/>
      <w:r w:rsidRPr="006B5BB9">
        <w:rPr>
          <w:rFonts w:cs="Times New Roman"/>
          <w:szCs w:val="24"/>
          <w:lang w:val="sr-Cyrl-RS"/>
        </w:rPr>
        <w:t>евалуационе</w:t>
      </w:r>
      <w:proofErr w:type="spellEnd"/>
      <w:r w:rsidRPr="006B5BB9">
        <w:rPr>
          <w:rFonts w:cs="Times New Roman"/>
          <w:szCs w:val="24"/>
          <w:lang w:val="sr-Cyrl-RS"/>
        </w:rPr>
        <w:t xml:space="preserve"> функције се извршава само једном у фази припреме; лако додавање нових правила.</w:t>
      </w:r>
    </w:p>
    <w:p w14:paraId="333F6314" w14:textId="36C475BE" w:rsidR="00B96AE2" w:rsidRPr="006B5BB9" w:rsidRDefault="00B96AE2" w:rsidP="003E15AE">
      <w:pPr>
        <w:jc w:val="both"/>
        <w:rPr>
          <w:rFonts w:cs="Times New Roman"/>
          <w:szCs w:val="24"/>
          <w:lang w:val="sr-Cyrl-RS"/>
        </w:rPr>
      </w:pPr>
      <w:r w:rsidRPr="006B5BB9">
        <w:rPr>
          <w:rFonts w:cs="Times New Roman"/>
          <w:b/>
          <w:bCs/>
          <w:szCs w:val="24"/>
          <w:lang w:val="sr-Cyrl-RS"/>
        </w:rPr>
        <w:t>Недостаци:</w:t>
      </w:r>
      <w:r w:rsidRPr="006B5BB9">
        <w:rPr>
          <w:rFonts w:cs="Times New Roman"/>
          <w:szCs w:val="24"/>
          <w:lang w:val="sr-Cyrl-RS"/>
        </w:rPr>
        <w:t xml:space="preserve"> Меморијски отисак расте експоненцијално са </w:t>
      </w:r>
      <w:r w:rsidRPr="006B5BB9">
        <w:rPr>
          <w:rFonts w:cs="Times New Roman"/>
          <w:i/>
          <w:iCs/>
          <w:szCs w:val="24"/>
          <w:lang w:val="sr-Cyrl-RS"/>
        </w:rPr>
        <w:t xml:space="preserve">n </w:t>
      </w:r>
      <w:r w:rsidRPr="006B5BB9">
        <w:rPr>
          <w:rFonts w:cs="Times New Roman"/>
          <w:szCs w:val="24"/>
          <w:lang w:val="sr-Cyrl-RS"/>
        </w:rPr>
        <w:t xml:space="preserve">и </w:t>
      </w:r>
      <w:r w:rsidRPr="006B5BB9">
        <w:rPr>
          <w:rFonts w:cs="Times New Roman"/>
          <w:i/>
          <w:iCs/>
          <w:szCs w:val="24"/>
          <w:lang w:val="sr-Cyrl-RS"/>
        </w:rPr>
        <w:t>k</w:t>
      </w:r>
      <w:r w:rsidRPr="006B5BB9">
        <w:rPr>
          <w:rFonts w:cs="Times New Roman"/>
          <w:szCs w:val="24"/>
          <w:lang w:val="sr-Cyrl-RS"/>
        </w:rPr>
        <w:t xml:space="preserve">; путање се и дање евалуирају независно без дељења заједничких префикса; за мале </w:t>
      </w:r>
      <w:r w:rsidRPr="006B5BB9">
        <w:rPr>
          <w:rFonts w:cs="Times New Roman"/>
          <w:i/>
          <w:iCs/>
          <w:szCs w:val="24"/>
          <w:lang w:val="sr-Cyrl-RS"/>
        </w:rPr>
        <w:t>n</w:t>
      </w:r>
      <w:r w:rsidRPr="006B5BB9">
        <w:rPr>
          <w:rFonts w:cs="Times New Roman"/>
          <w:szCs w:val="24"/>
          <w:lang w:val="sr-Cyrl-RS"/>
        </w:rPr>
        <w:t xml:space="preserve"> трошкови прављења кључа и </w:t>
      </w:r>
      <w:proofErr w:type="spellStart"/>
      <w:r w:rsidRPr="006B5BB9">
        <w:rPr>
          <w:rFonts w:cs="Times New Roman"/>
          <w:szCs w:val="24"/>
          <w:lang w:val="sr-Cyrl-RS"/>
        </w:rPr>
        <w:t>хеширања</w:t>
      </w:r>
      <w:proofErr w:type="spellEnd"/>
      <w:r w:rsidRPr="006B5BB9">
        <w:rPr>
          <w:rFonts w:cs="Times New Roman"/>
          <w:szCs w:val="24"/>
          <w:lang w:val="sr-Cyrl-RS"/>
        </w:rPr>
        <w:t xml:space="preserve"> могу поништити предности избегавања петље за бројање. </w:t>
      </w:r>
    </w:p>
    <w:p w14:paraId="29E5DA3C" w14:textId="71F1EBF6" w:rsidR="00F2191E" w:rsidRPr="006B5BB9" w:rsidRDefault="00F2191E" w:rsidP="003E15AE">
      <w:pPr>
        <w:jc w:val="both"/>
        <w:rPr>
          <w:rFonts w:cs="Times New Roman"/>
          <w:szCs w:val="24"/>
          <w:lang w:val="sr-Cyrl-RS"/>
        </w:rPr>
      </w:pPr>
    </w:p>
    <w:p w14:paraId="68F63719" w14:textId="3C3AF9F4" w:rsidR="00F2191E" w:rsidRPr="006B5BB9" w:rsidRDefault="00F2191E" w:rsidP="00F2191E">
      <w:pPr>
        <w:pStyle w:val="Heading2"/>
        <w:rPr>
          <w:rFonts w:cs="Times New Roman"/>
          <w:b w:val="0"/>
          <w:bCs/>
          <w:szCs w:val="28"/>
          <w:lang w:val="sr-Cyrl-RS"/>
        </w:rPr>
      </w:pPr>
      <w:bookmarkStart w:id="43" w:name="_Toc235183368"/>
      <w:r w:rsidRPr="006B5BB9">
        <w:rPr>
          <w:rFonts w:cs="Times New Roman"/>
          <w:bCs/>
          <w:szCs w:val="28"/>
          <w:lang w:val="sr-Cyrl-RS"/>
        </w:rPr>
        <w:t>5.4. Евалуација помоћу индексног стабла</w:t>
      </w:r>
      <w:bookmarkEnd w:id="43"/>
    </w:p>
    <w:p w14:paraId="3D93CDB9" w14:textId="6A480201" w:rsidR="000871AD" w:rsidRPr="006B5BB9" w:rsidRDefault="000871AD" w:rsidP="000871AD">
      <w:pPr>
        <w:rPr>
          <w:lang w:val="sr-Cyrl-RS"/>
        </w:rPr>
      </w:pPr>
    </w:p>
    <w:p w14:paraId="6781CB5C" w14:textId="2F44D302" w:rsidR="000871AD" w:rsidRPr="006B5BB9" w:rsidRDefault="000871AD" w:rsidP="000871AD">
      <w:pPr>
        <w:jc w:val="both"/>
        <w:rPr>
          <w:rFonts w:cs="Times New Roman"/>
          <w:szCs w:val="24"/>
          <w:lang w:val="sr-Cyrl-RS"/>
        </w:rPr>
      </w:pPr>
      <w:r w:rsidRPr="006B5BB9">
        <w:rPr>
          <w:rFonts w:cs="Times New Roman"/>
          <w:szCs w:val="24"/>
          <w:lang w:val="sr-Cyrl-RS"/>
        </w:rPr>
        <w:t xml:space="preserve">Кључно запажање које мотивише овај приступ је следеће: </w:t>
      </w:r>
      <w:proofErr w:type="spellStart"/>
      <w:r w:rsidRPr="006B5BB9">
        <w:rPr>
          <w:rFonts w:cs="Times New Roman"/>
          <w:szCs w:val="24"/>
          <w:lang w:val="sr-Cyrl-RS"/>
        </w:rPr>
        <w:t>евалуационе</w:t>
      </w:r>
      <w:proofErr w:type="spellEnd"/>
      <w:r w:rsidRPr="006B5BB9">
        <w:rPr>
          <w:rFonts w:cs="Times New Roman"/>
          <w:szCs w:val="24"/>
          <w:lang w:val="sr-Cyrl-RS"/>
        </w:rPr>
        <w:t xml:space="preserve"> путање нису независне. Многе путање деле исте позиције на почетним колонама.</w:t>
      </w:r>
    </w:p>
    <w:p w14:paraId="07C15D5C" w14:textId="77777777" w:rsidR="000871AD" w:rsidRPr="006B5BB9" w:rsidRDefault="000871AD" w:rsidP="000871AD">
      <w:pPr>
        <w:jc w:val="both"/>
        <w:rPr>
          <w:rFonts w:cs="Times New Roman"/>
          <w:szCs w:val="24"/>
          <w:lang w:val="sr-Cyrl-RS"/>
        </w:rPr>
      </w:pPr>
      <w:r w:rsidRPr="006B5BB9">
        <w:rPr>
          <w:rFonts w:cs="Times New Roman"/>
          <w:szCs w:val="24"/>
          <w:lang w:val="sr-Cyrl-RS"/>
        </w:rPr>
        <w:t xml:space="preserve">На примеру, у систему са </w:t>
      </w:r>
      <w:r w:rsidRPr="006B5BB9">
        <w:rPr>
          <w:rFonts w:cs="Times New Roman"/>
          <w:i/>
          <w:iCs/>
          <w:szCs w:val="24"/>
          <w:lang w:val="sr-Cyrl-RS"/>
        </w:rPr>
        <w:t xml:space="preserve">m = </w:t>
      </w:r>
      <w:r w:rsidRPr="006B5BB9">
        <w:rPr>
          <w:rFonts w:cs="Times New Roman"/>
          <w:szCs w:val="24"/>
          <w:lang w:val="sr-Cyrl-RS"/>
        </w:rPr>
        <w:t xml:space="preserve">4 реда, све путање које почињу од реда 0 у првој колони читају исти токен на тој позицији. Ако је тај токен позиционо-инваријантан, ниједна од тих путања не може дати валидан образац – али секвенцијални приступ и </w:t>
      </w:r>
      <w:proofErr w:type="spellStart"/>
      <w:r w:rsidRPr="006B5BB9">
        <w:rPr>
          <w:rFonts w:cs="Times New Roman"/>
          <w:szCs w:val="24"/>
          <w:lang w:val="sr-Cyrl-RS"/>
        </w:rPr>
        <w:t>хеш</w:t>
      </w:r>
      <w:proofErr w:type="spellEnd"/>
      <w:r w:rsidRPr="006B5BB9">
        <w:rPr>
          <w:rFonts w:cs="Times New Roman"/>
          <w:szCs w:val="24"/>
          <w:lang w:val="sr-Cyrl-RS"/>
        </w:rPr>
        <w:t xml:space="preserve"> приступ то проверавају за сваку путању посебно.</w:t>
      </w:r>
    </w:p>
    <w:p w14:paraId="5D2E675B" w14:textId="11A43845" w:rsidR="000871AD" w:rsidRDefault="000871AD" w:rsidP="000871AD">
      <w:pPr>
        <w:jc w:val="both"/>
        <w:rPr>
          <w:rFonts w:cs="Times New Roman"/>
          <w:szCs w:val="24"/>
          <w:lang w:val="sr-Cyrl-RS"/>
        </w:rPr>
      </w:pPr>
      <w:r w:rsidRPr="006B5BB9">
        <w:rPr>
          <w:rFonts w:cs="Times New Roman"/>
          <w:szCs w:val="24"/>
          <w:lang w:val="sr-Cyrl-RS"/>
        </w:rPr>
        <w:t>Индексно стабло (</w:t>
      </w:r>
      <w:proofErr w:type="spellStart"/>
      <w:r w:rsidRPr="006B5BB9">
        <w:rPr>
          <w:rFonts w:cs="Times New Roman"/>
          <w:szCs w:val="24"/>
          <w:lang w:val="sr-Cyrl-RS"/>
        </w:rPr>
        <w:t>trie</w:t>
      </w:r>
      <w:proofErr w:type="spellEnd"/>
      <w:r w:rsidRPr="006B5BB9">
        <w:rPr>
          <w:rFonts w:cs="Times New Roman"/>
          <w:szCs w:val="24"/>
          <w:lang w:val="sr-Cyrl-RS"/>
        </w:rPr>
        <w:t xml:space="preserve">) организује </w:t>
      </w:r>
      <w:proofErr w:type="spellStart"/>
      <w:r w:rsidRPr="006B5BB9">
        <w:rPr>
          <w:rFonts w:cs="Times New Roman"/>
          <w:szCs w:val="24"/>
          <w:lang w:val="sr-Cyrl-RS"/>
        </w:rPr>
        <w:t>евалуационе</w:t>
      </w:r>
      <w:proofErr w:type="spellEnd"/>
      <w:r w:rsidRPr="006B5BB9">
        <w:rPr>
          <w:rFonts w:cs="Times New Roman"/>
          <w:szCs w:val="24"/>
          <w:lang w:val="sr-Cyrl-RS"/>
        </w:rPr>
        <w:t xml:space="preserve"> путање у структурно стабло где се заједнички префикси деле. Чворови стабла одговарају позицијама у видљивом прозору, а гране одговарају преласку на следећу колону. Путање које се поклапају на првим </w:t>
      </w:r>
      <w:r w:rsidRPr="006B5BB9">
        <w:rPr>
          <w:rFonts w:cs="Times New Roman"/>
          <w:i/>
          <w:iCs/>
          <w:szCs w:val="24"/>
          <w:lang w:val="sr-Cyrl-RS"/>
        </w:rPr>
        <w:t>i</w:t>
      </w:r>
      <w:r w:rsidRPr="006B5BB9">
        <w:rPr>
          <w:rFonts w:cs="Times New Roman"/>
          <w:szCs w:val="24"/>
          <w:lang w:val="sr-Cyrl-RS"/>
        </w:rPr>
        <w:t xml:space="preserve"> колонама деле исти пут од корена до </w:t>
      </w:r>
      <w:r w:rsidRPr="006B5BB9">
        <w:rPr>
          <w:rFonts w:cs="Times New Roman"/>
          <w:i/>
          <w:iCs/>
          <w:szCs w:val="24"/>
          <w:lang w:val="sr-Cyrl-RS"/>
        </w:rPr>
        <w:t>i-</w:t>
      </w:r>
      <w:r w:rsidRPr="006B5BB9">
        <w:rPr>
          <w:rFonts w:cs="Times New Roman"/>
          <w:szCs w:val="24"/>
          <w:lang w:val="sr-Cyrl-RS"/>
        </w:rPr>
        <w:t>тог нивоа стабла.</w:t>
      </w:r>
    </w:p>
    <w:p w14:paraId="640F62EA" w14:textId="77777777" w:rsidR="00A53CAA" w:rsidRPr="006B5BB9" w:rsidRDefault="00A53CAA" w:rsidP="000871AD">
      <w:pPr>
        <w:jc w:val="both"/>
        <w:rPr>
          <w:rFonts w:cs="Times New Roman"/>
          <w:szCs w:val="24"/>
          <w:lang w:val="sr-Cyrl-RS"/>
        </w:rPr>
      </w:pPr>
    </w:p>
    <w:p w14:paraId="2D0B40E9" w14:textId="185E8E44" w:rsidR="000871AD" w:rsidRPr="006B5BB9" w:rsidRDefault="000871AD" w:rsidP="000871AD">
      <w:pPr>
        <w:jc w:val="both"/>
        <w:rPr>
          <w:rFonts w:cs="Times New Roman"/>
          <w:b/>
          <w:bCs/>
          <w:szCs w:val="24"/>
          <w:lang w:val="sr-Cyrl-RS"/>
        </w:rPr>
      </w:pPr>
      <w:r w:rsidRPr="006B5BB9">
        <w:rPr>
          <w:rFonts w:cs="Times New Roman"/>
          <w:b/>
          <w:bCs/>
          <w:szCs w:val="24"/>
          <w:lang w:val="sr-Cyrl-RS"/>
        </w:rPr>
        <w:t>Структура стабла</w:t>
      </w:r>
    </w:p>
    <w:p w14:paraId="7E848BC9" w14:textId="4A0B468E" w:rsidR="000871AD" w:rsidRPr="006B5BB9" w:rsidRDefault="000871AD" w:rsidP="000871AD">
      <w:pPr>
        <w:jc w:val="both"/>
        <w:rPr>
          <w:rFonts w:cs="Times New Roman"/>
          <w:szCs w:val="24"/>
          <w:lang w:val="sr-Cyrl-RS"/>
        </w:rPr>
      </w:pPr>
      <w:r w:rsidRPr="006B5BB9">
        <w:rPr>
          <w:rFonts w:cs="Times New Roman"/>
          <w:szCs w:val="24"/>
          <w:lang w:val="sr-Cyrl-RS"/>
        </w:rPr>
        <w:t xml:space="preserve">Стабло има </w:t>
      </w:r>
      <w:r w:rsidRPr="006B5BB9">
        <w:rPr>
          <w:rFonts w:cs="Times New Roman"/>
          <w:i/>
          <w:iCs/>
          <w:szCs w:val="24"/>
          <w:lang w:val="sr-Cyrl-RS"/>
        </w:rPr>
        <w:t>n</w:t>
      </w:r>
      <w:r w:rsidRPr="006B5BB9">
        <w:rPr>
          <w:rFonts w:cs="Times New Roman"/>
          <w:szCs w:val="24"/>
          <w:lang w:val="sr-Cyrl-RS"/>
        </w:rPr>
        <w:t xml:space="preserve"> нивоа, где сваки ниво одговара једној колони видљивог прозора. Сваки чвор на нивоу </w:t>
      </w:r>
      <w:r w:rsidRPr="006B5BB9">
        <w:rPr>
          <w:rFonts w:cs="Times New Roman"/>
          <w:i/>
          <w:iCs/>
          <w:szCs w:val="24"/>
          <w:lang w:val="sr-Cyrl-RS"/>
        </w:rPr>
        <w:t>i</w:t>
      </w:r>
      <w:r w:rsidRPr="006B5BB9">
        <w:rPr>
          <w:rFonts w:cs="Times New Roman"/>
          <w:szCs w:val="24"/>
          <w:lang w:val="sr-Cyrl-RS"/>
        </w:rPr>
        <w:t xml:space="preserve"> садржи:</w:t>
      </w:r>
    </w:p>
    <w:p w14:paraId="2D9E8217" w14:textId="0284C6F6" w:rsidR="000871AD" w:rsidRPr="006B5BB9" w:rsidRDefault="000871AD" w:rsidP="000871AD">
      <w:pPr>
        <w:pStyle w:val="ListParagraph"/>
        <w:numPr>
          <w:ilvl w:val="0"/>
          <w:numId w:val="9"/>
        </w:numPr>
        <w:jc w:val="both"/>
        <w:rPr>
          <w:rFonts w:cs="Times New Roman"/>
          <w:szCs w:val="24"/>
          <w:lang w:val="sr-Cyrl-RS"/>
        </w:rPr>
      </w:pPr>
      <w:r w:rsidRPr="006B5BB9">
        <w:rPr>
          <w:rFonts w:cs="Times New Roman"/>
          <w:szCs w:val="24"/>
          <w:lang w:val="sr-Cyrl-RS"/>
        </w:rPr>
        <w:t>Индекс реда – који ред видљивог прозора овај чвор представља на својој колони.</w:t>
      </w:r>
    </w:p>
    <w:p w14:paraId="3AD18F8D" w14:textId="5816DFBF" w:rsidR="000871AD" w:rsidRPr="006B5BB9" w:rsidRDefault="000871AD" w:rsidP="000871AD">
      <w:pPr>
        <w:pStyle w:val="ListParagraph"/>
        <w:numPr>
          <w:ilvl w:val="0"/>
          <w:numId w:val="9"/>
        </w:numPr>
        <w:jc w:val="both"/>
        <w:rPr>
          <w:rFonts w:cs="Times New Roman"/>
          <w:szCs w:val="24"/>
          <w:lang w:val="sr-Cyrl-RS"/>
        </w:rPr>
      </w:pPr>
      <w:r w:rsidRPr="006B5BB9">
        <w:rPr>
          <w:rFonts w:cs="Times New Roman"/>
          <w:szCs w:val="24"/>
          <w:lang w:val="sr-Cyrl-RS"/>
        </w:rPr>
        <w:t xml:space="preserve">Низ деце – показивачи на чворове следећег нивоа, индексирани по реду (величине </w:t>
      </w:r>
      <w:r w:rsidRPr="006B5BB9">
        <w:rPr>
          <w:rFonts w:cs="Times New Roman"/>
          <w:i/>
          <w:iCs/>
          <w:szCs w:val="24"/>
          <w:lang w:val="sr-Cyrl-RS"/>
        </w:rPr>
        <w:t>m</w:t>
      </w:r>
      <w:r w:rsidRPr="006B5BB9">
        <w:rPr>
          <w:rFonts w:cs="Times New Roman"/>
          <w:szCs w:val="24"/>
          <w:lang w:val="sr-Cyrl-RS"/>
        </w:rPr>
        <w:t>). Ако ниједна путања не пролази кроз дати ред на следећој колони, одговарајући показивач је празан.</w:t>
      </w:r>
    </w:p>
    <w:p w14:paraId="00928299" w14:textId="17A73A1D" w:rsidR="000871AD" w:rsidRPr="006B5BB9" w:rsidRDefault="000871AD" w:rsidP="000871AD">
      <w:pPr>
        <w:pStyle w:val="ListParagraph"/>
        <w:numPr>
          <w:ilvl w:val="0"/>
          <w:numId w:val="9"/>
        </w:numPr>
        <w:jc w:val="both"/>
        <w:rPr>
          <w:rFonts w:cs="Times New Roman"/>
          <w:szCs w:val="24"/>
          <w:lang w:val="sr-Cyrl-RS"/>
        </w:rPr>
      </w:pPr>
      <w:r w:rsidRPr="006B5BB9">
        <w:rPr>
          <w:rFonts w:cs="Times New Roman"/>
          <w:szCs w:val="24"/>
          <w:lang w:val="sr-Cyrl-RS"/>
        </w:rPr>
        <w:t>Листа завршених путања – индекси путања које се завршавају у овом чвору (присутно само на последњем нивоу стабла).</w:t>
      </w:r>
    </w:p>
    <w:p w14:paraId="0E7999F7" w14:textId="79841E8F" w:rsidR="00F2191E" w:rsidRPr="006B5BB9" w:rsidRDefault="000871AD" w:rsidP="00277D60">
      <w:pPr>
        <w:jc w:val="both"/>
        <w:rPr>
          <w:rFonts w:cs="Times New Roman"/>
          <w:szCs w:val="24"/>
          <w:lang w:val="sr-Cyrl-RS"/>
        </w:rPr>
      </w:pPr>
      <w:r w:rsidRPr="006B5BB9">
        <w:rPr>
          <w:rFonts w:cs="Times New Roman"/>
          <w:szCs w:val="24"/>
          <w:lang w:val="sr-Cyrl-RS"/>
        </w:rPr>
        <w:lastRenderedPageBreak/>
        <w:t xml:space="preserve">Корен стабла није један чвор него низ од </w:t>
      </w:r>
      <w:r w:rsidRPr="006B5BB9">
        <w:rPr>
          <w:rFonts w:cs="Times New Roman"/>
          <w:i/>
          <w:iCs/>
          <w:szCs w:val="24"/>
          <w:lang w:val="sr-Cyrl-RS"/>
        </w:rPr>
        <w:t>m</w:t>
      </w:r>
      <w:r w:rsidRPr="006B5BB9">
        <w:rPr>
          <w:rFonts w:cs="Times New Roman"/>
          <w:szCs w:val="24"/>
          <w:lang w:val="sr-Cyrl-RS"/>
        </w:rPr>
        <w:t xml:space="preserve"> коренских </w:t>
      </w:r>
      <w:r w:rsidR="00AF4D81" w:rsidRPr="006B5BB9">
        <w:rPr>
          <w:rFonts w:cs="Times New Roman"/>
          <w:szCs w:val="24"/>
          <w:lang w:val="sr-Cyrl-RS"/>
        </w:rPr>
        <w:t>чворова – по један за сваки могући ред у првој колони.</w:t>
      </w:r>
    </w:p>
    <w:p w14:paraId="5C9547A3" w14:textId="65EA236F" w:rsidR="00277D60" w:rsidRPr="006B5BB9" w:rsidRDefault="00277D60" w:rsidP="00277D60">
      <w:pPr>
        <w:jc w:val="both"/>
        <w:rPr>
          <w:rFonts w:cs="Times New Roman"/>
          <w:szCs w:val="24"/>
          <w:lang w:val="sr-Cyrl-RS"/>
        </w:rPr>
      </w:pPr>
    </w:p>
    <w:p w14:paraId="363F9E24" w14:textId="25BE9C77" w:rsidR="00277D60" w:rsidRPr="00A53CAA" w:rsidRDefault="00277D60" w:rsidP="00277D60">
      <w:pPr>
        <w:jc w:val="both"/>
        <w:rPr>
          <w:rFonts w:cs="Times New Roman"/>
          <w:b/>
          <w:bCs/>
          <w:szCs w:val="24"/>
          <w:lang w:val="sr-Cyrl-RS"/>
        </w:rPr>
      </w:pPr>
      <w:r w:rsidRPr="00A53CAA">
        <w:rPr>
          <w:rFonts w:cs="Times New Roman"/>
          <w:b/>
          <w:bCs/>
          <w:szCs w:val="24"/>
          <w:lang w:val="sr-Cyrl-RS"/>
        </w:rPr>
        <w:t>Псеудо код изградње стабла</w:t>
      </w:r>
      <w:r w:rsidRPr="00A53CAA">
        <w:rPr>
          <w:rFonts w:cs="Times New Roman"/>
          <w:b/>
          <w:bCs/>
          <w:noProof/>
          <w:szCs w:val="24"/>
          <w:lang w:val="sr-Cyrl-RS"/>
        </w:rPr>
        <mc:AlternateContent>
          <mc:Choice Requires="wps">
            <w:drawing>
              <wp:anchor distT="45720" distB="45720" distL="114300" distR="114300" simplePos="0" relativeHeight="251663360" behindDoc="0" locked="0" layoutInCell="1" allowOverlap="1" wp14:anchorId="59DF6AEC" wp14:editId="4AA92C39">
                <wp:simplePos x="0" y="0"/>
                <wp:positionH relativeFrom="margin">
                  <wp:align>left</wp:align>
                </wp:positionH>
                <wp:positionV relativeFrom="paragraph">
                  <wp:posOffset>335280</wp:posOffset>
                </wp:positionV>
                <wp:extent cx="5566410" cy="3384550"/>
                <wp:effectExtent l="0" t="0" r="15240" b="25400"/>
                <wp:wrapSquare wrapText="bothSides"/>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6410" cy="3384550"/>
                        </a:xfrm>
                        <a:prstGeom prst="rect">
                          <a:avLst/>
                        </a:prstGeom>
                        <a:solidFill>
                          <a:srgbClr val="FFFFFF"/>
                        </a:solidFill>
                        <a:ln w="9525">
                          <a:solidFill>
                            <a:srgbClr val="000000"/>
                          </a:solidFill>
                          <a:miter lim="800000"/>
                          <a:headEnd/>
                          <a:tailEnd/>
                        </a:ln>
                      </wps:spPr>
                      <wps:txbx>
                        <w:txbxContent>
                          <w:p w14:paraId="66C5E391" w14:textId="075BF434" w:rsidR="00277D60" w:rsidRDefault="00277D60" w:rsidP="00277D60">
                            <w:pPr>
                              <w:spacing w:after="0"/>
                              <w:rPr>
                                <w:rFonts w:ascii="Consolas" w:hAnsi="Consolas"/>
                                <w:szCs w:val="24"/>
                              </w:rPr>
                            </w:pPr>
                            <w:r>
                              <w:rPr>
                                <w:rFonts w:ascii="Consolas" w:hAnsi="Consolas"/>
                                <w:szCs w:val="24"/>
                              </w:rPr>
                              <w:t>funkcija IzgradiStablo(P, m, n):</w:t>
                            </w:r>
                          </w:p>
                          <w:p w14:paraId="6DB42C8E" w14:textId="3D8CB51A" w:rsidR="00277D60" w:rsidRDefault="00277D60" w:rsidP="00277D60">
                            <w:pPr>
                              <w:spacing w:after="0"/>
                              <w:rPr>
                                <w:rFonts w:ascii="Consolas" w:hAnsi="Consolas"/>
                                <w:szCs w:val="24"/>
                              </w:rPr>
                            </w:pPr>
                            <w:r>
                              <w:rPr>
                                <w:rFonts w:ascii="Consolas" w:hAnsi="Consolas"/>
                                <w:szCs w:val="24"/>
                              </w:rPr>
                              <w:tab/>
                              <w:t xml:space="preserve">koreni </w:t>
                            </w:r>
                            <w:r w:rsidRPr="00277D60">
                              <w:rPr>
                                <w:rFonts w:ascii="Consolas" w:hAnsi="Consolas"/>
                                <w:szCs w:val="24"/>
                              </w:rPr>
                              <w:t>←</w:t>
                            </w:r>
                            <w:r>
                              <w:rPr>
                                <w:rFonts w:ascii="Consolas" w:hAnsi="Consolas"/>
                                <w:szCs w:val="24"/>
                              </w:rPr>
                              <w:t xml:space="preserve"> niz od m praznih pokazivača</w:t>
                            </w:r>
                          </w:p>
                          <w:p w14:paraId="5A0C8C7F" w14:textId="740CE82B" w:rsidR="00277D60" w:rsidRDefault="00277D60" w:rsidP="00277D60">
                            <w:pPr>
                              <w:spacing w:after="0"/>
                              <w:rPr>
                                <w:rFonts w:ascii="Consolas" w:hAnsi="Consolas"/>
                                <w:szCs w:val="24"/>
                              </w:rPr>
                            </w:pPr>
                            <w:r>
                              <w:rPr>
                                <w:rFonts w:ascii="Consolas" w:hAnsi="Consolas"/>
                                <w:szCs w:val="24"/>
                              </w:rPr>
                              <w:tab/>
                              <w:t>za svaku putanju p sa indeksom l u P:</w:t>
                            </w:r>
                          </w:p>
                          <w:p w14:paraId="2E33AA77" w14:textId="69D14258"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t xml:space="preserve">početniRed </w:t>
                            </w:r>
                            <w:r w:rsidRPr="00277D60">
                              <w:rPr>
                                <w:rFonts w:ascii="Consolas" w:hAnsi="Consolas"/>
                                <w:szCs w:val="24"/>
                              </w:rPr>
                              <w:t>←</w:t>
                            </w:r>
                            <w:r>
                              <w:rPr>
                                <w:rFonts w:ascii="Consolas" w:hAnsi="Consolas"/>
                                <w:szCs w:val="24"/>
                              </w:rPr>
                              <w:t xml:space="preserve"> p[0]</w:t>
                            </w:r>
                          </w:p>
                          <w:p w14:paraId="1BEB289A" w14:textId="7A55E2D6"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t>ako koreni[početniRed] ne postoji:</w:t>
                            </w:r>
                          </w:p>
                          <w:p w14:paraId="4BEC153E" w14:textId="59C20DE7"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koreni[početniRed] </w:t>
                            </w:r>
                            <w:r w:rsidRPr="00277D60">
                              <w:rPr>
                                <w:rFonts w:ascii="Consolas" w:hAnsi="Consolas"/>
                                <w:szCs w:val="24"/>
                              </w:rPr>
                              <w:t>←</w:t>
                            </w:r>
                            <w:r>
                              <w:rPr>
                                <w:rFonts w:ascii="Consolas" w:hAnsi="Consolas"/>
                                <w:szCs w:val="24"/>
                              </w:rPr>
                              <w:t xml:space="preserve"> noviČvor(red = početniRed)</w:t>
                            </w:r>
                          </w:p>
                          <w:p w14:paraId="049C2D9D" w14:textId="30B296F3"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r>
                          </w:p>
                          <w:p w14:paraId="4E55B574" w14:textId="23F65EA2"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t xml:space="preserve">trenut </w:t>
                            </w:r>
                            <w:r w:rsidRPr="00277D60">
                              <w:rPr>
                                <w:rFonts w:ascii="Consolas" w:hAnsi="Consolas"/>
                                <w:szCs w:val="24"/>
                              </w:rPr>
                              <w:t>←</w:t>
                            </w:r>
                            <w:r>
                              <w:rPr>
                                <w:rFonts w:ascii="Consolas" w:hAnsi="Consolas"/>
                                <w:szCs w:val="24"/>
                              </w:rPr>
                              <w:t xml:space="preserve"> koreni[početniRed]</w:t>
                            </w:r>
                          </w:p>
                          <w:p w14:paraId="7C94042E" w14:textId="3D57C6DF"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t>za kolonu od 1 do n-1:</w:t>
                            </w:r>
                          </w:p>
                          <w:p w14:paraId="6B753E3D" w14:textId="76365AE3"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slRed </w:t>
                            </w:r>
                            <w:r w:rsidRPr="00277D60">
                              <w:rPr>
                                <w:rFonts w:ascii="Consolas" w:hAnsi="Consolas"/>
                                <w:szCs w:val="24"/>
                              </w:rPr>
                              <w:t>←</w:t>
                            </w:r>
                            <w:r>
                              <w:rPr>
                                <w:rFonts w:ascii="Consolas" w:hAnsi="Consolas"/>
                                <w:szCs w:val="24"/>
                              </w:rPr>
                              <w:t xml:space="preserve"> p[kolonu]</w:t>
                            </w:r>
                          </w:p>
                          <w:p w14:paraId="6EE64509" w14:textId="3748FEE0"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ako trenut.deca[slRed] ne postoji:</w:t>
                            </w:r>
                          </w:p>
                          <w:p w14:paraId="3F47D57F" w14:textId="781611D7"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r>
                            <w:r>
                              <w:rPr>
                                <w:rFonts w:ascii="Consolas" w:hAnsi="Consolas"/>
                                <w:szCs w:val="24"/>
                              </w:rPr>
                              <w:tab/>
                              <w:t xml:space="preserve">trenut.deca[slRed] </w:t>
                            </w:r>
                            <w:r w:rsidRPr="00277D60">
                              <w:rPr>
                                <w:rFonts w:ascii="Consolas" w:hAnsi="Consolas"/>
                                <w:szCs w:val="24"/>
                              </w:rPr>
                              <w:t>←</w:t>
                            </w:r>
                            <w:r>
                              <w:rPr>
                                <w:rFonts w:ascii="Consolas" w:hAnsi="Consolas"/>
                                <w:szCs w:val="24"/>
                              </w:rPr>
                              <w:t xml:space="preserve"> noviČvor(red = slRed)</w:t>
                            </w:r>
                          </w:p>
                          <w:p w14:paraId="01B7640A" w14:textId="3CD304FC"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trenut </w:t>
                            </w:r>
                            <w:r w:rsidRPr="00277D60">
                              <w:rPr>
                                <w:rFonts w:ascii="Consolas" w:hAnsi="Consolas"/>
                                <w:szCs w:val="24"/>
                              </w:rPr>
                              <w:t>←</w:t>
                            </w:r>
                            <w:r>
                              <w:rPr>
                                <w:rFonts w:ascii="Consolas" w:hAnsi="Consolas"/>
                                <w:szCs w:val="24"/>
                              </w:rPr>
                              <w:t xml:space="preserve"> trenut.deca[slRed]</w:t>
                            </w:r>
                          </w:p>
                          <w:p w14:paraId="06731583" w14:textId="73010A97" w:rsidR="00277D60" w:rsidRDefault="00277D60" w:rsidP="00277D60">
                            <w:pPr>
                              <w:spacing w:after="0"/>
                              <w:rPr>
                                <w:rFonts w:ascii="Consolas" w:hAnsi="Consolas"/>
                                <w:szCs w:val="24"/>
                              </w:rPr>
                            </w:pPr>
                            <w:r>
                              <w:rPr>
                                <w:rFonts w:ascii="Consolas" w:hAnsi="Consolas"/>
                                <w:szCs w:val="24"/>
                              </w:rPr>
                              <w:tab/>
                            </w:r>
                          </w:p>
                          <w:p w14:paraId="0A0025B1" w14:textId="5A657625"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t>trenut.završenePutanje.dodaj(l)</w:t>
                            </w:r>
                          </w:p>
                          <w:p w14:paraId="76ECD2B5" w14:textId="765C69E1" w:rsidR="00277D60" w:rsidRDefault="00277D60" w:rsidP="00277D60">
                            <w:pPr>
                              <w:spacing w:after="0"/>
                              <w:rPr>
                                <w:rFonts w:ascii="Consolas" w:hAnsi="Consolas"/>
                                <w:szCs w:val="24"/>
                              </w:rPr>
                            </w:pPr>
                          </w:p>
                          <w:p w14:paraId="5256CDF4" w14:textId="2F19A7E2" w:rsidR="00277D60" w:rsidRPr="00277D60" w:rsidRDefault="00277D60" w:rsidP="00277D60">
                            <w:pPr>
                              <w:spacing w:after="0"/>
                              <w:rPr>
                                <w:rFonts w:ascii="Consolas" w:hAnsi="Consolas"/>
                                <w:szCs w:val="24"/>
                              </w:rPr>
                            </w:pPr>
                            <w:r>
                              <w:rPr>
                                <w:rFonts w:ascii="Consolas" w:hAnsi="Consolas"/>
                                <w:szCs w:val="24"/>
                              </w:rPr>
                              <w:tab/>
                              <w:t>vrati koreni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DF6AEC" id="Text Box 3" o:spid="_x0000_s1029" type="#_x0000_t202" style="position:absolute;left:0;text-align:left;margin-left:0;margin-top:26.4pt;width:438.3pt;height:266.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">
                <v:textbox>
                  <w:txbxContent>
                    <w:p w14:paraId="66C5E391" w14:textId="075BF434" w:rsidR="00277D60" w:rsidRDefault="00277D60" w:rsidP="00277D60">
                      <w:pPr>
                        <w:spacing w:after="0"/>
                        <w:rPr>
                          <w:rFonts w:ascii="Consolas" w:hAnsi="Consolas"/>
                          <w:szCs w:val="24"/>
                        </w:rPr>
                      </w:pPr>
                      <w:r>
                        <w:rPr>
                          <w:rFonts w:ascii="Consolas" w:hAnsi="Consolas"/>
                          <w:szCs w:val="24"/>
                        </w:rPr>
                        <w:t>funkcija IzgradiStablo(P, m, n):</w:t>
                      </w:r>
                    </w:p>
                    <w:p w14:paraId="6DB42C8E" w14:textId="3D8CB51A" w:rsidR="00277D60" w:rsidRDefault="00277D60" w:rsidP="00277D60">
                      <w:pPr>
                        <w:spacing w:after="0"/>
                        <w:rPr>
                          <w:rFonts w:ascii="Consolas" w:hAnsi="Consolas"/>
                          <w:szCs w:val="24"/>
                        </w:rPr>
                      </w:pPr>
                      <w:r>
                        <w:rPr>
                          <w:rFonts w:ascii="Consolas" w:hAnsi="Consolas"/>
                          <w:szCs w:val="24"/>
                        </w:rPr>
                        <w:tab/>
                        <w:t xml:space="preserve">koreni </w:t>
                      </w:r>
                      <w:r w:rsidRPr="00277D60">
                        <w:rPr>
                          <w:rFonts w:ascii="Consolas" w:hAnsi="Consolas"/>
                          <w:szCs w:val="24"/>
                        </w:rPr>
                        <w:t>←</w:t>
                      </w:r>
                      <w:r>
                        <w:rPr>
                          <w:rFonts w:ascii="Consolas" w:hAnsi="Consolas"/>
                          <w:szCs w:val="24"/>
                        </w:rPr>
                        <w:t xml:space="preserve"> niz od m praznih pokazivača</w:t>
                      </w:r>
                    </w:p>
                    <w:p w14:paraId="5A0C8C7F" w14:textId="740CE82B" w:rsidR="00277D60" w:rsidRDefault="00277D60" w:rsidP="00277D60">
                      <w:pPr>
                        <w:spacing w:after="0"/>
                        <w:rPr>
                          <w:rFonts w:ascii="Consolas" w:hAnsi="Consolas"/>
                          <w:szCs w:val="24"/>
                        </w:rPr>
                      </w:pPr>
                      <w:r>
                        <w:rPr>
                          <w:rFonts w:ascii="Consolas" w:hAnsi="Consolas"/>
                          <w:szCs w:val="24"/>
                        </w:rPr>
                        <w:tab/>
                        <w:t>za svaku putanju p sa indeksom l u P:</w:t>
                      </w:r>
                    </w:p>
                    <w:p w14:paraId="2E33AA77" w14:textId="69D14258"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t xml:space="preserve">početniRed </w:t>
                      </w:r>
                      <w:r w:rsidRPr="00277D60">
                        <w:rPr>
                          <w:rFonts w:ascii="Consolas" w:hAnsi="Consolas"/>
                          <w:szCs w:val="24"/>
                        </w:rPr>
                        <w:t>←</w:t>
                      </w:r>
                      <w:r>
                        <w:rPr>
                          <w:rFonts w:ascii="Consolas" w:hAnsi="Consolas"/>
                          <w:szCs w:val="24"/>
                        </w:rPr>
                        <w:t xml:space="preserve"> p[0]</w:t>
                      </w:r>
                    </w:p>
                    <w:p w14:paraId="1BEB289A" w14:textId="7A55E2D6"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t>ako koreni[početniRed] ne postoji:</w:t>
                      </w:r>
                    </w:p>
                    <w:p w14:paraId="4BEC153E" w14:textId="59C20DE7"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koreni[početniRed] </w:t>
                      </w:r>
                      <w:r w:rsidRPr="00277D60">
                        <w:rPr>
                          <w:rFonts w:ascii="Consolas" w:hAnsi="Consolas"/>
                          <w:szCs w:val="24"/>
                        </w:rPr>
                        <w:t>←</w:t>
                      </w:r>
                      <w:r>
                        <w:rPr>
                          <w:rFonts w:ascii="Consolas" w:hAnsi="Consolas"/>
                          <w:szCs w:val="24"/>
                        </w:rPr>
                        <w:t xml:space="preserve"> noviČvor(red = početniRed)</w:t>
                      </w:r>
                    </w:p>
                    <w:p w14:paraId="049C2D9D" w14:textId="30B296F3"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r>
                    </w:p>
                    <w:p w14:paraId="4E55B574" w14:textId="23F65EA2"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t xml:space="preserve">trenut </w:t>
                      </w:r>
                      <w:r w:rsidRPr="00277D60">
                        <w:rPr>
                          <w:rFonts w:ascii="Consolas" w:hAnsi="Consolas"/>
                          <w:szCs w:val="24"/>
                        </w:rPr>
                        <w:t>←</w:t>
                      </w:r>
                      <w:r>
                        <w:rPr>
                          <w:rFonts w:ascii="Consolas" w:hAnsi="Consolas"/>
                          <w:szCs w:val="24"/>
                        </w:rPr>
                        <w:t xml:space="preserve"> koreni[početniRed]</w:t>
                      </w:r>
                    </w:p>
                    <w:p w14:paraId="7C94042E" w14:textId="3D57C6DF"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t>za kolonu od 1 do n-1:</w:t>
                      </w:r>
                    </w:p>
                    <w:p w14:paraId="6B753E3D" w14:textId="76365AE3"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slRed </w:t>
                      </w:r>
                      <w:r w:rsidRPr="00277D60">
                        <w:rPr>
                          <w:rFonts w:ascii="Consolas" w:hAnsi="Consolas"/>
                          <w:szCs w:val="24"/>
                        </w:rPr>
                        <w:t>←</w:t>
                      </w:r>
                      <w:r>
                        <w:rPr>
                          <w:rFonts w:ascii="Consolas" w:hAnsi="Consolas"/>
                          <w:szCs w:val="24"/>
                        </w:rPr>
                        <w:t xml:space="preserve"> p[kolonu]</w:t>
                      </w:r>
                    </w:p>
                    <w:p w14:paraId="6EE64509" w14:textId="3748FEE0"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ako trenut.deca[slRed] ne postoji:</w:t>
                      </w:r>
                    </w:p>
                    <w:p w14:paraId="3F47D57F" w14:textId="781611D7"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r>
                      <w:r>
                        <w:rPr>
                          <w:rFonts w:ascii="Consolas" w:hAnsi="Consolas"/>
                          <w:szCs w:val="24"/>
                        </w:rPr>
                        <w:tab/>
                        <w:t xml:space="preserve">trenut.deca[slRed] </w:t>
                      </w:r>
                      <w:r w:rsidRPr="00277D60">
                        <w:rPr>
                          <w:rFonts w:ascii="Consolas" w:hAnsi="Consolas"/>
                          <w:szCs w:val="24"/>
                        </w:rPr>
                        <w:t>←</w:t>
                      </w:r>
                      <w:r>
                        <w:rPr>
                          <w:rFonts w:ascii="Consolas" w:hAnsi="Consolas"/>
                          <w:szCs w:val="24"/>
                        </w:rPr>
                        <w:t xml:space="preserve"> noviČvor(red = slRed)</w:t>
                      </w:r>
                    </w:p>
                    <w:p w14:paraId="01B7640A" w14:textId="3CD304FC"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r>
                      <w:r>
                        <w:rPr>
                          <w:rFonts w:ascii="Consolas" w:hAnsi="Consolas"/>
                          <w:szCs w:val="24"/>
                        </w:rPr>
                        <w:tab/>
                        <w:t xml:space="preserve">trenut </w:t>
                      </w:r>
                      <w:r w:rsidRPr="00277D60">
                        <w:rPr>
                          <w:rFonts w:ascii="Consolas" w:hAnsi="Consolas"/>
                          <w:szCs w:val="24"/>
                        </w:rPr>
                        <w:t>←</w:t>
                      </w:r>
                      <w:r>
                        <w:rPr>
                          <w:rFonts w:ascii="Consolas" w:hAnsi="Consolas"/>
                          <w:szCs w:val="24"/>
                        </w:rPr>
                        <w:t xml:space="preserve"> trenut.deca[slRed]</w:t>
                      </w:r>
                    </w:p>
                    <w:p w14:paraId="06731583" w14:textId="73010A97" w:rsidR="00277D60" w:rsidRDefault="00277D60" w:rsidP="00277D60">
                      <w:pPr>
                        <w:spacing w:after="0"/>
                        <w:rPr>
                          <w:rFonts w:ascii="Consolas" w:hAnsi="Consolas"/>
                          <w:szCs w:val="24"/>
                        </w:rPr>
                      </w:pPr>
                      <w:r>
                        <w:rPr>
                          <w:rFonts w:ascii="Consolas" w:hAnsi="Consolas"/>
                          <w:szCs w:val="24"/>
                        </w:rPr>
                        <w:tab/>
                      </w:r>
                    </w:p>
                    <w:p w14:paraId="0A0025B1" w14:textId="5A657625" w:rsidR="00277D60" w:rsidRDefault="00277D60" w:rsidP="00277D60">
                      <w:pPr>
                        <w:spacing w:after="0"/>
                        <w:rPr>
                          <w:rFonts w:ascii="Consolas" w:hAnsi="Consolas"/>
                          <w:szCs w:val="24"/>
                        </w:rPr>
                      </w:pPr>
                      <w:r>
                        <w:rPr>
                          <w:rFonts w:ascii="Consolas" w:hAnsi="Consolas"/>
                          <w:szCs w:val="24"/>
                        </w:rPr>
                        <w:tab/>
                      </w:r>
                      <w:r>
                        <w:rPr>
                          <w:rFonts w:ascii="Consolas" w:hAnsi="Consolas"/>
                          <w:szCs w:val="24"/>
                        </w:rPr>
                        <w:tab/>
                        <w:t>trenut.završenePutanje.dodaj(l)</w:t>
                      </w:r>
                    </w:p>
                    <w:p w14:paraId="76ECD2B5" w14:textId="765C69E1" w:rsidR="00277D60" w:rsidRDefault="00277D60" w:rsidP="00277D60">
                      <w:pPr>
                        <w:spacing w:after="0"/>
                        <w:rPr>
                          <w:rFonts w:ascii="Consolas" w:hAnsi="Consolas"/>
                          <w:szCs w:val="24"/>
                        </w:rPr>
                      </w:pPr>
                    </w:p>
                    <w:p w14:paraId="5256CDF4" w14:textId="2F19A7E2" w:rsidR="00277D60" w:rsidRPr="00277D60" w:rsidRDefault="00277D60" w:rsidP="00277D60">
                      <w:pPr>
                        <w:spacing w:after="0"/>
                        <w:rPr>
                          <w:rFonts w:ascii="Consolas" w:hAnsi="Consolas"/>
                          <w:szCs w:val="24"/>
                        </w:rPr>
                      </w:pPr>
                      <w:r>
                        <w:rPr>
                          <w:rFonts w:ascii="Consolas" w:hAnsi="Consolas"/>
                          <w:szCs w:val="24"/>
                        </w:rPr>
                        <w:tab/>
                        <w:t>vrati koreni</w:t>
                      </w:r>
                    </w:p>
                  </w:txbxContent>
                </v:textbox>
                <w10:wrap type="square" anchorx="margin"/>
              </v:shape>
            </w:pict>
          </mc:Fallback>
        </mc:AlternateContent>
      </w:r>
      <w:r w:rsidR="00A53CAA">
        <w:rPr>
          <w:rFonts w:cs="Times New Roman"/>
          <w:b/>
          <w:bCs/>
          <w:noProof/>
          <w:szCs w:val="24"/>
          <w:lang w:val="sr-Cyrl-RS"/>
        </w:rPr>
        <w:t>:</w:t>
      </w:r>
    </w:p>
    <w:p w14:paraId="11E9CB45" w14:textId="3F1A5160" w:rsidR="00AF25A1" w:rsidRPr="006B5BB9" w:rsidRDefault="00277D60" w:rsidP="00AF25A1">
      <w:pPr>
        <w:pStyle w:val="ListParagraph"/>
        <w:spacing w:before="240" w:after="120" w:line="240" w:lineRule="auto"/>
        <w:ind w:left="0"/>
        <w:contextualSpacing w:val="0"/>
        <w:jc w:val="both"/>
        <w:rPr>
          <w:rFonts w:cs="Times New Roman"/>
          <w:b/>
          <w:bCs/>
          <w:szCs w:val="24"/>
          <w:lang w:val="sr-Cyrl-RS"/>
        </w:rPr>
      </w:pPr>
      <w:r w:rsidRPr="006B5BB9">
        <w:rPr>
          <w:rFonts w:cs="Times New Roman"/>
          <w:b/>
          <w:bCs/>
          <w:szCs w:val="24"/>
          <w:lang w:val="sr-Cyrl-RS"/>
        </w:rPr>
        <w:t>Имплементација чвора (C#)</w:t>
      </w:r>
    </w:p>
    <w:p w14:paraId="6FB0AAC3" w14:textId="1C855155" w:rsidR="00277D60" w:rsidRDefault="00277D60" w:rsidP="00AF25A1">
      <w:pPr>
        <w:pStyle w:val="ListParagraph"/>
        <w:spacing w:before="240" w:after="120" w:line="240" w:lineRule="auto"/>
        <w:ind w:left="0"/>
        <w:contextualSpacing w:val="0"/>
        <w:jc w:val="both"/>
        <w:rPr>
          <w:rFonts w:cs="Times New Roman"/>
          <w:b/>
          <w:bCs/>
          <w:szCs w:val="24"/>
          <w:lang w:val="sr-Cyrl-RS"/>
        </w:rPr>
      </w:pPr>
      <w:r w:rsidRPr="006B5BB9">
        <w:rPr>
          <w:rFonts w:cs="Times New Roman"/>
          <w:b/>
          <w:bCs/>
          <w:noProof/>
          <w:szCs w:val="24"/>
          <w:lang w:val="sr-Cyrl-RS"/>
        </w:rPr>
        <w:drawing>
          <wp:inline distT="0" distB="0" distL="0" distR="0" wp14:anchorId="325AD0E2" wp14:editId="1AF3D0E0">
            <wp:extent cx="5585460" cy="1484630"/>
            <wp:effectExtent l="19050" t="19050" r="15240" b="203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85460" cy="1484630"/>
                    </a:xfrm>
                    <a:prstGeom prst="rect">
                      <a:avLst/>
                    </a:prstGeom>
                    <a:ln>
                      <a:solidFill>
                        <a:schemeClr val="tx1"/>
                      </a:solidFill>
                    </a:ln>
                  </pic:spPr>
                </pic:pic>
              </a:graphicData>
            </a:graphic>
          </wp:inline>
        </w:drawing>
      </w:r>
    </w:p>
    <w:p w14:paraId="418DE406" w14:textId="7B719238" w:rsidR="00A53CAA" w:rsidRDefault="00A53CAA" w:rsidP="00AF25A1">
      <w:pPr>
        <w:pStyle w:val="ListParagraph"/>
        <w:spacing w:before="240" w:after="120" w:line="240" w:lineRule="auto"/>
        <w:ind w:left="0"/>
        <w:contextualSpacing w:val="0"/>
        <w:jc w:val="both"/>
        <w:rPr>
          <w:rFonts w:cs="Times New Roman"/>
          <w:b/>
          <w:bCs/>
          <w:szCs w:val="24"/>
          <w:lang w:val="sr-Cyrl-RS"/>
        </w:rPr>
      </w:pPr>
    </w:p>
    <w:p w14:paraId="4F035897" w14:textId="4E6A8893" w:rsidR="00A53CAA" w:rsidRDefault="00A53CAA" w:rsidP="00AF25A1">
      <w:pPr>
        <w:pStyle w:val="ListParagraph"/>
        <w:spacing w:before="240" w:after="120" w:line="240" w:lineRule="auto"/>
        <w:ind w:left="0"/>
        <w:contextualSpacing w:val="0"/>
        <w:jc w:val="both"/>
        <w:rPr>
          <w:rFonts w:cs="Times New Roman"/>
          <w:b/>
          <w:bCs/>
          <w:szCs w:val="24"/>
          <w:lang w:val="sr-Cyrl-RS"/>
        </w:rPr>
      </w:pPr>
    </w:p>
    <w:p w14:paraId="68064292" w14:textId="5334CCB4" w:rsidR="00A53CAA" w:rsidRDefault="00A53CAA" w:rsidP="00AF25A1">
      <w:pPr>
        <w:pStyle w:val="ListParagraph"/>
        <w:spacing w:before="240" w:after="120" w:line="240" w:lineRule="auto"/>
        <w:ind w:left="0"/>
        <w:contextualSpacing w:val="0"/>
        <w:jc w:val="both"/>
        <w:rPr>
          <w:rFonts w:cs="Times New Roman"/>
          <w:b/>
          <w:bCs/>
          <w:szCs w:val="24"/>
          <w:lang w:val="sr-Cyrl-RS"/>
        </w:rPr>
      </w:pPr>
    </w:p>
    <w:p w14:paraId="2B9E0449" w14:textId="681737C3" w:rsidR="00A53CAA" w:rsidRDefault="00A53CAA" w:rsidP="00AF25A1">
      <w:pPr>
        <w:pStyle w:val="ListParagraph"/>
        <w:spacing w:before="240" w:after="120" w:line="240" w:lineRule="auto"/>
        <w:ind w:left="0"/>
        <w:contextualSpacing w:val="0"/>
        <w:jc w:val="both"/>
        <w:rPr>
          <w:rFonts w:cs="Times New Roman"/>
          <w:b/>
          <w:bCs/>
          <w:szCs w:val="24"/>
          <w:lang w:val="sr-Cyrl-RS"/>
        </w:rPr>
      </w:pPr>
    </w:p>
    <w:p w14:paraId="5DC32C79" w14:textId="238E08BB" w:rsidR="00A53CAA" w:rsidRDefault="00A53CAA" w:rsidP="00AF25A1">
      <w:pPr>
        <w:pStyle w:val="ListParagraph"/>
        <w:spacing w:before="240" w:after="120" w:line="240" w:lineRule="auto"/>
        <w:ind w:left="0"/>
        <w:contextualSpacing w:val="0"/>
        <w:jc w:val="both"/>
        <w:rPr>
          <w:rFonts w:cs="Times New Roman"/>
          <w:b/>
          <w:bCs/>
          <w:szCs w:val="24"/>
          <w:lang w:val="sr-Cyrl-RS"/>
        </w:rPr>
      </w:pPr>
    </w:p>
    <w:p w14:paraId="1AF1C18E" w14:textId="479B3356" w:rsidR="00A53CAA" w:rsidRDefault="00A53CAA" w:rsidP="00AF25A1">
      <w:pPr>
        <w:pStyle w:val="ListParagraph"/>
        <w:spacing w:before="240" w:after="120" w:line="240" w:lineRule="auto"/>
        <w:ind w:left="0"/>
        <w:contextualSpacing w:val="0"/>
        <w:jc w:val="both"/>
        <w:rPr>
          <w:rFonts w:cs="Times New Roman"/>
          <w:b/>
          <w:bCs/>
          <w:szCs w:val="24"/>
          <w:lang w:val="sr-Cyrl-RS"/>
        </w:rPr>
      </w:pPr>
    </w:p>
    <w:p w14:paraId="280D4069" w14:textId="77777777" w:rsidR="00A53CAA" w:rsidRPr="006B5BB9" w:rsidRDefault="00A53CAA" w:rsidP="00AF25A1">
      <w:pPr>
        <w:pStyle w:val="ListParagraph"/>
        <w:spacing w:before="240" w:after="120" w:line="240" w:lineRule="auto"/>
        <w:ind w:left="0"/>
        <w:contextualSpacing w:val="0"/>
        <w:jc w:val="both"/>
        <w:rPr>
          <w:rFonts w:cs="Times New Roman"/>
          <w:b/>
          <w:bCs/>
          <w:szCs w:val="24"/>
          <w:lang w:val="sr-Cyrl-RS"/>
        </w:rPr>
      </w:pPr>
    </w:p>
    <w:p w14:paraId="4B8B4485" w14:textId="2CB33DB9" w:rsidR="00277D60" w:rsidRPr="006B5BB9" w:rsidRDefault="00277D60" w:rsidP="00AF25A1">
      <w:pPr>
        <w:pStyle w:val="ListParagraph"/>
        <w:spacing w:before="240" w:after="120" w:line="240" w:lineRule="auto"/>
        <w:ind w:left="0"/>
        <w:contextualSpacing w:val="0"/>
        <w:jc w:val="both"/>
        <w:rPr>
          <w:rFonts w:cs="Times New Roman"/>
          <w:b/>
          <w:bCs/>
          <w:szCs w:val="24"/>
          <w:lang w:val="sr-Cyrl-RS"/>
        </w:rPr>
      </w:pPr>
      <w:r w:rsidRPr="006B5BB9">
        <w:rPr>
          <w:rFonts w:cs="Times New Roman"/>
          <w:b/>
          <w:bCs/>
          <w:szCs w:val="24"/>
          <w:lang w:val="sr-Cyrl-RS"/>
        </w:rPr>
        <w:lastRenderedPageBreak/>
        <w:t>Имплементација изградње стаб</w:t>
      </w:r>
      <w:r w:rsidR="00A53CAA">
        <w:rPr>
          <w:rFonts w:cs="Times New Roman"/>
          <w:b/>
          <w:bCs/>
          <w:szCs w:val="24"/>
          <w:lang w:val="sr-Cyrl-RS"/>
        </w:rPr>
        <w:t>л</w:t>
      </w:r>
      <w:r w:rsidRPr="006B5BB9">
        <w:rPr>
          <w:rFonts w:cs="Times New Roman"/>
          <w:b/>
          <w:bCs/>
          <w:szCs w:val="24"/>
          <w:lang w:val="sr-Cyrl-RS"/>
        </w:rPr>
        <w:t>а (C#)</w:t>
      </w:r>
    </w:p>
    <w:p w14:paraId="56545C96" w14:textId="6B107D38" w:rsidR="004C3B5F" w:rsidRPr="006B5BB9" w:rsidRDefault="004C3B5F" w:rsidP="00AF25A1">
      <w:pPr>
        <w:pStyle w:val="ListParagraph"/>
        <w:spacing w:before="240" w:after="120" w:line="240" w:lineRule="auto"/>
        <w:ind w:left="0"/>
        <w:contextualSpacing w:val="0"/>
        <w:jc w:val="both"/>
        <w:rPr>
          <w:rFonts w:cs="Times New Roman"/>
          <w:b/>
          <w:bCs/>
          <w:szCs w:val="24"/>
          <w:lang w:val="sr-Cyrl-RS"/>
        </w:rPr>
      </w:pPr>
      <w:r w:rsidRPr="006B5BB9">
        <w:rPr>
          <w:rFonts w:cs="Times New Roman"/>
          <w:b/>
          <w:bCs/>
          <w:noProof/>
          <w:szCs w:val="24"/>
          <w:lang w:val="sr-Cyrl-RS"/>
        </w:rPr>
        <w:drawing>
          <wp:inline distT="0" distB="0" distL="0" distR="0" wp14:anchorId="14444C5B" wp14:editId="0C29B10F">
            <wp:extent cx="5314950" cy="8541948"/>
            <wp:effectExtent l="19050" t="19050" r="19050" b="1206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323003" cy="8554891"/>
                    </a:xfrm>
                    <a:prstGeom prst="rect">
                      <a:avLst/>
                    </a:prstGeom>
                    <a:ln>
                      <a:solidFill>
                        <a:schemeClr val="tx1"/>
                      </a:solidFill>
                    </a:ln>
                  </pic:spPr>
                </pic:pic>
              </a:graphicData>
            </a:graphic>
          </wp:inline>
        </w:drawing>
      </w:r>
    </w:p>
    <w:p w14:paraId="72A0BDF5" w14:textId="5FE986C7" w:rsidR="004C3B5F" w:rsidRPr="006B5BB9" w:rsidRDefault="004C3B5F" w:rsidP="00AF25A1">
      <w:pPr>
        <w:pStyle w:val="ListParagraph"/>
        <w:spacing w:before="240" w:after="120" w:line="240" w:lineRule="auto"/>
        <w:ind w:left="0"/>
        <w:contextualSpacing w:val="0"/>
        <w:jc w:val="both"/>
        <w:rPr>
          <w:rFonts w:cs="Times New Roman"/>
          <w:b/>
          <w:bCs/>
          <w:szCs w:val="24"/>
          <w:lang w:val="sr-Cyrl-RS"/>
        </w:rPr>
      </w:pPr>
      <w:r w:rsidRPr="006B5BB9">
        <w:rPr>
          <w:rFonts w:cs="Times New Roman"/>
          <w:b/>
          <w:bCs/>
          <w:szCs w:val="24"/>
          <w:lang w:val="sr-Cyrl-RS"/>
        </w:rPr>
        <w:lastRenderedPageBreak/>
        <w:t>Визуелни пример</w:t>
      </w:r>
    </w:p>
    <w:p w14:paraId="1CE47B67" w14:textId="2D0B7FE5" w:rsidR="004C3B5F" w:rsidRPr="006B5BB9" w:rsidRDefault="004C3B5F" w:rsidP="00AF25A1">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t xml:space="preserve">За систем са </w:t>
      </w:r>
      <w:r w:rsidRPr="006B5BB9">
        <w:rPr>
          <w:rFonts w:cs="Times New Roman"/>
          <w:i/>
          <w:iCs/>
          <w:szCs w:val="24"/>
          <w:lang w:val="sr-Cyrl-RS"/>
        </w:rPr>
        <w:t xml:space="preserve">m = </w:t>
      </w:r>
      <w:r w:rsidRPr="006B5BB9">
        <w:rPr>
          <w:rFonts w:cs="Times New Roman"/>
          <w:szCs w:val="24"/>
          <w:lang w:val="sr-Cyrl-RS"/>
        </w:rPr>
        <w:t xml:space="preserve">4 реда, </w:t>
      </w:r>
      <w:r w:rsidRPr="006B5BB9">
        <w:rPr>
          <w:rFonts w:cs="Times New Roman"/>
          <w:i/>
          <w:iCs/>
          <w:szCs w:val="24"/>
          <w:lang w:val="sr-Cyrl-RS"/>
        </w:rPr>
        <w:t xml:space="preserve">n = </w:t>
      </w:r>
      <w:r w:rsidRPr="006B5BB9">
        <w:rPr>
          <w:rFonts w:cs="Times New Roman"/>
          <w:szCs w:val="24"/>
          <w:lang w:val="sr-Cyrl-RS"/>
        </w:rPr>
        <w:t>5 колона и 4 путање:</w:t>
      </w:r>
    </w:p>
    <w:p w14:paraId="2D36462A" w14:textId="1F949FFC" w:rsidR="004C3B5F" w:rsidRPr="006B5BB9" w:rsidRDefault="004C3B5F" w:rsidP="004C3B5F">
      <w:pPr>
        <w:pStyle w:val="ListParagraph"/>
        <w:spacing w:after="120" w:line="240" w:lineRule="auto"/>
        <w:ind w:left="0"/>
        <w:contextualSpacing w:val="0"/>
        <w:jc w:val="both"/>
        <w:rPr>
          <w:rFonts w:cs="Times New Roman"/>
          <w:szCs w:val="24"/>
          <w:lang w:val="sr-Cyrl-RS"/>
        </w:rPr>
      </w:pPr>
      <w:r w:rsidRPr="006B5BB9">
        <w:rPr>
          <w:rFonts w:cs="Times New Roman"/>
          <w:szCs w:val="24"/>
          <w:lang w:val="sr-Cyrl-RS"/>
        </w:rPr>
        <w:t>Путања 1: (0, 0, 0, 0, 0)</w:t>
      </w:r>
    </w:p>
    <w:p w14:paraId="23CA579F" w14:textId="3C5DDFC0" w:rsidR="004C3B5F" w:rsidRPr="006B5BB9" w:rsidRDefault="004C3B5F" w:rsidP="004C3B5F">
      <w:pPr>
        <w:pStyle w:val="ListParagraph"/>
        <w:spacing w:after="120" w:line="240" w:lineRule="auto"/>
        <w:ind w:left="0"/>
        <w:contextualSpacing w:val="0"/>
        <w:jc w:val="both"/>
        <w:rPr>
          <w:rFonts w:cs="Times New Roman"/>
          <w:szCs w:val="24"/>
          <w:lang w:val="sr-Cyrl-RS"/>
        </w:rPr>
      </w:pPr>
      <w:r w:rsidRPr="006B5BB9">
        <w:rPr>
          <w:rFonts w:cs="Times New Roman"/>
          <w:szCs w:val="24"/>
          <w:lang w:val="sr-Cyrl-RS"/>
        </w:rPr>
        <w:t>Путања 2: (0, 0, 0, 1, 2)</w:t>
      </w:r>
    </w:p>
    <w:p w14:paraId="785DA283" w14:textId="1AD6B56A" w:rsidR="004C3B5F" w:rsidRPr="006B5BB9" w:rsidRDefault="004C3B5F" w:rsidP="004C3B5F">
      <w:pPr>
        <w:pStyle w:val="ListParagraph"/>
        <w:spacing w:after="120" w:line="240" w:lineRule="auto"/>
        <w:ind w:left="0"/>
        <w:contextualSpacing w:val="0"/>
        <w:jc w:val="both"/>
        <w:rPr>
          <w:rFonts w:cs="Times New Roman"/>
          <w:szCs w:val="24"/>
          <w:lang w:val="sr-Cyrl-RS"/>
        </w:rPr>
      </w:pPr>
      <w:r w:rsidRPr="006B5BB9">
        <w:rPr>
          <w:rFonts w:cs="Times New Roman"/>
          <w:szCs w:val="24"/>
          <w:lang w:val="sr-Cyrl-RS"/>
        </w:rPr>
        <w:t>Путања 2: (0, 1, 2, 1, 0)</w:t>
      </w:r>
    </w:p>
    <w:p w14:paraId="39FA715C" w14:textId="3E74C3F2" w:rsidR="004C3B5F" w:rsidRPr="006B5BB9" w:rsidRDefault="004C3B5F" w:rsidP="004C3B5F">
      <w:pPr>
        <w:pStyle w:val="ListParagraph"/>
        <w:spacing w:after="120" w:line="240" w:lineRule="auto"/>
        <w:ind w:left="0"/>
        <w:contextualSpacing w:val="0"/>
        <w:jc w:val="both"/>
        <w:rPr>
          <w:rFonts w:cs="Times New Roman"/>
          <w:szCs w:val="24"/>
          <w:lang w:val="sr-Cyrl-RS"/>
        </w:rPr>
      </w:pPr>
      <w:r w:rsidRPr="006B5BB9">
        <w:rPr>
          <w:rFonts w:cs="Times New Roman"/>
          <w:szCs w:val="24"/>
          <w:lang w:val="sr-Cyrl-RS"/>
        </w:rPr>
        <w:t>Путања 4: (1, 1, 1, 1, 1)</w:t>
      </w:r>
    </w:p>
    <w:p w14:paraId="6E76BF07" w14:textId="262DC581" w:rsidR="00285B15" w:rsidRPr="006B5BB9" w:rsidRDefault="00285B15" w:rsidP="00AF25A1">
      <w:pPr>
        <w:pStyle w:val="ListParagraph"/>
        <w:spacing w:before="240" w:after="120" w:line="240" w:lineRule="auto"/>
        <w:ind w:left="0"/>
        <w:contextualSpacing w:val="0"/>
        <w:jc w:val="both"/>
        <w:rPr>
          <w:rFonts w:cs="Times New Roman"/>
          <w:szCs w:val="24"/>
          <w:lang w:val="sr-Cyrl-RS"/>
        </w:rPr>
      </w:pPr>
      <w:r w:rsidRPr="006B5BB9">
        <w:rPr>
          <w:rFonts w:cs="Times New Roman"/>
          <w:b/>
          <w:bCs/>
          <w:noProof/>
          <w:szCs w:val="24"/>
          <w:lang w:val="sr-Cyrl-RS"/>
        </w:rPr>
        <mc:AlternateContent>
          <mc:Choice Requires="wps">
            <w:drawing>
              <wp:anchor distT="45720" distB="45720" distL="114300" distR="114300" simplePos="0" relativeHeight="251665408" behindDoc="0" locked="0" layoutInCell="1" allowOverlap="1" wp14:anchorId="2018F785" wp14:editId="5E9BD2B8">
                <wp:simplePos x="0" y="0"/>
                <wp:positionH relativeFrom="margin">
                  <wp:align>right</wp:align>
                </wp:positionH>
                <wp:positionV relativeFrom="paragraph">
                  <wp:posOffset>395605</wp:posOffset>
                </wp:positionV>
                <wp:extent cx="5562600" cy="3384550"/>
                <wp:effectExtent l="0" t="0" r="19050" b="25400"/>
                <wp:wrapSquare wrapText="bothSides"/>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2600" cy="3384550"/>
                        </a:xfrm>
                        <a:prstGeom prst="rect">
                          <a:avLst/>
                        </a:prstGeom>
                        <a:solidFill>
                          <a:srgbClr val="FFFFFF"/>
                        </a:solidFill>
                        <a:ln w="9525">
                          <a:solidFill>
                            <a:srgbClr val="000000"/>
                          </a:solidFill>
                          <a:miter lim="800000"/>
                          <a:headEnd/>
                          <a:tailEnd/>
                        </a:ln>
                      </wps:spPr>
                      <wps:txbx>
                        <w:txbxContent>
                          <w:p w14:paraId="42781FE7" w14:textId="77777777" w:rsidR="004C3B5F" w:rsidRDefault="004C3B5F" w:rsidP="004C3B5F">
                            <w:pPr>
                              <w:spacing w:after="0"/>
                              <w:rPr>
                                <w:rFonts w:ascii="Consolas" w:hAnsi="Consolas"/>
                                <w:szCs w:val="24"/>
                              </w:rPr>
                            </w:pPr>
                            <w:r w:rsidRPr="004C3B5F">
                              <w:rPr>
                                <w:rFonts w:ascii="Consolas" w:hAnsi="Consolas"/>
                                <w:szCs w:val="24"/>
                              </w:rPr>
                              <w:t xml:space="preserve">Koren </w:t>
                            </w:r>
                          </w:p>
                          <w:p w14:paraId="05F2456A" w14:textId="77777777" w:rsidR="004C3B5F" w:rsidRDefault="004C3B5F" w:rsidP="004C3B5F">
                            <w:pPr>
                              <w:spacing w:after="0"/>
                              <w:rPr>
                                <w:rFonts w:ascii="Consolas" w:hAnsi="Consolas"/>
                                <w:szCs w:val="24"/>
                              </w:rPr>
                            </w:pPr>
                            <w:r w:rsidRPr="004C3B5F">
                              <w:rPr>
                                <w:rFonts w:ascii="Consolas" w:hAnsi="Consolas"/>
                                <w:szCs w:val="24"/>
                              </w:rPr>
                              <w:t xml:space="preserve">├── Red 0 </w:t>
                            </w:r>
                          </w:p>
                          <w:p w14:paraId="50D40E0E"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Red 0 </w:t>
                            </w:r>
                          </w:p>
                          <w:p w14:paraId="1CBD625F"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Red 0 </w:t>
                            </w:r>
                          </w:p>
                          <w:p w14:paraId="4114AD55"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w:t>
                            </w:r>
                            <w:r>
                              <w:rPr>
                                <w:rFonts w:ascii="Consolas" w:hAnsi="Consolas"/>
                                <w:szCs w:val="24"/>
                              </w:rPr>
                              <w:tab/>
                            </w:r>
                            <w:r>
                              <w:rPr>
                                <w:rFonts w:ascii="Consolas" w:hAnsi="Consolas"/>
                                <w:szCs w:val="24"/>
                              </w:rPr>
                              <w:tab/>
                            </w:r>
                            <w:r w:rsidRPr="004C3B5F">
                              <w:rPr>
                                <w:rFonts w:ascii="Consolas" w:hAnsi="Consolas"/>
                                <w:szCs w:val="24"/>
                              </w:rPr>
                              <w:t xml:space="preserve">├── Red 0 </w:t>
                            </w:r>
                          </w:p>
                          <w:p w14:paraId="1F7DCD91"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w:t>
                            </w:r>
                            <w:r>
                              <w:rPr>
                                <w:rFonts w:ascii="Consolas" w:hAnsi="Consolas"/>
                                <w:szCs w:val="24"/>
                              </w:rPr>
                              <w:tab/>
                            </w:r>
                            <w:r>
                              <w:rPr>
                                <w:rFonts w:ascii="Consolas" w:hAnsi="Consolas"/>
                                <w:szCs w:val="24"/>
                              </w:rPr>
                              <w:tab/>
                            </w: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Red 0 → [Putanja 1] </w:t>
                            </w:r>
                          </w:p>
                          <w:p w14:paraId="6B27B446"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w:t>
                            </w:r>
                            <w:r>
                              <w:rPr>
                                <w:rFonts w:ascii="Consolas" w:hAnsi="Consolas"/>
                                <w:szCs w:val="24"/>
                              </w:rPr>
                              <w:tab/>
                            </w:r>
                            <w:r>
                              <w:rPr>
                                <w:rFonts w:ascii="Consolas" w:hAnsi="Consolas"/>
                                <w:szCs w:val="24"/>
                              </w:rPr>
                              <w:tab/>
                            </w:r>
                            <w:r w:rsidRPr="004C3B5F">
                              <w:rPr>
                                <w:rFonts w:ascii="Consolas" w:hAnsi="Consolas"/>
                                <w:szCs w:val="24"/>
                              </w:rPr>
                              <w:t xml:space="preserve">└── Red 1 </w:t>
                            </w:r>
                          </w:p>
                          <w:p w14:paraId="25AD2C1D" w14:textId="77777777" w:rsidR="004C3B5F" w:rsidRDefault="004C3B5F" w:rsidP="004C3B5F">
                            <w:pPr>
                              <w:spacing w:after="0"/>
                              <w:rPr>
                                <w:rFonts w:ascii="Consolas" w:hAnsi="Consolas"/>
                                <w:szCs w:val="24"/>
                              </w:rPr>
                            </w:pPr>
                            <w:r w:rsidRPr="004C3B5F">
                              <w:rPr>
                                <w:rFonts w:ascii="Consolas" w:hAnsi="Consolas"/>
                                <w:szCs w:val="24"/>
                              </w:rPr>
                              <w:t>│</w:t>
                            </w:r>
                            <w:r>
                              <w:rPr>
                                <w:rFonts w:ascii="Consolas" w:hAnsi="Consolas"/>
                                <w:szCs w:val="24"/>
                              </w:rPr>
                              <w:tab/>
                            </w:r>
                            <w:r w:rsidRPr="004C3B5F">
                              <w:rPr>
                                <w:rFonts w:ascii="Consolas" w:hAnsi="Consolas"/>
                                <w:szCs w:val="24"/>
                              </w:rPr>
                              <w:t xml:space="preserve">│ </w:t>
                            </w:r>
                            <w:r>
                              <w:rPr>
                                <w:rFonts w:ascii="Consolas" w:hAnsi="Consolas"/>
                                <w:szCs w:val="24"/>
                              </w:rPr>
                              <w:tab/>
                            </w:r>
                            <w:r>
                              <w:rPr>
                                <w:rFonts w:ascii="Consolas" w:hAnsi="Consolas"/>
                                <w:szCs w:val="24"/>
                              </w:rPr>
                              <w:tab/>
                            </w:r>
                            <w:r>
                              <w:rPr>
                                <w:rFonts w:ascii="Consolas" w:hAnsi="Consolas"/>
                                <w:szCs w:val="24"/>
                              </w:rPr>
                              <w:tab/>
                            </w:r>
                            <w:r w:rsidRPr="004C3B5F">
                              <w:rPr>
                                <w:rFonts w:ascii="Consolas" w:hAnsi="Consolas"/>
                                <w:szCs w:val="24"/>
                              </w:rPr>
                              <w:t xml:space="preserve">└── Red 2 → [Putanja 2] </w:t>
                            </w:r>
                          </w:p>
                          <w:p w14:paraId="16D3A44F"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Red 1 </w:t>
                            </w:r>
                          </w:p>
                          <w:p w14:paraId="6ACD9BB6"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Pr>
                                <w:rFonts w:ascii="Consolas" w:hAnsi="Consolas"/>
                                <w:szCs w:val="24"/>
                              </w:rPr>
                              <w:tab/>
                            </w:r>
                            <w:r w:rsidRPr="004C3B5F">
                              <w:rPr>
                                <w:rFonts w:ascii="Consolas" w:hAnsi="Consolas"/>
                                <w:szCs w:val="24"/>
                              </w:rPr>
                              <w:t xml:space="preserve">└── Red 2 </w:t>
                            </w:r>
                          </w:p>
                          <w:p w14:paraId="098A6D96"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Pr>
                                <w:rFonts w:ascii="Consolas" w:hAnsi="Consolas"/>
                                <w:szCs w:val="24"/>
                              </w:rPr>
                              <w:tab/>
                            </w:r>
                            <w:r>
                              <w:rPr>
                                <w:rFonts w:ascii="Consolas" w:hAnsi="Consolas"/>
                                <w:szCs w:val="24"/>
                              </w:rPr>
                              <w:tab/>
                            </w:r>
                            <w:r w:rsidRPr="004C3B5F">
                              <w:rPr>
                                <w:rFonts w:ascii="Consolas" w:hAnsi="Consolas"/>
                                <w:szCs w:val="24"/>
                              </w:rPr>
                              <w:t xml:space="preserve">└── Red 1 </w:t>
                            </w:r>
                          </w:p>
                          <w:p w14:paraId="7433860A"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Pr>
                                <w:rFonts w:ascii="Consolas" w:hAnsi="Consolas"/>
                                <w:szCs w:val="24"/>
                              </w:rPr>
                              <w:tab/>
                            </w:r>
                            <w:r>
                              <w:rPr>
                                <w:rFonts w:ascii="Consolas" w:hAnsi="Consolas"/>
                                <w:szCs w:val="24"/>
                              </w:rPr>
                              <w:tab/>
                            </w:r>
                            <w:r>
                              <w:rPr>
                                <w:rFonts w:ascii="Consolas" w:hAnsi="Consolas"/>
                                <w:szCs w:val="24"/>
                              </w:rPr>
                              <w:tab/>
                            </w:r>
                            <w:r w:rsidRPr="004C3B5F">
                              <w:rPr>
                                <w:rFonts w:ascii="Consolas" w:hAnsi="Consolas"/>
                                <w:szCs w:val="24"/>
                              </w:rPr>
                              <w:t xml:space="preserve">└── Red 0 → [Putanja 3] </w:t>
                            </w:r>
                          </w:p>
                          <w:p w14:paraId="54E430FA" w14:textId="77777777" w:rsidR="004C3B5F" w:rsidRDefault="004C3B5F" w:rsidP="004C3B5F">
                            <w:pPr>
                              <w:spacing w:after="0"/>
                              <w:rPr>
                                <w:rFonts w:ascii="Consolas" w:hAnsi="Consolas"/>
                                <w:szCs w:val="24"/>
                              </w:rPr>
                            </w:pPr>
                            <w:r w:rsidRPr="004C3B5F">
                              <w:rPr>
                                <w:rFonts w:ascii="Consolas" w:hAnsi="Consolas"/>
                                <w:szCs w:val="24"/>
                              </w:rPr>
                              <w:t xml:space="preserve">└── Red 1 </w:t>
                            </w:r>
                          </w:p>
                          <w:p w14:paraId="10DB01A5" w14:textId="5137C35B" w:rsidR="004C3B5F" w:rsidRDefault="004C3B5F" w:rsidP="004C3B5F">
                            <w:pPr>
                              <w:spacing w:after="0"/>
                              <w:ind w:firstLine="720"/>
                              <w:rPr>
                                <w:rFonts w:ascii="Consolas" w:hAnsi="Consolas"/>
                                <w:szCs w:val="24"/>
                              </w:rPr>
                            </w:pPr>
                            <w:r w:rsidRPr="004C3B5F">
                              <w:rPr>
                                <w:rFonts w:ascii="Consolas" w:hAnsi="Consolas"/>
                                <w:szCs w:val="24"/>
                              </w:rPr>
                              <w:t>└── Red 1</w:t>
                            </w:r>
                          </w:p>
                          <w:p w14:paraId="0572A9EE" w14:textId="77777777" w:rsidR="004C3B5F" w:rsidRDefault="004C3B5F" w:rsidP="004C3B5F">
                            <w:pPr>
                              <w:spacing w:after="0"/>
                              <w:ind w:firstLine="720"/>
                              <w:rPr>
                                <w:rFonts w:ascii="Consolas" w:hAnsi="Consolas"/>
                                <w:szCs w:val="24"/>
                              </w:rPr>
                            </w:pPr>
                            <w:r>
                              <w:rPr>
                                <w:rFonts w:ascii="Consolas" w:hAnsi="Consolas"/>
                                <w:szCs w:val="24"/>
                              </w:rPr>
                              <w:tab/>
                            </w:r>
                            <w:r w:rsidRPr="004C3B5F">
                              <w:rPr>
                                <w:rFonts w:ascii="Consolas" w:hAnsi="Consolas"/>
                                <w:szCs w:val="24"/>
                              </w:rPr>
                              <w:t xml:space="preserve">└── Red 1 </w:t>
                            </w:r>
                          </w:p>
                          <w:p w14:paraId="2C90578E" w14:textId="77777777" w:rsidR="004C3B5F" w:rsidRDefault="004C3B5F" w:rsidP="004C3B5F">
                            <w:pPr>
                              <w:spacing w:after="0"/>
                              <w:ind w:left="1440" w:firstLine="720"/>
                              <w:rPr>
                                <w:rFonts w:ascii="Consolas" w:hAnsi="Consolas"/>
                                <w:szCs w:val="24"/>
                              </w:rPr>
                            </w:pPr>
                            <w:r w:rsidRPr="004C3B5F">
                              <w:rPr>
                                <w:rFonts w:ascii="Consolas" w:hAnsi="Consolas"/>
                                <w:szCs w:val="24"/>
                              </w:rPr>
                              <w:t xml:space="preserve">└── Red 1 </w:t>
                            </w:r>
                          </w:p>
                          <w:p w14:paraId="634E6069" w14:textId="1AEDB6F3" w:rsidR="004C3B5F" w:rsidRPr="00277D60" w:rsidRDefault="004C3B5F" w:rsidP="004C3B5F">
                            <w:pPr>
                              <w:spacing w:after="0"/>
                              <w:ind w:left="2160" w:firstLine="720"/>
                              <w:rPr>
                                <w:rFonts w:ascii="Consolas" w:hAnsi="Consolas"/>
                                <w:szCs w:val="24"/>
                              </w:rPr>
                            </w:pPr>
                            <w:r w:rsidRPr="004C3B5F">
                              <w:rPr>
                                <w:rFonts w:ascii="Consolas" w:hAnsi="Consolas"/>
                                <w:szCs w:val="24"/>
                              </w:rPr>
                              <w:t>└── Red 1 → [Putanja 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18F785" id="Text Box 10" o:spid="_x0000_s1030" type="#_x0000_t202" style="position:absolute;left:0;text-align:left;margin-left:386.8pt;margin-top:31.15pt;width:438pt;height:266.5pt;z-index:2516654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">
                <v:textbox>
                  <w:txbxContent>
                    <w:p w14:paraId="42781FE7" w14:textId="77777777" w:rsidR="004C3B5F" w:rsidRDefault="004C3B5F" w:rsidP="004C3B5F">
                      <w:pPr>
                        <w:spacing w:after="0"/>
                        <w:rPr>
                          <w:rFonts w:ascii="Consolas" w:hAnsi="Consolas"/>
                          <w:szCs w:val="24"/>
                        </w:rPr>
                      </w:pPr>
                      <w:r w:rsidRPr="004C3B5F">
                        <w:rPr>
                          <w:rFonts w:ascii="Consolas" w:hAnsi="Consolas"/>
                          <w:szCs w:val="24"/>
                        </w:rPr>
                        <w:t xml:space="preserve">Koren </w:t>
                      </w:r>
                    </w:p>
                    <w:p w14:paraId="05F2456A" w14:textId="77777777" w:rsidR="004C3B5F" w:rsidRDefault="004C3B5F" w:rsidP="004C3B5F">
                      <w:pPr>
                        <w:spacing w:after="0"/>
                        <w:rPr>
                          <w:rFonts w:ascii="Consolas" w:hAnsi="Consolas"/>
                          <w:szCs w:val="24"/>
                        </w:rPr>
                      </w:pPr>
                      <w:r w:rsidRPr="004C3B5F">
                        <w:rPr>
                          <w:rFonts w:ascii="Consolas" w:hAnsi="Consolas"/>
                          <w:szCs w:val="24"/>
                        </w:rPr>
                        <w:t xml:space="preserve">├── Red 0 </w:t>
                      </w:r>
                    </w:p>
                    <w:p w14:paraId="50D40E0E"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Red 0 </w:t>
                      </w:r>
                    </w:p>
                    <w:p w14:paraId="1CBD625F"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Red 0 </w:t>
                      </w:r>
                    </w:p>
                    <w:p w14:paraId="4114AD55"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w:t>
                      </w:r>
                      <w:r>
                        <w:rPr>
                          <w:rFonts w:ascii="Consolas" w:hAnsi="Consolas"/>
                          <w:szCs w:val="24"/>
                        </w:rPr>
                        <w:tab/>
                      </w:r>
                      <w:r>
                        <w:rPr>
                          <w:rFonts w:ascii="Consolas" w:hAnsi="Consolas"/>
                          <w:szCs w:val="24"/>
                        </w:rPr>
                        <w:tab/>
                      </w:r>
                      <w:r w:rsidRPr="004C3B5F">
                        <w:rPr>
                          <w:rFonts w:ascii="Consolas" w:hAnsi="Consolas"/>
                          <w:szCs w:val="24"/>
                        </w:rPr>
                        <w:t xml:space="preserve">├── Red 0 </w:t>
                      </w:r>
                    </w:p>
                    <w:p w14:paraId="1F7DCD91"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w:t>
                      </w:r>
                      <w:r>
                        <w:rPr>
                          <w:rFonts w:ascii="Consolas" w:hAnsi="Consolas"/>
                          <w:szCs w:val="24"/>
                        </w:rPr>
                        <w:tab/>
                      </w:r>
                      <w:r>
                        <w:rPr>
                          <w:rFonts w:ascii="Consolas" w:hAnsi="Consolas"/>
                          <w:szCs w:val="24"/>
                        </w:rPr>
                        <w:tab/>
                      </w: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Red 0 → [Putanja 1] </w:t>
                      </w:r>
                    </w:p>
                    <w:p w14:paraId="6B27B446"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w:t>
                      </w:r>
                      <w:r>
                        <w:rPr>
                          <w:rFonts w:ascii="Consolas" w:hAnsi="Consolas"/>
                          <w:szCs w:val="24"/>
                        </w:rPr>
                        <w:tab/>
                      </w:r>
                      <w:r>
                        <w:rPr>
                          <w:rFonts w:ascii="Consolas" w:hAnsi="Consolas"/>
                          <w:szCs w:val="24"/>
                        </w:rPr>
                        <w:tab/>
                      </w:r>
                      <w:r w:rsidRPr="004C3B5F">
                        <w:rPr>
                          <w:rFonts w:ascii="Consolas" w:hAnsi="Consolas"/>
                          <w:szCs w:val="24"/>
                        </w:rPr>
                        <w:t xml:space="preserve">└── Red 1 </w:t>
                      </w:r>
                    </w:p>
                    <w:p w14:paraId="25AD2C1D" w14:textId="77777777" w:rsidR="004C3B5F" w:rsidRDefault="004C3B5F" w:rsidP="004C3B5F">
                      <w:pPr>
                        <w:spacing w:after="0"/>
                        <w:rPr>
                          <w:rFonts w:ascii="Consolas" w:hAnsi="Consolas"/>
                          <w:szCs w:val="24"/>
                        </w:rPr>
                      </w:pPr>
                      <w:r w:rsidRPr="004C3B5F">
                        <w:rPr>
                          <w:rFonts w:ascii="Consolas" w:hAnsi="Consolas"/>
                          <w:szCs w:val="24"/>
                        </w:rPr>
                        <w:t>│</w:t>
                      </w:r>
                      <w:r>
                        <w:rPr>
                          <w:rFonts w:ascii="Consolas" w:hAnsi="Consolas"/>
                          <w:szCs w:val="24"/>
                        </w:rPr>
                        <w:tab/>
                      </w:r>
                      <w:r w:rsidRPr="004C3B5F">
                        <w:rPr>
                          <w:rFonts w:ascii="Consolas" w:hAnsi="Consolas"/>
                          <w:szCs w:val="24"/>
                        </w:rPr>
                        <w:t xml:space="preserve">│ </w:t>
                      </w:r>
                      <w:r>
                        <w:rPr>
                          <w:rFonts w:ascii="Consolas" w:hAnsi="Consolas"/>
                          <w:szCs w:val="24"/>
                        </w:rPr>
                        <w:tab/>
                      </w:r>
                      <w:r>
                        <w:rPr>
                          <w:rFonts w:ascii="Consolas" w:hAnsi="Consolas"/>
                          <w:szCs w:val="24"/>
                        </w:rPr>
                        <w:tab/>
                      </w:r>
                      <w:r>
                        <w:rPr>
                          <w:rFonts w:ascii="Consolas" w:hAnsi="Consolas"/>
                          <w:szCs w:val="24"/>
                        </w:rPr>
                        <w:tab/>
                      </w:r>
                      <w:r w:rsidRPr="004C3B5F">
                        <w:rPr>
                          <w:rFonts w:ascii="Consolas" w:hAnsi="Consolas"/>
                          <w:szCs w:val="24"/>
                        </w:rPr>
                        <w:t xml:space="preserve">└── Red 2 → [Putanja 2] </w:t>
                      </w:r>
                    </w:p>
                    <w:p w14:paraId="16D3A44F"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sidRPr="004C3B5F">
                        <w:rPr>
                          <w:rFonts w:ascii="Consolas" w:hAnsi="Consolas"/>
                          <w:szCs w:val="24"/>
                        </w:rPr>
                        <w:t xml:space="preserve">└── Red 1 </w:t>
                      </w:r>
                    </w:p>
                    <w:p w14:paraId="6ACD9BB6"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Pr>
                          <w:rFonts w:ascii="Consolas" w:hAnsi="Consolas"/>
                          <w:szCs w:val="24"/>
                        </w:rPr>
                        <w:tab/>
                      </w:r>
                      <w:r w:rsidRPr="004C3B5F">
                        <w:rPr>
                          <w:rFonts w:ascii="Consolas" w:hAnsi="Consolas"/>
                          <w:szCs w:val="24"/>
                        </w:rPr>
                        <w:t xml:space="preserve">└── Red 2 </w:t>
                      </w:r>
                    </w:p>
                    <w:p w14:paraId="098A6D96"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Pr>
                          <w:rFonts w:ascii="Consolas" w:hAnsi="Consolas"/>
                          <w:szCs w:val="24"/>
                        </w:rPr>
                        <w:tab/>
                      </w:r>
                      <w:r>
                        <w:rPr>
                          <w:rFonts w:ascii="Consolas" w:hAnsi="Consolas"/>
                          <w:szCs w:val="24"/>
                        </w:rPr>
                        <w:tab/>
                      </w:r>
                      <w:r w:rsidRPr="004C3B5F">
                        <w:rPr>
                          <w:rFonts w:ascii="Consolas" w:hAnsi="Consolas"/>
                          <w:szCs w:val="24"/>
                        </w:rPr>
                        <w:t xml:space="preserve">└── Red 1 </w:t>
                      </w:r>
                    </w:p>
                    <w:p w14:paraId="7433860A" w14:textId="77777777" w:rsidR="004C3B5F" w:rsidRDefault="004C3B5F" w:rsidP="004C3B5F">
                      <w:pPr>
                        <w:spacing w:after="0"/>
                        <w:rPr>
                          <w:rFonts w:ascii="Consolas" w:hAnsi="Consolas"/>
                          <w:szCs w:val="24"/>
                        </w:rPr>
                      </w:pPr>
                      <w:r w:rsidRPr="004C3B5F">
                        <w:rPr>
                          <w:rFonts w:ascii="Consolas" w:hAnsi="Consolas"/>
                          <w:szCs w:val="24"/>
                        </w:rPr>
                        <w:t xml:space="preserve">│ </w:t>
                      </w:r>
                      <w:r>
                        <w:rPr>
                          <w:rFonts w:ascii="Consolas" w:hAnsi="Consolas"/>
                          <w:szCs w:val="24"/>
                        </w:rPr>
                        <w:tab/>
                      </w:r>
                      <w:r>
                        <w:rPr>
                          <w:rFonts w:ascii="Consolas" w:hAnsi="Consolas"/>
                          <w:szCs w:val="24"/>
                        </w:rPr>
                        <w:tab/>
                      </w:r>
                      <w:r>
                        <w:rPr>
                          <w:rFonts w:ascii="Consolas" w:hAnsi="Consolas"/>
                          <w:szCs w:val="24"/>
                        </w:rPr>
                        <w:tab/>
                      </w:r>
                      <w:r>
                        <w:rPr>
                          <w:rFonts w:ascii="Consolas" w:hAnsi="Consolas"/>
                          <w:szCs w:val="24"/>
                        </w:rPr>
                        <w:tab/>
                      </w:r>
                      <w:r w:rsidRPr="004C3B5F">
                        <w:rPr>
                          <w:rFonts w:ascii="Consolas" w:hAnsi="Consolas"/>
                          <w:szCs w:val="24"/>
                        </w:rPr>
                        <w:t xml:space="preserve">└── Red 0 → [Putanja 3] </w:t>
                      </w:r>
                    </w:p>
                    <w:p w14:paraId="54E430FA" w14:textId="77777777" w:rsidR="004C3B5F" w:rsidRDefault="004C3B5F" w:rsidP="004C3B5F">
                      <w:pPr>
                        <w:spacing w:after="0"/>
                        <w:rPr>
                          <w:rFonts w:ascii="Consolas" w:hAnsi="Consolas"/>
                          <w:szCs w:val="24"/>
                        </w:rPr>
                      </w:pPr>
                      <w:r w:rsidRPr="004C3B5F">
                        <w:rPr>
                          <w:rFonts w:ascii="Consolas" w:hAnsi="Consolas"/>
                          <w:szCs w:val="24"/>
                        </w:rPr>
                        <w:t xml:space="preserve">└── Red 1 </w:t>
                      </w:r>
                    </w:p>
                    <w:p w14:paraId="10DB01A5" w14:textId="5137C35B" w:rsidR="004C3B5F" w:rsidRDefault="004C3B5F" w:rsidP="004C3B5F">
                      <w:pPr>
                        <w:spacing w:after="0"/>
                        <w:ind w:firstLine="720"/>
                        <w:rPr>
                          <w:rFonts w:ascii="Consolas" w:hAnsi="Consolas"/>
                          <w:szCs w:val="24"/>
                        </w:rPr>
                      </w:pPr>
                      <w:r w:rsidRPr="004C3B5F">
                        <w:rPr>
                          <w:rFonts w:ascii="Consolas" w:hAnsi="Consolas"/>
                          <w:szCs w:val="24"/>
                        </w:rPr>
                        <w:t>└── Red 1</w:t>
                      </w:r>
                    </w:p>
                    <w:p w14:paraId="0572A9EE" w14:textId="77777777" w:rsidR="004C3B5F" w:rsidRDefault="004C3B5F" w:rsidP="004C3B5F">
                      <w:pPr>
                        <w:spacing w:after="0"/>
                        <w:ind w:firstLine="720"/>
                        <w:rPr>
                          <w:rFonts w:ascii="Consolas" w:hAnsi="Consolas"/>
                          <w:szCs w:val="24"/>
                        </w:rPr>
                      </w:pPr>
                      <w:r>
                        <w:rPr>
                          <w:rFonts w:ascii="Consolas" w:hAnsi="Consolas"/>
                          <w:szCs w:val="24"/>
                        </w:rPr>
                        <w:tab/>
                      </w:r>
                      <w:r w:rsidRPr="004C3B5F">
                        <w:rPr>
                          <w:rFonts w:ascii="Consolas" w:hAnsi="Consolas"/>
                          <w:szCs w:val="24"/>
                        </w:rPr>
                        <w:t xml:space="preserve">└── Red 1 </w:t>
                      </w:r>
                    </w:p>
                    <w:p w14:paraId="2C90578E" w14:textId="77777777" w:rsidR="004C3B5F" w:rsidRDefault="004C3B5F" w:rsidP="004C3B5F">
                      <w:pPr>
                        <w:spacing w:after="0"/>
                        <w:ind w:left="1440" w:firstLine="720"/>
                        <w:rPr>
                          <w:rFonts w:ascii="Consolas" w:hAnsi="Consolas"/>
                          <w:szCs w:val="24"/>
                        </w:rPr>
                      </w:pPr>
                      <w:r w:rsidRPr="004C3B5F">
                        <w:rPr>
                          <w:rFonts w:ascii="Consolas" w:hAnsi="Consolas"/>
                          <w:szCs w:val="24"/>
                        </w:rPr>
                        <w:t xml:space="preserve">└── Red 1 </w:t>
                      </w:r>
                    </w:p>
                    <w:p w14:paraId="634E6069" w14:textId="1AEDB6F3" w:rsidR="004C3B5F" w:rsidRPr="00277D60" w:rsidRDefault="004C3B5F" w:rsidP="004C3B5F">
                      <w:pPr>
                        <w:spacing w:after="0"/>
                        <w:ind w:left="2160" w:firstLine="720"/>
                        <w:rPr>
                          <w:rFonts w:ascii="Consolas" w:hAnsi="Consolas"/>
                          <w:szCs w:val="24"/>
                        </w:rPr>
                      </w:pPr>
                      <w:r w:rsidRPr="004C3B5F">
                        <w:rPr>
                          <w:rFonts w:ascii="Consolas" w:hAnsi="Consolas"/>
                          <w:szCs w:val="24"/>
                        </w:rPr>
                        <w:t>└── Red 1 → [Putanja 4]</w:t>
                      </w:r>
                    </w:p>
                  </w:txbxContent>
                </v:textbox>
                <w10:wrap type="square" anchorx="margin"/>
              </v:shape>
            </w:pict>
          </mc:Fallback>
        </mc:AlternateContent>
      </w:r>
      <w:r w:rsidR="004C3B5F" w:rsidRPr="006B5BB9">
        <w:rPr>
          <w:rFonts w:cs="Times New Roman"/>
          <w:szCs w:val="24"/>
          <w:lang w:val="sr-Cyrl-RS"/>
        </w:rPr>
        <w:t>Стабло изгледа овако:</w:t>
      </w:r>
    </w:p>
    <w:p w14:paraId="7A83006C" w14:textId="157CB978" w:rsidR="004C3B5F" w:rsidRPr="006B5BB9" w:rsidRDefault="00285B15" w:rsidP="00AF25A1">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t>Путање 1 и 2 деле прва три нивоа стабла (обе почињу са редом 0 на прве три колоне). Када алгоритам обрађује ту грану, токен на позицији (колона 0, ред 0) чита се само једном – не два пута као код секвенцијалног приступа.</w:t>
      </w:r>
    </w:p>
    <w:p w14:paraId="6CE3E1AB" w14:textId="5FC61737" w:rsidR="00285B15" w:rsidRPr="006B5BB9" w:rsidRDefault="00D80625" w:rsidP="00AF25A1">
      <w:pPr>
        <w:pStyle w:val="ListParagraph"/>
        <w:spacing w:before="240" w:after="120" w:line="240" w:lineRule="auto"/>
        <w:ind w:left="0"/>
        <w:contextualSpacing w:val="0"/>
        <w:jc w:val="both"/>
        <w:rPr>
          <w:rFonts w:cs="Times New Roman"/>
          <w:b/>
          <w:bCs/>
          <w:szCs w:val="24"/>
          <w:lang w:val="sr-Cyrl-RS"/>
        </w:rPr>
      </w:pPr>
      <w:r w:rsidRPr="006B5BB9">
        <w:rPr>
          <w:rFonts w:cs="Times New Roman"/>
          <w:b/>
          <w:bCs/>
          <w:szCs w:val="24"/>
          <w:lang w:val="sr-Cyrl-RS"/>
        </w:rPr>
        <w:t>Пример евалуације обиласком стабла</w:t>
      </w:r>
    </w:p>
    <w:p w14:paraId="4D757D3C" w14:textId="607F79CE" w:rsidR="00D80625" w:rsidRPr="006B5BB9" w:rsidRDefault="006D1412" w:rsidP="00AF25A1">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t>Користимо исто стабло из претходног примера (4 путање) и конкретан видљиви прозор:</w:t>
      </w:r>
    </w:p>
    <w:p w14:paraId="1570CD5F" w14:textId="276EF6CA" w:rsidR="006D1412" w:rsidRPr="006B5BB9" w:rsidRDefault="006D1412" w:rsidP="00AF25A1">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t>Видљиви прозор:</w:t>
      </w:r>
    </w:p>
    <w:p w14:paraId="66FE7979" w14:textId="548A9E66" w:rsidR="006D1412" w:rsidRPr="006B5BB9" w:rsidRDefault="006D1412" w:rsidP="00AF25A1">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tab/>
        <w:t>Кол. 0</w:t>
      </w:r>
      <w:r w:rsidRPr="006B5BB9">
        <w:rPr>
          <w:rFonts w:cs="Times New Roman"/>
          <w:szCs w:val="24"/>
          <w:lang w:val="sr-Cyrl-RS"/>
        </w:rPr>
        <w:tab/>
      </w:r>
      <w:r w:rsidRPr="006B5BB9">
        <w:rPr>
          <w:rFonts w:cs="Times New Roman"/>
          <w:szCs w:val="24"/>
          <w:lang w:val="sr-Cyrl-RS"/>
        </w:rPr>
        <w:tab/>
        <w:t>Кол. 1</w:t>
      </w:r>
      <w:r w:rsidRPr="006B5BB9">
        <w:rPr>
          <w:rFonts w:cs="Times New Roman"/>
          <w:szCs w:val="24"/>
          <w:lang w:val="sr-Cyrl-RS"/>
        </w:rPr>
        <w:tab/>
      </w:r>
      <w:r w:rsidRPr="006B5BB9">
        <w:rPr>
          <w:rFonts w:cs="Times New Roman"/>
          <w:szCs w:val="24"/>
          <w:lang w:val="sr-Cyrl-RS"/>
        </w:rPr>
        <w:tab/>
        <w:t>Кол. 2</w:t>
      </w:r>
      <w:r w:rsidRPr="006B5BB9">
        <w:rPr>
          <w:rFonts w:cs="Times New Roman"/>
          <w:szCs w:val="24"/>
          <w:lang w:val="sr-Cyrl-RS"/>
        </w:rPr>
        <w:tab/>
      </w:r>
      <w:r w:rsidRPr="006B5BB9">
        <w:rPr>
          <w:rFonts w:cs="Times New Roman"/>
          <w:szCs w:val="24"/>
          <w:lang w:val="sr-Cyrl-RS"/>
        </w:rPr>
        <w:tab/>
        <w:t>Кол. 3</w:t>
      </w:r>
      <w:r w:rsidRPr="006B5BB9">
        <w:rPr>
          <w:rFonts w:cs="Times New Roman"/>
          <w:szCs w:val="24"/>
          <w:lang w:val="sr-Cyrl-RS"/>
        </w:rPr>
        <w:tab/>
      </w:r>
      <w:r w:rsidRPr="006B5BB9">
        <w:rPr>
          <w:rFonts w:cs="Times New Roman"/>
          <w:szCs w:val="24"/>
          <w:lang w:val="sr-Cyrl-RS"/>
        </w:rPr>
        <w:tab/>
        <w:t>Кол. 4</w:t>
      </w:r>
    </w:p>
    <w:p w14:paraId="64EB9A5A" w14:textId="7E473520" w:rsidR="006D1412" w:rsidRPr="006B5BB9" w:rsidRDefault="006D1412" w:rsidP="00AF25A1">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t>Ред 0:</w:t>
      </w:r>
      <w:r w:rsidRPr="006B5BB9">
        <w:rPr>
          <w:rFonts w:cs="Times New Roman"/>
          <w:szCs w:val="24"/>
          <w:lang w:val="sr-Cyrl-RS"/>
        </w:rPr>
        <w:tab/>
        <w:t xml:space="preserve">  А</w:t>
      </w:r>
      <w:r w:rsidRPr="006B5BB9">
        <w:rPr>
          <w:rFonts w:cs="Times New Roman"/>
          <w:szCs w:val="24"/>
          <w:lang w:val="sr-Cyrl-RS"/>
        </w:rPr>
        <w:tab/>
      </w:r>
      <w:r w:rsidRPr="006B5BB9">
        <w:rPr>
          <w:rFonts w:cs="Times New Roman"/>
          <w:szCs w:val="24"/>
          <w:lang w:val="sr-Cyrl-RS"/>
        </w:rPr>
        <w:tab/>
        <w:t xml:space="preserve">  А</w:t>
      </w:r>
      <w:r w:rsidRPr="006B5BB9">
        <w:rPr>
          <w:rFonts w:cs="Times New Roman"/>
          <w:szCs w:val="24"/>
          <w:lang w:val="sr-Cyrl-RS"/>
        </w:rPr>
        <w:tab/>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В</w:t>
      </w:r>
      <w:r w:rsidRPr="006B5BB9">
        <w:rPr>
          <w:rFonts w:cs="Times New Roman"/>
          <w:szCs w:val="24"/>
          <w:lang w:val="sr-Cyrl-RS"/>
        </w:rPr>
        <w:tab/>
      </w:r>
      <w:r w:rsidRPr="006B5BB9">
        <w:rPr>
          <w:rFonts w:cs="Times New Roman"/>
          <w:szCs w:val="24"/>
          <w:lang w:val="sr-Cyrl-RS"/>
        </w:rPr>
        <w:tab/>
        <w:t xml:space="preserve">   C</w:t>
      </w:r>
    </w:p>
    <w:p w14:paraId="16521D98" w14:textId="4AD18B6E" w:rsidR="006D1412" w:rsidRPr="006B5BB9" w:rsidRDefault="006D1412" w:rsidP="006D1412">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t>Ред 1:</w:t>
      </w:r>
      <w:r w:rsidRPr="006B5BB9">
        <w:rPr>
          <w:rFonts w:cs="Times New Roman"/>
          <w:szCs w:val="24"/>
          <w:lang w:val="sr-Cyrl-RS"/>
        </w:rPr>
        <w:tab/>
        <w:t xml:space="preserve">  B</w:t>
      </w:r>
      <w:r w:rsidRPr="006B5BB9">
        <w:rPr>
          <w:rFonts w:cs="Times New Roman"/>
          <w:szCs w:val="24"/>
          <w:lang w:val="sr-Cyrl-RS"/>
        </w:rPr>
        <w:tab/>
      </w:r>
      <w:r w:rsidRPr="006B5BB9">
        <w:rPr>
          <w:rFonts w:cs="Times New Roman"/>
          <w:szCs w:val="24"/>
          <w:lang w:val="sr-Cyrl-RS"/>
        </w:rPr>
        <w:tab/>
        <w:t xml:space="preserve">  </w:t>
      </w:r>
      <w:proofErr w:type="spellStart"/>
      <w:r w:rsidRPr="006B5BB9">
        <w:rPr>
          <w:rFonts w:cs="Times New Roman"/>
          <w:szCs w:val="24"/>
          <w:lang w:val="sr-Cyrl-RS"/>
        </w:rPr>
        <w:t>σ</w:t>
      </w:r>
      <w:r w:rsidRPr="00C06045">
        <w:rPr>
          <w:rFonts w:cs="Times New Roman"/>
          <w:szCs w:val="24"/>
          <w:vertAlign w:val="subscript"/>
          <w:lang w:val="sr-Cyrl-RS"/>
        </w:rPr>
        <w:t>s</w:t>
      </w:r>
      <w:proofErr w:type="spellEnd"/>
      <w:r w:rsidRPr="006B5BB9">
        <w:rPr>
          <w:rFonts w:cs="Times New Roman"/>
          <w:szCs w:val="24"/>
          <w:lang w:val="sr-Cyrl-RS"/>
        </w:rPr>
        <w:tab/>
      </w:r>
      <w:r w:rsidRPr="006B5BB9">
        <w:rPr>
          <w:rFonts w:cs="Times New Roman"/>
          <w:szCs w:val="24"/>
          <w:lang w:val="sr-Cyrl-RS"/>
        </w:rPr>
        <w:tab/>
        <w:t xml:space="preserve">  А</w:t>
      </w:r>
      <w:r w:rsidRPr="006B5BB9">
        <w:rPr>
          <w:rFonts w:cs="Times New Roman"/>
          <w:szCs w:val="24"/>
          <w:lang w:val="sr-Cyrl-RS"/>
        </w:rPr>
        <w:tab/>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w:t>
      </w:r>
      <w:proofErr w:type="spellStart"/>
      <w:r w:rsidRPr="006B5BB9">
        <w:rPr>
          <w:rFonts w:cs="Times New Roman"/>
          <w:szCs w:val="24"/>
          <w:lang w:val="sr-Cyrl-RS"/>
        </w:rPr>
        <w:t>A</w:t>
      </w:r>
      <w:proofErr w:type="spellEnd"/>
    </w:p>
    <w:p w14:paraId="34EE8CF1" w14:textId="77777777" w:rsidR="006D1412" w:rsidRPr="006B5BB9" w:rsidRDefault="006D1412" w:rsidP="006D1412">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t>Ред 2:</w:t>
      </w:r>
      <w:r w:rsidRPr="006B5BB9">
        <w:rPr>
          <w:rFonts w:cs="Times New Roman"/>
          <w:szCs w:val="24"/>
          <w:lang w:val="sr-Cyrl-RS"/>
        </w:rPr>
        <w:tab/>
        <w:t xml:space="preserve">  C</w:t>
      </w:r>
      <w:r w:rsidRPr="006B5BB9">
        <w:rPr>
          <w:rFonts w:cs="Times New Roman"/>
          <w:szCs w:val="24"/>
          <w:lang w:val="sr-Cyrl-RS"/>
        </w:rPr>
        <w:tab/>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B</w:t>
      </w:r>
      <w:r w:rsidRPr="006B5BB9">
        <w:rPr>
          <w:rFonts w:cs="Times New Roman"/>
          <w:szCs w:val="24"/>
          <w:lang w:val="sr-Cyrl-RS"/>
        </w:rPr>
        <w:tab/>
      </w:r>
      <w:r w:rsidRPr="006B5BB9">
        <w:rPr>
          <w:rFonts w:cs="Times New Roman"/>
          <w:szCs w:val="24"/>
          <w:lang w:val="sr-Cyrl-RS"/>
        </w:rPr>
        <w:tab/>
        <w:t xml:space="preserve">   A</w:t>
      </w:r>
      <w:r w:rsidRPr="006B5BB9">
        <w:rPr>
          <w:rFonts w:cs="Times New Roman"/>
          <w:szCs w:val="24"/>
          <w:lang w:val="sr-Cyrl-RS"/>
        </w:rPr>
        <w:tab/>
      </w:r>
      <w:r w:rsidRPr="006B5BB9">
        <w:rPr>
          <w:rFonts w:cs="Times New Roman"/>
          <w:szCs w:val="24"/>
          <w:lang w:val="sr-Cyrl-RS"/>
        </w:rPr>
        <w:tab/>
        <w:t xml:space="preserve">   B</w:t>
      </w:r>
    </w:p>
    <w:p w14:paraId="2EF13A85" w14:textId="1761930A" w:rsidR="006D1412" w:rsidRPr="006B5BB9" w:rsidRDefault="006D1412" w:rsidP="006D1412">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t>Ред 3:</w:t>
      </w:r>
      <w:r w:rsidRPr="006B5BB9">
        <w:rPr>
          <w:rFonts w:cs="Times New Roman"/>
          <w:szCs w:val="24"/>
          <w:lang w:val="sr-Cyrl-RS"/>
        </w:rPr>
        <w:tab/>
        <w:t xml:space="preserve">  А</w:t>
      </w:r>
      <w:r w:rsidRPr="006B5BB9">
        <w:rPr>
          <w:rFonts w:cs="Times New Roman"/>
          <w:szCs w:val="24"/>
          <w:lang w:val="sr-Cyrl-RS"/>
        </w:rPr>
        <w:tab/>
      </w:r>
      <w:r w:rsidRPr="006B5BB9">
        <w:rPr>
          <w:rFonts w:cs="Times New Roman"/>
          <w:szCs w:val="24"/>
          <w:lang w:val="sr-Cyrl-RS"/>
        </w:rPr>
        <w:tab/>
        <w:t xml:space="preserve">  B</w:t>
      </w:r>
      <w:r w:rsidRPr="006B5BB9">
        <w:rPr>
          <w:rFonts w:cs="Times New Roman"/>
          <w:szCs w:val="24"/>
          <w:lang w:val="sr-Cyrl-RS"/>
        </w:rPr>
        <w:tab/>
      </w:r>
      <w:r w:rsidRPr="006B5BB9">
        <w:rPr>
          <w:rFonts w:cs="Times New Roman"/>
          <w:szCs w:val="24"/>
          <w:lang w:val="sr-Cyrl-RS"/>
        </w:rPr>
        <w:tab/>
        <w:t xml:space="preserve">  C</w:t>
      </w:r>
      <w:r w:rsidRPr="006B5BB9">
        <w:rPr>
          <w:rFonts w:cs="Times New Roman"/>
          <w:szCs w:val="24"/>
          <w:lang w:val="sr-Cyrl-RS"/>
        </w:rPr>
        <w:tab/>
      </w:r>
      <w:r w:rsidRPr="006B5BB9">
        <w:rPr>
          <w:rFonts w:cs="Times New Roman"/>
          <w:szCs w:val="24"/>
          <w:lang w:val="sr-Cyrl-RS"/>
        </w:rPr>
        <w:tab/>
        <w:t xml:space="preserve">   C</w:t>
      </w:r>
      <w:r w:rsidRPr="006B5BB9">
        <w:rPr>
          <w:rFonts w:cs="Times New Roman"/>
          <w:szCs w:val="24"/>
          <w:lang w:val="sr-Cyrl-RS"/>
        </w:rPr>
        <w:tab/>
      </w:r>
      <w:r w:rsidRPr="006B5BB9">
        <w:rPr>
          <w:rFonts w:cs="Times New Roman"/>
          <w:szCs w:val="24"/>
          <w:lang w:val="sr-Cyrl-RS"/>
        </w:rPr>
        <w:tab/>
        <w:t xml:space="preserve">   A</w:t>
      </w:r>
    </w:p>
    <w:p w14:paraId="1552A4C0" w14:textId="1FD01CB7" w:rsidR="009A72DB" w:rsidRPr="006B5BB9" w:rsidRDefault="009A72DB" w:rsidP="006D1412">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lastRenderedPageBreak/>
        <w:t>Алгоритам креће од коренских чворова и обрађује сваки:</w:t>
      </w:r>
    </w:p>
    <w:p w14:paraId="0DEA6C54" w14:textId="1562DBB4" w:rsidR="009A72DB" w:rsidRPr="006B5BB9" w:rsidRDefault="009A72DB" w:rsidP="006D1412">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t>Корен Ред 0 – токен на позицији (Кол. 0, Ред 0) = А</w:t>
      </w:r>
    </w:p>
    <w:p w14:paraId="2D271CE7" w14:textId="59C1FE63" w:rsidR="009A72DB" w:rsidRPr="006B5BB9" w:rsidRDefault="009A72DB" w:rsidP="006D1412">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t>Токен није позиционо-инваријантни, настављамо. Референтни токен за поклапање: А.</w:t>
      </w:r>
    </w:p>
    <w:p w14:paraId="02490E16" w14:textId="6A009EF5" w:rsidR="009A72DB" w:rsidRPr="006B5BB9" w:rsidRDefault="009A72DB" w:rsidP="006D1412">
      <w:pPr>
        <w:pStyle w:val="ListParagraph"/>
        <w:spacing w:before="240" w:after="120" w:line="240" w:lineRule="auto"/>
        <w:ind w:left="0"/>
        <w:contextualSpacing w:val="0"/>
        <w:jc w:val="both"/>
        <w:rPr>
          <w:rFonts w:cs="Times New Roman"/>
          <w:szCs w:val="24"/>
          <w:lang w:val="sr-Cyrl-RS"/>
        </w:rPr>
      </w:pPr>
      <w:r w:rsidRPr="006B5BB9">
        <w:rPr>
          <w:rFonts w:cs="Times New Roman"/>
          <w:szCs w:val="24"/>
          <w:lang w:val="sr-Cyrl-RS"/>
        </w:rPr>
        <w:t>Алгоритам улази у грану Ред 0 → Ред 0 (Колона 1, Ред 0):</w:t>
      </w:r>
    </w:p>
    <w:p w14:paraId="34DF14D1" w14:textId="206628A0" w:rsidR="00756437" w:rsidRPr="006B5BB9" w:rsidRDefault="00756437" w:rsidP="00756437">
      <w:pPr>
        <w:pStyle w:val="ListParagraph"/>
        <w:spacing w:before="240" w:after="120" w:line="240" w:lineRule="auto"/>
        <w:ind w:left="0" w:firstLine="720"/>
        <w:contextualSpacing w:val="0"/>
        <w:jc w:val="both"/>
        <w:rPr>
          <w:rFonts w:cs="Times New Roman"/>
          <w:szCs w:val="24"/>
          <w:lang w:val="sr-Cyrl-RS"/>
        </w:rPr>
      </w:pPr>
      <w:r w:rsidRPr="006B5BB9">
        <w:rPr>
          <w:rFonts w:cs="Times New Roman"/>
          <w:szCs w:val="24"/>
          <w:lang w:val="sr-Cyrl-RS"/>
        </w:rPr>
        <w:t xml:space="preserve">Ниво 0: Кол. 0, Ред 0 → А поклапање (А=А) </w:t>
      </w:r>
    </w:p>
    <w:p w14:paraId="0A314AE2" w14:textId="5095B92B" w:rsidR="00756437" w:rsidRPr="006B5BB9" w:rsidRDefault="00756437" w:rsidP="00756437">
      <w:pPr>
        <w:pStyle w:val="ListParagraph"/>
        <w:spacing w:before="240" w:after="120" w:line="240" w:lineRule="auto"/>
        <w:ind w:left="0" w:firstLine="720"/>
        <w:contextualSpacing w:val="0"/>
        <w:jc w:val="both"/>
        <w:rPr>
          <w:rFonts w:cs="Times New Roman"/>
          <w:szCs w:val="24"/>
          <w:lang w:val="sr-Cyrl-RS"/>
        </w:rPr>
      </w:pPr>
      <w:r w:rsidRPr="006B5BB9">
        <w:rPr>
          <w:rFonts w:cs="Times New Roman"/>
          <w:szCs w:val="24"/>
          <w:lang w:val="sr-Cyrl-RS"/>
        </w:rPr>
        <w:t>Ниво 1: Кол. 1, Ред 0 → А поклапање (А=А)</w:t>
      </w:r>
    </w:p>
    <w:p w14:paraId="1AED90F2" w14:textId="361E5C0E" w:rsidR="00756437" w:rsidRPr="006B5BB9" w:rsidRDefault="00756437" w:rsidP="00756437">
      <w:pPr>
        <w:spacing w:before="240" w:after="120" w:line="240" w:lineRule="auto"/>
        <w:jc w:val="both"/>
        <w:rPr>
          <w:rFonts w:cs="Times New Roman"/>
          <w:szCs w:val="24"/>
          <w:lang w:val="sr-Cyrl-RS"/>
        </w:rPr>
      </w:pPr>
      <w:r w:rsidRPr="006B5BB9">
        <w:rPr>
          <w:rFonts w:cs="Times New Roman"/>
          <w:szCs w:val="24"/>
          <w:lang w:val="sr-Cyrl-RS"/>
        </w:rPr>
        <w:t>Из овог чвора постоје две гране – Ред 0 на колони 2:</w:t>
      </w:r>
    </w:p>
    <w:p w14:paraId="45BE6226" w14:textId="0E1005E2" w:rsidR="00756437" w:rsidRPr="006B5BB9" w:rsidRDefault="00756437" w:rsidP="00756437">
      <w:pPr>
        <w:spacing w:before="240" w:after="120" w:line="240" w:lineRule="auto"/>
        <w:jc w:val="both"/>
        <w:rPr>
          <w:rFonts w:cs="Times New Roman"/>
          <w:szCs w:val="24"/>
          <w:lang w:val="sr-Cyrl-RS"/>
        </w:rPr>
      </w:pPr>
      <w:r w:rsidRPr="006B5BB9">
        <w:rPr>
          <w:rFonts w:cs="Times New Roman"/>
          <w:szCs w:val="24"/>
          <w:lang w:val="sr-Cyrl-RS"/>
        </w:rPr>
        <w:tab/>
        <w:t>Ниво 2: Кол. 2, Ред 0 → А поклапање (А=А)</w:t>
      </w:r>
    </w:p>
    <w:p w14:paraId="17BE698D" w14:textId="22026728" w:rsidR="00756437" w:rsidRPr="006B5BB9" w:rsidRDefault="00756437" w:rsidP="00756437">
      <w:pPr>
        <w:spacing w:before="240" w:after="120" w:line="240" w:lineRule="auto"/>
        <w:jc w:val="both"/>
        <w:rPr>
          <w:rFonts w:cs="Times New Roman"/>
          <w:szCs w:val="24"/>
          <w:lang w:val="sr-Cyrl-RS"/>
        </w:rPr>
      </w:pPr>
      <w:r w:rsidRPr="006B5BB9">
        <w:rPr>
          <w:rFonts w:cs="Times New Roman"/>
          <w:szCs w:val="24"/>
          <w:lang w:val="sr-Cyrl-RS"/>
        </w:rPr>
        <w:t>Сада грана ка Ред 0 на колони 3:</w:t>
      </w:r>
    </w:p>
    <w:p w14:paraId="4AEC79EF" w14:textId="6E68967E" w:rsidR="006D1412" w:rsidRPr="006B5BB9" w:rsidRDefault="00756437" w:rsidP="00756437">
      <w:pPr>
        <w:spacing w:before="240" w:after="120" w:line="240" w:lineRule="auto"/>
        <w:jc w:val="both"/>
        <w:rPr>
          <w:rFonts w:cs="Times New Roman"/>
          <w:szCs w:val="24"/>
          <w:lang w:val="sr-Cyrl-RS"/>
        </w:rPr>
      </w:pPr>
      <w:r w:rsidRPr="006B5BB9">
        <w:rPr>
          <w:rFonts w:cs="Times New Roman"/>
          <w:szCs w:val="24"/>
          <w:lang w:val="sr-Cyrl-RS"/>
        </w:rPr>
        <w:tab/>
        <w:t>Ниво 3: Кол. 3, Ред 0 → В није А нити σw → прекид поклапања</w:t>
      </w:r>
    </w:p>
    <w:p w14:paraId="3D624753" w14:textId="46241323" w:rsidR="00756437" w:rsidRPr="006B5BB9" w:rsidRDefault="00756437" w:rsidP="00756437">
      <w:pPr>
        <w:spacing w:before="240" w:after="120" w:line="240" w:lineRule="auto"/>
        <w:jc w:val="both"/>
        <w:rPr>
          <w:rFonts w:cs="Times New Roman"/>
          <w:szCs w:val="24"/>
          <w:lang w:val="sr-Cyrl-RS"/>
        </w:rPr>
      </w:pPr>
      <w:r w:rsidRPr="006B5BB9">
        <w:rPr>
          <w:rFonts w:cs="Times New Roman"/>
          <w:szCs w:val="24"/>
          <w:lang w:val="sr-Cyrl-RS"/>
        </w:rPr>
        <w:t xml:space="preserve">Дужина поклапања је 3 (колона 0, 1, 3). </w:t>
      </w:r>
      <w:r w:rsidR="003300CB" w:rsidRPr="006B5BB9">
        <w:rPr>
          <w:rFonts w:cs="Times New Roman"/>
          <w:szCs w:val="24"/>
          <w:lang w:val="sr-Cyrl-RS"/>
        </w:rPr>
        <w:t xml:space="preserve">Функција излазне вредности </w:t>
      </w:r>
      <w:r w:rsidR="003300CB" w:rsidRPr="006B5BB9">
        <w:rPr>
          <w:rFonts w:cs="Times New Roman"/>
          <w:i/>
          <w:iCs/>
          <w:szCs w:val="24"/>
          <w:lang w:val="sr-Cyrl-RS"/>
        </w:rPr>
        <w:t>f</w:t>
      </w:r>
      <w:r w:rsidR="003300CB" w:rsidRPr="006B5BB9">
        <w:rPr>
          <w:rFonts w:cs="Times New Roman"/>
          <w:szCs w:val="24"/>
          <w:lang w:val="sr-Cyrl-RS"/>
        </w:rPr>
        <w:t>(А, 3) = 5. Ова грана представља путању 1 – алгоритам додаје излазну вредност 5 за путању 1.</w:t>
      </w:r>
    </w:p>
    <w:p w14:paraId="056AE7E9" w14:textId="5AE608B5" w:rsidR="003300CB" w:rsidRPr="006B5BB9" w:rsidRDefault="003300CB" w:rsidP="00756437">
      <w:pPr>
        <w:spacing w:before="240" w:after="120" w:line="240" w:lineRule="auto"/>
        <w:jc w:val="both"/>
        <w:rPr>
          <w:rFonts w:cs="Times New Roman"/>
          <w:szCs w:val="24"/>
          <w:lang w:val="sr-Cyrl-RS"/>
        </w:rPr>
      </w:pPr>
      <w:r w:rsidRPr="006B5BB9">
        <w:rPr>
          <w:rFonts w:cs="Times New Roman"/>
          <w:szCs w:val="24"/>
          <w:lang w:val="sr-Cyrl-RS"/>
        </w:rPr>
        <w:t>Враћамо се на ниво 2 и улазимо у другу грану (Ред 1 на колони 3):</w:t>
      </w:r>
    </w:p>
    <w:p w14:paraId="45E8DF0C" w14:textId="7A6C6E5B" w:rsidR="003300CB" w:rsidRPr="006B5BB9" w:rsidRDefault="003300CB" w:rsidP="00756437">
      <w:pPr>
        <w:spacing w:before="240" w:after="120" w:line="240" w:lineRule="auto"/>
        <w:jc w:val="both"/>
        <w:rPr>
          <w:rFonts w:cs="Times New Roman"/>
          <w:szCs w:val="24"/>
          <w:lang w:val="sr-Cyrl-RS"/>
        </w:rPr>
      </w:pPr>
      <w:r w:rsidRPr="006B5BB9">
        <w:rPr>
          <w:rFonts w:cs="Times New Roman"/>
          <w:szCs w:val="24"/>
          <w:lang w:val="sr-Cyrl-RS"/>
        </w:rPr>
        <w:tab/>
        <w:t>Ниво 3: Кол. 3, Ред 1 → А поклапање (А=А)</w:t>
      </w:r>
    </w:p>
    <w:p w14:paraId="125CFC5A" w14:textId="2D571E6A" w:rsidR="003300CB" w:rsidRPr="006B5BB9" w:rsidRDefault="003300CB" w:rsidP="00756437">
      <w:pPr>
        <w:spacing w:before="240" w:after="120" w:line="240" w:lineRule="auto"/>
        <w:jc w:val="both"/>
        <w:rPr>
          <w:rFonts w:cs="Times New Roman"/>
          <w:szCs w:val="24"/>
          <w:lang w:val="sr-Cyrl-RS"/>
        </w:rPr>
      </w:pPr>
      <w:r w:rsidRPr="006B5BB9">
        <w:rPr>
          <w:rFonts w:cs="Times New Roman"/>
          <w:szCs w:val="24"/>
          <w:lang w:val="sr-Cyrl-RS"/>
        </w:rPr>
        <w:tab/>
        <w:t>Ниво 4: Кол. 4, Ред 2 → Б није А нити σw → прекид поклапања</w:t>
      </w:r>
    </w:p>
    <w:p w14:paraId="02369803" w14:textId="66FC8B81" w:rsidR="003300CB" w:rsidRPr="006B5BB9" w:rsidRDefault="003300CB" w:rsidP="00756437">
      <w:pPr>
        <w:spacing w:before="240" w:after="120" w:line="240" w:lineRule="auto"/>
        <w:jc w:val="both"/>
        <w:rPr>
          <w:rFonts w:cs="Times New Roman"/>
          <w:szCs w:val="24"/>
          <w:lang w:val="sr-Cyrl-RS"/>
        </w:rPr>
      </w:pPr>
      <w:r w:rsidRPr="006B5BB9">
        <w:rPr>
          <w:rFonts w:cs="Times New Roman"/>
          <w:szCs w:val="24"/>
          <w:lang w:val="sr-Cyrl-RS"/>
        </w:rPr>
        <w:t>Дужина поклапања је 4 (колоне 0, 1, 2, 3).</w:t>
      </w:r>
      <w:r w:rsidR="007B7147" w:rsidRPr="006B5BB9">
        <w:rPr>
          <w:rFonts w:cs="Times New Roman"/>
          <w:szCs w:val="24"/>
          <w:lang w:val="sr-Cyrl-RS"/>
        </w:rPr>
        <w:t xml:space="preserve"> Функција излазне вредности  </w:t>
      </w:r>
      <w:r w:rsidR="007B7147" w:rsidRPr="006B5BB9">
        <w:rPr>
          <w:rFonts w:cs="Times New Roman"/>
          <w:i/>
          <w:iCs/>
          <w:szCs w:val="24"/>
          <w:lang w:val="sr-Cyrl-RS"/>
        </w:rPr>
        <w:t>f</w:t>
      </w:r>
      <w:r w:rsidR="007B7147" w:rsidRPr="006B5BB9">
        <w:rPr>
          <w:rFonts w:cs="Times New Roman"/>
          <w:szCs w:val="24"/>
          <w:lang w:val="sr-Cyrl-RS"/>
        </w:rPr>
        <w:t>(А, 4) = 20. Ова грана представља путању 2 – алгоритам додаје излазну вредност 20 за путању 2.</w:t>
      </w:r>
    </w:p>
    <w:p w14:paraId="0180B679" w14:textId="488DAFFE" w:rsidR="007B7147" w:rsidRPr="006B5BB9" w:rsidRDefault="007B7147" w:rsidP="00756437">
      <w:pPr>
        <w:spacing w:before="240" w:after="120" w:line="240" w:lineRule="auto"/>
        <w:jc w:val="both"/>
        <w:rPr>
          <w:rFonts w:cs="Times New Roman"/>
          <w:szCs w:val="24"/>
          <w:lang w:val="sr-Cyrl-RS"/>
        </w:rPr>
      </w:pPr>
      <w:r w:rsidRPr="006B5BB9">
        <w:rPr>
          <w:rFonts w:cs="Times New Roman"/>
          <w:szCs w:val="24"/>
          <w:lang w:val="sr-Cyrl-RS"/>
        </w:rPr>
        <w:t>Сада се алгоритам враћа на корен Ред 0 и улази у другу грану – Ред 1 на колони 1:</w:t>
      </w:r>
    </w:p>
    <w:p w14:paraId="7EA575B2" w14:textId="7BEED5DA" w:rsidR="007B7147" w:rsidRPr="006B5BB9" w:rsidRDefault="007B7147" w:rsidP="00756437">
      <w:pPr>
        <w:spacing w:before="240" w:after="120" w:line="240" w:lineRule="auto"/>
        <w:jc w:val="both"/>
        <w:rPr>
          <w:rFonts w:cs="Times New Roman"/>
          <w:szCs w:val="24"/>
          <w:lang w:val="sr-Cyrl-RS"/>
        </w:rPr>
      </w:pPr>
      <w:r w:rsidRPr="006B5BB9">
        <w:rPr>
          <w:rFonts w:cs="Times New Roman"/>
          <w:szCs w:val="24"/>
          <w:lang w:val="sr-Cyrl-RS"/>
        </w:rPr>
        <w:tab/>
        <w:t xml:space="preserve">Ниво 1: Кол. 1, Ред → </w:t>
      </w:r>
      <w:proofErr w:type="spellStart"/>
      <w:r w:rsidRPr="006B5BB9">
        <w:rPr>
          <w:rFonts w:cs="Times New Roman"/>
          <w:szCs w:val="24"/>
          <w:lang w:val="sr-Cyrl-RS"/>
        </w:rPr>
        <w:t>σs</w:t>
      </w:r>
      <w:proofErr w:type="spellEnd"/>
      <w:r w:rsidRPr="006B5BB9">
        <w:rPr>
          <w:rFonts w:cs="Times New Roman"/>
          <w:szCs w:val="24"/>
          <w:lang w:val="sr-Cyrl-RS"/>
        </w:rPr>
        <w:t xml:space="preserve"> </w:t>
      </w:r>
      <w:proofErr w:type="spellStart"/>
      <w:r w:rsidRPr="006B5BB9">
        <w:rPr>
          <w:rFonts w:cs="Times New Roman"/>
          <w:szCs w:val="24"/>
          <w:lang w:val="sr-Cyrl-RS"/>
        </w:rPr>
        <w:t>позиционо</w:t>
      </w:r>
      <w:proofErr w:type="spellEnd"/>
      <w:r w:rsidRPr="006B5BB9">
        <w:rPr>
          <w:rFonts w:cs="Times New Roman"/>
          <w:szCs w:val="24"/>
          <w:lang w:val="sr-Cyrl-RS"/>
        </w:rPr>
        <w:t>-инваријантни токен → одсецање</w:t>
      </w:r>
    </w:p>
    <w:p w14:paraId="148F1192" w14:textId="37B3CAE7" w:rsidR="007B7147" w:rsidRPr="006B5BB9" w:rsidRDefault="007B7147" w:rsidP="00756437">
      <w:pPr>
        <w:spacing w:before="240" w:after="120" w:line="240" w:lineRule="auto"/>
        <w:jc w:val="both"/>
        <w:rPr>
          <w:rFonts w:cs="Times New Roman"/>
          <w:szCs w:val="24"/>
          <w:lang w:val="sr-Cyrl-RS"/>
        </w:rPr>
      </w:pPr>
      <w:r w:rsidRPr="006B5BB9">
        <w:rPr>
          <w:rFonts w:cs="Times New Roman"/>
          <w:szCs w:val="24"/>
          <w:lang w:val="sr-Cyrl-RS"/>
        </w:rPr>
        <w:t>Цела грана се прескочи. Путања 3, која пролази кроз ову грану, се елиминише једном провером. Алгоритам не улази дубље у стабло и не чита токене на колонама 2, 3 и 4 за ову путању.</w:t>
      </w:r>
    </w:p>
    <w:p w14:paraId="077BD737" w14:textId="3594EFD1" w:rsidR="007B7147" w:rsidRPr="006B5BB9" w:rsidRDefault="007B7147" w:rsidP="00756437">
      <w:pPr>
        <w:spacing w:before="240" w:after="120" w:line="240" w:lineRule="auto"/>
        <w:jc w:val="both"/>
        <w:rPr>
          <w:rFonts w:cs="Times New Roman"/>
          <w:szCs w:val="24"/>
          <w:lang w:val="sr-Cyrl-RS"/>
        </w:rPr>
      </w:pPr>
      <w:r w:rsidRPr="006B5BB9">
        <w:rPr>
          <w:rFonts w:cs="Times New Roman"/>
          <w:szCs w:val="24"/>
          <w:lang w:val="sr-Cyrl-RS"/>
        </w:rPr>
        <w:t>Корен Ред 1 – токен на позицији (Кол. 0, Ред 1) = B</w:t>
      </w:r>
    </w:p>
    <w:p w14:paraId="2DC0F314" w14:textId="55D34957" w:rsidR="007B7147" w:rsidRPr="006B5BB9" w:rsidRDefault="007B7147" w:rsidP="00756437">
      <w:pPr>
        <w:spacing w:before="240" w:after="120" w:line="240" w:lineRule="auto"/>
        <w:jc w:val="both"/>
        <w:rPr>
          <w:rFonts w:cs="Times New Roman"/>
          <w:szCs w:val="24"/>
          <w:lang w:val="sr-Cyrl-RS"/>
        </w:rPr>
      </w:pPr>
      <w:r w:rsidRPr="006B5BB9">
        <w:rPr>
          <w:rFonts w:cs="Times New Roman"/>
          <w:szCs w:val="24"/>
          <w:lang w:val="sr-Cyrl-RS"/>
        </w:rPr>
        <w:t>Референтни токен: В. Алгоритам улази у грану Ред 1 на колони 1:</w:t>
      </w:r>
    </w:p>
    <w:p w14:paraId="25B17868" w14:textId="5628D37B" w:rsidR="007B7147" w:rsidRPr="006B5BB9" w:rsidRDefault="007B7147" w:rsidP="00756437">
      <w:pPr>
        <w:spacing w:before="240" w:after="120" w:line="240" w:lineRule="auto"/>
        <w:jc w:val="both"/>
        <w:rPr>
          <w:rFonts w:cs="Times New Roman"/>
          <w:szCs w:val="24"/>
          <w:lang w:val="sr-Cyrl-RS"/>
        </w:rPr>
      </w:pPr>
      <w:r w:rsidRPr="006B5BB9">
        <w:rPr>
          <w:rFonts w:cs="Times New Roman"/>
          <w:szCs w:val="24"/>
          <w:lang w:val="sr-Cyrl-RS"/>
        </w:rPr>
        <w:tab/>
        <w:t>Ниво 1: Кол. 1, Ред 1</w:t>
      </w:r>
      <w:r w:rsidRPr="006B5BB9">
        <w:rPr>
          <w:lang w:val="sr-Cyrl-RS"/>
        </w:rPr>
        <w:t xml:space="preserve"> </w:t>
      </w:r>
      <w:r w:rsidRPr="006B5BB9">
        <w:rPr>
          <w:rFonts w:cs="Times New Roman"/>
          <w:szCs w:val="24"/>
          <w:lang w:val="sr-Cyrl-RS"/>
        </w:rPr>
        <w:t xml:space="preserve">→ </w:t>
      </w:r>
      <w:proofErr w:type="spellStart"/>
      <w:r w:rsidRPr="006B5BB9">
        <w:rPr>
          <w:rFonts w:cs="Times New Roman"/>
          <w:szCs w:val="24"/>
          <w:lang w:val="sr-Cyrl-RS"/>
        </w:rPr>
        <w:t>σs</w:t>
      </w:r>
      <w:proofErr w:type="spellEnd"/>
      <w:r w:rsidRPr="006B5BB9">
        <w:rPr>
          <w:rFonts w:cs="Times New Roman"/>
          <w:szCs w:val="24"/>
          <w:lang w:val="sr-Cyrl-RS"/>
        </w:rPr>
        <w:t xml:space="preserve"> </w:t>
      </w:r>
      <w:proofErr w:type="spellStart"/>
      <w:r w:rsidRPr="006B5BB9">
        <w:rPr>
          <w:rFonts w:cs="Times New Roman"/>
          <w:szCs w:val="24"/>
          <w:lang w:val="sr-Cyrl-RS"/>
        </w:rPr>
        <w:t>позиционо</w:t>
      </w:r>
      <w:proofErr w:type="spellEnd"/>
      <w:r w:rsidRPr="006B5BB9">
        <w:rPr>
          <w:rFonts w:cs="Times New Roman"/>
          <w:szCs w:val="24"/>
          <w:lang w:val="sr-Cyrl-RS"/>
        </w:rPr>
        <w:t xml:space="preserve"> инваријантни токен → одсецање</w:t>
      </w:r>
    </w:p>
    <w:p w14:paraId="774601F4" w14:textId="1FC76FB0" w:rsidR="007B7147" w:rsidRPr="006B5BB9" w:rsidRDefault="007B7147" w:rsidP="00756437">
      <w:pPr>
        <w:spacing w:before="240" w:after="120" w:line="240" w:lineRule="auto"/>
        <w:jc w:val="both"/>
        <w:rPr>
          <w:rFonts w:cs="Times New Roman"/>
          <w:szCs w:val="24"/>
          <w:lang w:val="sr-Cyrl-RS"/>
        </w:rPr>
      </w:pPr>
      <w:r w:rsidRPr="006B5BB9">
        <w:rPr>
          <w:rFonts w:cs="Times New Roman"/>
          <w:szCs w:val="24"/>
          <w:lang w:val="sr-Cyrl-RS"/>
        </w:rPr>
        <w:t>Поново одсецање. Путања 4 се елиминише једном провером.</w:t>
      </w:r>
    </w:p>
    <w:p w14:paraId="4114856F" w14:textId="7ADADA35" w:rsidR="007B7147" w:rsidRPr="006B5BB9" w:rsidRDefault="007B7147" w:rsidP="00756437">
      <w:pPr>
        <w:spacing w:before="240" w:after="120" w:line="240" w:lineRule="auto"/>
        <w:jc w:val="both"/>
        <w:rPr>
          <w:rFonts w:cs="Times New Roman"/>
          <w:szCs w:val="24"/>
          <w:lang w:val="sr-Cyrl-RS"/>
        </w:rPr>
      </w:pPr>
      <w:r w:rsidRPr="006B5BB9">
        <w:rPr>
          <w:rFonts w:cs="Times New Roman"/>
          <w:szCs w:val="24"/>
          <w:lang w:val="sr-Cyrl-RS"/>
        </w:rPr>
        <w:t>Преглед целокупне евалуације:</w:t>
      </w:r>
    </w:p>
    <w:p w14:paraId="38F22242" w14:textId="3D8A7D88" w:rsidR="007B7147" w:rsidRPr="006B5BB9" w:rsidRDefault="007B7147" w:rsidP="00756437">
      <w:pPr>
        <w:spacing w:before="240" w:after="120" w:line="240" w:lineRule="auto"/>
        <w:jc w:val="both"/>
        <w:rPr>
          <w:rFonts w:cs="Times New Roman"/>
          <w:szCs w:val="24"/>
          <w:lang w:val="sr-Cyrl-RS"/>
        </w:rPr>
      </w:pPr>
      <w:r w:rsidRPr="006B5BB9">
        <w:rPr>
          <w:rFonts w:cs="Times New Roman"/>
          <w:szCs w:val="24"/>
          <w:lang w:val="sr-Cyrl-RS"/>
        </w:rPr>
        <w:tab/>
        <w:t>Путања 1: евалуирана, префикс А дужине 3 → излазна вредност = 5</w:t>
      </w:r>
    </w:p>
    <w:p w14:paraId="04FE9484" w14:textId="07FEDFB5" w:rsidR="007B7147" w:rsidRPr="006B5BB9" w:rsidRDefault="007B7147" w:rsidP="00756437">
      <w:pPr>
        <w:spacing w:before="240" w:after="120" w:line="240" w:lineRule="auto"/>
        <w:jc w:val="both"/>
        <w:rPr>
          <w:rFonts w:cs="Times New Roman"/>
          <w:szCs w:val="24"/>
          <w:lang w:val="sr-Cyrl-RS"/>
        </w:rPr>
      </w:pPr>
      <w:r w:rsidRPr="006B5BB9">
        <w:rPr>
          <w:rFonts w:cs="Times New Roman"/>
          <w:szCs w:val="24"/>
          <w:lang w:val="sr-Cyrl-RS"/>
        </w:rPr>
        <w:tab/>
        <w:t>Путања 2: евалуирана, префикс А дужине 4 → излазна вредност = 20</w:t>
      </w:r>
    </w:p>
    <w:p w14:paraId="57D8E703" w14:textId="169402ED" w:rsidR="007B7147" w:rsidRPr="006B5BB9" w:rsidRDefault="007B7147" w:rsidP="00756437">
      <w:pPr>
        <w:spacing w:before="240" w:after="120" w:line="240" w:lineRule="auto"/>
        <w:jc w:val="both"/>
        <w:rPr>
          <w:rFonts w:cs="Times New Roman"/>
          <w:szCs w:val="24"/>
          <w:lang w:val="sr-Cyrl-RS"/>
        </w:rPr>
      </w:pPr>
      <w:r w:rsidRPr="006B5BB9">
        <w:rPr>
          <w:rFonts w:cs="Times New Roman"/>
          <w:szCs w:val="24"/>
          <w:lang w:val="sr-Cyrl-RS"/>
        </w:rPr>
        <w:lastRenderedPageBreak/>
        <w:tab/>
        <w:t>Путања 3: елиминисана одсецањем на колони 1</w:t>
      </w:r>
    </w:p>
    <w:p w14:paraId="4740F3AC" w14:textId="5E5C26BD" w:rsidR="0044568B" w:rsidRPr="006B5BB9" w:rsidRDefault="0044568B" w:rsidP="00756437">
      <w:pPr>
        <w:spacing w:before="240" w:after="120" w:line="240" w:lineRule="auto"/>
        <w:jc w:val="both"/>
        <w:rPr>
          <w:rFonts w:cs="Times New Roman"/>
          <w:szCs w:val="24"/>
          <w:lang w:val="sr-Cyrl-RS"/>
        </w:rPr>
      </w:pPr>
      <w:r w:rsidRPr="006B5BB9">
        <w:rPr>
          <w:rFonts w:cs="Times New Roman"/>
          <w:szCs w:val="24"/>
          <w:lang w:val="sr-Cyrl-RS"/>
        </w:rPr>
        <w:tab/>
        <w:t>Путања 4: елиминисана одсецањем на колони 1</w:t>
      </w:r>
    </w:p>
    <w:p w14:paraId="10471973" w14:textId="1ED9646C" w:rsidR="0044568B" w:rsidRPr="006B5BB9" w:rsidRDefault="0044568B" w:rsidP="00756437">
      <w:pPr>
        <w:spacing w:before="240" w:after="120" w:line="240" w:lineRule="auto"/>
        <w:jc w:val="both"/>
        <w:rPr>
          <w:rFonts w:cs="Times New Roman"/>
          <w:szCs w:val="24"/>
          <w:lang w:val="sr-Cyrl-RS"/>
        </w:rPr>
      </w:pPr>
      <w:r w:rsidRPr="006B5BB9">
        <w:rPr>
          <w:rFonts w:cs="Times New Roman"/>
          <w:szCs w:val="24"/>
          <w:lang w:val="sr-Cyrl-RS"/>
        </w:rPr>
        <w:tab/>
        <w:t>Укупна излазна вредност: 25</w:t>
      </w:r>
    </w:p>
    <w:p w14:paraId="14EE58A8" w14:textId="6F1AC0CD" w:rsidR="0044568B" w:rsidRPr="006B5BB9" w:rsidRDefault="0044568B" w:rsidP="00756437">
      <w:pPr>
        <w:spacing w:before="240" w:after="120" w:line="240" w:lineRule="auto"/>
        <w:jc w:val="both"/>
        <w:rPr>
          <w:rFonts w:cs="Times New Roman"/>
          <w:szCs w:val="24"/>
          <w:lang w:val="sr-Cyrl-RS"/>
        </w:rPr>
      </w:pPr>
      <w:r w:rsidRPr="006B5BB9">
        <w:rPr>
          <w:rFonts w:cs="Times New Roman"/>
          <w:szCs w:val="24"/>
          <w:lang w:val="sr-Cyrl-RS"/>
        </w:rPr>
        <w:t>Поређење са секвенцијални приступом на истом примеру:</w:t>
      </w:r>
    </w:p>
    <w:tbl>
      <w:tblPr>
        <w:tblStyle w:val="TableGrid"/>
        <w:tblW w:w="8833" w:type="dxa"/>
        <w:tblLook w:val="04A0" w:firstRow="1" w:lastRow="0" w:firstColumn="1" w:lastColumn="0" w:noHBand="0" w:noVBand="1"/>
      </w:tblPr>
      <w:tblGrid>
        <w:gridCol w:w="3071"/>
        <w:gridCol w:w="2817"/>
        <w:gridCol w:w="2945"/>
      </w:tblGrid>
      <w:tr w:rsidR="0044568B" w:rsidRPr="006B5BB9" w14:paraId="78EB9CEA" w14:textId="77777777" w:rsidTr="0044568B">
        <w:trPr>
          <w:trHeight w:val="445"/>
        </w:trPr>
        <w:tc>
          <w:tcPr>
            <w:tcW w:w="3071" w:type="dxa"/>
          </w:tcPr>
          <w:p w14:paraId="0E2E8A3B" w14:textId="77777777" w:rsidR="0044568B" w:rsidRPr="006B5BB9" w:rsidRDefault="0044568B" w:rsidP="00756437">
            <w:pPr>
              <w:spacing w:before="240" w:after="120"/>
              <w:jc w:val="both"/>
              <w:rPr>
                <w:rFonts w:cs="Times New Roman"/>
                <w:szCs w:val="24"/>
                <w:lang w:val="sr-Cyrl-RS"/>
              </w:rPr>
            </w:pPr>
          </w:p>
        </w:tc>
        <w:tc>
          <w:tcPr>
            <w:tcW w:w="2817" w:type="dxa"/>
          </w:tcPr>
          <w:p w14:paraId="2A79BA8C" w14:textId="0C9E6EF2" w:rsidR="0044568B" w:rsidRPr="006B5BB9" w:rsidRDefault="0044568B" w:rsidP="00756437">
            <w:pPr>
              <w:spacing w:before="240" w:after="120"/>
              <w:jc w:val="both"/>
              <w:rPr>
                <w:rFonts w:cs="Times New Roman"/>
                <w:szCs w:val="24"/>
                <w:lang w:val="sr-Cyrl-RS"/>
              </w:rPr>
            </w:pPr>
            <w:r w:rsidRPr="006B5BB9">
              <w:rPr>
                <w:rFonts w:cs="Times New Roman"/>
                <w:szCs w:val="24"/>
                <w:lang w:val="sr-Cyrl-RS"/>
              </w:rPr>
              <w:t>Секвенцијална</w:t>
            </w:r>
          </w:p>
        </w:tc>
        <w:tc>
          <w:tcPr>
            <w:tcW w:w="2945" w:type="dxa"/>
          </w:tcPr>
          <w:p w14:paraId="1AF660C8" w14:textId="47D169C2" w:rsidR="0044568B" w:rsidRPr="006B5BB9" w:rsidRDefault="0044568B" w:rsidP="00756437">
            <w:pPr>
              <w:spacing w:before="240" w:after="120"/>
              <w:jc w:val="both"/>
              <w:rPr>
                <w:rFonts w:cs="Times New Roman"/>
                <w:szCs w:val="24"/>
                <w:lang w:val="sr-Cyrl-RS"/>
              </w:rPr>
            </w:pPr>
            <w:r w:rsidRPr="006B5BB9">
              <w:rPr>
                <w:rFonts w:cs="Times New Roman"/>
                <w:szCs w:val="24"/>
                <w:lang w:val="sr-Cyrl-RS"/>
              </w:rPr>
              <w:t>Индексно стабло</w:t>
            </w:r>
          </w:p>
        </w:tc>
      </w:tr>
      <w:tr w:rsidR="0044568B" w:rsidRPr="006B5BB9" w14:paraId="0C8CC1E6" w14:textId="77777777" w:rsidTr="0044568B">
        <w:trPr>
          <w:trHeight w:val="438"/>
        </w:trPr>
        <w:tc>
          <w:tcPr>
            <w:tcW w:w="3071" w:type="dxa"/>
          </w:tcPr>
          <w:p w14:paraId="01EFA90F" w14:textId="29747A99" w:rsidR="0044568B" w:rsidRPr="006B5BB9" w:rsidRDefault="0044568B" w:rsidP="00756437">
            <w:pPr>
              <w:spacing w:before="240" w:after="120"/>
              <w:jc w:val="both"/>
              <w:rPr>
                <w:rFonts w:cs="Times New Roman"/>
                <w:szCs w:val="24"/>
                <w:lang w:val="sr-Cyrl-RS"/>
              </w:rPr>
            </w:pPr>
            <w:r w:rsidRPr="006B5BB9">
              <w:rPr>
                <w:rFonts w:cs="Times New Roman"/>
                <w:szCs w:val="24"/>
                <w:lang w:val="sr-Cyrl-RS"/>
              </w:rPr>
              <w:t>Читање токена из прозора</w:t>
            </w:r>
          </w:p>
        </w:tc>
        <w:tc>
          <w:tcPr>
            <w:tcW w:w="2817" w:type="dxa"/>
          </w:tcPr>
          <w:p w14:paraId="6235553A" w14:textId="42FE7CF3" w:rsidR="0044568B" w:rsidRPr="006B5BB9" w:rsidRDefault="0044568B" w:rsidP="0044568B">
            <w:pPr>
              <w:spacing w:before="240" w:after="120"/>
              <w:jc w:val="center"/>
              <w:rPr>
                <w:rFonts w:cs="Times New Roman"/>
                <w:szCs w:val="24"/>
                <w:lang w:val="sr-Cyrl-RS"/>
              </w:rPr>
            </w:pPr>
            <w:r w:rsidRPr="006B5BB9">
              <w:rPr>
                <w:rFonts w:cs="Times New Roman"/>
                <w:szCs w:val="24"/>
                <w:lang w:val="sr-Cyrl-RS"/>
              </w:rPr>
              <w:t>20 (4 путања × 5 колона)</w:t>
            </w:r>
          </w:p>
        </w:tc>
        <w:tc>
          <w:tcPr>
            <w:tcW w:w="2945" w:type="dxa"/>
          </w:tcPr>
          <w:p w14:paraId="3313756E" w14:textId="380C4806" w:rsidR="0044568B" w:rsidRPr="006B5BB9" w:rsidRDefault="0044568B" w:rsidP="0044568B">
            <w:pPr>
              <w:spacing w:before="240" w:after="120"/>
              <w:jc w:val="center"/>
              <w:rPr>
                <w:rFonts w:cs="Times New Roman"/>
                <w:szCs w:val="24"/>
                <w:lang w:val="sr-Cyrl-RS"/>
              </w:rPr>
            </w:pPr>
            <w:r w:rsidRPr="006B5BB9">
              <w:rPr>
                <w:rFonts w:cs="Times New Roman"/>
                <w:szCs w:val="24"/>
                <w:lang w:val="sr-Cyrl-RS"/>
              </w:rPr>
              <w:t>9</w:t>
            </w:r>
          </w:p>
        </w:tc>
      </w:tr>
      <w:tr w:rsidR="0044568B" w:rsidRPr="006B5BB9" w14:paraId="48916F1C" w14:textId="77777777" w:rsidTr="0044568B">
        <w:trPr>
          <w:trHeight w:val="445"/>
        </w:trPr>
        <w:tc>
          <w:tcPr>
            <w:tcW w:w="3071" w:type="dxa"/>
          </w:tcPr>
          <w:p w14:paraId="0EF74C3B" w14:textId="49087696" w:rsidR="0044568B" w:rsidRPr="006B5BB9" w:rsidRDefault="0044568B" w:rsidP="00756437">
            <w:pPr>
              <w:spacing w:before="240" w:after="120"/>
              <w:jc w:val="both"/>
              <w:rPr>
                <w:rFonts w:cs="Times New Roman"/>
                <w:szCs w:val="24"/>
                <w:lang w:val="sr-Cyrl-RS"/>
              </w:rPr>
            </w:pPr>
            <w:r w:rsidRPr="006B5BB9">
              <w:rPr>
                <w:rFonts w:cs="Times New Roman"/>
                <w:szCs w:val="24"/>
                <w:lang w:val="sr-Cyrl-RS"/>
              </w:rPr>
              <w:t>Поређење токена</w:t>
            </w:r>
          </w:p>
        </w:tc>
        <w:tc>
          <w:tcPr>
            <w:tcW w:w="2817" w:type="dxa"/>
          </w:tcPr>
          <w:p w14:paraId="40342556" w14:textId="59293605" w:rsidR="0044568B" w:rsidRPr="006B5BB9" w:rsidRDefault="0044568B" w:rsidP="0044568B">
            <w:pPr>
              <w:spacing w:before="240" w:after="120"/>
              <w:jc w:val="center"/>
              <w:rPr>
                <w:rFonts w:cs="Times New Roman"/>
                <w:szCs w:val="24"/>
                <w:lang w:val="sr-Cyrl-RS"/>
              </w:rPr>
            </w:pPr>
            <w:r w:rsidRPr="006B5BB9">
              <w:rPr>
                <w:rFonts w:cs="Times New Roman"/>
                <w:szCs w:val="24"/>
                <w:lang w:val="sr-Cyrl-RS"/>
              </w:rPr>
              <w:t>20</w:t>
            </w:r>
          </w:p>
        </w:tc>
        <w:tc>
          <w:tcPr>
            <w:tcW w:w="2945" w:type="dxa"/>
          </w:tcPr>
          <w:p w14:paraId="2B892D09" w14:textId="1D0A436C" w:rsidR="0044568B" w:rsidRPr="006B5BB9" w:rsidRDefault="0044568B" w:rsidP="0044568B">
            <w:pPr>
              <w:spacing w:before="240" w:after="120"/>
              <w:jc w:val="center"/>
              <w:rPr>
                <w:rFonts w:cs="Times New Roman"/>
                <w:szCs w:val="24"/>
                <w:lang w:val="sr-Cyrl-RS"/>
              </w:rPr>
            </w:pPr>
            <w:r w:rsidRPr="006B5BB9">
              <w:rPr>
                <w:rFonts w:cs="Times New Roman"/>
                <w:szCs w:val="24"/>
                <w:lang w:val="sr-Cyrl-RS"/>
              </w:rPr>
              <w:t>7</w:t>
            </w:r>
          </w:p>
        </w:tc>
      </w:tr>
      <w:tr w:rsidR="0044568B" w:rsidRPr="006B5BB9" w14:paraId="1AE161C2" w14:textId="77777777" w:rsidTr="0044568B">
        <w:trPr>
          <w:trHeight w:val="438"/>
        </w:trPr>
        <w:tc>
          <w:tcPr>
            <w:tcW w:w="3071" w:type="dxa"/>
          </w:tcPr>
          <w:p w14:paraId="0E6071E5" w14:textId="35EE1F9F" w:rsidR="0044568B" w:rsidRPr="006B5BB9" w:rsidRDefault="0044568B" w:rsidP="00756437">
            <w:pPr>
              <w:spacing w:before="240" w:after="120"/>
              <w:jc w:val="both"/>
              <w:rPr>
                <w:rFonts w:cs="Times New Roman"/>
                <w:szCs w:val="24"/>
                <w:lang w:val="sr-Cyrl-RS"/>
              </w:rPr>
            </w:pPr>
            <w:r w:rsidRPr="006B5BB9">
              <w:rPr>
                <w:rFonts w:cs="Times New Roman"/>
                <w:szCs w:val="24"/>
                <w:lang w:val="sr-Cyrl-RS"/>
              </w:rPr>
              <w:t>Евалуиране путање до краја</w:t>
            </w:r>
          </w:p>
        </w:tc>
        <w:tc>
          <w:tcPr>
            <w:tcW w:w="2817" w:type="dxa"/>
          </w:tcPr>
          <w:p w14:paraId="24FE272C" w14:textId="757802FD" w:rsidR="0044568B" w:rsidRPr="006B5BB9" w:rsidRDefault="0044568B" w:rsidP="0044568B">
            <w:pPr>
              <w:spacing w:before="240" w:after="120"/>
              <w:jc w:val="center"/>
              <w:rPr>
                <w:rFonts w:cs="Times New Roman"/>
                <w:szCs w:val="24"/>
                <w:lang w:val="sr-Cyrl-RS"/>
              </w:rPr>
            </w:pPr>
            <w:r w:rsidRPr="006B5BB9">
              <w:rPr>
                <w:rFonts w:cs="Times New Roman"/>
                <w:szCs w:val="24"/>
                <w:lang w:val="sr-Cyrl-RS"/>
              </w:rPr>
              <w:t>4</w:t>
            </w:r>
          </w:p>
        </w:tc>
        <w:tc>
          <w:tcPr>
            <w:tcW w:w="2945" w:type="dxa"/>
          </w:tcPr>
          <w:p w14:paraId="453199AD" w14:textId="1817A1B8" w:rsidR="0044568B" w:rsidRPr="006B5BB9" w:rsidRDefault="0044568B" w:rsidP="0044568B">
            <w:pPr>
              <w:spacing w:before="240" w:after="120"/>
              <w:jc w:val="center"/>
              <w:rPr>
                <w:rFonts w:cs="Times New Roman"/>
                <w:szCs w:val="24"/>
                <w:lang w:val="sr-Cyrl-RS"/>
              </w:rPr>
            </w:pPr>
            <w:r w:rsidRPr="006B5BB9">
              <w:rPr>
                <w:rFonts w:cs="Times New Roman"/>
                <w:szCs w:val="24"/>
                <w:lang w:val="sr-Cyrl-RS"/>
              </w:rPr>
              <w:t>2</w:t>
            </w:r>
          </w:p>
        </w:tc>
      </w:tr>
    </w:tbl>
    <w:p w14:paraId="70636E7B" w14:textId="3B66427A" w:rsidR="0044568B" w:rsidRPr="006B5BB9" w:rsidRDefault="0044568B" w:rsidP="00756437">
      <w:pPr>
        <w:spacing w:before="240" w:after="120" w:line="240" w:lineRule="auto"/>
        <w:jc w:val="both"/>
        <w:rPr>
          <w:rFonts w:cs="Times New Roman"/>
          <w:szCs w:val="24"/>
          <w:lang w:val="sr-Cyrl-RS"/>
        </w:rPr>
      </w:pPr>
      <w:r w:rsidRPr="006B5BB9">
        <w:rPr>
          <w:rFonts w:cs="Times New Roman"/>
          <w:szCs w:val="24"/>
          <w:lang w:val="sr-Cyrl-RS"/>
        </w:rPr>
        <w:t>Секвенцијални приступ чита свих 20 токена јер обрађује сваку путању независно. Индексно стабло чита само 9 токена, колону 0 чита два пута (корен Ред 0 и Ред 1 уместо четири пута), дели читање колоне 1 између путања 1 и 2, и одсеца путање 3 и 4 на колони 1 без читања колона 2-4.</w:t>
      </w:r>
    </w:p>
    <w:p w14:paraId="4FEDDDC8" w14:textId="367A3596" w:rsidR="00EE7E1C" w:rsidRDefault="0044568B" w:rsidP="00D2171F">
      <w:pPr>
        <w:spacing w:before="240" w:after="120" w:line="240" w:lineRule="auto"/>
        <w:jc w:val="both"/>
        <w:rPr>
          <w:rFonts w:cs="Times New Roman"/>
          <w:szCs w:val="24"/>
          <w:lang w:val="sr-Cyrl-RS"/>
        </w:rPr>
      </w:pPr>
      <w:r w:rsidRPr="006B5BB9">
        <w:rPr>
          <w:rFonts w:cs="Times New Roman"/>
          <w:szCs w:val="24"/>
          <w:lang w:val="sr-Cyrl-RS"/>
        </w:rPr>
        <w:t xml:space="preserve">У реалном систему са </w:t>
      </w:r>
      <w:r w:rsidR="00D2171F" w:rsidRPr="006B5BB9">
        <w:rPr>
          <w:rFonts w:cs="Times New Roman"/>
          <w:i/>
          <w:iCs/>
          <w:szCs w:val="24"/>
          <w:lang w:val="sr-Cyrl-RS"/>
        </w:rPr>
        <w:t xml:space="preserve">L = </w:t>
      </w:r>
      <w:r w:rsidR="00D2171F" w:rsidRPr="006B5BB9">
        <w:rPr>
          <w:rFonts w:cs="Times New Roman"/>
          <w:szCs w:val="24"/>
          <w:lang w:val="sr-Cyrl-RS"/>
        </w:rPr>
        <w:t xml:space="preserve">40 путања, ефекат је израженији. На првој колони, уместо 40 читања, стабло чита само </w:t>
      </w:r>
      <w:r w:rsidR="00D2171F" w:rsidRPr="006B5BB9">
        <w:rPr>
          <w:rFonts w:cs="Times New Roman"/>
          <w:i/>
          <w:iCs/>
          <w:szCs w:val="24"/>
          <w:lang w:val="sr-Cyrl-RS"/>
        </w:rPr>
        <w:t xml:space="preserve">m = </w:t>
      </w:r>
      <w:r w:rsidR="00D2171F" w:rsidRPr="006B5BB9">
        <w:rPr>
          <w:rFonts w:cs="Times New Roman"/>
          <w:szCs w:val="24"/>
          <w:lang w:val="sr-Cyrl-RS"/>
        </w:rPr>
        <w:t xml:space="preserve">4 токена (по један за сваки коренски чвор). Свако одсецање на раним нивоима елиминише у просеку </w:t>
      </w:r>
      <w:r w:rsidR="00D2171F" w:rsidRPr="006B5BB9">
        <w:rPr>
          <w:rFonts w:cs="Times New Roman"/>
          <w:i/>
          <w:iCs/>
          <w:szCs w:val="24"/>
          <w:lang w:val="sr-Cyrl-RS"/>
        </w:rPr>
        <w:t>L</w:t>
      </w:r>
      <w:r w:rsidR="00D2171F" w:rsidRPr="006B5BB9">
        <w:rPr>
          <w:rFonts w:cs="Times New Roman"/>
          <w:szCs w:val="24"/>
          <w:lang w:val="sr-Cyrl-RS"/>
        </w:rPr>
        <w:t>/</w:t>
      </w:r>
      <w:r w:rsidR="00D2171F" w:rsidRPr="006B5BB9">
        <w:rPr>
          <w:rFonts w:cs="Times New Roman"/>
          <w:i/>
          <w:iCs/>
          <w:szCs w:val="24"/>
          <w:lang w:val="sr-Cyrl-RS"/>
        </w:rPr>
        <w:t>m</w:t>
      </w:r>
      <w:r w:rsidR="00D2171F" w:rsidRPr="006B5BB9">
        <w:rPr>
          <w:rFonts w:cs="Times New Roman"/>
          <w:szCs w:val="24"/>
          <w:lang w:val="sr-Cyrl-RS"/>
        </w:rPr>
        <w:t xml:space="preserve"> = 10 путања одједном.</w:t>
      </w:r>
    </w:p>
    <w:p w14:paraId="09668A9F" w14:textId="77777777" w:rsidR="00A53CAA" w:rsidRPr="006B5BB9" w:rsidRDefault="00A53CAA" w:rsidP="00D2171F">
      <w:pPr>
        <w:spacing w:before="240" w:after="120" w:line="240" w:lineRule="auto"/>
        <w:jc w:val="both"/>
        <w:rPr>
          <w:rFonts w:cs="Times New Roman"/>
          <w:szCs w:val="24"/>
          <w:lang w:val="sr-Cyrl-RS"/>
        </w:rPr>
      </w:pPr>
    </w:p>
    <w:p w14:paraId="10F5A143" w14:textId="4F2BDAE8" w:rsidR="00B974D6" w:rsidRPr="006B5BB9" w:rsidRDefault="002C103B" w:rsidP="00756437">
      <w:pPr>
        <w:spacing w:before="240" w:after="120" w:line="240" w:lineRule="auto"/>
        <w:jc w:val="both"/>
        <w:rPr>
          <w:rFonts w:cs="Times New Roman"/>
          <w:b/>
          <w:bCs/>
          <w:szCs w:val="24"/>
          <w:lang w:val="sr-Cyrl-RS"/>
        </w:rPr>
      </w:pPr>
      <w:r w:rsidRPr="006B5BB9">
        <w:rPr>
          <w:rFonts w:cs="Times New Roman"/>
          <w:b/>
          <w:bCs/>
          <w:szCs w:val="24"/>
          <w:lang w:val="sr-Cyrl-RS"/>
        </w:rPr>
        <w:t>Евалуација обиласком стабла</w:t>
      </w:r>
    </w:p>
    <w:p w14:paraId="5C9C3B8B" w14:textId="20BED8FF" w:rsidR="002C103B" w:rsidRDefault="002C103B" w:rsidP="00B92308">
      <w:pPr>
        <w:spacing w:before="240" w:after="120" w:line="240" w:lineRule="auto"/>
        <w:jc w:val="both"/>
        <w:rPr>
          <w:rFonts w:cs="Times New Roman"/>
          <w:szCs w:val="24"/>
          <w:lang w:val="sr-Cyrl-RS"/>
        </w:rPr>
      </w:pPr>
      <w:r w:rsidRPr="006B5BB9">
        <w:rPr>
          <w:rFonts w:cs="Times New Roman"/>
          <w:szCs w:val="24"/>
          <w:lang w:val="sr-Cyrl-RS"/>
        </w:rPr>
        <w:t xml:space="preserve">Евалуација се врши </w:t>
      </w:r>
      <w:proofErr w:type="spellStart"/>
      <w:r w:rsidRPr="006B5BB9">
        <w:rPr>
          <w:rFonts w:cs="Times New Roman"/>
          <w:szCs w:val="24"/>
          <w:lang w:val="sr-Cyrl-RS"/>
        </w:rPr>
        <w:t>рекурзивним</w:t>
      </w:r>
      <w:proofErr w:type="spellEnd"/>
      <w:r w:rsidRPr="006B5BB9">
        <w:rPr>
          <w:rFonts w:cs="Times New Roman"/>
          <w:szCs w:val="24"/>
          <w:lang w:val="sr-Cyrl-RS"/>
        </w:rPr>
        <w:t xml:space="preserve"> обиласком стабла. На сваком нивоу, алгоритам чита токен из видљивог прозора на позицији коју чвор дефинише и проверава да ли се поклапања наставља. Кључна предност је могућност </w:t>
      </w:r>
      <w:r w:rsidRPr="006B5BB9">
        <w:rPr>
          <w:rFonts w:cs="Times New Roman"/>
          <w:b/>
          <w:bCs/>
          <w:szCs w:val="24"/>
          <w:lang w:val="sr-Cyrl-RS"/>
        </w:rPr>
        <w:t xml:space="preserve">одсецања грана </w:t>
      </w:r>
      <w:r w:rsidRPr="006B5BB9">
        <w:rPr>
          <w:rFonts w:cs="Times New Roman"/>
          <w:szCs w:val="24"/>
          <w:lang w:val="sr-Cyrl-RS"/>
        </w:rPr>
        <w:t>(</w:t>
      </w:r>
      <w:proofErr w:type="spellStart"/>
      <w:r w:rsidRPr="006B5BB9">
        <w:rPr>
          <w:rFonts w:cs="Times New Roman"/>
          <w:szCs w:val="24"/>
          <w:lang w:val="sr-Cyrl-RS"/>
        </w:rPr>
        <w:t>prunning</w:t>
      </w:r>
      <w:proofErr w:type="spellEnd"/>
      <w:r w:rsidRPr="006B5BB9">
        <w:rPr>
          <w:rFonts w:cs="Times New Roman"/>
          <w:szCs w:val="24"/>
          <w:lang w:val="sr-Cyrl-RS"/>
        </w:rPr>
        <w:t>):</w:t>
      </w:r>
      <w:r w:rsidR="00B92308" w:rsidRPr="006B5BB9">
        <w:rPr>
          <w:rFonts w:cs="Times New Roman"/>
          <w:szCs w:val="24"/>
          <w:lang w:val="sr-Cyrl-RS"/>
        </w:rPr>
        <w:t xml:space="preserve"> </w:t>
      </w:r>
      <w:r w:rsidRPr="006B5BB9">
        <w:rPr>
          <w:rFonts w:cs="Times New Roman"/>
          <w:szCs w:val="24"/>
          <w:lang w:val="sr-Cyrl-RS"/>
        </w:rPr>
        <w:t xml:space="preserve">Ако се на неком нивоу појави токен прекида поклапање, цела грана се прескочи </w:t>
      </w:r>
      <w:r w:rsidR="00B92308" w:rsidRPr="006B5BB9">
        <w:rPr>
          <w:rFonts w:cs="Times New Roman"/>
          <w:szCs w:val="24"/>
          <w:lang w:val="sr-Cyrl-RS"/>
        </w:rPr>
        <w:t>као и</w:t>
      </w:r>
      <w:r w:rsidRPr="006B5BB9">
        <w:rPr>
          <w:rFonts w:cs="Times New Roman"/>
          <w:szCs w:val="24"/>
          <w:lang w:val="sr-Cyrl-RS"/>
        </w:rPr>
        <w:t xml:space="preserve"> све путање које пролазе кроз ту грану се елиминишу одједном.</w:t>
      </w:r>
    </w:p>
    <w:p w14:paraId="54976B7A" w14:textId="5003140A" w:rsidR="00D8273A" w:rsidRDefault="00D8273A" w:rsidP="00B92308">
      <w:pPr>
        <w:spacing w:before="240" w:after="120" w:line="240" w:lineRule="auto"/>
        <w:jc w:val="both"/>
        <w:rPr>
          <w:rFonts w:cs="Times New Roman"/>
          <w:szCs w:val="24"/>
          <w:lang w:val="sr-Cyrl-RS"/>
        </w:rPr>
      </w:pPr>
    </w:p>
    <w:p w14:paraId="2124B2FA" w14:textId="17F2F784" w:rsidR="00D8273A" w:rsidRDefault="00D8273A" w:rsidP="00B92308">
      <w:pPr>
        <w:spacing w:before="240" w:after="120" w:line="240" w:lineRule="auto"/>
        <w:jc w:val="both"/>
        <w:rPr>
          <w:rFonts w:cs="Times New Roman"/>
          <w:szCs w:val="24"/>
          <w:lang w:val="sr-Cyrl-RS"/>
        </w:rPr>
      </w:pPr>
    </w:p>
    <w:p w14:paraId="5F0E3C7F" w14:textId="4033C128" w:rsidR="00D8273A" w:rsidRDefault="00D8273A" w:rsidP="00B92308">
      <w:pPr>
        <w:spacing w:before="240" w:after="120" w:line="240" w:lineRule="auto"/>
        <w:jc w:val="both"/>
        <w:rPr>
          <w:rFonts w:cs="Times New Roman"/>
          <w:szCs w:val="24"/>
          <w:lang w:val="sr-Cyrl-RS"/>
        </w:rPr>
      </w:pPr>
    </w:p>
    <w:p w14:paraId="1C860063" w14:textId="5BC99C2C" w:rsidR="00D8273A" w:rsidRDefault="00D8273A" w:rsidP="00B92308">
      <w:pPr>
        <w:spacing w:before="240" w:after="120" w:line="240" w:lineRule="auto"/>
        <w:jc w:val="both"/>
        <w:rPr>
          <w:rFonts w:cs="Times New Roman"/>
          <w:szCs w:val="24"/>
          <w:lang w:val="sr-Cyrl-RS"/>
        </w:rPr>
      </w:pPr>
    </w:p>
    <w:p w14:paraId="60792564" w14:textId="229C4C44" w:rsidR="00D8273A" w:rsidRDefault="00D8273A" w:rsidP="00B92308">
      <w:pPr>
        <w:spacing w:before="240" w:after="120" w:line="240" w:lineRule="auto"/>
        <w:jc w:val="both"/>
        <w:rPr>
          <w:rFonts w:cs="Times New Roman"/>
          <w:szCs w:val="24"/>
          <w:lang w:val="sr-Cyrl-RS"/>
        </w:rPr>
      </w:pPr>
    </w:p>
    <w:p w14:paraId="6126857F" w14:textId="1DDC4D34" w:rsidR="00D8273A" w:rsidRDefault="00D8273A" w:rsidP="00B92308">
      <w:pPr>
        <w:spacing w:before="240" w:after="120" w:line="240" w:lineRule="auto"/>
        <w:jc w:val="both"/>
        <w:rPr>
          <w:rFonts w:cs="Times New Roman"/>
          <w:szCs w:val="24"/>
          <w:lang w:val="sr-Cyrl-RS"/>
        </w:rPr>
      </w:pPr>
    </w:p>
    <w:p w14:paraId="278A853B" w14:textId="0825EAE6" w:rsidR="00D8273A" w:rsidRDefault="00D8273A" w:rsidP="00B92308">
      <w:pPr>
        <w:spacing w:before="240" w:after="120" w:line="240" w:lineRule="auto"/>
        <w:jc w:val="both"/>
        <w:rPr>
          <w:rFonts w:cs="Times New Roman"/>
          <w:szCs w:val="24"/>
          <w:lang w:val="sr-Cyrl-RS"/>
        </w:rPr>
      </w:pPr>
    </w:p>
    <w:p w14:paraId="536237B4" w14:textId="77777777" w:rsidR="00D8273A" w:rsidRPr="006B5BB9" w:rsidRDefault="00D8273A" w:rsidP="00B92308">
      <w:pPr>
        <w:spacing w:before="240" w:after="120" w:line="240" w:lineRule="auto"/>
        <w:jc w:val="both"/>
        <w:rPr>
          <w:rFonts w:cs="Times New Roman"/>
          <w:szCs w:val="24"/>
          <w:lang w:val="sr-Cyrl-RS"/>
        </w:rPr>
      </w:pPr>
    </w:p>
    <w:p w14:paraId="701325A5" w14:textId="6729ECFF" w:rsidR="00B974D6" w:rsidRPr="00D8273A" w:rsidRDefault="005A10C7" w:rsidP="00756437">
      <w:pPr>
        <w:spacing w:before="240" w:after="120" w:line="240" w:lineRule="auto"/>
        <w:jc w:val="both"/>
        <w:rPr>
          <w:rFonts w:cs="Times New Roman"/>
          <w:b/>
          <w:bCs/>
          <w:szCs w:val="24"/>
          <w:lang w:val="sr-Cyrl-RS"/>
        </w:rPr>
      </w:pPr>
      <w:r w:rsidRPr="00D8273A">
        <w:rPr>
          <w:rFonts w:cs="Times New Roman"/>
          <w:b/>
          <w:bCs/>
          <w:szCs w:val="24"/>
          <w:lang w:val="sr-Cyrl-RS"/>
        </w:rPr>
        <w:lastRenderedPageBreak/>
        <w:t>Псеудо код евалуације</w:t>
      </w:r>
      <w:r w:rsidR="00D8273A">
        <w:rPr>
          <w:rFonts w:cs="Times New Roman"/>
          <w:b/>
          <w:bCs/>
          <w:szCs w:val="24"/>
          <w:lang w:val="sr-Cyrl-RS"/>
        </w:rPr>
        <w:t>:</w:t>
      </w:r>
      <w:r w:rsidR="00545237" w:rsidRPr="006B5BB9">
        <w:rPr>
          <w:rFonts w:cs="Times New Roman"/>
          <w:b/>
          <w:bCs/>
          <w:noProof/>
          <w:szCs w:val="24"/>
          <w:lang w:val="sr-Cyrl-RS"/>
        </w:rPr>
        <mc:AlternateContent>
          <mc:Choice Requires="wps">
            <w:drawing>
              <wp:anchor distT="45720" distB="45720" distL="114300" distR="114300" simplePos="0" relativeHeight="251667456" behindDoc="0" locked="0" layoutInCell="1" allowOverlap="1" wp14:anchorId="7EB20880" wp14:editId="721C5FBE">
                <wp:simplePos x="0" y="0"/>
                <wp:positionH relativeFrom="margin">
                  <wp:align>left</wp:align>
                </wp:positionH>
                <wp:positionV relativeFrom="paragraph">
                  <wp:posOffset>297815</wp:posOffset>
                </wp:positionV>
                <wp:extent cx="5566410" cy="4445000"/>
                <wp:effectExtent l="0" t="0" r="15240" b="12700"/>
                <wp:wrapSquare wrapText="bothSides"/>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6410" cy="4445000"/>
                        </a:xfrm>
                        <a:prstGeom prst="rect">
                          <a:avLst/>
                        </a:prstGeom>
                        <a:solidFill>
                          <a:srgbClr val="FFFFFF"/>
                        </a:solidFill>
                        <a:ln w="9525">
                          <a:solidFill>
                            <a:srgbClr val="000000"/>
                          </a:solidFill>
                          <a:miter lim="800000"/>
                          <a:headEnd/>
                          <a:tailEnd/>
                        </a:ln>
                      </wps:spPr>
                      <wps:txbx>
                        <w:txbxContent>
                          <w:p w14:paraId="241EB532"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funkcija EvaluirajStablom(W, koreni, f):</w:t>
                            </w:r>
                          </w:p>
                          <w:p w14:paraId="5C9C01AA"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ab/>
                              <w:t>ukupnaVrednost ← 0</w:t>
                            </w:r>
                          </w:p>
                          <w:p w14:paraId="52F7D0FF"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ab/>
                              <w:t>za svaki korenRed od 0 do m-1:</w:t>
                            </w:r>
                          </w:p>
                          <w:p w14:paraId="602A970A"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ab/>
                            </w:r>
                            <w:r w:rsidRPr="00545237">
                              <w:rPr>
                                <w:rFonts w:ascii="Consolas" w:hAnsi="Consolas"/>
                                <w:sz w:val="18"/>
                                <w:szCs w:val="18"/>
                              </w:rPr>
                              <w:tab/>
                              <w:t>ako koreni[korenRed] ne postoji: preskoči</w:t>
                            </w:r>
                          </w:p>
                          <w:p w14:paraId="43A78006"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ab/>
                            </w:r>
                            <w:r w:rsidRPr="00545237">
                              <w:rPr>
                                <w:rFonts w:ascii="Consolas" w:hAnsi="Consolas"/>
                                <w:sz w:val="18"/>
                                <w:szCs w:val="18"/>
                              </w:rPr>
                              <w:tab/>
                              <w:t>prviToken ← W[korenRed][0]</w:t>
                            </w:r>
                          </w:p>
                          <w:p w14:paraId="3AF0A98B"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ab/>
                            </w:r>
                            <w:r w:rsidRPr="00545237">
                              <w:rPr>
                                <w:rFonts w:ascii="Consolas" w:hAnsi="Consolas"/>
                                <w:sz w:val="18"/>
                                <w:szCs w:val="18"/>
                              </w:rPr>
                              <w:tab/>
                              <w:t>ako prviToken = σs: preskoči</w:t>
                            </w:r>
                          </w:p>
                          <w:p w14:paraId="58C0D053" w14:textId="7E40FDE7" w:rsidR="00545237" w:rsidRDefault="00545237" w:rsidP="00545237">
                            <w:pPr>
                              <w:spacing w:after="0"/>
                              <w:rPr>
                                <w:rFonts w:ascii="Consolas" w:hAnsi="Consolas"/>
                                <w:sz w:val="18"/>
                                <w:szCs w:val="18"/>
                              </w:rPr>
                            </w:pPr>
                            <w:r w:rsidRPr="00545237">
                              <w:rPr>
                                <w:rFonts w:ascii="Consolas" w:hAnsi="Consolas"/>
                                <w:sz w:val="18"/>
                                <w:szCs w:val="18"/>
                              </w:rPr>
                              <w:tab/>
                            </w:r>
                            <w:r w:rsidRPr="00545237">
                              <w:rPr>
                                <w:rFonts w:ascii="Consolas" w:hAnsi="Consolas"/>
                                <w:sz w:val="18"/>
                                <w:szCs w:val="18"/>
                              </w:rPr>
                              <w:tab/>
                              <w:t>Obiđi(W, koreni[korenRed], kolona=0, prviToken, f, ukupnaVrednost)</w:t>
                            </w:r>
                          </w:p>
                          <w:p w14:paraId="1E59742A" w14:textId="256A36A8" w:rsidR="00545237" w:rsidRDefault="00545237" w:rsidP="00545237">
                            <w:pPr>
                              <w:spacing w:after="0"/>
                              <w:rPr>
                                <w:rFonts w:ascii="Consolas" w:hAnsi="Consolas"/>
                                <w:sz w:val="18"/>
                                <w:szCs w:val="18"/>
                              </w:rPr>
                            </w:pPr>
                            <w:r>
                              <w:rPr>
                                <w:rFonts w:ascii="Consolas" w:hAnsi="Consolas"/>
                                <w:sz w:val="18"/>
                                <w:szCs w:val="18"/>
                              </w:rPr>
                              <w:tab/>
                              <w:t>vrati ukupnaVrednost</w:t>
                            </w:r>
                          </w:p>
                          <w:p w14:paraId="76BF938F" w14:textId="2E8CCE8F" w:rsidR="00545237" w:rsidRDefault="00545237" w:rsidP="00545237">
                            <w:pPr>
                              <w:spacing w:after="0"/>
                              <w:rPr>
                                <w:rFonts w:ascii="Consolas" w:hAnsi="Consolas"/>
                                <w:sz w:val="18"/>
                                <w:szCs w:val="18"/>
                              </w:rPr>
                            </w:pPr>
                          </w:p>
                          <w:p w14:paraId="6ADD164B" w14:textId="5497E666" w:rsidR="00545237" w:rsidRDefault="00545237" w:rsidP="00545237">
                            <w:pPr>
                              <w:spacing w:after="0"/>
                              <w:rPr>
                                <w:rFonts w:ascii="Consolas" w:hAnsi="Consolas"/>
                                <w:sz w:val="18"/>
                                <w:szCs w:val="18"/>
                              </w:rPr>
                            </w:pPr>
                            <w:r>
                              <w:rPr>
                                <w:rFonts w:ascii="Consolas" w:hAnsi="Consolas"/>
                                <w:sz w:val="18"/>
                                <w:szCs w:val="18"/>
                              </w:rPr>
                              <w:t>funkcija Obi</w:t>
                            </w:r>
                            <w:r w:rsidR="00FD5FE5">
                              <w:rPr>
                                <w:rFonts w:ascii="Consolas" w:hAnsi="Consolas"/>
                                <w:sz w:val="18"/>
                                <w:szCs w:val="18"/>
                              </w:rPr>
                              <w:t>đi(W, čvor, kolona, trenutniToken, f, ukupnaVrednost):</w:t>
                            </w:r>
                          </w:p>
                          <w:p w14:paraId="626EAF78" w14:textId="79319C03" w:rsidR="00FD5FE5" w:rsidRDefault="00FD5FE5" w:rsidP="00545237">
                            <w:pPr>
                              <w:spacing w:after="0"/>
                              <w:rPr>
                                <w:rFonts w:ascii="Consolas" w:hAnsi="Consolas"/>
                                <w:sz w:val="18"/>
                                <w:szCs w:val="18"/>
                              </w:rPr>
                            </w:pPr>
                            <w:r>
                              <w:rPr>
                                <w:rFonts w:ascii="Consolas" w:hAnsi="Consolas"/>
                                <w:sz w:val="18"/>
                                <w:szCs w:val="18"/>
                              </w:rPr>
                              <w:tab/>
                              <w:t xml:space="preserve">dužina </w:t>
                            </w:r>
                            <w:r w:rsidRPr="00FD5FE5">
                              <w:rPr>
                                <w:rFonts w:ascii="Consolas" w:hAnsi="Consolas"/>
                                <w:sz w:val="18"/>
                                <w:szCs w:val="18"/>
                              </w:rPr>
                              <w:t>←</w:t>
                            </w:r>
                            <w:r>
                              <w:rPr>
                                <w:rFonts w:ascii="Consolas" w:hAnsi="Consolas"/>
                                <w:sz w:val="18"/>
                                <w:szCs w:val="18"/>
                              </w:rPr>
                              <w:t xml:space="preserve"> kolona + 1</w:t>
                            </w:r>
                          </w:p>
                          <w:p w14:paraId="7F3B0F07" w14:textId="33BAA707" w:rsidR="00FD5FE5" w:rsidRDefault="00FD5FE5" w:rsidP="00545237">
                            <w:pPr>
                              <w:spacing w:after="0"/>
                              <w:rPr>
                                <w:rFonts w:ascii="Consolas" w:hAnsi="Consolas"/>
                                <w:sz w:val="18"/>
                                <w:szCs w:val="18"/>
                              </w:rPr>
                            </w:pPr>
                            <w:r>
                              <w:rPr>
                                <w:rFonts w:ascii="Consolas" w:hAnsi="Consolas"/>
                                <w:sz w:val="18"/>
                                <w:szCs w:val="18"/>
                              </w:rPr>
                              <w:tab/>
                              <w:t>ako čvor.završenePuta</w:t>
                            </w:r>
                            <w:r w:rsidR="00DE2C88">
                              <w:rPr>
                                <w:rFonts w:ascii="Consolas" w:hAnsi="Consolas"/>
                                <w:sz w:val="18"/>
                                <w:szCs w:val="18"/>
                              </w:rPr>
                              <w:t>nj</w:t>
                            </w:r>
                            <w:r>
                              <w:rPr>
                                <w:rFonts w:ascii="Consolas" w:hAnsi="Consolas"/>
                                <w:sz w:val="18"/>
                                <w:szCs w:val="18"/>
                              </w:rPr>
                              <w:t>e nije prazan:</w:t>
                            </w:r>
                          </w:p>
                          <w:p w14:paraId="5E32D9FD" w14:textId="4B924A67" w:rsidR="00FD5FE5" w:rsidRDefault="00FD5FE5"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vrednost</w:t>
                            </w:r>
                            <w:r w:rsidR="00DE2C88">
                              <w:rPr>
                                <w:rFonts w:ascii="Consolas" w:hAnsi="Consolas"/>
                                <w:sz w:val="18"/>
                                <w:szCs w:val="18"/>
                              </w:rPr>
                              <w:t xml:space="preserve"> </w:t>
                            </w:r>
                            <w:r w:rsidR="00DE2C88" w:rsidRPr="00DE2C88">
                              <w:rPr>
                                <w:rFonts w:ascii="Consolas" w:hAnsi="Consolas"/>
                                <w:sz w:val="18"/>
                                <w:szCs w:val="18"/>
                              </w:rPr>
                              <w:t>←</w:t>
                            </w:r>
                            <w:r w:rsidR="00DE2C88">
                              <w:rPr>
                                <w:rFonts w:ascii="Consolas" w:hAnsi="Consolas"/>
                                <w:sz w:val="18"/>
                                <w:szCs w:val="18"/>
                              </w:rPr>
                              <w:t xml:space="preserve"> f(trenutniToken, dužina)</w:t>
                            </w:r>
                          </w:p>
                          <w:p w14:paraId="463D288F" w14:textId="616A7E08" w:rsidR="00DE2C88" w:rsidRDefault="00DE2C88"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za svaku putanju u čvor.završenePutanje:</w:t>
                            </w:r>
                          </w:p>
                          <w:p w14:paraId="4D71F4C3" w14:textId="119236F6" w:rsidR="00DE2C88" w:rsidRDefault="00DE2C88" w:rsidP="00545237">
                            <w:pPr>
                              <w:spacing w:after="0"/>
                              <w:rPr>
                                <w:rFonts w:ascii="Consolas" w:hAnsi="Consolas"/>
                                <w:sz w:val="18"/>
                                <w:szCs w:val="18"/>
                              </w:rPr>
                            </w:pPr>
                            <w:r>
                              <w:rPr>
                                <w:rFonts w:ascii="Consolas" w:hAnsi="Consolas"/>
                                <w:sz w:val="18"/>
                                <w:szCs w:val="18"/>
                              </w:rPr>
                              <w:tab/>
                            </w:r>
                            <w:r>
                              <w:rPr>
                                <w:rFonts w:ascii="Consolas" w:hAnsi="Consolas"/>
                                <w:sz w:val="18"/>
                                <w:szCs w:val="18"/>
                              </w:rPr>
                              <w:tab/>
                            </w:r>
                            <w:r>
                              <w:rPr>
                                <w:rFonts w:ascii="Consolas" w:hAnsi="Consolas"/>
                                <w:sz w:val="18"/>
                                <w:szCs w:val="18"/>
                              </w:rPr>
                              <w:tab/>
                              <w:t xml:space="preserve">ukupnaVrednost </w:t>
                            </w:r>
                            <w:r w:rsidRPr="00DE2C88">
                              <w:rPr>
                                <w:rFonts w:ascii="Consolas" w:hAnsi="Consolas"/>
                                <w:sz w:val="18"/>
                                <w:szCs w:val="18"/>
                              </w:rPr>
                              <w:t>←</w:t>
                            </w:r>
                            <w:r>
                              <w:rPr>
                                <w:rFonts w:ascii="Consolas" w:hAnsi="Consolas"/>
                                <w:sz w:val="18"/>
                                <w:szCs w:val="18"/>
                              </w:rPr>
                              <w:t xml:space="preserve"> ukupnaVrednost + vrednost</w:t>
                            </w:r>
                          </w:p>
                          <w:p w14:paraId="31533DAE" w14:textId="77777777" w:rsidR="00DE2C88" w:rsidRDefault="00DE2C88" w:rsidP="00545237">
                            <w:pPr>
                              <w:spacing w:after="0"/>
                              <w:rPr>
                                <w:rFonts w:ascii="Consolas" w:hAnsi="Consolas"/>
                                <w:sz w:val="18"/>
                                <w:szCs w:val="18"/>
                              </w:rPr>
                            </w:pPr>
                          </w:p>
                          <w:p w14:paraId="6C8A7A10" w14:textId="62BCC953" w:rsidR="00DE2C88" w:rsidRDefault="00DE2C88" w:rsidP="00545237">
                            <w:pPr>
                              <w:spacing w:after="0"/>
                              <w:rPr>
                                <w:rFonts w:ascii="Consolas" w:hAnsi="Consolas"/>
                                <w:sz w:val="18"/>
                                <w:szCs w:val="18"/>
                              </w:rPr>
                            </w:pPr>
                            <w:r>
                              <w:rPr>
                                <w:rFonts w:ascii="Consolas" w:hAnsi="Consolas"/>
                                <w:sz w:val="18"/>
                                <w:szCs w:val="18"/>
                              </w:rPr>
                              <w:tab/>
                              <w:t>ako kolona &gt;= n-1: vreti</w:t>
                            </w:r>
                          </w:p>
                          <w:p w14:paraId="7F845282" w14:textId="61720C88" w:rsidR="00DE2C88" w:rsidRDefault="00DE2C88" w:rsidP="00545237">
                            <w:pPr>
                              <w:spacing w:after="0"/>
                              <w:rPr>
                                <w:rFonts w:ascii="Consolas" w:hAnsi="Consolas"/>
                                <w:sz w:val="18"/>
                                <w:szCs w:val="18"/>
                              </w:rPr>
                            </w:pPr>
                            <w:r>
                              <w:rPr>
                                <w:rFonts w:ascii="Consolas" w:hAnsi="Consolas"/>
                                <w:sz w:val="18"/>
                                <w:szCs w:val="18"/>
                              </w:rPr>
                              <w:tab/>
                            </w:r>
                          </w:p>
                          <w:p w14:paraId="6F57B2D1" w14:textId="738CE5F5" w:rsidR="00DE2C88" w:rsidRDefault="00DE2C88" w:rsidP="00545237">
                            <w:pPr>
                              <w:spacing w:after="0"/>
                              <w:rPr>
                                <w:rFonts w:ascii="Consolas" w:hAnsi="Consolas"/>
                                <w:sz w:val="18"/>
                                <w:szCs w:val="18"/>
                              </w:rPr>
                            </w:pPr>
                            <w:r>
                              <w:rPr>
                                <w:rFonts w:ascii="Consolas" w:hAnsi="Consolas"/>
                                <w:sz w:val="18"/>
                                <w:szCs w:val="18"/>
                              </w:rPr>
                              <w:tab/>
                              <w:t>za sledećiRed od 0 do m-1:</w:t>
                            </w:r>
                          </w:p>
                          <w:p w14:paraId="7F5EDEC3" w14:textId="2EAC6BB2" w:rsidR="00DE2C88" w:rsidRDefault="00DE2C88"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ako čvor.deca[sledećiRed] ne postoji: preskoči</w:t>
                            </w:r>
                          </w:p>
                          <w:p w14:paraId="27AC4CB4" w14:textId="2DB25109" w:rsidR="00DE2C88" w:rsidRDefault="00DE2C88"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 xml:space="preserve">sledećiToken </w:t>
                            </w:r>
                            <w:r w:rsidRPr="00DE2C88">
                              <w:rPr>
                                <w:rFonts w:ascii="Consolas" w:hAnsi="Consolas"/>
                                <w:sz w:val="18"/>
                                <w:szCs w:val="18"/>
                              </w:rPr>
                              <w:t>←</w:t>
                            </w:r>
                            <w:r>
                              <w:rPr>
                                <w:rFonts w:ascii="Consolas" w:hAnsi="Consolas"/>
                                <w:sz w:val="18"/>
                                <w:szCs w:val="18"/>
                              </w:rPr>
                              <w:t xml:space="preserve"> W[sledećiRed][kolona + 1]</w:t>
                            </w:r>
                          </w:p>
                          <w:p w14:paraId="2CDB800A" w14:textId="57A4966D" w:rsidR="00DE2C88" w:rsidRDefault="00DE2C88"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 xml:space="preserve">ako sledećiToken = </w:t>
                            </w:r>
                            <w:r w:rsidR="00091436" w:rsidRPr="00091436">
                              <w:rPr>
                                <w:rFonts w:ascii="Consolas" w:hAnsi="Consolas"/>
                                <w:sz w:val="18"/>
                                <w:szCs w:val="18"/>
                              </w:rPr>
                              <w:t>σs</w:t>
                            </w:r>
                            <w:r w:rsidR="00091436">
                              <w:rPr>
                                <w:rFonts w:ascii="Consolas" w:hAnsi="Consolas"/>
                                <w:sz w:val="18"/>
                                <w:szCs w:val="18"/>
                              </w:rPr>
                              <w:t>: preskoči</w:t>
                            </w:r>
                          </w:p>
                          <w:p w14:paraId="602BB77A" w14:textId="0414655E" w:rsidR="00091436" w:rsidRDefault="00091436"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ako sledećiToken =</w:t>
                            </w:r>
                            <w:r w:rsidR="0057776F">
                              <w:rPr>
                                <w:rFonts w:ascii="Consolas" w:hAnsi="Consolas"/>
                                <w:sz w:val="18"/>
                                <w:szCs w:val="18"/>
                              </w:rPr>
                              <w:t xml:space="preserve"> trenutniToken</w:t>
                            </w:r>
                            <w:r>
                              <w:rPr>
                                <w:rFonts w:ascii="Consolas" w:hAnsi="Consolas"/>
                                <w:sz w:val="18"/>
                                <w:szCs w:val="18"/>
                              </w:rPr>
                              <w:t xml:space="preserve"> ili sledeći token = </w:t>
                            </w:r>
                            <w:r w:rsidRPr="00091436">
                              <w:rPr>
                                <w:rFonts w:ascii="Consolas" w:hAnsi="Consolas"/>
                                <w:sz w:val="18"/>
                                <w:szCs w:val="18"/>
                              </w:rPr>
                              <w:t>σw:</w:t>
                            </w:r>
                          </w:p>
                          <w:p w14:paraId="6348F120" w14:textId="53CAA095" w:rsidR="00091436" w:rsidRDefault="00091436" w:rsidP="00545237">
                            <w:pPr>
                              <w:spacing w:after="0"/>
                              <w:rPr>
                                <w:rFonts w:ascii="Consolas" w:hAnsi="Consolas"/>
                                <w:sz w:val="18"/>
                                <w:szCs w:val="18"/>
                              </w:rPr>
                            </w:pPr>
                            <w:r>
                              <w:rPr>
                                <w:rFonts w:ascii="Consolas" w:hAnsi="Consolas"/>
                                <w:sz w:val="18"/>
                                <w:szCs w:val="18"/>
                              </w:rPr>
                              <w:tab/>
                            </w:r>
                            <w:r>
                              <w:rPr>
                                <w:rFonts w:ascii="Consolas" w:hAnsi="Consolas"/>
                                <w:sz w:val="18"/>
                                <w:szCs w:val="18"/>
                              </w:rPr>
                              <w:tab/>
                            </w:r>
                            <w:r>
                              <w:rPr>
                                <w:rFonts w:ascii="Consolas" w:hAnsi="Consolas"/>
                                <w:sz w:val="18"/>
                                <w:szCs w:val="18"/>
                              </w:rPr>
                              <w:tab/>
                              <w:t xml:space="preserve">Obiđi(W, čvor.deca[sledećiRed], kolona+1, </w:t>
                            </w:r>
                            <w:r w:rsidR="0057776F">
                              <w:rPr>
                                <w:rFonts w:ascii="Consolas" w:hAnsi="Consolas"/>
                                <w:sz w:val="18"/>
                                <w:szCs w:val="18"/>
                              </w:rPr>
                              <w:t>trenutniToken</w:t>
                            </w:r>
                            <w:r>
                              <w:rPr>
                                <w:rFonts w:ascii="Consolas" w:hAnsi="Consolas"/>
                                <w:sz w:val="18"/>
                                <w:szCs w:val="18"/>
                              </w:rPr>
                              <w:t>, f,</w:t>
                            </w:r>
                            <w:r w:rsidR="0057776F">
                              <w:rPr>
                                <w:rFonts w:ascii="Consolas" w:hAnsi="Consolas"/>
                                <w:sz w:val="18"/>
                                <w:szCs w:val="18"/>
                              </w:rPr>
                              <w:t xml:space="preserve"> ukupnaVrednost)</w:t>
                            </w:r>
                            <w:r w:rsidR="0057776F" w:rsidRPr="0057776F">
                              <w:rPr>
                                <w:rFonts w:ascii="Consolas" w:hAnsi="Consolas"/>
                                <w:sz w:val="18"/>
                                <w:szCs w:val="18"/>
                              </w:rPr>
                              <w:t xml:space="preserve"> </w:t>
                            </w:r>
                          </w:p>
                          <w:p w14:paraId="666C96E1" w14:textId="0CD522C9" w:rsidR="0057776F" w:rsidRDefault="0057776F"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inače:</w:t>
                            </w:r>
                          </w:p>
                          <w:p w14:paraId="67A43E1A" w14:textId="6A201DDB" w:rsidR="0057776F" w:rsidRDefault="0057776F" w:rsidP="00545237">
                            <w:pPr>
                              <w:spacing w:after="0"/>
                              <w:rPr>
                                <w:rFonts w:ascii="Consolas" w:hAnsi="Consolas"/>
                                <w:sz w:val="18"/>
                                <w:szCs w:val="18"/>
                              </w:rPr>
                            </w:pPr>
                            <w:r>
                              <w:rPr>
                                <w:rFonts w:ascii="Consolas" w:hAnsi="Consolas"/>
                                <w:sz w:val="18"/>
                                <w:szCs w:val="18"/>
                              </w:rPr>
                              <w:tab/>
                            </w:r>
                            <w:r>
                              <w:rPr>
                                <w:rFonts w:ascii="Consolas" w:hAnsi="Consolas"/>
                                <w:sz w:val="18"/>
                                <w:szCs w:val="18"/>
                              </w:rPr>
                              <w:tab/>
                            </w:r>
                            <w:r>
                              <w:rPr>
                                <w:rFonts w:ascii="Consolas" w:hAnsi="Consolas"/>
                                <w:sz w:val="18"/>
                                <w:szCs w:val="18"/>
                              </w:rPr>
                              <w:tab/>
                              <w:t xml:space="preserve">vrednost </w:t>
                            </w:r>
                            <w:r w:rsidRPr="0057776F">
                              <w:rPr>
                                <w:rFonts w:ascii="Consolas" w:hAnsi="Consolas"/>
                                <w:sz w:val="18"/>
                                <w:szCs w:val="18"/>
                              </w:rPr>
                              <w:t>←</w:t>
                            </w:r>
                            <w:r>
                              <w:rPr>
                                <w:rFonts w:ascii="Consolas" w:hAnsi="Consolas"/>
                                <w:sz w:val="18"/>
                                <w:szCs w:val="18"/>
                              </w:rPr>
                              <w:t xml:space="preserve"> f(trenutniToke, dužina)</w:t>
                            </w:r>
                          </w:p>
                          <w:p w14:paraId="6D263E10" w14:textId="29C9D22D" w:rsidR="0057776F" w:rsidRDefault="0057776F" w:rsidP="00545237">
                            <w:pPr>
                              <w:spacing w:after="0"/>
                              <w:rPr>
                                <w:rFonts w:ascii="Consolas" w:hAnsi="Consolas"/>
                                <w:sz w:val="18"/>
                                <w:szCs w:val="18"/>
                              </w:rPr>
                            </w:pPr>
                            <w:r>
                              <w:rPr>
                                <w:rFonts w:ascii="Consolas" w:hAnsi="Consolas"/>
                                <w:sz w:val="18"/>
                                <w:szCs w:val="18"/>
                              </w:rPr>
                              <w:tab/>
                            </w:r>
                            <w:r>
                              <w:rPr>
                                <w:rFonts w:ascii="Consolas" w:hAnsi="Consolas"/>
                                <w:sz w:val="18"/>
                                <w:szCs w:val="18"/>
                              </w:rPr>
                              <w:tab/>
                            </w:r>
                            <w:r>
                              <w:rPr>
                                <w:rFonts w:ascii="Consolas" w:hAnsi="Consolas"/>
                                <w:sz w:val="18"/>
                                <w:szCs w:val="18"/>
                              </w:rPr>
                              <w:tab/>
                              <w:t>ako vrednost &gt; 0</w:t>
                            </w:r>
                          </w:p>
                          <w:p w14:paraId="3E90DEE4" w14:textId="54FE3DB9" w:rsidR="0057776F" w:rsidRDefault="0057776F" w:rsidP="00545237">
                            <w:pPr>
                              <w:spacing w:after="0"/>
                              <w:rPr>
                                <w:rFonts w:ascii="Consolas" w:hAnsi="Consolas"/>
                                <w:sz w:val="18"/>
                                <w:szCs w:val="18"/>
                              </w:rPr>
                            </w:pPr>
                            <w:r>
                              <w:rPr>
                                <w:rFonts w:ascii="Consolas" w:hAnsi="Consolas"/>
                                <w:sz w:val="18"/>
                                <w:szCs w:val="18"/>
                              </w:rPr>
                              <w:tab/>
                            </w:r>
                            <w:r>
                              <w:rPr>
                                <w:rFonts w:ascii="Consolas" w:hAnsi="Consolas"/>
                                <w:sz w:val="18"/>
                                <w:szCs w:val="18"/>
                              </w:rPr>
                              <w:tab/>
                            </w:r>
                            <w:r>
                              <w:rPr>
                                <w:rFonts w:ascii="Consolas" w:hAnsi="Consolas"/>
                                <w:sz w:val="18"/>
                                <w:szCs w:val="18"/>
                              </w:rPr>
                              <w:tab/>
                            </w:r>
                            <w:r>
                              <w:rPr>
                                <w:rFonts w:ascii="Consolas" w:hAnsi="Consolas"/>
                                <w:sz w:val="18"/>
                                <w:szCs w:val="18"/>
                              </w:rPr>
                              <w:tab/>
                              <w:t>PrikupiSvePutanjeIzGrane(čvor.deca[sledećiRed], vrednost, ukupnaVrednost)</w:t>
                            </w:r>
                          </w:p>
                          <w:p w14:paraId="4FD8CFF6" w14:textId="4BAEF24C" w:rsidR="00DE2C88" w:rsidRPr="00545237" w:rsidRDefault="00DE2C88" w:rsidP="00545237">
                            <w:pPr>
                              <w:spacing w:after="0"/>
                              <w:rPr>
                                <w:rFonts w:ascii="Consolas" w:hAnsi="Consolas"/>
                                <w:sz w:val="18"/>
                                <w:szCs w:val="18"/>
                              </w:rPr>
                            </w:pPr>
                            <w:r>
                              <w:rPr>
                                <w:rFonts w:ascii="Consolas" w:hAnsi="Consolas"/>
                                <w:sz w:val="18"/>
                                <w:szCs w:val="18"/>
                              </w:rPr>
                              <w:tab/>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B20880" id="Text Box 7" o:spid="_x0000_s1031" type="#_x0000_t202" style="position:absolute;left:0;text-align:left;margin-left:0;margin-top:23.45pt;width:438.3pt;height:350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">
                <v:textbox>
                  <w:txbxContent>
                    <w:p w14:paraId="241EB532"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funkcija EvaluirajStablom(W, koreni, f):</w:t>
                      </w:r>
                    </w:p>
                    <w:p w14:paraId="5C9C01AA"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ab/>
                        <w:t>ukupnaVrednost ← 0</w:t>
                      </w:r>
                    </w:p>
                    <w:p w14:paraId="52F7D0FF"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ab/>
                        <w:t>za svaki korenRed od 0 do m-1:</w:t>
                      </w:r>
                    </w:p>
                    <w:p w14:paraId="602A970A"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ab/>
                      </w:r>
                      <w:r w:rsidRPr="00545237">
                        <w:rPr>
                          <w:rFonts w:ascii="Consolas" w:hAnsi="Consolas"/>
                          <w:sz w:val="18"/>
                          <w:szCs w:val="18"/>
                        </w:rPr>
                        <w:tab/>
                        <w:t>ako koreni[korenRed] ne postoji: preskoči</w:t>
                      </w:r>
                    </w:p>
                    <w:p w14:paraId="43A78006"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ab/>
                      </w:r>
                      <w:r w:rsidRPr="00545237">
                        <w:rPr>
                          <w:rFonts w:ascii="Consolas" w:hAnsi="Consolas"/>
                          <w:sz w:val="18"/>
                          <w:szCs w:val="18"/>
                        </w:rPr>
                        <w:tab/>
                        <w:t>prviToken ← W[korenRed][0]</w:t>
                      </w:r>
                    </w:p>
                    <w:p w14:paraId="3AF0A98B" w14:textId="77777777" w:rsidR="00545237" w:rsidRPr="00545237" w:rsidRDefault="00545237" w:rsidP="00545237">
                      <w:pPr>
                        <w:spacing w:after="0"/>
                        <w:rPr>
                          <w:rFonts w:ascii="Consolas" w:hAnsi="Consolas"/>
                          <w:sz w:val="18"/>
                          <w:szCs w:val="18"/>
                        </w:rPr>
                      </w:pPr>
                      <w:r w:rsidRPr="00545237">
                        <w:rPr>
                          <w:rFonts w:ascii="Consolas" w:hAnsi="Consolas"/>
                          <w:sz w:val="18"/>
                          <w:szCs w:val="18"/>
                        </w:rPr>
                        <w:tab/>
                      </w:r>
                      <w:r w:rsidRPr="00545237">
                        <w:rPr>
                          <w:rFonts w:ascii="Consolas" w:hAnsi="Consolas"/>
                          <w:sz w:val="18"/>
                          <w:szCs w:val="18"/>
                        </w:rPr>
                        <w:tab/>
                        <w:t>ako prviToken = σs: preskoči</w:t>
                      </w:r>
                    </w:p>
                    <w:p w14:paraId="58C0D053" w14:textId="7E40FDE7" w:rsidR="00545237" w:rsidRDefault="00545237" w:rsidP="00545237">
                      <w:pPr>
                        <w:spacing w:after="0"/>
                        <w:rPr>
                          <w:rFonts w:ascii="Consolas" w:hAnsi="Consolas"/>
                          <w:sz w:val="18"/>
                          <w:szCs w:val="18"/>
                        </w:rPr>
                      </w:pPr>
                      <w:r w:rsidRPr="00545237">
                        <w:rPr>
                          <w:rFonts w:ascii="Consolas" w:hAnsi="Consolas"/>
                          <w:sz w:val="18"/>
                          <w:szCs w:val="18"/>
                        </w:rPr>
                        <w:tab/>
                      </w:r>
                      <w:r w:rsidRPr="00545237">
                        <w:rPr>
                          <w:rFonts w:ascii="Consolas" w:hAnsi="Consolas"/>
                          <w:sz w:val="18"/>
                          <w:szCs w:val="18"/>
                        </w:rPr>
                        <w:tab/>
                        <w:t>Obiđi(W, koreni[korenRed], kolona=0, prviToken, f, ukupnaVrednost)</w:t>
                      </w:r>
                    </w:p>
                    <w:p w14:paraId="1E59742A" w14:textId="256A36A8" w:rsidR="00545237" w:rsidRDefault="00545237" w:rsidP="00545237">
                      <w:pPr>
                        <w:spacing w:after="0"/>
                        <w:rPr>
                          <w:rFonts w:ascii="Consolas" w:hAnsi="Consolas"/>
                          <w:sz w:val="18"/>
                          <w:szCs w:val="18"/>
                        </w:rPr>
                      </w:pPr>
                      <w:r>
                        <w:rPr>
                          <w:rFonts w:ascii="Consolas" w:hAnsi="Consolas"/>
                          <w:sz w:val="18"/>
                          <w:szCs w:val="18"/>
                        </w:rPr>
                        <w:tab/>
                        <w:t>vrati ukupnaVrednost</w:t>
                      </w:r>
                    </w:p>
                    <w:p w14:paraId="76BF938F" w14:textId="2E8CCE8F" w:rsidR="00545237" w:rsidRDefault="00545237" w:rsidP="00545237">
                      <w:pPr>
                        <w:spacing w:after="0"/>
                        <w:rPr>
                          <w:rFonts w:ascii="Consolas" w:hAnsi="Consolas"/>
                          <w:sz w:val="18"/>
                          <w:szCs w:val="18"/>
                        </w:rPr>
                      </w:pPr>
                    </w:p>
                    <w:p w14:paraId="6ADD164B" w14:textId="5497E666" w:rsidR="00545237" w:rsidRDefault="00545237" w:rsidP="00545237">
                      <w:pPr>
                        <w:spacing w:after="0"/>
                        <w:rPr>
                          <w:rFonts w:ascii="Consolas" w:hAnsi="Consolas"/>
                          <w:sz w:val="18"/>
                          <w:szCs w:val="18"/>
                        </w:rPr>
                      </w:pPr>
                      <w:r>
                        <w:rPr>
                          <w:rFonts w:ascii="Consolas" w:hAnsi="Consolas"/>
                          <w:sz w:val="18"/>
                          <w:szCs w:val="18"/>
                        </w:rPr>
                        <w:t>funkcija Obi</w:t>
                      </w:r>
                      <w:r w:rsidR="00FD5FE5">
                        <w:rPr>
                          <w:rFonts w:ascii="Consolas" w:hAnsi="Consolas"/>
                          <w:sz w:val="18"/>
                          <w:szCs w:val="18"/>
                        </w:rPr>
                        <w:t>đi(W, čvor, kolona, trenutniToken, f, ukupnaVrednost):</w:t>
                      </w:r>
                    </w:p>
                    <w:p w14:paraId="626EAF78" w14:textId="79319C03" w:rsidR="00FD5FE5" w:rsidRDefault="00FD5FE5" w:rsidP="00545237">
                      <w:pPr>
                        <w:spacing w:after="0"/>
                        <w:rPr>
                          <w:rFonts w:ascii="Consolas" w:hAnsi="Consolas"/>
                          <w:sz w:val="18"/>
                          <w:szCs w:val="18"/>
                        </w:rPr>
                      </w:pPr>
                      <w:r>
                        <w:rPr>
                          <w:rFonts w:ascii="Consolas" w:hAnsi="Consolas"/>
                          <w:sz w:val="18"/>
                          <w:szCs w:val="18"/>
                        </w:rPr>
                        <w:tab/>
                        <w:t xml:space="preserve">dužina </w:t>
                      </w:r>
                      <w:r w:rsidRPr="00FD5FE5">
                        <w:rPr>
                          <w:rFonts w:ascii="Consolas" w:hAnsi="Consolas"/>
                          <w:sz w:val="18"/>
                          <w:szCs w:val="18"/>
                        </w:rPr>
                        <w:t>←</w:t>
                      </w:r>
                      <w:r>
                        <w:rPr>
                          <w:rFonts w:ascii="Consolas" w:hAnsi="Consolas"/>
                          <w:sz w:val="18"/>
                          <w:szCs w:val="18"/>
                        </w:rPr>
                        <w:t xml:space="preserve"> kolona + 1</w:t>
                      </w:r>
                    </w:p>
                    <w:p w14:paraId="7F3B0F07" w14:textId="33BAA707" w:rsidR="00FD5FE5" w:rsidRDefault="00FD5FE5" w:rsidP="00545237">
                      <w:pPr>
                        <w:spacing w:after="0"/>
                        <w:rPr>
                          <w:rFonts w:ascii="Consolas" w:hAnsi="Consolas"/>
                          <w:sz w:val="18"/>
                          <w:szCs w:val="18"/>
                        </w:rPr>
                      </w:pPr>
                      <w:r>
                        <w:rPr>
                          <w:rFonts w:ascii="Consolas" w:hAnsi="Consolas"/>
                          <w:sz w:val="18"/>
                          <w:szCs w:val="18"/>
                        </w:rPr>
                        <w:tab/>
                        <w:t>ako čvor.završenePuta</w:t>
                      </w:r>
                      <w:r w:rsidR="00DE2C88">
                        <w:rPr>
                          <w:rFonts w:ascii="Consolas" w:hAnsi="Consolas"/>
                          <w:sz w:val="18"/>
                          <w:szCs w:val="18"/>
                        </w:rPr>
                        <w:t>nj</w:t>
                      </w:r>
                      <w:r>
                        <w:rPr>
                          <w:rFonts w:ascii="Consolas" w:hAnsi="Consolas"/>
                          <w:sz w:val="18"/>
                          <w:szCs w:val="18"/>
                        </w:rPr>
                        <w:t>e nije prazan:</w:t>
                      </w:r>
                    </w:p>
                    <w:p w14:paraId="5E32D9FD" w14:textId="4B924A67" w:rsidR="00FD5FE5" w:rsidRDefault="00FD5FE5"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vrednost</w:t>
                      </w:r>
                      <w:r w:rsidR="00DE2C88">
                        <w:rPr>
                          <w:rFonts w:ascii="Consolas" w:hAnsi="Consolas"/>
                          <w:sz w:val="18"/>
                          <w:szCs w:val="18"/>
                        </w:rPr>
                        <w:t xml:space="preserve"> </w:t>
                      </w:r>
                      <w:r w:rsidR="00DE2C88" w:rsidRPr="00DE2C88">
                        <w:rPr>
                          <w:rFonts w:ascii="Consolas" w:hAnsi="Consolas"/>
                          <w:sz w:val="18"/>
                          <w:szCs w:val="18"/>
                        </w:rPr>
                        <w:t>←</w:t>
                      </w:r>
                      <w:r w:rsidR="00DE2C88">
                        <w:rPr>
                          <w:rFonts w:ascii="Consolas" w:hAnsi="Consolas"/>
                          <w:sz w:val="18"/>
                          <w:szCs w:val="18"/>
                        </w:rPr>
                        <w:t xml:space="preserve"> f(trenutniToken, dužina)</w:t>
                      </w:r>
                    </w:p>
                    <w:p w14:paraId="463D288F" w14:textId="616A7E08" w:rsidR="00DE2C88" w:rsidRDefault="00DE2C88"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za svaku putanju u čvor.završenePutanje:</w:t>
                      </w:r>
                    </w:p>
                    <w:p w14:paraId="4D71F4C3" w14:textId="119236F6" w:rsidR="00DE2C88" w:rsidRDefault="00DE2C88" w:rsidP="00545237">
                      <w:pPr>
                        <w:spacing w:after="0"/>
                        <w:rPr>
                          <w:rFonts w:ascii="Consolas" w:hAnsi="Consolas"/>
                          <w:sz w:val="18"/>
                          <w:szCs w:val="18"/>
                        </w:rPr>
                      </w:pPr>
                      <w:r>
                        <w:rPr>
                          <w:rFonts w:ascii="Consolas" w:hAnsi="Consolas"/>
                          <w:sz w:val="18"/>
                          <w:szCs w:val="18"/>
                        </w:rPr>
                        <w:tab/>
                      </w:r>
                      <w:r>
                        <w:rPr>
                          <w:rFonts w:ascii="Consolas" w:hAnsi="Consolas"/>
                          <w:sz w:val="18"/>
                          <w:szCs w:val="18"/>
                        </w:rPr>
                        <w:tab/>
                      </w:r>
                      <w:r>
                        <w:rPr>
                          <w:rFonts w:ascii="Consolas" w:hAnsi="Consolas"/>
                          <w:sz w:val="18"/>
                          <w:szCs w:val="18"/>
                        </w:rPr>
                        <w:tab/>
                        <w:t xml:space="preserve">ukupnaVrednost </w:t>
                      </w:r>
                      <w:r w:rsidRPr="00DE2C88">
                        <w:rPr>
                          <w:rFonts w:ascii="Consolas" w:hAnsi="Consolas"/>
                          <w:sz w:val="18"/>
                          <w:szCs w:val="18"/>
                        </w:rPr>
                        <w:t>←</w:t>
                      </w:r>
                      <w:r>
                        <w:rPr>
                          <w:rFonts w:ascii="Consolas" w:hAnsi="Consolas"/>
                          <w:sz w:val="18"/>
                          <w:szCs w:val="18"/>
                        </w:rPr>
                        <w:t xml:space="preserve"> ukupnaVrednost + vrednost</w:t>
                      </w:r>
                    </w:p>
                    <w:p w14:paraId="31533DAE" w14:textId="77777777" w:rsidR="00DE2C88" w:rsidRDefault="00DE2C88" w:rsidP="00545237">
                      <w:pPr>
                        <w:spacing w:after="0"/>
                        <w:rPr>
                          <w:rFonts w:ascii="Consolas" w:hAnsi="Consolas"/>
                          <w:sz w:val="18"/>
                          <w:szCs w:val="18"/>
                        </w:rPr>
                      </w:pPr>
                    </w:p>
                    <w:p w14:paraId="6C8A7A10" w14:textId="62BCC953" w:rsidR="00DE2C88" w:rsidRDefault="00DE2C88" w:rsidP="00545237">
                      <w:pPr>
                        <w:spacing w:after="0"/>
                        <w:rPr>
                          <w:rFonts w:ascii="Consolas" w:hAnsi="Consolas"/>
                          <w:sz w:val="18"/>
                          <w:szCs w:val="18"/>
                        </w:rPr>
                      </w:pPr>
                      <w:r>
                        <w:rPr>
                          <w:rFonts w:ascii="Consolas" w:hAnsi="Consolas"/>
                          <w:sz w:val="18"/>
                          <w:szCs w:val="18"/>
                        </w:rPr>
                        <w:tab/>
                        <w:t>ako kolona &gt;= n-1: vreti</w:t>
                      </w:r>
                    </w:p>
                    <w:p w14:paraId="7F845282" w14:textId="61720C88" w:rsidR="00DE2C88" w:rsidRDefault="00DE2C88" w:rsidP="00545237">
                      <w:pPr>
                        <w:spacing w:after="0"/>
                        <w:rPr>
                          <w:rFonts w:ascii="Consolas" w:hAnsi="Consolas"/>
                          <w:sz w:val="18"/>
                          <w:szCs w:val="18"/>
                        </w:rPr>
                      </w:pPr>
                      <w:r>
                        <w:rPr>
                          <w:rFonts w:ascii="Consolas" w:hAnsi="Consolas"/>
                          <w:sz w:val="18"/>
                          <w:szCs w:val="18"/>
                        </w:rPr>
                        <w:tab/>
                      </w:r>
                    </w:p>
                    <w:p w14:paraId="6F57B2D1" w14:textId="738CE5F5" w:rsidR="00DE2C88" w:rsidRDefault="00DE2C88" w:rsidP="00545237">
                      <w:pPr>
                        <w:spacing w:after="0"/>
                        <w:rPr>
                          <w:rFonts w:ascii="Consolas" w:hAnsi="Consolas"/>
                          <w:sz w:val="18"/>
                          <w:szCs w:val="18"/>
                        </w:rPr>
                      </w:pPr>
                      <w:r>
                        <w:rPr>
                          <w:rFonts w:ascii="Consolas" w:hAnsi="Consolas"/>
                          <w:sz w:val="18"/>
                          <w:szCs w:val="18"/>
                        </w:rPr>
                        <w:tab/>
                        <w:t>za sledećiRed od 0 do m-1:</w:t>
                      </w:r>
                    </w:p>
                    <w:p w14:paraId="7F5EDEC3" w14:textId="2EAC6BB2" w:rsidR="00DE2C88" w:rsidRDefault="00DE2C88"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ako čvor.deca[sledećiRed] ne postoji: preskoči</w:t>
                      </w:r>
                    </w:p>
                    <w:p w14:paraId="27AC4CB4" w14:textId="2DB25109" w:rsidR="00DE2C88" w:rsidRDefault="00DE2C88"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 xml:space="preserve">sledećiToken </w:t>
                      </w:r>
                      <w:r w:rsidRPr="00DE2C88">
                        <w:rPr>
                          <w:rFonts w:ascii="Consolas" w:hAnsi="Consolas"/>
                          <w:sz w:val="18"/>
                          <w:szCs w:val="18"/>
                        </w:rPr>
                        <w:t>←</w:t>
                      </w:r>
                      <w:r>
                        <w:rPr>
                          <w:rFonts w:ascii="Consolas" w:hAnsi="Consolas"/>
                          <w:sz w:val="18"/>
                          <w:szCs w:val="18"/>
                        </w:rPr>
                        <w:t xml:space="preserve"> W[sledećiRed][kolona + 1]</w:t>
                      </w:r>
                    </w:p>
                    <w:p w14:paraId="2CDB800A" w14:textId="57A4966D" w:rsidR="00DE2C88" w:rsidRDefault="00DE2C88"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 xml:space="preserve">ako sledećiToken = </w:t>
                      </w:r>
                      <w:r w:rsidR="00091436" w:rsidRPr="00091436">
                        <w:rPr>
                          <w:rFonts w:ascii="Consolas" w:hAnsi="Consolas"/>
                          <w:sz w:val="18"/>
                          <w:szCs w:val="18"/>
                        </w:rPr>
                        <w:t>σs</w:t>
                      </w:r>
                      <w:r w:rsidR="00091436">
                        <w:rPr>
                          <w:rFonts w:ascii="Consolas" w:hAnsi="Consolas"/>
                          <w:sz w:val="18"/>
                          <w:szCs w:val="18"/>
                        </w:rPr>
                        <w:t>: preskoči</w:t>
                      </w:r>
                    </w:p>
                    <w:p w14:paraId="602BB77A" w14:textId="0414655E" w:rsidR="00091436" w:rsidRDefault="00091436"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ako sledećiToken =</w:t>
                      </w:r>
                      <w:r w:rsidR="0057776F">
                        <w:rPr>
                          <w:rFonts w:ascii="Consolas" w:hAnsi="Consolas"/>
                          <w:sz w:val="18"/>
                          <w:szCs w:val="18"/>
                        </w:rPr>
                        <w:t xml:space="preserve"> trenutniToken</w:t>
                      </w:r>
                      <w:r>
                        <w:rPr>
                          <w:rFonts w:ascii="Consolas" w:hAnsi="Consolas"/>
                          <w:sz w:val="18"/>
                          <w:szCs w:val="18"/>
                        </w:rPr>
                        <w:t xml:space="preserve"> ili sledeći token = </w:t>
                      </w:r>
                      <w:r w:rsidRPr="00091436">
                        <w:rPr>
                          <w:rFonts w:ascii="Consolas" w:hAnsi="Consolas"/>
                          <w:sz w:val="18"/>
                          <w:szCs w:val="18"/>
                        </w:rPr>
                        <w:t>σw:</w:t>
                      </w:r>
                    </w:p>
                    <w:p w14:paraId="6348F120" w14:textId="53CAA095" w:rsidR="00091436" w:rsidRDefault="00091436" w:rsidP="00545237">
                      <w:pPr>
                        <w:spacing w:after="0"/>
                        <w:rPr>
                          <w:rFonts w:ascii="Consolas" w:hAnsi="Consolas"/>
                          <w:sz w:val="18"/>
                          <w:szCs w:val="18"/>
                        </w:rPr>
                      </w:pPr>
                      <w:r>
                        <w:rPr>
                          <w:rFonts w:ascii="Consolas" w:hAnsi="Consolas"/>
                          <w:sz w:val="18"/>
                          <w:szCs w:val="18"/>
                        </w:rPr>
                        <w:tab/>
                      </w:r>
                      <w:r>
                        <w:rPr>
                          <w:rFonts w:ascii="Consolas" w:hAnsi="Consolas"/>
                          <w:sz w:val="18"/>
                          <w:szCs w:val="18"/>
                        </w:rPr>
                        <w:tab/>
                      </w:r>
                      <w:r>
                        <w:rPr>
                          <w:rFonts w:ascii="Consolas" w:hAnsi="Consolas"/>
                          <w:sz w:val="18"/>
                          <w:szCs w:val="18"/>
                        </w:rPr>
                        <w:tab/>
                        <w:t xml:space="preserve">Obiđi(W, čvor.deca[sledećiRed], kolona+1, </w:t>
                      </w:r>
                      <w:r w:rsidR="0057776F">
                        <w:rPr>
                          <w:rFonts w:ascii="Consolas" w:hAnsi="Consolas"/>
                          <w:sz w:val="18"/>
                          <w:szCs w:val="18"/>
                        </w:rPr>
                        <w:t>trenutniToken</w:t>
                      </w:r>
                      <w:r>
                        <w:rPr>
                          <w:rFonts w:ascii="Consolas" w:hAnsi="Consolas"/>
                          <w:sz w:val="18"/>
                          <w:szCs w:val="18"/>
                        </w:rPr>
                        <w:t>, f,</w:t>
                      </w:r>
                      <w:r w:rsidR="0057776F">
                        <w:rPr>
                          <w:rFonts w:ascii="Consolas" w:hAnsi="Consolas"/>
                          <w:sz w:val="18"/>
                          <w:szCs w:val="18"/>
                        </w:rPr>
                        <w:t xml:space="preserve"> ukupnaVrednost)</w:t>
                      </w:r>
                      <w:r w:rsidR="0057776F" w:rsidRPr="0057776F">
                        <w:rPr>
                          <w:rFonts w:ascii="Consolas" w:hAnsi="Consolas"/>
                          <w:sz w:val="18"/>
                          <w:szCs w:val="18"/>
                        </w:rPr>
                        <w:t xml:space="preserve"> </w:t>
                      </w:r>
                    </w:p>
                    <w:p w14:paraId="666C96E1" w14:textId="0CD522C9" w:rsidR="0057776F" w:rsidRDefault="0057776F" w:rsidP="00545237">
                      <w:pPr>
                        <w:spacing w:after="0"/>
                        <w:rPr>
                          <w:rFonts w:ascii="Consolas" w:hAnsi="Consolas"/>
                          <w:sz w:val="18"/>
                          <w:szCs w:val="18"/>
                        </w:rPr>
                      </w:pPr>
                      <w:r>
                        <w:rPr>
                          <w:rFonts w:ascii="Consolas" w:hAnsi="Consolas"/>
                          <w:sz w:val="18"/>
                          <w:szCs w:val="18"/>
                        </w:rPr>
                        <w:tab/>
                      </w:r>
                      <w:r>
                        <w:rPr>
                          <w:rFonts w:ascii="Consolas" w:hAnsi="Consolas"/>
                          <w:sz w:val="18"/>
                          <w:szCs w:val="18"/>
                        </w:rPr>
                        <w:tab/>
                        <w:t>inače:</w:t>
                      </w:r>
                    </w:p>
                    <w:p w14:paraId="67A43E1A" w14:textId="6A201DDB" w:rsidR="0057776F" w:rsidRDefault="0057776F" w:rsidP="00545237">
                      <w:pPr>
                        <w:spacing w:after="0"/>
                        <w:rPr>
                          <w:rFonts w:ascii="Consolas" w:hAnsi="Consolas"/>
                          <w:sz w:val="18"/>
                          <w:szCs w:val="18"/>
                        </w:rPr>
                      </w:pPr>
                      <w:r>
                        <w:rPr>
                          <w:rFonts w:ascii="Consolas" w:hAnsi="Consolas"/>
                          <w:sz w:val="18"/>
                          <w:szCs w:val="18"/>
                        </w:rPr>
                        <w:tab/>
                      </w:r>
                      <w:r>
                        <w:rPr>
                          <w:rFonts w:ascii="Consolas" w:hAnsi="Consolas"/>
                          <w:sz w:val="18"/>
                          <w:szCs w:val="18"/>
                        </w:rPr>
                        <w:tab/>
                      </w:r>
                      <w:r>
                        <w:rPr>
                          <w:rFonts w:ascii="Consolas" w:hAnsi="Consolas"/>
                          <w:sz w:val="18"/>
                          <w:szCs w:val="18"/>
                        </w:rPr>
                        <w:tab/>
                        <w:t xml:space="preserve">vrednost </w:t>
                      </w:r>
                      <w:r w:rsidRPr="0057776F">
                        <w:rPr>
                          <w:rFonts w:ascii="Consolas" w:hAnsi="Consolas"/>
                          <w:sz w:val="18"/>
                          <w:szCs w:val="18"/>
                        </w:rPr>
                        <w:t>←</w:t>
                      </w:r>
                      <w:r>
                        <w:rPr>
                          <w:rFonts w:ascii="Consolas" w:hAnsi="Consolas"/>
                          <w:sz w:val="18"/>
                          <w:szCs w:val="18"/>
                        </w:rPr>
                        <w:t xml:space="preserve"> f(trenutniToke, dužina)</w:t>
                      </w:r>
                    </w:p>
                    <w:p w14:paraId="6D263E10" w14:textId="29C9D22D" w:rsidR="0057776F" w:rsidRDefault="0057776F" w:rsidP="00545237">
                      <w:pPr>
                        <w:spacing w:after="0"/>
                        <w:rPr>
                          <w:rFonts w:ascii="Consolas" w:hAnsi="Consolas"/>
                          <w:sz w:val="18"/>
                          <w:szCs w:val="18"/>
                        </w:rPr>
                      </w:pPr>
                      <w:r>
                        <w:rPr>
                          <w:rFonts w:ascii="Consolas" w:hAnsi="Consolas"/>
                          <w:sz w:val="18"/>
                          <w:szCs w:val="18"/>
                        </w:rPr>
                        <w:tab/>
                      </w:r>
                      <w:r>
                        <w:rPr>
                          <w:rFonts w:ascii="Consolas" w:hAnsi="Consolas"/>
                          <w:sz w:val="18"/>
                          <w:szCs w:val="18"/>
                        </w:rPr>
                        <w:tab/>
                      </w:r>
                      <w:r>
                        <w:rPr>
                          <w:rFonts w:ascii="Consolas" w:hAnsi="Consolas"/>
                          <w:sz w:val="18"/>
                          <w:szCs w:val="18"/>
                        </w:rPr>
                        <w:tab/>
                        <w:t>ako vrednost &gt; 0</w:t>
                      </w:r>
                    </w:p>
                    <w:p w14:paraId="3E90DEE4" w14:textId="54FE3DB9" w:rsidR="0057776F" w:rsidRDefault="0057776F" w:rsidP="00545237">
                      <w:pPr>
                        <w:spacing w:after="0"/>
                        <w:rPr>
                          <w:rFonts w:ascii="Consolas" w:hAnsi="Consolas"/>
                          <w:sz w:val="18"/>
                          <w:szCs w:val="18"/>
                        </w:rPr>
                      </w:pPr>
                      <w:r>
                        <w:rPr>
                          <w:rFonts w:ascii="Consolas" w:hAnsi="Consolas"/>
                          <w:sz w:val="18"/>
                          <w:szCs w:val="18"/>
                        </w:rPr>
                        <w:tab/>
                      </w:r>
                      <w:r>
                        <w:rPr>
                          <w:rFonts w:ascii="Consolas" w:hAnsi="Consolas"/>
                          <w:sz w:val="18"/>
                          <w:szCs w:val="18"/>
                        </w:rPr>
                        <w:tab/>
                      </w:r>
                      <w:r>
                        <w:rPr>
                          <w:rFonts w:ascii="Consolas" w:hAnsi="Consolas"/>
                          <w:sz w:val="18"/>
                          <w:szCs w:val="18"/>
                        </w:rPr>
                        <w:tab/>
                      </w:r>
                      <w:r>
                        <w:rPr>
                          <w:rFonts w:ascii="Consolas" w:hAnsi="Consolas"/>
                          <w:sz w:val="18"/>
                          <w:szCs w:val="18"/>
                        </w:rPr>
                        <w:tab/>
                        <w:t>PrikupiSvePutanjeIzGrane(čvor.deca[sledećiRed], vrednost, ukupnaVrednost)</w:t>
                      </w:r>
                    </w:p>
                    <w:p w14:paraId="4FD8CFF6" w14:textId="4BAEF24C" w:rsidR="00DE2C88" w:rsidRPr="00545237" w:rsidRDefault="00DE2C88" w:rsidP="00545237">
                      <w:pPr>
                        <w:spacing w:after="0"/>
                        <w:rPr>
                          <w:rFonts w:ascii="Consolas" w:hAnsi="Consolas"/>
                          <w:sz w:val="18"/>
                          <w:szCs w:val="18"/>
                        </w:rPr>
                      </w:pPr>
                      <w:r>
                        <w:rPr>
                          <w:rFonts w:ascii="Consolas" w:hAnsi="Consolas"/>
                          <w:sz w:val="18"/>
                          <w:szCs w:val="18"/>
                        </w:rPr>
                        <w:tab/>
                      </w:r>
                    </w:p>
                  </w:txbxContent>
                </v:textbox>
                <w10:wrap type="square" anchorx="margin"/>
              </v:shape>
            </w:pict>
          </mc:Fallback>
        </mc:AlternateContent>
      </w:r>
    </w:p>
    <w:p w14:paraId="1DACF6E2" w14:textId="77777777" w:rsidR="00D8273A" w:rsidRDefault="00D8273A" w:rsidP="00756437">
      <w:pPr>
        <w:spacing w:before="240" w:after="120" w:line="240" w:lineRule="auto"/>
        <w:jc w:val="both"/>
        <w:rPr>
          <w:rFonts w:cs="Times New Roman"/>
          <w:szCs w:val="24"/>
          <w:lang w:val="sr-Cyrl-RS"/>
        </w:rPr>
      </w:pPr>
    </w:p>
    <w:p w14:paraId="70406CEE" w14:textId="77777777" w:rsidR="00D8273A" w:rsidRDefault="00D8273A" w:rsidP="00756437">
      <w:pPr>
        <w:spacing w:before="240" w:after="120" w:line="240" w:lineRule="auto"/>
        <w:jc w:val="both"/>
        <w:rPr>
          <w:rFonts w:cs="Times New Roman"/>
          <w:szCs w:val="24"/>
          <w:lang w:val="sr-Cyrl-RS"/>
        </w:rPr>
      </w:pPr>
    </w:p>
    <w:p w14:paraId="7A6F645D" w14:textId="77777777" w:rsidR="00D8273A" w:rsidRDefault="00D8273A" w:rsidP="00756437">
      <w:pPr>
        <w:spacing w:before="240" w:after="120" w:line="240" w:lineRule="auto"/>
        <w:jc w:val="both"/>
        <w:rPr>
          <w:rFonts w:cs="Times New Roman"/>
          <w:szCs w:val="24"/>
          <w:lang w:val="sr-Cyrl-RS"/>
        </w:rPr>
      </w:pPr>
    </w:p>
    <w:p w14:paraId="6EDE85B9" w14:textId="77777777" w:rsidR="00D8273A" w:rsidRDefault="00D8273A" w:rsidP="00756437">
      <w:pPr>
        <w:spacing w:before="240" w:after="120" w:line="240" w:lineRule="auto"/>
        <w:jc w:val="both"/>
        <w:rPr>
          <w:rFonts w:cs="Times New Roman"/>
          <w:szCs w:val="24"/>
          <w:lang w:val="sr-Cyrl-RS"/>
        </w:rPr>
      </w:pPr>
    </w:p>
    <w:p w14:paraId="10FAF5DD" w14:textId="77777777" w:rsidR="00D8273A" w:rsidRDefault="00D8273A" w:rsidP="00756437">
      <w:pPr>
        <w:spacing w:before="240" w:after="120" w:line="240" w:lineRule="auto"/>
        <w:jc w:val="both"/>
        <w:rPr>
          <w:rFonts w:cs="Times New Roman"/>
          <w:szCs w:val="24"/>
          <w:lang w:val="sr-Cyrl-RS"/>
        </w:rPr>
      </w:pPr>
    </w:p>
    <w:p w14:paraId="2DC08006" w14:textId="77777777" w:rsidR="00D8273A" w:rsidRDefault="00D8273A" w:rsidP="00756437">
      <w:pPr>
        <w:spacing w:before="240" w:after="120" w:line="240" w:lineRule="auto"/>
        <w:jc w:val="both"/>
        <w:rPr>
          <w:rFonts w:cs="Times New Roman"/>
          <w:szCs w:val="24"/>
          <w:lang w:val="sr-Cyrl-RS"/>
        </w:rPr>
      </w:pPr>
    </w:p>
    <w:p w14:paraId="0198CF5E" w14:textId="77777777" w:rsidR="00D8273A" w:rsidRDefault="00D8273A" w:rsidP="00756437">
      <w:pPr>
        <w:spacing w:before="240" w:after="120" w:line="240" w:lineRule="auto"/>
        <w:jc w:val="both"/>
        <w:rPr>
          <w:rFonts w:cs="Times New Roman"/>
          <w:szCs w:val="24"/>
          <w:lang w:val="sr-Cyrl-RS"/>
        </w:rPr>
      </w:pPr>
    </w:p>
    <w:p w14:paraId="6F6104DB" w14:textId="77777777" w:rsidR="00D8273A" w:rsidRDefault="00D8273A" w:rsidP="00756437">
      <w:pPr>
        <w:spacing w:before="240" w:after="120" w:line="240" w:lineRule="auto"/>
        <w:jc w:val="both"/>
        <w:rPr>
          <w:rFonts w:cs="Times New Roman"/>
          <w:szCs w:val="24"/>
          <w:lang w:val="sr-Cyrl-RS"/>
        </w:rPr>
      </w:pPr>
    </w:p>
    <w:p w14:paraId="57BE5288" w14:textId="77777777" w:rsidR="00D8273A" w:rsidRDefault="00D8273A" w:rsidP="00756437">
      <w:pPr>
        <w:spacing w:before="240" w:after="120" w:line="240" w:lineRule="auto"/>
        <w:jc w:val="both"/>
        <w:rPr>
          <w:rFonts w:cs="Times New Roman"/>
          <w:szCs w:val="24"/>
          <w:lang w:val="sr-Cyrl-RS"/>
        </w:rPr>
      </w:pPr>
    </w:p>
    <w:p w14:paraId="7DA3285C" w14:textId="77777777" w:rsidR="00D8273A" w:rsidRDefault="00D8273A" w:rsidP="00756437">
      <w:pPr>
        <w:spacing w:before="240" w:after="120" w:line="240" w:lineRule="auto"/>
        <w:jc w:val="both"/>
        <w:rPr>
          <w:rFonts w:cs="Times New Roman"/>
          <w:szCs w:val="24"/>
          <w:lang w:val="sr-Cyrl-RS"/>
        </w:rPr>
      </w:pPr>
    </w:p>
    <w:p w14:paraId="5FF931A1" w14:textId="77777777" w:rsidR="00D8273A" w:rsidRDefault="00D8273A" w:rsidP="00756437">
      <w:pPr>
        <w:spacing w:before="240" w:after="120" w:line="240" w:lineRule="auto"/>
        <w:jc w:val="both"/>
        <w:rPr>
          <w:rFonts w:cs="Times New Roman"/>
          <w:szCs w:val="24"/>
          <w:lang w:val="sr-Cyrl-RS"/>
        </w:rPr>
      </w:pPr>
    </w:p>
    <w:p w14:paraId="585EA8D7" w14:textId="77777777" w:rsidR="00D8273A" w:rsidRDefault="00D8273A" w:rsidP="00756437">
      <w:pPr>
        <w:spacing w:before="240" w:after="120" w:line="240" w:lineRule="auto"/>
        <w:jc w:val="both"/>
        <w:rPr>
          <w:rFonts w:cs="Times New Roman"/>
          <w:szCs w:val="24"/>
          <w:lang w:val="sr-Cyrl-RS"/>
        </w:rPr>
      </w:pPr>
    </w:p>
    <w:p w14:paraId="493E2FEB" w14:textId="75F1CD52" w:rsidR="00B974D6" w:rsidRPr="00D8273A" w:rsidRDefault="0057776F" w:rsidP="00756437">
      <w:pPr>
        <w:spacing w:before="240" w:after="120" w:line="240" w:lineRule="auto"/>
        <w:jc w:val="both"/>
        <w:rPr>
          <w:rFonts w:cs="Times New Roman"/>
          <w:b/>
          <w:bCs/>
          <w:szCs w:val="24"/>
          <w:lang w:val="sr-Cyrl-RS"/>
        </w:rPr>
      </w:pPr>
      <w:r w:rsidRPr="00D8273A">
        <w:rPr>
          <w:rFonts w:cs="Times New Roman"/>
          <w:b/>
          <w:bCs/>
          <w:szCs w:val="24"/>
          <w:lang w:val="sr-Cyrl-RS"/>
        </w:rPr>
        <w:lastRenderedPageBreak/>
        <w:t>Имплементација евалуације (C#)</w:t>
      </w:r>
    </w:p>
    <w:p w14:paraId="030B4BD4" w14:textId="4280293B" w:rsidR="0057776F" w:rsidRDefault="0057776F" w:rsidP="00756437">
      <w:pPr>
        <w:spacing w:before="240" w:after="120" w:line="240" w:lineRule="auto"/>
        <w:jc w:val="both"/>
        <w:rPr>
          <w:rFonts w:cs="Times New Roman"/>
          <w:szCs w:val="24"/>
          <w:lang w:val="sr-Cyrl-RS"/>
        </w:rPr>
      </w:pPr>
      <w:r w:rsidRPr="006B5BB9">
        <w:rPr>
          <w:rFonts w:cs="Times New Roman"/>
          <w:noProof/>
          <w:szCs w:val="24"/>
          <w:lang w:val="sr-Cyrl-RS"/>
        </w:rPr>
        <w:drawing>
          <wp:inline distT="0" distB="0" distL="0" distR="0" wp14:anchorId="2F3AD63B" wp14:editId="2AC3359A">
            <wp:extent cx="5585460" cy="6370320"/>
            <wp:effectExtent l="19050" t="19050" r="15240" b="1143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85460" cy="6370320"/>
                    </a:xfrm>
                    <a:prstGeom prst="rect">
                      <a:avLst/>
                    </a:prstGeom>
                    <a:ln>
                      <a:solidFill>
                        <a:schemeClr val="tx1"/>
                      </a:solidFill>
                    </a:ln>
                  </pic:spPr>
                </pic:pic>
              </a:graphicData>
            </a:graphic>
          </wp:inline>
        </w:drawing>
      </w:r>
    </w:p>
    <w:p w14:paraId="49BA9034" w14:textId="77777777" w:rsidR="00D8273A" w:rsidRPr="006B5BB9" w:rsidRDefault="00D8273A" w:rsidP="00756437">
      <w:pPr>
        <w:spacing w:before="240" w:after="120" w:line="240" w:lineRule="auto"/>
        <w:jc w:val="both"/>
        <w:rPr>
          <w:rFonts w:cs="Times New Roman"/>
          <w:szCs w:val="24"/>
          <w:lang w:val="sr-Cyrl-RS"/>
        </w:rPr>
      </w:pPr>
    </w:p>
    <w:p w14:paraId="1A63141C" w14:textId="5E36C532" w:rsidR="00B974D6" w:rsidRPr="006B5BB9" w:rsidRDefault="00E06FD9" w:rsidP="00756437">
      <w:pPr>
        <w:spacing w:before="240" w:after="120" w:line="240" w:lineRule="auto"/>
        <w:jc w:val="both"/>
        <w:rPr>
          <w:rFonts w:cs="Times New Roman"/>
          <w:b/>
          <w:bCs/>
          <w:szCs w:val="24"/>
          <w:lang w:val="sr-Cyrl-RS"/>
        </w:rPr>
      </w:pPr>
      <w:r w:rsidRPr="006B5BB9">
        <w:rPr>
          <w:rFonts w:cs="Times New Roman"/>
          <w:b/>
          <w:bCs/>
          <w:szCs w:val="24"/>
          <w:lang w:val="sr-Cyrl-RS"/>
        </w:rPr>
        <w:t>Анализа сложености</w:t>
      </w:r>
    </w:p>
    <w:p w14:paraId="7637F849" w14:textId="21D4C82A" w:rsidR="00E06FD9" w:rsidRPr="006B5BB9" w:rsidRDefault="00E06FD9" w:rsidP="00756437">
      <w:pPr>
        <w:spacing w:before="240" w:after="120" w:line="240" w:lineRule="auto"/>
        <w:jc w:val="both"/>
        <w:rPr>
          <w:rFonts w:cs="Times New Roman"/>
          <w:szCs w:val="24"/>
          <w:lang w:val="sr-Cyrl-RS"/>
        </w:rPr>
      </w:pPr>
      <w:r w:rsidRPr="006B5BB9">
        <w:rPr>
          <w:rFonts w:cs="Times New Roman"/>
          <w:b/>
          <w:bCs/>
          <w:szCs w:val="24"/>
          <w:lang w:val="sr-Cyrl-RS"/>
        </w:rPr>
        <w:t xml:space="preserve">Фаза припреме: </w:t>
      </w:r>
      <w:r w:rsidRPr="006B5BB9">
        <w:rPr>
          <w:rFonts w:cs="Times New Roman"/>
          <w:szCs w:val="24"/>
          <w:lang w:val="sr-Cyrl-RS"/>
        </w:rPr>
        <w:t xml:space="preserve">Изградња стабла пролази кроз сваку путању једном и за сваку путању уписује </w:t>
      </w:r>
      <w:r w:rsidRPr="006B5BB9">
        <w:rPr>
          <w:rFonts w:cs="Times New Roman"/>
          <w:i/>
          <w:iCs/>
          <w:szCs w:val="24"/>
          <w:lang w:val="sr-Cyrl-RS"/>
        </w:rPr>
        <w:t>n</w:t>
      </w:r>
      <w:r w:rsidRPr="006B5BB9">
        <w:rPr>
          <w:rFonts w:cs="Times New Roman"/>
          <w:szCs w:val="24"/>
          <w:lang w:val="sr-Cyrl-RS"/>
        </w:rPr>
        <w:t xml:space="preserve"> чворова. Сложеност:</w:t>
      </w:r>
    </w:p>
    <w:p w14:paraId="2AF1F7C7" w14:textId="153AF794" w:rsidR="00E06FD9" w:rsidRDefault="00E06FD9" w:rsidP="00E06FD9">
      <w:pPr>
        <w:spacing w:before="240" w:after="120" w:line="240" w:lineRule="auto"/>
        <w:jc w:val="center"/>
        <w:rPr>
          <w:rFonts w:cs="Times New Roman"/>
          <w:szCs w:val="24"/>
          <w:lang w:val="sr-Cyrl-RS"/>
        </w:rPr>
      </w:pPr>
      <w:proofErr w:type="spellStart"/>
      <w:r w:rsidRPr="006B5BB9">
        <w:rPr>
          <w:rFonts w:cs="Times New Roman"/>
          <w:i/>
          <w:iCs/>
          <w:szCs w:val="24"/>
          <w:lang w:val="sr-Cyrl-RS"/>
        </w:rPr>
        <w:t>Т</w:t>
      </w:r>
      <w:r w:rsidRPr="006B5BB9">
        <w:rPr>
          <w:rFonts w:cs="Times New Roman"/>
          <w:szCs w:val="24"/>
          <w:vertAlign w:val="subscript"/>
          <w:lang w:val="sr-Cyrl-RS"/>
        </w:rPr>
        <w:t>init</w:t>
      </w:r>
      <w:proofErr w:type="spellEnd"/>
      <w:r w:rsidRPr="006B5BB9">
        <w:rPr>
          <w:rFonts w:cs="Times New Roman"/>
          <w:szCs w:val="24"/>
          <w:lang w:val="sr-Cyrl-RS"/>
        </w:rPr>
        <w:t xml:space="preserve"> = </w:t>
      </w:r>
      <w:r w:rsidRPr="006B5BB9">
        <w:rPr>
          <w:rFonts w:cs="Times New Roman"/>
          <w:i/>
          <w:iCs/>
          <w:szCs w:val="24"/>
          <w:lang w:val="sr-Cyrl-RS"/>
        </w:rPr>
        <w:t>O</w:t>
      </w:r>
      <w:r w:rsidRPr="006B5BB9">
        <w:rPr>
          <w:rFonts w:cs="Times New Roman"/>
          <w:szCs w:val="24"/>
          <w:lang w:val="sr-Cyrl-RS"/>
        </w:rPr>
        <w:t>(</w:t>
      </w:r>
      <w:r w:rsidRPr="006B5BB9">
        <w:rPr>
          <w:rFonts w:cs="Times New Roman"/>
          <w:i/>
          <w:iCs/>
          <w:szCs w:val="24"/>
          <w:lang w:val="sr-Cyrl-RS"/>
        </w:rPr>
        <w:t>L</w:t>
      </w:r>
      <w:r w:rsidRPr="006B5BB9">
        <w:rPr>
          <w:rFonts w:ascii="Cambria Math" w:hAnsi="Cambria Math" w:cs="Cambria Math"/>
          <w:i/>
          <w:iCs/>
          <w:szCs w:val="24"/>
          <w:lang w:val="sr-Cyrl-RS"/>
        </w:rPr>
        <w:t>⋅</w:t>
      </w:r>
      <w:r w:rsidRPr="006B5BB9">
        <w:rPr>
          <w:rFonts w:cs="Times New Roman"/>
          <w:i/>
          <w:iCs/>
          <w:szCs w:val="24"/>
          <w:lang w:val="sr-Cyrl-RS"/>
        </w:rPr>
        <w:t xml:space="preserve"> n</w:t>
      </w:r>
      <w:r w:rsidRPr="006B5BB9">
        <w:rPr>
          <w:rFonts w:cs="Times New Roman"/>
          <w:szCs w:val="24"/>
          <w:lang w:val="sr-Cyrl-RS"/>
        </w:rPr>
        <w:t>)</w:t>
      </w:r>
    </w:p>
    <w:p w14:paraId="1238B6B2" w14:textId="77777777" w:rsidR="00D8273A" w:rsidRPr="006B5BB9" w:rsidRDefault="00D8273A" w:rsidP="00E06FD9">
      <w:pPr>
        <w:spacing w:before="240" w:after="120" w:line="240" w:lineRule="auto"/>
        <w:jc w:val="center"/>
        <w:rPr>
          <w:rFonts w:cs="Times New Roman"/>
          <w:szCs w:val="24"/>
          <w:lang w:val="sr-Cyrl-RS"/>
        </w:rPr>
      </w:pPr>
    </w:p>
    <w:p w14:paraId="7D67006C" w14:textId="3A967708" w:rsidR="00E06FD9" w:rsidRPr="006B5BB9" w:rsidRDefault="00E06FD9" w:rsidP="00E06FD9">
      <w:pPr>
        <w:spacing w:before="240" w:after="120" w:line="240" w:lineRule="auto"/>
        <w:jc w:val="both"/>
        <w:rPr>
          <w:rFonts w:cs="Times New Roman"/>
          <w:szCs w:val="24"/>
          <w:lang w:val="sr-Cyrl-RS"/>
        </w:rPr>
      </w:pPr>
      <w:r w:rsidRPr="006B5BB9">
        <w:rPr>
          <w:rFonts w:cs="Times New Roman"/>
          <w:b/>
          <w:bCs/>
          <w:szCs w:val="24"/>
          <w:lang w:val="sr-Cyrl-RS"/>
        </w:rPr>
        <w:lastRenderedPageBreak/>
        <w:t>Фаза евалуације – најгори случај:</w:t>
      </w:r>
      <w:r w:rsidRPr="006B5BB9">
        <w:rPr>
          <w:rFonts w:cs="Times New Roman"/>
          <w:szCs w:val="24"/>
          <w:lang w:val="sr-Cyrl-RS"/>
        </w:rPr>
        <w:t xml:space="preserve"> У најгорем случају (све путање су потпуно различите и сваки токен се поклапа), стабло дегенерира у секвенцијалну евалуацију:</w:t>
      </w:r>
    </w:p>
    <w:p w14:paraId="58BFB0CF" w14:textId="24CD4256" w:rsidR="00E06FD9" w:rsidRPr="006B5BB9" w:rsidRDefault="00E06FD9" w:rsidP="00E06FD9">
      <w:pPr>
        <w:spacing w:before="240" w:after="120" w:line="240" w:lineRule="auto"/>
        <w:jc w:val="center"/>
        <w:rPr>
          <w:rFonts w:cs="Times New Roman"/>
          <w:szCs w:val="24"/>
          <w:lang w:val="sr-Cyrl-RS"/>
        </w:rPr>
      </w:pPr>
      <w:proofErr w:type="spellStart"/>
      <w:r w:rsidRPr="006B5BB9">
        <w:rPr>
          <w:rFonts w:cs="Times New Roman"/>
          <w:i/>
          <w:iCs/>
          <w:szCs w:val="24"/>
          <w:lang w:val="sr-Cyrl-RS"/>
        </w:rPr>
        <w:t>Т</w:t>
      </w:r>
      <w:r w:rsidRPr="006B5BB9">
        <w:rPr>
          <w:rFonts w:cs="Times New Roman"/>
          <w:szCs w:val="24"/>
          <w:vertAlign w:val="subscript"/>
          <w:lang w:val="sr-Cyrl-RS"/>
        </w:rPr>
        <w:t>worst</w:t>
      </w:r>
      <w:proofErr w:type="spellEnd"/>
      <w:r w:rsidRPr="006B5BB9">
        <w:rPr>
          <w:rFonts w:cs="Times New Roman"/>
          <w:szCs w:val="24"/>
          <w:lang w:val="sr-Cyrl-RS"/>
        </w:rPr>
        <w:t xml:space="preserve"> = </w:t>
      </w:r>
      <w:r w:rsidRPr="006B5BB9">
        <w:rPr>
          <w:rFonts w:cs="Times New Roman"/>
          <w:i/>
          <w:iCs/>
          <w:szCs w:val="24"/>
          <w:lang w:val="sr-Cyrl-RS"/>
        </w:rPr>
        <w:t>O</w:t>
      </w:r>
      <w:r w:rsidRPr="006B5BB9">
        <w:rPr>
          <w:rFonts w:cs="Times New Roman"/>
          <w:szCs w:val="24"/>
          <w:lang w:val="sr-Cyrl-RS"/>
        </w:rPr>
        <w:t>(</w:t>
      </w:r>
      <w:r w:rsidRPr="006B5BB9">
        <w:rPr>
          <w:rFonts w:cs="Times New Roman"/>
          <w:i/>
          <w:iCs/>
          <w:szCs w:val="24"/>
          <w:lang w:val="sr-Cyrl-RS"/>
        </w:rPr>
        <w:t>L</w:t>
      </w:r>
      <w:r w:rsidRPr="006B5BB9">
        <w:rPr>
          <w:rFonts w:ascii="Cambria Math" w:hAnsi="Cambria Math" w:cs="Cambria Math"/>
          <w:i/>
          <w:iCs/>
          <w:szCs w:val="24"/>
          <w:lang w:val="sr-Cyrl-RS"/>
        </w:rPr>
        <w:t>⋅</w:t>
      </w:r>
      <w:r w:rsidRPr="006B5BB9">
        <w:rPr>
          <w:rFonts w:cs="Times New Roman"/>
          <w:i/>
          <w:iCs/>
          <w:szCs w:val="24"/>
          <w:lang w:val="sr-Cyrl-RS"/>
        </w:rPr>
        <w:t xml:space="preserve"> n</w:t>
      </w:r>
      <w:r w:rsidRPr="006B5BB9">
        <w:rPr>
          <w:rFonts w:cs="Times New Roman"/>
          <w:szCs w:val="24"/>
          <w:lang w:val="sr-Cyrl-RS"/>
        </w:rPr>
        <w:t>)</w:t>
      </w:r>
    </w:p>
    <w:p w14:paraId="7176A4CC" w14:textId="62268BC8" w:rsidR="003568D9" w:rsidRPr="006B5BB9" w:rsidRDefault="003568D9" w:rsidP="003568D9">
      <w:pPr>
        <w:spacing w:before="240" w:after="120" w:line="240" w:lineRule="auto"/>
        <w:jc w:val="both"/>
        <w:rPr>
          <w:rFonts w:cs="Times New Roman"/>
          <w:szCs w:val="24"/>
          <w:lang w:val="sr-Cyrl-RS"/>
        </w:rPr>
      </w:pPr>
      <w:r w:rsidRPr="006B5BB9">
        <w:rPr>
          <w:rFonts w:cs="Times New Roman"/>
          <w:b/>
          <w:bCs/>
          <w:szCs w:val="24"/>
          <w:lang w:val="sr-Cyrl-RS"/>
        </w:rPr>
        <w:t xml:space="preserve">Фаза евалуације – просечан случај: </w:t>
      </w:r>
      <w:r w:rsidRPr="006B5BB9">
        <w:rPr>
          <w:rFonts w:cs="Times New Roman"/>
          <w:szCs w:val="24"/>
          <w:lang w:val="sr-Cyrl-RS"/>
        </w:rPr>
        <w:t xml:space="preserve">У пракси, одсецање значајно редукује број операција. Када се грана одсече на нивои </w:t>
      </w:r>
      <w:r w:rsidRPr="006B5BB9">
        <w:rPr>
          <w:rFonts w:cs="Times New Roman"/>
          <w:i/>
          <w:iCs/>
          <w:szCs w:val="24"/>
          <w:lang w:val="sr-Cyrl-RS"/>
        </w:rPr>
        <w:t>i</w:t>
      </w:r>
      <w:r w:rsidRPr="006B5BB9">
        <w:rPr>
          <w:rFonts w:cs="Times New Roman"/>
          <w:szCs w:val="24"/>
          <w:lang w:val="sr-Cyrl-RS"/>
        </w:rPr>
        <w:t xml:space="preserve">, све путање које пролазе кроз ту грану (а може их бити много) се елиминишу без проласка кроз преосталих </w:t>
      </w:r>
      <w:r w:rsidRPr="006B5BB9">
        <w:rPr>
          <w:rFonts w:cs="Times New Roman"/>
          <w:i/>
          <w:iCs/>
          <w:szCs w:val="24"/>
          <w:lang w:val="sr-Cyrl-RS"/>
        </w:rPr>
        <w:t>n – i</w:t>
      </w:r>
      <w:r w:rsidRPr="006B5BB9">
        <w:rPr>
          <w:rFonts w:cs="Times New Roman"/>
          <w:szCs w:val="24"/>
          <w:lang w:val="sr-Cyrl-RS"/>
        </w:rPr>
        <w:t xml:space="preserve"> нивоа. Ефикасност одсецања зависи од:</w:t>
      </w:r>
    </w:p>
    <w:p w14:paraId="7BCD64C0" w14:textId="49DAE6FE" w:rsidR="003568D9" w:rsidRPr="006B5BB9" w:rsidRDefault="003568D9" w:rsidP="003568D9">
      <w:pPr>
        <w:pStyle w:val="ListParagraph"/>
        <w:numPr>
          <w:ilvl w:val="0"/>
          <w:numId w:val="11"/>
        </w:numPr>
        <w:spacing w:before="240" w:after="120" w:line="240" w:lineRule="auto"/>
        <w:jc w:val="both"/>
        <w:rPr>
          <w:rFonts w:cs="Times New Roman"/>
          <w:szCs w:val="24"/>
          <w:lang w:val="sr-Cyrl-RS"/>
        </w:rPr>
      </w:pPr>
      <w:r w:rsidRPr="006B5BB9">
        <w:rPr>
          <w:rFonts w:cs="Times New Roman"/>
          <w:szCs w:val="24"/>
          <w:lang w:val="sr-Cyrl-RS"/>
        </w:rPr>
        <w:t>Степена дељења префикса – што више путања дели почетне позиције, стабло је ком</w:t>
      </w:r>
      <w:r w:rsidR="00AC6BA0" w:rsidRPr="006B5BB9">
        <w:rPr>
          <w:rFonts w:cs="Times New Roman"/>
          <w:szCs w:val="24"/>
          <w:lang w:val="sr-Cyrl-RS"/>
        </w:rPr>
        <w:t>пактније и једно одсецање елиминише више путања.</w:t>
      </w:r>
    </w:p>
    <w:p w14:paraId="6DDC7C28" w14:textId="6BBDE4C7" w:rsidR="00AC6BA0" w:rsidRPr="006B5BB9" w:rsidRDefault="00AC6BA0" w:rsidP="003568D9">
      <w:pPr>
        <w:pStyle w:val="ListParagraph"/>
        <w:numPr>
          <w:ilvl w:val="0"/>
          <w:numId w:val="11"/>
        </w:numPr>
        <w:spacing w:before="240" w:after="120" w:line="240" w:lineRule="auto"/>
        <w:jc w:val="both"/>
        <w:rPr>
          <w:rFonts w:cs="Times New Roman"/>
          <w:szCs w:val="24"/>
          <w:lang w:val="sr-Cyrl-RS"/>
        </w:rPr>
      </w:pPr>
      <w:r w:rsidRPr="006B5BB9">
        <w:rPr>
          <w:rFonts w:cs="Times New Roman"/>
          <w:szCs w:val="24"/>
          <w:lang w:val="sr-Cyrl-RS"/>
        </w:rPr>
        <w:t>Дистрибуције токена – ако се на раним колонама појаве токени који прекидају поклапање, одсецање наступа рано и елиминишу дубоке гране.</w:t>
      </w:r>
    </w:p>
    <w:p w14:paraId="6EFE8AEB" w14:textId="615B24F8" w:rsidR="00AC6BA0" w:rsidRPr="006B5BB9" w:rsidRDefault="00AC6BA0" w:rsidP="003568D9">
      <w:pPr>
        <w:pStyle w:val="ListParagraph"/>
        <w:numPr>
          <w:ilvl w:val="0"/>
          <w:numId w:val="11"/>
        </w:numPr>
        <w:spacing w:before="240" w:after="120" w:line="240" w:lineRule="auto"/>
        <w:jc w:val="both"/>
        <w:rPr>
          <w:rFonts w:cs="Times New Roman"/>
          <w:szCs w:val="24"/>
          <w:lang w:val="sr-Cyrl-RS"/>
        </w:rPr>
      </w:pPr>
      <w:r w:rsidRPr="006B5BB9">
        <w:rPr>
          <w:rFonts w:cs="Times New Roman"/>
          <w:szCs w:val="24"/>
          <w:lang w:val="sr-Cyrl-RS"/>
        </w:rPr>
        <w:t>Густине позиционо-инваријантних токена – свако појављивање овог токена на позиција корена елиминише све путање из те гране једном провером.</w:t>
      </w:r>
    </w:p>
    <w:p w14:paraId="00A61C22" w14:textId="6CC7F677" w:rsidR="00AC6BA0" w:rsidRPr="006B5BB9" w:rsidRDefault="00AC6BA0" w:rsidP="00AC6BA0">
      <w:pPr>
        <w:spacing w:before="240" w:after="120" w:line="240" w:lineRule="auto"/>
        <w:jc w:val="both"/>
        <w:rPr>
          <w:rFonts w:cs="Times New Roman"/>
          <w:szCs w:val="24"/>
          <w:lang w:val="sr-Cyrl-RS"/>
        </w:rPr>
      </w:pPr>
      <w:r w:rsidRPr="006B5BB9">
        <w:rPr>
          <w:rFonts w:cs="Times New Roman"/>
          <w:b/>
          <w:bCs/>
          <w:szCs w:val="24"/>
          <w:lang w:val="sr-Cyrl-RS"/>
        </w:rPr>
        <w:t xml:space="preserve">Меморијска сложеност: </w:t>
      </w:r>
      <w:r w:rsidRPr="006B5BB9">
        <w:rPr>
          <w:rFonts w:cs="Times New Roman"/>
          <w:szCs w:val="24"/>
          <w:lang w:val="sr-Cyrl-RS"/>
        </w:rPr>
        <w:t xml:space="preserve">Стабло држи највише </w:t>
      </w:r>
      <w:r w:rsidRPr="006B5BB9">
        <w:rPr>
          <w:rFonts w:cs="Times New Roman"/>
          <w:i/>
          <w:iCs/>
          <w:szCs w:val="24"/>
          <w:lang w:val="sr-Cyrl-RS"/>
        </w:rPr>
        <w:t>L</w:t>
      </w:r>
      <w:r w:rsidRPr="006B5BB9">
        <w:rPr>
          <w:rFonts w:ascii="Cambria Math" w:hAnsi="Cambria Math" w:cs="Cambria Math"/>
          <w:i/>
          <w:iCs/>
          <w:szCs w:val="24"/>
          <w:lang w:val="sr-Cyrl-RS"/>
        </w:rPr>
        <w:t>⋅</w:t>
      </w:r>
      <w:r w:rsidRPr="006B5BB9">
        <w:rPr>
          <w:rFonts w:cs="Times New Roman"/>
          <w:i/>
          <w:iCs/>
          <w:szCs w:val="24"/>
          <w:lang w:val="sr-Cyrl-RS"/>
        </w:rPr>
        <w:t xml:space="preserve"> n </w:t>
      </w:r>
      <w:r w:rsidR="00F107C3" w:rsidRPr="006B5BB9">
        <w:rPr>
          <w:rFonts w:cs="Times New Roman"/>
          <w:szCs w:val="24"/>
          <w:lang w:val="sr-Cyrl-RS"/>
        </w:rPr>
        <w:t xml:space="preserve">чворова (када ниједна путања не дели ни један префикс), а у пракси мање. Сваки чвор садржи низ показивача величине </w:t>
      </w:r>
      <w:r w:rsidR="00F107C3" w:rsidRPr="006B5BB9">
        <w:rPr>
          <w:rFonts w:cs="Times New Roman"/>
          <w:i/>
          <w:iCs/>
          <w:szCs w:val="24"/>
          <w:lang w:val="sr-Cyrl-RS"/>
        </w:rPr>
        <w:t>m</w:t>
      </w:r>
      <w:r w:rsidR="00F107C3" w:rsidRPr="006B5BB9">
        <w:rPr>
          <w:rFonts w:cs="Times New Roman"/>
          <w:szCs w:val="24"/>
          <w:lang w:val="sr-Cyrl-RS"/>
        </w:rPr>
        <w:t xml:space="preserve"> и листу индекса завршених путања. </w:t>
      </w:r>
    </w:p>
    <w:p w14:paraId="4E4730CF" w14:textId="0365F8AF" w:rsidR="00F107C3" w:rsidRPr="006B5BB9" w:rsidRDefault="00F107C3" w:rsidP="00AC6BA0">
      <w:pPr>
        <w:spacing w:before="240" w:after="120" w:line="240" w:lineRule="auto"/>
        <w:jc w:val="both"/>
        <w:rPr>
          <w:rFonts w:cs="Times New Roman"/>
          <w:szCs w:val="24"/>
          <w:lang w:val="sr-Cyrl-RS"/>
        </w:rPr>
      </w:pPr>
    </w:p>
    <w:p w14:paraId="7A020233" w14:textId="0412B8AF" w:rsidR="00885D82" w:rsidRPr="006B5BB9" w:rsidRDefault="00885D82" w:rsidP="00885D82">
      <w:pPr>
        <w:pStyle w:val="Heading2"/>
        <w:rPr>
          <w:rFonts w:cs="Times New Roman"/>
          <w:b w:val="0"/>
          <w:bCs/>
          <w:szCs w:val="28"/>
          <w:lang w:val="sr-Cyrl-RS"/>
        </w:rPr>
      </w:pPr>
      <w:bookmarkStart w:id="44" w:name="_Toc235183369"/>
      <w:r w:rsidRPr="006B5BB9">
        <w:rPr>
          <w:rFonts w:cs="Times New Roman"/>
          <w:bCs/>
          <w:szCs w:val="28"/>
          <w:lang w:val="sr-Cyrl-RS"/>
        </w:rPr>
        <w:t>5.5. Компаративна анализа</w:t>
      </w:r>
      <w:bookmarkEnd w:id="44"/>
    </w:p>
    <w:p w14:paraId="5D43B3F7" w14:textId="3EC72787" w:rsidR="00885D82" w:rsidRPr="006B5BB9" w:rsidRDefault="00885D82" w:rsidP="00885D82">
      <w:pPr>
        <w:rPr>
          <w:lang w:val="sr-Cyrl-RS"/>
        </w:rPr>
      </w:pPr>
    </w:p>
    <w:p w14:paraId="79443996" w14:textId="018C6561" w:rsidR="002F2CC7" w:rsidRPr="006B5BB9" w:rsidRDefault="002F2CC7" w:rsidP="00885D82">
      <w:pPr>
        <w:rPr>
          <w:rFonts w:cs="Times New Roman"/>
          <w:b/>
          <w:bCs/>
          <w:szCs w:val="24"/>
          <w:lang w:val="sr-Cyrl-RS"/>
        </w:rPr>
      </w:pPr>
      <w:r w:rsidRPr="006B5BB9">
        <w:rPr>
          <w:rFonts w:cs="Times New Roman"/>
          <w:b/>
          <w:bCs/>
          <w:szCs w:val="24"/>
          <w:lang w:val="sr-Cyrl-RS"/>
        </w:rPr>
        <w:t>Теоријско поређење</w:t>
      </w:r>
    </w:p>
    <w:tbl>
      <w:tblPr>
        <w:tblStyle w:val="TableGrid"/>
        <w:tblW w:w="0" w:type="auto"/>
        <w:tblLook w:val="04A0" w:firstRow="1" w:lastRow="0" w:firstColumn="1" w:lastColumn="0" w:noHBand="0" w:noVBand="1"/>
      </w:tblPr>
      <w:tblGrid>
        <w:gridCol w:w="2196"/>
        <w:gridCol w:w="2196"/>
        <w:gridCol w:w="1993"/>
        <w:gridCol w:w="2401"/>
      </w:tblGrid>
      <w:tr w:rsidR="002F2CC7" w:rsidRPr="006B5BB9" w14:paraId="345E766B" w14:textId="77777777" w:rsidTr="002F2CC7">
        <w:trPr>
          <w:trHeight w:val="432"/>
        </w:trPr>
        <w:tc>
          <w:tcPr>
            <w:tcW w:w="2196" w:type="dxa"/>
            <w:vAlign w:val="center"/>
          </w:tcPr>
          <w:p w14:paraId="12253FFA" w14:textId="1085599F" w:rsidR="002F2CC7" w:rsidRPr="006B5BB9" w:rsidRDefault="002F2CC7" w:rsidP="002F2CC7">
            <w:pPr>
              <w:rPr>
                <w:rFonts w:cs="Times New Roman"/>
                <w:szCs w:val="24"/>
                <w:lang w:val="sr-Cyrl-RS"/>
              </w:rPr>
            </w:pPr>
            <w:r w:rsidRPr="006B5BB9">
              <w:rPr>
                <w:rFonts w:cs="Times New Roman"/>
                <w:szCs w:val="24"/>
                <w:lang w:val="sr-Cyrl-RS"/>
              </w:rPr>
              <w:t>Карактеристика</w:t>
            </w:r>
          </w:p>
        </w:tc>
        <w:tc>
          <w:tcPr>
            <w:tcW w:w="2196" w:type="dxa"/>
            <w:vAlign w:val="center"/>
          </w:tcPr>
          <w:p w14:paraId="3A14164A" w14:textId="79C72459" w:rsidR="002F2CC7" w:rsidRPr="006B5BB9" w:rsidRDefault="002F2CC7" w:rsidP="002F2CC7">
            <w:pPr>
              <w:jc w:val="center"/>
              <w:rPr>
                <w:rFonts w:cs="Times New Roman"/>
                <w:szCs w:val="24"/>
                <w:lang w:val="sr-Cyrl-RS"/>
              </w:rPr>
            </w:pPr>
            <w:r w:rsidRPr="006B5BB9">
              <w:rPr>
                <w:rFonts w:cs="Times New Roman"/>
                <w:szCs w:val="24"/>
                <w:lang w:val="sr-Cyrl-RS"/>
              </w:rPr>
              <w:t>Секвенцијална</w:t>
            </w:r>
          </w:p>
        </w:tc>
        <w:tc>
          <w:tcPr>
            <w:tcW w:w="1993" w:type="dxa"/>
            <w:vAlign w:val="center"/>
          </w:tcPr>
          <w:p w14:paraId="2FA7DEC3" w14:textId="66A6BF3F" w:rsidR="002F2CC7" w:rsidRPr="006B5BB9" w:rsidRDefault="002F2CC7" w:rsidP="002F2CC7">
            <w:pPr>
              <w:jc w:val="center"/>
              <w:rPr>
                <w:rFonts w:cs="Times New Roman"/>
                <w:lang w:val="sr-Cyrl-RS"/>
              </w:rPr>
            </w:pPr>
            <w:proofErr w:type="spellStart"/>
            <w:r w:rsidRPr="006B5BB9">
              <w:rPr>
                <w:rFonts w:cs="Times New Roman"/>
                <w:lang w:val="sr-Cyrl-RS"/>
              </w:rPr>
              <w:t>Хеш</w:t>
            </w:r>
            <w:proofErr w:type="spellEnd"/>
            <w:r w:rsidRPr="006B5BB9">
              <w:rPr>
                <w:rFonts w:cs="Times New Roman"/>
                <w:lang w:val="sr-Cyrl-RS"/>
              </w:rPr>
              <w:t xml:space="preserve"> табела</w:t>
            </w:r>
          </w:p>
        </w:tc>
        <w:tc>
          <w:tcPr>
            <w:tcW w:w="2401" w:type="dxa"/>
            <w:vAlign w:val="center"/>
          </w:tcPr>
          <w:p w14:paraId="5619BC6D" w14:textId="5416EE53" w:rsidR="002F2CC7" w:rsidRPr="006B5BB9" w:rsidRDefault="002F2CC7" w:rsidP="002F2CC7">
            <w:pPr>
              <w:jc w:val="center"/>
              <w:rPr>
                <w:rFonts w:cs="Times New Roman"/>
                <w:lang w:val="sr-Cyrl-RS"/>
              </w:rPr>
            </w:pPr>
            <w:r w:rsidRPr="006B5BB9">
              <w:rPr>
                <w:rFonts w:cs="Times New Roman"/>
                <w:lang w:val="sr-Cyrl-RS"/>
              </w:rPr>
              <w:t>Индексно стабло</w:t>
            </w:r>
          </w:p>
        </w:tc>
      </w:tr>
      <w:tr w:rsidR="002F2CC7" w:rsidRPr="006B5BB9" w14:paraId="1ED6F8F7" w14:textId="77777777" w:rsidTr="002F2CC7">
        <w:trPr>
          <w:trHeight w:val="432"/>
        </w:trPr>
        <w:tc>
          <w:tcPr>
            <w:tcW w:w="2196" w:type="dxa"/>
            <w:vAlign w:val="center"/>
          </w:tcPr>
          <w:p w14:paraId="26F1B207" w14:textId="6FCE821C" w:rsidR="002F2CC7" w:rsidRPr="006B5BB9" w:rsidRDefault="002F2CC7" w:rsidP="002F2CC7">
            <w:pPr>
              <w:rPr>
                <w:rFonts w:cs="Times New Roman"/>
                <w:lang w:val="sr-Cyrl-RS"/>
              </w:rPr>
            </w:pPr>
            <w:r w:rsidRPr="006B5BB9">
              <w:rPr>
                <w:rFonts w:cs="Times New Roman"/>
                <w:lang w:val="sr-Cyrl-RS"/>
              </w:rPr>
              <w:t>Сложеност припреме</w:t>
            </w:r>
          </w:p>
        </w:tc>
        <w:tc>
          <w:tcPr>
            <w:tcW w:w="2196" w:type="dxa"/>
            <w:vAlign w:val="center"/>
          </w:tcPr>
          <w:p w14:paraId="21477124" w14:textId="34D3136D" w:rsidR="002F2CC7" w:rsidRPr="006B5BB9" w:rsidRDefault="002F2CC7" w:rsidP="002F2CC7">
            <w:pPr>
              <w:jc w:val="center"/>
              <w:rPr>
                <w:rFonts w:cs="Times New Roman"/>
                <w:lang w:val="sr-Cyrl-RS"/>
              </w:rPr>
            </w:pPr>
            <w:r w:rsidRPr="006B5BB9">
              <w:rPr>
                <w:rFonts w:cs="Times New Roman"/>
                <w:lang w:val="sr-Cyrl-RS"/>
              </w:rPr>
              <w:t>Без припреме</w:t>
            </w:r>
          </w:p>
        </w:tc>
        <w:tc>
          <w:tcPr>
            <w:tcW w:w="1993" w:type="dxa"/>
            <w:vAlign w:val="center"/>
          </w:tcPr>
          <w:p w14:paraId="4CCC2734" w14:textId="54361B69" w:rsidR="002F2CC7" w:rsidRPr="006B5BB9" w:rsidRDefault="002F2CC7" w:rsidP="002F2CC7">
            <w:pPr>
              <w:jc w:val="center"/>
              <w:rPr>
                <w:rFonts w:cs="Times New Roman"/>
                <w:lang w:val="sr-Cyrl-RS"/>
              </w:rPr>
            </w:pPr>
            <w:r w:rsidRPr="006B5BB9">
              <w:rPr>
                <w:rFonts w:cs="Times New Roman"/>
                <w:szCs w:val="24"/>
                <w:lang w:val="sr-Cyrl-RS"/>
              </w:rPr>
              <w:t>O(</w:t>
            </w:r>
            <w:proofErr w:type="spellStart"/>
            <w:r w:rsidRPr="006B5BB9">
              <w:rPr>
                <w:rFonts w:cs="Times New Roman"/>
                <w:szCs w:val="24"/>
                <w:lang w:val="sr-Cyrl-RS"/>
              </w:rPr>
              <w:t>k^n</w:t>
            </w:r>
            <w:proofErr w:type="spellEnd"/>
            <w:r w:rsidRPr="006B5BB9">
              <w:rPr>
                <w:rFonts w:cs="Times New Roman"/>
                <w:szCs w:val="24"/>
                <w:lang w:val="sr-Cyrl-RS"/>
              </w:rPr>
              <w:t xml:space="preserve"> </w:t>
            </w:r>
            <w:r w:rsidR="0089654D" w:rsidRPr="006B5BB9">
              <w:rPr>
                <w:rFonts w:ascii="Cambria Math" w:hAnsi="Cambria Math" w:cs="Cambria Math"/>
                <w:szCs w:val="24"/>
                <w:lang w:val="sr-Cyrl-RS"/>
              </w:rPr>
              <w:t>⋅</w:t>
            </w:r>
            <w:r w:rsidRPr="006B5BB9">
              <w:rPr>
                <w:rFonts w:cs="Times New Roman"/>
                <w:szCs w:val="24"/>
                <w:lang w:val="sr-Cyrl-RS"/>
              </w:rPr>
              <w:t xml:space="preserve"> n)</w:t>
            </w:r>
          </w:p>
        </w:tc>
        <w:tc>
          <w:tcPr>
            <w:tcW w:w="2401" w:type="dxa"/>
            <w:vAlign w:val="center"/>
          </w:tcPr>
          <w:p w14:paraId="4F08C769" w14:textId="4748C7E8" w:rsidR="002F2CC7" w:rsidRPr="006B5BB9" w:rsidRDefault="002F2CC7" w:rsidP="002F2CC7">
            <w:pPr>
              <w:jc w:val="center"/>
              <w:rPr>
                <w:rFonts w:cs="Times New Roman"/>
                <w:lang w:val="sr-Cyrl-RS"/>
              </w:rPr>
            </w:pPr>
            <w:r w:rsidRPr="006B5BB9">
              <w:rPr>
                <w:rFonts w:cs="Times New Roman"/>
                <w:lang w:val="sr-Cyrl-RS"/>
              </w:rPr>
              <w:t xml:space="preserve">O(L </w:t>
            </w:r>
            <w:r w:rsidR="0089654D" w:rsidRPr="006B5BB9">
              <w:rPr>
                <w:rFonts w:ascii="Cambria Math" w:hAnsi="Cambria Math" w:cs="Cambria Math"/>
                <w:lang w:val="sr-Cyrl-RS"/>
              </w:rPr>
              <w:t>⋅</w:t>
            </w:r>
            <w:r w:rsidRPr="006B5BB9">
              <w:rPr>
                <w:rFonts w:cs="Times New Roman"/>
                <w:lang w:val="sr-Cyrl-RS"/>
              </w:rPr>
              <w:t xml:space="preserve"> n)</w:t>
            </w:r>
          </w:p>
        </w:tc>
      </w:tr>
      <w:tr w:rsidR="002F2CC7" w:rsidRPr="006B5BB9" w14:paraId="000CAB38" w14:textId="77777777" w:rsidTr="002F2CC7">
        <w:trPr>
          <w:trHeight w:val="432"/>
        </w:trPr>
        <w:tc>
          <w:tcPr>
            <w:tcW w:w="2196" w:type="dxa"/>
            <w:vAlign w:val="center"/>
          </w:tcPr>
          <w:p w14:paraId="3920AD79" w14:textId="2BBE60D2" w:rsidR="002F2CC7" w:rsidRPr="006B5BB9" w:rsidRDefault="002F2CC7" w:rsidP="002F2CC7">
            <w:pPr>
              <w:rPr>
                <w:rFonts w:cs="Times New Roman"/>
                <w:lang w:val="sr-Cyrl-RS"/>
              </w:rPr>
            </w:pPr>
            <w:r w:rsidRPr="006B5BB9">
              <w:rPr>
                <w:rFonts w:cs="Times New Roman"/>
                <w:lang w:val="sr-Cyrl-RS"/>
              </w:rPr>
              <w:t>Сложеност евалуације (најгори случај)</w:t>
            </w:r>
          </w:p>
        </w:tc>
        <w:tc>
          <w:tcPr>
            <w:tcW w:w="2196" w:type="dxa"/>
            <w:vAlign w:val="center"/>
          </w:tcPr>
          <w:p w14:paraId="35ABBFF8" w14:textId="61C87DAF" w:rsidR="002F2CC7" w:rsidRPr="006B5BB9" w:rsidRDefault="002F2CC7" w:rsidP="002F2CC7">
            <w:pPr>
              <w:jc w:val="center"/>
              <w:rPr>
                <w:rFonts w:cs="Times New Roman"/>
                <w:lang w:val="sr-Cyrl-RS"/>
              </w:rPr>
            </w:pPr>
            <w:r w:rsidRPr="006B5BB9">
              <w:rPr>
                <w:rFonts w:cs="Times New Roman"/>
                <w:lang w:val="sr-Cyrl-RS"/>
              </w:rPr>
              <w:t xml:space="preserve">O(L </w:t>
            </w:r>
            <w:r w:rsidR="0089654D" w:rsidRPr="006B5BB9">
              <w:rPr>
                <w:rFonts w:ascii="Cambria Math" w:hAnsi="Cambria Math" w:cs="Cambria Math"/>
                <w:lang w:val="sr-Cyrl-RS"/>
              </w:rPr>
              <w:t>⋅</w:t>
            </w:r>
            <w:r w:rsidRPr="006B5BB9">
              <w:rPr>
                <w:rFonts w:cs="Times New Roman"/>
                <w:lang w:val="sr-Cyrl-RS"/>
              </w:rPr>
              <w:t xml:space="preserve"> n)</w:t>
            </w:r>
          </w:p>
        </w:tc>
        <w:tc>
          <w:tcPr>
            <w:tcW w:w="1993" w:type="dxa"/>
            <w:vAlign w:val="center"/>
          </w:tcPr>
          <w:p w14:paraId="18F04BBD" w14:textId="42EA8DDE" w:rsidR="002F2CC7" w:rsidRPr="006B5BB9" w:rsidRDefault="002F2CC7" w:rsidP="002F2CC7">
            <w:pPr>
              <w:jc w:val="center"/>
              <w:rPr>
                <w:rFonts w:cs="Times New Roman"/>
                <w:lang w:val="sr-Cyrl-RS"/>
              </w:rPr>
            </w:pPr>
            <w:r w:rsidRPr="006B5BB9">
              <w:rPr>
                <w:rFonts w:cs="Times New Roman"/>
                <w:lang w:val="sr-Cyrl-RS"/>
              </w:rPr>
              <w:t xml:space="preserve">O(L </w:t>
            </w:r>
            <w:r w:rsidR="0089654D" w:rsidRPr="006B5BB9">
              <w:rPr>
                <w:rFonts w:ascii="Cambria Math" w:hAnsi="Cambria Math" w:cs="Cambria Math"/>
                <w:lang w:val="sr-Cyrl-RS"/>
              </w:rPr>
              <w:t>⋅</w:t>
            </w:r>
            <w:r w:rsidRPr="006B5BB9">
              <w:rPr>
                <w:rFonts w:cs="Times New Roman"/>
                <w:lang w:val="sr-Cyrl-RS"/>
              </w:rPr>
              <w:t xml:space="preserve"> n)</w:t>
            </w:r>
          </w:p>
        </w:tc>
        <w:tc>
          <w:tcPr>
            <w:tcW w:w="2401" w:type="dxa"/>
            <w:vAlign w:val="center"/>
          </w:tcPr>
          <w:p w14:paraId="55963F71" w14:textId="383DB57C" w:rsidR="002F2CC7" w:rsidRPr="006B5BB9" w:rsidRDefault="002F2CC7" w:rsidP="002F2CC7">
            <w:pPr>
              <w:jc w:val="center"/>
              <w:rPr>
                <w:rFonts w:cs="Times New Roman"/>
                <w:lang w:val="sr-Cyrl-RS"/>
              </w:rPr>
            </w:pPr>
            <w:r w:rsidRPr="006B5BB9">
              <w:rPr>
                <w:rFonts w:cs="Times New Roman"/>
                <w:lang w:val="sr-Cyrl-RS"/>
              </w:rPr>
              <w:t xml:space="preserve">O(L </w:t>
            </w:r>
            <w:r w:rsidR="0089654D" w:rsidRPr="006B5BB9">
              <w:rPr>
                <w:rFonts w:ascii="Cambria Math" w:hAnsi="Cambria Math" w:cs="Cambria Math"/>
                <w:lang w:val="sr-Cyrl-RS"/>
              </w:rPr>
              <w:t>⋅</w:t>
            </w:r>
            <w:r w:rsidRPr="006B5BB9">
              <w:rPr>
                <w:rFonts w:cs="Times New Roman"/>
                <w:lang w:val="sr-Cyrl-RS"/>
              </w:rPr>
              <w:t xml:space="preserve"> n)</w:t>
            </w:r>
          </w:p>
        </w:tc>
      </w:tr>
      <w:tr w:rsidR="002F2CC7" w:rsidRPr="006B5BB9" w14:paraId="1E9EF05D" w14:textId="77777777" w:rsidTr="002F2CC7">
        <w:trPr>
          <w:trHeight w:val="432"/>
        </w:trPr>
        <w:tc>
          <w:tcPr>
            <w:tcW w:w="2196" w:type="dxa"/>
            <w:vAlign w:val="center"/>
          </w:tcPr>
          <w:p w14:paraId="3819CBD6" w14:textId="6AE14FC2" w:rsidR="002F2CC7" w:rsidRPr="006B5BB9" w:rsidRDefault="002F2CC7" w:rsidP="002F2CC7">
            <w:pPr>
              <w:rPr>
                <w:rFonts w:cs="Times New Roman"/>
                <w:lang w:val="sr-Cyrl-RS"/>
              </w:rPr>
            </w:pPr>
            <w:r w:rsidRPr="006B5BB9">
              <w:rPr>
                <w:rFonts w:cs="Times New Roman"/>
                <w:lang w:val="sr-Cyrl-RS"/>
              </w:rPr>
              <w:t>Сложеност евалуације (просечан случај)</w:t>
            </w:r>
          </w:p>
        </w:tc>
        <w:tc>
          <w:tcPr>
            <w:tcW w:w="2196" w:type="dxa"/>
            <w:vAlign w:val="center"/>
          </w:tcPr>
          <w:p w14:paraId="50AD9BBF" w14:textId="715DEC3D" w:rsidR="002F2CC7" w:rsidRPr="006B5BB9" w:rsidRDefault="002F2CC7" w:rsidP="002F2CC7">
            <w:pPr>
              <w:jc w:val="center"/>
              <w:rPr>
                <w:rFonts w:cs="Times New Roman"/>
                <w:lang w:val="sr-Cyrl-RS"/>
              </w:rPr>
            </w:pPr>
            <w:r w:rsidRPr="006B5BB9">
              <w:rPr>
                <w:rFonts w:cs="Times New Roman"/>
                <w:lang w:val="sr-Cyrl-RS"/>
              </w:rPr>
              <w:t xml:space="preserve">O(L </w:t>
            </w:r>
            <w:r w:rsidR="0089654D" w:rsidRPr="006B5BB9">
              <w:rPr>
                <w:rFonts w:ascii="Cambria Math" w:hAnsi="Cambria Math" w:cs="Cambria Math"/>
                <w:lang w:val="sr-Cyrl-RS"/>
              </w:rPr>
              <w:t>⋅</w:t>
            </w:r>
            <w:r w:rsidRPr="006B5BB9">
              <w:rPr>
                <w:rFonts w:cs="Times New Roman"/>
                <w:lang w:val="sr-Cyrl-RS"/>
              </w:rPr>
              <w:t xml:space="preserve"> n)</w:t>
            </w:r>
          </w:p>
        </w:tc>
        <w:tc>
          <w:tcPr>
            <w:tcW w:w="1993" w:type="dxa"/>
            <w:vAlign w:val="center"/>
          </w:tcPr>
          <w:p w14:paraId="2F3CC169" w14:textId="3B9D6528" w:rsidR="002F2CC7" w:rsidRPr="006B5BB9" w:rsidRDefault="002F2CC7" w:rsidP="002F2CC7">
            <w:pPr>
              <w:jc w:val="center"/>
              <w:rPr>
                <w:rFonts w:cs="Times New Roman"/>
                <w:lang w:val="sr-Cyrl-RS"/>
              </w:rPr>
            </w:pPr>
            <w:r w:rsidRPr="006B5BB9">
              <w:rPr>
                <w:rFonts w:cs="Times New Roman"/>
                <w:lang w:val="sr-Cyrl-RS"/>
              </w:rPr>
              <w:t xml:space="preserve">O(L </w:t>
            </w:r>
            <w:r w:rsidR="0089654D" w:rsidRPr="006B5BB9">
              <w:rPr>
                <w:rFonts w:ascii="Cambria Math" w:hAnsi="Cambria Math" w:cs="Cambria Math"/>
                <w:lang w:val="sr-Cyrl-RS"/>
              </w:rPr>
              <w:t>⋅</w:t>
            </w:r>
            <w:r w:rsidRPr="006B5BB9">
              <w:rPr>
                <w:rFonts w:cs="Times New Roman"/>
                <w:lang w:val="sr-Cyrl-RS"/>
              </w:rPr>
              <w:t xml:space="preserve"> n)</w:t>
            </w:r>
          </w:p>
        </w:tc>
        <w:tc>
          <w:tcPr>
            <w:tcW w:w="2401" w:type="dxa"/>
            <w:vAlign w:val="center"/>
          </w:tcPr>
          <w:p w14:paraId="48D49683" w14:textId="411CA8B0" w:rsidR="002F2CC7" w:rsidRPr="006B5BB9" w:rsidRDefault="002F2CC7" w:rsidP="002F2CC7">
            <w:pPr>
              <w:jc w:val="center"/>
              <w:rPr>
                <w:rFonts w:cs="Times New Roman"/>
                <w:lang w:val="sr-Cyrl-RS"/>
              </w:rPr>
            </w:pPr>
            <w:r w:rsidRPr="006B5BB9">
              <w:rPr>
                <w:rFonts w:cs="Times New Roman"/>
                <w:lang w:val="sr-Cyrl-RS"/>
              </w:rPr>
              <w:t xml:space="preserve">O(L’ </w:t>
            </w:r>
            <w:r w:rsidR="0089654D" w:rsidRPr="006B5BB9">
              <w:rPr>
                <w:rFonts w:ascii="Cambria Math" w:hAnsi="Cambria Math" w:cs="Cambria Math"/>
                <w:lang w:val="sr-Cyrl-RS"/>
              </w:rPr>
              <w:t>⋅</w:t>
            </w:r>
            <w:r w:rsidRPr="006B5BB9">
              <w:rPr>
                <w:rFonts w:cs="Times New Roman"/>
                <w:lang w:val="sr-Cyrl-RS"/>
              </w:rPr>
              <w:t xml:space="preserve"> n), где је L’ &lt; L</w:t>
            </w:r>
          </w:p>
        </w:tc>
      </w:tr>
      <w:tr w:rsidR="002F2CC7" w:rsidRPr="006B5BB9" w14:paraId="3424082A" w14:textId="77777777" w:rsidTr="002F2CC7">
        <w:trPr>
          <w:trHeight w:val="432"/>
        </w:trPr>
        <w:tc>
          <w:tcPr>
            <w:tcW w:w="2196" w:type="dxa"/>
            <w:vAlign w:val="center"/>
          </w:tcPr>
          <w:p w14:paraId="5277F248" w14:textId="599B53B8" w:rsidR="002F2CC7" w:rsidRPr="006B5BB9" w:rsidRDefault="002F2CC7" w:rsidP="002F2CC7">
            <w:pPr>
              <w:rPr>
                <w:rFonts w:cs="Times New Roman"/>
                <w:lang w:val="sr-Cyrl-RS"/>
              </w:rPr>
            </w:pPr>
            <w:r w:rsidRPr="006B5BB9">
              <w:rPr>
                <w:rFonts w:cs="Times New Roman"/>
                <w:lang w:val="sr-Cyrl-RS"/>
              </w:rPr>
              <w:t>Меморија</w:t>
            </w:r>
          </w:p>
        </w:tc>
        <w:tc>
          <w:tcPr>
            <w:tcW w:w="2196" w:type="dxa"/>
            <w:vAlign w:val="center"/>
          </w:tcPr>
          <w:p w14:paraId="5E968D78" w14:textId="32E07CC3" w:rsidR="002F2CC7" w:rsidRPr="006B5BB9" w:rsidRDefault="002F2CC7" w:rsidP="002F2CC7">
            <w:pPr>
              <w:jc w:val="center"/>
              <w:rPr>
                <w:rFonts w:cs="Times New Roman"/>
                <w:lang w:val="sr-Cyrl-RS"/>
              </w:rPr>
            </w:pPr>
            <w:r w:rsidRPr="006B5BB9">
              <w:rPr>
                <w:rFonts w:cs="Times New Roman"/>
                <w:lang w:val="sr-Cyrl-RS"/>
              </w:rPr>
              <w:t>Без додатне меморије</w:t>
            </w:r>
          </w:p>
        </w:tc>
        <w:tc>
          <w:tcPr>
            <w:tcW w:w="1993" w:type="dxa"/>
            <w:vAlign w:val="center"/>
          </w:tcPr>
          <w:p w14:paraId="50BE2237" w14:textId="7E7246F3" w:rsidR="002F2CC7" w:rsidRPr="006B5BB9" w:rsidRDefault="002F2CC7" w:rsidP="002F2CC7">
            <w:pPr>
              <w:jc w:val="center"/>
              <w:rPr>
                <w:rFonts w:cs="Times New Roman"/>
                <w:lang w:val="sr-Cyrl-RS"/>
              </w:rPr>
            </w:pPr>
            <w:r w:rsidRPr="006B5BB9">
              <w:rPr>
                <w:rFonts w:cs="Times New Roman"/>
                <w:lang w:val="sr-Cyrl-RS"/>
              </w:rPr>
              <w:t>O(</w:t>
            </w:r>
            <w:proofErr w:type="spellStart"/>
            <w:r w:rsidRPr="006B5BB9">
              <w:rPr>
                <w:rFonts w:cs="Times New Roman"/>
                <w:lang w:val="sr-Cyrl-RS"/>
              </w:rPr>
              <w:t>k^n</w:t>
            </w:r>
            <w:proofErr w:type="spellEnd"/>
            <w:r w:rsidRPr="006B5BB9">
              <w:rPr>
                <w:rFonts w:cs="Times New Roman"/>
                <w:lang w:val="sr-Cyrl-RS"/>
              </w:rPr>
              <w:t>)</w:t>
            </w:r>
          </w:p>
        </w:tc>
        <w:tc>
          <w:tcPr>
            <w:tcW w:w="2401" w:type="dxa"/>
            <w:vAlign w:val="center"/>
          </w:tcPr>
          <w:p w14:paraId="293367DB" w14:textId="58574F20" w:rsidR="002F2CC7" w:rsidRPr="006B5BB9" w:rsidRDefault="002F2CC7" w:rsidP="002F2CC7">
            <w:pPr>
              <w:jc w:val="center"/>
              <w:rPr>
                <w:rFonts w:cs="Times New Roman"/>
                <w:lang w:val="sr-Cyrl-RS"/>
              </w:rPr>
            </w:pPr>
            <w:r w:rsidRPr="006B5BB9">
              <w:rPr>
                <w:rFonts w:cs="Times New Roman"/>
                <w:lang w:val="sr-Cyrl-RS"/>
              </w:rPr>
              <w:t xml:space="preserve">O(L </w:t>
            </w:r>
            <w:r w:rsidR="0089654D" w:rsidRPr="006B5BB9">
              <w:rPr>
                <w:rFonts w:ascii="Cambria Math" w:hAnsi="Cambria Math" w:cs="Cambria Math"/>
                <w:lang w:val="sr-Cyrl-RS"/>
              </w:rPr>
              <w:t>⋅</w:t>
            </w:r>
            <w:r w:rsidRPr="006B5BB9">
              <w:rPr>
                <w:rFonts w:cs="Times New Roman"/>
                <w:lang w:val="sr-Cyrl-RS"/>
              </w:rPr>
              <w:t xml:space="preserve"> n </w:t>
            </w:r>
            <w:r w:rsidR="0089654D" w:rsidRPr="006B5BB9">
              <w:rPr>
                <w:rFonts w:ascii="Cambria Math" w:hAnsi="Cambria Math" w:cs="Cambria Math"/>
                <w:lang w:val="sr-Cyrl-RS"/>
              </w:rPr>
              <w:t>⋅</w:t>
            </w:r>
            <w:r w:rsidRPr="006B5BB9">
              <w:rPr>
                <w:rFonts w:cs="Times New Roman"/>
                <w:lang w:val="sr-Cyrl-RS"/>
              </w:rPr>
              <w:t xml:space="preserve"> m)</w:t>
            </w:r>
          </w:p>
        </w:tc>
      </w:tr>
    </w:tbl>
    <w:p w14:paraId="39614858" w14:textId="50A6A424" w:rsidR="00E06FD9" w:rsidRPr="006B5BB9" w:rsidRDefault="002F2CC7" w:rsidP="002F2CC7">
      <w:pPr>
        <w:spacing w:before="240" w:after="120" w:line="240" w:lineRule="auto"/>
        <w:jc w:val="both"/>
        <w:rPr>
          <w:rFonts w:cs="Times New Roman"/>
          <w:szCs w:val="24"/>
          <w:lang w:val="sr-Cyrl-RS"/>
        </w:rPr>
      </w:pPr>
      <w:r w:rsidRPr="006B5BB9">
        <w:rPr>
          <w:rFonts w:cs="Times New Roman"/>
          <w:szCs w:val="24"/>
          <w:lang w:val="sr-Cyrl-RS"/>
        </w:rPr>
        <w:t>Ознака L’ у просечном случају индексног стабла означава ефективан број путања које алгоритам заправо евалуира, након одсецања. У пракси L’ може бити значајно мање од L.</w:t>
      </w:r>
    </w:p>
    <w:p w14:paraId="23F3DC5C" w14:textId="0FE46BB8" w:rsidR="002F2CC7" w:rsidRPr="006B5BB9" w:rsidRDefault="002F2CC7" w:rsidP="002F2CC7">
      <w:pPr>
        <w:spacing w:before="240" w:after="120" w:line="240" w:lineRule="auto"/>
        <w:jc w:val="both"/>
        <w:rPr>
          <w:rFonts w:cs="Times New Roman"/>
          <w:b/>
          <w:bCs/>
          <w:szCs w:val="24"/>
          <w:lang w:val="sr-Cyrl-RS"/>
        </w:rPr>
      </w:pPr>
      <w:r w:rsidRPr="006B5BB9">
        <w:rPr>
          <w:rFonts w:cs="Times New Roman"/>
          <w:b/>
          <w:bCs/>
          <w:szCs w:val="24"/>
          <w:lang w:val="sr-Cyrl-RS"/>
        </w:rPr>
        <w:t>Експериментално поређење:</w:t>
      </w:r>
    </w:p>
    <w:p w14:paraId="49053E58" w14:textId="18847A96" w:rsidR="002F2CC7" w:rsidRPr="006B5BB9" w:rsidRDefault="002F2CC7" w:rsidP="002F2CC7">
      <w:pPr>
        <w:spacing w:before="240" w:after="120" w:line="240" w:lineRule="auto"/>
        <w:jc w:val="both"/>
        <w:rPr>
          <w:rFonts w:cs="Times New Roman"/>
          <w:szCs w:val="24"/>
          <w:lang w:val="sr-Cyrl-RS"/>
        </w:rPr>
      </w:pPr>
      <w:r w:rsidRPr="006B5BB9">
        <w:rPr>
          <w:rFonts w:cs="Times New Roman"/>
          <w:szCs w:val="24"/>
          <w:lang w:val="sr-Cyrl-RS"/>
        </w:rPr>
        <w:t>Све три методе тестиране су на идентичном систему са следећим параметрима:</w:t>
      </w:r>
    </w:p>
    <w:p w14:paraId="2D5F91E1" w14:textId="4AE1D654" w:rsidR="002F2CC7" w:rsidRPr="006B5BB9" w:rsidRDefault="002F2CC7" w:rsidP="002F2CC7">
      <w:pPr>
        <w:pStyle w:val="ListParagraph"/>
        <w:numPr>
          <w:ilvl w:val="0"/>
          <w:numId w:val="12"/>
        </w:numPr>
        <w:spacing w:before="240" w:after="120" w:line="240" w:lineRule="auto"/>
        <w:jc w:val="both"/>
        <w:rPr>
          <w:rFonts w:cs="Times New Roman"/>
          <w:szCs w:val="24"/>
          <w:lang w:val="sr-Cyrl-RS"/>
        </w:rPr>
      </w:pPr>
      <w:r w:rsidRPr="006B5BB9">
        <w:rPr>
          <w:rFonts w:cs="Times New Roman"/>
          <w:szCs w:val="24"/>
          <w:lang w:val="sr-Cyrl-RS"/>
        </w:rPr>
        <w:t xml:space="preserve">Скуп токена: </w:t>
      </w:r>
      <w:r w:rsidRPr="006B5BB9">
        <w:rPr>
          <w:rFonts w:cs="Times New Roman"/>
          <w:i/>
          <w:iCs/>
          <w:szCs w:val="24"/>
          <w:lang w:val="sr-Cyrl-RS"/>
        </w:rPr>
        <w:t xml:space="preserve">k = </w:t>
      </w:r>
      <w:r w:rsidRPr="006B5BB9">
        <w:rPr>
          <w:rFonts w:cs="Times New Roman"/>
          <w:szCs w:val="24"/>
          <w:lang w:val="sr-Cyrl-RS"/>
        </w:rPr>
        <w:t xml:space="preserve">8 (6 стандардних токена, 1 </w:t>
      </w:r>
      <w:proofErr w:type="spellStart"/>
      <w:r w:rsidRPr="006B5BB9">
        <w:rPr>
          <w:rFonts w:cs="Times New Roman"/>
          <w:szCs w:val="24"/>
          <w:lang w:val="sr-Cyrl-RS"/>
        </w:rPr>
        <w:t>заменски</w:t>
      </w:r>
      <w:proofErr w:type="spellEnd"/>
      <w:r w:rsidRPr="006B5BB9">
        <w:rPr>
          <w:rFonts w:cs="Times New Roman"/>
          <w:szCs w:val="24"/>
          <w:lang w:val="sr-Cyrl-RS"/>
        </w:rPr>
        <w:t xml:space="preserve">, 1 </w:t>
      </w:r>
      <w:proofErr w:type="spellStart"/>
      <w:r w:rsidRPr="006B5BB9">
        <w:rPr>
          <w:rFonts w:cs="Times New Roman"/>
          <w:szCs w:val="24"/>
          <w:lang w:val="sr-Cyrl-RS"/>
        </w:rPr>
        <w:t>позиционо</w:t>
      </w:r>
      <w:proofErr w:type="spellEnd"/>
      <w:r w:rsidRPr="006B5BB9">
        <w:rPr>
          <w:rFonts w:cs="Times New Roman"/>
          <w:szCs w:val="24"/>
          <w:lang w:val="sr-Cyrl-RS"/>
        </w:rPr>
        <w:t>-инваријантан)</w:t>
      </w:r>
    </w:p>
    <w:p w14:paraId="54E8219E" w14:textId="7AA77D45" w:rsidR="002F2CC7" w:rsidRPr="006B5BB9" w:rsidRDefault="002F2CC7" w:rsidP="002F2CC7">
      <w:pPr>
        <w:pStyle w:val="ListParagraph"/>
        <w:numPr>
          <w:ilvl w:val="0"/>
          <w:numId w:val="12"/>
        </w:numPr>
        <w:spacing w:before="240" w:after="120" w:line="240" w:lineRule="auto"/>
        <w:jc w:val="both"/>
        <w:rPr>
          <w:rFonts w:cs="Times New Roman"/>
          <w:szCs w:val="24"/>
          <w:lang w:val="sr-Cyrl-RS"/>
        </w:rPr>
      </w:pPr>
      <w:r w:rsidRPr="006B5BB9">
        <w:rPr>
          <w:rFonts w:cs="Times New Roman"/>
          <w:szCs w:val="24"/>
          <w:lang w:val="sr-Cyrl-RS"/>
        </w:rPr>
        <w:t xml:space="preserve">Димензије прозора: </w:t>
      </w:r>
      <w:r w:rsidRPr="006B5BB9">
        <w:rPr>
          <w:rFonts w:cs="Times New Roman"/>
          <w:i/>
          <w:iCs/>
          <w:szCs w:val="24"/>
          <w:lang w:val="sr-Cyrl-RS"/>
        </w:rPr>
        <w:t xml:space="preserve">m = </w:t>
      </w:r>
      <w:r w:rsidRPr="006B5BB9">
        <w:rPr>
          <w:rFonts w:cs="Times New Roman"/>
          <w:szCs w:val="24"/>
          <w:lang w:val="sr-Cyrl-RS"/>
        </w:rPr>
        <w:t xml:space="preserve">4 </w:t>
      </w:r>
      <w:r w:rsidR="00256B2F" w:rsidRPr="006B5BB9">
        <w:rPr>
          <w:rFonts w:cs="Times New Roman"/>
          <w:szCs w:val="24"/>
          <w:lang w:val="sr-Cyrl-RS"/>
        </w:rPr>
        <w:t xml:space="preserve">реда, </w:t>
      </w:r>
      <w:r w:rsidR="00256B2F" w:rsidRPr="006B5BB9">
        <w:rPr>
          <w:rFonts w:cs="Times New Roman"/>
          <w:i/>
          <w:iCs/>
          <w:szCs w:val="24"/>
          <w:lang w:val="sr-Cyrl-RS"/>
        </w:rPr>
        <w:t xml:space="preserve">n = </w:t>
      </w:r>
      <w:r w:rsidR="00256B2F" w:rsidRPr="006B5BB9">
        <w:rPr>
          <w:rFonts w:cs="Times New Roman"/>
          <w:szCs w:val="24"/>
          <w:lang w:val="sr-Cyrl-RS"/>
        </w:rPr>
        <w:t>5 колона</w:t>
      </w:r>
    </w:p>
    <w:p w14:paraId="067DB1E3" w14:textId="7AEB5F10" w:rsidR="00256B2F" w:rsidRPr="006B5BB9" w:rsidRDefault="00256B2F" w:rsidP="002F2CC7">
      <w:pPr>
        <w:pStyle w:val="ListParagraph"/>
        <w:numPr>
          <w:ilvl w:val="0"/>
          <w:numId w:val="12"/>
        </w:numPr>
        <w:spacing w:before="240" w:after="120" w:line="240" w:lineRule="auto"/>
        <w:jc w:val="both"/>
        <w:rPr>
          <w:rFonts w:cs="Times New Roman"/>
          <w:szCs w:val="24"/>
          <w:lang w:val="sr-Cyrl-RS"/>
        </w:rPr>
      </w:pPr>
      <w:r w:rsidRPr="006B5BB9">
        <w:rPr>
          <w:rFonts w:cs="Times New Roman"/>
          <w:szCs w:val="24"/>
          <w:lang w:val="sr-Cyrl-RS"/>
        </w:rPr>
        <w:lastRenderedPageBreak/>
        <w:t xml:space="preserve">Број </w:t>
      </w:r>
      <w:proofErr w:type="spellStart"/>
      <w:r w:rsidRPr="006B5BB9">
        <w:rPr>
          <w:rFonts w:cs="Times New Roman"/>
          <w:szCs w:val="24"/>
          <w:lang w:val="sr-Cyrl-RS"/>
        </w:rPr>
        <w:t>евалуационих</w:t>
      </w:r>
      <w:proofErr w:type="spellEnd"/>
      <w:r w:rsidRPr="006B5BB9">
        <w:rPr>
          <w:rFonts w:cs="Times New Roman"/>
          <w:szCs w:val="24"/>
          <w:lang w:val="sr-Cyrl-RS"/>
        </w:rPr>
        <w:t xml:space="preserve"> путања: </w:t>
      </w:r>
      <w:r w:rsidRPr="006B5BB9">
        <w:rPr>
          <w:rFonts w:cs="Times New Roman"/>
          <w:i/>
          <w:iCs/>
          <w:szCs w:val="24"/>
          <w:lang w:val="sr-Cyrl-RS"/>
        </w:rPr>
        <w:t xml:space="preserve">L = </w:t>
      </w:r>
      <w:r w:rsidRPr="006B5BB9">
        <w:rPr>
          <w:rFonts w:cs="Times New Roman"/>
          <w:szCs w:val="24"/>
          <w:lang w:val="sr-Cyrl-RS"/>
        </w:rPr>
        <w:t>40</w:t>
      </w:r>
    </w:p>
    <w:p w14:paraId="32AAEB6A" w14:textId="64C6A717" w:rsidR="00256B2F" w:rsidRPr="006B5BB9" w:rsidRDefault="00256B2F" w:rsidP="002F2CC7">
      <w:pPr>
        <w:pStyle w:val="ListParagraph"/>
        <w:numPr>
          <w:ilvl w:val="0"/>
          <w:numId w:val="12"/>
        </w:numPr>
        <w:spacing w:before="240" w:after="120" w:line="240" w:lineRule="auto"/>
        <w:jc w:val="both"/>
        <w:rPr>
          <w:rFonts w:cs="Times New Roman"/>
          <w:szCs w:val="24"/>
          <w:lang w:val="sr-Cyrl-RS"/>
        </w:rPr>
      </w:pPr>
      <w:r w:rsidRPr="006B5BB9">
        <w:rPr>
          <w:rFonts w:cs="Times New Roman"/>
          <w:szCs w:val="24"/>
          <w:lang w:val="sr-Cyrl-RS"/>
        </w:rPr>
        <w:t>Дужине токен-секвенци: између 337 и 393 по колони</w:t>
      </w:r>
    </w:p>
    <w:p w14:paraId="34050B20" w14:textId="305BC8A0" w:rsidR="00256B2F" w:rsidRPr="006B5BB9" w:rsidRDefault="00256B2F" w:rsidP="002F2CC7">
      <w:pPr>
        <w:pStyle w:val="ListParagraph"/>
        <w:numPr>
          <w:ilvl w:val="0"/>
          <w:numId w:val="12"/>
        </w:numPr>
        <w:spacing w:before="240" w:after="120" w:line="240" w:lineRule="auto"/>
        <w:jc w:val="both"/>
        <w:rPr>
          <w:rFonts w:cs="Times New Roman"/>
          <w:szCs w:val="24"/>
          <w:lang w:val="sr-Cyrl-RS"/>
        </w:rPr>
      </w:pPr>
      <w:r w:rsidRPr="006B5BB9">
        <w:rPr>
          <w:rFonts w:cs="Times New Roman"/>
          <w:szCs w:val="24"/>
          <w:lang w:val="sr-Cyrl-RS"/>
        </w:rPr>
        <w:t xml:space="preserve">Процесор: AMD </w:t>
      </w:r>
      <w:proofErr w:type="spellStart"/>
      <w:r w:rsidRPr="006B5BB9">
        <w:rPr>
          <w:rFonts w:cs="Times New Roman"/>
          <w:szCs w:val="24"/>
          <w:lang w:val="sr-Cyrl-RS"/>
        </w:rPr>
        <w:t>Ryzen</w:t>
      </w:r>
      <w:proofErr w:type="spellEnd"/>
      <w:r w:rsidRPr="006B5BB9">
        <w:rPr>
          <w:rFonts w:cs="Times New Roman"/>
          <w:szCs w:val="24"/>
          <w:lang w:val="sr-Cyrl-RS"/>
        </w:rPr>
        <w:t xml:space="preserve"> 5 7520U</w:t>
      </w:r>
    </w:p>
    <w:p w14:paraId="4C2C74C5" w14:textId="316FF7B7" w:rsidR="00256B2F" w:rsidRPr="006B5BB9" w:rsidRDefault="00256B2F" w:rsidP="002F2CC7">
      <w:pPr>
        <w:pStyle w:val="ListParagraph"/>
        <w:numPr>
          <w:ilvl w:val="0"/>
          <w:numId w:val="12"/>
        </w:numPr>
        <w:spacing w:before="240" w:after="120" w:line="240" w:lineRule="auto"/>
        <w:jc w:val="both"/>
        <w:rPr>
          <w:rFonts w:cs="Times New Roman"/>
          <w:szCs w:val="24"/>
          <w:lang w:val="sr-Cyrl-RS"/>
        </w:rPr>
      </w:pPr>
      <w:r w:rsidRPr="006B5BB9">
        <w:rPr>
          <w:rFonts w:cs="Times New Roman"/>
          <w:szCs w:val="24"/>
          <w:lang w:val="sr-Cyrl-RS"/>
        </w:rPr>
        <w:t xml:space="preserve">Платформа: .NET 10, </w:t>
      </w:r>
      <w:proofErr w:type="spellStart"/>
      <w:r w:rsidRPr="006B5BB9">
        <w:rPr>
          <w:rFonts w:cs="Times New Roman"/>
          <w:szCs w:val="24"/>
          <w:lang w:val="sr-Cyrl-RS"/>
        </w:rPr>
        <w:t>Release</w:t>
      </w:r>
      <w:proofErr w:type="spellEnd"/>
      <w:r w:rsidRPr="006B5BB9">
        <w:rPr>
          <w:rFonts w:cs="Times New Roman"/>
          <w:szCs w:val="24"/>
          <w:lang w:val="sr-Cyrl-RS"/>
        </w:rPr>
        <w:t xml:space="preserve"> конфигурације</w:t>
      </w:r>
    </w:p>
    <w:p w14:paraId="27BF98A6" w14:textId="3CA78679" w:rsidR="00256B2F" w:rsidRPr="006B5BB9" w:rsidRDefault="00256B2F" w:rsidP="00256B2F">
      <w:pPr>
        <w:spacing w:before="240" w:after="120" w:line="240" w:lineRule="auto"/>
        <w:jc w:val="both"/>
        <w:rPr>
          <w:rFonts w:cs="Times New Roman"/>
          <w:b/>
          <w:bCs/>
          <w:i/>
          <w:iCs/>
          <w:szCs w:val="24"/>
          <w:lang w:val="sr-Cyrl-RS"/>
        </w:rPr>
      </w:pPr>
      <w:r w:rsidRPr="006B5BB9">
        <w:rPr>
          <w:rFonts w:cs="Times New Roman"/>
          <w:b/>
          <w:bCs/>
          <w:i/>
          <w:iCs/>
          <w:szCs w:val="24"/>
          <w:lang w:val="sr-Cyrl-RS"/>
        </w:rPr>
        <w:t>Резултати</w:t>
      </w:r>
    </w:p>
    <w:tbl>
      <w:tblPr>
        <w:tblStyle w:val="TableGrid"/>
        <w:tblW w:w="0" w:type="auto"/>
        <w:tblLook w:val="04A0" w:firstRow="1" w:lastRow="0" w:firstColumn="1" w:lastColumn="0" w:noHBand="0" w:noVBand="1"/>
      </w:tblPr>
      <w:tblGrid>
        <w:gridCol w:w="2196"/>
        <w:gridCol w:w="2196"/>
        <w:gridCol w:w="2197"/>
        <w:gridCol w:w="2197"/>
      </w:tblGrid>
      <w:tr w:rsidR="00256B2F" w:rsidRPr="006B5BB9" w14:paraId="4F99EA74" w14:textId="77777777" w:rsidTr="00C45FF6">
        <w:trPr>
          <w:trHeight w:val="576"/>
        </w:trPr>
        <w:tc>
          <w:tcPr>
            <w:tcW w:w="2196" w:type="dxa"/>
            <w:vAlign w:val="center"/>
          </w:tcPr>
          <w:p w14:paraId="54D60DA4" w14:textId="3FF9292B" w:rsidR="00256B2F" w:rsidRPr="006B5BB9" w:rsidRDefault="00C45FF6" w:rsidP="00C45FF6">
            <w:pPr>
              <w:spacing w:before="240" w:after="120"/>
              <w:rPr>
                <w:rFonts w:cs="Times New Roman"/>
                <w:b/>
                <w:bCs/>
                <w:szCs w:val="24"/>
                <w:lang w:val="sr-Cyrl-RS"/>
              </w:rPr>
            </w:pPr>
            <w:r w:rsidRPr="006B5BB9">
              <w:rPr>
                <w:rFonts w:cs="Times New Roman"/>
                <w:b/>
                <w:bCs/>
                <w:szCs w:val="24"/>
                <w:lang w:val="sr-Cyrl-RS"/>
              </w:rPr>
              <w:t>Број итерација</w:t>
            </w:r>
          </w:p>
        </w:tc>
        <w:tc>
          <w:tcPr>
            <w:tcW w:w="2196" w:type="dxa"/>
            <w:vAlign w:val="center"/>
          </w:tcPr>
          <w:p w14:paraId="32D64091" w14:textId="2B0D1A80" w:rsidR="00256B2F" w:rsidRPr="006B5BB9" w:rsidRDefault="00C45FF6" w:rsidP="00C45FF6">
            <w:pPr>
              <w:spacing w:before="240" w:after="120"/>
              <w:rPr>
                <w:rFonts w:cs="Times New Roman"/>
                <w:b/>
                <w:bCs/>
                <w:szCs w:val="24"/>
                <w:lang w:val="sr-Cyrl-RS"/>
              </w:rPr>
            </w:pPr>
            <w:r w:rsidRPr="006B5BB9">
              <w:rPr>
                <w:rFonts w:cs="Times New Roman"/>
                <w:b/>
                <w:bCs/>
                <w:szCs w:val="24"/>
                <w:lang w:val="sr-Cyrl-RS"/>
              </w:rPr>
              <w:t>Секвенцијална</w:t>
            </w:r>
          </w:p>
        </w:tc>
        <w:tc>
          <w:tcPr>
            <w:tcW w:w="2197" w:type="dxa"/>
            <w:vAlign w:val="center"/>
          </w:tcPr>
          <w:p w14:paraId="6077DB68" w14:textId="0EA56D0B" w:rsidR="00256B2F" w:rsidRPr="006B5BB9" w:rsidRDefault="00C45FF6" w:rsidP="00C45FF6">
            <w:pPr>
              <w:spacing w:before="240" w:after="120"/>
              <w:rPr>
                <w:rFonts w:cs="Times New Roman"/>
                <w:b/>
                <w:bCs/>
                <w:szCs w:val="24"/>
                <w:lang w:val="sr-Cyrl-RS"/>
              </w:rPr>
            </w:pPr>
            <w:proofErr w:type="spellStart"/>
            <w:r w:rsidRPr="006B5BB9">
              <w:rPr>
                <w:rFonts w:cs="Times New Roman"/>
                <w:b/>
                <w:bCs/>
                <w:szCs w:val="24"/>
                <w:lang w:val="sr-Cyrl-RS"/>
              </w:rPr>
              <w:t>Хеш</w:t>
            </w:r>
            <w:proofErr w:type="spellEnd"/>
            <w:r w:rsidRPr="006B5BB9">
              <w:rPr>
                <w:rFonts w:cs="Times New Roman"/>
                <w:b/>
                <w:bCs/>
                <w:szCs w:val="24"/>
                <w:lang w:val="sr-Cyrl-RS"/>
              </w:rPr>
              <w:t xml:space="preserve"> табела</w:t>
            </w:r>
          </w:p>
        </w:tc>
        <w:tc>
          <w:tcPr>
            <w:tcW w:w="2197" w:type="dxa"/>
            <w:vAlign w:val="center"/>
          </w:tcPr>
          <w:p w14:paraId="712911B9" w14:textId="3197867C" w:rsidR="00256B2F" w:rsidRPr="006B5BB9" w:rsidRDefault="00C45FF6" w:rsidP="00C45FF6">
            <w:pPr>
              <w:spacing w:before="240" w:after="120"/>
              <w:rPr>
                <w:rFonts w:cs="Times New Roman"/>
                <w:b/>
                <w:bCs/>
                <w:szCs w:val="24"/>
                <w:lang w:val="sr-Cyrl-RS"/>
              </w:rPr>
            </w:pPr>
            <w:r w:rsidRPr="006B5BB9">
              <w:rPr>
                <w:rFonts w:cs="Times New Roman"/>
                <w:b/>
                <w:bCs/>
                <w:szCs w:val="24"/>
                <w:lang w:val="sr-Cyrl-RS"/>
              </w:rPr>
              <w:t>Индексно стабло</w:t>
            </w:r>
          </w:p>
        </w:tc>
      </w:tr>
      <w:tr w:rsidR="00256B2F" w:rsidRPr="006B5BB9" w14:paraId="249C5488" w14:textId="77777777" w:rsidTr="00C45FF6">
        <w:trPr>
          <w:trHeight w:val="576"/>
        </w:trPr>
        <w:tc>
          <w:tcPr>
            <w:tcW w:w="2196" w:type="dxa"/>
            <w:vAlign w:val="center"/>
          </w:tcPr>
          <w:p w14:paraId="5EC454E8" w14:textId="716FEAEC" w:rsidR="00256B2F" w:rsidRPr="006B5BB9" w:rsidRDefault="00C45FF6" w:rsidP="00C45FF6">
            <w:pPr>
              <w:spacing w:before="240" w:after="120"/>
              <w:rPr>
                <w:rFonts w:cs="Times New Roman"/>
                <w:szCs w:val="24"/>
                <w:lang w:val="sr-Cyrl-RS"/>
              </w:rPr>
            </w:pPr>
            <w:r w:rsidRPr="006B5BB9">
              <w:rPr>
                <w:rFonts w:cs="Times New Roman"/>
                <w:szCs w:val="24"/>
                <w:lang w:val="sr-Cyrl-RS"/>
              </w:rPr>
              <w:t>1 000 000</w:t>
            </w:r>
          </w:p>
        </w:tc>
        <w:tc>
          <w:tcPr>
            <w:tcW w:w="2196" w:type="dxa"/>
            <w:vAlign w:val="center"/>
          </w:tcPr>
          <w:p w14:paraId="2CFA3049" w14:textId="46BFEF33" w:rsidR="00256B2F" w:rsidRPr="006B5BB9" w:rsidRDefault="00C45FF6" w:rsidP="00C45FF6">
            <w:pPr>
              <w:spacing w:before="240" w:after="120"/>
              <w:rPr>
                <w:rFonts w:cs="Times New Roman"/>
                <w:szCs w:val="24"/>
                <w:lang w:val="sr-Cyrl-RS"/>
              </w:rPr>
            </w:pPr>
            <w:r w:rsidRPr="006B5BB9">
              <w:rPr>
                <w:rFonts w:cs="Times New Roman"/>
                <w:szCs w:val="24"/>
                <w:lang w:val="sr-Cyrl-RS"/>
              </w:rPr>
              <w:t xml:space="preserve">1 972 </w:t>
            </w:r>
            <w:proofErr w:type="spellStart"/>
            <w:r w:rsidRPr="006B5BB9">
              <w:rPr>
                <w:rFonts w:cs="Times New Roman"/>
                <w:szCs w:val="24"/>
                <w:lang w:val="sr-Cyrl-RS"/>
              </w:rPr>
              <w:t>ms</w:t>
            </w:r>
            <w:proofErr w:type="spellEnd"/>
          </w:p>
        </w:tc>
        <w:tc>
          <w:tcPr>
            <w:tcW w:w="2197" w:type="dxa"/>
            <w:vAlign w:val="center"/>
          </w:tcPr>
          <w:p w14:paraId="151B187E" w14:textId="4C484F7E" w:rsidR="00256B2F" w:rsidRPr="006B5BB9" w:rsidRDefault="00C45FF6" w:rsidP="00C45FF6">
            <w:pPr>
              <w:spacing w:before="240" w:after="120"/>
              <w:rPr>
                <w:rFonts w:cs="Times New Roman"/>
                <w:szCs w:val="24"/>
                <w:lang w:val="sr-Cyrl-RS"/>
              </w:rPr>
            </w:pPr>
            <w:r w:rsidRPr="006B5BB9">
              <w:rPr>
                <w:rFonts w:cs="Times New Roman"/>
                <w:szCs w:val="24"/>
                <w:lang w:val="sr-Cyrl-RS"/>
              </w:rPr>
              <w:t xml:space="preserve">1 678 </w:t>
            </w:r>
            <w:proofErr w:type="spellStart"/>
            <w:r w:rsidRPr="006B5BB9">
              <w:rPr>
                <w:rFonts w:cs="Times New Roman"/>
                <w:szCs w:val="24"/>
                <w:lang w:val="sr-Cyrl-RS"/>
              </w:rPr>
              <w:t>ms</w:t>
            </w:r>
            <w:proofErr w:type="spellEnd"/>
          </w:p>
        </w:tc>
        <w:tc>
          <w:tcPr>
            <w:tcW w:w="2197" w:type="dxa"/>
            <w:vAlign w:val="center"/>
          </w:tcPr>
          <w:p w14:paraId="4B87678C" w14:textId="0D1E780F" w:rsidR="00256B2F" w:rsidRPr="006B5BB9" w:rsidRDefault="00C45FF6" w:rsidP="00C45FF6">
            <w:pPr>
              <w:spacing w:before="240" w:after="120"/>
              <w:rPr>
                <w:rFonts w:cs="Times New Roman"/>
                <w:szCs w:val="24"/>
                <w:lang w:val="sr-Cyrl-RS"/>
              </w:rPr>
            </w:pPr>
            <w:r w:rsidRPr="006B5BB9">
              <w:rPr>
                <w:rFonts w:cs="Times New Roman"/>
                <w:szCs w:val="24"/>
                <w:lang w:val="sr-Cyrl-RS"/>
              </w:rPr>
              <w:t xml:space="preserve">1 005 </w:t>
            </w:r>
            <w:proofErr w:type="spellStart"/>
            <w:r w:rsidRPr="006B5BB9">
              <w:rPr>
                <w:rFonts w:cs="Times New Roman"/>
                <w:szCs w:val="24"/>
                <w:lang w:val="sr-Cyrl-RS"/>
              </w:rPr>
              <w:t>ms</w:t>
            </w:r>
            <w:proofErr w:type="spellEnd"/>
          </w:p>
        </w:tc>
      </w:tr>
      <w:tr w:rsidR="00256B2F" w:rsidRPr="006B5BB9" w14:paraId="5E8109B5" w14:textId="77777777" w:rsidTr="00C45FF6">
        <w:trPr>
          <w:trHeight w:val="576"/>
        </w:trPr>
        <w:tc>
          <w:tcPr>
            <w:tcW w:w="2196" w:type="dxa"/>
            <w:vAlign w:val="center"/>
          </w:tcPr>
          <w:p w14:paraId="1C63A3C0" w14:textId="51A0B679" w:rsidR="00256B2F" w:rsidRPr="006B5BB9" w:rsidRDefault="00C45FF6" w:rsidP="00C45FF6">
            <w:pPr>
              <w:spacing w:before="240" w:after="120"/>
              <w:rPr>
                <w:rFonts w:cs="Times New Roman"/>
                <w:szCs w:val="24"/>
                <w:lang w:val="sr-Cyrl-RS"/>
              </w:rPr>
            </w:pPr>
            <w:r w:rsidRPr="006B5BB9">
              <w:rPr>
                <w:rFonts w:cs="Times New Roman"/>
                <w:szCs w:val="24"/>
                <w:lang w:val="sr-Cyrl-RS"/>
              </w:rPr>
              <w:t>10 000 000</w:t>
            </w:r>
          </w:p>
        </w:tc>
        <w:tc>
          <w:tcPr>
            <w:tcW w:w="2196" w:type="dxa"/>
            <w:vAlign w:val="center"/>
          </w:tcPr>
          <w:p w14:paraId="358DB506" w14:textId="6300ECBB" w:rsidR="00256B2F" w:rsidRPr="006B5BB9" w:rsidRDefault="00C45FF6" w:rsidP="00C45FF6">
            <w:pPr>
              <w:spacing w:before="240" w:after="120"/>
              <w:rPr>
                <w:rFonts w:cs="Times New Roman"/>
                <w:szCs w:val="24"/>
                <w:lang w:val="sr-Cyrl-RS"/>
              </w:rPr>
            </w:pPr>
            <w:r w:rsidRPr="006B5BB9">
              <w:rPr>
                <w:rFonts w:cs="Times New Roman"/>
                <w:szCs w:val="24"/>
                <w:lang w:val="sr-Cyrl-RS"/>
              </w:rPr>
              <w:t xml:space="preserve">15 440 </w:t>
            </w:r>
            <w:proofErr w:type="spellStart"/>
            <w:r w:rsidRPr="006B5BB9">
              <w:rPr>
                <w:rFonts w:cs="Times New Roman"/>
                <w:szCs w:val="24"/>
                <w:lang w:val="sr-Cyrl-RS"/>
              </w:rPr>
              <w:t>ms</w:t>
            </w:r>
            <w:proofErr w:type="spellEnd"/>
          </w:p>
        </w:tc>
        <w:tc>
          <w:tcPr>
            <w:tcW w:w="2197" w:type="dxa"/>
            <w:vAlign w:val="center"/>
          </w:tcPr>
          <w:p w14:paraId="18666A78" w14:textId="44919193" w:rsidR="00256B2F" w:rsidRPr="006B5BB9" w:rsidRDefault="00C45FF6" w:rsidP="00C45FF6">
            <w:pPr>
              <w:spacing w:before="240" w:after="120"/>
              <w:rPr>
                <w:rFonts w:cs="Times New Roman"/>
                <w:szCs w:val="24"/>
                <w:lang w:val="sr-Cyrl-RS"/>
              </w:rPr>
            </w:pPr>
            <w:r w:rsidRPr="006B5BB9">
              <w:rPr>
                <w:rFonts w:cs="Times New Roman"/>
                <w:szCs w:val="24"/>
                <w:lang w:val="sr-Cyrl-RS"/>
              </w:rPr>
              <w:t xml:space="preserve">15 452 </w:t>
            </w:r>
            <w:proofErr w:type="spellStart"/>
            <w:r w:rsidRPr="006B5BB9">
              <w:rPr>
                <w:rFonts w:cs="Times New Roman"/>
                <w:szCs w:val="24"/>
                <w:lang w:val="sr-Cyrl-RS"/>
              </w:rPr>
              <w:t>ms</w:t>
            </w:r>
            <w:proofErr w:type="spellEnd"/>
          </w:p>
        </w:tc>
        <w:tc>
          <w:tcPr>
            <w:tcW w:w="2197" w:type="dxa"/>
            <w:vAlign w:val="center"/>
          </w:tcPr>
          <w:p w14:paraId="2C0F356B" w14:textId="0F72EB77" w:rsidR="00C45FF6" w:rsidRPr="006B5BB9" w:rsidRDefault="00C45FF6" w:rsidP="00C45FF6">
            <w:pPr>
              <w:spacing w:before="240" w:after="120"/>
              <w:rPr>
                <w:rFonts w:cs="Times New Roman"/>
                <w:szCs w:val="24"/>
                <w:lang w:val="sr-Cyrl-RS"/>
              </w:rPr>
            </w:pPr>
            <w:r w:rsidRPr="006B5BB9">
              <w:rPr>
                <w:rFonts w:cs="Times New Roman"/>
                <w:szCs w:val="24"/>
                <w:lang w:val="sr-Cyrl-RS"/>
              </w:rPr>
              <w:t xml:space="preserve">9 996 </w:t>
            </w:r>
            <w:proofErr w:type="spellStart"/>
            <w:r w:rsidRPr="006B5BB9">
              <w:rPr>
                <w:rFonts w:cs="Times New Roman"/>
                <w:szCs w:val="24"/>
                <w:lang w:val="sr-Cyrl-RS"/>
              </w:rPr>
              <w:t>ms</w:t>
            </w:r>
            <w:proofErr w:type="spellEnd"/>
          </w:p>
        </w:tc>
      </w:tr>
      <w:tr w:rsidR="00256B2F" w:rsidRPr="006B5BB9" w14:paraId="0A3AFBF7" w14:textId="77777777" w:rsidTr="00C45FF6">
        <w:trPr>
          <w:trHeight w:val="576"/>
        </w:trPr>
        <w:tc>
          <w:tcPr>
            <w:tcW w:w="2196" w:type="dxa"/>
            <w:vAlign w:val="center"/>
          </w:tcPr>
          <w:p w14:paraId="175E5BAB" w14:textId="028386DE" w:rsidR="00256B2F" w:rsidRPr="006B5BB9" w:rsidRDefault="00C45FF6" w:rsidP="00C45FF6">
            <w:pPr>
              <w:spacing w:before="240" w:after="120"/>
              <w:rPr>
                <w:rFonts w:cs="Times New Roman"/>
                <w:szCs w:val="24"/>
                <w:lang w:val="sr-Cyrl-RS"/>
              </w:rPr>
            </w:pPr>
            <w:r w:rsidRPr="006B5BB9">
              <w:rPr>
                <w:rFonts w:cs="Times New Roman"/>
                <w:szCs w:val="24"/>
                <w:lang w:val="sr-Cyrl-RS"/>
              </w:rPr>
              <w:t>100 000 000</w:t>
            </w:r>
          </w:p>
        </w:tc>
        <w:tc>
          <w:tcPr>
            <w:tcW w:w="2196" w:type="dxa"/>
            <w:vAlign w:val="center"/>
          </w:tcPr>
          <w:p w14:paraId="19EF6CB7" w14:textId="4D67373C" w:rsidR="00256B2F" w:rsidRPr="006B5BB9" w:rsidRDefault="00C45FF6" w:rsidP="00C45FF6">
            <w:pPr>
              <w:spacing w:before="240" w:after="120"/>
              <w:rPr>
                <w:rFonts w:cs="Times New Roman"/>
                <w:szCs w:val="24"/>
                <w:lang w:val="sr-Cyrl-RS"/>
              </w:rPr>
            </w:pPr>
            <w:r w:rsidRPr="006B5BB9">
              <w:rPr>
                <w:rFonts w:cs="Times New Roman"/>
                <w:szCs w:val="24"/>
                <w:lang w:val="sr-Cyrl-RS"/>
              </w:rPr>
              <w:t xml:space="preserve">145 170 </w:t>
            </w:r>
            <w:proofErr w:type="spellStart"/>
            <w:r w:rsidRPr="006B5BB9">
              <w:rPr>
                <w:rFonts w:cs="Times New Roman"/>
                <w:szCs w:val="24"/>
                <w:lang w:val="sr-Cyrl-RS"/>
              </w:rPr>
              <w:t>ms</w:t>
            </w:r>
            <w:proofErr w:type="spellEnd"/>
          </w:p>
        </w:tc>
        <w:tc>
          <w:tcPr>
            <w:tcW w:w="2197" w:type="dxa"/>
            <w:vAlign w:val="center"/>
          </w:tcPr>
          <w:p w14:paraId="112A67CC" w14:textId="3D119EE2" w:rsidR="00256B2F" w:rsidRPr="006B5BB9" w:rsidRDefault="00C45FF6" w:rsidP="00C45FF6">
            <w:pPr>
              <w:spacing w:before="240" w:after="120"/>
              <w:rPr>
                <w:rFonts w:cs="Times New Roman"/>
                <w:szCs w:val="24"/>
                <w:lang w:val="sr-Cyrl-RS"/>
              </w:rPr>
            </w:pPr>
            <w:r w:rsidRPr="006B5BB9">
              <w:rPr>
                <w:rFonts w:cs="Times New Roman"/>
                <w:szCs w:val="24"/>
                <w:lang w:val="sr-Cyrl-RS"/>
              </w:rPr>
              <w:t xml:space="preserve">148 801 </w:t>
            </w:r>
            <w:proofErr w:type="spellStart"/>
            <w:r w:rsidRPr="006B5BB9">
              <w:rPr>
                <w:rFonts w:cs="Times New Roman"/>
                <w:szCs w:val="24"/>
                <w:lang w:val="sr-Cyrl-RS"/>
              </w:rPr>
              <w:t>ms</w:t>
            </w:r>
            <w:proofErr w:type="spellEnd"/>
          </w:p>
        </w:tc>
        <w:tc>
          <w:tcPr>
            <w:tcW w:w="2197" w:type="dxa"/>
            <w:vAlign w:val="center"/>
          </w:tcPr>
          <w:p w14:paraId="22DCC33F" w14:textId="7E9A6356" w:rsidR="00256B2F" w:rsidRPr="006B5BB9" w:rsidRDefault="00C45FF6" w:rsidP="00C45FF6">
            <w:pPr>
              <w:spacing w:before="240" w:after="120"/>
              <w:rPr>
                <w:rFonts w:cs="Times New Roman"/>
                <w:szCs w:val="24"/>
                <w:lang w:val="sr-Cyrl-RS"/>
              </w:rPr>
            </w:pPr>
            <w:r w:rsidRPr="006B5BB9">
              <w:rPr>
                <w:rFonts w:cs="Times New Roman"/>
                <w:szCs w:val="24"/>
                <w:lang w:val="sr-Cyrl-RS"/>
              </w:rPr>
              <w:t xml:space="preserve">97 259 </w:t>
            </w:r>
            <w:proofErr w:type="spellStart"/>
            <w:r w:rsidRPr="006B5BB9">
              <w:rPr>
                <w:rFonts w:cs="Times New Roman"/>
                <w:szCs w:val="24"/>
                <w:lang w:val="sr-Cyrl-RS"/>
              </w:rPr>
              <w:t>ms</w:t>
            </w:r>
            <w:proofErr w:type="spellEnd"/>
          </w:p>
        </w:tc>
      </w:tr>
    </w:tbl>
    <w:p w14:paraId="01DEAA8D" w14:textId="77777777" w:rsidR="00256B2F" w:rsidRPr="006B5BB9" w:rsidRDefault="00256B2F" w:rsidP="00256B2F">
      <w:pPr>
        <w:spacing w:before="240" w:after="120" w:line="240" w:lineRule="auto"/>
        <w:jc w:val="both"/>
        <w:rPr>
          <w:rFonts w:cs="Times New Roman"/>
          <w:b/>
          <w:bCs/>
          <w:szCs w:val="24"/>
          <w:lang w:val="sr-Cyrl-RS"/>
        </w:rPr>
      </w:pPr>
    </w:p>
    <w:tbl>
      <w:tblPr>
        <w:tblStyle w:val="TableGrid"/>
        <w:tblW w:w="0" w:type="auto"/>
        <w:tblLook w:val="04A0" w:firstRow="1" w:lastRow="0" w:firstColumn="1" w:lastColumn="0" w:noHBand="0" w:noVBand="1"/>
      </w:tblPr>
      <w:tblGrid>
        <w:gridCol w:w="4393"/>
        <w:gridCol w:w="4393"/>
      </w:tblGrid>
      <w:tr w:rsidR="00C45FF6" w:rsidRPr="006B5BB9" w14:paraId="54026725" w14:textId="77777777" w:rsidTr="00C45FF6">
        <w:tc>
          <w:tcPr>
            <w:tcW w:w="4393" w:type="dxa"/>
          </w:tcPr>
          <w:p w14:paraId="2DC82DD1" w14:textId="5E8B780F" w:rsidR="00C45FF6" w:rsidRPr="006B5BB9" w:rsidRDefault="00C45FF6" w:rsidP="00756437">
            <w:pPr>
              <w:spacing w:before="240" w:after="120"/>
              <w:jc w:val="both"/>
              <w:rPr>
                <w:rFonts w:cs="Times New Roman"/>
                <w:b/>
                <w:bCs/>
                <w:szCs w:val="24"/>
                <w:lang w:val="sr-Cyrl-RS"/>
              </w:rPr>
            </w:pPr>
            <w:r w:rsidRPr="006B5BB9">
              <w:rPr>
                <w:rFonts w:cs="Times New Roman"/>
                <w:b/>
                <w:bCs/>
                <w:szCs w:val="24"/>
                <w:lang w:val="sr-Cyrl-RS"/>
              </w:rPr>
              <w:t>Метода</w:t>
            </w:r>
          </w:p>
        </w:tc>
        <w:tc>
          <w:tcPr>
            <w:tcW w:w="4393" w:type="dxa"/>
          </w:tcPr>
          <w:p w14:paraId="739270E8" w14:textId="1F0D7F18" w:rsidR="00C45FF6" w:rsidRPr="006B5BB9" w:rsidRDefault="00C45FF6" w:rsidP="00756437">
            <w:pPr>
              <w:spacing w:before="240" w:after="120"/>
              <w:jc w:val="both"/>
              <w:rPr>
                <w:rFonts w:cs="Times New Roman"/>
                <w:b/>
                <w:bCs/>
                <w:szCs w:val="24"/>
                <w:lang w:val="sr-Cyrl-RS"/>
              </w:rPr>
            </w:pPr>
            <w:r w:rsidRPr="006B5BB9">
              <w:rPr>
                <w:rFonts w:cs="Times New Roman"/>
                <w:b/>
                <w:bCs/>
                <w:szCs w:val="24"/>
                <w:lang w:val="sr-Cyrl-RS"/>
              </w:rPr>
              <w:t>Време припреме</w:t>
            </w:r>
          </w:p>
        </w:tc>
      </w:tr>
      <w:tr w:rsidR="00C45FF6" w:rsidRPr="006B5BB9" w14:paraId="5AA507D2" w14:textId="77777777" w:rsidTr="00C45FF6">
        <w:tc>
          <w:tcPr>
            <w:tcW w:w="4393" w:type="dxa"/>
          </w:tcPr>
          <w:p w14:paraId="7B3BE1CF" w14:textId="03C159DB" w:rsidR="00C45FF6" w:rsidRPr="006B5BB9" w:rsidRDefault="00C45FF6" w:rsidP="00756437">
            <w:pPr>
              <w:spacing w:before="240" w:after="120"/>
              <w:jc w:val="both"/>
              <w:rPr>
                <w:rFonts w:cs="Times New Roman"/>
                <w:szCs w:val="24"/>
                <w:lang w:val="sr-Cyrl-RS"/>
              </w:rPr>
            </w:pPr>
            <w:r w:rsidRPr="006B5BB9">
              <w:rPr>
                <w:rFonts w:cs="Times New Roman"/>
                <w:szCs w:val="24"/>
                <w:lang w:val="sr-Cyrl-RS"/>
              </w:rPr>
              <w:t>Секвенцијална</w:t>
            </w:r>
          </w:p>
        </w:tc>
        <w:tc>
          <w:tcPr>
            <w:tcW w:w="4393" w:type="dxa"/>
          </w:tcPr>
          <w:p w14:paraId="4352CD91" w14:textId="74EBBE30" w:rsidR="00C45FF6" w:rsidRPr="006B5BB9" w:rsidRDefault="00C45FF6" w:rsidP="00756437">
            <w:pPr>
              <w:spacing w:before="240" w:after="120"/>
              <w:jc w:val="both"/>
              <w:rPr>
                <w:rFonts w:cs="Times New Roman"/>
                <w:szCs w:val="24"/>
                <w:lang w:val="sr-Cyrl-RS"/>
              </w:rPr>
            </w:pPr>
            <w:r w:rsidRPr="006B5BB9">
              <w:rPr>
                <w:rFonts w:cs="Times New Roman"/>
                <w:szCs w:val="24"/>
                <w:lang w:val="sr-Cyrl-RS"/>
              </w:rPr>
              <w:t>/</w:t>
            </w:r>
          </w:p>
        </w:tc>
      </w:tr>
      <w:tr w:rsidR="00C45FF6" w:rsidRPr="006B5BB9" w14:paraId="6719CFC4" w14:textId="77777777" w:rsidTr="00C45FF6">
        <w:tc>
          <w:tcPr>
            <w:tcW w:w="4393" w:type="dxa"/>
          </w:tcPr>
          <w:p w14:paraId="0829DC75" w14:textId="06BF6FB0" w:rsidR="00C45FF6" w:rsidRPr="006B5BB9" w:rsidRDefault="00C45FF6" w:rsidP="00756437">
            <w:pPr>
              <w:spacing w:before="240" w:after="120"/>
              <w:jc w:val="both"/>
              <w:rPr>
                <w:rFonts w:cs="Times New Roman"/>
                <w:szCs w:val="24"/>
                <w:lang w:val="sr-Cyrl-RS"/>
              </w:rPr>
            </w:pPr>
            <w:proofErr w:type="spellStart"/>
            <w:r w:rsidRPr="006B5BB9">
              <w:rPr>
                <w:rFonts w:cs="Times New Roman"/>
                <w:szCs w:val="24"/>
                <w:lang w:val="sr-Cyrl-RS"/>
              </w:rPr>
              <w:t>Хеш</w:t>
            </w:r>
            <w:proofErr w:type="spellEnd"/>
            <w:r w:rsidRPr="006B5BB9">
              <w:rPr>
                <w:rFonts w:cs="Times New Roman"/>
                <w:szCs w:val="24"/>
                <w:lang w:val="sr-Cyrl-RS"/>
              </w:rPr>
              <w:t xml:space="preserve"> табела</w:t>
            </w:r>
          </w:p>
        </w:tc>
        <w:tc>
          <w:tcPr>
            <w:tcW w:w="4393" w:type="dxa"/>
          </w:tcPr>
          <w:p w14:paraId="48FB2DD3" w14:textId="776990B4" w:rsidR="00C45FF6" w:rsidRPr="006B5BB9" w:rsidRDefault="00C45FF6" w:rsidP="00756437">
            <w:pPr>
              <w:spacing w:before="240" w:after="120"/>
              <w:jc w:val="both"/>
              <w:rPr>
                <w:rFonts w:cs="Times New Roman"/>
                <w:szCs w:val="24"/>
                <w:lang w:val="sr-Cyrl-RS"/>
              </w:rPr>
            </w:pPr>
            <w:r w:rsidRPr="006B5BB9">
              <w:rPr>
                <w:rFonts w:cs="Times New Roman"/>
                <w:szCs w:val="24"/>
                <w:lang w:val="sr-Cyrl-RS"/>
              </w:rPr>
              <w:t xml:space="preserve">4 </w:t>
            </w:r>
            <w:proofErr w:type="spellStart"/>
            <w:r w:rsidRPr="006B5BB9">
              <w:rPr>
                <w:rFonts w:cs="Times New Roman"/>
                <w:szCs w:val="24"/>
                <w:lang w:val="sr-Cyrl-RS"/>
              </w:rPr>
              <w:t>ms</w:t>
            </w:r>
            <w:proofErr w:type="spellEnd"/>
          </w:p>
        </w:tc>
      </w:tr>
      <w:tr w:rsidR="00C45FF6" w:rsidRPr="006B5BB9" w14:paraId="4C578E66" w14:textId="77777777" w:rsidTr="00C45FF6">
        <w:tc>
          <w:tcPr>
            <w:tcW w:w="4393" w:type="dxa"/>
          </w:tcPr>
          <w:p w14:paraId="6444836B" w14:textId="1D30CFAC" w:rsidR="00C45FF6" w:rsidRPr="006B5BB9" w:rsidRDefault="00C45FF6" w:rsidP="00756437">
            <w:pPr>
              <w:spacing w:before="240" w:after="120"/>
              <w:jc w:val="both"/>
              <w:rPr>
                <w:rFonts w:cs="Times New Roman"/>
                <w:szCs w:val="24"/>
                <w:lang w:val="sr-Cyrl-RS"/>
              </w:rPr>
            </w:pPr>
            <w:r w:rsidRPr="006B5BB9">
              <w:rPr>
                <w:rFonts w:cs="Times New Roman"/>
                <w:szCs w:val="24"/>
                <w:lang w:val="sr-Cyrl-RS"/>
              </w:rPr>
              <w:t>Индексно стабло</w:t>
            </w:r>
          </w:p>
        </w:tc>
        <w:tc>
          <w:tcPr>
            <w:tcW w:w="4393" w:type="dxa"/>
          </w:tcPr>
          <w:p w14:paraId="33728B52" w14:textId="2C3C89C8" w:rsidR="00C45FF6" w:rsidRPr="006B5BB9" w:rsidRDefault="00C45FF6" w:rsidP="00756437">
            <w:pPr>
              <w:spacing w:before="240" w:after="120"/>
              <w:jc w:val="both"/>
              <w:rPr>
                <w:rFonts w:cs="Times New Roman"/>
                <w:szCs w:val="24"/>
                <w:lang w:val="sr-Cyrl-RS"/>
              </w:rPr>
            </w:pPr>
            <w:r w:rsidRPr="006B5BB9">
              <w:rPr>
                <w:rFonts w:cs="Times New Roman"/>
                <w:szCs w:val="24"/>
                <w:lang w:val="sr-Cyrl-RS"/>
              </w:rPr>
              <w:t xml:space="preserve">&lt; 1 </w:t>
            </w:r>
            <w:proofErr w:type="spellStart"/>
            <w:r w:rsidRPr="006B5BB9">
              <w:rPr>
                <w:rFonts w:cs="Times New Roman"/>
                <w:szCs w:val="24"/>
                <w:lang w:val="sr-Cyrl-RS"/>
              </w:rPr>
              <w:t>ms</w:t>
            </w:r>
            <w:proofErr w:type="spellEnd"/>
          </w:p>
        </w:tc>
      </w:tr>
    </w:tbl>
    <w:p w14:paraId="51C8A4A0" w14:textId="77777777" w:rsidR="00E06FD9" w:rsidRPr="006B5BB9" w:rsidRDefault="00E06FD9" w:rsidP="00756437">
      <w:pPr>
        <w:spacing w:before="240" w:after="120" w:line="240" w:lineRule="auto"/>
        <w:jc w:val="both"/>
        <w:rPr>
          <w:rFonts w:cs="Times New Roman"/>
          <w:szCs w:val="24"/>
          <w:lang w:val="sr-Cyrl-RS"/>
        </w:rPr>
      </w:pPr>
    </w:p>
    <w:p w14:paraId="3DEC3EEC" w14:textId="33A7D11C" w:rsidR="00B974D6" w:rsidRPr="006B5BB9" w:rsidRDefault="00C45FF6" w:rsidP="00756437">
      <w:pPr>
        <w:spacing w:before="240" w:after="120" w:line="240" w:lineRule="auto"/>
        <w:jc w:val="both"/>
        <w:rPr>
          <w:rFonts w:cs="Times New Roman"/>
          <w:b/>
          <w:bCs/>
          <w:i/>
          <w:iCs/>
          <w:szCs w:val="24"/>
          <w:lang w:val="sr-Cyrl-RS"/>
        </w:rPr>
      </w:pPr>
      <w:r w:rsidRPr="006B5BB9">
        <w:rPr>
          <w:rFonts w:cs="Times New Roman"/>
          <w:b/>
          <w:bCs/>
          <w:i/>
          <w:iCs/>
          <w:szCs w:val="24"/>
          <w:lang w:val="sr-Cyrl-RS"/>
        </w:rPr>
        <w:t>Релативне перформансе</w:t>
      </w:r>
    </w:p>
    <w:p w14:paraId="480DFA36" w14:textId="49439A63" w:rsidR="00C45FF6" w:rsidRPr="006B5BB9" w:rsidRDefault="00C45FF6" w:rsidP="00756437">
      <w:pPr>
        <w:spacing w:before="240" w:after="120" w:line="240" w:lineRule="auto"/>
        <w:jc w:val="both"/>
        <w:rPr>
          <w:rFonts w:cs="Times New Roman"/>
          <w:szCs w:val="24"/>
          <w:lang w:val="sr-Cyrl-RS"/>
        </w:rPr>
      </w:pPr>
      <w:r w:rsidRPr="006B5BB9">
        <w:rPr>
          <w:rFonts w:cs="Times New Roman"/>
          <w:szCs w:val="24"/>
          <w:lang w:val="sr-Cyrl-RS"/>
        </w:rPr>
        <w:t>Ако секвенцијалну евалуацију узмемо као базну линију (1.00x), релативне брзине су:</w:t>
      </w:r>
    </w:p>
    <w:tbl>
      <w:tblPr>
        <w:tblStyle w:val="TableGrid"/>
        <w:tblW w:w="0" w:type="auto"/>
        <w:tblLook w:val="04A0" w:firstRow="1" w:lastRow="0" w:firstColumn="1" w:lastColumn="0" w:noHBand="0" w:noVBand="1"/>
      </w:tblPr>
      <w:tblGrid>
        <w:gridCol w:w="2196"/>
        <w:gridCol w:w="2196"/>
        <w:gridCol w:w="2197"/>
        <w:gridCol w:w="2197"/>
      </w:tblGrid>
      <w:tr w:rsidR="002D063B" w:rsidRPr="006B5BB9" w14:paraId="6808BA51" w14:textId="77777777" w:rsidTr="002D063B">
        <w:tc>
          <w:tcPr>
            <w:tcW w:w="2196" w:type="dxa"/>
          </w:tcPr>
          <w:p w14:paraId="7AFCFEB6" w14:textId="0C93A6EF" w:rsidR="002D063B" w:rsidRPr="006B5BB9" w:rsidRDefault="002D063B" w:rsidP="00756437">
            <w:pPr>
              <w:spacing w:before="240" w:after="120"/>
              <w:jc w:val="both"/>
              <w:rPr>
                <w:rFonts w:cs="Times New Roman"/>
                <w:b/>
                <w:bCs/>
                <w:szCs w:val="24"/>
                <w:lang w:val="sr-Cyrl-RS"/>
              </w:rPr>
            </w:pPr>
            <w:r w:rsidRPr="006B5BB9">
              <w:rPr>
                <w:rFonts w:cs="Times New Roman"/>
                <w:b/>
                <w:bCs/>
                <w:szCs w:val="24"/>
                <w:lang w:val="sr-Cyrl-RS"/>
              </w:rPr>
              <w:t>Број итерација</w:t>
            </w:r>
          </w:p>
        </w:tc>
        <w:tc>
          <w:tcPr>
            <w:tcW w:w="2196" w:type="dxa"/>
          </w:tcPr>
          <w:p w14:paraId="56C47757" w14:textId="399F1C66" w:rsidR="002D063B" w:rsidRPr="006B5BB9" w:rsidRDefault="002D063B" w:rsidP="00756437">
            <w:pPr>
              <w:spacing w:before="240" w:after="120"/>
              <w:jc w:val="both"/>
              <w:rPr>
                <w:rFonts w:cs="Times New Roman"/>
                <w:b/>
                <w:bCs/>
                <w:szCs w:val="24"/>
                <w:lang w:val="sr-Cyrl-RS"/>
              </w:rPr>
            </w:pPr>
            <w:r w:rsidRPr="006B5BB9">
              <w:rPr>
                <w:rFonts w:cs="Times New Roman"/>
                <w:b/>
                <w:bCs/>
                <w:szCs w:val="24"/>
                <w:lang w:val="sr-Cyrl-RS"/>
              </w:rPr>
              <w:t>Секвенцијална</w:t>
            </w:r>
          </w:p>
        </w:tc>
        <w:tc>
          <w:tcPr>
            <w:tcW w:w="2197" w:type="dxa"/>
          </w:tcPr>
          <w:p w14:paraId="4A231BBF" w14:textId="7CEA3116" w:rsidR="002D063B" w:rsidRPr="006B5BB9" w:rsidRDefault="002D063B" w:rsidP="00756437">
            <w:pPr>
              <w:spacing w:before="240" w:after="120"/>
              <w:jc w:val="both"/>
              <w:rPr>
                <w:rFonts w:cs="Times New Roman"/>
                <w:b/>
                <w:bCs/>
                <w:szCs w:val="24"/>
                <w:lang w:val="sr-Cyrl-RS"/>
              </w:rPr>
            </w:pPr>
            <w:proofErr w:type="spellStart"/>
            <w:r w:rsidRPr="006B5BB9">
              <w:rPr>
                <w:rFonts w:cs="Times New Roman"/>
                <w:b/>
                <w:bCs/>
                <w:szCs w:val="24"/>
                <w:lang w:val="sr-Cyrl-RS"/>
              </w:rPr>
              <w:t>Хеш</w:t>
            </w:r>
            <w:proofErr w:type="spellEnd"/>
            <w:r w:rsidRPr="006B5BB9">
              <w:rPr>
                <w:rFonts w:cs="Times New Roman"/>
                <w:b/>
                <w:bCs/>
                <w:szCs w:val="24"/>
                <w:lang w:val="sr-Cyrl-RS"/>
              </w:rPr>
              <w:t xml:space="preserve"> табела</w:t>
            </w:r>
          </w:p>
        </w:tc>
        <w:tc>
          <w:tcPr>
            <w:tcW w:w="2197" w:type="dxa"/>
          </w:tcPr>
          <w:p w14:paraId="3FEC51BE" w14:textId="35FD9A48" w:rsidR="002D063B" w:rsidRPr="006B5BB9" w:rsidRDefault="002D063B" w:rsidP="00756437">
            <w:pPr>
              <w:spacing w:before="240" w:after="120"/>
              <w:jc w:val="both"/>
              <w:rPr>
                <w:rFonts w:cs="Times New Roman"/>
                <w:b/>
                <w:bCs/>
                <w:szCs w:val="24"/>
                <w:lang w:val="sr-Cyrl-RS"/>
              </w:rPr>
            </w:pPr>
            <w:r w:rsidRPr="006B5BB9">
              <w:rPr>
                <w:rFonts w:cs="Times New Roman"/>
                <w:b/>
                <w:bCs/>
                <w:szCs w:val="24"/>
                <w:lang w:val="sr-Cyrl-RS"/>
              </w:rPr>
              <w:t>Индексно стабло</w:t>
            </w:r>
          </w:p>
        </w:tc>
      </w:tr>
      <w:tr w:rsidR="002D063B" w:rsidRPr="006B5BB9" w14:paraId="32028987" w14:textId="77777777" w:rsidTr="002D063B">
        <w:tc>
          <w:tcPr>
            <w:tcW w:w="2196" w:type="dxa"/>
          </w:tcPr>
          <w:p w14:paraId="31E09C87" w14:textId="1EBA5BA2" w:rsidR="002D063B" w:rsidRPr="006B5BB9" w:rsidRDefault="002D063B" w:rsidP="00756437">
            <w:pPr>
              <w:spacing w:before="240" w:after="120"/>
              <w:jc w:val="both"/>
              <w:rPr>
                <w:rFonts w:cs="Times New Roman"/>
                <w:szCs w:val="24"/>
                <w:lang w:val="sr-Cyrl-RS"/>
              </w:rPr>
            </w:pPr>
            <w:r w:rsidRPr="006B5BB9">
              <w:rPr>
                <w:rFonts w:cs="Times New Roman"/>
                <w:szCs w:val="24"/>
                <w:lang w:val="sr-Cyrl-RS"/>
              </w:rPr>
              <w:t>1 000 000</w:t>
            </w:r>
          </w:p>
        </w:tc>
        <w:tc>
          <w:tcPr>
            <w:tcW w:w="2196" w:type="dxa"/>
          </w:tcPr>
          <w:p w14:paraId="10E1BE7D" w14:textId="41A88D15" w:rsidR="002D063B" w:rsidRPr="006B5BB9" w:rsidRDefault="002D063B" w:rsidP="00756437">
            <w:pPr>
              <w:spacing w:before="240" w:after="120"/>
              <w:jc w:val="both"/>
              <w:rPr>
                <w:rFonts w:cs="Times New Roman"/>
                <w:szCs w:val="24"/>
                <w:lang w:val="sr-Cyrl-RS"/>
              </w:rPr>
            </w:pPr>
            <w:r w:rsidRPr="006B5BB9">
              <w:rPr>
                <w:rFonts w:cs="Times New Roman"/>
                <w:szCs w:val="24"/>
                <w:lang w:val="sr-Cyrl-RS"/>
              </w:rPr>
              <w:t>1.00х</w:t>
            </w:r>
          </w:p>
        </w:tc>
        <w:tc>
          <w:tcPr>
            <w:tcW w:w="2197" w:type="dxa"/>
          </w:tcPr>
          <w:p w14:paraId="3F5573EA" w14:textId="1DE3A7C9" w:rsidR="002D063B" w:rsidRPr="006B5BB9" w:rsidRDefault="002D063B" w:rsidP="00756437">
            <w:pPr>
              <w:spacing w:before="240" w:after="120"/>
              <w:jc w:val="both"/>
              <w:rPr>
                <w:rFonts w:cs="Times New Roman"/>
                <w:szCs w:val="24"/>
                <w:lang w:val="sr-Cyrl-RS"/>
              </w:rPr>
            </w:pPr>
            <w:r w:rsidRPr="006B5BB9">
              <w:rPr>
                <w:rFonts w:cs="Times New Roman"/>
                <w:szCs w:val="24"/>
                <w:lang w:val="sr-Cyrl-RS"/>
              </w:rPr>
              <w:t>1.18х</w:t>
            </w:r>
          </w:p>
        </w:tc>
        <w:tc>
          <w:tcPr>
            <w:tcW w:w="2197" w:type="dxa"/>
          </w:tcPr>
          <w:p w14:paraId="4C4C9BD1" w14:textId="561C7C91" w:rsidR="002D063B" w:rsidRPr="006B5BB9" w:rsidRDefault="002D063B" w:rsidP="00756437">
            <w:pPr>
              <w:spacing w:before="240" w:after="120"/>
              <w:jc w:val="both"/>
              <w:rPr>
                <w:rFonts w:cs="Times New Roman"/>
                <w:szCs w:val="24"/>
                <w:lang w:val="sr-Cyrl-RS"/>
              </w:rPr>
            </w:pPr>
            <w:r w:rsidRPr="006B5BB9">
              <w:rPr>
                <w:rFonts w:cs="Times New Roman"/>
                <w:szCs w:val="24"/>
                <w:lang w:val="sr-Cyrl-RS"/>
              </w:rPr>
              <w:t>1.96х</w:t>
            </w:r>
          </w:p>
        </w:tc>
      </w:tr>
      <w:tr w:rsidR="002D063B" w:rsidRPr="006B5BB9" w14:paraId="67B90906" w14:textId="77777777" w:rsidTr="002D063B">
        <w:tc>
          <w:tcPr>
            <w:tcW w:w="2196" w:type="dxa"/>
          </w:tcPr>
          <w:p w14:paraId="2662C966" w14:textId="26230F49" w:rsidR="002D063B" w:rsidRPr="006B5BB9" w:rsidRDefault="002D063B" w:rsidP="00756437">
            <w:pPr>
              <w:spacing w:before="240" w:after="120"/>
              <w:jc w:val="both"/>
              <w:rPr>
                <w:rFonts w:cs="Times New Roman"/>
                <w:szCs w:val="24"/>
                <w:lang w:val="sr-Cyrl-RS"/>
              </w:rPr>
            </w:pPr>
            <w:r w:rsidRPr="006B5BB9">
              <w:rPr>
                <w:rFonts w:cs="Times New Roman"/>
                <w:szCs w:val="24"/>
                <w:lang w:val="sr-Cyrl-RS"/>
              </w:rPr>
              <w:t>10 000 000</w:t>
            </w:r>
          </w:p>
        </w:tc>
        <w:tc>
          <w:tcPr>
            <w:tcW w:w="2196" w:type="dxa"/>
          </w:tcPr>
          <w:p w14:paraId="36D5213A" w14:textId="6D096122" w:rsidR="002D063B" w:rsidRPr="006B5BB9" w:rsidRDefault="002D063B" w:rsidP="00756437">
            <w:pPr>
              <w:spacing w:before="240" w:after="120"/>
              <w:jc w:val="both"/>
              <w:rPr>
                <w:rFonts w:cs="Times New Roman"/>
                <w:szCs w:val="24"/>
                <w:lang w:val="sr-Cyrl-RS"/>
              </w:rPr>
            </w:pPr>
            <w:r w:rsidRPr="006B5BB9">
              <w:rPr>
                <w:rFonts w:cs="Times New Roman"/>
                <w:szCs w:val="24"/>
                <w:lang w:val="sr-Cyrl-RS"/>
              </w:rPr>
              <w:t>1.00х</w:t>
            </w:r>
          </w:p>
        </w:tc>
        <w:tc>
          <w:tcPr>
            <w:tcW w:w="2197" w:type="dxa"/>
          </w:tcPr>
          <w:p w14:paraId="29687960" w14:textId="59979789" w:rsidR="002D063B" w:rsidRPr="006B5BB9" w:rsidRDefault="002D063B" w:rsidP="00756437">
            <w:pPr>
              <w:spacing w:before="240" w:after="120"/>
              <w:jc w:val="both"/>
              <w:rPr>
                <w:rFonts w:cs="Times New Roman"/>
                <w:szCs w:val="24"/>
                <w:lang w:val="sr-Cyrl-RS"/>
              </w:rPr>
            </w:pPr>
            <w:r w:rsidRPr="006B5BB9">
              <w:rPr>
                <w:rFonts w:cs="Times New Roman"/>
                <w:szCs w:val="24"/>
                <w:lang w:val="sr-Cyrl-RS"/>
              </w:rPr>
              <w:t>1.00х</w:t>
            </w:r>
          </w:p>
        </w:tc>
        <w:tc>
          <w:tcPr>
            <w:tcW w:w="2197" w:type="dxa"/>
          </w:tcPr>
          <w:p w14:paraId="28052068" w14:textId="75B1F1A3" w:rsidR="002D063B" w:rsidRPr="006B5BB9" w:rsidRDefault="002D063B" w:rsidP="00756437">
            <w:pPr>
              <w:spacing w:before="240" w:after="120"/>
              <w:jc w:val="both"/>
              <w:rPr>
                <w:rFonts w:cs="Times New Roman"/>
                <w:szCs w:val="24"/>
                <w:lang w:val="sr-Cyrl-RS"/>
              </w:rPr>
            </w:pPr>
            <w:r w:rsidRPr="006B5BB9">
              <w:rPr>
                <w:rFonts w:cs="Times New Roman"/>
                <w:szCs w:val="24"/>
                <w:lang w:val="sr-Cyrl-RS"/>
              </w:rPr>
              <w:t>1.54х</w:t>
            </w:r>
          </w:p>
        </w:tc>
      </w:tr>
      <w:tr w:rsidR="002D063B" w:rsidRPr="006B5BB9" w14:paraId="65132F6F" w14:textId="77777777" w:rsidTr="002D063B">
        <w:tc>
          <w:tcPr>
            <w:tcW w:w="2196" w:type="dxa"/>
          </w:tcPr>
          <w:p w14:paraId="409C23D1" w14:textId="6DFA4DFF" w:rsidR="002D063B" w:rsidRPr="006B5BB9" w:rsidRDefault="002D063B" w:rsidP="00756437">
            <w:pPr>
              <w:spacing w:before="240" w:after="120"/>
              <w:jc w:val="both"/>
              <w:rPr>
                <w:rFonts w:cs="Times New Roman"/>
                <w:szCs w:val="24"/>
                <w:lang w:val="sr-Cyrl-RS"/>
              </w:rPr>
            </w:pPr>
            <w:r w:rsidRPr="006B5BB9">
              <w:rPr>
                <w:rFonts w:cs="Times New Roman"/>
                <w:szCs w:val="24"/>
                <w:lang w:val="sr-Cyrl-RS"/>
              </w:rPr>
              <w:t>100 000 000</w:t>
            </w:r>
          </w:p>
        </w:tc>
        <w:tc>
          <w:tcPr>
            <w:tcW w:w="2196" w:type="dxa"/>
          </w:tcPr>
          <w:p w14:paraId="4116CD56" w14:textId="247A28E3" w:rsidR="002D063B" w:rsidRPr="006B5BB9" w:rsidRDefault="002D063B" w:rsidP="00756437">
            <w:pPr>
              <w:spacing w:before="240" w:after="120"/>
              <w:jc w:val="both"/>
              <w:rPr>
                <w:rFonts w:cs="Times New Roman"/>
                <w:szCs w:val="24"/>
                <w:lang w:val="sr-Cyrl-RS"/>
              </w:rPr>
            </w:pPr>
            <w:r w:rsidRPr="006B5BB9">
              <w:rPr>
                <w:rFonts w:cs="Times New Roman"/>
                <w:szCs w:val="24"/>
                <w:lang w:val="sr-Cyrl-RS"/>
              </w:rPr>
              <w:t>1.00х</w:t>
            </w:r>
          </w:p>
        </w:tc>
        <w:tc>
          <w:tcPr>
            <w:tcW w:w="2197" w:type="dxa"/>
          </w:tcPr>
          <w:p w14:paraId="22D02FDD" w14:textId="7D0D1A1D" w:rsidR="002D063B" w:rsidRPr="006B5BB9" w:rsidRDefault="002D063B" w:rsidP="00756437">
            <w:pPr>
              <w:spacing w:before="240" w:after="120"/>
              <w:jc w:val="both"/>
              <w:rPr>
                <w:rFonts w:cs="Times New Roman"/>
                <w:szCs w:val="24"/>
                <w:lang w:val="sr-Cyrl-RS"/>
              </w:rPr>
            </w:pPr>
            <w:r w:rsidRPr="006B5BB9">
              <w:rPr>
                <w:rFonts w:cs="Times New Roman"/>
                <w:szCs w:val="24"/>
                <w:lang w:val="sr-Cyrl-RS"/>
              </w:rPr>
              <w:t>0.98х</w:t>
            </w:r>
          </w:p>
        </w:tc>
        <w:tc>
          <w:tcPr>
            <w:tcW w:w="2197" w:type="dxa"/>
          </w:tcPr>
          <w:p w14:paraId="27C90009" w14:textId="7710A85D" w:rsidR="002D063B" w:rsidRPr="006B5BB9" w:rsidRDefault="002D063B" w:rsidP="00756437">
            <w:pPr>
              <w:spacing w:before="240" w:after="120"/>
              <w:jc w:val="both"/>
              <w:rPr>
                <w:rFonts w:cs="Times New Roman"/>
                <w:szCs w:val="24"/>
                <w:lang w:val="sr-Cyrl-RS"/>
              </w:rPr>
            </w:pPr>
            <w:r w:rsidRPr="006B5BB9">
              <w:rPr>
                <w:rFonts w:cs="Times New Roman"/>
                <w:szCs w:val="24"/>
                <w:lang w:val="sr-Cyrl-RS"/>
              </w:rPr>
              <w:t>1.49х</w:t>
            </w:r>
          </w:p>
        </w:tc>
      </w:tr>
    </w:tbl>
    <w:p w14:paraId="6E1F018E" w14:textId="4F6E8367" w:rsidR="00B974D6" w:rsidRDefault="00B974D6" w:rsidP="00756437">
      <w:pPr>
        <w:spacing w:before="240" w:after="120" w:line="240" w:lineRule="auto"/>
        <w:jc w:val="both"/>
        <w:rPr>
          <w:rFonts w:cs="Times New Roman"/>
          <w:szCs w:val="24"/>
          <w:lang w:val="sr-Cyrl-RS"/>
        </w:rPr>
      </w:pPr>
    </w:p>
    <w:p w14:paraId="5DB3F802" w14:textId="5C3E4CA7" w:rsidR="00D8273A" w:rsidRDefault="00D8273A" w:rsidP="00756437">
      <w:pPr>
        <w:spacing w:before="240" w:after="120" w:line="240" w:lineRule="auto"/>
        <w:jc w:val="both"/>
        <w:rPr>
          <w:rFonts w:cs="Times New Roman"/>
          <w:szCs w:val="24"/>
          <w:lang w:val="sr-Cyrl-RS"/>
        </w:rPr>
      </w:pPr>
    </w:p>
    <w:p w14:paraId="5D0F7A08" w14:textId="35C97D2B" w:rsidR="00D8273A" w:rsidRDefault="00D8273A" w:rsidP="00756437">
      <w:pPr>
        <w:spacing w:before="240" w:after="120" w:line="240" w:lineRule="auto"/>
        <w:jc w:val="both"/>
        <w:rPr>
          <w:rFonts w:cs="Times New Roman"/>
          <w:szCs w:val="24"/>
          <w:lang w:val="sr-Cyrl-RS"/>
        </w:rPr>
      </w:pPr>
    </w:p>
    <w:p w14:paraId="0DD3A28E" w14:textId="77777777" w:rsidR="00D8273A" w:rsidRPr="006B5BB9" w:rsidRDefault="00D8273A" w:rsidP="00756437">
      <w:pPr>
        <w:spacing w:before="240" w:after="120" w:line="240" w:lineRule="auto"/>
        <w:jc w:val="both"/>
        <w:rPr>
          <w:rFonts w:cs="Times New Roman"/>
          <w:szCs w:val="24"/>
          <w:lang w:val="sr-Cyrl-RS"/>
        </w:rPr>
      </w:pPr>
    </w:p>
    <w:p w14:paraId="1EE7ADEB" w14:textId="27A2DF37" w:rsidR="002D063B" w:rsidRPr="006B5BB9" w:rsidRDefault="002D063B" w:rsidP="00756437">
      <w:pPr>
        <w:spacing w:before="240" w:after="120" w:line="240" w:lineRule="auto"/>
        <w:jc w:val="both"/>
        <w:rPr>
          <w:rFonts w:cs="Times New Roman"/>
          <w:b/>
          <w:bCs/>
          <w:szCs w:val="24"/>
          <w:lang w:val="sr-Cyrl-RS"/>
        </w:rPr>
      </w:pPr>
      <w:r w:rsidRPr="006B5BB9">
        <w:rPr>
          <w:rFonts w:cs="Times New Roman"/>
          <w:b/>
          <w:bCs/>
          <w:szCs w:val="24"/>
          <w:lang w:val="sr-Cyrl-RS"/>
        </w:rPr>
        <w:lastRenderedPageBreak/>
        <w:t>Анализа резултата</w:t>
      </w:r>
    </w:p>
    <w:p w14:paraId="2E5A16B3" w14:textId="188556C7" w:rsidR="002D063B" w:rsidRPr="006B5BB9" w:rsidRDefault="002D063B" w:rsidP="00756437">
      <w:pPr>
        <w:spacing w:before="240" w:after="120" w:line="240" w:lineRule="auto"/>
        <w:jc w:val="both"/>
        <w:rPr>
          <w:rFonts w:cs="Times New Roman"/>
          <w:szCs w:val="24"/>
          <w:lang w:val="sr-Cyrl-RS"/>
        </w:rPr>
      </w:pPr>
      <w:r w:rsidRPr="006B5BB9">
        <w:rPr>
          <w:rFonts w:cs="Times New Roman"/>
          <w:b/>
          <w:bCs/>
          <w:szCs w:val="24"/>
          <w:lang w:val="sr-Cyrl-RS"/>
        </w:rPr>
        <w:t xml:space="preserve">Секвенцијална евалуација </w:t>
      </w:r>
      <w:proofErr w:type="spellStart"/>
      <w:r w:rsidRPr="006B5BB9">
        <w:rPr>
          <w:rFonts w:cs="Times New Roman"/>
          <w:b/>
          <w:bCs/>
          <w:szCs w:val="24"/>
          <w:lang w:val="sr-Cyrl-RS"/>
        </w:rPr>
        <w:t>vs</w:t>
      </w:r>
      <w:proofErr w:type="spellEnd"/>
      <w:r w:rsidRPr="006B5BB9">
        <w:rPr>
          <w:rFonts w:cs="Times New Roman"/>
          <w:b/>
          <w:bCs/>
          <w:szCs w:val="24"/>
          <w:lang w:val="sr-Cyrl-RS"/>
        </w:rPr>
        <w:t xml:space="preserve">. </w:t>
      </w:r>
      <w:proofErr w:type="spellStart"/>
      <w:r w:rsidRPr="006B5BB9">
        <w:rPr>
          <w:rFonts w:cs="Times New Roman"/>
          <w:b/>
          <w:bCs/>
          <w:szCs w:val="24"/>
          <w:lang w:val="sr-Cyrl-RS"/>
        </w:rPr>
        <w:t>хеш</w:t>
      </w:r>
      <w:proofErr w:type="spellEnd"/>
      <w:r w:rsidRPr="006B5BB9">
        <w:rPr>
          <w:rFonts w:cs="Times New Roman"/>
          <w:b/>
          <w:bCs/>
          <w:szCs w:val="24"/>
          <w:lang w:val="sr-Cyrl-RS"/>
        </w:rPr>
        <w:t xml:space="preserve"> табела. </w:t>
      </w:r>
      <w:r w:rsidRPr="006B5BB9">
        <w:rPr>
          <w:rFonts w:cs="Times New Roman"/>
          <w:szCs w:val="24"/>
          <w:lang w:val="sr-Cyrl-RS"/>
        </w:rPr>
        <w:t xml:space="preserve">Упркос теоријској предности (претрага табеле уместо итеративног бројања), </w:t>
      </w:r>
      <w:proofErr w:type="spellStart"/>
      <w:r w:rsidRPr="006B5BB9">
        <w:rPr>
          <w:rFonts w:cs="Times New Roman"/>
          <w:szCs w:val="24"/>
          <w:lang w:val="sr-Cyrl-RS"/>
        </w:rPr>
        <w:t>хеш</w:t>
      </w:r>
      <w:proofErr w:type="spellEnd"/>
      <w:r w:rsidRPr="006B5BB9">
        <w:rPr>
          <w:rFonts w:cs="Times New Roman"/>
          <w:szCs w:val="24"/>
          <w:lang w:val="sr-Cyrl-RS"/>
        </w:rPr>
        <w:t xml:space="preserve"> табела не односи значајно убрзање. На 100 милиона итерација </w:t>
      </w:r>
      <w:proofErr w:type="spellStart"/>
      <w:r w:rsidRPr="006B5BB9">
        <w:rPr>
          <w:rFonts w:cs="Times New Roman"/>
          <w:szCs w:val="24"/>
          <w:lang w:val="sr-Cyrl-RS"/>
        </w:rPr>
        <w:t>хеш</w:t>
      </w:r>
      <w:proofErr w:type="spellEnd"/>
      <w:r w:rsidRPr="006B5BB9">
        <w:rPr>
          <w:rFonts w:cs="Times New Roman"/>
          <w:szCs w:val="24"/>
          <w:lang w:val="sr-Cyrl-RS"/>
        </w:rPr>
        <w:t xml:space="preserve"> приступ је чак маргинално спорији. Разлог је у томе што је евалуација по префиксу само по себи врло ефикасна – унутрашња петља броји узастопна поклапања и прекида при првом неслагању, што је у просеку мање од </w:t>
      </w:r>
      <w:r w:rsidRPr="006B5BB9">
        <w:rPr>
          <w:rFonts w:cs="Times New Roman"/>
          <w:i/>
          <w:iCs/>
          <w:szCs w:val="24"/>
          <w:lang w:val="sr-Cyrl-RS"/>
        </w:rPr>
        <w:t>n</w:t>
      </w:r>
      <w:r w:rsidRPr="006B5BB9">
        <w:rPr>
          <w:rFonts w:cs="Times New Roman"/>
          <w:szCs w:val="24"/>
          <w:lang w:val="sr-Cyrl-RS"/>
        </w:rPr>
        <w:t xml:space="preserve"> операција. </w:t>
      </w:r>
      <w:proofErr w:type="spellStart"/>
      <w:r w:rsidRPr="006B5BB9">
        <w:rPr>
          <w:rFonts w:cs="Times New Roman"/>
          <w:szCs w:val="24"/>
          <w:lang w:val="sr-Cyrl-RS"/>
        </w:rPr>
        <w:t>Хеш</w:t>
      </w:r>
      <w:proofErr w:type="spellEnd"/>
      <w:r w:rsidRPr="006B5BB9">
        <w:rPr>
          <w:rFonts w:cs="Times New Roman"/>
          <w:szCs w:val="24"/>
          <w:lang w:val="sr-Cyrl-RS"/>
        </w:rPr>
        <w:t xml:space="preserve"> приступ замењује ову петљу претрагом табеле, али уводи додатне трошкове: </w:t>
      </w:r>
      <w:r w:rsidR="00B65DC7" w:rsidRPr="006B5BB9">
        <w:rPr>
          <w:rFonts w:cs="Times New Roman"/>
          <w:szCs w:val="24"/>
          <w:lang w:val="sr-Cyrl-RS"/>
        </w:rPr>
        <w:t xml:space="preserve">прављење кључа, израчунавање </w:t>
      </w:r>
      <w:proofErr w:type="spellStart"/>
      <w:r w:rsidR="00B65DC7" w:rsidRPr="006B5BB9">
        <w:rPr>
          <w:rFonts w:cs="Times New Roman"/>
          <w:szCs w:val="24"/>
          <w:lang w:val="sr-Cyrl-RS"/>
        </w:rPr>
        <w:t>хеш</w:t>
      </w:r>
      <w:proofErr w:type="spellEnd"/>
      <w:r w:rsidR="00B65DC7" w:rsidRPr="006B5BB9">
        <w:rPr>
          <w:rFonts w:cs="Times New Roman"/>
          <w:szCs w:val="24"/>
          <w:lang w:val="sr-Cyrl-RS"/>
        </w:rPr>
        <w:t xml:space="preserve"> вредности, и потенцијалне колизије у табели. За мале вредности </w:t>
      </w:r>
      <w:r w:rsidR="00B65DC7" w:rsidRPr="006B5BB9">
        <w:rPr>
          <w:rFonts w:cs="Times New Roman"/>
          <w:i/>
          <w:iCs/>
          <w:szCs w:val="24"/>
          <w:lang w:val="sr-Cyrl-RS"/>
        </w:rPr>
        <w:t>n</w:t>
      </w:r>
      <w:r w:rsidR="00B65DC7" w:rsidRPr="006B5BB9">
        <w:rPr>
          <w:rFonts w:cs="Times New Roman"/>
          <w:szCs w:val="24"/>
          <w:lang w:val="sr-Cyrl-RS"/>
        </w:rPr>
        <w:t xml:space="preserve"> ови трошкови поништавају предности.</w:t>
      </w:r>
    </w:p>
    <w:p w14:paraId="14377DFF" w14:textId="77777777" w:rsidR="0089654D" w:rsidRPr="006B5BB9" w:rsidRDefault="0089654D" w:rsidP="00756437">
      <w:pPr>
        <w:spacing w:before="240" w:after="120" w:line="240" w:lineRule="auto"/>
        <w:jc w:val="both"/>
        <w:rPr>
          <w:rFonts w:cs="Times New Roman"/>
          <w:szCs w:val="24"/>
          <w:lang w:val="sr-Cyrl-RS"/>
        </w:rPr>
      </w:pPr>
      <w:r w:rsidRPr="006B5BB9">
        <w:rPr>
          <w:rFonts w:cs="Times New Roman"/>
          <w:b/>
          <w:bCs/>
          <w:szCs w:val="24"/>
          <w:lang w:val="sr-Cyrl-RS"/>
        </w:rPr>
        <w:t xml:space="preserve">Индексно стабло: </w:t>
      </w:r>
      <w:r w:rsidRPr="006B5BB9">
        <w:rPr>
          <w:rFonts w:cs="Times New Roman"/>
          <w:szCs w:val="24"/>
          <w:lang w:val="sr-Cyrl-RS"/>
        </w:rPr>
        <w:t>Конзистентна предност индексног стабла произлази из две особине које дуга два приступа немају:</w:t>
      </w:r>
    </w:p>
    <w:p w14:paraId="4E5EBCE0" w14:textId="3417C97C" w:rsidR="0089654D" w:rsidRPr="006B5BB9" w:rsidRDefault="0089654D" w:rsidP="0089654D">
      <w:pPr>
        <w:pStyle w:val="ListParagraph"/>
        <w:numPr>
          <w:ilvl w:val="0"/>
          <w:numId w:val="13"/>
        </w:numPr>
        <w:spacing w:before="240" w:after="120" w:line="240" w:lineRule="auto"/>
        <w:jc w:val="both"/>
        <w:rPr>
          <w:rFonts w:cs="Times New Roman"/>
          <w:szCs w:val="24"/>
          <w:lang w:val="sr-Cyrl-RS"/>
        </w:rPr>
      </w:pPr>
      <w:r w:rsidRPr="006B5BB9">
        <w:rPr>
          <w:rFonts w:cs="Times New Roman"/>
          <w:b/>
          <w:bCs/>
          <w:szCs w:val="24"/>
          <w:lang w:val="sr-Cyrl-RS"/>
        </w:rPr>
        <w:t xml:space="preserve">Дељење префикса: </w:t>
      </w:r>
      <w:r w:rsidRPr="006B5BB9">
        <w:rPr>
          <w:rFonts w:cs="Times New Roman"/>
          <w:szCs w:val="24"/>
          <w:lang w:val="sr-Cyrl-RS"/>
        </w:rPr>
        <w:t xml:space="preserve">У конкретном систему са 40 путања и 4 могућа реда на првој колони, постоје само 4 коренска чвора. То значи да се токен на првој колони чита највише 4 пута уместо 40 пута. На сваком следећем нивоу дељење се наставља – стабло има много мање чворова него </w:t>
      </w:r>
      <w:r w:rsidRPr="006B5BB9">
        <w:rPr>
          <w:rFonts w:cs="Times New Roman"/>
          <w:i/>
          <w:iCs/>
          <w:szCs w:val="24"/>
          <w:lang w:val="sr-Cyrl-RS"/>
        </w:rPr>
        <w:t>L</w:t>
      </w:r>
      <w:r w:rsidRPr="006B5BB9">
        <w:rPr>
          <w:rFonts w:ascii="Cambria Math" w:hAnsi="Cambria Math" w:cs="Cambria Math"/>
          <w:i/>
          <w:iCs/>
          <w:szCs w:val="24"/>
          <w:lang w:val="sr-Cyrl-RS"/>
        </w:rPr>
        <w:t>⋅</w:t>
      </w:r>
      <w:r w:rsidRPr="006B5BB9">
        <w:rPr>
          <w:rFonts w:cs="Times New Roman"/>
          <w:i/>
          <w:iCs/>
          <w:szCs w:val="24"/>
          <w:lang w:val="sr-Cyrl-RS"/>
        </w:rPr>
        <w:t xml:space="preserve"> n</w:t>
      </w:r>
      <w:r w:rsidRPr="006B5BB9">
        <w:rPr>
          <w:rFonts w:cs="Times New Roman"/>
          <w:szCs w:val="24"/>
          <w:lang w:val="sr-Cyrl-RS"/>
        </w:rPr>
        <w:t>.</w:t>
      </w:r>
    </w:p>
    <w:p w14:paraId="48CF5B74" w14:textId="77777777" w:rsidR="0089654D" w:rsidRPr="006B5BB9" w:rsidRDefault="0089654D" w:rsidP="0089654D">
      <w:pPr>
        <w:pStyle w:val="ListParagraph"/>
        <w:numPr>
          <w:ilvl w:val="0"/>
          <w:numId w:val="13"/>
        </w:numPr>
        <w:spacing w:before="240" w:after="120" w:line="240" w:lineRule="auto"/>
        <w:jc w:val="both"/>
        <w:rPr>
          <w:rFonts w:cs="Times New Roman"/>
          <w:szCs w:val="24"/>
          <w:lang w:val="sr-Cyrl-RS"/>
        </w:rPr>
      </w:pPr>
      <w:r w:rsidRPr="006B5BB9">
        <w:rPr>
          <w:rFonts w:cs="Times New Roman"/>
          <w:b/>
          <w:bCs/>
          <w:szCs w:val="24"/>
          <w:lang w:val="sr-Cyrl-RS"/>
        </w:rPr>
        <w:t>Одсецање грана:</w:t>
      </w:r>
      <w:r w:rsidRPr="006B5BB9">
        <w:rPr>
          <w:rFonts w:cs="Times New Roman"/>
          <w:szCs w:val="24"/>
          <w:lang w:val="sr-Cyrl-RS"/>
        </w:rPr>
        <w:t xml:space="preserve"> Када се на некој позицији појави токен који прекида поклапање, цела грана стабла се прескочи. Једна провера елиминише све путање у тој грани.</w:t>
      </w:r>
    </w:p>
    <w:p w14:paraId="0F997683" w14:textId="6E97BCFC" w:rsidR="0089654D" w:rsidRPr="006B5BB9" w:rsidRDefault="0089654D" w:rsidP="0089654D">
      <w:pPr>
        <w:spacing w:before="240" w:after="120" w:line="240" w:lineRule="auto"/>
        <w:jc w:val="both"/>
        <w:rPr>
          <w:rFonts w:cs="Times New Roman"/>
          <w:szCs w:val="24"/>
          <w:lang w:val="sr-Cyrl-RS"/>
        </w:rPr>
      </w:pPr>
      <w:r w:rsidRPr="006B5BB9">
        <w:rPr>
          <w:rFonts w:cs="Times New Roman"/>
          <w:b/>
          <w:bCs/>
          <w:szCs w:val="24"/>
          <w:lang w:val="sr-Cyrl-RS"/>
        </w:rPr>
        <w:t xml:space="preserve">Скалабилност: </w:t>
      </w:r>
      <w:r w:rsidRPr="006B5BB9">
        <w:rPr>
          <w:rFonts w:cs="Times New Roman"/>
          <w:szCs w:val="24"/>
          <w:lang w:val="sr-Cyrl-RS"/>
        </w:rPr>
        <w:t xml:space="preserve">Предност индексног стабла расте са бројем </w:t>
      </w:r>
      <w:proofErr w:type="spellStart"/>
      <w:r w:rsidRPr="006B5BB9">
        <w:rPr>
          <w:rFonts w:cs="Times New Roman"/>
          <w:szCs w:val="24"/>
          <w:lang w:val="sr-Cyrl-RS"/>
        </w:rPr>
        <w:t>евалуационих</w:t>
      </w:r>
      <w:proofErr w:type="spellEnd"/>
      <w:r w:rsidRPr="006B5BB9">
        <w:rPr>
          <w:rFonts w:cs="Times New Roman"/>
          <w:szCs w:val="24"/>
          <w:lang w:val="sr-Cyrl-RS"/>
        </w:rPr>
        <w:t xml:space="preserve"> путања </w:t>
      </w:r>
      <w:r w:rsidRPr="006B5BB9">
        <w:rPr>
          <w:rFonts w:cs="Times New Roman"/>
          <w:i/>
          <w:iCs/>
          <w:szCs w:val="24"/>
          <w:lang w:val="sr-Cyrl-RS"/>
        </w:rPr>
        <w:t>L</w:t>
      </w:r>
      <w:r w:rsidRPr="006B5BB9">
        <w:rPr>
          <w:rFonts w:cs="Times New Roman"/>
          <w:szCs w:val="24"/>
          <w:lang w:val="sr-Cyrl-RS"/>
        </w:rPr>
        <w:t xml:space="preserve"> је већи </w:t>
      </w:r>
      <w:r w:rsidRPr="006B5BB9">
        <w:rPr>
          <w:rFonts w:cs="Times New Roman"/>
          <w:i/>
          <w:iCs/>
          <w:szCs w:val="24"/>
          <w:lang w:val="sr-Cyrl-RS"/>
        </w:rPr>
        <w:t>L</w:t>
      </w:r>
      <w:r w:rsidRPr="006B5BB9">
        <w:rPr>
          <w:rFonts w:cs="Times New Roman"/>
          <w:szCs w:val="24"/>
          <w:lang w:val="sr-Cyrl-RS"/>
        </w:rPr>
        <w:t xml:space="preserve"> значи више прилика за одсецање.</w:t>
      </w:r>
    </w:p>
    <w:p w14:paraId="4E39F3BA" w14:textId="2047FADE" w:rsidR="0089654D" w:rsidRPr="006B5BB9" w:rsidRDefault="0089654D" w:rsidP="0089654D">
      <w:pPr>
        <w:spacing w:before="240" w:after="120" w:line="240" w:lineRule="auto"/>
        <w:rPr>
          <w:rFonts w:cs="Times New Roman"/>
          <w:szCs w:val="24"/>
          <w:lang w:val="sr-Cyrl-RS"/>
        </w:rPr>
      </w:pPr>
    </w:p>
    <w:p w14:paraId="046FD764" w14:textId="02F865D0" w:rsidR="0089654D" w:rsidRPr="006B5BB9" w:rsidRDefault="0089654D" w:rsidP="0089654D">
      <w:pPr>
        <w:pStyle w:val="Heading2"/>
        <w:rPr>
          <w:rFonts w:cs="Times New Roman"/>
          <w:b w:val="0"/>
          <w:bCs/>
          <w:szCs w:val="28"/>
          <w:lang w:val="sr-Cyrl-RS"/>
        </w:rPr>
      </w:pPr>
      <w:bookmarkStart w:id="45" w:name="_Toc235183370"/>
      <w:r w:rsidRPr="006B5BB9">
        <w:rPr>
          <w:rFonts w:cs="Times New Roman"/>
          <w:bCs/>
          <w:szCs w:val="28"/>
          <w:lang w:val="sr-Cyrl-RS"/>
        </w:rPr>
        <w:t>5.6</w:t>
      </w:r>
      <w:r w:rsidR="00C06045">
        <w:rPr>
          <w:rFonts w:cs="Times New Roman"/>
          <w:bCs/>
          <w:szCs w:val="28"/>
          <w:lang w:val="sr-Cyrl-RS"/>
        </w:rPr>
        <w:t>.</w:t>
      </w:r>
      <w:r w:rsidRPr="006B5BB9">
        <w:rPr>
          <w:rFonts w:cs="Times New Roman"/>
          <w:bCs/>
          <w:szCs w:val="28"/>
          <w:lang w:val="sr-Cyrl-RS"/>
        </w:rPr>
        <w:t xml:space="preserve"> Закључак поглавља</w:t>
      </w:r>
      <w:bookmarkEnd w:id="45"/>
    </w:p>
    <w:p w14:paraId="07A090C1" w14:textId="35DDDDE8" w:rsidR="0089654D" w:rsidRPr="006B5BB9" w:rsidRDefault="0089654D" w:rsidP="0089654D">
      <w:pPr>
        <w:rPr>
          <w:lang w:val="sr-Cyrl-RS"/>
        </w:rPr>
      </w:pPr>
    </w:p>
    <w:p w14:paraId="34CA31AC" w14:textId="77777777" w:rsidR="00126CE5" w:rsidRPr="006B5BB9" w:rsidRDefault="0089654D" w:rsidP="0089654D">
      <w:pPr>
        <w:jc w:val="both"/>
        <w:rPr>
          <w:rFonts w:cs="Times New Roman"/>
          <w:szCs w:val="24"/>
          <w:lang w:val="sr-Cyrl-RS"/>
        </w:rPr>
      </w:pPr>
      <w:r w:rsidRPr="006B5BB9">
        <w:rPr>
          <w:rFonts w:cs="Times New Roman"/>
          <w:szCs w:val="24"/>
          <w:lang w:val="sr-Cyrl-RS"/>
        </w:rPr>
        <w:t xml:space="preserve">Од три анализирана приступа, индексно стабло даје најбоље перформансе у пракси. Његова предност </w:t>
      </w:r>
      <w:r w:rsidR="00126CE5" w:rsidRPr="006B5BB9">
        <w:rPr>
          <w:rFonts w:cs="Times New Roman"/>
          <w:szCs w:val="24"/>
          <w:lang w:val="sr-Cyrl-RS"/>
        </w:rPr>
        <w:t xml:space="preserve">не </w:t>
      </w:r>
      <w:r w:rsidRPr="006B5BB9">
        <w:rPr>
          <w:rFonts w:cs="Times New Roman"/>
          <w:szCs w:val="24"/>
          <w:lang w:val="sr-Cyrl-RS"/>
        </w:rPr>
        <w:t xml:space="preserve">потиче од боље </w:t>
      </w:r>
      <w:proofErr w:type="spellStart"/>
      <w:r w:rsidRPr="006B5BB9">
        <w:rPr>
          <w:rFonts w:cs="Times New Roman"/>
          <w:szCs w:val="24"/>
          <w:lang w:val="sr-Cyrl-RS"/>
        </w:rPr>
        <w:t>асимптотске</w:t>
      </w:r>
      <w:proofErr w:type="spellEnd"/>
      <w:r w:rsidRPr="006B5BB9">
        <w:rPr>
          <w:rFonts w:cs="Times New Roman"/>
          <w:szCs w:val="24"/>
          <w:lang w:val="sr-Cyrl-RS"/>
        </w:rPr>
        <w:t xml:space="preserve"> сложености у најгорем слу</w:t>
      </w:r>
      <w:r w:rsidR="00126CE5" w:rsidRPr="006B5BB9">
        <w:rPr>
          <w:rFonts w:cs="Times New Roman"/>
          <w:szCs w:val="24"/>
          <w:lang w:val="sr-Cyrl-RS"/>
        </w:rPr>
        <w:t xml:space="preserve">чају (сва три приступа су </w:t>
      </w:r>
      <w:r w:rsidR="00126CE5" w:rsidRPr="006B5BB9">
        <w:rPr>
          <w:rFonts w:cs="Times New Roman"/>
          <w:i/>
          <w:iCs/>
          <w:szCs w:val="24"/>
          <w:lang w:val="sr-Cyrl-RS"/>
        </w:rPr>
        <w:t>О</w:t>
      </w:r>
      <w:r w:rsidR="00126CE5" w:rsidRPr="006B5BB9">
        <w:rPr>
          <w:rFonts w:cs="Times New Roman"/>
          <w:szCs w:val="24"/>
          <w:lang w:val="sr-Cyrl-RS"/>
        </w:rPr>
        <w:t>(</w:t>
      </w:r>
      <w:r w:rsidR="00126CE5" w:rsidRPr="006B5BB9">
        <w:rPr>
          <w:rFonts w:cs="Times New Roman"/>
          <w:i/>
          <w:iCs/>
          <w:szCs w:val="24"/>
          <w:lang w:val="sr-Cyrl-RS"/>
        </w:rPr>
        <w:t>L</w:t>
      </w:r>
      <w:r w:rsidR="00126CE5" w:rsidRPr="006B5BB9">
        <w:rPr>
          <w:rFonts w:ascii="Cambria Math" w:hAnsi="Cambria Math" w:cs="Cambria Math"/>
          <w:i/>
          <w:iCs/>
          <w:szCs w:val="24"/>
          <w:lang w:val="sr-Cyrl-RS"/>
        </w:rPr>
        <w:t>⋅</w:t>
      </w:r>
      <w:r w:rsidR="00126CE5" w:rsidRPr="006B5BB9">
        <w:rPr>
          <w:rFonts w:cs="Times New Roman"/>
          <w:i/>
          <w:iCs/>
          <w:szCs w:val="24"/>
          <w:lang w:val="sr-Cyrl-RS"/>
        </w:rPr>
        <w:t xml:space="preserve"> n</w:t>
      </w:r>
      <w:r w:rsidR="00126CE5" w:rsidRPr="006B5BB9">
        <w:rPr>
          <w:rFonts w:cs="Times New Roman"/>
          <w:szCs w:val="24"/>
          <w:lang w:val="sr-Cyrl-RS"/>
        </w:rPr>
        <w:t xml:space="preserve">)), већ од способности да експлоатише структуру </w:t>
      </w:r>
      <w:proofErr w:type="spellStart"/>
      <w:r w:rsidR="00126CE5" w:rsidRPr="006B5BB9">
        <w:rPr>
          <w:rFonts w:cs="Times New Roman"/>
          <w:szCs w:val="24"/>
          <w:lang w:val="sr-Cyrl-RS"/>
        </w:rPr>
        <w:t>евалуационих</w:t>
      </w:r>
      <w:proofErr w:type="spellEnd"/>
      <w:r w:rsidR="00126CE5" w:rsidRPr="006B5BB9">
        <w:rPr>
          <w:rFonts w:cs="Times New Roman"/>
          <w:szCs w:val="24"/>
          <w:lang w:val="sr-Cyrl-RS"/>
        </w:rPr>
        <w:t xml:space="preserve"> путања – дељење заједничких префикса и рано одсецање грана које не могу дати валидан образац.</w:t>
      </w:r>
    </w:p>
    <w:p w14:paraId="1B96E40D" w14:textId="57F93309" w:rsidR="0089654D" w:rsidRPr="006B5BB9" w:rsidRDefault="00126CE5" w:rsidP="0089654D">
      <w:pPr>
        <w:jc w:val="both"/>
        <w:rPr>
          <w:rFonts w:cs="Times New Roman"/>
          <w:szCs w:val="24"/>
          <w:lang w:val="sr-Cyrl-RS"/>
        </w:rPr>
      </w:pPr>
      <w:proofErr w:type="spellStart"/>
      <w:r w:rsidRPr="006B5BB9">
        <w:rPr>
          <w:rFonts w:cs="Times New Roman"/>
          <w:szCs w:val="24"/>
          <w:lang w:val="sr-Cyrl-RS"/>
        </w:rPr>
        <w:t>Хеш</w:t>
      </w:r>
      <w:proofErr w:type="spellEnd"/>
      <w:r w:rsidRPr="006B5BB9">
        <w:rPr>
          <w:rFonts w:cs="Times New Roman"/>
          <w:szCs w:val="24"/>
          <w:lang w:val="sr-Cyrl-RS"/>
        </w:rPr>
        <w:t xml:space="preserve"> табела, упркос интуитивној привлачности приступа „прерачунај све унапред“, не доноси значајно убрзање јер је сама евалуациона функција (бројање узастопних поклапања) довољно </w:t>
      </w:r>
      <w:proofErr w:type="spellStart"/>
      <w:r w:rsidRPr="006B5BB9">
        <w:rPr>
          <w:rFonts w:cs="Times New Roman"/>
          <w:szCs w:val="24"/>
          <w:lang w:val="sr-Cyrl-RS"/>
        </w:rPr>
        <w:t>ефиканса</w:t>
      </w:r>
      <w:proofErr w:type="spellEnd"/>
      <w:r w:rsidRPr="006B5BB9">
        <w:rPr>
          <w:rFonts w:cs="Times New Roman"/>
          <w:szCs w:val="24"/>
          <w:lang w:val="sr-Cyrl-RS"/>
        </w:rPr>
        <w:t xml:space="preserve"> да трошкови </w:t>
      </w:r>
      <w:proofErr w:type="spellStart"/>
      <w:r w:rsidRPr="006B5BB9">
        <w:rPr>
          <w:rFonts w:cs="Times New Roman"/>
          <w:szCs w:val="24"/>
          <w:lang w:val="sr-Cyrl-RS"/>
        </w:rPr>
        <w:t>хеширања</w:t>
      </w:r>
      <w:proofErr w:type="spellEnd"/>
      <w:r w:rsidRPr="006B5BB9">
        <w:rPr>
          <w:rFonts w:cs="Times New Roman"/>
          <w:szCs w:val="24"/>
          <w:lang w:val="sr-Cyrl-RS"/>
        </w:rPr>
        <w:t xml:space="preserve"> не буду оправдани. </w:t>
      </w:r>
    </w:p>
    <w:p w14:paraId="0E27D7B5" w14:textId="57474CCB" w:rsidR="00126CE5" w:rsidRPr="006B5BB9" w:rsidRDefault="00126CE5" w:rsidP="0089654D">
      <w:pPr>
        <w:jc w:val="both"/>
        <w:rPr>
          <w:rFonts w:cs="Times New Roman"/>
          <w:szCs w:val="24"/>
          <w:lang w:val="sr-Cyrl-RS"/>
        </w:rPr>
      </w:pPr>
      <w:r w:rsidRPr="006B5BB9">
        <w:rPr>
          <w:rFonts w:cs="Times New Roman"/>
          <w:szCs w:val="24"/>
          <w:lang w:val="sr-Cyrl-RS"/>
        </w:rPr>
        <w:t xml:space="preserve">За системе са великим бројем </w:t>
      </w:r>
      <w:proofErr w:type="spellStart"/>
      <w:r w:rsidRPr="006B5BB9">
        <w:rPr>
          <w:rFonts w:cs="Times New Roman"/>
          <w:szCs w:val="24"/>
          <w:lang w:val="sr-Cyrl-RS"/>
        </w:rPr>
        <w:t>евалуационих</w:t>
      </w:r>
      <w:proofErr w:type="spellEnd"/>
      <w:r w:rsidRPr="006B5BB9">
        <w:rPr>
          <w:rFonts w:cs="Times New Roman"/>
          <w:szCs w:val="24"/>
          <w:lang w:val="sr-Cyrl-RS"/>
        </w:rPr>
        <w:t xml:space="preserve"> путања и за сценарије где је потребно извршити велики број итерација, индексно стабло је препоручен приступ. </w:t>
      </w:r>
    </w:p>
    <w:p w14:paraId="60DEA110" w14:textId="77777777" w:rsidR="00B65DC7" w:rsidRPr="006B5BB9" w:rsidRDefault="00B65DC7" w:rsidP="00756437">
      <w:pPr>
        <w:spacing w:before="240" w:after="120" w:line="240" w:lineRule="auto"/>
        <w:jc w:val="both"/>
        <w:rPr>
          <w:rFonts w:cs="Times New Roman"/>
          <w:szCs w:val="24"/>
          <w:lang w:val="sr-Cyrl-RS"/>
        </w:rPr>
      </w:pPr>
    </w:p>
    <w:p w14:paraId="23B4085C" w14:textId="4CB1760E" w:rsidR="00B974D6" w:rsidRPr="006B5BB9" w:rsidRDefault="00B974D6" w:rsidP="00756437">
      <w:pPr>
        <w:spacing w:before="240" w:after="120" w:line="240" w:lineRule="auto"/>
        <w:jc w:val="both"/>
        <w:rPr>
          <w:rFonts w:cs="Times New Roman"/>
          <w:szCs w:val="24"/>
          <w:lang w:val="sr-Cyrl-RS"/>
        </w:rPr>
      </w:pPr>
    </w:p>
    <w:p w14:paraId="4F0ADF9C" w14:textId="6F314C6B" w:rsidR="00B974D6" w:rsidRPr="006B5BB9" w:rsidRDefault="00B974D6" w:rsidP="00756437">
      <w:pPr>
        <w:spacing w:before="240" w:after="120" w:line="240" w:lineRule="auto"/>
        <w:jc w:val="both"/>
        <w:rPr>
          <w:rFonts w:cs="Times New Roman"/>
          <w:szCs w:val="24"/>
          <w:lang w:val="sr-Cyrl-RS"/>
        </w:rPr>
      </w:pPr>
    </w:p>
    <w:p w14:paraId="514DA286" w14:textId="2A60E00C" w:rsidR="00B974D6" w:rsidRPr="006B5BB9" w:rsidRDefault="00B974D6" w:rsidP="00756437">
      <w:pPr>
        <w:spacing w:before="240" w:after="120" w:line="240" w:lineRule="auto"/>
        <w:jc w:val="both"/>
        <w:rPr>
          <w:rFonts w:cs="Times New Roman"/>
          <w:szCs w:val="24"/>
          <w:lang w:val="sr-Cyrl-RS"/>
        </w:rPr>
      </w:pPr>
    </w:p>
    <w:p w14:paraId="46D764E0" w14:textId="77777777" w:rsidR="006D1412" w:rsidRPr="006B5BB9" w:rsidRDefault="006D1412" w:rsidP="00AF25A1">
      <w:pPr>
        <w:pStyle w:val="ListParagraph"/>
        <w:spacing w:before="240" w:after="120" w:line="240" w:lineRule="auto"/>
        <w:ind w:left="0"/>
        <w:contextualSpacing w:val="0"/>
        <w:jc w:val="both"/>
        <w:rPr>
          <w:rFonts w:cs="Times New Roman"/>
          <w:szCs w:val="24"/>
          <w:lang w:val="sr-Cyrl-RS"/>
        </w:rPr>
      </w:pPr>
    </w:p>
    <w:sectPr w:rsidR="006D1412" w:rsidRPr="006B5BB9" w:rsidSect="00614CA1">
      <w:footerReference w:type="default" r:id="rId27"/>
      <w:pgSz w:w="11906" w:h="16838" w:code="9"/>
      <w:pgMar w:top="1411" w:right="1411" w:bottom="1411"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11DFBF" w14:textId="77777777" w:rsidR="00581F40" w:rsidRDefault="00581F40" w:rsidP="00CB063B">
      <w:pPr>
        <w:spacing w:after="0" w:line="240" w:lineRule="auto"/>
      </w:pPr>
      <w:r>
        <w:separator/>
      </w:r>
    </w:p>
  </w:endnote>
  <w:endnote w:type="continuationSeparator" w:id="0">
    <w:p w14:paraId="3CD924FD" w14:textId="77777777" w:rsidR="00581F40" w:rsidRDefault="00581F40" w:rsidP="00CB06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E13F42" w14:textId="0365FF56" w:rsidR="00932ED7" w:rsidRDefault="00932ED7">
    <w:pPr>
      <w:pStyle w:val="Footer"/>
      <w:jc w:val="center"/>
    </w:pPr>
  </w:p>
  <w:p w14:paraId="4D171D08" w14:textId="77777777" w:rsidR="00932ED7" w:rsidRDefault="00932E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66334410"/>
      <w:docPartObj>
        <w:docPartGallery w:val="Page Numbers (Bottom of Page)"/>
        <w:docPartUnique/>
      </w:docPartObj>
    </w:sdtPr>
    <w:sdtEndPr>
      <w:rPr>
        <w:noProof/>
      </w:rPr>
    </w:sdtEndPr>
    <w:sdtContent>
      <w:p w14:paraId="2540E01F" w14:textId="77777777" w:rsidR="00464598" w:rsidRDefault="0046459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4E2B97D" w14:textId="77777777" w:rsidR="00464598" w:rsidRDefault="004645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D824DC" w14:textId="77777777" w:rsidR="00581F40" w:rsidRDefault="00581F40" w:rsidP="00CB063B">
      <w:pPr>
        <w:spacing w:after="0" w:line="240" w:lineRule="auto"/>
      </w:pPr>
      <w:r>
        <w:separator/>
      </w:r>
    </w:p>
  </w:footnote>
  <w:footnote w:type="continuationSeparator" w:id="0">
    <w:p w14:paraId="116B5A8E" w14:textId="77777777" w:rsidR="00581F40" w:rsidRDefault="00581F40" w:rsidP="00CB063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535906"/>
    <w:multiLevelType w:val="multilevel"/>
    <w:tmpl w:val="A0962000"/>
    <w:lvl w:ilvl="0">
      <w:start w:val="1"/>
      <w:numFmt w:val="decimal"/>
      <w:lvlText w:val="%1."/>
      <w:lvlJc w:val="left"/>
      <w:pPr>
        <w:ind w:left="720" w:hanging="360"/>
      </w:pPr>
    </w:lvl>
    <w:lvl w:ilvl="1">
      <w:start w:val="10"/>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0F8061E9"/>
    <w:multiLevelType w:val="hybridMultilevel"/>
    <w:tmpl w:val="053064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2A4C54"/>
    <w:multiLevelType w:val="multilevel"/>
    <w:tmpl w:val="4B543472"/>
    <w:lvl w:ilvl="0">
      <w:start w:val="1"/>
      <w:numFmt w:val="decimal"/>
      <w:lvlText w:val="%1."/>
      <w:lvlJc w:val="left"/>
      <w:pPr>
        <w:ind w:left="720" w:hanging="360"/>
      </w:pPr>
      <w:rPr>
        <w:rFonts w:ascii="Times New Roman" w:eastAsiaTheme="minorHAnsi" w:hAnsi="Times New Roman" w:cs="Times New Roman"/>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104E2A72"/>
    <w:multiLevelType w:val="multilevel"/>
    <w:tmpl w:val="A0962000"/>
    <w:lvl w:ilvl="0">
      <w:start w:val="1"/>
      <w:numFmt w:val="decimal"/>
      <w:lvlText w:val="%1."/>
      <w:lvlJc w:val="left"/>
      <w:pPr>
        <w:ind w:left="720" w:hanging="360"/>
      </w:pPr>
    </w:lvl>
    <w:lvl w:ilvl="1">
      <w:start w:val="10"/>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119E1CA5"/>
    <w:multiLevelType w:val="hybridMultilevel"/>
    <w:tmpl w:val="304E7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CC6D8C"/>
    <w:multiLevelType w:val="multilevel"/>
    <w:tmpl w:val="A0962000"/>
    <w:lvl w:ilvl="0">
      <w:start w:val="1"/>
      <w:numFmt w:val="decimal"/>
      <w:lvlText w:val="%1."/>
      <w:lvlJc w:val="left"/>
      <w:pPr>
        <w:ind w:left="720" w:hanging="360"/>
      </w:pPr>
    </w:lvl>
    <w:lvl w:ilvl="1">
      <w:start w:val="10"/>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1C6E5497"/>
    <w:multiLevelType w:val="hybridMultilevel"/>
    <w:tmpl w:val="EC2E4F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4B144AD"/>
    <w:multiLevelType w:val="hybridMultilevel"/>
    <w:tmpl w:val="BB345C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8E2735"/>
    <w:multiLevelType w:val="multilevel"/>
    <w:tmpl w:val="9AC85510"/>
    <w:lvl w:ilvl="0">
      <w:start w:val="1"/>
      <w:numFmt w:val="decimal"/>
      <w:lvlText w:val="%1."/>
      <w:lvlJc w:val="left"/>
      <w:pPr>
        <w:ind w:left="720" w:hanging="360"/>
      </w:pPr>
      <w:rPr>
        <w:rFonts w:hint="default"/>
      </w:rPr>
    </w:lvl>
    <w:lvl w:ilvl="1">
      <w:start w:val="5"/>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29C46D4C"/>
    <w:multiLevelType w:val="hybridMultilevel"/>
    <w:tmpl w:val="2806EA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BE237B2"/>
    <w:multiLevelType w:val="hybridMultilevel"/>
    <w:tmpl w:val="CF6A9B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E92798"/>
    <w:multiLevelType w:val="hybridMultilevel"/>
    <w:tmpl w:val="63F6751A"/>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2" w15:restartNumberingAfterBreak="0">
    <w:nsid w:val="3086470C"/>
    <w:multiLevelType w:val="hybridMultilevel"/>
    <w:tmpl w:val="AF5A8C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0EA3397"/>
    <w:multiLevelType w:val="multilevel"/>
    <w:tmpl w:val="A0962000"/>
    <w:lvl w:ilvl="0">
      <w:start w:val="1"/>
      <w:numFmt w:val="decimal"/>
      <w:lvlText w:val="%1."/>
      <w:lvlJc w:val="left"/>
      <w:pPr>
        <w:ind w:left="720" w:hanging="360"/>
      </w:pPr>
    </w:lvl>
    <w:lvl w:ilvl="1">
      <w:start w:val="10"/>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4" w15:restartNumberingAfterBreak="0">
    <w:nsid w:val="34F12D93"/>
    <w:multiLevelType w:val="hybridMultilevel"/>
    <w:tmpl w:val="4434D5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58465C"/>
    <w:multiLevelType w:val="hybridMultilevel"/>
    <w:tmpl w:val="10A25572"/>
    <w:lvl w:ilvl="0" w:tplc="CF3E0CB8">
      <w:start w:val="1"/>
      <w:numFmt w:val="decimal"/>
      <w:lvlText w:val="%1."/>
      <w:lvlJc w:val="left"/>
      <w:pPr>
        <w:ind w:left="720" w:hanging="360"/>
      </w:pPr>
      <w:rPr>
        <w:rFonts w:ascii="Times New Roman" w:hAnsi="Times New Roman" w:cs="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5977254"/>
    <w:multiLevelType w:val="hybridMultilevel"/>
    <w:tmpl w:val="A7A4CE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66B3D0E"/>
    <w:multiLevelType w:val="hybridMultilevel"/>
    <w:tmpl w:val="055605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D450E1C"/>
    <w:multiLevelType w:val="hybridMultilevel"/>
    <w:tmpl w:val="DA081D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DFB6EB5"/>
    <w:multiLevelType w:val="hybridMultilevel"/>
    <w:tmpl w:val="ED543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F774F9C"/>
    <w:multiLevelType w:val="hybridMultilevel"/>
    <w:tmpl w:val="92425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FC44AF8"/>
    <w:multiLevelType w:val="hybridMultilevel"/>
    <w:tmpl w:val="8C5ABA8C"/>
    <w:lvl w:ilvl="0" w:tplc="CF3E0CB8">
      <w:start w:val="1"/>
      <w:numFmt w:val="decimal"/>
      <w:lvlText w:val="%1."/>
      <w:lvlJc w:val="left"/>
      <w:pPr>
        <w:ind w:left="720" w:hanging="360"/>
      </w:pPr>
      <w:rPr>
        <w:rFonts w:ascii="Times New Roman" w:hAnsi="Times New Roman" w:cs="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12664BF"/>
    <w:multiLevelType w:val="hybridMultilevel"/>
    <w:tmpl w:val="641A9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50658C9"/>
    <w:multiLevelType w:val="hybridMultilevel"/>
    <w:tmpl w:val="DF3E01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13088E"/>
    <w:multiLevelType w:val="hybridMultilevel"/>
    <w:tmpl w:val="C562D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BAF5B65"/>
    <w:multiLevelType w:val="hybridMultilevel"/>
    <w:tmpl w:val="07383B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DC85944"/>
    <w:multiLevelType w:val="hybridMultilevel"/>
    <w:tmpl w:val="4DF4F4A6"/>
    <w:lvl w:ilvl="0" w:tplc="CF3E0CB8">
      <w:start w:val="1"/>
      <w:numFmt w:val="decimal"/>
      <w:lvlText w:val="%1."/>
      <w:lvlJc w:val="left"/>
      <w:pPr>
        <w:ind w:left="720" w:hanging="360"/>
      </w:pPr>
      <w:rPr>
        <w:rFonts w:ascii="Times New Roman" w:hAnsi="Times New Roman" w:cs="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4FD5745"/>
    <w:multiLevelType w:val="hybridMultilevel"/>
    <w:tmpl w:val="869ED4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66B3D4F"/>
    <w:multiLevelType w:val="hybridMultilevel"/>
    <w:tmpl w:val="521C8A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6C77AE6"/>
    <w:multiLevelType w:val="multilevel"/>
    <w:tmpl w:val="9AC85510"/>
    <w:lvl w:ilvl="0">
      <w:start w:val="1"/>
      <w:numFmt w:val="decimal"/>
      <w:lvlText w:val="%1."/>
      <w:lvlJc w:val="left"/>
      <w:pPr>
        <w:ind w:left="720" w:hanging="360"/>
      </w:pPr>
      <w:rPr>
        <w:rFonts w:hint="default"/>
      </w:rPr>
    </w:lvl>
    <w:lvl w:ilvl="1">
      <w:start w:val="5"/>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0" w15:restartNumberingAfterBreak="0">
    <w:nsid w:val="7D562EA6"/>
    <w:multiLevelType w:val="hybridMultilevel"/>
    <w:tmpl w:val="9628F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FB21486"/>
    <w:multiLevelType w:val="hybridMultilevel"/>
    <w:tmpl w:val="1B086D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6"/>
  </w:num>
  <w:num w:numId="3">
    <w:abstractNumId w:val="18"/>
  </w:num>
  <w:num w:numId="4">
    <w:abstractNumId w:val="13"/>
  </w:num>
  <w:num w:numId="5">
    <w:abstractNumId w:val="26"/>
  </w:num>
  <w:num w:numId="6">
    <w:abstractNumId w:val="15"/>
  </w:num>
  <w:num w:numId="7">
    <w:abstractNumId w:val="21"/>
  </w:num>
  <w:num w:numId="8">
    <w:abstractNumId w:val="12"/>
  </w:num>
  <w:num w:numId="9">
    <w:abstractNumId w:val="14"/>
  </w:num>
  <w:num w:numId="10">
    <w:abstractNumId w:val="6"/>
  </w:num>
  <w:num w:numId="11">
    <w:abstractNumId w:val="4"/>
  </w:num>
  <w:num w:numId="12">
    <w:abstractNumId w:val="17"/>
  </w:num>
  <w:num w:numId="13">
    <w:abstractNumId w:val="11"/>
  </w:num>
  <w:num w:numId="14">
    <w:abstractNumId w:val="2"/>
  </w:num>
  <w:num w:numId="15">
    <w:abstractNumId w:val="28"/>
  </w:num>
  <w:num w:numId="16">
    <w:abstractNumId w:val="23"/>
  </w:num>
  <w:num w:numId="17">
    <w:abstractNumId w:val="24"/>
  </w:num>
  <w:num w:numId="18">
    <w:abstractNumId w:val="7"/>
  </w:num>
  <w:num w:numId="19">
    <w:abstractNumId w:val="31"/>
  </w:num>
  <w:num w:numId="20">
    <w:abstractNumId w:val="19"/>
  </w:num>
  <w:num w:numId="21">
    <w:abstractNumId w:val="20"/>
  </w:num>
  <w:num w:numId="22">
    <w:abstractNumId w:val="0"/>
  </w:num>
  <w:num w:numId="23">
    <w:abstractNumId w:val="27"/>
  </w:num>
  <w:num w:numId="24">
    <w:abstractNumId w:val="22"/>
  </w:num>
  <w:num w:numId="25">
    <w:abstractNumId w:val="5"/>
  </w:num>
  <w:num w:numId="26">
    <w:abstractNumId w:val="30"/>
  </w:num>
  <w:num w:numId="27">
    <w:abstractNumId w:val="1"/>
  </w:num>
  <w:num w:numId="28">
    <w:abstractNumId w:val="29"/>
  </w:num>
  <w:num w:numId="29">
    <w:abstractNumId w:val="10"/>
  </w:num>
  <w:num w:numId="30">
    <w:abstractNumId w:val="25"/>
  </w:num>
  <w:num w:numId="31">
    <w:abstractNumId w:val="8"/>
  </w:num>
  <w:num w:numId="3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4CA1"/>
    <w:rsid w:val="00036952"/>
    <w:rsid w:val="000403F0"/>
    <w:rsid w:val="0004075B"/>
    <w:rsid w:val="0007389F"/>
    <w:rsid w:val="0007512A"/>
    <w:rsid w:val="000812EE"/>
    <w:rsid w:val="00085ABA"/>
    <w:rsid w:val="000871AD"/>
    <w:rsid w:val="00091436"/>
    <w:rsid w:val="00096E19"/>
    <w:rsid w:val="000A3BF6"/>
    <w:rsid w:val="000A4708"/>
    <w:rsid w:val="000C12E4"/>
    <w:rsid w:val="000D1AB5"/>
    <w:rsid w:val="000F6DFC"/>
    <w:rsid w:val="000F7471"/>
    <w:rsid w:val="0011447A"/>
    <w:rsid w:val="00124B9E"/>
    <w:rsid w:val="00126CE5"/>
    <w:rsid w:val="0013670C"/>
    <w:rsid w:val="001455BD"/>
    <w:rsid w:val="00173211"/>
    <w:rsid w:val="00195C16"/>
    <w:rsid w:val="001A305A"/>
    <w:rsid w:val="001B67FA"/>
    <w:rsid w:val="001D1F6B"/>
    <w:rsid w:val="001E3C8A"/>
    <w:rsid w:val="001E40BE"/>
    <w:rsid w:val="001F1589"/>
    <w:rsid w:val="00213CDB"/>
    <w:rsid w:val="0022670E"/>
    <w:rsid w:val="00256B2F"/>
    <w:rsid w:val="00256BB4"/>
    <w:rsid w:val="0025767F"/>
    <w:rsid w:val="002617C6"/>
    <w:rsid w:val="002716C8"/>
    <w:rsid w:val="00277D60"/>
    <w:rsid w:val="00285B15"/>
    <w:rsid w:val="00291FE1"/>
    <w:rsid w:val="002A0FF5"/>
    <w:rsid w:val="002A1D14"/>
    <w:rsid w:val="002C103B"/>
    <w:rsid w:val="002C2412"/>
    <w:rsid w:val="002D063B"/>
    <w:rsid w:val="002E4C14"/>
    <w:rsid w:val="002F2CC7"/>
    <w:rsid w:val="003041BA"/>
    <w:rsid w:val="00322364"/>
    <w:rsid w:val="003300CB"/>
    <w:rsid w:val="00340A06"/>
    <w:rsid w:val="00345707"/>
    <w:rsid w:val="003568D9"/>
    <w:rsid w:val="00362BF2"/>
    <w:rsid w:val="00377C70"/>
    <w:rsid w:val="00380306"/>
    <w:rsid w:val="00380A03"/>
    <w:rsid w:val="00393892"/>
    <w:rsid w:val="003A1816"/>
    <w:rsid w:val="003A4C97"/>
    <w:rsid w:val="003B04A6"/>
    <w:rsid w:val="003B3869"/>
    <w:rsid w:val="003E15AE"/>
    <w:rsid w:val="003E3E2B"/>
    <w:rsid w:val="003E73BE"/>
    <w:rsid w:val="003F5BD2"/>
    <w:rsid w:val="00412DE8"/>
    <w:rsid w:val="0042393F"/>
    <w:rsid w:val="00426EC0"/>
    <w:rsid w:val="004318C2"/>
    <w:rsid w:val="0044568B"/>
    <w:rsid w:val="004560F4"/>
    <w:rsid w:val="00464598"/>
    <w:rsid w:val="00472468"/>
    <w:rsid w:val="004869C0"/>
    <w:rsid w:val="004C3B5F"/>
    <w:rsid w:val="004C3F66"/>
    <w:rsid w:val="004C5A35"/>
    <w:rsid w:val="004E7DE5"/>
    <w:rsid w:val="004F11D3"/>
    <w:rsid w:val="004F799A"/>
    <w:rsid w:val="00505625"/>
    <w:rsid w:val="00521229"/>
    <w:rsid w:val="00531C13"/>
    <w:rsid w:val="00535893"/>
    <w:rsid w:val="00545237"/>
    <w:rsid w:val="00557944"/>
    <w:rsid w:val="0057776F"/>
    <w:rsid w:val="00581F40"/>
    <w:rsid w:val="005A10C7"/>
    <w:rsid w:val="005B0201"/>
    <w:rsid w:val="005F21B9"/>
    <w:rsid w:val="005F6D53"/>
    <w:rsid w:val="00603C67"/>
    <w:rsid w:val="00614906"/>
    <w:rsid w:val="00614CA1"/>
    <w:rsid w:val="006176A1"/>
    <w:rsid w:val="00627D17"/>
    <w:rsid w:val="00630687"/>
    <w:rsid w:val="006748B0"/>
    <w:rsid w:val="00677AB7"/>
    <w:rsid w:val="006A0FA6"/>
    <w:rsid w:val="006A52DB"/>
    <w:rsid w:val="006B5BB9"/>
    <w:rsid w:val="006D1412"/>
    <w:rsid w:val="006D194E"/>
    <w:rsid w:val="00704DA9"/>
    <w:rsid w:val="00707468"/>
    <w:rsid w:val="007152CF"/>
    <w:rsid w:val="00756437"/>
    <w:rsid w:val="00763BFC"/>
    <w:rsid w:val="00787A4C"/>
    <w:rsid w:val="007A1D04"/>
    <w:rsid w:val="007B7147"/>
    <w:rsid w:val="007B7C58"/>
    <w:rsid w:val="007C78CF"/>
    <w:rsid w:val="007E7677"/>
    <w:rsid w:val="007F04E4"/>
    <w:rsid w:val="007F7F4E"/>
    <w:rsid w:val="0080488B"/>
    <w:rsid w:val="008249B7"/>
    <w:rsid w:val="00842455"/>
    <w:rsid w:val="00862CCB"/>
    <w:rsid w:val="0088515D"/>
    <w:rsid w:val="00885D82"/>
    <w:rsid w:val="00893F57"/>
    <w:rsid w:val="008952C8"/>
    <w:rsid w:val="0089654D"/>
    <w:rsid w:val="008A078A"/>
    <w:rsid w:val="008C6AB0"/>
    <w:rsid w:val="008D6847"/>
    <w:rsid w:val="00900222"/>
    <w:rsid w:val="00905392"/>
    <w:rsid w:val="0090565F"/>
    <w:rsid w:val="009123C8"/>
    <w:rsid w:val="00923EA1"/>
    <w:rsid w:val="00932ED7"/>
    <w:rsid w:val="0093756A"/>
    <w:rsid w:val="00937BAE"/>
    <w:rsid w:val="009A72DB"/>
    <w:rsid w:val="009A7E95"/>
    <w:rsid w:val="009B1A2F"/>
    <w:rsid w:val="009E108E"/>
    <w:rsid w:val="009E5CF5"/>
    <w:rsid w:val="009E6803"/>
    <w:rsid w:val="009F6F79"/>
    <w:rsid w:val="00A006D2"/>
    <w:rsid w:val="00A05378"/>
    <w:rsid w:val="00A14BF1"/>
    <w:rsid w:val="00A204CC"/>
    <w:rsid w:val="00A2333E"/>
    <w:rsid w:val="00A30DEF"/>
    <w:rsid w:val="00A53CAA"/>
    <w:rsid w:val="00A60514"/>
    <w:rsid w:val="00AB0A69"/>
    <w:rsid w:val="00AB20D8"/>
    <w:rsid w:val="00AC4EC6"/>
    <w:rsid w:val="00AC6BA0"/>
    <w:rsid w:val="00AD4473"/>
    <w:rsid w:val="00AE3BB2"/>
    <w:rsid w:val="00AE7CF2"/>
    <w:rsid w:val="00AF25A1"/>
    <w:rsid w:val="00AF4D81"/>
    <w:rsid w:val="00B35D4C"/>
    <w:rsid w:val="00B40DBB"/>
    <w:rsid w:val="00B47D2E"/>
    <w:rsid w:val="00B62C21"/>
    <w:rsid w:val="00B65B7F"/>
    <w:rsid w:val="00B65DC7"/>
    <w:rsid w:val="00B71E28"/>
    <w:rsid w:val="00B92308"/>
    <w:rsid w:val="00B94627"/>
    <w:rsid w:val="00B96AE2"/>
    <w:rsid w:val="00B974D6"/>
    <w:rsid w:val="00BC305F"/>
    <w:rsid w:val="00BD0C1C"/>
    <w:rsid w:val="00BE5A38"/>
    <w:rsid w:val="00BE70C6"/>
    <w:rsid w:val="00C01F6E"/>
    <w:rsid w:val="00C06045"/>
    <w:rsid w:val="00C1624C"/>
    <w:rsid w:val="00C36DA3"/>
    <w:rsid w:val="00C45FF6"/>
    <w:rsid w:val="00C72B37"/>
    <w:rsid w:val="00C83F72"/>
    <w:rsid w:val="00CA6DBA"/>
    <w:rsid w:val="00CB063B"/>
    <w:rsid w:val="00CB28B5"/>
    <w:rsid w:val="00CB65A9"/>
    <w:rsid w:val="00D01CD9"/>
    <w:rsid w:val="00D03AA0"/>
    <w:rsid w:val="00D2171F"/>
    <w:rsid w:val="00D2192E"/>
    <w:rsid w:val="00D221C5"/>
    <w:rsid w:val="00D31E12"/>
    <w:rsid w:val="00D65FB3"/>
    <w:rsid w:val="00D80625"/>
    <w:rsid w:val="00D8089B"/>
    <w:rsid w:val="00D8273A"/>
    <w:rsid w:val="00D840BC"/>
    <w:rsid w:val="00D8522F"/>
    <w:rsid w:val="00DB0E18"/>
    <w:rsid w:val="00DC4C23"/>
    <w:rsid w:val="00DD435D"/>
    <w:rsid w:val="00DE2C88"/>
    <w:rsid w:val="00DF3789"/>
    <w:rsid w:val="00E03C0D"/>
    <w:rsid w:val="00E04A33"/>
    <w:rsid w:val="00E06FD9"/>
    <w:rsid w:val="00E15693"/>
    <w:rsid w:val="00E34711"/>
    <w:rsid w:val="00E36024"/>
    <w:rsid w:val="00E47039"/>
    <w:rsid w:val="00E539A0"/>
    <w:rsid w:val="00E60EBE"/>
    <w:rsid w:val="00E674C2"/>
    <w:rsid w:val="00E754A2"/>
    <w:rsid w:val="00E81EA6"/>
    <w:rsid w:val="00E87675"/>
    <w:rsid w:val="00E9105C"/>
    <w:rsid w:val="00E960B6"/>
    <w:rsid w:val="00EA5104"/>
    <w:rsid w:val="00EC497B"/>
    <w:rsid w:val="00EE57FB"/>
    <w:rsid w:val="00EE7E1C"/>
    <w:rsid w:val="00EF66C3"/>
    <w:rsid w:val="00F107C3"/>
    <w:rsid w:val="00F16DD5"/>
    <w:rsid w:val="00F2191E"/>
    <w:rsid w:val="00F43A74"/>
    <w:rsid w:val="00F60437"/>
    <w:rsid w:val="00F64087"/>
    <w:rsid w:val="00F80503"/>
    <w:rsid w:val="00FC64C4"/>
    <w:rsid w:val="00FD5FE5"/>
    <w:rsid w:val="00FF2E6A"/>
    <w:rsid w:val="00FF55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0672A"/>
  <w15:chartTrackingRefBased/>
  <w15:docId w15:val="{73D05D87-4AB7-4AAD-8EF2-4C85D2674E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389F"/>
    <w:rPr>
      <w:rFonts w:ascii="Times New Roman" w:hAnsi="Times New Roman"/>
      <w:sz w:val="24"/>
      <w:lang w:val="sr-Latn-RS"/>
    </w:rPr>
  </w:style>
  <w:style w:type="paragraph" w:styleId="Heading1">
    <w:name w:val="heading 1"/>
    <w:basedOn w:val="Normal"/>
    <w:next w:val="Normal"/>
    <w:link w:val="Heading1Char"/>
    <w:uiPriority w:val="9"/>
    <w:qFormat/>
    <w:rsid w:val="00E1569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7389F"/>
    <w:pPr>
      <w:keepNext/>
      <w:keepLines/>
      <w:spacing w:before="40" w:after="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semiHidden/>
    <w:unhideWhenUsed/>
    <w:qFormat/>
    <w:rsid w:val="00CA6DBA"/>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5693"/>
    <w:rPr>
      <w:rFonts w:asciiTheme="majorHAnsi" w:eastAsiaTheme="majorEastAsia" w:hAnsiTheme="majorHAnsi" w:cstheme="majorBidi"/>
      <w:color w:val="2F5496" w:themeColor="accent1" w:themeShade="BF"/>
      <w:sz w:val="32"/>
      <w:szCs w:val="32"/>
      <w:lang w:val="sr-Latn-RS"/>
    </w:rPr>
  </w:style>
  <w:style w:type="character" w:customStyle="1" w:styleId="Heading2Char">
    <w:name w:val="Heading 2 Char"/>
    <w:basedOn w:val="DefaultParagraphFont"/>
    <w:link w:val="Heading2"/>
    <w:uiPriority w:val="9"/>
    <w:rsid w:val="0007389F"/>
    <w:rPr>
      <w:rFonts w:ascii="Times New Roman" w:eastAsiaTheme="majorEastAsia" w:hAnsi="Times New Roman" w:cstheme="majorBidi"/>
      <w:b/>
      <w:color w:val="000000" w:themeColor="text1"/>
      <w:sz w:val="28"/>
      <w:szCs w:val="26"/>
      <w:lang w:val="sr-Latn-RS"/>
    </w:rPr>
  </w:style>
  <w:style w:type="character" w:styleId="PlaceholderText">
    <w:name w:val="Placeholder Text"/>
    <w:basedOn w:val="DefaultParagraphFont"/>
    <w:uiPriority w:val="99"/>
    <w:semiHidden/>
    <w:rsid w:val="00763BFC"/>
    <w:rPr>
      <w:color w:val="808080"/>
    </w:rPr>
  </w:style>
  <w:style w:type="paragraph" w:styleId="ListParagraph">
    <w:name w:val="List Paragraph"/>
    <w:basedOn w:val="Normal"/>
    <w:uiPriority w:val="34"/>
    <w:qFormat/>
    <w:rsid w:val="00E03C0D"/>
    <w:pPr>
      <w:ind w:left="720"/>
      <w:contextualSpacing/>
    </w:pPr>
  </w:style>
  <w:style w:type="table" w:styleId="TableGrid">
    <w:name w:val="Table Grid"/>
    <w:basedOn w:val="TableNormal"/>
    <w:uiPriority w:val="39"/>
    <w:rsid w:val="00362B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CA6DBA"/>
    <w:rPr>
      <w:rFonts w:asciiTheme="majorHAnsi" w:eastAsiaTheme="majorEastAsia" w:hAnsiTheme="majorHAnsi" w:cstheme="majorBidi"/>
      <w:color w:val="1F3763" w:themeColor="accent1" w:themeShade="7F"/>
      <w:sz w:val="24"/>
      <w:szCs w:val="24"/>
      <w:lang w:val="sr-Latn-RS"/>
    </w:rPr>
  </w:style>
  <w:style w:type="paragraph" w:styleId="NormalWeb">
    <w:name w:val="Normal (Web)"/>
    <w:basedOn w:val="Normal"/>
    <w:uiPriority w:val="99"/>
    <w:semiHidden/>
    <w:unhideWhenUsed/>
    <w:rsid w:val="00F64087"/>
    <w:pPr>
      <w:spacing w:before="100" w:beforeAutospacing="1" w:after="100" w:afterAutospacing="1" w:line="240" w:lineRule="auto"/>
    </w:pPr>
    <w:rPr>
      <w:rFonts w:eastAsia="Times New Roman" w:cs="Times New Roman"/>
      <w:szCs w:val="24"/>
      <w:lang w:val="en-US"/>
    </w:rPr>
  </w:style>
  <w:style w:type="paragraph" w:styleId="Title">
    <w:name w:val="Title"/>
    <w:basedOn w:val="Normal"/>
    <w:next w:val="Normal"/>
    <w:link w:val="TitleChar"/>
    <w:uiPriority w:val="10"/>
    <w:qFormat/>
    <w:rsid w:val="008D684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6847"/>
    <w:rPr>
      <w:rFonts w:asciiTheme="majorHAnsi" w:eastAsiaTheme="majorEastAsia" w:hAnsiTheme="majorHAnsi" w:cstheme="majorBidi"/>
      <w:spacing w:val="-10"/>
      <w:kern w:val="28"/>
      <w:sz w:val="56"/>
      <w:szCs w:val="56"/>
      <w:lang w:val="sr-Latn-RS"/>
    </w:rPr>
  </w:style>
  <w:style w:type="paragraph" w:styleId="TOCHeading">
    <w:name w:val="TOC Heading"/>
    <w:basedOn w:val="Heading1"/>
    <w:next w:val="Normal"/>
    <w:uiPriority w:val="39"/>
    <w:unhideWhenUsed/>
    <w:qFormat/>
    <w:rsid w:val="00CB063B"/>
    <w:pPr>
      <w:outlineLvl w:val="9"/>
    </w:pPr>
    <w:rPr>
      <w:lang w:val="en-US"/>
    </w:rPr>
  </w:style>
  <w:style w:type="paragraph" w:styleId="TOC1">
    <w:name w:val="toc 1"/>
    <w:basedOn w:val="Normal"/>
    <w:next w:val="Normal"/>
    <w:autoRedefine/>
    <w:uiPriority w:val="39"/>
    <w:unhideWhenUsed/>
    <w:rsid w:val="00CB063B"/>
    <w:pPr>
      <w:spacing w:after="100"/>
    </w:pPr>
  </w:style>
  <w:style w:type="paragraph" w:styleId="TOC2">
    <w:name w:val="toc 2"/>
    <w:basedOn w:val="Normal"/>
    <w:next w:val="Normal"/>
    <w:autoRedefine/>
    <w:uiPriority w:val="39"/>
    <w:unhideWhenUsed/>
    <w:rsid w:val="00CB063B"/>
    <w:pPr>
      <w:spacing w:after="100"/>
      <w:ind w:left="240"/>
    </w:pPr>
  </w:style>
  <w:style w:type="character" w:styleId="Hyperlink">
    <w:name w:val="Hyperlink"/>
    <w:basedOn w:val="DefaultParagraphFont"/>
    <w:uiPriority w:val="99"/>
    <w:unhideWhenUsed/>
    <w:rsid w:val="00CB063B"/>
    <w:rPr>
      <w:color w:val="0563C1" w:themeColor="hyperlink"/>
      <w:u w:val="single"/>
    </w:rPr>
  </w:style>
  <w:style w:type="paragraph" w:styleId="Header">
    <w:name w:val="header"/>
    <w:basedOn w:val="Normal"/>
    <w:link w:val="HeaderChar"/>
    <w:uiPriority w:val="99"/>
    <w:unhideWhenUsed/>
    <w:rsid w:val="00CB063B"/>
    <w:pPr>
      <w:tabs>
        <w:tab w:val="center" w:pos="4680"/>
        <w:tab w:val="right" w:pos="9360"/>
      </w:tabs>
      <w:spacing w:after="0" w:line="240" w:lineRule="auto"/>
    </w:pPr>
  </w:style>
  <w:style w:type="character" w:customStyle="1" w:styleId="HeaderChar">
    <w:name w:val="Header Char"/>
    <w:basedOn w:val="DefaultParagraphFont"/>
    <w:link w:val="Header"/>
    <w:uiPriority w:val="99"/>
    <w:rsid w:val="00CB063B"/>
    <w:rPr>
      <w:rFonts w:ascii="Times New Roman" w:hAnsi="Times New Roman"/>
      <w:sz w:val="24"/>
      <w:lang w:val="sr-Latn-RS"/>
    </w:rPr>
  </w:style>
  <w:style w:type="paragraph" w:styleId="Footer">
    <w:name w:val="footer"/>
    <w:basedOn w:val="Normal"/>
    <w:link w:val="FooterChar"/>
    <w:uiPriority w:val="99"/>
    <w:unhideWhenUsed/>
    <w:rsid w:val="00CB063B"/>
    <w:pPr>
      <w:tabs>
        <w:tab w:val="center" w:pos="4680"/>
        <w:tab w:val="right" w:pos="9360"/>
      </w:tabs>
      <w:spacing w:after="0" w:line="240" w:lineRule="auto"/>
    </w:pPr>
  </w:style>
  <w:style w:type="character" w:customStyle="1" w:styleId="FooterChar">
    <w:name w:val="Footer Char"/>
    <w:basedOn w:val="DefaultParagraphFont"/>
    <w:link w:val="Footer"/>
    <w:uiPriority w:val="99"/>
    <w:rsid w:val="00CB063B"/>
    <w:rPr>
      <w:rFonts w:ascii="Times New Roman" w:hAnsi="Times New Roman"/>
      <w:sz w:val="24"/>
      <w:lang w:val="sr-Latn-R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87052">
      <w:bodyDiv w:val="1"/>
      <w:marLeft w:val="0"/>
      <w:marRight w:val="0"/>
      <w:marTop w:val="0"/>
      <w:marBottom w:val="0"/>
      <w:divBdr>
        <w:top w:val="none" w:sz="0" w:space="0" w:color="auto"/>
        <w:left w:val="none" w:sz="0" w:space="0" w:color="auto"/>
        <w:bottom w:val="none" w:sz="0" w:space="0" w:color="auto"/>
        <w:right w:val="none" w:sz="0" w:space="0" w:color="auto"/>
      </w:divBdr>
    </w:div>
    <w:div w:id="34552563">
      <w:bodyDiv w:val="1"/>
      <w:marLeft w:val="0"/>
      <w:marRight w:val="0"/>
      <w:marTop w:val="0"/>
      <w:marBottom w:val="0"/>
      <w:divBdr>
        <w:top w:val="none" w:sz="0" w:space="0" w:color="auto"/>
        <w:left w:val="none" w:sz="0" w:space="0" w:color="auto"/>
        <w:bottom w:val="none" w:sz="0" w:space="0" w:color="auto"/>
        <w:right w:val="none" w:sz="0" w:space="0" w:color="auto"/>
      </w:divBdr>
    </w:div>
    <w:div w:id="36662535">
      <w:bodyDiv w:val="1"/>
      <w:marLeft w:val="0"/>
      <w:marRight w:val="0"/>
      <w:marTop w:val="0"/>
      <w:marBottom w:val="0"/>
      <w:divBdr>
        <w:top w:val="none" w:sz="0" w:space="0" w:color="auto"/>
        <w:left w:val="none" w:sz="0" w:space="0" w:color="auto"/>
        <w:bottom w:val="none" w:sz="0" w:space="0" w:color="auto"/>
        <w:right w:val="none" w:sz="0" w:space="0" w:color="auto"/>
      </w:divBdr>
    </w:div>
    <w:div w:id="75058876">
      <w:bodyDiv w:val="1"/>
      <w:marLeft w:val="0"/>
      <w:marRight w:val="0"/>
      <w:marTop w:val="0"/>
      <w:marBottom w:val="0"/>
      <w:divBdr>
        <w:top w:val="none" w:sz="0" w:space="0" w:color="auto"/>
        <w:left w:val="none" w:sz="0" w:space="0" w:color="auto"/>
        <w:bottom w:val="none" w:sz="0" w:space="0" w:color="auto"/>
        <w:right w:val="none" w:sz="0" w:space="0" w:color="auto"/>
      </w:divBdr>
    </w:div>
    <w:div w:id="81881336">
      <w:bodyDiv w:val="1"/>
      <w:marLeft w:val="0"/>
      <w:marRight w:val="0"/>
      <w:marTop w:val="0"/>
      <w:marBottom w:val="0"/>
      <w:divBdr>
        <w:top w:val="none" w:sz="0" w:space="0" w:color="auto"/>
        <w:left w:val="none" w:sz="0" w:space="0" w:color="auto"/>
        <w:bottom w:val="none" w:sz="0" w:space="0" w:color="auto"/>
        <w:right w:val="none" w:sz="0" w:space="0" w:color="auto"/>
      </w:divBdr>
    </w:div>
    <w:div w:id="154340299">
      <w:bodyDiv w:val="1"/>
      <w:marLeft w:val="0"/>
      <w:marRight w:val="0"/>
      <w:marTop w:val="0"/>
      <w:marBottom w:val="0"/>
      <w:divBdr>
        <w:top w:val="none" w:sz="0" w:space="0" w:color="auto"/>
        <w:left w:val="none" w:sz="0" w:space="0" w:color="auto"/>
        <w:bottom w:val="none" w:sz="0" w:space="0" w:color="auto"/>
        <w:right w:val="none" w:sz="0" w:space="0" w:color="auto"/>
      </w:divBdr>
    </w:div>
    <w:div w:id="179324326">
      <w:bodyDiv w:val="1"/>
      <w:marLeft w:val="0"/>
      <w:marRight w:val="0"/>
      <w:marTop w:val="0"/>
      <w:marBottom w:val="0"/>
      <w:divBdr>
        <w:top w:val="none" w:sz="0" w:space="0" w:color="auto"/>
        <w:left w:val="none" w:sz="0" w:space="0" w:color="auto"/>
        <w:bottom w:val="none" w:sz="0" w:space="0" w:color="auto"/>
        <w:right w:val="none" w:sz="0" w:space="0" w:color="auto"/>
      </w:divBdr>
    </w:div>
    <w:div w:id="185287780">
      <w:bodyDiv w:val="1"/>
      <w:marLeft w:val="0"/>
      <w:marRight w:val="0"/>
      <w:marTop w:val="0"/>
      <w:marBottom w:val="0"/>
      <w:divBdr>
        <w:top w:val="none" w:sz="0" w:space="0" w:color="auto"/>
        <w:left w:val="none" w:sz="0" w:space="0" w:color="auto"/>
        <w:bottom w:val="none" w:sz="0" w:space="0" w:color="auto"/>
        <w:right w:val="none" w:sz="0" w:space="0" w:color="auto"/>
      </w:divBdr>
    </w:div>
    <w:div w:id="203948821">
      <w:bodyDiv w:val="1"/>
      <w:marLeft w:val="0"/>
      <w:marRight w:val="0"/>
      <w:marTop w:val="0"/>
      <w:marBottom w:val="0"/>
      <w:divBdr>
        <w:top w:val="none" w:sz="0" w:space="0" w:color="auto"/>
        <w:left w:val="none" w:sz="0" w:space="0" w:color="auto"/>
        <w:bottom w:val="none" w:sz="0" w:space="0" w:color="auto"/>
        <w:right w:val="none" w:sz="0" w:space="0" w:color="auto"/>
      </w:divBdr>
    </w:div>
    <w:div w:id="287050712">
      <w:bodyDiv w:val="1"/>
      <w:marLeft w:val="0"/>
      <w:marRight w:val="0"/>
      <w:marTop w:val="0"/>
      <w:marBottom w:val="0"/>
      <w:divBdr>
        <w:top w:val="none" w:sz="0" w:space="0" w:color="auto"/>
        <w:left w:val="none" w:sz="0" w:space="0" w:color="auto"/>
        <w:bottom w:val="none" w:sz="0" w:space="0" w:color="auto"/>
        <w:right w:val="none" w:sz="0" w:space="0" w:color="auto"/>
      </w:divBdr>
    </w:div>
    <w:div w:id="318732698">
      <w:bodyDiv w:val="1"/>
      <w:marLeft w:val="0"/>
      <w:marRight w:val="0"/>
      <w:marTop w:val="0"/>
      <w:marBottom w:val="0"/>
      <w:divBdr>
        <w:top w:val="none" w:sz="0" w:space="0" w:color="auto"/>
        <w:left w:val="none" w:sz="0" w:space="0" w:color="auto"/>
        <w:bottom w:val="none" w:sz="0" w:space="0" w:color="auto"/>
        <w:right w:val="none" w:sz="0" w:space="0" w:color="auto"/>
      </w:divBdr>
    </w:div>
    <w:div w:id="378169731">
      <w:bodyDiv w:val="1"/>
      <w:marLeft w:val="0"/>
      <w:marRight w:val="0"/>
      <w:marTop w:val="0"/>
      <w:marBottom w:val="0"/>
      <w:divBdr>
        <w:top w:val="none" w:sz="0" w:space="0" w:color="auto"/>
        <w:left w:val="none" w:sz="0" w:space="0" w:color="auto"/>
        <w:bottom w:val="none" w:sz="0" w:space="0" w:color="auto"/>
        <w:right w:val="none" w:sz="0" w:space="0" w:color="auto"/>
      </w:divBdr>
    </w:div>
    <w:div w:id="409353151">
      <w:bodyDiv w:val="1"/>
      <w:marLeft w:val="0"/>
      <w:marRight w:val="0"/>
      <w:marTop w:val="0"/>
      <w:marBottom w:val="0"/>
      <w:divBdr>
        <w:top w:val="none" w:sz="0" w:space="0" w:color="auto"/>
        <w:left w:val="none" w:sz="0" w:space="0" w:color="auto"/>
        <w:bottom w:val="none" w:sz="0" w:space="0" w:color="auto"/>
        <w:right w:val="none" w:sz="0" w:space="0" w:color="auto"/>
      </w:divBdr>
    </w:div>
    <w:div w:id="457141049">
      <w:bodyDiv w:val="1"/>
      <w:marLeft w:val="0"/>
      <w:marRight w:val="0"/>
      <w:marTop w:val="0"/>
      <w:marBottom w:val="0"/>
      <w:divBdr>
        <w:top w:val="none" w:sz="0" w:space="0" w:color="auto"/>
        <w:left w:val="none" w:sz="0" w:space="0" w:color="auto"/>
        <w:bottom w:val="none" w:sz="0" w:space="0" w:color="auto"/>
        <w:right w:val="none" w:sz="0" w:space="0" w:color="auto"/>
      </w:divBdr>
    </w:div>
    <w:div w:id="476075323">
      <w:bodyDiv w:val="1"/>
      <w:marLeft w:val="0"/>
      <w:marRight w:val="0"/>
      <w:marTop w:val="0"/>
      <w:marBottom w:val="0"/>
      <w:divBdr>
        <w:top w:val="none" w:sz="0" w:space="0" w:color="auto"/>
        <w:left w:val="none" w:sz="0" w:space="0" w:color="auto"/>
        <w:bottom w:val="none" w:sz="0" w:space="0" w:color="auto"/>
        <w:right w:val="none" w:sz="0" w:space="0" w:color="auto"/>
      </w:divBdr>
    </w:div>
    <w:div w:id="490827217">
      <w:bodyDiv w:val="1"/>
      <w:marLeft w:val="0"/>
      <w:marRight w:val="0"/>
      <w:marTop w:val="0"/>
      <w:marBottom w:val="0"/>
      <w:divBdr>
        <w:top w:val="none" w:sz="0" w:space="0" w:color="auto"/>
        <w:left w:val="none" w:sz="0" w:space="0" w:color="auto"/>
        <w:bottom w:val="none" w:sz="0" w:space="0" w:color="auto"/>
        <w:right w:val="none" w:sz="0" w:space="0" w:color="auto"/>
      </w:divBdr>
      <w:divsChild>
        <w:div w:id="954794649">
          <w:marLeft w:val="0"/>
          <w:marRight w:val="0"/>
          <w:marTop w:val="0"/>
          <w:marBottom w:val="0"/>
          <w:divBdr>
            <w:top w:val="none" w:sz="0" w:space="0" w:color="auto"/>
            <w:left w:val="none" w:sz="0" w:space="0" w:color="auto"/>
            <w:bottom w:val="none" w:sz="0" w:space="0" w:color="auto"/>
            <w:right w:val="none" w:sz="0" w:space="0" w:color="auto"/>
          </w:divBdr>
        </w:div>
      </w:divsChild>
    </w:div>
    <w:div w:id="587545372">
      <w:bodyDiv w:val="1"/>
      <w:marLeft w:val="0"/>
      <w:marRight w:val="0"/>
      <w:marTop w:val="0"/>
      <w:marBottom w:val="0"/>
      <w:divBdr>
        <w:top w:val="none" w:sz="0" w:space="0" w:color="auto"/>
        <w:left w:val="none" w:sz="0" w:space="0" w:color="auto"/>
        <w:bottom w:val="none" w:sz="0" w:space="0" w:color="auto"/>
        <w:right w:val="none" w:sz="0" w:space="0" w:color="auto"/>
      </w:divBdr>
    </w:div>
    <w:div w:id="648554822">
      <w:bodyDiv w:val="1"/>
      <w:marLeft w:val="0"/>
      <w:marRight w:val="0"/>
      <w:marTop w:val="0"/>
      <w:marBottom w:val="0"/>
      <w:divBdr>
        <w:top w:val="none" w:sz="0" w:space="0" w:color="auto"/>
        <w:left w:val="none" w:sz="0" w:space="0" w:color="auto"/>
        <w:bottom w:val="none" w:sz="0" w:space="0" w:color="auto"/>
        <w:right w:val="none" w:sz="0" w:space="0" w:color="auto"/>
      </w:divBdr>
    </w:div>
    <w:div w:id="769932587">
      <w:bodyDiv w:val="1"/>
      <w:marLeft w:val="0"/>
      <w:marRight w:val="0"/>
      <w:marTop w:val="0"/>
      <w:marBottom w:val="0"/>
      <w:divBdr>
        <w:top w:val="none" w:sz="0" w:space="0" w:color="auto"/>
        <w:left w:val="none" w:sz="0" w:space="0" w:color="auto"/>
        <w:bottom w:val="none" w:sz="0" w:space="0" w:color="auto"/>
        <w:right w:val="none" w:sz="0" w:space="0" w:color="auto"/>
      </w:divBdr>
    </w:div>
    <w:div w:id="792409429">
      <w:bodyDiv w:val="1"/>
      <w:marLeft w:val="0"/>
      <w:marRight w:val="0"/>
      <w:marTop w:val="0"/>
      <w:marBottom w:val="0"/>
      <w:divBdr>
        <w:top w:val="none" w:sz="0" w:space="0" w:color="auto"/>
        <w:left w:val="none" w:sz="0" w:space="0" w:color="auto"/>
        <w:bottom w:val="none" w:sz="0" w:space="0" w:color="auto"/>
        <w:right w:val="none" w:sz="0" w:space="0" w:color="auto"/>
      </w:divBdr>
      <w:divsChild>
        <w:div w:id="1945376594">
          <w:marLeft w:val="0"/>
          <w:marRight w:val="0"/>
          <w:marTop w:val="0"/>
          <w:marBottom w:val="0"/>
          <w:divBdr>
            <w:top w:val="none" w:sz="0" w:space="0" w:color="auto"/>
            <w:left w:val="none" w:sz="0" w:space="0" w:color="auto"/>
            <w:bottom w:val="none" w:sz="0" w:space="0" w:color="auto"/>
            <w:right w:val="none" w:sz="0" w:space="0" w:color="auto"/>
          </w:divBdr>
        </w:div>
      </w:divsChild>
    </w:div>
    <w:div w:id="799613565">
      <w:bodyDiv w:val="1"/>
      <w:marLeft w:val="0"/>
      <w:marRight w:val="0"/>
      <w:marTop w:val="0"/>
      <w:marBottom w:val="0"/>
      <w:divBdr>
        <w:top w:val="none" w:sz="0" w:space="0" w:color="auto"/>
        <w:left w:val="none" w:sz="0" w:space="0" w:color="auto"/>
        <w:bottom w:val="none" w:sz="0" w:space="0" w:color="auto"/>
        <w:right w:val="none" w:sz="0" w:space="0" w:color="auto"/>
      </w:divBdr>
    </w:div>
    <w:div w:id="820192279">
      <w:bodyDiv w:val="1"/>
      <w:marLeft w:val="0"/>
      <w:marRight w:val="0"/>
      <w:marTop w:val="0"/>
      <w:marBottom w:val="0"/>
      <w:divBdr>
        <w:top w:val="none" w:sz="0" w:space="0" w:color="auto"/>
        <w:left w:val="none" w:sz="0" w:space="0" w:color="auto"/>
        <w:bottom w:val="none" w:sz="0" w:space="0" w:color="auto"/>
        <w:right w:val="none" w:sz="0" w:space="0" w:color="auto"/>
      </w:divBdr>
    </w:div>
    <w:div w:id="866724666">
      <w:bodyDiv w:val="1"/>
      <w:marLeft w:val="0"/>
      <w:marRight w:val="0"/>
      <w:marTop w:val="0"/>
      <w:marBottom w:val="0"/>
      <w:divBdr>
        <w:top w:val="none" w:sz="0" w:space="0" w:color="auto"/>
        <w:left w:val="none" w:sz="0" w:space="0" w:color="auto"/>
        <w:bottom w:val="none" w:sz="0" w:space="0" w:color="auto"/>
        <w:right w:val="none" w:sz="0" w:space="0" w:color="auto"/>
      </w:divBdr>
    </w:div>
    <w:div w:id="894391113">
      <w:bodyDiv w:val="1"/>
      <w:marLeft w:val="0"/>
      <w:marRight w:val="0"/>
      <w:marTop w:val="0"/>
      <w:marBottom w:val="0"/>
      <w:divBdr>
        <w:top w:val="none" w:sz="0" w:space="0" w:color="auto"/>
        <w:left w:val="none" w:sz="0" w:space="0" w:color="auto"/>
        <w:bottom w:val="none" w:sz="0" w:space="0" w:color="auto"/>
        <w:right w:val="none" w:sz="0" w:space="0" w:color="auto"/>
      </w:divBdr>
    </w:div>
    <w:div w:id="901791684">
      <w:bodyDiv w:val="1"/>
      <w:marLeft w:val="0"/>
      <w:marRight w:val="0"/>
      <w:marTop w:val="0"/>
      <w:marBottom w:val="0"/>
      <w:divBdr>
        <w:top w:val="none" w:sz="0" w:space="0" w:color="auto"/>
        <w:left w:val="none" w:sz="0" w:space="0" w:color="auto"/>
        <w:bottom w:val="none" w:sz="0" w:space="0" w:color="auto"/>
        <w:right w:val="none" w:sz="0" w:space="0" w:color="auto"/>
      </w:divBdr>
      <w:divsChild>
        <w:div w:id="317003198">
          <w:marLeft w:val="0"/>
          <w:marRight w:val="0"/>
          <w:marTop w:val="0"/>
          <w:marBottom w:val="0"/>
          <w:divBdr>
            <w:top w:val="none" w:sz="0" w:space="0" w:color="auto"/>
            <w:left w:val="none" w:sz="0" w:space="0" w:color="auto"/>
            <w:bottom w:val="none" w:sz="0" w:space="0" w:color="auto"/>
            <w:right w:val="none" w:sz="0" w:space="0" w:color="auto"/>
          </w:divBdr>
        </w:div>
      </w:divsChild>
    </w:div>
    <w:div w:id="1033114125">
      <w:bodyDiv w:val="1"/>
      <w:marLeft w:val="0"/>
      <w:marRight w:val="0"/>
      <w:marTop w:val="0"/>
      <w:marBottom w:val="0"/>
      <w:divBdr>
        <w:top w:val="none" w:sz="0" w:space="0" w:color="auto"/>
        <w:left w:val="none" w:sz="0" w:space="0" w:color="auto"/>
        <w:bottom w:val="none" w:sz="0" w:space="0" w:color="auto"/>
        <w:right w:val="none" w:sz="0" w:space="0" w:color="auto"/>
      </w:divBdr>
      <w:divsChild>
        <w:div w:id="2124837107">
          <w:marLeft w:val="0"/>
          <w:marRight w:val="0"/>
          <w:marTop w:val="0"/>
          <w:marBottom w:val="0"/>
          <w:divBdr>
            <w:top w:val="none" w:sz="0" w:space="0" w:color="auto"/>
            <w:left w:val="none" w:sz="0" w:space="0" w:color="auto"/>
            <w:bottom w:val="none" w:sz="0" w:space="0" w:color="auto"/>
            <w:right w:val="none" w:sz="0" w:space="0" w:color="auto"/>
          </w:divBdr>
        </w:div>
      </w:divsChild>
    </w:div>
    <w:div w:id="1034772393">
      <w:bodyDiv w:val="1"/>
      <w:marLeft w:val="0"/>
      <w:marRight w:val="0"/>
      <w:marTop w:val="0"/>
      <w:marBottom w:val="0"/>
      <w:divBdr>
        <w:top w:val="none" w:sz="0" w:space="0" w:color="auto"/>
        <w:left w:val="none" w:sz="0" w:space="0" w:color="auto"/>
        <w:bottom w:val="none" w:sz="0" w:space="0" w:color="auto"/>
        <w:right w:val="none" w:sz="0" w:space="0" w:color="auto"/>
      </w:divBdr>
    </w:div>
    <w:div w:id="1037315933">
      <w:bodyDiv w:val="1"/>
      <w:marLeft w:val="0"/>
      <w:marRight w:val="0"/>
      <w:marTop w:val="0"/>
      <w:marBottom w:val="0"/>
      <w:divBdr>
        <w:top w:val="none" w:sz="0" w:space="0" w:color="auto"/>
        <w:left w:val="none" w:sz="0" w:space="0" w:color="auto"/>
        <w:bottom w:val="none" w:sz="0" w:space="0" w:color="auto"/>
        <w:right w:val="none" w:sz="0" w:space="0" w:color="auto"/>
      </w:divBdr>
    </w:div>
    <w:div w:id="1061290320">
      <w:bodyDiv w:val="1"/>
      <w:marLeft w:val="0"/>
      <w:marRight w:val="0"/>
      <w:marTop w:val="0"/>
      <w:marBottom w:val="0"/>
      <w:divBdr>
        <w:top w:val="none" w:sz="0" w:space="0" w:color="auto"/>
        <w:left w:val="none" w:sz="0" w:space="0" w:color="auto"/>
        <w:bottom w:val="none" w:sz="0" w:space="0" w:color="auto"/>
        <w:right w:val="none" w:sz="0" w:space="0" w:color="auto"/>
      </w:divBdr>
    </w:div>
    <w:div w:id="1080568437">
      <w:bodyDiv w:val="1"/>
      <w:marLeft w:val="0"/>
      <w:marRight w:val="0"/>
      <w:marTop w:val="0"/>
      <w:marBottom w:val="0"/>
      <w:divBdr>
        <w:top w:val="none" w:sz="0" w:space="0" w:color="auto"/>
        <w:left w:val="none" w:sz="0" w:space="0" w:color="auto"/>
        <w:bottom w:val="none" w:sz="0" w:space="0" w:color="auto"/>
        <w:right w:val="none" w:sz="0" w:space="0" w:color="auto"/>
      </w:divBdr>
    </w:div>
    <w:div w:id="1121681313">
      <w:bodyDiv w:val="1"/>
      <w:marLeft w:val="0"/>
      <w:marRight w:val="0"/>
      <w:marTop w:val="0"/>
      <w:marBottom w:val="0"/>
      <w:divBdr>
        <w:top w:val="none" w:sz="0" w:space="0" w:color="auto"/>
        <w:left w:val="none" w:sz="0" w:space="0" w:color="auto"/>
        <w:bottom w:val="none" w:sz="0" w:space="0" w:color="auto"/>
        <w:right w:val="none" w:sz="0" w:space="0" w:color="auto"/>
      </w:divBdr>
    </w:div>
    <w:div w:id="1155876460">
      <w:bodyDiv w:val="1"/>
      <w:marLeft w:val="0"/>
      <w:marRight w:val="0"/>
      <w:marTop w:val="0"/>
      <w:marBottom w:val="0"/>
      <w:divBdr>
        <w:top w:val="none" w:sz="0" w:space="0" w:color="auto"/>
        <w:left w:val="none" w:sz="0" w:space="0" w:color="auto"/>
        <w:bottom w:val="none" w:sz="0" w:space="0" w:color="auto"/>
        <w:right w:val="none" w:sz="0" w:space="0" w:color="auto"/>
      </w:divBdr>
    </w:div>
    <w:div w:id="1176772204">
      <w:bodyDiv w:val="1"/>
      <w:marLeft w:val="0"/>
      <w:marRight w:val="0"/>
      <w:marTop w:val="0"/>
      <w:marBottom w:val="0"/>
      <w:divBdr>
        <w:top w:val="none" w:sz="0" w:space="0" w:color="auto"/>
        <w:left w:val="none" w:sz="0" w:space="0" w:color="auto"/>
        <w:bottom w:val="none" w:sz="0" w:space="0" w:color="auto"/>
        <w:right w:val="none" w:sz="0" w:space="0" w:color="auto"/>
      </w:divBdr>
    </w:div>
    <w:div w:id="1177958078">
      <w:bodyDiv w:val="1"/>
      <w:marLeft w:val="0"/>
      <w:marRight w:val="0"/>
      <w:marTop w:val="0"/>
      <w:marBottom w:val="0"/>
      <w:divBdr>
        <w:top w:val="none" w:sz="0" w:space="0" w:color="auto"/>
        <w:left w:val="none" w:sz="0" w:space="0" w:color="auto"/>
        <w:bottom w:val="none" w:sz="0" w:space="0" w:color="auto"/>
        <w:right w:val="none" w:sz="0" w:space="0" w:color="auto"/>
      </w:divBdr>
    </w:div>
    <w:div w:id="1202982444">
      <w:bodyDiv w:val="1"/>
      <w:marLeft w:val="0"/>
      <w:marRight w:val="0"/>
      <w:marTop w:val="0"/>
      <w:marBottom w:val="0"/>
      <w:divBdr>
        <w:top w:val="none" w:sz="0" w:space="0" w:color="auto"/>
        <w:left w:val="none" w:sz="0" w:space="0" w:color="auto"/>
        <w:bottom w:val="none" w:sz="0" w:space="0" w:color="auto"/>
        <w:right w:val="none" w:sz="0" w:space="0" w:color="auto"/>
      </w:divBdr>
      <w:divsChild>
        <w:div w:id="2031948179">
          <w:marLeft w:val="0"/>
          <w:marRight w:val="0"/>
          <w:marTop w:val="0"/>
          <w:marBottom w:val="0"/>
          <w:divBdr>
            <w:top w:val="none" w:sz="0" w:space="0" w:color="auto"/>
            <w:left w:val="none" w:sz="0" w:space="0" w:color="auto"/>
            <w:bottom w:val="none" w:sz="0" w:space="0" w:color="auto"/>
            <w:right w:val="none" w:sz="0" w:space="0" w:color="auto"/>
          </w:divBdr>
        </w:div>
      </w:divsChild>
    </w:div>
    <w:div w:id="1208227259">
      <w:bodyDiv w:val="1"/>
      <w:marLeft w:val="0"/>
      <w:marRight w:val="0"/>
      <w:marTop w:val="0"/>
      <w:marBottom w:val="0"/>
      <w:divBdr>
        <w:top w:val="none" w:sz="0" w:space="0" w:color="auto"/>
        <w:left w:val="none" w:sz="0" w:space="0" w:color="auto"/>
        <w:bottom w:val="none" w:sz="0" w:space="0" w:color="auto"/>
        <w:right w:val="none" w:sz="0" w:space="0" w:color="auto"/>
      </w:divBdr>
    </w:div>
    <w:div w:id="1240405057">
      <w:bodyDiv w:val="1"/>
      <w:marLeft w:val="0"/>
      <w:marRight w:val="0"/>
      <w:marTop w:val="0"/>
      <w:marBottom w:val="0"/>
      <w:divBdr>
        <w:top w:val="none" w:sz="0" w:space="0" w:color="auto"/>
        <w:left w:val="none" w:sz="0" w:space="0" w:color="auto"/>
        <w:bottom w:val="none" w:sz="0" w:space="0" w:color="auto"/>
        <w:right w:val="none" w:sz="0" w:space="0" w:color="auto"/>
      </w:divBdr>
    </w:div>
    <w:div w:id="1253583806">
      <w:bodyDiv w:val="1"/>
      <w:marLeft w:val="0"/>
      <w:marRight w:val="0"/>
      <w:marTop w:val="0"/>
      <w:marBottom w:val="0"/>
      <w:divBdr>
        <w:top w:val="none" w:sz="0" w:space="0" w:color="auto"/>
        <w:left w:val="none" w:sz="0" w:space="0" w:color="auto"/>
        <w:bottom w:val="none" w:sz="0" w:space="0" w:color="auto"/>
        <w:right w:val="none" w:sz="0" w:space="0" w:color="auto"/>
      </w:divBdr>
    </w:div>
    <w:div w:id="1264261155">
      <w:bodyDiv w:val="1"/>
      <w:marLeft w:val="0"/>
      <w:marRight w:val="0"/>
      <w:marTop w:val="0"/>
      <w:marBottom w:val="0"/>
      <w:divBdr>
        <w:top w:val="none" w:sz="0" w:space="0" w:color="auto"/>
        <w:left w:val="none" w:sz="0" w:space="0" w:color="auto"/>
        <w:bottom w:val="none" w:sz="0" w:space="0" w:color="auto"/>
        <w:right w:val="none" w:sz="0" w:space="0" w:color="auto"/>
      </w:divBdr>
      <w:divsChild>
        <w:div w:id="1647737673">
          <w:marLeft w:val="0"/>
          <w:marRight w:val="0"/>
          <w:marTop w:val="0"/>
          <w:marBottom w:val="0"/>
          <w:divBdr>
            <w:top w:val="none" w:sz="0" w:space="0" w:color="auto"/>
            <w:left w:val="none" w:sz="0" w:space="0" w:color="auto"/>
            <w:bottom w:val="none" w:sz="0" w:space="0" w:color="auto"/>
            <w:right w:val="none" w:sz="0" w:space="0" w:color="auto"/>
          </w:divBdr>
        </w:div>
      </w:divsChild>
    </w:div>
    <w:div w:id="1284969420">
      <w:bodyDiv w:val="1"/>
      <w:marLeft w:val="0"/>
      <w:marRight w:val="0"/>
      <w:marTop w:val="0"/>
      <w:marBottom w:val="0"/>
      <w:divBdr>
        <w:top w:val="none" w:sz="0" w:space="0" w:color="auto"/>
        <w:left w:val="none" w:sz="0" w:space="0" w:color="auto"/>
        <w:bottom w:val="none" w:sz="0" w:space="0" w:color="auto"/>
        <w:right w:val="none" w:sz="0" w:space="0" w:color="auto"/>
      </w:divBdr>
    </w:div>
    <w:div w:id="1310473068">
      <w:bodyDiv w:val="1"/>
      <w:marLeft w:val="0"/>
      <w:marRight w:val="0"/>
      <w:marTop w:val="0"/>
      <w:marBottom w:val="0"/>
      <w:divBdr>
        <w:top w:val="none" w:sz="0" w:space="0" w:color="auto"/>
        <w:left w:val="none" w:sz="0" w:space="0" w:color="auto"/>
        <w:bottom w:val="none" w:sz="0" w:space="0" w:color="auto"/>
        <w:right w:val="none" w:sz="0" w:space="0" w:color="auto"/>
      </w:divBdr>
    </w:div>
    <w:div w:id="1344744723">
      <w:bodyDiv w:val="1"/>
      <w:marLeft w:val="0"/>
      <w:marRight w:val="0"/>
      <w:marTop w:val="0"/>
      <w:marBottom w:val="0"/>
      <w:divBdr>
        <w:top w:val="none" w:sz="0" w:space="0" w:color="auto"/>
        <w:left w:val="none" w:sz="0" w:space="0" w:color="auto"/>
        <w:bottom w:val="none" w:sz="0" w:space="0" w:color="auto"/>
        <w:right w:val="none" w:sz="0" w:space="0" w:color="auto"/>
      </w:divBdr>
    </w:div>
    <w:div w:id="1373073091">
      <w:bodyDiv w:val="1"/>
      <w:marLeft w:val="0"/>
      <w:marRight w:val="0"/>
      <w:marTop w:val="0"/>
      <w:marBottom w:val="0"/>
      <w:divBdr>
        <w:top w:val="none" w:sz="0" w:space="0" w:color="auto"/>
        <w:left w:val="none" w:sz="0" w:space="0" w:color="auto"/>
        <w:bottom w:val="none" w:sz="0" w:space="0" w:color="auto"/>
        <w:right w:val="none" w:sz="0" w:space="0" w:color="auto"/>
      </w:divBdr>
    </w:div>
    <w:div w:id="1378318615">
      <w:bodyDiv w:val="1"/>
      <w:marLeft w:val="0"/>
      <w:marRight w:val="0"/>
      <w:marTop w:val="0"/>
      <w:marBottom w:val="0"/>
      <w:divBdr>
        <w:top w:val="none" w:sz="0" w:space="0" w:color="auto"/>
        <w:left w:val="none" w:sz="0" w:space="0" w:color="auto"/>
        <w:bottom w:val="none" w:sz="0" w:space="0" w:color="auto"/>
        <w:right w:val="none" w:sz="0" w:space="0" w:color="auto"/>
      </w:divBdr>
    </w:div>
    <w:div w:id="1392385369">
      <w:bodyDiv w:val="1"/>
      <w:marLeft w:val="0"/>
      <w:marRight w:val="0"/>
      <w:marTop w:val="0"/>
      <w:marBottom w:val="0"/>
      <w:divBdr>
        <w:top w:val="none" w:sz="0" w:space="0" w:color="auto"/>
        <w:left w:val="none" w:sz="0" w:space="0" w:color="auto"/>
        <w:bottom w:val="none" w:sz="0" w:space="0" w:color="auto"/>
        <w:right w:val="none" w:sz="0" w:space="0" w:color="auto"/>
      </w:divBdr>
      <w:divsChild>
        <w:div w:id="1057896481">
          <w:marLeft w:val="0"/>
          <w:marRight w:val="0"/>
          <w:marTop w:val="0"/>
          <w:marBottom w:val="0"/>
          <w:divBdr>
            <w:top w:val="none" w:sz="0" w:space="0" w:color="auto"/>
            <w:left w:val="none" w:sz="0" w:space="0" w:color="auto"/>
            <w:bottom w:val="none" w:sz="0" w:space="0" w:color="auto"/>
            <w:right w:val="none" w:sz="0" w:space="0" w:color="auto"/>
          </w:divBdr>
        </w:div>
      </w:divsChild>
    </w:div>
    <w:div w:id="1405100387">
      <w:bodyDiv w:val="1"/>
      <w:marLeft w:val="0"/>
      <w:marRight w:val="0"/>
      <w:marTop w:val="0"/>
      <w:marBottom w:val="0"/>
      <w:divBdr>
        <w:top w:val="none" w:sz="0" w:space="0" w:color="auto"/>
        <w:left w:val="none" w:sz="0" w:space="0" w:color="auto"/>
        <w:bottom w:val="none" w:sz="0" w:space="0" w:color="auto"/>
        <w:right w:val="none" w:sz="0" w:space="0" w:color="auto"/>
      </w:divBdr>
    </w:div>
    <w:div w:id="1415395961">
      <w:bodyDiv w:val="1"/>
      <w:marLeft w:val="0"/>
      <w:marRight w:val="0"/>
      <w:marTop w:val="0"/>
      <w:marBottom w:val="0"/>
      <w:divBdr>
        <w:top w:val="none" w:sz="0" w:space="0" w:color="auto"/>
        <w:left w:val="none" w:sz="0" w:space="0" w:color="auto"/>
        <w:bottom w:val="none" w:sz="0" w:space="0" w:color="auto"/>
        <w:right w:val="none" w:sz="0" w:space="0" w:color="auto"/>
      </w:divBdr>
    </w:div>
    <w:div w:id="1417484820">
      <w:bodyDiv w:val="1"/>
      <w:marLeft w:val="0"/>
      <w:marRight w:val="0"/>
      <w:marTop w:val="0"/>
      <w:marBottom w:val="0"/>
      <w:divBdr>
        <w:top w:val="none" w:sz="0" w:space="0" w:color="auto"/>
        <w:left w:val="none" w:sz="0" w:space="0" w:color="auto"/>
        <w:bottom w:val="none" w:sz="0" w:space="0" w:color="auto"/>
        <w:right w:val="none" w:sz="0" w:space="0" w:color="auto"/>
      </w:divBdr>
    </w:div>
    <w:div w:id="1427731552">
      <w:bodyDiv w:val="1"/>
      <w:marLeft w:val="0"/>
      <w:marRight w:val="0"/>
      <w:marTop w:val="0"/>
      <w:marBottom w:val="0"/>
      <w:divBdr>
        <w:top w:val="none" w:sz="0" w:space="0" w:color="auto"/>
        <w:left w:val="none" w:sz="0" w:space="0" w:color="auto"/>
        <w:bottom w:val="none" w:sz="0" w:space="0" w:color="auto"/>
        <w:right w:val="none" w:sz="0" w:space="0" w:color="auto"/>
      </w:divBdr>
    </w:div>
    <w:div w:id="1463381947">
      <w:bodyDiv w:val="1"/>
      <w:marLeft w:val="0"/>
      <w:marRight w:val="0"/>
      <w:marTop w:val="0"/>
      <w:marBottom w:val="0"/>
      <w:divBdr>
        <w:top w:val="none" w:sz="0" w:space="0" w:color="auto"/>
        <w:left w:val="none" w:sz="0" w:space="0" w:color="auto"/>
        <w:bottom w:val="none" w:sz="0" w:space="0" w:color="auto"/>
        <w:right w:val="none" w:sz="0" w:space="0" w:color="auto"/>
      </w:divBdr>
    </w:div>
    <w:div w:id="1517577277">
      <w:bodyDiv w:val="1"/>
      <w:marLeft w:val="0"/>
      <w:marRight w:val="0"/>
      <w:marTop w:val="0"/>
      <w:marBottom w:val="0"/>
      <w:divBdr>
        <w:top w:val="none" w:sz="0" w:space="0" w:color="auto"/>
        <w:left w:val="none" w:sz="0" w:space="0" w:color="auto"/>
        <w:bottom w:val="none" w:sz="0" w:space="0" w:color="auto"/>
        <w:right w:val="none" w:sz="0" w:space="0" w:color="auto"/>
      </w:divBdr>
    </w:div>
    <w:div w:id="1545749175">
      <w:bodyDiv w:val="1"/>
      <w:marLeft w:val="0"/>
      <w:marRight w:val="0"/>
      <w:marTop w:val="0"/>
      <w:marBottom w:val="0"/>
      <w:divBdr>
        <w:top w:val="none" w:sz="0" w:space="0" w:color="auto"/>
        <w:left w:val="none" w:sz="0" w:space="0" w:color="auto"/>
        <w:bottom w:val="none" w:sz="0" w:space="0" w:color="auto"/>
        <w:right w:val="none" w:sz="0" w:space="0" w:color="auto"/>
      </w:divBdr>
    </w:div>
    <w:div w:id="1547568236">
      <w:bodyDiv w:val="1"/>
      <w:marLeft w:val="0"/>
      <w:marRight w:val="0"/>
      <w:marTop w:val="0"/>
      <w:marBottom w:val="0"/>
      <w:divBdr>
        <w:top w:val="none" w:sz="0" w:space="0" w:color="auto"/>
        <w:left w:val="none" w:sz="0" w:space="0" w:color="auto"/>
        <w:bottom w:val="none" w:sz="0" w:space="0" w:color="auto"/>
        <w:right w:val="none" w:sz="0" w:space="0" w:color="auto"/>
      </w:divBdr>
    </w:div>
    <w:div w:id="1588996220">
      <w:bodyDiv w:val="1"/>
      <w:marLeft w:val="0"/>
      <w:marRight w:val="0"/>
      <w:marTop w:val="0"/>
      <w:marBottom w:val="0"/>
      <w:divBdr>
        <w:top w:val="none" w:sz="0" w:space="0" w:color="auto"/>
        <w:left w:val="none" w:sz="0" w:space="0" w:color="auto"/>
        <w:bottom w:val="none" w:sz="0" w:space="0" w:color="auto"/>
        <w:right w:val="none" w:sz="0" w:space="0" w:color="auto"/>
      </w:divBdr>
    </w:div>
    <w:div w:id="1635452113">
      <w:bodyDiv w:val="1"/>
      <w:marLeft w:val="0"/>
      <w:marRight w:val="0"/>
      <w:marTop w:val="0"/>
      <w:marBottom w:val="0"/>
      <w:divBdr>
        <w:top w:val="none" w:sz="0" w:space="0" w:color="auto"/>
        <w:left w:val="none" w:sz="0" w:space="0" w:color="auto"/>
        <w:bottom w:val="none" w:sz="0" w:space="0" w:color="auto"/>
        <w:right w:val="none" w:sz="0" w:space="0" w:color="auto"/>
      </w:divBdr>
    </w:div>
    <w:div w:id="1685353236">
      <w:bodyDiv w:val="1"/>
      <w:marLeft w:val="0"/>
      <w:marRight w:val="0"/>
      <w:marTop w:val="0"/>
      <w:marBottom w:val="0"/>
      <w:divBdr>
        <w:top w:val="none" w:sz="0" w:space="0" w:color="auto"/>
        <w:left w:val="none" w:sz="0" w:space="0" w:color="auto"/>
        <w:bottom w:val="none" w:sz="0" w:space="0" w:color="auto"/>
        <w:right w:val="none" w:sz="0" w:space="0" w:color="auto"/>
      </w:divBdr>
      <w:divsChild>
        <w:div w:id="1153912496">
          <w:marLeft w:val="0"/>
          <w:marRight w:val="0"/>
          <w:marTop w:val="0"/>
          <w:marBottom w:val="0"/>
          <w:divBdr>
            <w:top w:val="none" w:sz="0" w:space="0" w:color="auto"/>
            <w:left w:val="none" w:sz="0" w:space="0" w:color="auto"/>
            <w:bottom w:val="none" w:sz="0" w:space="0" w:color="auto"/>
            <w:right w:val="none" w:sz="0" w:space="0" w:color="auto"/>
          </w:divBdr>
          <w:divsChild>
            <w:div w:id="3782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145132">
      <w:bodyDiv w:val="1"/>
      <w:marLeft w:val="0"/>
      <w:marRight w:val="0"/>
      <w:marTop w:val="0"/>
      <w:marBottom w:val="0"/>
      <w:divBdr>
        <w:top w:val="none" w:sz="0" w:space="0" w:color="auto"/>
        <w:left w:val="none" w:sz="0" w:space="0" w:color="auto"/>
        <w:bottom w:val="none" w:sz="0" w:space="0" w:color="auto"/>
        <w:right w:val="none" w:sz="0" w:space="0" w:color="auto"/>
      </w:divBdr>
    </w:div>
    <w:div w:id="1848907850">
      <w:bodyDiv w:val="1"/>
      <w:marLeft w:val="0"/>
      <w:marRight w:val="0"/>
      <w:marTop w:val="0"/>
      <w:marBottom w:val="0"/>
      <w:divBdr>
        <w:top w:val="none" w:sz="0" w:space="0" w:color="auto"/>
        <w:left w:val="none" w:sz="0" w:space="0" w:color="auto"/>
        <w:bottom w:val="none" w:sz="0" w:space="0" w:color="auto"/>
        <w:right w:val="none" w:sz="0" w:space="0" w:color="auto"/>
      </w:divBdr>
    </w:div>
    <w:div w:id="1869558659">
      <w:bodyDiv w:val="1"/>
      <w:marLeft w:val="0"/>
      <w:marRight w:val="0"/>
      <w:marTop w:val="0"/>
      <w:marBottom w:val="0"/>
      <w:divBdr>
        <w:top w:val="none" w:sz="0" w:space="0" w:color="auto"/>
        <w:left w:val="none" w:sz="0" w:space="0" w:color="auto"/>
        <w:bottom w:val="none" w:sz="0" w:space="0" w:color="auto"/>
        <w:right w:val="none" w:sz="0" w:space="0" w:color="auto"/>
      </w:divBdr>
    </w:div>
    <w:div w:id="1897667395">
      <w:bodyDiv w:val="1"/>
      <w:marLeft w:val="0"/>
      <w:marRight w:val="0"/>
      <w:marTop w:val="0"/>
      <w:marBottom w:val="0"/>
      <w:divBdr>
        <w:top w:val="none" w:sz="0" w:space="0" w:color="auto"/>
        <w:left w:val="none" w:sz="0" w:space="0" w:color="auto"/>
        <w:bottom w:val="none" w:sz="0" w:space="0" w:color="auto"/>
        <w:right w:val="none" w:sz="0" w:space="0" w:color="auto"/>
      </w:divBdr>
    </w:div>
    <w:div w:id="1936329328">
      <w:bodyDiv w:val="1"/>
      <w:marLeft w:val="0"/>
      <w:marRight w:val="0"/>
      <w:marTop w:val="0"/>
      <w:marBottom w:val="0"/>
      <w:divBdr>
        <w:top w:val="none" w:sz="0" w:space="0" w:color="auto"/>
        <w:left w:val="none" w:sz="0" w:space="0" w:color="auto"/>
        <w:bottom w:val="none" w:sz="0" w:space="0" w:color="auto"/>
        <w:right w:val="none" w:sz="0" w:space="0" w:color="auto"/>
      </w:divBdr>
    </w:div>
    <w:div w:id="1977830359">
      <w:bodyDiv w:val="1"/>
      <w:marLeft w:val="0"/>
      <w:marRight w:val="0"/>
      <w:marTop w:val="0"/>
      <w:marBottom w:val="0"/>
      <w:divBdr>
        <w:top w:val="none" w:sz="0" w:space="0" w:color="auto"/>
        <w:left w:val="none" w:sz="0" w:space="0" w:color="auto"/>
        <w:bottom w:val="none" w:sz="0" w:space="0" w:color="auto"/>
        <w:right w:val="none" w:sz="0" w:space="0" w:color="auto"/>
      </w:divBdr>
      <w:divsChild>
        <w:div w:id="327248206">
          <w:marLeft w:val="0"/>
          <w:marRight w:val="0"/>
          <w:marTop w:val="0"/>
          <w:marBottom w:val="0"/>
          <w:divBdr>
            <w:top w:val="none" w:sz="0" w:space="0" w:color="auto"/>
            <w:left w:val="none" w:sz="0" w:space="0" w:color="auto"/>
            <w:bottom w:val="none" w:sz="0" w:space="0" w:color="auto"/>
            <w:right w:val="none" w:sz="0" w:space="0" w:color="auto"/>
          </w:divBdr>
        </w:div>
      </w:divsChild>
    </w:div>
    <w:div w:id="1986272530">
      <w:bodyDiv w:val="1"/>
      <w:marLeft w:val="0"/>
      <w:marRight w:val="0"/>
      <w:marTop w:val="0"/>
      <w:marBottom w:val="0"/>
      <w:divBdr>
        <w:top w:val="none" w:sz="0" w:space="0" w:color="auto"/>
        <w:left w:val="none" w:sz="0" w:space="0" w:color="auto"/>
        <w:bottom w:val="none" w:sz="0" w:space="0" w:color="auto"/>
        <w:right w:val="none" w:sz="0" w:space="0" w:color="auto"/>
      </w:divBdr>
    </w:div>
    <w:div w:id="2005281764">
      <w:bodyDiv w:val="1"/>
      <w:marLeft w:val="0"/>
      <w:marRight w:val="0"/>
      <w:marTop w:val="0"/>
      <w:marBottom w:val="0"/>
      <w:divBdr>
        <w:top w:val="none" w:sz="0" w:space="0" w:color="auto"/>
        <w:left w:val="none" w:sz="0" w:space="0" w:color="auto"/>
        <w:bottom w:val="none" w:sz="0" w:space="0" w:color="auto"/>
        <w:right w:val="none" w:sz="0" w:space="0" w:color="auto"/>
      </w:divBdr>
    </w:div>
    <w:div w:id="2066105562">
      <w:bodyDiv w:val="1"/>
      <w:marLeft w:val="0"/>
      <w:marRight w:val="0"/>
      <w:marTop w:val="0"/>
      <w:marBottom w:val="0"/>
      <w:divBdr>
        <w:top w:val="none" w:sz="0" w:space="0" w:color="auto"/>
        <w:left w:val="none" w:sz="0" w:space="0" w:color="auto"/>
        <w:bottom w:val="none" w:sz="0" w:space="0" w:color="auto"/>
        <w:right w:val="none" w:sz="0" w:space="0" w:color="auto"/>
      </w:divBdr>
    </w:div>
    <w:div w:id="2081632423">
      <w:bodyDiv w:val="1"/>
      <w:marLeft w:val="0"/>
      <w:marRight w:val="0"/>
      <w:marTop w:val="0"/>
      <w:marBottom w:val="0"/>
      <w:divBdr>
        <w:top w:val="none" w:sz="0" w:space="0" w:color="auto"/>
        <w:left w:val="none" w:sz="0" w:space="0" w:color="auto"/>
        <w:bottom w:val="none" w:sz="0" w:space="0" w:color="auto"/>
        <w:right w:val="none" w:sz="0" w:space="0" w:color="auto"/>
      </w:divBdr>
    </w:div>
    <w:div w:id="21174798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A5ADCD-B9C1-4BA2-A726-A9207ED032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1927</TotalTime>
  <Pages>58</Pages>
  <Words>11944</Words>
  <Characters>68082</Characters>
  <Application>Microsoft Office Word</Application>
  <DocSecurity>0</DocSecurity>
  <Lines>567</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Jovan Bogdanovic</dc:creator>
  <cp:keywords/>
  <dc:description/>
  <cp:lastModifiedBy>Jovan Bogdanovic</cp:lastModifiedBy>
  <cp:revision>194</cp:revision>
  <dcterms:created xsi:type="dcterms:W3CDTF">2026-05-16T21:37:00Z</dcterms:created>
  <dcterms:modified xsi:type="dcterms:W3CDTF">2026-07-17T10:24:00Z</dcterms:modified>
</cp:coreProperties>
</file>