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Plan, Civic Duty, Team Civic Duty, Sprint Completion 07/24/18, Revision 1, Revision Date 07/16/18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Goals: Be able to integrate all UI’s into React Native and be able to display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1: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registered voter, I want to be able to browse the candidates/representatives 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click on desired candidate/representative (5)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display candidate/representative information (5)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React Native page for the user to input their information (5)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the user information be able to return their representatives (8)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2: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non-registered voter, I want to be able to know how to register so I can vote in the next 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voting instruction page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ability for user to input their information (8)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hrs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3: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registered voter, I want to be able to view each House of Representatives member so that I can get a better view of who represents me in the House of Representatives.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skeleton page for representatives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(5)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Populate the representative page with information 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hrs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 4: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our API endpoints to be more intuitive so that it is easier to write clean code on the frontend. 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Task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Refactor code (8)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hours for user story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hrs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Frontend developer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Daniel: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 developer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Frontend/Backend developer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Frontend developer, Scrum Master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Bryan: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Frontend developer, Scrum Master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Task(s) Assignment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Nick: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 story 1, task 1, 2;    (10)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Daniel: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story 2, task 1, 2;   (13) 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Rob: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3, task 1, 2;   (13)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Rui: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1, task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;   (8)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Bryan: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1, task 3; user story 4, task 1; (13)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Burnup Chart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Scrum 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Scrum Times: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Tuesday: 11 am, Thursday: 2 pm, Friday: 2 pm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