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chapter,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chapter,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chapter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language-specific syntax</w:t>
      </w:r>
    </w:p>
    <w:p>
      <w:pPr>
        <w:pStyle w:val="FirstParagraph"/>
      </w:pPr>
      <w:r>
        <w:t xml:space="preserve">Even once you become a proficient programmer and feel comfortable writing code directly, more complex tasks can be facilitated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hierarchy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chapter,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these fundamental python chapters.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chapter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chapter.</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chapter,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chapter,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chapter.</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chapter,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imported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chapter,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chapters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chapters is to recreate and extend the functionality of a common bash tool using Python. These chapters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chapters,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chapter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chapter,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chapter,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from earlier, specifically variable assignment,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chapter,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previous chapter to meet the needs of this chapter</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chapter,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previous chapter, we’ll be able to reuse much of the code from the previous chapter.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Applied Python Exercise chapter.</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previous chapter. is the best pattern for this problem? Consider that the</w:t>
      </w:r>
      <w:r>
        <w:t xml:space="preserve"> </w:t>
      </w:r>
      <w:r>
        <w:rPr>
          <w:rStyle w:val="VerbatimChar"/>
        </w:rPr>
        <w:t xml:space="preserve">for</w:t>
      </w:r>
      <w:r>
        <w:t xml:space="preserve"> </w:t>
      </w:r>
      <w:r>
        <w:t xml:space="preserve">statement in the previous chapter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Applied Python Exercise chapter still work well for this chapter?</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Python Applied Exercise chapter.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Applied Python Exercise chapter’s</w:t>
      </w:r>
      <w:r>
        <w:t xml:space="preserve"> </w:t>
      </w:r>
      <w:r>
        <w:rPr>
          <w:rStyle w:val="VerbatimChar"/>
        </w:rPr>
        <w:t xml:space="preserve">for</w:t>
      </w:r>
      <w:r>
        <w:t xml:space="preserve"> </w:t>
      </w:r>
      <w:r>
        <w:t xml:space="preserve">statement code to meet the needs of this chapter.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Applied Python Exercise chapter such that it asks if the line is the first line. Consult the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Applied Python Exercise chapter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intended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chapter,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chapter,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chapter’s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Applied Python Exercise chapters.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Applied Python Exercise chapter.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the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reuse the code from the first two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chapter,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previous Applied Python Exercise chapter because it still accurately reflects the goal we want to accomplish within this chapter.</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chapter,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chapters,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previous Applied Python Exercise chapter,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 (if you hadn’t already converted the string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Applied Python Exercise chapter.</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Applied Python Exercise chapter.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chapter,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Applied Python Exercise chapter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Applied Python Exercise chapter.</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Applied Python Exercise chapter, we wanted the second command line argument to be the number of lines that would be displayed by the program. In this chapter,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the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Applied Python Exercise chapter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Applied Python Exercise chapter,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Applied Python Exercise chapters.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Applied Python Exercise chapters.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chapter,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Applied Python Exercise chapter are still accurate for this chapter, so go ahead and reuse the usage and import statements from the fifth Applied Python Exercise chapter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Applied Python Exercise chapters.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Applied Python Exercise chapter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Applied Python exercise chapters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Applied Python Exercise chapter to start defining the alternate behavior we will want (in how we define the desired number of lines variable in cases where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Applied Python Exercise chapter to define the desired number of lines variable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file. We only want to work with each line line-by-line in the open file. Therefore, we can go back to the</w:t>
      </w:r>
      <w:r>
        <w:t xml:space="preserve"> </w:t>
      </w:r>
      <w:r>
        <w:rPr>
          <w:rStyle w:val="VerbatimChar"/>
        </w:rPr>
        <w:t xml:space="preserve">for</w:t>
      </w:r>
      <w:r>
        <w:t xml:space="preserve"> </w:t>
      </w:r>
      <w:r>
        <w:t xml:space="preserve">loop statement that we used in the first Applied Python Exercise chapter.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Use the appropriate variable names that refer to the integer variable we’re interested in.</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What can we do to avoid this and only print the specific number of lines we want?</w:t>
      </w:r>
    </w:p>
    <w:p>
      <w:r>
        <w:pict>
          <v:rect style="width:0;height:1.5pt" o:hralign="center" o:hrstd="t" o:hr="t"/>
        </w:pict>
      </w:r>
    </w:p>
    <w:p>
      <w:pPr>
        <w:pStyle w:val="FirstParagraph"/>
      </w:pPr>
      <w:r>
        <w:t xml:space="preserve">ANSWER:</w:t>
      </w:r>
    </w:p>
    <w:p>
      <w:pPr>
        <w:pStyle w:val="BodyText"/>
      </w:pPr>
      <w:r>
        <w:t xml:space="preserve">To avoid this, we have to update the counter every time we print a line so we have an accurate count of the number of lines we’ve printed.</w:t>
      </w:r>
    </w:p>
    <w:p>
      <w:r>
        <w:pict>
          <v:rect style="width:0;height:1.5pt" o:hralign="center" o:hrstd="t" o:hr="t"/>
        </w:pict>
      </w:r>
    </w:p>
    <w:p>
      <w:pPr>
        <w:pStyle w:val="FirstParagraph"/>
      </w:pPr>
      <w:r>
        <w:t xml:space="preserve">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chapter by emailing it to your TA Kate Weaver (</w:t>
      </w:r>
      <w:hyperlink r:id="rId22">
        <w:r>
          <w:rPr>
            <w:rStyle w:val="Hyperlink"/>
          </w:rPr>
          <w:t xml:space="preserve">kweave23@jhu.edu</w:t>
        </w:r>
      </w:hyperlink>
      <w:r>
        <w:t xml:space="preserve">). Please name it LASTNAME_tail.py (replacing</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chapter is to edit your recreated</w:t>
      </w:r>
      <w:r>
        <w:t xml:space="preserve"> </w:t>
      </w:r>
      <w:r>
        <w:rPr>
          <w:rStyle w:val="VerbatimChar"/>
        </w:rPr>
        <w:t xml:space="preserve">head</w:t>
      </w:r>
      <w:r>
        <w:t xml:space="preserve"> </w:t>
      </w:r>
      <w:r>
        <w:t xml:space="preserve">program from the fifth Applied Python Exercise chapter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chapter,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Applied Python Exercise chapter: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Applied Python Exercise chapter, start with the final code that you have from the fifth Applied Python Exercise chapter. Reuse lines that are applicable to the task at hand and write new code for the new parts of the program that you specified in your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chapter, students should be able to:</w:t>
      </w:r>
    </w:p>
    <w:p>
      <w:pPr>
        <w:numPr>
          <w:ilvl w:val="0"/>
          <w:numId w:val="1074"/>
        </w:numPr>
        <w:pStyle w:val="Compact"/>
      </w:pPr>
      <w:r>
        <w:t xml:space="preserve">Describe how they will use the Bash and Python skills they’ve practiced within these prepwork chapters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chapters were intended to give you a brief exposure to the fundamentals of Bash and the Python programming language. Within the chapters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of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chapters, genotype information was included for 80 genetics variants across 2548 samples. These 80 genetic variants were subset from a file of 10,000 genetic variants. The genotypes were displayed as 0|0, 0|1, 1|0, or 1|1.</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describing, and visualizing specific information like the allele frequencies and amount of genetic variation explained, producing plots like this allele frequency histogram and PCA:</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2022-08-04T16:55:10Z</dcterms:created>
  <dcterms:modified xsi:type="dcterms:W3CDTF">2022-08-04T16:55:10Z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