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9.png" ContentType="image/png"/>
  <Override PartName="/word/media/rId2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August,</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9" w:name="introduction"/>
    <w:p>
      <w:pPr>
        <w:pStyle w:val="Heading1"/>
      </w:pPr>
      <w:r>
        <w:rPr>
          <w:rStyle w:val="SectionNumber"/>
        </w:rPr>
        <w:t xml:space="preserve">1</w:t>
      </w:r>
      <w:r>
        <w:tab/>
      </w:r>
      <w:r>
        <w:t xml:space="preserve">Introduction</w:t>
      </w:r>
    </w:p>
    <w:bookmarkStart w:id="22"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2"/>
        </w:numPr>
        <w:pStyle w:val="Compact"/>
      </w:pPr>
      <w:r>
        <w:t xml:space="preserve">Navigate around a file system using the command line</w:t>
      </w:r>
    </w:p>
    <w:p>
      <w:pPr>
        <w:numPr>
          <w:ilvl w:val="0"/>
          <w:numId w:val="1002"/>
        </w:numPr>
        <w:pStyle w:val="Compact"/>
      </w:pPr>
      <w:r>
        <w:t xml:space="preserve">Understand why we use both bash and Python in Computational Biology to analyze biological data</w:t>
      </w:r>
    </w:p>
    <w:p>
      <w:pPr>
        <w:numPr>
          <w:ilvl w:val="0"/>
          <w:numId w:val="1002"/>
        </w:numPr>
        <w:pStyle w:val="Compact"/>
      </w:pPr>
      <w:r>
        <w:t xml:space="preserve">Understand the basic data types in Python</w:t>
      </w:r>
    </w:p>
    <w:p>
      <w:pPr>
        <w:numPr>
          <w:ilvl w:val="0"/>
          <w:numId w:val="1002"/>
        </w:numPr>
        <w:pStyle w:val="Compact"/>
      </w:pPr>
      <w:r>
        <w:t xml:space="preserve">Open file streams</w:t>
      </w:r>
    </w:p>
    <w:p>
      <w:pPr>
        <w:numPr>
          <w:ilvl w:val="0"/>
          <w:numId w:val="1002"/>
        </w:numPr>
        <w:pStyle w:val="Compact"/>
      </w:pPr>
      <w:r>
        <w:t xml:space="preserve">Use conditionals</w:t>
      </w:r>
    </w:p>
    <w:p>
      <w:pPr>
        <w:numPr>
          <w:ilvl w:val="0"/>
          <w:numId w:val="1002"/>
        </w:numPr>
        <w:pStyle w:val="Compact"/>
      </w:pPr>
      <w:r>
        <w:t xml:space="preserve">Use a for-loop to iterate</w:t>
      </w:r>
    </w:p>
    <w:p>
      <w:pPr>
        <w:numPr>
          <w:ilvl w:val="0"/>
          <w:numId w:val="1002"/>
        </w:numPr>
        <w:pStyle w:val="Compact"/>
      </w:pPr>
      <w:r>
        <w:t xml:space="preserve">Write print statements</w:t>
      </w:r>
    </w:p>
    <w:p>
      <w:pPr>
        <w:numPr>
          <w:ilvl w:val="0"/>
          <w:numId w:val="1002"/>
        </w:numPr>
        <w:pStyle w:val="Compact"/>
      </w:pPr>
      <w:r>
        <w:t xml:space="preserve">Use pseudo-coding to identify problems/steps to a solution</w:t>
      </w:r>
    </w:p>
    <w:bookmarkEnd w:id="22"/>
    <w:bookmarkStart w:id="23"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3"/>
    <w:bookmarkStart w:id="28"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3"/>
        </w:numPr>
        <w:pStyle w:val="Compact"/>
      </w:pPr>
      <w:r>
        <w:t xml:space="preserve">Kate Weaver</w:t>
      </w:r>
      <w:r>
        <w:t xml:space="preserve"> </w:t>
      </w:r>
      <w:hyperlink r:id="rId24">
        <w:r>
          <w:rPr>
            <w:rStyle w:val="Hyperlink"/>
          </w:rPr>
          <w:t xml:space="preserve">kweave23@jhu.edu</w:t>
        </w:r>
      </w:hyperlink>
    </w:p>
    <w:p>
      <w:pPr>
        <w:numPr>
          <w:ilvl w:val="0"/>
          <w:numId w:val="1003"/>
        </w:numPr>
        <w:pStyle w:val="Compact"/>
      </w:pPr>
      <w:r>
        <w:t xml:space="preserve">Stephanie (Steph) Yan</w:t>
      </w:r>
      <w:r>
        <w:t xml:space="preserve"> </w:t>
      </w:r>
      <w:hyperlink r:id="rId25">
        <w:r>
          <w:rPr>
            <w:rStyle w:val="Hyperlink"/>
          </w:rPr>
          <w:t xml:space="preserve">syan11@jhu.edu</w:t>
        </w:r>
      </w:hyperlink>
    </w:p>
    <w:p>
      <w:pPr>
        <w:numPr>
          <w:ilvl w:val="0"/>
          <w:numId w:val="1003"/>
        </w:numPr>
        <w:pStyle w:val="Compact"/>
      </w:pPr>
      <w:r>
        <w:t xml:space="preserve">Dylan Taylor</w:t>
      </w:r>
      <w:r>
        <w:t xml:space="preserve"> </w:t>
      </w:r>
      <w:hyperlink r:id="rId26">
        <w:r>
          <w:rPr>
            <w:rStyle w:val="Hyperlink"/>
          </w:rPr>
          <w:t xml:space="preserve">dtaylo95@jhu.edu</w:t>
        </w:r>
      </w:hyperlink>
    </w:p>
    <w:p>
      <w:pPr>
        <w:numPr>
          <w:ilvl w:val="0"/>
          <w:numId w:val="1003"/>
        </w:numPr>
        <w:pStyle w:val="Compact"/>
      </w:pPr>
      <w:r>
        <w:t xml:space="preserve">Andrew Bortvin</w:t>
      </w:r>
      <w:r>
        <w:t xml:space="preserve"> </w:t>
      </w:r>
      <w:hyperlink r:id="rId27">
        <w:r>
          <w:rPr>
            <w:rStyle w:val="Hyperlink"/>
          </w:rPr>
          <w:t xml:space="preserve">abortvi2@jhu.edu</w:t>
        </w:r>
      </w:hyperlink>
    </w:p>
    <w:bookmarkEnd w:id="28"/>
    <w:bookmarkEnd w:id="29"/>
    <w:bookmarkStart w:id="38" w:name="logistics"/>
    <w:p>
      <w:pPr>
        <w:pStyle w:val="Heading1"/>
      </w:pPr>
      <w:r>
        <w:rPr>
          <w:rStyle w:val="SectionNumber"/>
        </w:rPr>
        <w:t xml:space="preserve">2</w:t>
      </w:r>
      <w:r>
        <w:tab/>
      </w:r>
      <w:r>
        <w:t xml:space="preserve">Logistics</w:t>
      </w:r>
    </w:p>
    <w:bookmarkStart w:id="30"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30"/>
    <w:bookmarkStart w:id="31"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1"/>
    <w:bookmarkStart w:id="33"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2">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3"/>
    <w:bookmarkStart w:id="34"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4"/>
    <w:bookmarkStart w:id="36"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5">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about the editor. Finally, there is a text field that you can use to pass arguments to your script.</w:t>
      </w:r>
    </w:p>
    <w:bookmarkEnd w:id="36"/>
    <w:bookmarkStart w:id="37"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4">
        <w:r>
          <w:rPr>
            <w:rStyle w:val="Hyperlink"/>
          </w:rPr>
          <w:t xml:space="preserve">kweave23@jhu.edu</w:t>
        </w:r>
      </w:hyperlink>
      <w:r>
        <w:t xml:space="preserve">.</w:t>
      </w:r>
    </w:p>
    <w:bookmarkEnd w:id="37"/>
    <w:bookmarkEnd w:id="38"/>
    <w:bookmarkStart w:id="43" w:name="bash"/>
    <w:p>
      <w:pPr>
        <w:pStyle w:val="Heading1"/>
      </w:pPr>
      <w:r>
        <w:rPr>
          <w:rStyle w:val="SectionNumber"/>
        </w:rPr>
        <w:t xml:space="preserve">3</w:t>
      </w:r>
      <w:r>
        <w:tab/>
      </w:r>
      <w:r>
        <w:t xml:space="preserve">Bash</w:t>
      </w:r>
    </w:p>
    <w:bookmarkStart w:id="39"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9"/>
    <w:bookmarkStart w:id="40"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0"/>
    <w:bookmarkStart w:id="41"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41"/>
    <w:bookmarkStart w:id="42"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2"/>
    <w:bookmarkEnd w:id="43"/>
    <w:bookmarkStart w:id="50" w:name="python"/>
    <w:p>
      <w:pPr>
        <w:pStyle w:val="Heading1"/>
      </w:pPr>
      <w:r>
        <w:rPr>
          <w:rStyle w:val="SectionNumber"/>
        </w:rPr>
        <w:t xml:space="preserve">4</w:t>
      </w:r>
      <w:r>
        <w:tab/>
      </w:r>
      <w:r>
        <w:t xml:space="preserve">Python</w:t>
      </w:r>
    </w:p>
    <w:bookmarkStart w:id="44"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4"/>
    <w:bookmarkStart w:id="45"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Be able to list the advantages and limitations of Python as a programming language</w:t>
      </w:r>
    </w:p>
    <w:p>
      <w:pPr>
        <w:numPr>
          <w:ilvl w:val="0"/>
          <w:numId w:val="1006"/>
        </w:numPr>
        <w:pStyle w:val="Compact"/>
      </w:pPr>
      <w:r>
        <w:t xml:space="preserve">Explain why Python is a complement to bash</w:t>
      </w:r>
    </w:p>
    <w:p>
      <w:pPr>
        <w:numPr>
          <w:ilvl w:val="0"/>
          <w:numId w:val="1006"/>
        </w:numPr>
        <w:pStyle w:val="Compact"/>
      </w:pPr>
      <w:r>
        <w:t xml:space="preserve">Understand why Python is being used for this class</w:t>
      </w:r>
    </w:p>
    <w:bookmarkEnd w:id="45"/>
    <w:bookmarkStart w:id="46"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6"/>
    <w:bookmarkStart w:id="47"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7"/>
    <w:bookmarkStart w:id="48"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8"/>
    <w:bookmarkStart w:id="49"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7"/>
        </w:numPr>
        <w:pStyle w:val="Compact"/>
      </w:pPr>
      <w:r>
        <w:t xml:space="preserve">how the programs work</w:t>
      </w:r>
    </w:p>
    <w:p>
      <w:pPr>
        <w:numPr>
          <w:ilvl w:val="0"/>
          <w:numId w:val="1007"/>
        </w:numPr>
        <w:pStyle w:val="Compact"/>
      </w:pPr>
      <w:r>
        <w:t xml:space="preserve">troubleshooting issues when running them</w:t>
      </w:r>
    </w:p>
    <w:p>
      <w:pPr>
        <w:numPr>
          <w:ilvl w:val="0"/>
          <w:numId w:val="1007"/>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9"/>
    <w:bookmarkEnd w:id="50"/>
    <w:bookmarkStart w:id="57" w:name="pseudo-code"/>
    <w:p>
      <w:pPr>
        <w:pStyle w:val="Heading1"/>
      </w:pPr>
      <w:r>
        <w:rPr>
          <w:rStyle w:val="SectionNumber"/>
        </w:rPr>
        <w:t xml:space="preserve">5</w:t>
      </w:r>
      <w:r>
        <w:tab/>
      </w:r>
      <w:r>
        <w:t xml:space="preserve">Pseudo-code</w:t>
      </w:r>
    </w:p>
    <w:bookmarkStart w:id="51"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51"/>
    <w:bookmarkStart w:id="52"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8"/>
        </w:numPr>
        <w:pStyle w:val="Compact"/>
      </w:pPr>
      <w:r>
        <w:t xml:space="preserve">Explain the purpose of pseudocode</w:t>
      </w:r>
    </w:p>
    <w:p>
      <w:pPr>
        <w:numPr>
          <w:ilvl w:val="0"/>
          <w:numId w:val="1008"/>
        </w:numPr>
        <w:pStyle w:val="Compact"/>
      </w:pPr>
      <w:r>
        <w:t xml:space="preserve">Dissect a problem into basic building blocks</w:t>
      </w:r>
    </w:p>
    <w:p>
      <w:pPr>
        <w:numPr>
          <w:ilvl w:val="0"/>
          <w:numId w:val="1008"/>
        </w:numPr>
        <w:pStyle w:val="Compact"/>
      </w:pPr>
      <w:r>
        <w:t xml:space="preserve">Verbalize the goal of each step</w:t>
      </w:r>
    </w:p>
    <w:bookmarkEnd w:id="52"/>
    <w:bookmarkStart w:id="53"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3"/>
    <w:bookmarkStart w:id="54"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9"/>
        </w:numPr>
        <w:pStyle w:val="Compact"/>
      </w:pPr>
      <w:r>
        <w:t xml:space="preserve">Helps transition novice programmers into thinking through the logic needed to solve a task</w:t>
      </w:r>
    </w:p>
    <w:p>
      <w:pPr>
        <w:numPr>
          <w:ilvl w:val="0"/>
          <w:numId w:val="1009"/>
        </w:numPr>
        <w:pStyle w:val="Compact"/>
      </w:pPr>
      <w:r>
        <w:t xml:space="preserve">Easier to breakdown and express tasks in natural language</w:t>
      </w:r>
    </w:p>
    <w:p>
      <w:pPr>
        <w:numPr>
          <w:ilvl w:val="0"/>
          <w:numId w:val="1009"/>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4"/>
    <w:bookmarkStart w:id="55"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0"/>
        </w:numPr>
        <w:pStyle w:val="Compact"/>
      </w:pPr>
      <w:r>
        <w:t xml:space="preserve">Make the first work the key action for the step and capitalize</w:t>
      </w:r>
    </w:p>
    <w:p>
      <w:pPr>
        <w:numPr>
          <w:ilvl w:val="0"/>
          <w:numId w:val="1010"/>
        </w:numPr>
        <w:pStyle w:val="Compact"/>
      </w:pPr>
      <w:r>
        <w:t xml:space="preserve">Only list one step per line</w:t>
      </w:r>
    </w:p>
    <w:p>
      <w:pPr>
        <w:numPr>
          <w:ilvl w:val="0"/>
          <w:numId w:val="1010"/>
        </w:numPr>
        <w:pStyle w:val="Compact"/>
      </w:pPr>
      <w:r>
        <w:t xml:space="preserve">Indent to show heirarchy of actions and improve readability</w:t>
      </w:r>
    </w:p>
    <w:p>
      <w:pPr>
        <w:numPr>
          <w:ilvl w:val="0"/>
          <w:numId w:val="1010"/>
        </w:numPr>
        <w:pStyle w:val="Compact"/>
      </w:pPr>
      <w:r>
        <w:t xml:space="preserve">End multiline blocks of code with</w:t>
      </w:r>
      <w:r>
        <w:t xml:space="preserve"> </w:t>
      </w:r>
      <w:r>
        <w:rPr>
          <w:rStyle w:val="VerbatimChar"/>
        </w:rPr>
        <w:t xml:space="preserve">END</w:t>
      </w:r>
    </w:p>
    <w:p>
      <w:pPr>
        <w:numPr>
          <w:ilvl w:val="0"/>
          <w:numId w:val="1010"/>
        </w:numPr>
        <w:pStyle w:val="Compact"/>
      </w:pPr>
      <w:r>
        <w:t xml:space="preserve">Make your pseudocode programming language independent</w:t>
      </w:r>
    </w:p>
    <w:p>
      <w:pPr>
        <w:numPr>
          <w:ilvl w:val="0"/>
          <w:numId w:val="1010"/>
        </w:numPr>
        <w:pStyle w:val="Compact"/>
      </w:pPr>
      <w:r>
        <w:t xml:space="preserve">Keep it simple, concise, and readable</w:t>
      </w:r>
    </w:p>
    <w:bookmarkEnd w:id="55"/>
    <w:bookmarkStart w:id="56"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6"/>
    <w:bookmarkEnd w:id="57"/>
    <w:bookmarkStart w:id="65" w:name="basic-bash"/>
    <w:p>
      <w:pPr>
        <w:pStyle w:val="Heading1"/>
      </w:pPr>
      <w:r>
        <w:rPr>
          <w:rStyle w:val="SectionNumber"/>
        </w:rPr>
        <w:t xml:space="preserve">6</w:t>
      </w:r>
      <w:r>
        <w:tab/>
      </w:r>
      <w:r>
        <w:t xml:space="preserve">Basic bash</w:t>
      </w:r>
    </w:p>
    <w:bookmarkStart w:id="58"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8"/>
    <w:bookmarkStart w:id="59"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1"/>
        </w:numPr>
        <w:pStyle w:val="Compact"/>
      </w:pPr>
      <w:r>
        <w:t xml:space="preserve">Move between directories in bash</w:t>
      </w:r>
    </w:p>
    <w:p>
      <w:pPr>
        <w:numPr>
          <w:ilvl w:val="0"/>
          <w:numId w:val="1011"/>
        </w:numPr>
        <w:pStyle w:val="Compact"/>
      </w:pPr>
      <w:r>
        <w:t xml:space="preserve">Run a python script from within bash</w:t>
      </w:r>
    </w:p>
    <w:p>
      <w:pPr>
        <w:numPr>
          <w:ilvl w:val="0"/>
          <w:numId w:val="1011"/>
        </w:numPr>
        <w:pStyle w:val="Compact"/>
      </w:pPr>
      <w:r>
        <w:t xml:space="preserve">Open a</w:t>
      </w:r>
      <w:r>
        <w:t xml:space="preserve"> </w:t>
      </w:r>
      <w:r>
        <w:t xml:space="preserve">“</w:t>
      </w:r>
      <w:r>
        <w:t xml:space="preserve">man page</w:t>
      </w:r>
      <w:r>
        <w:t xml:space="preserve">”</w:t>
      </w:r>
    </w:p>
    <w:p>
      <w:pPr>
        <w:numPr>
          <w:ilvl w:val="0"/>
          <w:numId w:val="1011"/>
        </w:numPr>
        <w:pStyle w:val="Compact"/>
      </w:pPr>
      <w:r>
        <w:t xml:space="preserve">Explain what the tool</w:t>
      </w:r>
      <w:r>
        <w:t xml:space="preserve"> </w:t>
      </w:r>
      <w:r>
        <w:rPr>
          <w:rStyle w:val="VerbatimChar"/>
        </w:rPr>
        <w:t xml:space="preserve">head</w:t>
      </w:r>
      <w:r>
        <w:t xml:space="preserve"> </w:t>
      </w:r>
      <w:r>
        <w:t xml:space="preserve">does</w:t>
      </w:r>
    </w:p>
    <w:bookmarkEnd w:id="59"/>
    <w:bookmarkStart w:id="61" w:name="resources"/>
    <w:p>
      <w:pPr>
        <w:pStyle w:val="Heading2"/>
      </w:pPr>
      <w:r>
        <w:rPr>
          <w:rStyle w:val="SectionNumber"/>
        </w:rPr>
        <w:t xml:space="preserve">6.3</w:t>
      </w:r>
      <w:r>
        <w:tab/>
      </w:r>
      <w:r>
        <w:t xml:space="preserve">Resources</w:t>
      </w:r>
    </w:p>
    <w:p>
      <w:pPr>
        <w:numPr>
          <w:ilvl w:val="0"/>
          <w:numId w:val="1012"/>
        </w:numPr>
        <w:pStyle w:val="Compact"/>
      </w:pPr>
      <w:hyperlink r:id="rId60">
        <w:r>
          <w:rPr>
            <w:rStyle w:val="Hyperlink"/>
          </w:rPr>
          <w:t xml:space="preserve">Bash syntax cheatsheet</w:t>
        </w:r>
      </w:hyperlink>
    </w:p>
    <w:bookmarkEnd w:id="61"/>
    <w:bookmarkStart w:id="62"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2"/>
    <w:bookmarkStart w:id="63"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3"/>
    <w:bookmarkStart w:id="64"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4"/>
    <w:bookmarkEnd w:id="65"/>
    <w:bookmarkStart w:id="80" w:name="X99abbb9481298927ae369e58f124bac5ec08f38"/>
    <w:p>
      <w:pPr>
        <w:pStyle w:val="Heading1"/>
      </w:pPr>
      <w:r>
        <w:rPr>
          <w:rStyle w:val="SectionNumber"/>
        </w:rPr>
        <w:t xml:space="preserve">7</w:t>
      </w:r>
      <w:r>
        <w:tab/>
      </w:r>
      <w:r>
        <w:t xml:space="preserve">Fundamentals of Python - Intro &amp; Data Types</w:t>
      </w:r>
    </w:p>
    <w:bookmarkStart w:id="66"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6"/>
    <w:bookmarkStart w:id="67"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7"/>
    <w:bookmarkStart w:id="71" w:name="resources-1"/>
    <w:p>
      <w:pPr>
        <w:pStyle w:val="Heading2"/>
      </w:pPr>
      <w:r>
        <w:rPr>
          <w:rStyle w:val="SectionNumber"/>
        </w:rPr>
        <w:t xml:space="preserve">7.3</w:t>
      </w:r>
      <w:r>
        <w:tab/>
      </w:r>
      <w:r>
        <w:t xml:space="preserve">Resources</w:t>
      </w:r>
    </w:p>
    <w:p>
      <w:pPr>
        <w:numPr>
          <w:ilvl w:val="0"/>
          <w:numId w:val="1014"/>
        </w:numPr>
        <w:pStyle w:val="Compact"/>
      </w:pPr>
      <w:hyperlink r:id="rId68">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69">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0">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1"/>
    <w:bookmarkStart w:id="72"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2"/>
    <w:bookmarkStart w:id="76"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p>
      <w:pPr>
        <w:numPr>
          <w:ilvl w:val="0"/>
          <w:numId w:val="1015"/>
        </w:numPr>
        <w:pStyle w:val="Compact"/>
      </w:pPr>
      <w:r>
        <w:t xml:space="preserve">Integers: Integers are whole numbers</w:t>
      </w:r>
    </w:p>
    <w:p>
      <w:pPr>
        <w:numPr>
          <w:ilvl w:val="1"/>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1"/>
          <w:numId w:val="1016"/>
        </w:numPr>
        <w:pStyle w:val="Compact"/>
      </w:pPr>
      <w:r>
        <w:t xml:space="preserve">Examples:</w:t>
      </w:r>
    </w:p>
    <w:p>
      <w:pPr>
        <w:numPr>
          <w:ilvl w:val="2"/>
          <w:numId w:val="1017"/>
        </w:numPr>
        <w:pStyle w:val="Compact"/>
      </w:pPr>
      <w:r>
        <w:t xml:space="preserve">-2</w:t>
      </w:r>
    </w:p>
    <w:p>
      <w:pPr>
        <w:numPr>
          <w:ilvl w:val="2"/>
          <w:numId w:val="1017"/>
        </w:numPr>
        <w:pStyle w:val="Compact"/>
      </w:pPr>
      <w:r>
        <w:t xml:space="preserve">181</w:t>
      </w:r>
    </w:p>
    <w:p>
      <w:pPr>
        <w:numPr>
          <w:ilvl w:val="2"/>
          <w:numId w:val="1017"/>
        </w:numPr>
        <w:pStyle w:val="Compact"/>
      </w:pPr>
      <w:r>
        <w:t xml:space="preserve">10000056</w:t>
      </w:r>
    </w:p>
    <w:p>
      <w:pPr>
        <w:numPr>
          <w:ilvl w:val="2"/>
          <w:numId w:val="1017"/>
        </w:numPr>
        <w:pStyle w:val="Compact"/>
      </w:pPr>
      <w:r>
        <w:t xml:space="preserve">0</w:t>
      </w:r>
    </w:p>
    <w:p>
      <w:pPr>
        <w:numPr>
          <w:ilvl w:val="0"/>
          <w:numId w:val="1015"/>
        </w:numPr>
        <w:pStyle w:val="Compact"/>
      </w:pPr>
      <w:r>
        <w:t xml:space="preserve">Floats: Floats are numbers that have fractional or decimal parts.</w:t>
      </w:r>
    </w:p>
    <w:p>
      <w:pPr>
        <w:numPr>
          <w:ilvl w:val="1"/>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1"/>
          <w:numId w:val="1018"/>
        </w:numPr>
        <w:pStyle w:val="Compact"/>
      </w:pPr>
      <w:r>
        <w:t xml:space="preserve">Examples:</w:t>
      </w:r>
    </w:p>
    <w:p>
      <w:pPr>
        <w:numPr>
          <w:ilvl w:val="2"/>
          <w:numId w:val="1019"/>
        </w:numPr>
        <w:pStyle w:val="Compact"/>
      </w:pPr>
      <w:r>
        <w:t xml:space="preserve">-2.5</w:t>
      </w:r>
    </w:p>
    <w:p>
      <w:pPr>
        <w:numPr>
          <w:ilvl w:val="2"/>
          <w:numId w:val="1019"/>
        </w:numPr>
        <w:pStyle w:val="Compact"/>
      </w:pPr>
      <w:r>
        <w:t xml:space="preserve">8/2</w:t>
      </w:r>
    </w:p>
    <w:p>
      <w:pPr>
        <w:numPr>
          <w:ilvl w:val="2"/>
          <w:numId w:val="1019"/>
        </w:numPr>
        <w:pStyle w:val="Compact"/>
      </w:pPr>
      <w:r>
        <w:t xml:space="preserve">79/3</w:t>
      </w:r>
    </w:p>
    <w:p>
      <w:pPr>
        <w:numPr>
          <w:ilvl w:val="0"/>
          <w:numId w:val="1015"/>
        </w:numPr>
        <w:pStyle w:val="Compact"/>
      </w:pPr>
      <w:r>
        <w:t xml:space="preserve">Strings: 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1"/>
          <w:numId w:val="1020"/>
        </w:numPr>
        <w:pStyle w:val="Compact"/>
      </w:pPr>
      <w:r>
        <w:t xml:space="preserve">Examples:</w:t>
      </w:r>
    </w:p>
    <w:p>
      <w:pPr>
        <w:numPr>
          <w:ilvl w:val="2"/>
          <w:numId w:val="1021"/>
        </w:numPr>
        <w:pStyle w:val="Compact"/>
      </w:pPr>
      <w:r>
        <w:t xml:space="preserve">“</w:t>
      </w:r>
      <w:r>
        <w:t xml:space="preserve">acgt</w:t>
      </w:r>
      <w:r>
        <w:t xml:space="preserve">”</w:t>
      </w:r>
    </w:p>
    <w:p>
      <w:pPr>
        <w:numPr>
          <w:ilvl w:val="2"/>
          <w:numId w:val="1021"/>
        </w:numPr>
        <w:pStyle w:val="Compact"/>
      </w:pPr>
      <w:r>
        <w:t xml:space="preserve">“</w:t>
      </w:r>
      <w:r>
        <w:t xml:space="preserve">Banana</w:t>
      </w:r>
      <w:r>
        <w:t xml:space="preserve">”</w:t>
      </w:r>
    </w:p>
    <w:p>
      <w:pPr>
        <w:numPr>
          <w:ilvl w:val="2"/>
          <w:numId w:val="1021"/>
        </w:numPr>
        <w:pStyle w:val="Compact"/>
      </w:pPr>
      <w:r>
        <w:t xml:space="preserve">“</w:t>
      </w:r>
      <w:r>
        <w:t xml:space="preserve">Hello, World!</w:t>
      </w:r>
      <w:r>
        <w:t xml:space="preserve">”</w:t>
      </w:r>
    </w:p>
    <w:p>
      <w:pPr>
        <w:numPr>
          <w:ilvl w:val="2"/>
          <w:numId w:val="1021"/>
        </w:numPr>
        <w:pStyle w:val="Compact"/>
      </w:pPr>
      <w:r>
        <w:t xml:space="preserve">“</w:t>
      </w:r>
      <w:r>
        <w:t xml:space="preserve">1</w:t>
      </w:r>
      <w:r>
        <w:t xml:space="preserve">”</w:t>
      </w:r>
    </w:p>
    <w:p>
      <w:pPr>
        <w:numPr>
          <w:ilvl w:val="2"/>
          <w:numId w:val="1021"/>
        </w:numPr>
        <w:pStyle w:val="Compact"/>
      </w:pPr>
      <w:r>
        <w:t xml:space="preserve">‘</w:t>
      </w:r>
      <w:r>
        <w:t xml:space="preserve">The quick brown fox jumped over the lazy Gibbs</w:t>
      </w:r>
      <w:r>
        <w:t xml:space="preserve">’</w:t>
      </w:r>
    </w:p>
    <w:p>
      <w:pPr>
        <w:numPr>
          <w:ilvl w:val="0"/>
          <w:numId w:val="1015"/>
        </w:numPr>
        <w:pStyle w:val="Compact"/>
      </w:pPr>
      <w:r>
        <w:t xml:space="preserve">Booleans: 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1"/>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15"/>
        </w:numPr>
        <w:pStyle w:val="Compact"/>
      </w:pPr>
      <w:r>
        <w:t xml:space="preserve">Lists: 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1"/>
          <w:numId w:val="1023"/>
        </w:numPr>
        <w:pStyle w:val="Compact"/>
      </w:pPr>
      <w:r>
        <w:t xml:space="preserve">In Python, lists are also ordered, meaning that the elements or items contained in the list have a specific position associated with them.</w:t>
      </w:r>
    </w:p>
    <w:p>
      <w:pPr>
        <w:numPr>
          <w:ilvl w:val="1"/>
          <w:numId w:val="1023"/>
        </w:numPr>
        <w:pStyle w:val="Compact"/>
      </w:pPr>
      <w:r>
        <w:t xml:space="preserve">Examples:</w:t>
      </w:r>
    </w:p>
    <w:p>
      <w:pPr>
        <w:numPr>
          <w:ilvl w:val="2"/>
          <w:numId w:val="1024"/>
        </w:numPr>
        <w:pStyle w:val="Compact"/>
      </w:pPr>
      <w:r>
        <w:t xml:space="preserve">[0, 1, 1, 2, 3, 5, 8, 13, 21, 34, 55, 89, 144]</w:t>
      </w:r>
    </w:p>
    <w:p>
      <w:pPr>
        <w:numPr>
          <w:ilvl w:val="2"/>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2"/>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2"/>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2"/>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p>
      <w:pPr>
        <w:numPr>
          <w:ilvl w:val="0"/>
          <w:numId w:val="1015"/>
        </w:numPr>
        <w:pStyle w:val="Compact"/>
      </w:pPr>
      <w:r>
        <w:t xml:space="preserve">Sets: 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1"/>
          <w:numId w:val="1025"/>
        </w:numPr>
        <w:pStyle w:val="Compact"/>
      </w:pPr>
      <w:r>
        <w:t xml:space="preserve">Sets are useful if you want to track all the unique elements present in a large dataset and don’t care if or how many times each element is repeated.</w:t>
      </w:r>
    </w:p>
    <w:p>
      <w:pPr>
        <w:numPr>
          <w:ilvl w:val="1"/>
          <w:numId w:val="1025"/>
        </w:numPr>
        <w:pStyle w:val="Compact"/>
      </w:pPr>
      <w:r>
        <w:t xml:space="preserve">Note that sets do not have any order so if you print a set out, the order of elements may change</w:t>
      </w:r>
    </w:p>
    <w:p>
      <w:pPr>
        <w:numPr>
          <w:ilvl w:val="0"/>
          <w:numId w:val="1015"/>
        </w:numPr>
        <w:pStyle w:val="Compact"/>
      </w:pPr>
      <w:r>
        <w:t xml:space="preserve">Dictionaries. 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Style w:val="Compact"/>
      </w:pPr>
      <w:r>
        <w:t xml:space="preserve">(What previously listed data type is each of the keys and values within that dictionary? )</w:t>
      </w:r>
    </w:p>
    <w:p>
      <w:pPr>
        <w:numPr>
          <w:ilvl w:val="0"/>
          <w:numId w:val="1027"/>
        </w:numPr>
        <w:pStyle w:val="Compact"/>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Style w:val="Compact"/>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Style w:val="Compact"/>
      </w:pPr>
      <w:r>
        <w:t xml:space="preserve">Like sets, dictionaries do not have an order and are more like a jumbled bucket of information</w:t>
      </w:r>
    </w:p>
    <w:bookmarkStart w:id="73" w:name="Xef10d0e0efd36c359220282029858789c8356c9"/>
    <w:p>
      <w:pPr>
        <w:pStyle w:val="Heading3"/>
      </w:pPr>
      <w:r>
        <w:rPr>
          <w:rStyle w:val="SectionNumber"/>
        </w:rPr>
        <w:t xml:space="preserve">7.5.1</w:t>
      </w:r>
      <w:r>
        <w:tab/>
      </w:r>
      <w:r>
        <w:t xml:space="preserve">Data represented or stored as an unintended data types:</w:t>
      </w:r>
    </w:p>
    <w:p>
      <w:pPr>
        <w:pStyle w:val="FirstParagraph"/>
      </w:pPr>
      <w:r>
        <w:t xml:space="preserve">Note: While we know that -2 is an integer, if you represent this integer in the following ways, it is not considered an integer by Python:</w:t>
      </w:r>
      <w:r>
        <w:t xml:space="preserve"> </w:t>
      </w:r>
      <w:r>
        <w:t xml:space="preserve">* -2.0</w:t>
      </w:r>
      <w:r>
        <w:t xml:space="preserve"> </w:t>
      </w:r>
      <w:r>
        <w:t xml:space="preserve">* -2/1</w:t>
      </w:r>
      <w:r>
        <w:t xml:space="preserve"> </w:t>
      </w:r>
      <w:r>
        <w:t xml:space="preserve">*</w:t>
      </w:r>
      <w:r>
        <w:t xml:space="preserve"> </w:t>
      </w:r>
      <w:r>
        <w:t xml:space="preserve">“</w:t>
      </w:r>
      <w:r>
        <w:t xml:space="preserve">-2.0</w:t>
      </w:r>
      <w:r>
        <w:t xml:space="preserve">”</w:t>
      </w:r>
    </w:p>
    <w:p>
      <w:pPr>
        <w:pStyle w:val="BodyText"/>
      </w:pPr>
      <w:r>
        <w:t xml:space="preserve">In the first case, Python considers these representations to be floats, which can still be used for mathematical operations, but couldn’t be used to index. In the second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0">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 The third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bookmarkEnd w:id="73"/>
    <w:bookmarkStart w:id="74" w:name="immutability"/>
    <w:p>
      <w:pPr>
        <w:pStyle w:val="Heading3"/>
      </w:pPr>
      <w:r>
        <w:rPr>
          <w:rStyle w:val="SectionNumber"/>
        </w:rPr>
        <w:t xml:space="preserve">7.5.2</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4"/>
    <w:bookmarkStart w:id="75" w:name="immutable-data-types"/>
    <w:p>
      <w:pPr>
        <w:pStyle w:val="Heading3"/>
      </w:pPr>
      <w:r>
        <w:rPr>
          <w:rStyle w:val="SectionNumber"/>
        </w:rPr>
        <w:t xml:space="preserve">7.5.3</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Pratically speaking, Python is smart enough to recreate a variable but reuse the variable name when needed, such as</w:t>
      </w:r>
    </w:p>
    <w:p>
      <w:pPr>
        <w:pStyle w:val="BodyText"/>
      </w:pPr>
      <w:r>
        <w:rPr>
          <w:rStyle w:val="VerbatimChar"/>
        </w:rPr>
        <w:t xml:space="preserve">A = A + 1</w:t>
      </w:r>
    </w:p>
    <w:bookmarkEnd w:id="75"/>
    <w:bookmarkEnd w:id="76"/>
    <w:bookmarkStart w:id="78"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r>
        <w:t xml:space="preserve"> </w:t>
      </w:r>
      <w:r>
        <w:t xml:space="preserve">* Variable names should be meaningful and provide a description of what the variable contains. (However, comments within code can be used when defining a variable to accomplish this, especially if variable names are becoming unnecessarily long.)</w:t>
      </w:r>
      <w:r>
        <w:t xml:space="preserve"> </w:t>
      </w:r>
      <w:r>
        <w:t xml:space="preserve">* 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r>
        <w:t xml:space="preserve">* 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r>
        <w:t xml:space="preserve"> </w:t>
      </w:r>
      <w:r>
        <w:t xml:space="preserve">* 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77">
        <w:r>
          <w:rPr>
            <w:rStyle w:val="Hyperlink"/>
          </w:rPr>
          <w:t xml:space="preserve">can find the list of keywords here</w:t>
        </w:r>
      </w:hyperlink>
      <w:r>
        <w:t xml:space="preserve"> </w:t>
      </w:r>
      <w:r>
        <w:t xml:space="preserve">* 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r>
        <w:t xml:space="preserve"> </w:t>
      </w:r>
      <w:r>
        <w:t xml:space="preserve">* 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78"/>
    <w:bookmarkStart w:id="79"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79"/>
    <w:bookmarkEnd w:id="80"/>
    <w:bookmarkStart w:id="94" w:name="X9f900a0e0bcb5a4c7c9bf970984dcf4ea33ad76"/>
    <w:p>
      <w:pPr>
        <w:pStyle w:val="Heading1"/>
      </w:pPr>
      <w:r>
        <w:rPr>
          <w:rStyle w:val="SectionNumber"/>
        </w:rPr>
        <w:t xml:space="preserve">8</w:t>
      </w:r>
      <w:r>
        <w:tab/>
      </w:r>
      <w:r>
        <w:t xml:space="preserve">Fundamentals of Python - Expressions, Built-in Functions, and Conditionals</w:t>
      </w:r>
    </w:p>
    <w:bookmarkStart w:id="81"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1"/>
    <w:bookmarkStart w:id="82"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Perform equality and inclusion testing between variables</w:t>
      </w:r>
    </w:p>
    <w:p>
      <w:pPr>
        <w:numPr>
          <w:ilvl w:val="0"/>
          <w:numId w:val="1029"/>
        </w:numPr>
        <w:pStyle w:val="Compact"/>
      </w:pPr>
      <w:r>
        <w:t xml:space="preserve">Demonstrate how to use common built-in functions, including printing and opening files</w:t>
      </w:r>
    </w:p>
    <w:p>
      <w:pPr>
        <w:numPr>
          <w:ilvl w:val="0"/>
          <w:numId w:val="1029"/>
        </w:numPr>
        <w:pStyle w:val="Compact"/>
      </w:pPr>
      <w:r>
        <w:t xml:space="preserve">Describe the use of conditionals to make choices within scripts</w:t>
      </w:r>
    </w:p>
    <w:bookmarkEnd w:id="82"/>
    <w:bookmarkStart w:id="83"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r>
        <w:t xml:space="preserve"> </w:t>
      </w:r>
      <w:r>
        <w:t xml:space="preserve">* 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r>
        <w:t xml:space="preserve"> </w:t>
      </w:r>
      <w:r>
        <w:t xml:space="preserve">* comparison operators for testing equality of any value as well as whether numbers are greater than, less than, or equal to other numbers (</w:t>
      </w:r>
      <w:r>
        <w:rPr>
          <w:rStyle w:val="VerbatimChar"/>
        </w:rPr>
        <w:t xml:space="preserve">==</w:t>
      </w:r>
      <w:r>
        <w:t xml:space="preserve"> </w:t>
      </w:r>
      <w:r>
        <w:t xml:space="preserve">)</w:t>
      </w:r>
      <w:r>
        <w:t xml:space="preserve"> </w:t>
      </w:r>
      <w:r>
        <w:t xml:space="preserve">* 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BodyText"/>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3"/>
    <w:bookmarkStart w:id="88"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4"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4"/>
    <w:bookmarkStart w:id="85"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w:t>
            </w:r>
          </w:p>
        </w:tc>
        <w:tc>
          <w:tcPr/>
          <w:p>
            <w:pPr>
              <w:pStyle w:val="Compact"/>
              <w:jc w:val="left"/>
            </w:pPr>
            <w:r>
              <w:t xml:space="preserve">not a</w:t>
            </w:r>
          </w:p>
        </w:tc>
      </w:tr>
      <w:tr>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85"/>
    <w:bookmarkStart w:id="86"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r>
    </w:tbl>
    <w:bookmarkEnd w:id="86"/>
    <w:bookmarkStart w:id="87"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c>
          <w:tcPr/>
          <w:p>
            <w:pPr>
              <w:pStyle w:val="Compact"/>
              <w:jc w:val="left"/>
            </w:pPr>
            <w:r>
              <w:t xml:space="preserve">a or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bl>
    <w:bookmarkEnd w:id="87"/>
    <w:bookmarkEnd w:id="88"/>
    <w:bookmarkStart w:id="92" w:name="common-built-in-functions"/>
    <w:p>
      <w:pPr>
        <w:pStyle w:val="Heading2"/>
      </w:pPr>
      <w:r>
        <w:rPr>
          <w:rStyle w:val="SectionNumber"/>
        </w:rPr>
        <w:t xml:space="preserve">8.5</w:t>
      </w:r>
      <w:r>
        <w:tab/>
      </w:r>
      <w:r>
        <w:t xml:space="preserve">Common Built-in Functions</w:t>
      </w:r>
    </w:p>
    <w:bookmarkStart w:id="89"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89"/>
    <w:bookmarkStart w:id="90"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0"/>
    <w:bookmarkStart w:id="91"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1"/>
    <w:bookmarkEnd w:id="92"/>
    <w:bookmarkStart w:id="93"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Yes –&gt; Grab an umbrella and leave</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Yes –&gt; Grab an umbrella and leave</w:t>
      </w:r>
      <w:r>
        <w:t xml:space="preserve"> </w:t>
      </w:r>
      <w:r>
        <w:t xml:space="preserve">No –&gt; Will it be raining at some point while I am outside?</w:t>
      </w:r>
      <w:r>
        <w:t xml:space="preserve"> </w:t>
      </w:r>
      <w:r>
        <w:t xml:space="preserve">Yes –&gt; Grab an umbrella and leave</w:t>
      </w:r>
      <w:r>
        <w:t xml:space="preserve"> </w:t>
      </w:r>
      <w:r>
        <w:t xml:space="preserve">No –&gt; leave</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3"/>
    <w:bookmarkEnd w:id="94"/>
    <w:bookmarkStart w:id="108" w:name="X7614ffeae57b3b636612b0e72f174de0c34baa5"/>
    <w:p>
      <w:pPr>
        <w:pStyle w:val="Heading1"/>
      </w:pPr>
      <w:r>
        <w:rPr>
          <w:rStyle w:val="SectionNumber"/>
        </w:rPr>
        <w:t xml:space="preserve">9</w:t>
      </w:r>
      <w:r>
        <w:tab/>
      </w:r>
      <w:r>
        <w:t xml:space="preserve">Fundamentals of Python - Iteration, Indexing, and for Loops</w:t>
      </w:r>
    </w:p>
    <w:bookmarkStart w:id="95"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95"/>
    <w:bookmarkStart w:id="96"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Define iteration</w:t>
      </w:r>
    </w:p>
    <w:p>
      <w:pPr>
        <w:numPr>
          <w:ilvl w:val="0"/>
          <w:numId w:val="1030"/>
        </w:numPr>
        <w:pStyle w:val="Compact"/>
      </w:pPr>
      <w:r>
        <w:t xml:space="preserve">Define and use indexing</w:t>
      </w:r>
    </w:p>
    <w:p>
      <w:pPr>
        <w:numPr>
          <w:ilvl w:val="0"/>
          <w:numId w:val="1030"/>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0"/>
        </w:numPr>
        <w:pStyle w:val="Compact"/>
      </w:pPr>
      <w:r>
        <w:t xml:space="preserve">Use a</w:t>
      </w:r>
      <w:r>
        <w:t xml:space="preserve"> </w:t>
      </w:r>
      <w:r>
        <w:rPr>
          <w:rStyle w:val="VerbatimChar"/>
        </w:rPr>
        <w:t xml:space="preserve">for</w:t>
      </w:r>
      <w:r>
        <w:t xml:space="preserve"> </w:t>
      </w:r>
      <w:r>
        <w:t xml:space="preserve">loop</w:t>
      </w:r>
    </w:p>
    <w:bookmarkEnd w:id="96"/>
    <w:bookmarkStart w:id="98"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97"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1"/>
        </w:numPr>
        <w:pStyle w:val="Compact"/>
      </w:pPr>
      <w:r>
        <w:t xml:space="preserve">Strings</w:t>
      </w:r>
    </w:p>
    <w:p>
      <w:pPr>
        <w:numPr>
          <w:ilvl w:val="0"/>
          <w:numId w:val="1031"/>
        </w:numPr>
        <w:pStyle w:val="Compact"/>
      </w:pPr>
      <w:r>
        <w:t xml:space="preserve">List</w:t>
      </w:r>
    </w:p>
    <w:p>
      <w:pPr>
        <w:numPr>
          <w:ilvl w:val="0"/>
          <w:numId w:val="1031"/>
        </w:numPr>
        <w:pStyle w:val="Compact"/>
      </w:pPr>
      <w:r>
        <w:t xml:space="preserve">Sets</w:t>
      </w:r>
    </w:p>
    <w:p>
      <w:pPr>
        <w:numPr>
          <w:ilvl w:val="0"/>
          <w:numId w:val="1031"/>
        </w:numPr>
        <w:pStyle w:val="Compact"/>
      </w:pPr>
      <w:r>
        <w:t xml:space="preserve">Dictionaries</w:t>
      </w:r>
    </w:p>
    <w:bookmarkEnd w:id="97"/>
    <w:bookmarkEnd w:id="98"/>
    <w:bookmarkStart w:id="101"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0"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99">
        <w:r>
          <w:rPr>
            <w:rStyle w:val="Hyperlink"/>
          </w:rPr>
          <w:t xml:space="preserve">suggested resource about slicing</w:t>
        </w:r>
      </w:hyperlink>
      <w:r>
        <w:t xml:space="preserve"> </w:t>
      </w:r>
      <w:r>
        <w:t xml:space="preserve">with examples and visuals.</w:t>
      </w:r>
      <w:r>
        <w:t xml:space="preserve"> </w:t>
      </w:r>
      <w:r>
        <w:t xml:space="preserve">* 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r>
        <w:t xml:space="preserve"> </w:t>
      </w:r>
      <w:r>
        <w:t xml:space="preserve">* Another term within this resource,</w:t>
      </w:r>
      <w:r>
        <w:t xml:space="preserve"> </w:t>
      </w:r>
      <w:r>
        <w:rPr>
          <w:rStyle w:val="VerbatimChar"/>
        </w:rPr>
        <w:t xml:space="preserve">for</w:t>
      </w:r>
      <w:r>
        <w:t xml:space="preserve"> </w:t>
      </w:r>
      <w:r>
        <w:t xml:space="preserve">loops, will be explained in the next section of this module.</w:t>
      </w:r>
    </w:p>
    <w:bookmarkEnd w:id="100"/>
    <w:bookmarkEnd w:id="101"/>
    <w:bookmarkStart w:id="107"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r>
        <w:t xml:space="preserve"> </w:t>
      </w:r>
      <w:r>
        <w:t xml:space="preserve">1. The</w:t>
      </w:r>
      <w:r>
        <w:t xml:space="preserve"> </w:t>
      </w:r>
      <w:r>
        <w:rPr>
          <w:rStyle w:val="VerbatimChar"/>
        </w:rPr>
        <w:t xml:space="preserve">for</w:t>
      </w:r>
      <w:r>
        <w:t xml:space="preserve"> </w:t>
      </w:r>
      <w:r>
        <w:t xml:space="preserve">statement</w:t>
      </w:r>
      <w:r>
        <w:t xml:space="preserve"> </w:t>
      </w:r>
      <w:r>
        <w:t xml:space="preserve">2. The body of the</w:t>
      </w:r>
      <w:r>
        <w:t xml:space="preserve"> </w:t>
      </w:r>
      <w:r>
        <w:rPr>
          <w:rStyle w:val="VerbatimChar"/>
        </w:rPr>
        <w:t xml:space="preserve">for</w:t>
      </w:r>
      <w:r>
        <w:t xml:space="preserve"> </w:t>
      </w:r>
      <w:r>
        <w:t xml:space="preserve">loop</w:t>
      </w:r>
      <w:r>
        <w:t xml:space="preserve"> </w:t>
      </w:r>
      <w:r>
        <w:t xml:space="preserve">3. Any variable initialization before the</w:t>
      </w:r>
      <w:r>
        <w:t xml:space="preserve"> </w:t>
      </w:r>
      <w:r>
        <w:rPr>
          <w:rStyle w:val="VerbatimChar"/>
        </w:rPr>
        <w:t xml:space="preserve">for</w:t>
      </w:r>
      <w:r>
        <w:t xml:space="preserve"> </w:t>
      </w:r>
      <w:r>
        <w:t xml:space="preserve">statement</w:t>
      </w:r>
    </w:p>
    <w:p>
      <w:pPr>
        <w:pStyle w:val="BodyText"/>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3"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r>
        <w:t xml:space="preserve"> </w:t>
      </w:r>
      <w:r>
        <w:t xml:space="preserve">1. the word</w:t>
      </w:r>
      <w:r>
        <w:t xml:space="preserve"> </w:t>
      </w:r>
      <w:r>
        <w:rPr>
          <w:rStyle w:val="VerbatimChar"/>
        </w:rPr>
        <w:t xml:space="preserve">for</w:t>
      </w:r>
      <w:r>
        <w:t xml:space="preserve"> </w:t>
      </w:r>
      <w:r>
        <w:t xml:space="preserve">2. the variable name for whatever is being extracted within each iteration or step of the</w:t>
      </w:r>
      <w:r>
        <w:t xml:space="preserve"> </w:t>
      </w:r>
      <w:r>
        <w:rPr>
          <w:rStyle w:val="VerbatimChar"/>
        </w:rPr>
        <w:t xml:space="preserve">for</w:t>
      </w:r>
      <w:r>
        <w:t xml:space="preserve"> </w:t>
      </w:r>
      <w:r>
        <w:t xml:space="preserve">loop</w:t>
      </w:r>
      <w:r>
        <w:t xml:space="preserve"> </w:t>
      </w:r>
      <w:r>
        <w:t xml:space="preserve">3. the word</w:t>
      </w:r>
      <w:r>
        <w:t xml:space="preserve"> </w:t>
      </w:r>
      <w:r>
        <w:rPr>
          <w:rStyle w:val="VerbatimChar"/>
        </w:rPr>
        <w:t xml:space="preserve">in</w:t>
      </w:r>
      <w:r>
        <w:t xml:space="preserve"> </w:t>
      </w:r>
      <w:r>
        <w:t xml:space="preserve">4. 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r>
        <w:t xml:space="preserve"> </w:t>
      </w:r>
      <w:r>
        <w:t xml:space="preserve">5. A colon,</w:t>
      </w:r>
      <w:r>
        <w:t xml:space="preserve"> </w:t>
      </w:r>
      <w:r>
        <w:rPr>
          <w:rStyle w:val="VerbatimChar"/>
        </w:rPr>
        <w:t xml:space="preserve">:</w:t>
      </w:r>
    </w:p>
    <w:p>
      <w:pPr>
        <w:pStyle w:val="BodyText"/>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2"/>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r>
        <w:t xml:space="preserve"> </w:t>
      </w:r>
      <w:r>
        <w:t xml:space="preserve">4. the name of the variable for the collection over which we want to iterate and extract its items item-by-item:</w:t>
      </w:r>
      <w:r>
        <w:t xml:space="preserve"> </w:t>
      </w:r>
      <w:r>
        <w:rPr>
          <w:rStyle w:val="VerbatimChar"/>
        </w:rPr>
        <w:t xml:space="preserve">some_iterable_variable</w:t>
      </w:r>
      <w:r>
        <w:t xml:space="preserve"> </w:t>
      </w:r>
      <w:r>
        <w:t xml:space="preserve">5. A colon,</w:t>
      </w:r>
      <w:r>
        <w:t xml:space="preserve"> </w:t>
      </w:r>
      <w:r>
        <w:rPr>
          <w:rStyle w:val="VerbatimChar"/>
        </w:rPr>
        <w:t xml:space="preserve">:</w:t>
      </w:r>
    </w:p>
    <w:p>
      <w:pPr>
        <w:numPr>
          <w:ilvl w:val="0"/>
          <w:numId w:val="1033"/>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r>
        <w:t xml:space="preserve"> </w:t>
      </w:r>
      <w:r>
        <w:t xml:space="preserve">4. 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r>
        <w:t xml:space="preserve"> </w:t>
      </w:r>
      <w:r>
        <w:t xml:space="preserve">5. A colon,</w:t>
      </w:r>
      <w:r>
        <w:t xml:space="preserve"> </w:t>
      </w:r>
      <w:r>
        <w:rPr>
          <w:rStyle w:val="VerbatimChar"/>
        </w:rPr>
        <w:t xml:space="preserve">:</w:t>
      </w:r>
    </w:p>
    <w:p>
      <w:pPr>
        <w:numPr>
          <w:ilvl w:val="0"/>
          <w:numId w:val="1034"/>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2">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r>
        <w:t xml:space="preserve"> </w:t>
      </w:r>
      <w:r>
        <w:t xml:space="preserve">1. the word</w:t>
      </w:r>
      <w:r>
        <w:t xml:space="preserve"> </w:t>
      </w:r>
      <w:r>
        <w:rPr>
          <w:rStyle w:val="VerbatimChar"/>
        </w:rPr>
        <w:t xml:space="preserve">for</w:t>
      </w:r>
      <w:r>
        <w:t xml:space="preserve"> </w:t>
      </w:r>
      <w:r>
        <w:t xml:space="preserve">2. 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r>
        <w:t xml:space="preserve"> </w:t>
      </w:r>
      <w:r>
        <w:t xml:space="preserve">4. 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r>
        <w:t xml:space="preserve"> </w:t>
      </w:r>
      <w:r>
        <w:t xml:space="preserve">5. A colon,</w:t>
      </w:r>
      <w:r>
        <w:t xml:space="preserve"> </w:t>
      </w:r>
      <w:r>
        <w:rPr>
          <w:rStyle w:val="VerbatimChar"/>
        </w:rPr>
        <w:t xml:space="preserve">:</w:t>
      </w:r>
    </w:p>
    <w:bookmarkEnd w:id="103"/>
    <w:bookmarkStart w:id="104"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r>
        <w:t xml:space="preserve"> </w:t>
      </w:r>
      <w:r>
        <w:t xml:space="preserve">* Which pattern of the 3 was used?</w:t>
      </w:r>
      <w:r>
        <w:t xml:space="preserve"> </w:t>
      </w:r>
      <w:r>
        <w:t xml:space="preserve">* Why do you think that pattern was used?</w:t>
      </w:r>
      <w:r>
        <w:t xml:space="preserve"> </w:t>
      </w:r>
      <w:r>
        <w:t xml:space="preserve">* Is there another pattern that could have been used as effectively?</w:t>
      </w:r>
    </w:p>
    <w:p>
      <w:pPr>
        <w:pStyle w:val="BodyText"/>
      </w:pPr>
      <w:r>
        <w:t xml:space="preserve">Like with conditional statement,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4"/>
    <w:bookmarkStart w:id="105"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05"/>
    <w:bookmarkStart w:id="106"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3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3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36"/>
        </w:numPr>
        <w:pStyle w:val="Compact"/>
      </w:pPr>
      <w:r>
        <w:t xml:space="preserve">Then start on part 5.</w:t>
      </w:r>
    </w:p>
    <w:p>
      <w:pPr>
        <w:numPr>
          <w:ilvl w:val="1"/>
          <w:numId w:val="1037"/>
        </w:numPr>
        <w:pStyle w:val="Compact"/>
      </w:pPr>
      <w:r>
        <w:t xml:space="preserve">Add in the variable name for what you’re extracting information from</w:t>
      </w:r>
    </w:p>
    <w:p>
      <w:pPr>
        <w:numPr>
          <w:ilvl w:val="1"/>
          <w:numId w:val="1037"/>
        </w:numPr>
        <w:pStyle w:val="Compact"/>
      </w:pPr>
      <w:r>
        <w:t xml:space="preserve">Do you want to index or just extract a value or do both?</w:t>
      </w:r>
    </w:p>
    <w:p>
      <w:pPr>
        <w:numPr>
          <w:ilvl w:val="0"/>
          <w:numId w:val="103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3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39"/>
        </w:numPr>
        <w:pStyle w:val="Compact"/>
      </w:pPr>
      <w:r>
        <w:t xml:space="preserve">remember to indent what should be done for each iteration of the loop</w:t>
      </w:r>
    </w:p>
    <w:p>
      <w:pPr>
        <w:numPr>
          <w:ilvl w:val="0"/>
          <w:numId w:val="103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39"/>
        </w:numPr>
        <w:pStyle w:val="Compact"/>
      </w:pPr>
      <w:r>
        <w:t xml:space="preserve">remember that order matters and the steps are going to be executed sequentially within the loop.</w:t>
      </w:r>
    </w:p>
    <w:bookmarkEnd w:id="106"/>
    <w:bookmarkEnd w:id="107"/>
    <w:bookmarkEnd w:id="108"/>
    <w:bookmarkStart w:id="116" w:name="X6306853d293026d4ed69b09ff0277ce5ddfe839"/>
    <w:p>
      <w:pPr>
        <w:pStyle w:val="Heading1"/>
      </w:pPr>
      <w:r>
        <w:rPr>
          <w:rStyle w:val="SectionNumber"/>
        </w:rPr>
        <w:t xml:space="preserve">10</w:t>
      </w:r>
      <w:r>
        <w:tab/>
      </w:r>
      <w:r>
        <w:t xml:space="preserve">Fundamentals of Python - Importing and Commenting</w:t>
      </w:r>
    </w:p>
    <w:bookmarkStart w:id="109"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09"/>
    <w:bookmarkStart w:id="110"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40"/>
        </w:numPr>
        <w:pStyle w:val="Compact"/>
      </w:pPr>
      <w:r>
        <w:t xml:space="preserve">Clearly annotate their code</w:t>
      </w:r>
    </w:p>
    <w:p>
      <w:pPr>
        <w:numPr>
          <w:ilvl w:val="0"/>
          <w:numId w:val="1040"/>
        </w:numPr>
        <w:pStyle w:val="Compact"/>
      </w:pPr>
      <w:r>
        <w:t xml:space="preserve">Load external code into their scripts</w:t>
      </w:r>
    </w:p>
    <w:bookmarkEnd w:id="110"/>
    <w:bookmarkStart w:id="112"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1"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1"/>
    <w:bookmarkEnd w:id="112"/>
    <w:bookmarkStart w:id="115"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3"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3"/>
    <w:bookmarkStart w:id="114"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4"/>
    <w:bookmarkEnd w:id="115"/>
    <w:bookmarkEnd w:id="116"/>
    <w:bookmarkStart w:id="122" w:name="applied-python-exercise-outline"/>
    <w:p>
      <w:pPr>
        <w:pStyle w:val="Heading1"/>
      </w:pPr>
      <w:r>
        <w:rPr>
          <w:rStyle w:val="SectionNumber"/>
        </w:rPr>
        <w:t xml:space="preserve">11</w:t>
      </w:r>
      <w:r>
        <w:tab/>
      </w:r>
      <w:r>
        <w:t xml:space="preserve">Applied Python Exercise Outline</w:t>
      </w:r>
    </w:p>
    <w:bookmarkStart w:id="117"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17"/>
    <w:bookmarkStart w:id="118"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4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4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41"/>
        </w:numPr>
        <w:pStyle w:val="Compact"/>
      </w:pPr>
      <w:r>
        <w:t xml:space="preserve">State what the assignment is following these modules</w:t>
      </w:r>
    </w:p>
    <w:bookmarkEnd w:id="118"/>
    <w:bookmarkStart w:id="119"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19"/>
    <w:bookmarkStart w:id="120"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42"/>
        </w:numPr>
        <w:pStyle w:val="Compact"/>
      </w:pPr>
      <w:r>
        <w:t xml:space="preserve">displaying every line in an input file</w:t>
      </w:r>
    </w:p>
    <w:p>
      <w:pPr>
        <w:numPr>
          <w:ilvl w:val="0"/>
          <w:numId w:val="1042"/>
        </w:numPr>
        <w:pStyle w:val="Compact"/>
      </w:pPr>
      <w:r>
        <w:t xml:space="preserve">displaying just the first line in an input file</w:t>
      </w:r>
    </w:p>
    <w:p>
      <w:pPr>
        <w:numPr>
          <w:ilvl w:val="0"/>
          <w:numId w:val="1042"/>
        </w:numPr>
        <w:pStyle w:val="Compact"/>
      </w:pPr>
      <w:r>
        <w:t xml:space="preserve">displaying a specified number of lines from the beginning of an input file</w:t>
      </w:r>
    </w:p>
    <w:p>
      <w:pPr>
        <w:numPr>
          <w:ilvl w:val="0"/>
          <w:numId w:val="1042"/>
        </w:numPr>
        <w:pStyle w:val="Compact"/>
      </w:pPr>
      <w:r>
        <w:t xml:space="preserve">displaying a specific number of lines from the beginning of an input file, specifying the number outside of the code itself as an additional input</w:t>
      </w:r>
    </w:p>
    <w:p>
      <w:pPr>
        <w:numPr>
          <w:ilvl w:val="0"/>
          <w:numId w:val="104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43"/>
        </w:numPr>
        <w:pStyle w:val="Compact"/>
      </w:pPr>
      <w:r>
        <w:t xml:space="preserve">skip a file header before displaying the output</w:t>
      </w:r>
    </w:p>
    <w:bookmarkEnd w:id="120"/>
    <w:bookmarkStart w:id="121"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1"/>
    <w:bookmarkEnd w:id="122"/>
    <w:bookmarkStart w:id="134" w:name="applied-python-exercise-1"/>
    <w:p>
      <w:pPr>
        <w:pStyle w:val="Heading1"/>
      </w:pPr>
      <w:r>
        <w:rPr>
          <w:rStyle w:val="SectionNumber"/>
        </w:rPr>
        <w:t xml:space="preserve">12</w:t>
      </w:r>
      <w:r>
        <w:tab/>
      </w:r>
      <w:r>
        <w:t xml:space="preserve">Applied Python Exercise 1</w:t>
      </w:r>
    </w:p>
    <w:bookmarkStart w:id="123"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3"/>
    <w:bookmarkStart w:id="124"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44"/>
        </w:numPr>
        <w:pStyle w:val="Compact"/>
      </w:pPr>
      <w:r>
        <w:t xml:space="preserve">State the sub-steps needed to meet the coding goal</w:t>
      </w:r>
    </w:p>
    <w:p>
      <w:pPr>
        <w:numPr>
          <w:ilvl w:val="0"/>
          <w:numId w:val="1044"/>
        </w:numPr>
        <w:pStyle w:val="Compact"/>
      </w:pPr>
      <w:r>
        <w:t xml:space="preserve">Use the following datatypes, structures, and fundamentals to meet the coding goal:</w:t>
      </w:r>
    </w:p>
    <w:p>
      <w:pPr>
        <w:numPr>
          <w:ilvl w:val="1"/>
          <w:numId w:val="1045"/>
        </w:numPr>
        <w:pStyle w:val="Compact"/>
      </w:pPr>
      <w:r>
        <w:t xml:space="preserve">variable assignment</w:t>
      </w:r>
    </w:p>
    <w:p>
      <w:pPr>
        <w:numPr>
          <w:ilvl w:val="1"/>
          <w:numId w:val="1045"/>
        </w:numPr>
        <w:pStyle w:val="Compact"/>
      </w:pPr>
      <w:r>
        <w:t xml:space="preserve">strings</w:t>
      </w:r>
    </w:p>
    <w:p>
      <w:pPr>
        <w:numPr>
          <w:ilvl w:val="1"/>
          <w:numId w:val="1045"/>
        </w:numPr>
        <w:pStyle w:val="Compact"/>
      </w:pPr>
      <w:r>
        <w:t xml:space="preserve">opening a file</w:t>
      </w:r>
    </w:p>
    <w:p>
      <w:pPr>
        <w:numPr>
          <w:ilvl w:val="1"/>
          <w:numId w:val="1045"/>
        </w:numPr>
        <w:pStyle w:val="Compact"/>
      </w:pPr>
      <w:r>
        <w:t xml:space="preserve">for loop</w:t>
      </w:r>
    </w:p>
    <w:p>
      <w:pPr>
        <w:numPr>
          <w:ilvl w:val="1"/>
          <w:numId w:val="1045"/>
        </w:numPr>
        <w:pStyle w:val="Compact"/>
      </w:pPr>
      <w:r>
        <w:t xml:space="preserve">printing output</w:t>
      </w:r>
    </w:p>
    <w:bookmarkEnd w:id="124"/>
    <w:bookmarkStart w:id="128"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PRINT the line</w:t>
      </w:r>
      <w:r>
        <w:t xml:space="preserve"> </w:t>
      </w:r>
      <w:r>
        <w:t xml:space="preserve">END FOR</w:t>
      </w:r>
    </w:p>
    <w:bookmarkStart w:id="125"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25"/>
    <w:bookmarkStart w:id="126"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4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26"/>
    <w:bookmarkStart w:id="127" w:name="print-the-line"/>
    <w:p>
      <w:pPr>
        <w:pStyle w:val="Heading3"/>
      </w:pPr>
      <w:r>
        <w:rPr>
          <w:rStyle w:val="SectionNumber"/>
        </w:rPr>
        <w:t xml:space="preserve">12.3.3</w:t>
      </w:r>
      <w:r>
        <w:tab/>
      </w:r>
      <w:r>
        <w:t xml:space="preserve">PRINT the line</w:t>
      </w:r>
    </w:p>
    <w:p>
      <w:pPr>
        <w:numPr>
          <w:ilvl w:val="0"/>
          <w:numId w:val="104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4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27"/>
    <w:bookmarkEnd w:id="128"/>
    <w:bookmarkStart w:id="132"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29"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29"/>
    <w:bookmarkStart w:id="130"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0"/>
    <w:bookmarkStart w:id="131"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1"/>
    <w:bookmarkEnd w:id="132"/>
    <w:bookmarkStart w:id="133"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3"/>
    <w:bookmarkEnd w:id="134"/>
    <w:bookmarkStart w:id="147" w:name="applied-python-exercise-2"/>
    <w:p>
      <w:pPr>
        <w:pStyle w:val="Heading1"/>
      </w:pPr>
      <w:r>
        <w:rPr>
          <w:rStyle w:val="SectionNumber"/>
        </w:rPr>
        <w:t xml:space="preserve">13</w:t>
      </w:r>
      <w:r>
        <w:tab/>
      </w:r>
      <w:r>
        <w:t xml:space="preserve">Applied Python Exercise 2</w:t>
      </w:r>
    </w:p>
    <w:bookmarkStart w:id="135"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35"/>
    <w:bookmarkStart w:id="136"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49"/>
        </w:numPr>
        <w:pStyle w:val="Compact"/>
      </w:pPr>
      <w:r>
        <w:t xml:space="preserve">State the sub-steps needed to meet the coding goal</w:t>
      </w:r>
    </w:p>
    <w:p>
      <w:pPr>
        <w:numPr>
          <w:ilvl w:val="0"/>
          <w:numId w:val="1049"/>
        </w:numPr>
        <w:pStyle w:val="Compact"/>
      </w:pPr>
      <w:r>
        <w:t xml:space="preserve">Use the following datatypes, structures, and fundamentals to meet the coding goal:</w:t>
      </w:r>
    </w:p>
    <w:p>
      <w:pPr>
        <w:numPr>
          <w:ilvl w:val="1"/>
          <w:numId w:val="1050"/>
        </w:numPr>
        <w:pStyle w:val="Compact"/>
      </w:pPr>
      <w:r>
        <w:t xml:space="preserve">variable assignment</w:t>
      </w:r>
    </w:p>
    <w:p>
      <w:pPr>
        <w:numPr>
          <w:ilvl w:val="1"/>
          <w:numId w:val="1050"/>
        </w:numPr>
        <w:pStyle w:val="Compact"/>
      </w:pPr>
      <w:r>
        <w:t xml:space="preserve">strings</w:t>
      </w:r>
    </w:p>
    <w:p>
      <w:pPr>
        <w:numPr>
          <w:ilvl w:val="1"/>
          <w:numId w:val="1050"/>
        </w:numPr>
        <w:pStyle w:val="Compact"/>
      </w:pPr>
      <w:r>
        <w:t xml:space="preserve">opening a file</w:t>
      </w:r>
    </w:p>
    <w:p>
      <w:pPr>
        <w:numPr>
          <w:ilvl w:val="1"/>
          <w:numId w:val="1050"/>
        </w:numPr>
        <w:pStyle w:val="Compact"/>
      </w:pPr>
      <w:r>
        <w:t xml:space="preserve">for loop</w:t>
      </w:r>
    </w:p>
    <w:p>
      <w:pPr>
        <w:numPr>
          <w:ilvl w:val="1"/>
          <w:numId w:val="1050"/>
        </w:numPr>
        <w:pStyle w:val="Compact"/>
      </w:pPr>
      <w:r>
        <w:t xml:space="preserve">integers</w:t>
      </w:r>
    </w:p>
    <w:p>
      <w:pPr>
        <w:numPr>
          <w:ilvl w:val="1"/>
          <w:numId w:val="1050"/>
        </w:numPr>
        <w:pStyle w:val="Compact"/>
      </w:pPr>
      <w:r>
        <w:t xml:space="preserve">logical expression</w:t>
      </w:r>
    </w:p>
    <w:p>
      <w:pPr>
        <w:numPr>
          <w:ilvl w:val="1"/>
          <w:numId w:val="1050"/>
        </w:numPr>
        <w:pStyle w:val="Compact"/>
      </w:pPr>
      <w:r>
        <w:t xml:space="preserve">conditional statement</w:t>
      </w:r>
    </w:p>
    <w:p>
      <w:pPr>
        <w:numPr>
          <w:ilvl w:val="1"/>
          <w:numId w:val="1050"/>
        </w:numPr>
        <w:pStyle w:val="Compact"/>
      </w:pPr>
      <w:r>
        <w:t xml:space="preserve">printing output</w:t>
      </w:r>
    </w:p>
    <w:bookmarkEnd w:id="136"/>
    <w:bookmarkStart w:id="140"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Second, FOR every line in the open file</w:t>
      </w:r>
      <w:r>
        <w:t xml:space="preserve"> </w:t>
      </w:r>
      <w:r>
        <w:t xml:space="preserve">PRINT the line</w:t>
      </w:r>
      <w:r>
        <w:t xml:space="preserve"> </w:t>
      </w:r>
      <w:r>
        <w:t xml:space="preserve">END FOR</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Second, FOR every line in the open file</w:t>
      </w:r>
      <w:r>
        <w:t xml:space="preserve"> </w:t>
      </w:r>
      <w:r>
        <w:t xml:space="preserve">IF the first line</w:t>
      </w:r>
      <w:r>
        <w:t xml:space="preserve"> </w:t>
      </w:r>
      <w:r>
        <w:t xml:space="preserve">PRINT the line</w:t>
      </w:r>
      <w:r>
        <w:t xml:space="preserve"> </w:t>
      </w:r>
      <w:r>
        <w:t xml:space="preserve">END IF</w:t>
      </w:r>
      <w:r>
        <w:t xml:space="preserve"> </w:t>
      </w:r>
      <w:r>
        <w:t xml:space="preserve">END FOR</w:t>
      </w:r>
    </w:p>
    <w:p>
      <w:r>
        <w:pict>
          <v:rect style="width:0;height:1.5pt" o:hralign="center" o:hrstd="t" o:hr="t"/>
        </w:pict>
      </w:r>
    </w:p>
    <w:bookmarkStart w:id="137"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37"/>
    <w:bookmarkStart w:id="138"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5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38"/>
    <w:bookmarkStart w:id="139" w:name="if-the-first-line-and-print-the-line"/>
    <w:p>
      <w:pPr>
        <w:pStyle w:val="Heading3"/>
      </w:pPr>
      <w:r>
        <w:rPr>
          <w:rStyle w:val="SectionNumber"/>
        </w:rPr>
        <w:t xml:space="preserve">13.3.3</w:t>
      </w:r>
      <w:r>
        <w:tab/>
      </w:r>
      <w:r>
        <w:t xml:space="preserve">IF the first line and PRINT the line</w:t>
      </w:r>
    </w:p>
    <w:p>
      <w:pPr>
        <w:numPr>
          <w:ilvl w:val="0"/>
          <w:numId w:val="105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39"/>
    <w:bookmarkEnd w:id="140"/>
    <w:bookmarkStart w:id="145"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1"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1"/>
    <w:bookmarkStart w:id="142"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2"/>
    <w:bookmarkStart w:id="143"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3"/>
    <w:bookmarkStart w:id="144"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4"/>
    <w:bookmarkEnd w:id="145"/>
    <w:bookmarkStart w:id="146"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6"/>
    <w:bookmarkEnd w:id="147"/>
    <w:bookmarkStart w:id="158" w:name="applied-python-exercise-3"/>
    <w:p>
      <w:pPr>
        <w:pStyle w:val="Heading1"/>
      </w:pPr>
      <w:r>
        <w:rPr>
          <w:rStyle w:val="SectionNumber"/>
        </w:rPr>
        <w:t xml:space="preserve">14</w:t>
      </w:r>
      <w:r>
        <w:tab/>
      </w:r>
      <w:r>
        <w:t xml:space="preserve">Applied Python Exercise 3</w:t>
      </w:r>
    </w:p>
    <w:bookmarkStart w:id="148"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48"/>
    <w:bookmarkStart w:id="149"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53"/>
        </w:numPr>
        <w:pStyle w:val="Compact"/>
      </w:pPr>
      <w:r>
        <w:t xml:space="preserve">State the sub-steps needed to meet the coding goal</w:t>
      </w:r>
    </w:p>
    <w:p>
      <w:pPr>
        <w:numPr>
          <w:ilvl w:val="0"/>
          <w:numId w:val="1053"/>
        </w:numPr>
        <w:pStyle w:val="Compact"/>
      </w:pPr>
      <w:r>
        <w:t xml:space="preserve">Use the following datatypes, structures, and fundamentals to meet the coding goal:</w:t>
      </w:r>
    </w:p>
    <w:p>
      <w:pPr>
        <w:numPr>
          <w:ilvl w:val="1"/>
          <w:numId w:val="1054"/>
        </w:numPr>
        <w:pStyle w:val="Compact"/>
      </w:pPr>
      <w:r>
        <w:t xml:space="preserve">variable assignment</w:t>
      </w:r>
    </w:p>
    <w:p>
      <w:pPr>
        <w:numPr>
          <w:ilvl w:val="1"/>
          <w:numId w:val="1054"/>
        </w:numPr>
        <w:pStyle w:val="Compact"/>
      </w:pPr>
      <w:r>
        <w:t xml:space="preserve">strings</w:t>
      </w:r>
    </w:p>
    <w:p>
      <w:pPr>
        <w:numPr>
          <w:ilvl w:val="1"/>
          <w:numId w:val="1054"/>
        </w:numPr>
        <w:pStyle w:val="Compact"/>
      </w:pPr>
      <w:r>
        <w:t xml:space="preserve">opening a file</w:t>
      </w:r>
    </w:p>
    <w:p>
      <w:pPr>
        <w:numPr>
          <w:ilvl w:val="1"/>
          <w:numId w:val="1054"/>
        </w:numPr>
        <w:pStyle w:val="Compact"/>
      </w:pPr>
      <w:r>
        <w:t xml:space="preserve">for loop</w:t>
      </w:r>
    </w:p>
    <w:p>
      <w:pPr>
        <w:numPr>
          <w:ilvl w:val="1"/>
          <w:numId w:val="1054"/>
        </w:numPr>
        <w:pStyle w:val="Compact"/>
      </w:pPr>
      <w:r>
        <w:t xml:space="preserve">integers</w:t>
      </w:r>
    </w:p>
    <w:p>
      <w:pPr>
        <w:numPr>
          <w:ilvl w:val="1"/>
          <w:numId w:val="1054"/>
        </w:numPr>
        <w:pStyle w:val="Compact"/>
      </w:pPr>
      <w:r>
        <w:t xml:space="preserve">logical expression</w:t>
      </w:r>
    </w:p>
    <w:p>
      <w:pPr>
        <w:numPr>
          <w:ilvl w:val="1"/>
          <w:numId w:val="1054"/>
        </w:numPr>
        <w:pStyle w:val="Compact"/>
      </w:pPr>
      <w:r>
        <w:t xml:space="preserve">conditional statement</w:t>
      </w:r>
    </w:p>
    <w:p>
      <w:pPr>
        <w:numPr>
          <w:ilvl w:val="1"/>
          <w:numId w:val="1054"/>
        </w:numPr>
        <w:pStyle w:val="Compact"/>
      </w:pPr>
      <w:r>
        <w:t xml:space="preserve">printing output</w:t>
      </w:r>
    </w:p>
    <w:bookmarkEnd w:id="149"/>
    <w:bookmarkStart w:id="150"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Second, FOR every line in the open file</w:t>
      </w:r>
      <w:r>
        <w:t xml:space="preserve"> </w:t>
      </w:r>
      <w:r>
        <w:t xml:space="preserve">IF the first line</w:t>
      </w:r>
      <w:r>
        <w:t xml:space="preserve"> </w:t>
      </w:r>
      <w:r>
        <w:t xml:space="preserve">PRINT the line</w:t>
      </w:r>
      <w:r>
        <w:t xml:space="preserve"> </w:t>
      </w:r>
      <w:r>
        <w:t xml:space="preserve">END IF</w:t>
      </w:r>
      <w:r>
        <w:t xml:space="preserve"> </w:t>
      </w:r>
      <w:r>
        <w:t xml:space="preserve">END FOR</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Next, we need to SET the desired number of displayed lines</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r>
        <w:pict>
          <v:rect style="width:0;height:1.5pt" o:hralign="center" o:hrstd="t" o:hr="t"/>
        </w:pict>
      </w:r>
    </w:p>
    <w:bookmarkEnd w:id="150"/>
    <w:bookmarkStart w:id="156"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1"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1"/>
    <w:bookmarkStart w:id="152"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2"/>
    <w:bookmarkStart w:id="153"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3"/>
    <w:bookmarkStart w:id="154"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4"/>
    <w:bookmarkStart w:id="155"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55"/>
    <w:bookmarkEnd w:id="156"/>
    <w:bookmarkStart w:id="157"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7"/>
    <w:bookmarkEnd w:id="158"/>
    <w:bookmarkStart w:id="169" w:name="applied-python-exercise-4"/>
    <w:p>
      <w:pPr>
        <w:pStyle w:val="Heading1"/>
      </w:pPr>
      <w:r>
        <w:rPr>
          <w:rStyle w:val="SectionNumber"/>
        </w:rPr>
        <w:t xml:space="preserve">15</w:t>
      </w:r>
      <w:r>
        <w:tab/>
      </w:r>
      <w:r>
        <w:t xml:space="preserve">Applied Python Exercise 4</w:t>
      </w:r>
    </w:p>
    <w:bookmarkStart w:id="159"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59"/>
    <w:bookmarkStart w:id="160"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importing modules</w:t>
      </w:r>
    </w:p>
    <w:p>
      <w:pPr>
        <w:numPr>
          <w:ilvl w:val="1"/>
          <w:numId w:val="1056"/>
        </w:numPr>
        <w:pStyle w:val="Compact"/>
      </w:pPr>
      <w:r>
        <w:t xml:space="preserve">variable assignment</w:t>
      </w:r>
    </w:p>
    <w:p>
      <w:pPr>
        <w:numPr>
          <w:ilvl w:val="1"/>
          <w:numId w:val="1056"/>
        </w:numPr>
        <w:pStyle w:val="Compact"/>
      </w:pPr>
      <w:r>
        <w:t xml:space="preserve">list indexing</w:t>
      </w:r>
    </w:p>
    <w:p>
      <w:pPr>
        <w:numPr>
          <w:ilvl w:val="1"/>
          <w:numId w:val="1056"/>
        </w:numPr>
        <w:pStyle w:val="Compact"/>
      </w:pPr>
      <w:r>
        <w:t xml:space="preserve">integer conversion</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logical expression</w:t>
      </w:r>
    </w:p>
    <w:p>
      <w:pPr>
        <w:numPr>
          <w:ilvl w:val="1"/>
          <w:numId w:val="1056"/>
        </w:numPr>
        <w:pStyle w:val="Compact"/>
      </w:pPr>
      <w:r>
        <w:t xml:space="preserve">conditional statement</w:t>
      </w:r>
    </w:p>
    <w:p>
      <w:pPr>
        <w:numPr>
          <w:ilvl w:val="1"/>
          <w:numId w:val="1056"/>
        </w:numPr>
        <w:pStyle w:val="Compact"/>
      </w:pPr>
      <w:r>
        <w:t xml:space="preserve">printing output</w:t>
      </w:r>
    </w:p>
    <w:bookmarkEnd w:id="160"/>
    <w:bookmarkStart w:id="161"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Next, we need to SET the desired number of displayed lines</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1"/>
    <w:bookmarkStart w:id="167"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2"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2"/>
    <w:bookmarkStart w:id="163"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3"/>
    <w:bookmarkStart w:id="164"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4"/>
    <w:bookmarkStart w:id="165"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5"/>
    <w:bookmarkStart w:id="166"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66"/>
    <w:bookmarkEnd w:id="167"/>
    <w:bookmarkStart w:id="168"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8"/>
    <w:bookmarkEnd w:id="169"/>
    <w:bookmarkStart w:id="184" w:name="applied-python-exercise-5"/>
    <w:p>
      <w:pPr>
        <w:pStyle w:val="Heading1"/>
      </w:pPr>
      <w:r>
        <w:rPr>
          <w:rStyle w:val="SectionNumber"/>
        </w:rPr>
        <w:t xml:space="preserve">16</w:t>
      </w:r>
      <w:r>
        <w:tab/>
      </w:r>
      <w:r>
        <w:t xml:space="preserve">Applied Python Exercise 5</w:t>
      </w:r>
    </w:p>
    <w:bookmarkStart w:id="170"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0"/>
    <w:bookmarkStart w:id="171"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57"/>
        </w:numPr>
        <w:pStyle w:val="Compact"/>
      </w:pPr>
      <w:r>
        <w:t xml:space="preserve">State the sub-steps needed to meet the coding goal</w:t>
      </w:r>
    </w:p>
    <w:p>
      <w:pPr>
        <w:numPr>
          <w:ilvl w:val="0"/>
          <w:numId w:val="1057"/>
        </w:numPr>
        <w:pStyle w:val="Compact"/>
      </w:pPr>
      <w:r>
        <w:t xml:space="preserve">Use the following datatypes, structures, and fundamentals to meet the coding goal:</w:t>
      </w:r>
    </w:p>
    <w:p>
      <w:pPr>
        <w:numPr>
          <w:ilvl w:val="1"/>
          <w:numId w:val="1058"/>
        </w:numPr>
        <w:pStyle w:val="Compact"/>
      </w:pPr>
      <w:r>
        <w:t xml:space="preserve">importing modules</w:t>
      </w:r>
    </w:p>
    <w:p>
      <w:pPr>
        <w:numPr>
          <w:ilvl w:val="1"/>
          <w:numId w:val="1058"/>
        </w:numPr>
        <w:pStyle w:val="Compact"/>
      </w:pPr>
      <w:r>
        <w:t xml:space="preserve">variable assignment</w:t>
      </w:r>
    </w:p>
    <w:p>
      <w:pPr>
        <w:numPr>
          <w:ilvl w:val="1"/>
          <w:numId w:val="1058"/>
        </w:numPr>
        <w:pStyle w:val="Compact"/>
      </w:pPr>
      <w:r>
        <w:t xml:space="preserve">list indexing</w:t>
      </w:r>
    </w:p>
    <w:p>
      <w:pPr>
        <w:numPr>
          <w:ilvl w:val="1"/>
          <w:numId w:val="1058"/>
        </w:numPr>
        <w:pStyle w:val="Compact"/>
      </w:pPr>
      <w:r>
        <w:t xml:space="preserve">list length</w:t>
      </w:r>
    </w:p>
    <w:p>
      <w:pPr>
        <w:numPr>
          <w:ilvl w:val="1"/>
          <w:numId w:val="1058"/>
        </w:numPr>
        <w:pStyle w:val="Compact"/>
      </w:pPr>
      <w:r>
        <w:t xml:space="preserve">integer conversion</w:t>
      </w:r>
    </w:p>
    <w:p>
      <w:pPr>
        <w:numPr>
          <w:ilvl w:val="1"/>
          <w:numId w:val="1058"/>
        </w:numPr>
        <w:pStyle w:val="Compact"/>
      </w:pPr>
      <w:r>
        <w:t xml:space="preserve">opening a file</w:t>
      </w:r>
    </w:p>
    <w:p>
      <w:pPr>
        <w:numPr>
          <w:ilvl w:val="1"/>
          <w:numId w:val="1058"/>
        </w:numPr>
        <w:pStyle w:val="Compact"/>
      </w:pPr>
      <w:r>
        <w:t xml:space="preserve">for loop</w:t>
      </w:r>
    </w:p>
    <w:p>
      <w:pPr>
        <w:numPr>
          <w:ilvl w:val="1"/>
          <w:numId w:val="1058"/>
        </w:numPr>
        <w:pStyle w:val="Compact"/>
      </w:pPr>
      <w:r>
        <w:t xml:space="preserve">logical expression</w:t>
      </w:r>
    </w:p>
    <w:p>
      <w:pPr>
        <w:numPr>
          <w:ilvl w:val="1"/>
          <w:numId w:val="1058"/>
        </w:numPr>
        <w:pStyle w:val="Compact"/>
      </w:pPr>
      <w:r>
        <w:t xml:space="preserve">conditional statement</w:t>
      </w:r>
    </w:p>
    <w:p>
      <w:pPr>
        <w:numPr>
          <w:ilvl w:val="1"/>
          <w:numId w:val="1058"/>
        </w:numPr>
        <w:pStyle w:val="Compact"/>
      </w:pPr>
      <w:r>
        <w:t xml:space="preserve">printing output</w:t>
      </w:r>
    </w:p>
    <w:bookmarkEnd w:id="171"/>
    <w:bookmarkStart w:id="172"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Next, we need to SET the desired number of displayed lines</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r>
        <w:pict>
          <v:rect style="width:0;height:1.5pt" o:hralign="center" o:hrstd="t" o:hr="t"/>
        </w:pict>
      </w:r>
    </w:p>
    <w:bookmarkEnd w:id="172"/>
    <w:bookmarkStart w:id="182"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3"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3"/>
    <w:bookmarkStart w:id="174"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4"/>
    <w:bookmarkStart w:id="175"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75"/>
    <w:bookmarkStart w:id="176"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76"/>
    <w:bookmarkStart w:id="177"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77"/>
    <w:bookmarkStart w:id="178"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78"/>
    <w:bookmarkStart w:id="179"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9"/>
    <w:bookmarkStart w:id="180"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0"/>
    <w:bookmarkStart w:id="181"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1"/>
    <w:bookmarkEnd w:id="182"/>
    <w:bookmarkStart w:id="183"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3"/>
    <w:bookmarkEnd w:id="184"/>
    <w:bookmarkStart w:id="201" w:name="applied-python-exercise-6"/>
    <w:p>
      <w:pPr>
        <w:pStyle w:val="Heading1"/>
      </w:pPr>
      <w:r>
        <w:rPr>
          <w:rStyle w:val="SectionNumber"/>
        </w:rPr>
        <w:t xml:space="preserve">17</w:t>
      </w:r>
      <w:r>
        <w:tab/>
      </w:r>
      <w:r>
        <w:t xml:space="preserve">Applied Python Exercise 6</w:t>
      </w:r>
    </w:p>
    <w:bookmarkStart w:id="185"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85"/>
    <w:bookmarkStart w:id="186"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importing modules</w:t>
      </w:r>
    </w:p>
    <w:p>
      <w:pPr>
        <w:numPr>
          <w:ilvl w:val="1"/>
          <w:numId w:val="1060"/>
        </w:numPr>
        <w:pStyle w:val="Compact"/>
      </w:pPr>
      <w:r>
        <w:t xml:space="preserve">variable assignment</w:t>
      </w:r>
    </w:p>
    <w:p>
      <w:pPr>
        <w:numPr>
          <w:ilvl w:val="1"/>
          <w:numId w:val="1060"/>
        </w:numPr>
        <w:pStyle w:val="Compact"/>
      </w:pPr>
      <w:r>
        <w:t xml:space="preserve">list indexing</w:t>
      </w:r>
    </w:p>
    <w:p>
      <w:pPr>
        <w:numPr>
          <w:ilvl w:val="1"/>
          <w:numId w:val="1060"/>
        </w:numPr>
        <w:pStyle w:val="Compact"/>
      </w:pPr>
      <w:r>
        <w:t xml:space="preserve">list length</w:t>
      </w:r>
    </w:p>
    <w:p>
      <w:pPr>
        <w:numPr>
          <w:ilvl w:val="1"/>
          <w:numId w:val="1060"/>
        </w:numPr>
        <w:pStyle w:val="Compact"/>
      </w:pPr>
      <w:r>
        <w:t xml:space="preserve">integer conversion</w:t>
      </w:r>
    </w:p>
    <w:p>
      <w:pPr>
        <w:numPr>
          <w:ilvl w:val="1"/>
          <w:numId w:val="1060"/>
        </w:numPr>
        <w:pStyle w:val="Compact"/>
      </w:pPr>
      <w:r>
        <w:t xml:space="preserve">opening a file</w:t>
      </w:r>
    </w:p>
    <w:p>
      <w:pPr>
        <w:numPr>
          <w:ilvl w:val="1"/>
          <w:numId w:val="1060"/>
        </w:numPr>
        <w:pStyle w:val="Compact"/>
      </w:pPr>
      <w:r>
        <w:t xml:space="preserve">initializing a counter variable before a for loop</w:t>
      </w:r>
    </w:p>
    <w:p>
      <w:pPr>
        <w:numPr>
          <w:ilvl w:val="1"/>
          <w:numId w:val="1060"/>
        </w:numPr>
        <w:pStyle w:val="Compact"/>
      </w:pPr>
      <w:r>
        <w:t xml:space="preserve">updating a counter variablbe within a the body of a for loop</w:t>
      </w:r>
    </w:p>
    <w:p>
      <w:pPr>
        <w:numPr>
          <w:ilvl w:val="1"/>
          <w:numId w:val="1060"/>
        </w:numPr>
        <w:pStyle w:val="Compact"/>
      </w:pPr>
      <w:r>
        <w:t xml:space="preserve">for loop</w:t>
      </w:r>
    </w:p>
    <w:p>
      <w:pPr>
        <w:numPr>
          <w:ilvl w:val="1"/>
          <w:numId w:val="1060"/>
        </w:numPr>
        <w:pStyle w:val="Compact"/>
      </w:pPr>
      <w:r>
        <w:t xml:space="preserve">chaining logical expressions</w:t>
      </w:r>
    </w:p>
    <w:p>
      <w:pPr>
        <w:numPr>
          <w:ilvl w:val="1"/>
          <w:numId w:val="1060"/>
        </w:numPr>
        <w:pStyle w:val="Compact"/>
      </w:pPr>
      <w:r>
        <w:t xml:space="preserve">looking at the character a line starts with</w:t>
      </w:r>
    </w:p>
    <w:p>
      <w:pPr>
        <w:numPr>
          <w:ilvl w:val="1"/>
          <w:numId w:val="1060"/>
        </w:numPr>
        <w:pStyle w:val="Compact"/>
      </w:pPr>
      <w:r>
        <w:t xml:space="preserve">conditional statement</w:t>
      </w:r>
    </w:p>
    <w:p>
      <w:pPr>
        <w:numPr>
          <w:ilvl w:val="1"/>
          <w:numId w:val="1060"/>
        </w:numPr>
        <w:pStyle w:val="Compact"/>
      </w:pPr>
      <w:r>
        <w:t xml:space="preserve">printing output</w:t>
      </w:r>
    </w:p>
    <w:bookmarkEnd w:id="186"/>
    <w:bookmarkStart w:id="187"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 AND NOT a header line (line doesn’t start with a pound sign</w:t>
      </w:r>
      <w:r>
        <w:t xml:space="preserve"> </w:t>
      </w:r>
      <w:r>
        <w:rPr>
          <w:rStyle w:val="VerbatimChar"/>
        </w:rPr>
        <w:t xml:space="preserve">#</w:t>
      </w:r>
      <w:r>
        <w:t xml:space="preserve">)</w:t>
      </w:r>
      <w:r>
        <w:t xml:space="preserve"> </w:t>
      </w:r>
      <w:r>
        <w:t xml:space="preserve">PRINT the line</w:t>
      </w:r>
      <w:r>
        <w:t xml:space="preserve"> </w:t>
      </w:r>
      <w:r>
        <w:t xml:space="preserve">END IF</w:t>
      </w:r>
      <w:r>
        <w:t xml:space="preserve"> </w:t>
      </w:r>
      <w:r>
        <w:t xml:space="preserve">END FOR</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SET counter of number of lines that have been displayed to 0</w:t>
      </w:r>
      <w:r>
        <w:t xml:space="preserve"> </w:t>
      </w:r>
      <w:r>
        <w:t xml:space="preserve">Then, FOR every line in the open file</w:t>
      </w:r>
      <w:r>
        <w:t xml:space="preserve"> </w:t>
      </w:r>
      <w:r>
        <w:t xml:space="preserve">IF a desired line (counter hasn’t reached desired number of lines) AND NOT a header line</w:t>
      </w:r>
      <w:r>
        <w:t xml:space="preserve"> </w:t>
      </w:r>
      <w:r>
        <w:t xml:space="preserve">PRINT the line</w:t>
      </w:r>
      <w:r>
        <w:t xml:space="preserve"> </w:t>
      </w:r>
      <w:r>
        <w:t xml:space="preserve">SET counter to ADD one</w:t>
      </w:r>
      <w:r>
        <w:t xml:space="preserve"> </w:t>
      </w:r>
      <w:r>
        <w:t xml:space="preserve">END IF</w:t>
      </w:r>
      <w:r>
        <w:t xml:space="preserve"> </w:t>
      </w:r>
      <w:r>
        <w:t xml:space="preserve">END FOR</w:t>
      </w:r>
    </w:p>
    <w:p>
      <w:r>
        <w:pict>
          <v:rect style="width:0;height:1.5pt" o:hralign="center" o:hrstd="t" o:hr="t"/>
        </w:pict>
      </w:r>
    </w:p>
    <w:bookmarkEnd w:id="187"/>
    <w:bookmarkStart w:id="199"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88"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8"/>
    <w:bookmarkStart w:id="189"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9"/>
    <w:bookmarkStart w:id="190"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0"/>
    <w:bookmarkStart w:id="191"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1"/>
    <w:bookmarkStart w:id="192"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2"/>
    <w:bookmarkStart w:id="193"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3"/>
    <w:bookmarkStart w:id="194"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4"/>
    <w:bookmarkStart w:id="195"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95"/>
    <w:bookmarkStart w:id="196"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196"/>
    <w:bookmarkStart w:id="197"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197"/>
    <w:bookmarkStart w:id="198"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198"/>
    <w:bookmarkEnd w:id="199"/>
    <w:bookmarkStart w:id="200"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0"/>
    <w:bookmarkEnd w:id="201"/>
    <w:bookmarkStart w:id="206"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4">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2"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2"/>
    <w:bookmarkStart w:id="203"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61"/>
        </w:numPr>
        <w:pStyle w:val="Compact"/>
      </w:pPr>
      <w:r>
        <w:t xml:space="preserve">State the sub-steps needed to meet the coding goal</w:t>
      </w:r>
    </w:p>
    <w:p>
      <w:pPr>
        <w:numPr>
          <w:ilvl w:val="0"/>
          <w:numId w:val="1061"/>
        </w:numPr>
        <w:pStyle w:val="Compact"/>
      </w:pPr>
      <w:r>
        <w:t xml:space="preserve">Use the following datatypes, structures, and fundamentals to meet the coding goal:</w:t>
      </w:r>
    </w:p>
    <w:p>
      <w:pPr>
        <w:numPr>
          <w:ilvl w:val="1"/>
          <w:numId w:val="1062"/>
        </w:numPr>
        <w:pStyle w:val="Compact"/>
      </w:pPr>
      <w:r>
        <w:t xml:space="preserve">importing modules</w:t>
      </w:r>
    </w:p>
    <w:p>
      <w:pPr>
        <w:numPr>
          <w:ilvl w:val="1"/>
          <w:numId w:val="1062"/>
        </w:numPr>
        <w:pStyle w:val="Compact"/>
      </w:pPr>
      <w:r>
        <w:t xml:space="preserve">variable assignment</w:t>
      </w:r>
    </w:p>
    <w:p>
      <w:pPr>
        <w:numPr>
          <w:ilvl w:val="1"/>
          <w:numId w:val="1062"/>
        </w:numPr>
        <w:pStyle w:val="Compact"/>
      </w:pPr>
      <w:r>
        <w:t xml:space="preserve">list indexing</w:t>
      </w:r>
    </w:p>
    <w:p>
      <w:pPr>
        <w:numPr>
          <w:ilvl w:val="1"/>
          <w:numId w:val="1062"/>
        </w:numPr>
        <w:pStyle w:val="Compact"/>
      </w:pPr>
      <w:r>
        <w:t xml:space="preserve">list length</w:t>
      </w:r>
    </w:p>
    <w:p>
      <w:pPr>
        <w:numPr>
          <w:ilvl w:val="1"/>
          <w:numId w:val="1062"/>
        </w:numPr>
        <w:pStyle w:val="Compact"/>
      </w:pPr>
      <w:r>
        <w:t xml:space="preserve">integer conversion</w:t>
      </w:r>
    </w:p>
    <w:p>
      <w:pPr>
        <w:numPr>
          <w:ilvl w:val="1"/>
          <w:numId w:val="1062"/>
        </w:numPr>
        <w:pStyle w:val="Compact"/>
      </w:pPr>
      <w:r>
        <w:t xml:space="preserve">opening a file</w:t>
      </w:r>
    </w:p>
    <w:p>
      <w:pPr>
        <w:numPr>
          <w:ilvl w:val="1"/>
          <w:numId w:val="1062"/>
        </w:numPr>
        <w:pStyle w:val="Compact"/>
      </w:pPr>
      <w:r>
        <w:t xml:space="preserve">list initialization</w:t>
      </w:r>
    </w:p>
    <w:p>
      <w:pPr>
        <w:numPr>
          <w:ilvl w:val="1"/>
          <w:numId w:val="1062"/>
        </w:numPr>
        <w:pStyle w:val="Compact"/>
      </w:pPr>
      <w:r>
        <w:t xml:space="preserve">for loop</w:t>
      </w:r>
    </w:p>
    <w:p>
      <w:pPr>
        <w:numPr>
          <w:ilvl w:val="1"/>
          <w:numId w:val="1062"/>
        </w:numPr>
        <w:pStyle w:val="Compact"/>
      </w:pPr>
      <w:r>
        <w:t xml:space="preserve">appending to a list</w:t>
      </w:r>
    </w:p>
    <w:p>
      <w:pPr>
        <w:numPr>
          <w:ilvl w:val="1"/>
          <w:numId w:val="1062"/>
        </w:numPr>
        <w:pStyle w:val="Compact"/>
      </w:pPr>
      <w:r>
        <w:t xml:space="preserve">list slicing</w:t>
      </w:r>
    </w:p>
    <w:p>
      <w:pPr>
        <w:numPr>
          <w:ilvl w:val="1"/>
          <w:numId w:val="1062"/>
        </w:numPr>
        <w:pStyle w:val="Compact"/>
      </w:pPr>
      <w:r>
        <w:t xml:space="preserve">logical expression</w:t>
      </w:r>
    </w:p>
    <w:p>
      <w:pPr>
        <w:numPr>
          <w:ilvl w:val="1"/>
          <w:numId w:val="1062"/>
        </w:numPr>
        <w:pStyle w:val="Compact"/>
      </w:pPr>
      <w:r>
        <w:t xml:space="preserve">conditional statement</w:t>
      </w:r>
    </w:p>
    <w:p>
      <w:pPr>
        <w:numPr>
          <w:ilvl w:val="1"/>
          <w:numId w:val="1062"/>
        </w:numPr>
        <w:pStyle w:val="Compact"/>
      </w:pPr>
      <w:r>
        <w:t xml:space="preserve">printing output</w:t>
      </w:r>
    </w:p>
    <w:bookmarkEnd w:id="203"/>
    <w:bookmarkStart w:id="204"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___ a storage list for lines in the file</w:t>
      </w:r>
      <w:r>
        <w:t xml:space="preserve"> </w:t>
      </w:r>
      <w:r>
        <w:t xml:space="preserve">Then, FOR every line in the open file</w:t>
      </w:r>
      <w:r>
        <w:t xml:space="preserve"> </w:t>
      </w:r>
      <w:r>
        <w:rPr>
          <w:strike/>
        </w:rPr>
        <w:t xml:space="preserve">IF a desired line (by its numerical position)</w:t>
      </w:r>
      <w:r>
        <w:t xml:space="preserve"> </w:t>
      </w:r>
      <w:r>
        <w:rPr>
          <w:strike/>
        </w:rPr>
        <w:t xml:space="preserve">PRINT the line</w:t>
      </w:r>
      <w:r>
        <w:t xml:space="preserve"> </w:t>
      </w:r>
      <w:r>
        <w:rPr>
          <w:strike/>
        </w:rPr>
        <w:t xml:space="preserve">END IF</w:t>
      </w:r>
      <w:r>
        <w:t xml:space="preserve"> </w:t>
      </w:r>
      <w:r>
        <w:t xml:space="preserve">___ the line to the storage list</w:t>
      </w:r>
      <w:r>
        <w:t xml:space="preserve"> </w:t>
      </w:r>
      <w:r>
        <w:t xml:space="preserve">END FOR</w:t>
      </w:r>
    </w:p>
    <w:p>
      <w:pPr>
        <w:pStyle w:val="BodyText"/>
      </w:pPr>
      <w:r>
        <w:t xml:space="preserve">___ a subset of the storage list to be the last ____ items in the storage list</w:t>
      </w:r>
      <w:r>
        <w:t xml:space="preserve"> </w:t>
      </w:r>
      <w:r>
        <w:t xml:space="preserve">___ every line in the subset</w:t>
      </w:r>
      <w:r>
        <w:t xml:space="preserve"> </w:t>
      </w:r>
      <w:r>
        <w:t xml:space="preserve">_____ the line</w:t>
      </w:r>
      <w:r>
        <w:t xml:space="preserve"> </w:t>
      </w:r>
      <w:r>
        <w:t xml:space="preserve">END FOR</w:t>
      </w:r>
    </w:p>
    <w:p>
      <w:r>
        <w:pict>
          <v:rect style="width:0;height:1.5pt" o:hralign="center" o:hrstd="t" o:hr="t"/>
        </w:pict>
      </w:r>
    </w:p>
    <w:bookmarkEnd w:id="204"/>
    <w:bookmarkStart w:id="205"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05"/>
    <w:bookmarkEnd w:id="206"/>
    <w:bookmarkStart w:id="214" w:name="conclusion-looking-ahead"/>
    <w:p>
      <w:pPr>
        <w:pStyle w:val="Heading1"/>
      </w:pPr>
      <w:r>
        <w:rPr>
          <w:rStyle w:val="SectionNumber"/>
        </w:rPr>
        <w:t xml:space="preserve">19</w:t>
      </w:r>
      <w:r>
        <w:tab/>
      </w:r>
      <w:r>
        <w:t xml:space="preserve">Conclusion: Looking Ahead</w:t>
      </w:r>
    </w:p>
    <w:bookmarkStart w:id="207"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Describe how they will use the Python skills they’ve practiced within these prepwork modules during Quantitative Biology Bootcamp</w:t>
      </w:r>
    </w:p>
    <w:bookmarkEnd w:id="207"/>
    <w:bookmarkStart w:id="213"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08">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64"/>
        </w:numPr>
        <w:pStyle w:val="Compact"/>
      </w:pPr>
      <w:r>
        <w:t xml:space="preserve">CHROM – the chromosome where the variant occurs</w:t>
      </w:r>
    </w:p>
    <w:p>
      <w:pPr>
        <w:numPr>
          <w:ilvl w:val="0"/>
          <w:numId w:val="1064"/>
        </w:numPr>
        <w:pStyle w:val="Compact"/>
      </w:pPr>
      <w:r>
        <w:t xml:space="preserve">POS – the position at which the variant occurs</w:t>
      </w:r>
    </w:p>
    <w:p>
      <w:pPr>
        <w:numPr>
          <w:ilvl w:val="0"/>
          <w:numId w:val="1064"/>
        </w:numPr>
        <w:pStyle w:val="Compact"/>
      </w:pPr>
      <w:r>
        <w:t xml:space="preserve">ID</w:t>
      </w:r>
    </w:p>
    <w:p>
      <w:pPr>
        <w:numPr>
          <w:ilvl w:val="0"/>
          <w:numId w:val="1064"/>
        </w:numPr>
        <w:pStyle w:val="Compact"/>
      </w:pPr>
      <w:r>
        <w:t xml:space="preserve">REF – the reference base(s) of the allele</w:t>
      </w:r>
    </w:p>
    <w:p>
      <w:pPr>
        <w:numPr>
          <w:ilvl w:val="0"/>
          <w:numId w:val="1064"/>
        </w:numPr>
        <w:pStyle w:val="Compact"/>
      </w:pPr>
      <w:r>
        <w:t xml:space="preserve">ALT – the alternate non-reference allele(s) called on at least one o the samples</w:t>
      </w:r>
    </w:p>
    <w:p>
      <w:pPr>
        <w:numPr>
          <w:ilvl w:val="0"/>
          <w:numId w:val="1064"/>
        </w:numPr>
        <w:pStyle w:val="Compact"/>
      </w:pPr>
      <w:r>
        <w:t xml:space="preserve">QUAL</w:t>
      </w:r>
    </w:p>
    <w:p>
      <w:pPr>
        <w:numPr>
          <w:ilvl w:val="0"/>
          <w:numId w:val="1064"/>
        </w:numPr>
        <w:pStyle w:val="Compact"/>
      </w:pPr>
      <w:r>
        <w:t xml:space="preserve">FILTER</w:t>
      </w:r>
    </w:p>
    <w:p>
      <w:pPr>
        <w:numPr>
          <w:ilvl w:val="0"/>
          <w:numId w:val="106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65"/>
        </w:numPr>
        <w:pStyle w:val="Compact"/>
      </w:pPr>
      <w:r>
        <w:t xml:space="preserve">0|0 corresponds to a sample being homozygous reference for a variant</w:t>
      </w:r>
    </w:p>
    <w:p>
      <w:pPr>
        <w:numPr>
          <w:ilvl w:val="0"/>
          <w:numId w:val="1065"/>
        </w:numPr>
        <w:pStyle w:val="Compact"/>
      </w:pPr>
      <w:r>
        <w:t xml:space="preserve">0|1 or 1|0 correspond to a sample being heterozygous alternate for a variant</w:t>
      </w:r>
    </w:p>
    <w:p>
      <w:pPr>
        <w:numPr>
          <w:ilvl w:val="0"/>
          <w:numId w:val="106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09"/>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0" w:name="fig1"/>
      <w:r>
        <w:t xml:space="preserve">Figure </w:t>
      </w:r>
      <w:fldSimple w:instr="SEQ Figure \* ARABIC ">
        <w:r>
          <w:t>1</w:t>
        </w:r>
      </w:fldSimple>
      <w:r>
        <w:t xml:space="preserve">:</w:t>
      </w:r>
      <w:r>
        <w:t xml:space="preserve"> </w:t>
      </w:r>
      <w:bookmarkEnd w:id="210"/>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1"/>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2" w:name="fig2"/>
      <w:r>
        <w:t xml:space="preserve">Figure </w:t>
      </w:r>
      <w:fldSimple w:instr="SEQ Figure \* ARABIC ">
        <w:r>
          <w:t>2</w:t>
        </w:r>
      </w:fldSimple>
      <w:r>
        <w:t xml:space="preserve">:</w:t>
      </w:r>
      <w:r>
        <w:t xml:space="preserve"> </w:t>
      </w:r>
      <w:bookmarkEnd w:id="212"/>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9" Target="media/rId209.png" /><Relationship Type="http://schemas.openxmlformats.org/officeDocument/2006/relationships/image" Id="rId211" Target="media/rId211.png" /><Relationship Type="http://schemas.openxmlformats.org/officeDocument/2006/relationships/hyperlink" Id="rId20" Target="LINK%20HERE" TargetMode="External" /><Relationship Type="http://schemas.openxmlformats.org/officeDocument/2006/relationships/hyperlink" Id="rId70" Target="http://bxlab.github.io/cmdb-bootcamp/cheatsheet/python.html" TargetMode="External" /><Relationship Type="http://schemas.openxmlformats.org/officeDocument/2006/relationships/hyperlink" Id="rId60" Target="http://bxlab.github.io/cmdb-bootcamp/cheatsheet/unix.html" TargetMode="External" /><Relationship Type="http://schemas.openxmlformats.org/officeDocument/2006/relationships/hyperlink" Id="rId102" Target="https://docs.python.org/3/library/functions.html#enumerate" TargetMode="External" /><Relationship Type="http://schemas.openxmlformats.org/officeDocument/2006/relationships/hyperlink" Id="rId77" Target="https://docs.python.org/3/reference/lexical_analysis.html#keywords" TargetMode="External" /><Relationship Type="http://schemas.openxmlformats.org/officeDocument/2006/relationships/hyperlink" Id="rId69" Target="https://greenteapress.com/thinkpython2/html/index.html" TargetMode="External" /><Relationship Type="http://schemas.openxmlformats.org/officeDocument/2006/relationships/hyperlink" Id="rId68" Target="https://python-textbok.readthedocs.io/en/1.0/index.html" TargetMode="External" /><Relationship Type="http://schemas.openxmlformats.org/officeDocument/2006/relationships/hyperlink" Id="rId99" Target="https://towardsdatascience.com/the-basics-of-indexing-and-slicing-python-lists-2d12c90a94cf" TargetMode="External" /><Relationship Type="http://schemas.openxmlformats.org/officeDocument/2006/relationships/hyperlink" Id="rId208" Target="https://www.internationalgenome.org/wiki/Analysis/Variant%20Call%20Format/vcf-variant-call-format-version-40/" TargetMode="External" /><Relationship Type="http://schemas.openxmlformats.org/officeDocument/2006/relationships/hyperlink" Id="rId35" Target="https://www.online-python.com" TargetMode="External" /><Relationship Type="http://schemas.openxmlformats.org/officeDocument/2006/relationships/hyperlink" Id="rId32" Target="https://www.python.org/downloads/windows/" TargetMode="External" /><Relationship Type="http://schemas.openxmlformats.org/officeDocument/2006/relationships/hyperlink" Id="rId27" Target="mailto:abortvi2@jhu.edu" TargetMode="External" /><Relationship Type="http://schemas.openxmlformats.org/officeDocument/2006/relationships/hyperlink" Id="rId26" Target="mailto:dtaylo95@jhu.edu" TargetMode="External" /><Relationship Type="http://schemas.openxmlformats.org/officeDocument/2006/relationships/hyperlink" Id="rId24" Target="mailto:kweave23@jhu.edu" TargetMode="External" /><Relationship Type="http://schemas.openxmlformats.org/officeDocument/2006/relationships/hyperlink" Id="rId25"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0" Target="http://bxlab.github.io/cmdb-bootcamp/cheatsheet/python.html" TargetMode="External" /><Relationship Type="http://schemas.openxmlformats.org/officeDocument/2006/relationships/hyperlink" Id="rId60" Target="http://bxlab.github.io/cmdb-bootcamp/cheatsheet/unix.html" TargetMode="External" /><Relationship Type="http://schemas.openxmlformats.org/officeDocument/2006/relationships/hyperlink" Id="rId102" Target="https://docs.python.org/3/library/functions.html#enumerate" TargetMode="External" /><Relationship Type="http://schemas.openxmlformats.org/officeDocument/2006/relationships/hyperlink" Id="rId77" Target="https://docs.python.org/3/reference/lexical_analysis.html#keywords" TargetMode="External" /><Relationship Type="http://schemas.openxmlformats.org/officeDocument/2006/relationships/hyperlink" Id="rId69" Target="https://greenteapress.com/thinkpython2/html/index.html" TargetMode="External" /><Relationship Type="http://schemas.openxmlformats.org/officeDocument/2006/relationships/hyperlink" Id="rId68" Target="https://python-textbok.readthedocs.io/en/1.0/index.html" TargetMode="External" /><Relationship Type="http://schemas.openxmlformats.org/officeDocument/2006/relationships/hyperlink" Id="rId99" Target="https://towardsdatascience.com/the-basics-of-indexing-and-slicing-python-lists-2d12c90a94cf" TargetMode="External" /><Relationship Type="http://schemas.openxmlformats.org/officeDocument/2006/relationships/hyperlink" Id="rId208" Target="https://www.internationalgenome.org/wiki/Analysis/Variant%20Call%20Format/vcf-variant-call-format-version-40/" TargetMode="External" /><Relationship Type="http://schemas.openxmlformats.org/officeDocument/2006/relationships/hyperlink" Id="rId35" Target="https://www.online-python.com" TargetMode="External" /><Relationship Type="http://schemas.openxmlformats.org/officeDocument/2006/relationships/hyperlink" Id="rId32" Target="https://www.python.org/downloads/windows/" TargetMode="External" /><Relationship Type="http://schemas.openxmlformats.org/officeDocument/2006/relationships/hyperlink" Id="rId27" Target="mailto:abortvi2@jhu.edu" TargetMode="External" /><Relationship Type="http://schemas.openxmlformats.org/officeDocument/2006/relationships/hyperlink" Id="rId26" Target="mailto:dtaylo95@jhu.edu" TargetMode="External" /><Relationship Type="http://schemas.openxmlformats.org/officeDocument/2006/relationships/hyperlink" Id="rId24" Target="mailto:kweave23@jhu.edu" TargetMode="External" /><Relationship Type="http://schemas.openxmlformats.org/officeDocument/2006/relationships/hyperlink" Id="rId25"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2022-08-01T20:18:32Z</dcterms:created>
  <dcterms:modified xsi:type="dcterms:W3CDTF">2022-08-01T20:18:32Z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