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CDD8" w14:textId="68B5BE01" w:rsidR="007D17B7" w:rsidRPr="007D17B7" w:rsidRDefault="007D17B7" w:rsidP="00314943">
      <w:pPr>
        <w:spacing w:before="100" w:beforeAutospacing="1" w:after="100" w:afterAutospacing="1" w:line="240" w:lineRule="auto"/>
        <w:rPr>
          <w:rFonts w:eastAsia="Times New Roman" w:cstheme="minorHAnsi"/>
          <w:b/>
          <w:bCs/>
        </w:rPr>
      </w:pPr>
      <w:r w:rsidRPr="007D17B7">
        <w:rPr>
          <w:rFonts w:eastAsia="Times New Roman" w:cstheme="minorHAnsi"/>
          <w:b/>
          <w:bCs/>
        </w:rPr>
        <w:t>BACKGROUND</w:t>
      </w:r>
    </w:p>
    <w:p w14:paraId="02A3A1A9" w14:textId="717EEAFD" w:rsidR="00314943" w:rsidRPr="00314943" w:rsidRDefault="00314943" w:rsidP="00314943">
      <w:pPr>
        <w:spacing w:before="100" w:beforeAutospacing="1" w:after="100" w:afterAutospacing="1" w:line="240" w:lineRule="auto"/>
        <w:rPr>
          <w:rFonts w:eastAsia="Times New Roman" w:cstheme="minorHAnsi"/>
        </w:rPr>
      </w:pPr>
      <w:r w:rsidRPr="00314943">
        <w:rPr>
          <w:rFonts w:eastAsia="Times New Roman"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A7D9241" w14:textId="77777777" w:rsidR="00314943" w:rsidRPr="00314943" w:rsidRDefault="00314943" w:rsidP="00314943">
      <w:pPr>
        <w:spacing w:before="100" w:beforeAutospacing="1" w:after="100" w:afterAutospacing="1" w:line="240" w:lineRule="auto"/>
        <w:rPr>
          <w:rFonts w:eastAsia="Times New Roman" w:cstheme="minorHAnsi"/>
        </w:rPr>
      </w:pPr>
      <w:r w:rsidRPr="00314943">
        <w:rPr>
          <w:rFonts w:eastAsia="Times New Roman" w:cstheme="minorHAnsi"/>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597AD07C" w14:textId="6BF980CA" w:rsidR="00DA5B55" w:rsidRPr="007D17B7" w:rsidRDefault="00314943">
      <w:pPr>
        <w:rPr>
          <w:rFonts w:cstheme="minorHAnsi"/>
          <w:u w:val="single"/>
        </w:rPr>
      </w:pPr>
      <w:r w:rsidRPr="007D17B7">
        <w:rPr>
          <w:rFonts w:cstheme="minorHAnsi"/>
          <w:u w:val="single"/>
        </w:rPr>
        <w:t xml:space="preserve">Kickstarter Summary </w:t>
      </w:r>
    </w:p>
    <w:p w14:paraId="7FDA65EB" w14:textId="537E55FB" w:rsidR="00314943" w:rsidRDefault="00314943" w:rsidP="00314943">
      <w:pPr>
        <w:numPr>
          <w:ilvl w:val="0"/>
          <w:numId w:val="2"/>
        </w:numPr>
        <w:spacing w:before="100" w:beforeAutospacing="1" w:after="100" w:afterAutospacing="1" w:line="240" w:lineRule="auto"/>
        <w:rPr>
          <w:rFonts w:eastAsia="Times New Roman" w:cstheme="minorHAnsi"/>
        </w:rPr>
      </w:pPr>
      <w:r w:rsidRPr="00314943">
        <w:rPr>
          <w:rFonts w:eastAsia="Times New Roman" w:cstheme="minorHAnsi"/>
        </w:rPr>
        <w:t>Given the provided data, what are three conclusions we can draw about Kickstarter campaigns?</w:t>
      </w:r>
    </w:p>
    <w:p w14:paraId="30B556AD" w14:textId="57EE345D" w:rsidR="00BC1A92" w:rsidRDefault="009D6E57" w:rsidP="00BC1A92">
      <w:pPr>
        <w:spacing w:before="100" w:beforeAutospacing="1" w:after="100" w:afterAutospacing="1" w:line="240" w:lineRule="auto"/>
        <w:ind w:left="720"/>
        <w:rPr>
          <w:rFonts w:eastAsia="Times New Roman" w:cstheme="minorHAnsi"/>
        </w:rPr>
      </w:pPr>
      <w:r>
        <w:rPr>
          <w:rFonts w:eastAsia="Times New Roman" w:cstheme="minorHAnsi"/>
        </w:rPr>
        <w:t>Some conclusions we can draw from the data provided about Kickstarter campaigns are:</w:t>
      </w:r>
    </w:p>
    <w:p w14:paraId="685BBCAF" w14:textId="108D60F4" w:rsidR="009D6E57" w:rsidRDefault="009D6E57" w:rsidP="009D6E57">
      <w:pPr>
        <w:pStyle w:val="ListParagraph"/>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The top 3 most successful campaign </w:t>
      </w:r>
      <w:r w:rsidR="00A269A2">
        <w:rPr>
          <w:rFonts w:eastAsia="Times New Roman" w:cstheme="minorHAnsi"/>
        </w:rPr>
        <w:t>categories</w:t>
      </w:r>
      <w:r>
        <w:rPr>
          <w:rFonts w:eastAsia="Times New Roman" w:cstheme="minorHAnsi"/>
        </w:rPr>
        <w:t xml:space="preserve"> in order are Theater, Music and Film &amp; Video</w:t>
      </w:r>
      <w:r w:rsidR="008F2BED">
        <w:rPr>
          <w:rFonts w:eastAsia="Times New Roman" w:cstheme="minorHAnsi"/>
        </w:rPr>
        <w:t xml:space="preserve"> which make up 77% of the overall total in successful campaigns</w:t>
      </w:r>
      <w:r w:rsidR="00BC7F68">
        <w:rPr>
          <w:rFonts w:eastAsia="Times New Roman" w:cstheme="minorHAnsi"/>
        </w:rPr>
        <w:t>.</w:t>
      </w:r>
    </w:p>
    <w:p w14:paraId="327A5185" w14:textId="77777777" w:rsidR="00A269A2" w:rsidRDefault="00A269A2" w:rsidP="00A269A2">
      <w:pPr>
        <w:pStyle w:val="ListParagraph"/>
        <w:spacing w:before="100" w:beforeAutospacing="1" w:after="100" w:afterAutospacing="1" w:line="240" w:lineRule="auto"/>
        <w:ind w:left="1440"/>
        <w:rPr>
          <w:rFonts w:eastAsia="Times New Roman" w:cstheme="minorHAnsi"/>
        </w:rPr>
      </w:pPr>
    </w:p>
    <w:p w14:paraId="2296C125" w14:textId="073FE42A" w:rsidR="009D6E57" w:rsidRDefault="00A269A2" w:rsidP="009D6E57">
      <w:pPr>
        <w:pStyle w:val="ListParagraph"/>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From 2010 – 2013 the % of successful campaigns to </w:t>
      </w:r>
      <w:r w:rsidR="008F2BED">
        <w:rPr>
          <w:rFonts w:eastAsia="Times New Roman" w:cstheme="minorHAnsi"/>
        </w:rPr>
        <w:t>failed</w:t>
      </w:r>
      <w:r>
        <w:rPr>
          <w:rFonts w:eastAsia="Times New Roman" w:cstheme="minorHAnsi"/>
        </w:rPr>
        <w:t xml:space="preserve"> campaigns were 66 – 82% </w:t>
      </w:r>
      <w:r w:rsidR="008F2BED">
        <w:rPr>
          <w:rFonts w:eastAsia="Times New Roman" w:cstheme="minorHAnsi"/>
        </w:rPr>
        <w:t>and over the next few years</w:t>
      </w:r>
      <w:r w:rsidR="007D17B7">
        <w:rPr>
          <w:rFonts w:eastAsia="Times New Roman" w:cstheme="minorHAnsi"/>
        </w:rPr>
        <w:t xml:space="preserve"> 2014 – 2017</w:t>
      </w:r>
      <w:r w:rsidR="008F2BED">
        <w:rPr>
          <w:rFonts w:eastAsia="Times New Roman" w:cstheme="minorHAnsi"/>
        </w:rPr>
        <w:t xml:space="preserve"> the failed campaigns were </w:t>
      </w:r>
      <w:r w:rsidR="007D17B7">
        <w:rPr>
          <w:rFonts w:eastAsia="Times New Roman" w:cstheme="minorHAnsi"/>
        </w:rPr>
        <w:t>proportionately higher approximately 75 – 95%.</w:t>
      </w:r>
    </w:p>
    <w:p w14:paraId="0BA80DC9" w14:textId="77777777" w:rsidR="00A269A2" w:rsidRPr="00A269A2" w:rsidRDefault="00A269A2" w:rsidP="00A269A2">
      <w:pPr>
        <w:pStyle w:val="ListParagraph"/>
        <w:rPr>
          <w:rFonts w:eastAsia="Times New Roman" w:cstheme="minorHAnsi"/>
        </w:rPr>
      </w:pPr>
    </w:p>
    <w:p w14:paraId="281C635B" w14:textId="78605760" w:rsidR="00A269A2" w:rsidRDefault="00A269A2" w:rsidP="009D6E57">
      <w:pPr>
        <w:pStyle w:val="ListParagraph"/>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Overall the most successful campaigns </w:t>
      </w:r>
      <w:r w:rsidR="00EF772E">
        <w:rPr>
          <w:rFonts w:eastAsia="Times New Roman" w:cstheme="minorHAnsi"/>
        </w:rPr>
        <w:t>originate</w:t>
      </w:r>
      <w:r w:rsidR="007D17B7">
        <w:rPr>
          <w:rFonts w:eastAsia="Times New Roman" w:cstheme="minorHAnsi"/>
        </w:rPr>
        <w:t>d</w:t>
      </w:r>
      <w:r w:rsidR="00EF772E">
        <w:rPr>
          <w:rFonts w:eastAsia="Times New Roman" w:cstheme="minorHAnsi"/>
        </w:rPr>
        <w:t xml:space="preserve"> in the US with GB coming in second.  In the US 2011/2012 as a % had more successful campaigns than </w:t>
      </w:r>
      <w:r w:rsidR="00352711">
        <w:rPr>
          <w:rFonts w:eastAsia="Times New Roman" w:cstheme="minorHAnsi"/>
        </w:rPr>
        <w:t>failed</w:t>
      </w:r>
      <w:r w:rsidR="00EF772E">
        <w:rPr>
          <w:rFonts w:eastAsia="Times New Roman" w:cstheme="minorHAnsi"/>
        </w:rPr>
        <w:t xml:space="preserve"> campaigns and in 2015  the </w:t>
      </w:r>
      <w:r w:rsidR="007D17B7">
        <w:rPr>
          <w:rFonts w:eastAsia="Times New Roman" w:cstheme="minorHAnsi"/>
        </w:rPr>
        <w:t>failed</w:t>
      </w:r>
      <w:r w:rsidR="00EF772E">
        <w:rPr>
          <w:rFonts w:eastAsia="Times New Roman" w:cstheme="minorHAnsi"/>
        </w:rPr>
        <w:t xml:space="preserve"> campaigns were 4% higher than the successful ones.</w:t>
      </w:r>
      <w:r w:rsidR="008F2BED">
        <w:rPr>
          <w:rFonts w:eastAsia="Times New Roman" w:cstheme="minorHAnsi"/>
        </w:rPr>
        <w:t xml:space="preserve">  </w:t>
      </w:r>
    </w:p>
    <w:p w14:paraId="0A855BA0" w14:textId="222A440E" w:rsidR="008F2BED" w:rsidRDefault="008F2BED" w:rsidP="008F2BED">
      <w:pPr>
        <w:spacing w:before="100" w:beforeAutospacing="1" w:after="100" w:afterAutospacing="1" w:line="240" w:lineRule="auto"/>
        <w:ind w:left="720"/>
        <w:rPr>
          <w:rFonts w:eastAsia="Times New Roman" w:cstheme="minorHAnsi"/>
        </w:rPr>
      </w:pPr>
      <w:r>
        <w:rPr>
          <w:rFonts w:eastAsia="Times New Roman" w:cstheme="minorHAnsi"/>
        </w:rPr>
        <w:t xml:space="preserve">It would be interesting to find out what causes backers to </w:t>
      </w:r>
      <w:r w:rsidR="007D17B7">
        <w:rPr>
          <w:rFonts w:eastAsia="Times New Roman" w:cstheme="minorHAnsi"/>
        </w:rPr>
        <w:t>fund some categories more over other categories.  It would also be interesting to know why the failed campaigns proportionately increased in 2014 – 2017; could it be innovation is declining or could it be economic reasons?</w:t>
      </w:r>
    </w:p>
    <w:p w14:paraId="7884F1C9" w14:textId="20E0AC1D" w:rsidR="00314943" w:rsidRDefault="00314943" w:rsidP="00314943">
      <w:pPr>
        <w:numPr>
          <w:ilvl w:val="0"/>
          <w:numId w:val="2"/>
        </w:numPr>
        <w:spacing w:before="100" w:beforeAutospacing="1" w:after="100" w:afterAutospacing="1" w:line="240" w:lineRule="auto"/>
        <w:rPr>
          <w:rFonts w:eastAsia="Times New Roman" w:cstheme="minorHAnsi"/>
        </w:rPr>
      </w:pPr>
      <w:r w:rsidRPr="00314943">
        <w:rPr>
          <w:rFonts w:eastAsia="Times New Roman" w:cstheme="minorHAnsi"/>
        </w:rPr>
        <w:t>What are some limitations of this dataset?</w:t>
      </w:r>
    </w:p>
    <w:p w14:paraId="66EB71F0" w14:textId="77777777" w:rsidR="007D17B7" w:rsidRDefault="00BB6832" w:rsidP="0010773B">
      <w:pPr>
        <w:spacing w:before="100" w:beforeAutospacing="1" w:after="100" w:afterAutospacing="1" w:line="240" w:lineRule="auto"/>
        <w:ind w:left="720"/>
        <w:rPr>
          <w:rFonts w:eastAsia="Times New Roman" w:cstheme="minorHAnsi"/>
        </w:rPr>
      </w:pPr>
      <w:r>
        <w:rPr>
          <w:rFonts w:eastAsia="Times New Roman" w:cstheme="minorHAnsi"/>
        </w:rPr>
        <w:t>One</w:t>
      </w:r>
      <w:r w:rsidR="00A269A2">
        <w:rPr>
          <w:rFonts w:eastAsia="Times New Roman" w:cstheme="minorHAnsi"/>
        </w:rPr>
        <w:t xml:space="preserve"> limitation of the dataset </w:t>
      </w:r>
      <w:r w:rsidR="00352711">
        <w:rPr>
          <w:rFonts w:eastAsia="Times New Roman" w:cstheme="minorHAnsi"/>
        </w:rPr>
        <w:t xml:space="preserve">is that it only focuses on one crowdsourcing company – Kickstarter </w:t>
      </w:r>
      <w:r>
        <w:rPr>
          <w:rFonts w:eastAsia="Times New Roman" w:cstheme="minorHAnsi"/>
        </w:rPr>
        <w:t xml:space="preserve">so it’s not diverse enough to draw other conclusions/insights such as trends based on popularity of the </w:t>
      </w:r>
      <w:r w:rsidR="008F2BED">
        <w:rPr>
          <w:rFonts w:eastAsia="Times New Roman" w:cstheme="minorHAnsi"/>
        </w:rPr>
        <w:t>website and which firm has more successful projects to failed project</w:t>
      </w:r>
      <w:r>
        <w:rPr>
          <w:rFonts w:eastAsia="Times New Roman" w:cstheme="minorHAnsi"/>
        </w:rPr>
        <w:t xml:space="preserve">.  </w:t>
      </w:r>
    </w:p>
    <w:p w14:paraId="7D42D1FB" w14:textId="4A818C2D" w:rsidR="0010773B" w:rsidRPr="00314943" w:rsidRDefault="00BB6832" w:rsidP="0010773B">
      <w:pPr>
        <w:spacing w:before="100" w:beforeAutospacing="1" w:after="100" w:afterAutospacing="1" w:line="240" w:lineRule="auto"/>
        <w:ind w:left="720"/>
        <w:rPr>
          <w:rFonts w:eastAsia="Times New Roman" w:cstheme="minorHAnsi"/>
        </w:rPr>
      </w:pPr>
      <w:r>
        <w:rPr>
          <w:rFonts w:eastAsia="Times New Roman" w:cstheme="minorHAnsi"/>
        </w:rPr>
        <w:t>Additionally, some of the categories and subcategories</w:t>
      </w:r>
      <w:r w:rsidR="008F2BED">
        <w:rPr>
          <w:rFonts w:eastAsia="Times New Roman" w:cstheme="minorHAnsi"/>
        </w:rPr>
        <w:t xml:space="preserve"> dataset</w:t>
      </w:r>
      <w:r>
        <w:rPr>
          <w:rFonts w:eastAsia="Times New Roman" w:cstheme="minorHAnsi"/>
        </w:rPr>
        <w:t xml:space="preserve"> are irrelevant because </w:t>
      </w:r>
      <w:r w:rsidR="008F2BED">
        <w:rPr>
          <w:rFonts w:eastAsia="Times New Roman" w:cstheme="minorHAnsi"/>
        </w:rPr>
        <w:t xml:space="preserve">the sample size is so small that </w:t>
      </w:r>
      <w:r>
        <w:rPr>
          <w:rFonts w:eastAsia="Times New Roman" w:cstheme="minorHAnsi"/>
        </w:rPr>
        <w:t xml:space="preserve">t may be distorting the </w:t>
      </w:r>
      <w:r w:rsidR="008F2BED">
        <w:rPr>
          <w:rFonts w:eastAsia="Times New Roman" w:cstheme="minorHAnsi"/>
        </w:rPr>
        <w:t xml:space="preserve">overall </w:t>
      </w:r>
      <w:r>
        <w:rPr>
          <w:rFonts w:eastAsia="Times New Roman" w:cstheme="minorHAnsi"/>
        </w:rPr>
        <w:t xml:space="preserve">data. </w:t>
      </w:r>
    </w:p>
    <w:p w14:paraId="1F3CB152" w14:textId="261B0501" w:rsidR="00314943" w:rsidRDefault="00314943" w:rsidP="00314943">
      <w:pPr>
        <w:numPr>
          <w:ilvl w:val="0"/>
          <w:numId w:val="2"/>
        </w:numPr>
        <w:spacing w:before="100" w:beforeAutospacing="1" w:after="100" w:afterAutospacing="1" w:line="240" w:lineRule="auto"/>
        <w:rPr>
          <w:rFonts w:eastAsia="Times New Roman" w:cstheme="minorHAnsi"/>
        </w:rPr>
      </w:pPr>
      <w:r w:rsidRPr="00314943">
        <w:rPr>
          <w:rFonts w:eastAsia="Times New Roman" w:cstheme="minorHAnsi"/>
        </w:rPr>
        <w:t>What are some other possible tables and/or graphs that we could create?</w:t>
      </w:r>
    </w:p>
    <w:p w14:paraId="759BC30A" w14:textId="5E2A57AA" w:rsidR="00BB6832" w:rsidRDefault="00CF51BD" w:rsidP="00BB6832">
      <w:pPr>
        <w:spacing w:before="100" w:beforeAutospacing="1" w:after="100" w:afterAutospacing="1" w:line="240" w:lineRule="auto"/>
        <w:ind w:left="720"/>
        <w:rPr>
          <w:rFonts w:eastAsia="Times New Roman" w:cstheme="minorHAnsi"/>
        </w:rPr>
      </w:pPr>
      <w:r>
        <w:rPr>
          <w:rFonts w:eastAsia="Times New Roman" w:cstheme="minorHAnsi"/>
        </w:rPr>
        <w:t xml:space="preserve">I created a pivot table which included the year to see which campaigns were more successful than failed </w:t>
      </w:r>
      <w:r w:rsidR="002E081B">
        <w:rPr>
          <w:rFonts w:eastAsia="Times New Roman" w:cstheme="minorHAnsi"/>
        </w:rPr>
        <w:t>by year.</w:t>
      </w:r>
    </w:p>
    <w:p w14:paraId="1971F006" w14:textId="255B0E49" w:rsidR="002E081B" w:rsidRDefault="002E081B" w:rsidP="00BB6832">
      <w:pPr>
        <w:spacing w:before="100" w:beforeAutospacing="1" w:after="100" w:afterAutospacing="1" w:line="240" w:lineRule="auto"/>
        <w:ind w:left="720"/>
        <w:rPr>
          <w:rFonts w:eastAsia="Times New Roman" w:cstheme="minorHAnsi"/>
        </w:rPr>
      </w:pPr>
      <w:r>
        <w:rPr>
          <w:rFonts w:eastAsia="Times New Roman" w:cstheme="minorHAnsi"/>
        </w:rPr>
        <w:lastRenderedPageBreak/>
        <w:t>One graph we could create to show us the frequency distribution is a histogram.  I would create 2 histograms – one for the goal and another for pledged to observe which amounts had the most frequency.</w:t>
      </w:r>
    </w:p>
    <w:p w14:paraId="313FBC2B" w14:textId="796EDACE" w:rsidR="002E081B" w:rsidRPr="00314943" w:rsidRDefault="002E081B" w:rsidP="00BB6832">
      <w:pPr>
        <w:spacing w:before="100" w:beforeAutospacing="1" w:after="100" w:afterAutospacing="1" w:line="240" w:lineRule="auto"/>
        <w:ind w:left="720"/>
        <w:rPr>
          <w:rFonts w:eastAsia="Times New Roman" w:cstheme="minorHAnsi"/>
        </w:rPr>
      </w:pPr>
      <w:r>
        <w:rPr>
          <w:rFonts w:eastAsia="Times New Roman" w:cstheme="minorHAnsi"/>
        </w:rPr>
        <w:t xml:space="preserve">Continuing with the goal vs. pledged </w:t>
      </w:r>
      <w:r w:rsidR="00E64E18">
        <w:rPr>
          <w:rFonts w:eastAsia="Times New Roman" w:cstheme="minorHAnsi"/>
        </w:rPr>
        <w:t>data points we could also do a scatter plot graph of the goal reached and amount pledged.  Some manipulation of the data may be required.</w:t>
      </w:r>
    </w:p>
    <w:p w14:paraId="1832F04E" w14:textId="77777777" w:rsidR="00314943" w:rsidRPr="00314943" w:rsidRDefault="00314943">
      <w:pPr>
        <w:rPr>
          <w:rFonts w:cstheme="minorHAnsi"/>
        </w:rPr>
      </w:pPr>
    </w:p>
    <w:sectPr w:rsidR="00314943" w:rsidRPr="0031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234A7"/>
    <w:multiLevelType w:val="hybridMultilevel"/>
    <w:tmpl w:val="62CED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D04C16"/>
    <w:multiLevelType w:val="multilevel"/>
    <w:tmpl w:val="64E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71C20"/>
    <w:multiLevelType w:val="multilevel"/>
    <w:tmpl w:val="506C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43"/>
    <w:rsid w:val="0010773B"/>
    <w:rsid w:val="002E081B"/>
    <w:rsid w:val="00314943"/>
    <w:rsid w:val="00352711"/>
    <w:rsid w:val="007D17B7"/>
    <w:rsid w:val="008F2BED"/>
    <w:rsid w:val="009D6E57"/>
    <w:rsid w:val="00A269A2"/>
    <w:rsid w:val="00BB6832"/>
    <w:rsid w:val="00BC1A92"/>
    <w:rsid w:val="00BC7F68"/>
    <w:rsid w:val="00CF51BD"/>
    <w:rsid w:val="00DA5B55"/>
    <w:rsid w:val="00E64E18"/>
    <w:rsid w:val="00E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5009"/>
  <w15:chartTrackingRefBased/>
  <w15:docId w15:val="{38C862FC-BCF5-4B99-80B2-D3A3411B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9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8335">
      <w:bodyDiv w:val="1"/>
      <w:marLeft w:val="0"/>
      <w:marRight w:val="0"/>
      <w:marTop w:val="0"/>
      <w:marBottom w:val="0"/>
      <w:divBdr>
        <w:top w:val="none" w:sz="0" w:space="0" w:color="auto"/>
        <w:left w:val="none" w:sz="0" w:space="0" w:color="auto"/>
        <w:bottom w:val="none" w:sz="0" w:space="0" w:color="auto"/>
        <w:right w:val="none" w:sz="0" w:space="0" w:color="auto"/>
      </w:divBdr>
    </w:div>
    <w:div w:id="136165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Mejia</dc:creator>
  <cp:keywords/>
  <dc:description/>
  <cp:lastModifiedBy>Manuel Mejia</cp:lastModifiedBy>
  <cp:revision>5</cp:revision>
  <dcterms:created xsi:type="dcterms:W3CDTF">2020-11-10T04:05:00Z</dcterms:created>
  <dcterms:modified xsi:type="dcterms:W3CDTF">2020-11-14T05:06:00Z</dcterms:modified>
</cp:coreProperties>
</file>