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CEA33" w14:textId="77777777" w:rsidR="001D4030" w:rsidRPr="007774A1" w:rsidRDefault="00770A33">
      <w:pPr>
        <w:spacing w:after="120"/>
        <w:jc w:val="center"/>
        <w:rPr>
          <w:lang w:val="en-US"/>
        </w:rPr>
      </w:pPr>
      <w:r w:rsidRPr="007774A1">
        <w:rPr>
          <w:b/>
          <w:bCs/>
          <w:color w:val="1F4E79"/>
          <w:sz w:val="40"/>
          <w:szCs w:val="40"/>
          <w:lang w:val="en-US"/>
        </w:rPr>
        <w:t>Documentation — Phase 1: WHAT</w:t>
      </w:r>
    </w:p>
    <w:p w14:paraId="0D719580" w14:textId="77777777" w:rsidR="001D4030" w:rsidRPr="007774A1" w:rsidRDefault="00770A33">
      <w:pPr>
        <w:spacing w:after="80"/>
        <w:jc w:val="center"/>
        <w:rPr>
          <w:lang w:val="en-US"/>
        </w:rPr>
      </w:pPr>
      <w:r w:rsidRPr="007774A1">
        <w:rPr>
          <w:b/>
          <w:bCs/>
          <w:color w:val="2E75B6"/>
          <w:sz w:val="24"/>
          <w:szCs w:val="24"/>
          <w:lang w:val="en-US"/>
        </w:rPr>
        <w:t>Aviation — U.S. Flight Delay Network</w:t>
      </w:r>
    </w:p>
    <w:p w14:paraId="5981036D" w14:textId="77777777" w:rsidR="001D4030" w:rsidRPr="007774A1" w:rsidRDefault="00770A33">
      <w:pPr>
        <w:spacing w:after="240"/>
        <w:jc w:val="center"/>
        <w:rPr>
          <w:lang w:val="en-US"/>
        </w:rPr>
      </w:pPr>
      <w:r w:rsidRPr="007774A1">
        <w:rPr>
          <w:color w:val="595959"/>
          <w:sz w:val="18"/>
          <w:szCs w:val="18"/>
          <w:lang w:val="en-US"/>
        </w:rPr>
        <w:t>Purpose: Define the solution architecture. No code yet. Mentor reviews and signs off before implementation.</w:t>
      </w:r>
    </w:p>
    <w:p w14:paraId="456D41B7" w14:textId="77777777" w:rsidR="001D4030" w:rsidRDefault="00770A33">
      <w:pPr>
        <w:pStyle w:val="1"/>
      </w:pPr>
      <w:r>
        <w:t>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4030" w14:paraId="0EDF5F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F083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7BB4" w14:textId="77777777" w:rsidR="001D4030" w:rsidRDefault="00770A33">
            <w:r>
              <w:rPr>
                <w:b/>
                <w:bCs/>
                <w:color w:val="FFFFFF"/>
              </w:rPr>
              <w:t>Name</w:t>
            </w:r>
          </w:p>
        </w:tc>
      </w:tr>
      <w:tr w:rsidR="001D4030" w14:paraId="4ACE9F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DFE4" w14:textId="77777777" w:rsidR="001D4030" w:rsidRDefault="00770A33">
            <w:r>
              <w:rPr>
                <w:b/>
                <w:bCs/>
                <w:color w:val="000000"/>
              </w:rPr>
              <w:t xml:space="preserve">Team </w:t>
            </w:r>
            <w:proofErr w:type="spellStart"/>
            <w:r>
              <w:rPr>
                <w:b/>
                <w:bCs/>
                <w:color w:val="000000"/>
              </w:rPr>
              <w:t>Lead</w:t>
            </w:r>
            <w:proofErr w:type="spellEnd"/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F396" w14:textId="77777777" w:rsidR="001D4030" w:rsidRDefault="00770A33">
            <w:proofErr w:type="spellStart"/>
            <w:r>
              <w:rPr>
                <w:color w:val="000000"/>
              </w:rPr>
              <w:t>Nurmuxammat</w:t>
            </w:r>
            <w:proofErr w:type="spellEnd"/>
          </w:p>
        </w:tc>
      </w:tr>
      <w:tr w:rsidR="001D4030" w14:paraId="6E04E7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F66F" w14:textId="77777777" w:rsidR="001D4030" w:rsidRDefault="00770A33">
            <w:proofErr w:type="spellStart"/>
            <w:r>
              <w:rPr>
                <w:color w:val="000000"/>
              </w:rPr>
              <w:t>Member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0399" w14:textId="77777777" w:rsidR="001D4030" w:rsidRDefault="00770A33">
            <w:proofErr w:type="spellStart"/>
            <w:r>
              <w:rPr>
                <w:color w:val="000000"/>
              </w:rPr>
              <w:t>Shahrizoda</w:t>
            </w:r>
            <w:proofErr w:type="spellEnd"/>
          </w:p>
        </w:tc>
      </w:tr>
      <w:tr w:rsidR="001D4030" w14:paraId="38D94B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9763" w14:textId="77777777" w:rsidR="001D4030" w:rsidRDefault="00770A33">
            <w:proofErr w:type="spellStart"/>
            <w:r>
              <w:rPr>
                <w:color w:val="000000"/>
              </w:rPr>
              <w:t>Member</w:t>
            </w:r>
            <w:proofErr w:type="spellEnd"/>
            <w:r>
              <w:rPr>
                <w:color w:val="000000"/>
              </w:rPr>
              <w:t xml:space="preserve"> 3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8EB4" w14:textId="67DE758C" w:rsidR="001D4030" w:rsidRPr="007774A1" w:rsidRDefault="007774A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Himoyatxon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D4030" w14:paraId="3C1C42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20EF" w14:textId="77777777" w:rsidR="001D4030" w:rsidRDefault="00770A33">
            <w:proofErr w:type="spellStart"/>
            <w:r>
              <w:rPr>
                <w:color w:val="000000"/>
              </w:rPr>
              <w:t>Member</w:t>
            </w:r>
            <w:proofErr w:type="spellEnd"/>
            <w:r>
              <w:rPr>
                <w:color w:val="000000"/>
              </w:rPr>
              <w:t xml:space="preserve"> 4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2C2B" w14:textId="0BE2ABF3" w:rsidR="001D4030" w:rsidRPr="007774A1" w:rsidRDefault="007774A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Parizod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231F6BDB" w14:textId="1AA1256C" w:rsidR="001D4030" w:rsidRPr="007774A1" w:rsidRDefault="00770A33">
      <w:pPr>
        <w:spacing w:before="120" w:after="80"/>
        <w:rPr>
          <w:lang w:val="en-US"/>
        </w:rPr>
      </w:pPr>
      <w:r w:rsidRPr="007774A1">
        <w:rPr>
          <w:b/>
          <w:bCs/>
          <w:lang w:val="en-US"/>
        </w:rPr>
        <w:t>Chosen Scenario: Aviation — U.S. Flight Delay Network</w:t>
      </w:r>
    </w:p>
    <w:p w14:paraId="077976B2" w14:textId="77777777" w:rsidR="001D4030" w:rsidRPr="007774A1" w:rsidRDefault="00770A33">
      <w:pPr>
        <w:pStyle w:val="1"/>
        <w:rPr>
          <w:lang w:val="en-US"/>
        </w:rPr>
      </w:pPr>
      <w:r w:rsidRPr="007774A1">
        <w:rPr>
          <w:lang w:val="en-US"/>
        </w:rPr>
        <w:t>1. Problem Restatement</w:t>
      </w:r>
    </w:p>
    <w:p w14:paraId="59CB3EBD" w14:textId="77777777" w:rsidR="001D4030" w:rsidRPr="007774A1" w:rsidRDefault="00770A33">
      <w:pPr>
        <w:spacing w:before="60" w:after="60"/>
        <w:rPr>
          <w:lang w:val="en-US"/>
        </w:rPr>
      </w:pPr>
      <w:r w:rsidRPr="007774A1">
        <w:rPr>
          <w:lang w:val="en-US"/>
        </w:rPr>
        <w:t xml:space="preserve">We are </w:t>
      </w:r>
      <w:proofErr w:type="spellStart"/>
      <w:r w:rsidRPr="007774A1">
        <w:rPr>
          <w:lang w:val="en-US"/>
        </w:rPr>
        <w:t>analysing</w:t>
      </w:r>
      <w:proofErr w:type="spellEnd"/>
      <w:r w:rsidRPr="007774A1">
        <w:rPr>
          <w:lang w:val="en-US"/>
        </w:rPr>
        <w:t xml:space="preserve"> over 5 million U.S. domestic flights from 2015 to understand how delays spread through the airline network. The core hypothesis is that a late</w:t>
      </w:r>
      <w:r w:rsidRPr="007774A1">
        <w:rPr>
          <w:lang w:val="en-US"/>
        </w:rPr>
        <w:t xml:space="preserve"> aircraft at one airport “infects” subsequent flights that rely on that same aircraft, propagating disruption across the country. By modelling airports as nodes and routes as directed edges in a weighted graph, we can calculate an Infectivity Index for eac</w:t>
      </w:r>
      <w:r w:rsidRPr="007774A1">
        <w:rPr>
          <w:lang w:val="en-US"/>
        </w:rPr>
        <w:t xml:space="preserve">h hub. The ultimate goal is to identify the five most “infectious” airports—those that cause the greatest downstream disruption—and recommend targeted Circuit-Breaker interventions that allow airlines to quarantine a delay at its source before it cascades </w:t>
      </w:r>
      <w:r w:rsidRPr="007774A1">
        <w:rPr>
          <w:lang w:val="en-US"/>
        </w:rPr>
        <w:t>network-wide.</w:t>
      </w:r>
    </w:p>
    <w:p w14:paraId="044D51CC" w14:textId="0B5FF4AD" w:rsidR="007774A1" w:rsidRPr="007774A1" w:rsidRDefault="00770A33">
      <w:pPr>
        <w:pStyle w:val="1"/>
        <w:rPr>
          <w:lang w:val="en-US"/>
        </w:rPr>
      </w:pPr>
      <w:r w:rsidRPr="007774A1">
        <w:rPr>
          <w:lang w:val="en-US"/>
        </w:rPr>
        <w:t>2. Proposed Solution Stack</w:t>
      </w:r>
    </w:p>
    <w:p w14:paraId="66583A43" w14:textId="77777777" w:rsidR="001D4030" w:rsidRPr="007774A1" w:rsidRDefault="00770A33">
      <w:pPr>
        <w:pStyle w:val="2"/>
        <w:rPr>
          <w:lang w:val="en-US"/>
        </w:rPr>
      </w:pPr>
      <w:r w:rsidRPr="007774A1">
        <w:rPr>
          <w:lang w:val="en-US"/>
        </w:rPr>
        <w:t>2.1 Data Download &amp; Ingestion</w:t>
      </w:r>
    </w:p>
    <w:p w14:paraId="61C013EC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 xml:space="preserve">Source: Kaggle dataset </w:t>
      </w:r>
      <w:proofErr w:type="spellStart"/>
      <w:r w:rsidRPr="007774A1">
        <w:rPr>
          <w:lang w:val="en-US"/>
        </w:rPr>
        <w:t>usdot</w:t>
      </w:r>
      <w:proofErr w:type="spellEnd"/>
      <w:r w:rsidRPr="007774A1">
        <w:rPr>
          <w:lang w:val="en-US"/>
        </w:rPr>
        <w:t xml:space="preserve">/flight-delays downloaded via </w:t>
      </w:r>
      <w:proofErr w:type="spellStart"/>
      <w:r w:rsidRPr="007774A1">
        <w:rPr>
          <w:lang w:val="en-US"/>
        </w:rPr>
        <w:t>KaggleHub</w:t>
      </w:r>
      <w:proofErr w:type="spellEnd"/>
      <w:r w:rsidRPr="007774A1">
        <w:rPr>
          <w:lang w:val="en-US"/>
        </w:rPr>
        <w:t xml:space="preserve"> API.</w:t>
      </w:r>
    </w:p>
    <w:p w14:paraId="20C9410B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>Storage: Raw CSV saved to data/raw/flights.csv to preserve data lineage and reproducibility.</w:t>
      </w:r>
    </w:p>
    <w:p w14:paraId="63D10395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 xml:space="preserve">Ingestion Method: pandas </w:t>
      </w:r>
      <w:proofErr w:type="spellStart"/>
      <w:proofErr w:type="gramStart"/>
      <w:r w:rsidRPr="007774A1">
        <w:rPr>
          <w:lang w:val="en-US"/>
        </w:rPr>
        <w:t>pd.read</w:t>
      </w:r>
      <w:proofErr w:type="gramEnd"/>
      <w:r w:rsidRPr="007774A1">
        <w:rPr>
          <w:lang w:val="en-US"/>
        </w:rPr>
        <w:t>_csv</w:t>
      </w:r>
      <w:proofErr w:type="spellEnd"/>
      <w:r w:rsidRPr="007774A1">
        <w:rPr>
          <w:lang w:val="en-US"/>
        </w:rPr>
        <w:t xml:space="preserve">() with explicit </w:t>
      </w:r>
      <w:proofErr w:type="spellStart"/>
      <w:r w:rsidRPr="007774A1">
        <w:rPr>
          <w:lang w:val="en-US"/>
        </w:rPr>
        <w:t>dtype</w:t>
      </w:r>
      <w:proofErr w:type="spellEnd"/>
      <w:r w:rsidRPr="007774A1">
        <w:rPr>
          <w:lang w:val="en-US"/>
        </w:rPr>
        <w:t xml:space="preserve"> mapping (float32 for delay columns, str for IATA codes) for memory efficiency.</w:t>
      </w:r>
    </w:p>
    <w:p w14:paraId="64835AFF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>Validation: Row count che</w:t>
      </w:r>
      <w:r w:rsidRPr="007774A1">
        <w:rPr>
          <w:lang w:val="en-US"/>
        </w:rPr>
        <w:t>ck and column audit immediately after load to confirm file integrity.</w:t>
      </w:r>
    </w:p>
    <w:p w14:paraId="1E46C9BF" w14:textId="77777777" w:rsidR="001D4030" w:rsidRPr="007774A1" w:rsidRDefault="00770A33">
      <w:pPr>
        <w:pStyle w:val="2"/>
        <w:rPr>
          <w:lang w:val="en-US"/>
        </w:rPr>
      </w:pPr>
      <w:r w:rsidRPr="007774A1">
        <w:rPr>
          <w:lang w:val="en-US"/>
        </w:rPr>
        <w:t>2.2 Data Cleaning / Hygiene</w:t>
      </w:r>
    </w:p>
    <w:p w14:paraId="6235A86F" w14:textId="77777777" w:rsidR="007774A1" w:rsidRPr="007774A1" w:rsidRDefault="007774A1" w:rsidP="007774A1">
      <w:pPr>
        <w:pStyle w:val="ac"/>
        <w:spacing w:before="40" w:beforeAutospacing="0" w:after="40" w:afterAutospacing="0"/>
        <w:ind w:left="720" w:hanging="360"/>
        <w:rPr>
          <w:lang w:val="en-US"/>
        </w:rPr>
      </w:pPr>
      <w:r w:rsidRPr="007774A1">
        <w:rPr>
          <w:color w:val="000000"/>
          <w:sz w:val="22"/>
          <w:szCs w:val="22"/>
          <w:lang w:val="en-US"/>
        </w:rPr>
        <w:t>  </w:t>
      </w:r>
      <w:r w:rsidRPr="007774A1">
        <w:rPr>
          <w:b/>
          <w:bCs/>
          <w:color w:val="000000"/>
          <w:sz w:val="22"/>
          <w:szCs w:val="22"/>
          <w:lang w:val="en-US"/>
        </w:rPr>
        <w:t>Handling Missing Values:</w:t>
      </w:r>
      <w:r w:rsidRPr="007774A1">
        <w:rPr>
          <w:color w:val="000000"/>
          <w:sz w:val="22"/>
          <w:szCs w:val="22"/>
          <w:lang w:val="en-US"/>
        </w:rPr>
        <w:t xml:space="preserve"> Identify and address any null values in </w:t>
      </w:r>
      <w:proofErr w:type="spellStart"/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Sales_x</w:t>
      </w:r>
      <w:proofErr w:type="spellEnd"/>
      <w:r w:rsidRPr="007774A1">
        <w:rPr>
          <w:color w:val="000000"/>
          <w:sz w:val="22"/>
          <w:szCs w:val="22"/>
          <w:lang w:val="en-US"/>
        </w:rPr>
        <w:t xml:space="preserve"> and </w:t>
      </w:r>
      <w:proofErr w:type="spellStart"/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Sales_y</w:t>
      </w:r>
      <w:proofErr w:type="spellEnd"/>
      <w:r w:rsidRPr="007774A1">
        <w:rPr>
          <w:color w:val="000000"/>
          <w:sz w:val="22"/>
          <w:szCs w:val="22"/>
          <w:lang w:val="en-US"/>
        </w:rPr>
        <w:t xml:space="preserve"> using </w:t>
      </w:r>
      <w:r w:rsidRPr="007774A1">
        <w:rPr>
          <w:b/>
          <w:bCs/>
          <w:color w:val="000000"/>
          <w:sz w:val="22"/>
          <w:szCs w:val="22"/>
          <w:lang w:val="en-US"/>
        </w:rPr>
        <w:t>pandas (</w:t>
      </w:r>
      <w:proofErr w:type="spellStart"/>
      <w:proofErr w:type="gramStart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isna</w:t>
      </w:r>
      <w:proofErr w:type="spell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(</w:t>
      </w:r>
      <w:proofErr w:type="gram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)</w:t>
      </w:r>
      <w:r w:rsidRPr="007774A1">
        <w:rPr>
          <w:b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dropna</w:t>
      </w:r>
      <w:proofErr w:type="spell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()</w:t>
      </w:r>
      <w:r w:rsidRPr="007774A1">
        <w:rPr>
          <w:b/>
          <w:bCs/>
          <w:color w:val="000000"/>
          <w:sz w:val="22"/>
          <w:szCs w:val="22"/>
          <w:lang w:val="en-US"/>
        </w:rPr>
        <w:t>)</w:t>
      </w:r>
      <w:r w:rsidRPr="007774A1">
        <w:rPr>
          <w:color w:val="000000"/>
          <w:sz w:val="22"/>
          <w:szCs w:val="22"/>
          <w:lang w:val="en-US"/>
        </w:rPr>
        <w:t xml:space="preserve"> to ensure calculation accuracy.</w:t>
      </w:r>
    </w:p>
    <w:p w14:paraId="3F8B915A" w14:textId="77777777" w:rsidR="007774A1" w:rsidRPr="007774A1" w:rsidRDefault="007774A1" w:rsidP="007774A1">
      <w:pPr>
        <w:pStyle w:val="ac"/>
        <w:numPr>
          <w:ilvl w:val="0"/>
          <w:numId w:val="3"/>
        </w:numPr>
        <w:spacing w:before="240" w:beforeAutospacing="0" w:after="0" w:afterAutospacing="0"/>
        <w:ind w:left="1320" w:right="600"/>
        <w:textAlignment w:val="baseline"/>
        <w:rPr>
          <w:color w:val="000000"/>
          <w:sz w:val="22"/>
          <w:szCs w:val="22"/>
          <w:lang w:val="en-US"/>
        </w:rPr>
      </w:pPr>
      <w:r w:rsidRPr="007774A1">
        <w:rPr>
          <w:b/>
          <w:bCs/>
          <w:color w:val="000000"/>
          <w:sz w:val="22"/>
          <w:szCs w:val="22"/>
          <w:lang w:val="en-US"/>
        </w:rPr>
        <w:t>Duplicate Removal:</w:t>
      </w:r>
      <w:r w:rsidRPr="007774A1">
        <w:rPr>
          <w:color w:val="000000"/>
          <w:sz w:val="22"/>
          <w:szCs w:val="22"/>
          <w:lang w:val="en-US"/>
        </w:rPr>
        <w:t xml:space="preserve"> Remove any redundant entries based on </w:t>
      </w:r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Customer ID</w:t>
      </w:r>
      <w:r w:rsidRPr="007774A1">
        <w:rPr>
          <w:color w:val="000000"/>
          <w:sz w:val="22"/>
          <w:szCs w:val="22"/>
          <w:lang w:val="en-US"/>
        </w:rPr>
        <w:t xml:space="preserve"> using </w:t>
      </w:r>
      <w:r w:rsidRPr="007774A1">
        <w:rPr>
          <w:b/>
          <w:bCs/>
          <w:color w:val="000000"/>
          <w:sz w:val="22"/>
          <w:szCs w:val="22"/>
          <w:lang w:val="en-US"/>
        </w:rPr>
        <w:t>pandas (</w:t>
      </w:r>
      <w:proofErr w:type="spellStart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drop_</w:t>
      </w:r>
      <w:proofErr w:type="gramStart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duplicates</w:t>
      </w:r>
      <w:proofErr w:type="spell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(</w:t>
      </w:r>
      <w:proofErr w:type="gram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)</w:t>
      </w:r>
      <w:r w:rsidRPr="007774A1">
        <w:rPr>
          <w:b/>
          <w:bCs/>
          <w:color w:val="000000"/>
          <w:sz w:val="22"/>
          <w:szCs w:val="22"/>
          <w:lang w:val="en-US"/>
        </w:rPr>
        <w:t>)</w:t>
      </w:r>
      <w:r w:rsidRPr="007774A1">
        <w:rPr>
          <w:color w:val="000000"/>
          <w:sz w:val="22"/>
          <w:szCs w:val="22"/>
          <w:lang w:val="en-US"/>
        </w:rPr>
        <w:t xml:space="preserve"> to ensure each customer is represented uniquely.</w:t>
      </w:r>
    </w:p>
    <w:p w14:paraId="6853FA2B" w14:textId="77777777" w:rsidR="007774A1" w:rsidRPr="007774A1" w:rsidRDefault="007774A1" w:rsidP="007774A1">
      <w:pPr>
        <w:pStyle w:val="ac"/>
        <w:numPr>
          <w:ilvl w:val="0"/>
          <w:numId w:val="3"/>
        </w:numPr>
        <w:spacing w:before="0" w:beforeAutospacing="0" w:after="0" w:afterAutospacing="0"/>
        <w:ind w:left="1320" w:right="600"/>
        <w:textAlignment w:val="baseline"/>
        <w:rPr>
          <w:color w:val="000000"/>
          <w:sz w:val="22"/>
          <w:szCs w:val="22"/>
          <w:lang w:val="en-US"/>
        </w:rPr>
      </w:pPr>
      <w:r w:rsidRPr="007774A1">
        <w:rPr>
          <w:b/>
          <w:bCs/>
          <w:color w:val="000000"/>
          <w:sz w:val="22"/>
          <w:szCs w:val="22"/>
          <w:lang w:val="en-US"/>
        </w:rPr>
        <w:t>Data Type Standardization:</w:t>
      </w:r>
      <w:r w:rsidRPr="007774A1">
        <w:rPr>
          <w:color w:val="000000"/>
          <w:sz w:val="22"/>
          <w:szCs w:val="22"/>
          <w:lang w:val="en-US"/>
        </w:rPr>
        <w:t xml:space="preserve"> Convert </w:t>
      </w:r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Sales</w:t>
      </w:r>
      <w:r w:rsidRPr="007774A1">
        <w:rPr>
          <w:color w:val="000000"/>
          <w:sz w:val="22"/>
          <w:szCs w:val="22"/>
          <w:lang w:val="en-US"/>
        </w:rPr>
        <w:t xml:space="preserve"> columns to float and </w:t>
      </w:r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Order ID</w:t>
      </w:r>
      <w:r w:rsidRPr="007774A1">
        <w:rPr>
          <w:color w:val="000000"/>
          <w:sz w:val="22"/>
          <w:szCs w:val="22"/>
          <w:lang w:val="en-US"/>
        </w:rPr>
        <w:t xml:space="preserve"> to integer types using </w:t>
      </w:r>
      <w:r w:rsidRPr="007774A1">
        <w:rPr>
          <w:b/>
          <w:bCs/>
          <w:color w:val="000000"/>
          <w:sz w:val="22"/>
          <w:szCs w:val="22"/>
          <w:lang w:val="en-US"/>
        </w:rPr>
        <w:t>pandas (</w:t>
      </w:r>
      <w:proofErr w:type="spellStart"/>
      <w:proofErr w:type="gramStart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astype</w:t>
      </w:r>
      <w:proofErr w:type="spell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(</w:t>
      </w:r>
      <w:proofErr w:type="gramEnd"/>
      <w:r w:rsidRPr="007774A1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)</w:t>
      </w:r>
      <w:r w:rsidRPr="007774A1">
        <w:rPr>
          <w:b/>
          <w:bCs/>
          <w:color w:val="000000"/>
          <w:sz w:val="22"/>
          <w:szCs w:val="22"/>
          <w:lang w:val="en-US"/>
        </w:rPr>
        <w:t>)</w:t>
      </w:r>
      <w:r w:rsidRPr="007774A1">
        <w:rPr>
          <w:color w:val="000000"/>
          <w:sz w:val="22"/>
          <w:szCs w:val="22"/>
          <w:lang w:val="en-US"/>
        </w:rPr>
        <w:t xml:space="preserve"> for consistent mathematical analysis.</w:t>
      </w:r>
    </w:p>
    <w:p w14:paraId="78B1209B" w14:textId="77777777" w:rsidR="007774A1" w:rsidRPr="007774A1" w:rsidRDefault="007774A1" w:rsidP="007774A1">
      <w:pPr>
        <w:pStyle w:val="ac"/>
        <w:numPr>
          <w:ilvl w:val="0"/>
          <w:numId w:val="3"/>
        </w:numPr>
        <w:spacing w:before="0" w:beforeAutospacing="0" w:after="240" w:afterAutospacing="0"/>
        <w:ind w:left="1320" w:right="600"/>
        <w:textAlignment w:val="baseline"/>
        <w:rPr>
          <w:color w:val="000000"/>
          <w:sz w:val="22"/>
          <w:szCs w:val="22"/>
          <w:lang w:val="en-US"/>
        </w:rPr>
      </w:pPr>
      <w:r w:rsidRPr="007774A1">
        <w:rPr>
          <w:b/>
          <w:bCs/>
          <w:color w:val="000000"/>
          <w:sz w:val="22"/>
          <w:szCs w:val="22"/>
          <w:lang w:val="en-US"/>
        </w:rPr>
        <w:t>Outlier Detection:</w:t>
      </w:r>
      <w:r w:rsidRPr="007774A1">
        <w:rPr>
          <w:color w:val="000000"/>
          <w:sz w:val="22"/>
          <w:szCs w:val="22"/>
          <w:lang w:val="en-US"/>
        </w:rPr>
        <w:t xml:space="preserve"> Identify and filter out negative or unrealistic sales values using </w:t>
      </w:r>
      <w:r w:rsidRPr="007774A1">
        <w:rPr>
          <w:b/>
          <w:bCs/>
          <w:color w:val="000000"/>
          <w:sz w:val="22"/>
          <w:szCs w:val="22"/>
          <w:lang w:val="en-US"/>
        </w:rPr>
        <w:t>pandas filtering</w:t>
      </w:r>
      <w:r w:rsidRPr="007774A1">
        <w:rPr>
          <w:color w:val="000000"/>
          <w:sz w:val="22"/>
          <w:szCs w:val="22"/>
          <w:lang w:val="en-US"/>
        </w:rPr>
        <w:t xml:space="preserve"> to maintain data integrity.</w:t>
      </w:r>
    </w:p>
    <w:p w14:paraId="5096AE09" w14:textId="77777777" w:rsidR="007774A1" w:rsidRDefault="007774A1" w:rsidP="007774A1">
      <w:pPr>
        <w:pStyle w:val="2"/>
        <w:rPr>
          <w:color w:val="000000"/>
          <w:sz w:val="22"/>
          <w:szCs w:val="22"/>
          <w:lang w:val="en-US"/>
        </w:rPr>
      </w:pPr>
      <w:r w:rsidRPr="007774A1">
        <w:rPr>
          <w:b w:val="0"/>
          <w:bCs w:val="0"/>
          <w:color w:val="000000"/>
          <w:sz w:val="22"/>
          <w:szCs w:val="22"/>
          <w:lang w:val="en-US"/>
        </w:rPr>
        <w:lastRenderedPageBreak/>
        <w:t>Validation:</w:t>
      </w:r>
      <w:r w:rsidRPr="007774A1">
        <w:rPr>
          <w:color w:val="000000"/>
          <w:sz w:val="22"/>
          <w:szCs w:val="22"/>
          <w:lang w:val="en-US"/>
        </w:rPr>
        <w:t xml:space="preserve"> Cross-check if </w:t>
      </w:r>
      <w:proofErr w:type="spellStart"/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Sales_y</w:t>
      </w:r>
      <w:proofErr w:type="spellEnd"/>
      <w:r w:rsidRPr="007774A1">
        <w:rPr>
          <w:color w:val="000000"/>
          <w:sz w:val="22"/>
          <w:szCs w:val="22"/>
          <w:lang w:val="en-US"/>
        </w:rPr>
        <w:t xml:space="preserve"> matches the calculated average (</w:t>
      </w:r>
      <w:proofErr w:type="spellStart"/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>Sales_x</w:t>
      </w:r>
      <w:proofErr w:type="spellEnd"/>
      <w:r w:rsidRPr="007774A1">
        <w:rPr>
          <w:rFonts w:ascii="Courier New" w:hAnsi="Courier New" w:cs="Courier New"/>
          <w:color w:val="188038"/>
          <w:sz w:val="22"/>
          <w:szCs w:val="22"/>
          <w:lang w:val="en-US"/>
        </w:rPr>
        <w:t xml:space="preserve"> / Order ID</w:t>
      </w:r>
      <w:r w:rsidRPr="007774A1">
        <w:rPr>
          <w:color w:val="000000"/>
          <w:sz w:val="22"/>
          <w:szCs w:val="22"/>
          <w:lang w:val="en-US"/>
        </w:rPr>
        <w:t xml:space="preserve">) using </w:t>
      </w:r>
      <w:proofErr w:type="spellStart"/>
      <w:r w:rsidRPr="007774A1">
        <w:rPr>
          <w:b w:val="0"/>
          <w:bCs w:val="0"/>
          <w:color w:val="000000"/>
          <w:sz w:val="22"/>
          <w:szCs w:val="22"/>
          <w:lang w:val="en-US"/>
        </w:rPr>
        <w:t>numpy</w:t>
      </w:r>
      <w:proofErr w:type="spellEnd"/>
      <w:r w:rsidRPr="007774A1">
        <w:rPr>
          <w:b w:val="0"/>
          <w:bCs w:val="0"/>
          <w:color w:val="000000"/>
          <w:sz w:val="22"/>
          <w:szCs w:val="22"/>
          <w:lang w:val="en-US"/>
        </w:rPr>
        <w:t>/</w:t>
      </w:r>
      <w:proofErr w:type="gramStart"/>
      <w:r w:rsidRPr="007774A1">
        <w:rPr>
          <w:b w:val="0"/>
          <w:bCs w:val="0"/>
          <w:color w:val="000000"/>
          <w:sz w:val="22"/>
          <w:szCs w:val="22"/>
          <w:lang w:val="en-US"/>
        </w:rPr>
        <w:t>pandas</w:t>
      </w:r>
      <w:proofErr w:type="gramEnd"/>
      <w:r w:rsidRPr="007774A1">
        <w:rPr>
          <w:b w:val="0"/>
          <w:bCs w:val="0"/>
          <w:color w:val="000000"/>
          <w:sz w:val="22"/>
          <w:szCs w:val="22"/>
          <w:lang w:val="en-US"/>
        </w:rPr>
        <w:t xml:space="preserve"> logic</w:t>
      </w:r>
      <w:r w:rsidRPr="007774A1">
        <w:rPr>
          <w:color w:val="000000"/>
          <w:sz w:val="22"/>
          <w:szCs w:val="22"/>
          <w:lang w:val="en-US"/>
        </w:rPr>
        <w:t xml:space="preserve"> to</w:t>
      </w:r>
      <w:r w:rsidRPr="007774A1">
        <w:rPr>
          <w:color w:val="000000"/>
          <w:sz w:val="26"/>
          <w:szCs w:val="26"/>
          <w:lang w:val="en-US"/>
        </w:rPr>
        <w:t xml:space="preserve"> </w:t>
      </w:r>
      <w:r w:rsidRPr="007774A1">
        <w:rPr>
          <w:color w:val="000000"/>
          <w:sz w:val="22"/>
          <w:szCs w:val="22"/>
          <w:lang w:val="en-US"/>
        </w:rPr>
        <w:t>ensure consistency in the existing summary.</w:t>
      </w:r>
    </w:p>
    <w:p w14:paraId="63B24D1A" w14:textId="64E8C33B" w:rsidR="001D4030" w:rsidRPr="007774A1" w:rsidRDefault="00770A33" w:rsidP="007774A1">
      <w:pPr>
        <w:pStyle w:val="2"/>
        <w:rPr>
          <w:lang w:val="en-US"/>
        </w:rPr>
      </w:pPr>
      <w:r w:rsidRPr="007774A1">
        <w:rPr>
          <w:lang w:val="en-US"/>
        </w:rPr>
        <w:t xml:space="preserve">2.3 </w:t>
      </w:r>
      <w:r w:rsidRPr="007774A1">
        <w:rPr>
          <w:lang w:val="en-US"/>
        </w:rPr>
        <w:t>Analysis / Modelling</w:t>
      </w:r>
    </w:p>
    <w:p w14:paraId="4A44D549" w14:textId="77777777" w:rsidR="001D4030" w:rsidRPr="007774A1" w:rsidRDefault="001D4030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000"/>
        <w:gridCol w:w="2360"/>
      </w:tblGrid>
      <w:tr w:rsidR="001D4030" w14:paraId="46679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1F25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AF2E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Question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Answers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17EF" w14:textId="77777777" w:rsidR="001D4030" w:rsidRDefault="00770A33">
            <w:r>
              <w:rPr>
                <w:b/>
                <w:bCs/>
                <w:color w:val="FFFFFF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</w:rPr>
              <w:t>it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Does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E358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Output</w:t>
            </w:r>
            <w:proofErr w:type="spellEnd"/>
          </w:p>
        </w:tc>
      </w:tr>
      <w:tr w:rsidR="001D4030" w:rsidRPr="007774A1" w14:paraId="6B4DE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0F6E" w14:textId="77777777" w:rsidR="001D4030" w:rsidRDefault="00770A33">
            <w:proofErr w:type="spellStart"/>
            <w:r>
              <w:rPr>
                <w:color w:val="000000"/>
              </w:rPr>
              <w:t>Tail-number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Chaining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AB0F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Does a late aircraft cause the next flight to depart late?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057C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Links consecutive flights on the same aircraft. If leg k arrives &gt;15 min late and leg k+1 departs &gt;15 min late → confirmed propagation event.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583E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Edge list: origin → destination + total delay minutes t</w:t>
            </w:r>
            <w:r w:rsidRPr="007774A1">
              <w:rPr>
                <w:color w:val="000000"/>
                <w:lang w:val="en-US"/>
              </w:rPr>
              <w:t>ransferred.</w:t>
            </w:r>
          </w:p>
        </w:tc>
      </w:tr>
      <w:tr w:rsidR="001D4030" w14:paraId="2B094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BB92" w14:textId="77777777" w:rsidR="001D4030" w:rsidRDefault="00770A33">
            <w:proofErr w:type="spellStart"/>
            <w:r>
              <w:rPr>
                <w:color w:val="000000"/>
              </w:rPr>
              <w:t>Directed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Weighted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Graph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A516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What does the full spillover network look like?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F6AF" w14:textId="77777777" w:rsidR="001D4030" w:rsidRPr="007774A1" w:rsidRDefault="00770A33">
            <w:pPr>
              <w:rPr>
                <w:lang w:val="en-US"/>
              </w:rPr>
            </w:pPr>
            <w:proofErr w:type="gramStart"/>
            <w:r w:rsidRPr="007774A1">
              <w:rPr>
                <w:color w:val="000000"/>
                <w:lang w:val="en-US"/>
              </w:rPr>
              <w:t>Models</w:t>
            </w:r>
            <w:proofErr w:type="gramEnd"/>
            <w:r w:rsidRPr="007774A1">
              <w:rPr>
                <w:color w:val="000000"/>
                <w:lang w:val="en-US"/>
              </w:rPr>
              <w:t xml:space="preserve"> airports as nodes and routes as directed edges. Edge weights = total propagated delay minutes.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9288" w14:textId="77777777" w:rsidR="001D4030" w:rsidRDefault="00770A33">
            <w:proofErr w:type="spellStart"/>
            <w:r>
              <w:rPr>
                <w:color w:val="000000"/>
              </w:rPr>
              <w:t>Weighted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DiGraph</w:t>
            </w:r>
            <w:proofErr w:type="spellEnd"/>
            <w:r>
              <w:rPr>
                <w:color w:val="000000"/>
              </w:rPr>
              <w:t xml:space="preserve"> (~350 </w:t>
            </w:r>
            <w:proofErr w:type="spellStart"/>
            <w:r>
              <w:rPr>
                <w:color w:val="000000"/>
              </w:rPr>
              <w:t>nodes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NetworkX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1D4030" w:rsidRPr="007774A1" w14:paraId="0A64FF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AEC7" w14:textId="77777777" w:rsidR="001D4030" w:rsidRDefault="00770A33">
            <w:proofErr w:type="spellStart"/>
            <w:r>
              <w:rPr>
                <w:color w:val="000000"/>
              </w:rPr>
              <w:t>PageRank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Centrality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BC4B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Which airports are most dangerous to the network?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6555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Graph algorithms calculate an Infectivity Index for airports that actively spread delays.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50C9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Ranked list. Top 5: ATL, ORD, DFW, DEN, CLT.</w:t>
            </w:r>
          </w:p>
        </w:tc>
      </w:tr>
      <w:tr w:rsidR="001D4030" w14:paraId="20FF5B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C11C" w14:textId="77777777" w:rsidR="001D4030" w:rsidRDefault="00770A33">
            <w:proofErr w:type="spellStart"/>
            <w:r>
              <w:rPr>
                <w:color w:val="000000"/>
              </w:rPr>
              <w:t>Segmentation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4ABA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What drives each airport’s spillover?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AF92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Decomposes delays into Tail-chaining, Schedule/Network impact, and NAS congestion channels.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1A07" w14:textId="77777777" w:rsidR="001D4030" w:rsidRDefault="00770A33">
            <w:proofErr w:type="spellStart"/>
            <w:r>
              <w:rPr>
                <w:color w:val="000000"/>
              </w:rPr>
              <w:t>Percentage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breakdown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airport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D4030" w:rsidRPr="007774A1" w14:paraId="2E0B08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9331" w14:textId="77777777" w:rsidR="001D4030" w:rsidRDefault="00770A33">
            <w:proofErr w:type="spellStart"/>
            <w:r>
              <w:rPr>
                <w:color w:val="000000"/>
              </w:rPr>
              <w:t>Descriptive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Statistics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BCAE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Is delay spread even or concentrated?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3F0C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Pareto (80/20) analysis. Top 15% of airports account for ~70% of total network spillover.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6F0C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Summary stats; right-skewed distribution.</w:t>
            </w:r>
          </w:p>
        </w:tc>
      </w:tr>
      <w:tr w:rsidR="001D4030" w:rsidRPr="007774A1" w14:paraId="0781B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9126" w14:textId="77777777" w:rsidR="001D4030" w:rsidRDefault="00770A33">
            <w:proofErr w:type="spellStart"/>
            <w:r>
              <w:rPr>
                <w:color w:val="000000"/>
              </w:rPr>
              <w:t>Predictive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Regression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4AB5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Which factors control propagated delay duration?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A473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OLS or Random Forest. Turnaround buffer identified as the most critical feature.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8713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R² ≈ 0.25–0.45 (realistic for aviation noise).</w:t>
            </w:r>
          </w:p>
        </w:tc>
      </w:tr>
    </w:tbl>
    <w:p w14:paraId="17A3B056" w14:textId="77777777" w:rsidR="001D4030" w:rsidRDefault="00770A33">
      <w:pPr>
        <w:pStyle w:val="2"/>
      </w:pPr>
      <w:r>
        <w:t xml:space="preserve">2.4 </w:t>
      </w:r>
      <w:proofErr w:type="spellStart"/>
      <w:r>
        <w:t>Visualization</w:t>
      </w:r>
      <w:proofErr w:type="spellEnd"/>
    </w:p>
    <w:p w14:paraId="7DB08E35" w14:textId="77777777" w:rsidR="001D4030" w:rsidRDefault="00770A33">
      <w:pPr>
        <w:pStyle w:val="a4"/>
        <w:numPr>
          <w:ilvl w:val="0"/>
          <w:numId w:val="2"/>
        </w:numPr>
        <w:spacing w:before="40" w:after="40"/>
      </w:pPr>
      <w:r w:rsidRPr="007774A1">
        <w:rPr>
          <w:lang w:val="en-US"/>
        </w:rPr>
        <w:t>Network Graph (</w:t>
      </w:r>
      <w:proofErr w:type="spellStart"/>
      <w:r w:rsidRPr="007774A1">
        <w:rPr>
          <w:lang w:val="en-US"/>
        </w:rPr>
        <w:t>Pyvis</w:t>
      </w:r>
      <w:proofErr w:type="spellEnd"/>
      <w:r w:rsidRPr="007774A1">
        <w:rPr>
          <w:lang w:val="en-US"/>
        </w:rPr>
        <w:t xml:space="preserve"> / Gephi): Directed graph of airports with node size proportional to Infectivity Index and edge thickness proportional to propagated delay minutes.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hub-and-spoke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794C8594" w14:textId="77777777" w:rsidR="001D4030" w:rsidRDefault="00770A33">
      <w:pPr>
        <w:pStyle w:val="a4"/>
        <w:numPr>
          <w:ilvl w:val="0"/>
          <w:numId w:val="2"/>
        </w:numPr>
        <w:spacing w:before="40" w:after="40"/>
      </w:pPr>
      <w:r w:rsidRPr="007774A1">
        <w:rPr>
          <w:lang w:val="en-US"/>
        </w:rPr>
        <w:t xml:space="preserve">Choropleth / Bubble </w:t>
      </w:r>
      <w:r w:rsidRPr="007774A1">
        <w:rPr>
          <w:lang w:val="en-US"/>
        </w:rPr>
        <w:t xml:space="preserve">Map (Folium / </w:t>
      </w:r>
      <w:proofErr w:type="spellStart"/>
      <w:r w:rsidRPr="007774A1">
        <w:rPr>
          <w:lang w:val="en-US"/>
        </w:rPr>
        <w:t>Plotly</w:t>
      </w:r>
      <w:proofErr w:type="spellEnd"/>
      <w:r w:rsidRPr="007774A1">
        <w:rPr>
          <w:lang w:val="en-US"/>
        </w:rPr>
        <w:t xml:space="preserve">): U.S. map overlaying airport coordinates with </w:t>
      </w:r>
      <w:proofErr w:type="spellStart"/>
      <w:r w:rsidRPr="007774A1">
        <w:rPr>
          <w:lang w:val="en-US"/>
        </w:rPr>
        <w:t>colour</w:t>
      </w:r>
      <w:proofErr w:type="spellEnd"/>
      <w:r w:rsidRPr="007774A1">
        <w:rPr>
          <w:lang w:val="en-US"/>
        </w:rPr>
        <w:t xml:space="preserve">-coded infectivity scores.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super-spreaders</w:t>
      </w:r>
      <w:proofErr w:type="spellEnd"/>
      <w:r>
        <w:t>.</w:t>
      </w:r>
    </w:p>
    <w:p w14:paraId="07AD8890" w14:textId="77777777" w:rsidR="001D4030" w:rsidRDefault="00770A33">
      <w:pPr>
        <w:pStyle w:val="a4"/>
        <w:numPr>
          <w:ilvl w:val="0"/>
          <w:numId w:val="2"/>
        </w:numPr>
        <w:spacing w:before="40" w:after="40"/>
      </w:pPr>
      <w:r w:rsidRPr="007774A1">
        <w:rPr>
          <w:lang w:val="en-US"/>
        </w:rPr>
        <w:t>Bar Chart — Top 10 Most Infectious Airports: Horizontal bar chart ranking airports by Infectivit</w:t>
      </w:r>
      <w:r w:rsidRPr="007774A1">
        <w:rPr>
          <w:lang w:val="en-US"/>
        </w:rPr>
        <w:t xml:space="preserve">y Index. </w:t>
      </w:r>
      <w:r>
        <w:t xml:space="preserve">ATL, ORD, DFW, DEN, CLT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>.</w:t>
      </w:r>
    </w:p>
    <w:p w14:paraId="275CB14A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>Delay Distribution Plot (Histogram + Box Plot): Shows the right-skewed distribution of propagated delays, illustrating the Pareto concentration.</w:t>
      </w:r>
    </w:p>
    <w:p w14:paraId="2A0A2778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 xml:space="preserve">Scatter Plot — Turnaround Buffer vs. Propagated Delay: </w:t>
      </w:r>
      <w:proofErr w:type="spellStart"/>
      <w:r w:rsidRPr="007774A1">
        <w:rPr>
          <w:lang w:val="en-US"/>
        </w:rPr>
        <w:t>V</w:t>
      </w:r>
      <w:r w:rsidRPr="007774A1">
        <w:rPr>
          <w:lang w:val="en-US"/>
        </w:rPr>
        <w:t>isualises</w:t>
      </w:r>
      <w:proofErr w:type="spellEnd"/>
      <w:r w:rsidRPr="007774A1">
        <w:rPr>
          <w:lang w:val="en-US"/>
        </w:rPr>
        <w:t xml:space="preserve"> the relationship identified by the regression model.</w:t>
      </w:r>
    </w:p>
    <w:p w14:paraId="6298FA49" w14:textId="77777777" w:rsidR="001D4030" w:rsidRDefault="00770A33">
      <w:pPr>
        <w:pStyle w:val="2"/>
      </w:pPr>
      <w:r>
        <w:t>2.5 Reporting</w:t>
      </w:r>
    </w:p>
    <w:p w14:paraId="21C6BE9A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 xml:space="preserve">Format: </w:t>
      </w:r>
      <w:proofErr w:type="spellStart"/>
      <w:r w:rsidRPr="007774A1">
        <w:rPr>
          <w:lang w:val="en-US"/>
        </w:rPr>
        <w:t>Jupyter</w:t>
      </w:r>
      <w:proofErr w:type="spellEnd"/>
      <w:r w:rsidRPr="007774A1">
        <w:rPr>
          <w:lang w:val="en-US"/>
        </w:rPr>
        <w:t xml:space="preserve"> Notebook </w:t>
      </w:r>
      <w:proofErr w:type="gramStart"/>
      <w:r w:rsidRPr="007774A1">
        <w:rPr>
          <w:lang w:val="en-US"/>
        </w:rPr>
        <w:t>(.</w:t>
      </w:r>
      <w:proofErr w:type="spellStart"/>
      <w:r w:rsidRPr="007774A1">
        <w:rPr>
          <w:lang w:val="en-US"/>
        </w:rPr>
        <w:t>ipynb</w:t>
      </w:r>
      <w:proofErr w:type="spellEnd"/>
      <w:proofErr w:type="gramEnd"/>
      <w:r w:rsidRPr="007774A1">
        <w:rPr>
          <w:lang w:val="en-US"/>
        </w:rPr>
        <w:t>) containing all code, outputs, and inline narrative.</w:t>
      </w:r>
    </w:p>
    <w:p w14:paraId="608AEBFD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t>Deliverable: 1-page executive summary (PDF) with Top-5 airport ranking, key metrics, and Circ</w:t>
      </w:r>
      <w:r w:rsidRPr="007774A1">
        <w:rPr>
          <w:lang w:val="en-US"/>
        </w:rPr>
        <w:t>uit-Breaker recommendations.</w:t>
      </w:r>
    </w:p>
    <w:p w14:paraId="4C8C4524" w14:textId="77777777" w:rsidR="001D4030" w:rsidRPr="007774A1" w:rsidRDefault="00770A3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774A1">
        <w:rPr>
          <w:lang w:val="en-US"/>
        </w:rPr>
        <w:lastRenderedPageBreak/>
        <w:t xml:space="preserve">Supporting Appendix: Data dictionary, cleaning log, model coefficients, and full </w:t>
      </w:r>
      <w:proofErr w:type="spellStart"/>
      <w:r w:rsidRPr="007774A1">
        <w:rPr>
          <w:lang w:val="en-US"/>
        </w:rPr>
        <w:t>visualisation</w:t>
      </w:r>
      <w:proofErr w:type="spellEnd"/>
      <w:r w:rsidRPr="007774A1">
        <w:rPr>
          <w:lang w:val="en-US"/>
        </w:rPr>
        <w:t xml:space="preserve"> gallery.</w:t>
      </w:r>
    </w:p>
    <w:p w14:paraId="3C455610" w14:textId="77777777" w:rsidR="001D4030" w:rsidRDefault="00770A33">
      <w:pPr>
        <w:pStyle w:val="1"/>
      </w:pPr>
      <w:r>
        <w:t xml:space="preserve">3. Logic </w:t>
      </w:r>
      <w:proofErr w:type="spellStart"/>
      <w:r>
        <w:t>Map</w:t>
      </w:r>
      <w:proofErr w:type="spellEnd"/>
    </w:p>
    <w:p w14:paraId="4B037170" w14:textId="77777777" w:rsidR="001D4030" w:rsidRDefault="001D40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D4030" w14:paraId="527716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B66B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  <w:r>
              <w:rPr>
                <w:b/>
                <w:bCs/>
                <w:color w:val="FFFFFF"/>
              </w:rPr>
              <w:t xml:space="preserve"> 1 </w:t>
            </w:r>
            <w:proofErr w:type="spellStart"/>
            <w:r>
              <w:rPr>
                <w:b/>
                <w:bCs/>
                <w:color w:val="FFFFFF"/>
              </w:rPr>
              <w:t>Ingestion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13D2" w14:textId="77777777" w:rsidR="001D4030" w:rsidRDefault="00770A33">
            <w:r>
              <w:t xml:space="preserve"> </w:t>
            </w:r>
          </w:p>
        </w:tc>
      </w:tr>
      <w:tr w:rsidR="001D4030" w:rsidRPr="007774A1" w14:paraId="52CEA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F3E4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Input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352DD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Raw flight dataset: 5.8M+ records from US DOT via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KaggleHub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usdot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/flight-delays).</w:t>
            </w:r>
          </w:p>
        </w:tc>
      </w:tr>
      <w:tr w:rsidR="001D4030" w:rsidRPr="007774A1" w14:paraId="5EE7A5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4EAA3" w14:textId="77777777" w:rsidR="001D4030" w:rsidRDefault="00770A33">
            <w:r>
              <w:rPr>
                <w:b/>
                <w:bCs/>
                <w:color w:val="1F4E79"/>
                <w:sz w:val="19"/>
                <w:szCs w:val="19"/>
              </w:rPr>
              <w:t>Action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A6167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Download dataset using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KaggleHub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; load into Python with </w:t>
            </w:r>
            <w:proofErr w:type="spellStart"/>
            <w:proofErr w:type="gramStart"/>
            <w:r w:rsidRPr="007774A1">
              <w:rPr>
                <w:sz w:val="19"/>
                <w:szCs w:val="19"/>
                <w:lang w:val="en-US"/>
              </w:rPr>
              <w:t>pandas.read</w:t>
            </w:r>
            <w:proofErr w:type="gramEnd"/>
            <w:r w:rsidRPr="007774A1">
              <w:rPr>
                <w:sz w:val="19"/>
                <w:szCs w:val="19"/>
                <w:lang w:val="en-US"/>
              </w:rPr>
              <w:t>_csv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() using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optimised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dtypes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; perform immediate row-count and column audit.</w:t>
            </w:r>
          </w:p>
        </w:tc>
      </w:tr>
      <w:tr w:rsidR="001D4030" w14:paraId="29766A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DAD67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4AA5" w14:textId="77777777" w:rsidR="001D4030" w:rsidRDefault="00770A33">
            <w:r w:rsidRPr="007774A1">
              <w:rPr>
                <w:sz w:val="19"/>
                <w:szCs w:val="19"/>
                <w:lang w:val="en-US"/>
              </w:rPr>
              <w:t xml:space="preserve">Raw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DataFrame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with 30+ columns including ORIGIN, DEST, TAIL_NUM, DEP_DELAY, ARR_DELAY, FL_DATE. </w:t>
            </w:r>
            <w:proofErr w:type="spellStart"/>
            <w:r>
              <w:rPr>
                <w:sz w:val="19"/>
                <w:szCs w:val="19"/>
              </w:rPr>
              <w:t>Saved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>/flights.csv.</w:t>
            </w:r>
          </w:p>
        </w:tc>
      </w:tr>
    </w:tbl>
    <w:p w14:paraId="3ED0DF81" w14:textId="77777777" w:rsidR="001D4030" w:rsidRDefault="001D40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D4030" w14:paraId="766AB1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27F6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  <w:r>
              <w:rPr>
                <w:b/>
                <w:bCs/>
                <w:color w:val="FFFFFF"/>
              </w:rPr>
              <w:t xml:space="preserve"> 2 </w:t>
            </w:r>
            <w:proofErr w:type="spellStart"/>
            <w:r>
              <w:rPr>
                <w:b/>
                <w:bCs/>
                <w:color w:val="FFFFFF"/>
              </w:rPr>
              <w:t>Cleaning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8E0" w14:textId="77777777" w:rsidR="001D4030" w:rsidRDefault="00770A33">
            <w:r>
              <w:t xml:space="preserve"> </w:t>
            </w:r>
          </w:p>
        </w:tc>
      </w:tr>
      <w:tr w:rsidR="001D4030" w:rsidRPr="007774A1" w14:paraId="7D78EE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519C1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Input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9F0D6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Raw flight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DataFrame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from Stage 1.</w:t>
            </w:r>
          </w:p>
        </w:tc>
      </w:tr>
      <w:tr w:rsidR="001D4030" w:rsidRPr="007774A1" w14:paraId="640FF3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74266" w14:textId="77777777" w:rsidR="001D4030" w:rsidRDefault="00770A33">
            <w:r>
              <w:rPr>
                <w:b/>
                <w:bCs/>
                <w:color w:val="1F4E79"/>
                <w:sz w:val="19"/>
                <w:szCs w:val="19"/>
              </w:rPr>
              <w:t>Action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079D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Remove cancelled and diverted flights; drop rows with nulls in key columns; convert HHMM integer times to datetime; filter outliers (±600 min);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standardise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IATA codes; deduplicate.</w:t>
            </w:r>
          </w:p>
        </w:tc>
      </w:tr>
      <w:tr w:rsidR="001D4030" w14:paraId="78181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D4BA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BA7C" w14:textId="77777777" w:rsidR="001D4030" w:rsidRDefault="00770A33">
            <w:r w:rsidRPr="007774A1">
              <w:rPr>
                <w:sz w:val="19"/>
                <w:szCs w:val="19"/>
                <w:lang w:val="en-US"/>
              </w:rPr>
              <w:t xml:space="preserve">Clean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DataFrame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(~4.5M rows) with consistent types, no nulls in cri</w:t>
            </w:r>
            <w:r w:rsidRPr="007774A1">
              <w:rPr>
                <w:sz w:val="19"/>
                <w:szCs w:val="19"/>
                <w:lang w:val="en-US"/>
              </w:rPr>
              <w:t xml:space="preserve">tical columns. </w:t>
            </w:r>
            <w:proofErr w:type="spellStart"/>
            <w:r>
              <w:rPr>
                <w:sz w:val="19"/>
                <w:szCs w:val="19"/>
              </w:rPr>
              <w:t>Saved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processed</w:t>
            </w:r>
            <w:proofErr w:type="spellEnd"/>
            <w:r>
              <w:rPr>
                <w:sz w:val="19"/>
                <w:szCs w:val="19"/>
              </w:rPr>
              <w:t>/flights_clean.csv.</w:t>
            </w:r>
          </w:p>
        </w:tc>
      </w:tr>
    </w:tbl>
    <w:p w14:paraId="4FF1A794" w14:textId="77777777" w:rsidR="001D4030" w:rsidRDefault="001D403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D4030" w14:paraId="58E40D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BEE6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  <w:r>
              <w:rPr>
                <w:b/>
                <w:bCs/>
                <w:color w:val="FFFFFF"/>
              </w:rPr>
              <w:t xml:space="preserve"> 3 Analysis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20C5" w14:textId="77777777" w:rsidR="001D4030" w:rsidRDefault="00770A33">
            <w:r>
              <w:t xml:space="preserve"> </w:t>
            </w:r>
          </w:p>
        </w:tc>
      </w:tr>
      <w:tr w:rsidR="001D4030" w14:paraId="75CC6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C31F5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Input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54A0" w14:textId="77777777" w:rsidR="001D4030" w:rsidRDefault="00770A33">
            <w:proofErr w:type="spellStart"/>
            <w:r>
              <w:rPr>
                <w:sz w:val="19"/>
                <w:szCs w:val="19"/>
              </w:rPr>
              <w:t>Clean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Stage</w:t>
            </w:r>
            <w:proofErr w:type="spellEnd"/>
            <w:r>
              <w:rPr>
                <w:sz w:val="19"/>
                <w:szCs w:val="19"/>
              </w:rPr>
              <w:t xml:space="preserve"> 2.</w:t>
            </w:r>
          </w:p>
        </w:tc>
      </w:tr>
      <w:tr w:rsidR="001D4030" w:rsidRPr="007774A1" w14:paraId="4C7619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D2EB" w14:textId="77777777" w:rsidR="001D4030" w:rsidRDefault="00770A33">
            <w:r>
              <w:rPr>
                <w:b/>
                <w:bCs/>
                <w:color w:val="1F4E79"/>
                <w:sz w:val="19"/>
                <w:szCs w:val="19"/>
              </w:rPr>
              <w:t>Action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4807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>Apply tail-number chaining to identify propagation events; build directed weighted graph (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NetworkX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); compute PageRank, degree, and betweenness centrality; run Pareto analysis; fit regression model (turnaround buffer as key predictor).</w:t>
            </w:r>
          </w:p>
        </w:tc>
      </w:tr>
      <w:tr w:rsidR="001D4030" w:rsidRPr="007774A1" w14:paraId="67502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92443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0FFBE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Weighted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DiGr</w:t>
            </w:r>
            <w:r w:rsidRPr="007774A1">
              <w:rPr>
                <w:sz w:val="19"/>
                <w:szCs w:val="19"/>
                <w:lang w:val="en-US"/>
              </w:rPr>
              <w:t>aph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(~350 nodes); airport-level metrics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DataFrame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(infectivity index, centrality scores); ranked Top-5 list; regression coefficients.</w:t>
            </w:r>
          </w:p>
        </w:tc>
      </w:tr>
    </w:tbl>
    <w:p w14:paraId="081B2607" w14:textId="77777777" w:rsidR="001D4030" w:rsidRPr="007774A1" w:rsidRDefault="001D4030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D4030" w14:paraId="0E5C35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88DA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  <w:r>
              <w:rPr>
                <w:b/>
                <w:bCs/>
                <w:color w:val="FFFFFF"/>
              </w:rPr>
              <w:t xml:space="preserve"> 4 </w:t>
            </w:r>
            <w:proofErr w:type="spellStart"/>
            <w:r>
              <w:rPr>
                <w:b/>
                <w:bCs/>
                <w:color w:val="FFFFFF"/>
              </w:rPr>
              <w:t>Visualization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06A" w14:textId="77777777" w:rsidR="001D4030" w:rsidRDefault="00770A33">
            <w:r>
              <w:t xml:space="preserve"> </w:t>
            </w:r>
          </w:p>
        </w:tc>
      </w:tr>
      <w:tr w:rsidR="001D4030" w:rsidRPr="007774A1" w14:paraId="5E7713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4BB6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Input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3752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Analysis results from Stage 3 (graph object + metrics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DataFrame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).</w:t>
            </w:r>
          </w:p>
        </w:tc>
      </w:tr>
      <w:tr w:rsidR="001D4030" w:rsidRPr="007774A1" w14:paraId="4BAA59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44315" w14:textId="77777777" w:rsidR="001D4030" w:rsidRDefault="00770A33">
            <w:r>
              <w:rPr>
                <w:b/>
                <w:bCs/>
                <w:color w:val="1F4E79"/>
                <w:sz w:val="19"/>
                <w:szCs w:val="19"/>
              </w:rPr>
              <w:t>Action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E3B6C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>Generate network graph (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Pyvis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), U.S. bubble map (Folium/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Plotly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>), bar chart of top airports, delay distribution histogram, and turnaround-buffer scatter plot.</w:t>
            </w:r>
          </w:p>
        </w:tc>
      </w:tr>
      <w:tr w:rsidR="001D4030" w:rsidRPr="007774A1" w14:paraId="2C237A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9B690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92BE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Interactive HTML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visualisations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+ static PNG/PDF charts. All saved to reports/figures/.</w:t>
            </w:r>
          </w:p>
        </w:tc>
      </w:tr>
    </w:tbl>
    <w:p w14:paraId="681DC8DF" w14:textId="77777777" w:rsidR="001D4030" w:rsidRPr="007774A1" w:rsidRDefault="001D4030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7441"/>
      </w:tblGrid>
      <w:tr w:rsidR="001D4030" w14:paraId="5FDC5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0234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</w:t>
            </w:r>
            <w:proofErr w:type="spellEnd"/>
            <w:r>
              <w:rPr>
                <w:b/>
                <w:bCs/>
                <w:color w:val="FFFFFF"/>
              </w:rPr>
              <w:t xml:space="preserve"> 5 Insight &amp; </w:t>
            </w:r>
            <w:proofErr w:type="spellStart"/>
            <w:r>
              <w:rPr>
                <w:b/>
                <w:bCs/>
                <w:color w:val="FFFFFF"/>
              </w:rPr>
              <w:t>Recommendation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7402" w14:textId="77777777" w:rsidR="001D4030" w:rsidRDefault="00770A33">
            <w:r>
              <w:t xml:space="preserve"> </w:t>
            </w:r>
          </w:p>
        </w:tc>
      </w:tr>
      <w:tr w:rsidR="001D4030" w:rsidRPr="007774A1" w14:paraId="072EC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A75A6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Input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26D6" w14:textId="77777777" w:rsidR="001D4030" w:rsidRPr="007774A1" w:rsidRDefault="00770A33">
            <w:pPr>
              <w:rPr>
                <w:lang w:val="en-US"/>
              </w:rPr>
            </w:pPr>
            <w:proofErr w:type="spellStart"/>
            <w:r w:rsidRPr="007774A1">
              <w:rPr>
                <w:sz w:val="19"/>
                <w:szCs w:val="19"/>
                <w:lang w:val="en-US"/>
              </w:rPr>
              <w:t>Visualisations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+ ranked metrics from Stages 3–4.</w:t>
            </w:r>
          </w:p>
        </w:tc>
      </w:tr>
      <w:tr w:rsidR="001D4030" w:rsidRPr="007774A1" w14:paraId="1102E7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35A2" w14:textId="77777777" w:rsidR="001D4030" w:rsidRDefault="00770A33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Action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443E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>Interpret Infectivity Index rankings; identify Circuit-Breaker opportunities at top-5 hubs; draft executive summary with actionable delay-mitigation strategies.</w:t>
            </w:r>
          </w:p>
        </w:tc>
      </w:tr>
      <w:tr w:rsidR="001D4030" w:rsidRPr="007774A1" w14:paraId="3C53A7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35ED1" w14:textId="77777777" w:rsidR="001D4030" w:rsidRDefault="00770A33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Output</w:t>
            </w:r>
            <w:proofErr w:type="spellEnd"/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94C5F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sz w:val="19"/>
                <w:szCs w:val="19"/>
                <w:lang w:val="en-US"/>
              </w:rPr>
              <w:t xml:space="preserve">Written report: </w:t>
            </w:r>
            <w:proofErr w:type="spellStart"/>
            <w:r w:rsidRPr="007774A1">
              <w:rPr>
                <w:sz w:val="19"/>
                <w:szCs w:val="19"/>
                <w:lang w:val="en-US"/>
              </w:rPr>
              <w:t>Jupyter</w:t>
            </w:r>
            <w:proofErr w:type="spellEnd"/>
            <w:r w:rsidRPr="007774A1">
              <w:rPr>
                <w:sz w:val="19"/>
                <w:szCs w:val="19"/>
                <w:lang w:val="en-US"/>
              </w:rPr>
              <w:t xml:space="preserve"> Notebook narrative + 1-page PDF executive summary with Top-5 ai</w:t>
            </w:r>
            <w:r w:rsidRPr="007774A1">
              <w:rPr>
                <w:sz w:val="19"/>
                <w:szCs w:val="19"/>
                <w:lang w:val="en-US"/>
              </w:rPr>
              <w:t>rports and business recommendations.</w:t>
            </w:r>
          </w:p>
        </w:tc>
      </w:tr>
    </w:tbl>
    <w:p w14:paraId="7041ABA2" w14:textId="77777777" w:rsidR="001D4030" w:rsidRDefault="00770A33">
      <w:pPr>
        <w:pStyle w:val="1"/>
      </w:pPr>
      <w:r>
        <w:t xml:space="preserve">4.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(4 </w:t>
      </w:r>
      <w:proofErr w:type="spellStart"/>
      <w:r>
        <w:t>Developers</w:t>
      </w:r>
      <w:proofErr w:type="spellEnd"/>
      <w:r>
        <w:t>)</w:t>
      </w:r>
    </w:p>
    <w:p w14:paraId="226265D5" w14:textId="77777777" w:rsidR="001D4030" w:rsidRDefault="001D403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577"/>
        <w:gridCol w:w="3404"/>
        <w:gridCol w:w="2253"/>
      </w:tblGrid>
      <w:tr w:rsidR="001D4030" w14:paraId="07B7EF40" w14:textId="77777777" w:rsidTr="007774A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5926" w14:textId="77777777" w:rsidR="001D4030" w:rsidRDefault="00770A33">
            <w:pPr>
              <w:jc w:val="center"/>
            </w:pPr>
            <w:r>
              <w:rPr>
                <w:b/>
                <w:bCs/>
                <w:color w:val="FFFFFF"/>
              </w:rPr>
              <w:t>Developer</w:t>
            </w:r>
          </w:p>
        </w:tc>
        <w:tc>
          <w:tcPr>
            <w:tcW w:w="15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C632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34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3945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  <w:tc>
          <w:tcPr>
            <w:tcW w:w="22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BC05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Stages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Owned</w:t>
            </w:r>
            <w:proofErr w:type="spellEnd"/>
          </w:p>
        </w:tc>
      </w:tr>
      <w:tr w:rsidR="001D4030" w14:paraId="029465A4" w14:textId="77777777" w:rsidTr="007774A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1F26" w14:textId="415C9468" w:rsidR="001D4030" w:rsidRPr="007774A1" w:rsidRDefault="00770A33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1 — </w:t>
            </w:r>
            <w:proofErr w:type="spellStart"/>
            <w:r>
              <w:rPr>
                <w:b/>
                <w:bCs/>
                <w:color w:val="000000"/>
              </w:rPr>
              <w:t>Nurm</w:t>
            </w:r>
            <w:r w:rsidR="007774A1">
              <w:rPr>
                <w:b/>
                <w:bCs/>
                <w:color w:val="000000"/>
                <w:lang w:val="en-US"/>
              </w:rPr>
              <w:t>uxammat</w:t>
            </w:r>
            <w:proofErr w:type="spellEnd"/>
            <w:r w:rsidR="007774A1">
              <w:rPr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15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D7C8" w14:textId="77777777" w:rsidR="001D4030" w:rsidRDefault="00770A33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Architect</w:t>
            </w:r>
            <w:proofErr w:type="spellEnd"/>
            <w:r>
              <w:rPr>
                <w:color w:val="000000"/>
              </w:rPr>
              <w:t xml:space="preserve"> / Team </w:t>
            </w:r>
            <w:proofErr w:type="spellStart"/>
            <w:r>
              <w:rPr>
                <w:color w:val="000000"/>
              </w:rPr>
              <w:t>Lead</w:t>
            </w:r>
            <w:proofErr w:type="spellEnd"/>
          </w:p>
        </w:tc>
        <w:tc>
          <w:tcPr>
            <w:tcW w:w="34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11D5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Dataset ingestion, pipeline setup, cleaning logic, and project coordination.</w:t>
            </w:r>
          </w:p>
        </w:tc>
        <w:tc>
          <w:tcPr>
            <w:tcW w:w="22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1417" w14:textId="77777777" w:rsidR="001D4030" w:rsidRDefault="00770A33">
            <w:r>
              <w:rPr>
                <w:color w:val="000000"/>
              </w:rPr>
              <w:t>2.1, 2.2</w:t>
            </w:r>
          </w:p>
        </w:tc>
      </w:tr>
      <w:tr w:rsidR="001D4030" w14:paraId="2A5594BE" w14:textId="77777777" w:rsidTr="007774A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E94C" w14:textId="77777777" w:rsidR="001D4030" w:rsidRDefault="00770A33">
            <w:r>
              <w:rPr>
                <w:color w:val="000000"/>
              </w:rPr>
              <w:t xml:space="preserve">2 — </w:t>
            </w:r>
            <w:proofErr w:type="spellStart"/>
            <w:r>
              <w:rPr>
                <w:color w:val="000000"/>
              </w:rPr>
              <w:t>Shahrizoda</w:t>
            </w:r>
            <w:proofErr w:type="spellEnd"/>
          </w:p>
        </w:tc>
        <w:tc>
          <w:tcPr>
            <w:tcW w:w="15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BC3C" w14:textId="77777777" w:rsidR="001D4030" w:rsidRDefault="00770A33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Analyst</w:t>
            </w:r>
            <w:proofErr w:type="spellEnd"/>
          </w:p>
        </w:tc>
        <w:tc>
          <w:tcPr>
            <w:tcW w:w="34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4068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Tail-number chaining, network graph construction, centrality analysis, regression modelling.</w:t>
            </w:r>
          </w:p>
        </w:tc>
        <w:tc>
          <w:tcPr>
            <w:tcW w:w="22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C44E" w14:textId="77777777" w:rsidR="001D4030" w:rsidRDefault="00770A33">
            <w:r>
              <w:rPr>
                <w:color w:val="000000"/>
              </w:rPr>
              <w:t xml:space="preserve">2.3, </w:t>
            </w:r>
            <w:proofErr w:type="spellStart"/>
            <w:r>
              <w:rPr>
                <w:color w:val="000000"/>
              </w:rPr>
              <w:t>Stage</w:t>
            </w:r>
            <w:proofErr w:type="spellEnd"/>
            <w:r>
              <w:rPr>
                <w:color w:val="000000"/>
              </w:rPr>
              <w:t xml:space="preserve"> 3</w:t>
            </w:r>
          </w:p>
        </w:tc>
      </w:tr>
      <w:tr w:rsidR="001D4030" w14:paraId="51186946" w14:textId="77777777" w:rsidTr="007774A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FD8A" w14:textId="68887AD0" w:rsidR="001D4030" w:rsidRPr="007774A1" w:rsidRDefault="00770A33">
            <w:pPr>
              <w:rPr>
                <w:lang w:val="en-US"/>
              </w:rPr>
            </w:pPr>
            <w:r>
              <w:rPr>
                <w:color w:val="000000"/>
              </w:rPr>
              <w:t>3</w:t>
            </w:r>
            <w:r w:rsidR="007774A1">
              <w:rPr>
                <w:color w:val="000000"/>
                <w:lang w:val="en-US"/>
              </w:rPr>
              <w:t xml:space="preserve"> </w:t>
            </w:r>
            <w:r w:rsidR="007774A1">
              <w:rPr>
                <w:color w:val="000000"/>
              </w:rPr>
              <w:t>—</w:t>
            </w:r>
            <w:r w:rsidR="007774A1">
              <w:rPr>
                <w:color w:val="000000"/>
                <w:lang w:val="en-US"/>
              </w:rPr>
              <w:t xml:space="preserve"> </w:t>
            </w:r>
            <w:proofErr w:type="spellStart"/>
            <w:r w:rsidR="007774A1">
              <w:rPr>
                <w:lang w:val="en-US"/>
              </w:rPr>
              <w:t>Himoyatxon</w:t>
            </w:r>
            <w:proofErr w:type="spellEnd"/>
          </w:p>
        </w:tc>
        <w:tc>
          <w:tcPr>
            <w:tcW w:w="15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59AB" w14:textId="77777777" w:rsidR="001D4030" w:rsidRDefault="00770A33">
            <w:r>
              <w:rPr>
                <w:color w:val="000000"/>
              </w:rPr>
              <w:t>BI Developer</w:t>
            </w:r>
          </w:p>
        </w:tc>
        <w:tc>
          <w:tcPr>
            <w:tcW w:w="34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DA59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Creating all visual dashboards, interactive maps, and charts.</w:t>
            </w:r>
          </w:p>
        </w:tc>
        <w:tc>
          <w:tcPr>
            <w:tcW w:w="22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7174" w14:textId="77777777" w:rsidR="001D4030" w:rsidRDefault="00770A33">
            <w:r>
              <w:rPr>
                <w:color w:val="000000"/>
              </w:rPr>
              <w:t>2.4</w:t>
            </w:r>
          </w:p>
        </w:tc>
      </w:tr>
      <w:tr w:rsidR="001D4030" w14:paraId="0D790CAA" w14:textId="77777777" w:rsidTr="007774A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7F44" w14:textId="765F3F3D" w:rsidR="001D4030" w:rsidRPr="007774A1" w:rsidRDefault="00770A33">
            <w:pPr>
              <w:rPr>
                <w:lang w:val="en-US"/>
              </w:rPr>
            </w:pPr>
            <w:r>
              <w:rPr>
                <w:color w:val="000000"/>
              </w:rPr>
              <w:t>4</w:t>
            </w:r>
            <w:r w:rsidR="007774A1">
              <w:rPr>
                <w:color w:val="000000"/>
                <w:lang w:val="en-US"/>
              </w:rPr>
              <w:t xml:space="preserve"> </w:t>
            </w:r>
            <w:r w:rsidR="007774A1">
              <w:rPr>
                <w:color w:val="000000"/>
              </w:rPr>
              <w:t>—</w:t>
            </w:r>
            <w:r w:rsidR="007774A1">
              <w:rPr>
                <w:color w:val="000000"/>
                <w:lang w:val="en-US"/>
              </w:rPr>
              <w:t xml:space="preserve"> </w:t>
            </w:r>
            <w:proofErr w:type="spellStart"/>
            <w:r w:rsidR="007774A1">
              <w:rPr>
                <w:color w:val="000000"/>
                <w:lang w:val="en-US"/>
              </w:rPr>
              <w:t>Parizod</w:t>
            </w:r>
            <w:proofErr w:type="spellEnd"/>
          </w:p>
        </w:tc>
        <w:tc>
          <w:tcPr>
            <w:tcW w:w="157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2F90" w14:textId="77777777" w:rsidR="001D4030" w:rsidRDefault="00770A33">
            <w:r>
              <w:rPr>
                <w:color w:val="000000"/>
              </w:rPr>
              <w:t xml:space="preserve">Report </w:t>
            </w:r>
            <w:proofErr w:type="spellStart"/>
            <w:r>
              <w:rPr>
                <w:color w:val="000000"/>
              </w:rPr>
              <w:t>Writer</w:t>
            </w:r>
            <w:proofErr w:type="spellEnd"/>
          </w:p>
        </w:tc>
        <w:tc>
          <w:tcPr>
            <w:tcW w:w="34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9BAD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Final report assembly, executive summary, and presentation preparation.</w:t>
            </w:r>
          </w:p>
        </w:tc>
        <w:tc>
          <w:tcPr>
            <w:tcW w:w="22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1921" w14:textId="77777777" w:rsidR="001D4030" w:rsidRDefault="00770A33">
            <w:r>
              <w:rPr>
                <w:color w:val="000000"/>
              </w:rPr>
              <w:t xml:space="preserve">2.5, </w:t>
            </w:r>
            <w:proofErr w:type="spellStart"/>
            <w:r>
              <w:rPr>
                <w:color w:val="000000"/>
              </w:rPr>
              <w:t>Stage</w:t>
            </w:r>
            <w:proofErr w:type="spellEnd"/>
            <w:r>
              <w:rPr>
                <w:color w:val="000000"/>
              </w:rPr>
              <w:t xml:space="preserve"> 5</w:t>
            </w:r>
          </w:p>
        </w:tc>
      </w:tr>
    </w:tbl>
    <w:p w14:paraId="77E78B07" w14:textId="77777777" w:rsidR="001D4030" w:rsidRDefault="00770A33">
      <w:pPr>
        <w:pStyle w:val="1"/>
      </w:pPr>
      <w:r>
        <w:t xml:space="preserve">5. </w:t>
      </w:r>
      <w:proofErr w:type="spellStart"/>
      <w:r>
        <w:t>Risks</w:t>
      </w:r>
      <w:proofErr w:type="spellEnd"/>
      <w:r>
        <w:t xml:space="preserve"> &amp; </w:t>
      </w:r>
      <w:proofErr w:type="spellStart"/>
      <w:r>
        <w:t>Mitigation</w:t>
      </w:r>
      <w:proofErr w:type="spellEnd"/>
    </w:p>
    <w:p w14:paraId="08CD915E" w14:textId="77777777" w:rsidR="001D4030" w:rsidRDefault="001D403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493"/>
        <w:gridCol w:w="6515"/>
      </w:tblGrid>
      <w:tr w:rsidR="001D4030" w14:paraId="3A74F7B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8682" w14:textId="77777777" w:rsidR="001D4030" w:rsidRDefault="00770A3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0E61" w14:textId="77777777" w:rsidR="001D4030" w:rsidRDefault="00770A33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8153" w14:textId="77777777" w:rsidR="001D4030" w:rsidRDefault="00770A33">
            <w:proofErr w:type="spellStart"/>
            <w:r>
              <w:rPr>
                <w:b/>
                <w:bCs/>
                <w:color w:val="FFFFFF"/>
              </w:rPr>
              <w:t>Mitigation</w:t>
            </w:r>
            <w:proofErr w:type="spellEnd"/>
            <w:r>
              <w:rPr>
                <w:b/>
                <w:bCs/>
                <w:color w:val="FFFFFF"/>
              </w:rPr>
              <w:t xml:space="preserve"> Plan</w:t>
            </w:r>
          </w:p>
        </w:tc>
      </w:tr>
      <w:tr w:rsidR="001D4030" w14:paraId="54F67C4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E18D" w14:textId="77777777" w:rsidR="001D4030" w:rsidRDefault="00770A33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AF4B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Data quality issues: missing values or outliers in key columns (DEP_DELAY, ARR_DELAY, TAIL_NUM).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BE9D" w14:textId="77777777" w:rsidR="001D4030" w:rsidRDefault="00770A33">
            <w:r w:rsidRPr="007774A1">
              <w:rPr>
                <w:color w:val="000000"/>
                <w:lang w:val="en-US"/>
              </w:rPr>
              <w:t xml:space="preserve">Implement a strict Stage 2 hygiene pipeline with automated null-checks and outlier filtering using pandas before any analysis begins. </w:t>
            </w:r>
            <w:proofErr w:type="spellStart"/>
            <w:r>
              <w:rPr>
                <w:color w:val="000000"/>
              </w:rPr>
              <w:t>Log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rows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dropped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reasons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D4030" w:rsidRPr="007774A1" w14:paraId="57DF574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8C23" w14:textId="77777777" w:rsidR="001D4030" w:rsidRDefault="00770A33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DF59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Performance / memory bottlenecks processing 5.8M+ records.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41DB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 xml:space="preserve">Use </w:t>
            </w:r>
            <w:proofErr w:type="spellStart"/>
            <w:r w:rsidRPr="007774A1">
              <w:rPr>
                <w:color w:val="000000"/>
                <w:lang w:val="en-US"/>
              </w:rPr>
              <w:t>optimised</w:t>
            </w:r>
            <w:proofErr w:type="spellEnd"/>
            <w:r w:rsidRPr="007774A1">
              <w:rPr>
                <w:color w:val="000000"/>
                <w:lang w:val="en-US"/>
              </w:rPr>
              <w:t xml:space="preserve"> data types (float32 instead of float64); process in chunks where needed; sample 10% of data for prototyping before running full pipeline.</w:t>
            </w:r>
          </w:p>
        </w:tc>
      </w:tr>
      <w:tr w:rsidR="001D4030" w:rsidRPr="007774A1" w14:paraId="2A86DE6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48FE" w14:textId="77777777" w:rsidR="001D4030" w:rsidRDefault="00770A33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0333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Misinterpretation of results due to non-linear or confounded relationships.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ADF2" w14:textId="77777777" w:rsidR="001D4030" w:rsidRPr="007774A1" w:rsidRDefault="00770A33">
            <w:pPr>
              <w:rPr>
                <w:lang w:val="en-US"/>
              </w:rPr>
            </w:pPr>
            <w:r w:rsidRPr="007774A1">
              <w:rPr>
                <w:color w:val="000000"/>
                <w:lang w:val="en-US"/>
              </w:rPr>
              <w:t>Use Spearman ranked correlation instead of Pearson to capture monotonic patterns; validate all statistical findings with visual scatter plots; have a second team member independent</w:t>
            </w:r>
            <w:r w:rsidRPr="007774A1">
              <w:rPr>
                <w:color w:val="000000"/>
                <w:lang w:val="en-US"/>
              </w:rPr>
              <w:t>ly review conclusions.</w:t>
            </w:r>
          </w:p>
        </w:tc>
      </w:tr>
    </w:tbl>
    <w:p w14:paraId="130EE5D2" w14:textId="77777777" w:rsidR="001D4030" w:rsidRPr="007774A1" w:rsidRDefault="00770A33">
      <w:pPr>
        <w:pStyle w:val="1"/>
        <w:rPr>
          <w:lang w:val="en-US"/>
        </w:rPr>
      </w:pPr>
      <w:r w:rsidRPr="007774A1">
        <w:rPr>
          <w:lang w:val="en-US"/>
        </w:rPr>
        <w:t>6. Sign-off</w:t>
      </w:r>
    </w:p>
    <w:p w14:paraId="3D936FF2" w14:textId="77777777" w:rsidR="001D4030" w:rsidRPr="007774A1" w:rsidRDefault="00770A33">
      <w:pPr>
        <w:spacing w:before="80" w:after="60"/>
        <w:rPr>
          <w:lang w:val="en-US"/>
        </w:rPr>
      </w:pPr>
      <w:proofErr w:type="gramStart"/>
      <w:r w:rsidRPr="007774A1">
        <w:rPr>
          <w:sz w:val="22"/>
          <w:szCs w:val="22"/>
          <w:lang w:val="en-US"/>
        </w:rPr>
        <w:t>☐</w:t>
      </w:r>
      <w:r w:rsidRPr="007774A1">
        <w:rPr>
          <w:sz w:val="22"/>
          <w:szCs w:val="22"/>
          <w:lang w:val="en-US"/>
        </w:rPr>
        <w:t xml:space="preserve">  All</w:t>
      </w:r>
      <w:proofErr w:type="gramEnd"/>
      <w:r w:rsidRPr="007774A1">
        <w:rPr>
          <w:sz w:val="22"/>
          <w:szCs w:val="22"/>
          <w:lang w:val="en-US"/>
        </w:rPr>
        <w:t xml:space="preserve"> 4 team members reviewed and agree</w:t>
      </w:r>
    </w:p>
    <w:p w14:paraId="5C3A7BC4" w14:textId="77777777" w:rsidR="001D4030" w:rsidRPr="007774A1" w:rsidRDefault="00770A33">
      <w:pPr>
        <w:spacing w:before="60" w:after="60"/>
        <w:rPr>
          <w:lang w:val="en-US"/>
        </w:rPr>
      </w:pPr>
      <w:proofErr w:type="gramStart"/>
      <w:r w:rsidRPr="007774A1">
        <w:rPr>
          <w:sz w:val="22"/>
          <w:szCs w:val="22"/>
          <w:lang w:val="en-US"/>
        </w:rPr>
        <w:t>☐</w:t>
      </w:r>
      <w:r w:rsidRPr="007774A1">
        <w:rPr>
          <w:sz w:val="22"/>
          <w:szCs w:val="22"/>
          <w:lang w:val="en-US"/>
        </w:rPr>
        <w:t xml:space="preserve">  Mentor</w:t>
      </w:r>
      <w:proofErr w:type="gramEnd"/>
      <w:r w:rsidRPr="007774A1">
        <w:rPr>
          <w:sz w:val="22"/>
          <w:szCs w:val="22"/>
          <w:lang w:val="en-US"/>
        </w:rPr>
        <w:t xml:space="preserve"> reviewed and approved</w:t>
      </w:r>
    </w:p>
    <w:p w14:paraId="4AAAFAC6" w14:textId="77777777" w:rsidR="001D4030" w:rsidRPr="007774A1" w:rsidRDefault="00770A33">
      <w:pPr>
        <w:spacing w:before="80" w:after="40"/>
        <w:rPr>
          <w:lang w:val="en-US"/>
        </w:rPr>
      </w:pPr>
      <w:r w:rsidRPr="007774A1">
        <w:rPr>
          <w:sz w:val="22"/>
          <w:szCs w:val="22"/>
          <w:lang w:val="en-US"/>
        </w:rPr>
        <w:t>Mentor signature / date: ___________________________________</w:t>
      </w:r>
    </w:p>
    <w:sectPr w:rsidR="001D4030" w:rsidRPr="007774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DB1"/>
    <w:multiLevelType w:val="hybridMultilevel"/>
    <w:tmpl w:val="EDD837CE"/>
    <w:lvl w:ilvl="0" w:tplc="3B64C7C4">
      <w:start w:val="1"/>
      <w:numFmt w:val="bullet"/>
      <w:lvlText w:val="●"/>
      <w:lvlJc w:val="left"/>
      <w:pPr>
        <w:ind w:left="720" w:hanging="360"/>
      </w:pPr>
    </w:lvl>
    <w:lvl w:ilvl="1" w:tplc="414ED792">
      <w:start w:val="1"/>
      <w:numFmt w:val="bullet"/>
      <w:lvlText w:val="○"/>
      <w:lvlJc w:val="left"/>
      <w:pPr>
        <w:ind w:left="1440" w:hanging="360"/>
      </w:pPr>
    </w:lvl>
    <w:lvl w:ilvl="2" w:tplc="7FCC5E14">
      <w:start w:val="1"/>
      <w:numFmt w:val="bullet"/>
      <w:lvlText w:val="■"/>
      <w:lvlJc w:val="left"/>
      <w:pPr>
        <w:ind w:left="2160" w:hanging="360"/>
      </w:pPr>
    </w:lvl>
    <w:lvl w:ilvl="3" w:tplc="8C2260AA">
      <w:start w:val="1"/>
      <w:numFmt w:val="bullet"/>
      <w:lvlText w:val="●"/>
      <w:lvlJc w:val="left"/>
      <w:pPr>
        <w:ind w:left="2880" w:hanging="360"/>
      </w:pPr>
    </w:lvl>
    <w:lvl w:ilvl="4" w:tplc="D17C3AF2">
      <w:start w:val="1"/>
      <w:numFmt w:val="bullet"/>
      <w:lvlText w:val="○"/>
      <w:lvlJc w:val="left"/>
      <w:pPr>
        <w:ind w:left="3600" w:hanging="360"/>
      </w:pPr>
    </w:lvl>
    <w:lvl w:ilvl="5" w:tplc="E6E8D19C">
      <w:start w:val="1"/>
      <w:numFmt w:val="bullet"/>
      <w:lvlText w:val="■"/>
      <w:lvlJc w:val="left"/>
      <w:pPr>
        <w:ind w:left="4320" w:hanging="360"/>
      </w:pPr>
    </w:lvl>
    <w:lvl w:ilvl="6" w:tplc="EC2E3780">
      <w:start w:val="1"/>
      <w:numFmt w:val="bullet"/>
      <w:lvlText w:val="●"/>
      <w:lvlJc w:val="left"/>
      <w:pPr>
        <w:ind w:left="5040" w:hanging="360"/>
      </w:pPr>
    </w:lvl>
    <w:lvl w:ilvl="7" w:tplc="84EA7324">
      <w:start w:val="1"/>
      <w:numFmt w:val="bullet"/>
      <w:lvlText w:val="●"/>
      <w:lvlJc w:val="left"/>
      <w:pPr>
        <w:ind w:left="5760" w:hanging="360"/>
      </w:pPr>
    </w:lvl>
    <w:lvl w:ilvl="8" w:tplc="AECA32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643D7C"/>
    <w:multiLevelType w:val="multilevel"/>
    <w:tmpl w:val="F6E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74136"/>
    <w:multiLevelType w:val="hybridMultilevel"/>
    <w:tmpl w:val="E680430A"/>
    <w:lvl w:ilvl="0" w:tplc="435A62F0">
      <w:start w:val="1"/>
      <w:numFmt w:val="bullet"/>
      <w:lvlText w:val="•"/>
      <w:lvlJc w:val="left"/>
      <w:pPr>
        <w:ind w:left="720" w:hanging="360"/>
      </w:pPr>
    </w:lvl>
    <w:lvl w:ilvl="1" w:tplc="FB0248CA">
      <w:numFmt w:val="decimal"/>
      <w:lvlText w:val=""/>
      <w:lvlJc w:val="left"/>
    </w:lvl>
    <w:lvl w:ilvl="2" w:tplc="C0785F44">
      <w:numFmt w:val="decimal"/>
      <w:lvlText w:val=""/>
      <w:lvlJc w:val="left"/>
    </w:lvl>
    <w:lvl w:ilvl="3" w:tplc="1FEAD1EE">
      <w:numFmt w:val="decimal"/>
      <w:lvlText w:val=""/>
      <w:lvlJc w:val="left"/>
    </w:lvl>
    <w:lvl w:ilvl="4" w:tplc="40EA9F80">
      <w:numFmt w:val="decimal"/>
      <w:lvlText w:val=""/>
      <w:lvlJc w:val="left"/>
    </w:lvl>
    <w:lvl w:ilvl="5" w:tplc="86FAAA50">
      <w:numFmt w:val="decimal"/>
      <w:lvlText w:val=""/>
      <w:lvlJc w:val="left"/>
    </w:lvl>
    <w:lvl w:ilvl="6" w:tplc="4B8CBB26">
      <w:numFmt w:val="decimal"/>
      <w:lvlText w:val=""/>
      <w:lvlJc w:val="left"/>
    </w:lvl>
    <w:lvl w:ilvl="7" w:tplc="50FAE442">
      <w:numFmt w:val="decimal"/>
      <w:lvlText w:val=""/>
      <w:lvlJc w:val="left"/>
    </w:lvl>
    <w:lvl w:ilvl="8" w:tplc="78408B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030"/>
    <w:rsid w:val="001D4030"/>
    <w:rsid w:val="00770A33"/>
    <w:rsid w:val="007774A1"/>
    <w:rsid w:val="0084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452E"/>
  <w15:docId w15:val="{5F750C16-B60C-4B72-84D6-669BDE36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7774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8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2026-05-04T11:54:00Z</dcterms:created>
  <dcterms:modified xsi:type="dcterms:W3CDTF">2026-05-04T11:54:00Z</dcterms:modified>
</cp:coreProperties>
</file>