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013" w:rsidRDefault="00F60EB3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美团外卖系统说明</w:t>
      </w:r>
    </w:p>
    <w:p w:rsidR="00C27013" w:rsidRDefault="00C27013"/>
    <w:p w:rsidR="00C27013" w:rsidRDefault="00F60EB3">
      <w:r>
        <w:rPr>
          <w:rFonts w:hint="eastAsia"/>
        </w:rPr>
        <w:t>首页面</w:t>
      </w:r>
    </w:p>
    <w:p w:rsidR="00C27013" w:rsidRDefault="00F60EB3">
      <w:r>
        <w:rPr>
          <w:noProof/>
        </w:rPr>
        <w:drawing>
          <wp:inline distT="0" distB="0" distL="0" distR="0">
            <wp:extent cx="5274310" cy="2033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t>点击“加入购物车”时</w:t>
      </w:r>
    </w:p>
    <w:p w:rsidR="00C27013" w:rsidRDefault="00F60EB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）购物车中添加一条订单记录</w:t>
      </w:r>
    </w:p>
    <w:p w:rsidR="00C27013" w:rsidRDefault="00F60EB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）购物车中的订单数量增加</w:t>
      </w:r>
      <w:r>
        <w:rPr>
          <w:rFonts w:hint="eastAsia"/>
        </w:rPr>
        <w:t>1</w:t>
      </w:r>
    </w:p>
    <w:p w:rsidR="00C27013" w:rsidRPr="004B44A5" w:rsidRDefault="00F60EB3">
      <w:pPr>
        <w:rPr>
          <w:color w:val="FF0000"/>
        </w:rPr>
      </w:pPr>
      <w:r w:rsidRPr="004B44A5">
        <w:rPr>
          <w:rFonts w:hint="eastAsia"/>
          <w:color w:val="FF0000"/>
        </w:rPr>
        <w:t>（</w:t>
      </w:r>
      <w:r w:rsidRPr="004B44A5">
        <w:rPr>
          <w:rFonts w:hint="eastAsia"/>
          <w:color w:val="FF0000"/>
        </w:rPr>
        <w:t>3</w:t>
      </w:r>
      <w:r w:rsidRPr="004B44A5">
        <w:rPr>
          <w:rFonts w:hint="eastAsia"/>
          <w:color w:val="FF0000"/>
        </w:rPr>
        <w:t>）</w:t>
      </w:r>
      <w:r w:rsidRPr="004B44A5">
        <w:rPr>
          <w:rFonts w:hint="eastAsia"/>
          <w:color w:val="FF0000"/>
        </w:rPr>
        <w:t>购买成功要有相应的提示</w:t>
      </w:r>
    </w:p>
    <w:p w:rsidR="00C27013" w:rsidRDefault="00F60EB3">
      <w:r>
        <w:rPr>
          <w:noProof/>
        </w:rPr>
        <w:drawing>
          <wp:inline distT="0" distB="0" distL="0" distR="0">
            <wp:extent cx="5274310" cy="202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t>点击“我的购物车”时，进入到购物车的页面</w:t>
      </w:r>
    </w:p>
    <w:p w:rsidR="00C27013" w:rsidRDefault="00F60EB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隐藏点餐的</w:t>
      </w:r>
      <w:r>
        <w:rPr>
          <w:rFonts w:hint="eastAsia"/>
        </w:rPr>
        <w:t>div</w:t>
      </w:r>
      <w:r>
        <w:rPr>
          <w:rFonts w:hint="eastAsia"/>
        </w:rPr>
        <w:t>，显示购物车的</w:t>
      </w:r>
      <w:r>
        <w:rPr>
          <w:rFonts w:hint="eastAsia"/>
        </w:rPr>
        <w:t>div</w:t>
      </w:r>
    </w:p>
    <w:p w:rsidR="00C27013" w:rsidRDefault="00F60EB3">
      <w:r>
        <w:rPr>
          <w:noProof/>
        </w:rPr>
        <w:drawing>
          <wp:inline distT="0" distB="0" distL="0" distR="0">
            <wp:extent cx="5274310" cy="1189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lastRenderedPageBreak/>
        <w:t>点击“继续任性点餐”时，进入点餐页面</w:t>
      </w:r>
    </w:p>
    <w:p w:rsidR="00C27013" w:rsidRDefault="00F60EB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显示点餐的</w:t>
      </w:r>
      <w:r>
        <w:rPr>
          <w:rFonts w:hint="eastAsia"/>
        </w:rPr>
        <w:t>div</w:t>
      </w:r>
      <w:r>
        <w:rPr>
          <w:rFonts w:hint="eastAsia"/>
        </w:rPr>
        <w:t>，隐藏购物车的</w:t>
      </w:r>
      <w:r>
        <w:rPr>
          <w:rFonts w:hint="eastAsia"/>
        </w:rPr>
        <w:t>div</w:t>
      </w:r>
    </w:p>
    <w:p w:rsidR="00C27013" w:rsidRDefault="00F60EB3">
      <w:r>
        <w:rPr>
          <w:noProof/>
        </w:rPr>
        <w:drawing>
          <wp:inline distT="0" distB="0" distL="0" distR="0">
            <wp:extent cx="5274310" cy="20097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t>点击“加入购物车”时，又可以继续点餐</w:t>
      </w:r>
    </w:p>
    <w:p w:rsidR="00C27013" w:rsidRDefault="00F60EB3">
      <w:r>
        <w:rPr>
          <w:noProof/>
        </w:rPr>
        <w:drawing>
          <wp:inline distT="0" distB="0" distL="0" distR="0">
            <wp:extent cx="5274310" cy="20681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t>在购物车页面中，点击删除，可以随时删除点餐的订单</w:t>
      </w:r>
    </w:p>
    <w:p w:rsidR="00C27013" w:rsidRPr="00F60EB3" w:rsidRDefault="00F60EB3">
      <w:pPr>
        <w:pStyle w:val="a6"/>
        <w:numPr>
          <w:ilvl w:val="0"/>
          <w:numId w:val="3"/>
        </w:numPr>
        <w:ind w:firstLineChars="0"/>
        <w:rPr>
          <w:color w:val="FF0000"/>
        </w:rPr>
      </w:pPr>
      <w:r w:rsidRPr="00F60EB3">
        <w:rPr>
          <w:rFonts w:hint="eastAsia"/>
          <w:color w:val="FF0000"/>
        </w:rPr>
        <w:t>删除前，要有相应的提示（“确定删除吗？”）</w:t>
      </w:r>
    </w:p>
    <w:p w:rsidR="00C27013" w:rsidRDefault="00F60EB3">
      <w:r>
        <w:rPr>
          <w:noProof/>
        </w:rPr>
        <w:drawing>
          <wp:inline distT="0" distB="0" distL="0" distR="0">
            <wp:extent cx="5274310" cy="1475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7013" w:rsidRDefault="00C27013"/>
    <w:p w:rsidR="00C27013" w:rsidRDefault="00F60EB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点击确定时，删除该订单，并提示是否删除成功</w:t>
      </w:r>
    </w:p>
    <w:p w:rsidR="00C27013" w:rsidRDefault="00F60EB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购物车中的订单数量减</w:t>
      </w:r>
      <w:r>
        <w:rPr>
          <w:rFonts w:hint="eastAsia"/>
        </w:rPr>
        <w:t>1</w:t>
      </w:r>
    </w:p>
    <w:p w:rsidR="00C27013" w:rsidRDefault="00F60EB3">
      <w:r>
        <w:rPr>
          <w:noProof/>
        </w:rPr>
        <w:lastRenderedPageBreak/>
        <w:drawing>
          <wp:inline distT="0" distB="0" distL="0" distR="0">
            <wp:extent cx="5274310" cy="1372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t>点击“全选”时，全部选中，“全部删除”的按钮变为可用（初始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可用）；</w:t>
      </w:r>
    </w:p>
    <w:p w:rsidR="00C27013" w:rsidRDefault="00F60EB3">
      <w:r>
        <w:rPr>
          <w:rFonts w:hint="eastAsia"/>
        </w:rPr>
        <w:t>再点击“全选”时，全部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选中，“全部删除”的按钮变为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:rsidR="00C27013" w:rsidRDefault="00F60EB3">
      <w:r>
        <w:rPr>
          <w:noProof/>
        </w:rPr>
        <w:drawing>
          <wp:inline distT="0" distB="0" distL="0" distR="0">
            <wp:extent cx="5274310" cy="1325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F60EB3">
      <w:r>
        <w:rPr>
          <w:rFonts w:hint="eastAsia"/>
        </w:rPr>
        <w:t>点击“全部删除”按钮时，</w:t>
      </w:r>
    </w:p>
    <w:p w:rsidR="00C27013" w:rsidRDefault="00F60EB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提示是否要全部删除</w:t>
      </w:r>
    </w:p>
    <w:p w:rsidR="00C27013" w:rsidRDefault="00F60EB3">
      <w:r>
        <w:rPr>
          <w:noProof/>
        </w:rPr>
        <w:drawing>
          <wp:inline distT="0" distB="0" distL="0" distR="0">
            <wp:extent cx="5274310" cy="1341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F60EB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当确定要删除时，清空购物车表格，购物车的订单数量为</w:t>
      </w:r>
      <w:r>
        <w:rPr>
          <w:rFonts w:hint="eastAsia"/>
        </w:rPr>
        <w:t>0</w:t>
      </w:r>
      <w:r>
        <w:rPr>
          <w:rFonts w:hint="eastAsia"/>
        </w:rPr>
        <w:t>，并提示删除成功</w:t>
      </w:r>
    </w:p>
    <w:p w:rsidR="00C27013" w:rsidRDefault="00F60EB3">
      <w:r>
        <w:rPr>
          <w:noProof/>
        </w:rPr>
        <w:drawing>
          <wp:inline distT="0" distB="0" distL="0" distR="0">
            <wp:extent cx="5274310" cy="13290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C27013"/>
    <w:p w:rsidR="00C27013" w:rsidRDefault="00F60EB3">
      <w:r>
        <w:rPr>
          <w:rFonts w:hint="eastAsia"/>
        </w:rPr>
        <w:t>点击“结算”时，提示付款金额</w:t>
      </w:r>
    </w:p>
    <w:p w:rsidR="00C27013" w:rsidRDefault="00F60EB3">
      <w:r>
        <w:rPr>
          <w:noProof/>
        </w:rPr>
        <w:lastRenderedPageBreak/>
        <w:drawing>
          <wp:inline distT="0" distB="0" distL="0" distR="0">
            <wp:extent cx="5274310" cy="1315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F60EB3">
      <w:r>
        <w:rPr>
          <w:rFonts w:hint="eastAsia"/>
        </w:rPr>
        <w:t>结算完后</w:t>
      </w:r>
    </w:p>
    <w:p w:rsidR="00C27013" w:rsidRDefault="00F60EB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清空购物车</w:t>
      </w:r>
    </w:p>
    <w:p w:rsidR="00C27013" w:rsidRDefault="00F60EB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购物车中的订单数量为</w:t>
      </w:r>
      <w:r>
        <w:rPr>
          <w:rFonts w:hint="eastAsia"/>
        </w:rPr>
        <w:t>0</w:t>
      </w:r>
    </w:p>
    <w:p w:rsidR="00C27013" w:rsidRDefault="00F60EB3">
      <w:r>
        <w:rPr>
          <w:noProof/>
        </w:rPr>
        <w:drawing>
          <wp:inline distT="0" distB="0" distL="0" distR="0">
            <wp:extent cx="5274310" cy="1323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3" w:rsidRDefault="00C27013"/>
    <w:p w:rsidR="00C27013" w:rsidRDefault="00C27013"/>
    <w:p w:rsidR="00C27013" w:rsidRDefault="00C27013"/>
    <w:p w:rsidR="00C27013" w:rsidRDefault="00F60EB3">
      <w:r>
        <w:rPr>
          <w:rFonts w:hint="eastAsia"/>
        </w:rPr>
        <w:t>补充：购物车表格中增加数量的列，包括输入框和</w:t>
      </w:r>
      <w:r>
        <w:rPr>
          <w:rFonts w:hint="eastAsia"/>
        </w:rPr>
        <w:t>+ -</w:t>
      </w:r>
      <w:r>
        <w:rPr>
          <w:rFonts w:hint="eastAsia"/>
        </w:rPr>
        <w:t>按钮</w:t>
      </w:r>
    </w:p>
    <w:p w:rsidR="00C27013" w:rsidRDefault="00C27013"/>
    <w:p w:rsidR="00C27013" w:rsidRDefault="00F60EB3">
      <w:r>
        <w:rPr>
          <w:rFonts w:hint="eastAsia"/>
        </w:rPr>
        <w:tab/>
      </w:r>
      <w:r>
        <w:rPr>
          <w:rFonts w:hint="eastAsia"/>
        </w:rPr>
        <w:t>选中结算，计算总价</w:t>
      </w:r>
    </w:p>
    <w:p w:rsidR="00C27013" w:rsidRDefault="00C27013">
      <w:pPr>
        <w:ind w:firstLine="405"/>
      </w:pPr>
    </w:p>
    <w:sectPr w:rsidR="00C27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4155C"/>
    <w:multiLevelType w:val="multilevel"/>
    <w:tmpl w:val="0024155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F90C72"/>
    <w:multiLevelType w:val="multilevel"/>
    <w:tmpl w:val="16F90C7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CB0E20"/>
    <w:multiLevelType w:val="multilevel"/>
    <w:tmpl w:val="60CB0E2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A76F98"/>
    <w:multiLevelType w:val="multilevel"/>
    <w:tmpl w:val="62A76F9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837C42"/>
    <w:multiLevelType w:val="multilevel"/>
    <w:tmpl w:val="75837C4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A5798"/>
    <w:rsid w:val="00001F82"/>
    <w:rsid w:val="000A5798"/>
    <w:rsid w:val="00145408"/>
    <w:rsid w:val="00192FC5"/>
    <w:rsid w:val="003E6E57"/>
    <w:rsid w:val="004873D9"/>
    <w:rsid w:val="004B44A5"/>
    <w:rsid w:val="00604DA6"/>
    <w:rsid w:val="00656979"/>
    <w:rsid w:val="008A1611"/>
    <w:rsid w:val="008F7C2C"/>
    <w:rsid w:val="00A01CF8"/>
    <w:rsid w:val="00BC71CF"/>
    <w:rsid w:val="00C27013"/>
    <w:rsid w:val="00E278B5"/>
    <w:rsid w:val="00F22A2A"/>
    <w:rsid w:val="00F5762E"/>
    <w:rsid w:val="00F60EB3"/>
    <w:rsid w:val="00F959BD"/>
    <w:rsid w:val="00FE6874"/>
    <w:rsid w:val="10193E03"/>
    <w:rsid w:val="192B0570"/>
    <w:rsid w:val="24121289"/>
    <w:rsid w:val="67F01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semiHidden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gxy</dc:creator>
  <cp:lastModifiedBy>root</cp:lastModifiedBy>
  <cp:revision>16</cp:revision>
  <dcterms:created xsi:type="dcterms:W3CDTF">2016-07-07T06:02:00Z</dcterms:created>
  <dcterms:modified xsi:type="dcterms:W3CDTF">2019-09-20T06:27:00Z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