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79DD" w:rsidRDefault="001716DC" w:rsidP="004A7CF2">
      <w:pPr>
        <w:pStyle w:val="1"/>
      </w:pPr>
      <w:r w:rsidRPr="001716DC">
        <w:t>1 引言</w:t>
      </w:r>
    </w:p>
    <w:p w:rsidR="001716DC" w:rsidRDefault="001716DC" w:rsidP="004A7CF2">
      <w:pPr>
        <w:pStyle w:val="2"/>
      </w:pPr>
      <w:r w:rsidRPr="001716DC">
        <w:t>1.1编写目的</w:t>
      </w:r>
    </w:p>
    <w:p w:rsidR="006D31EA" w:rsidRPr="006D31EA" w:rsidRDefault="006D31EA" w:rsidP="006D31EA">
      <w:pPr>
        <w:pStyle w:val="-1"/>
        <w:ind w:firstLine="420"/>
      </w:pPr>
      <w:r w:rsidRPr="006D31EA">
        <w:rPr>
          <w:rFonts w:hint="eastAsia"/>
        </w:rPr>
        <w:t>近年来，旅游成为了越来越多人娱乐休闲的的首要选择，传统的基于旅行社的旅游方式虽然会较为减少旅者的时间与精力，但往往信息过于单一，不够“个性化”，无法满足每一个旅者的需求。因此，自由行也变得越来越受欢迎，但随着旅游信息的爆发式増长，如何方便快捷的从这些信息中获取有用信息变得越来越困难。人们往往不得不花费大量时间与精力来规划旅行景点。</w:t>
      </w:r>
    </w:p>
    <w:p w:rsidR="006D31EA" w:rsidRDefault="006D31EA" w:rsidP="006D31EA">
      <w:pPr>
        <w:pStyle w:val="-1"/>
        <w:ind w:firstLine="420"/>
        <w:rPr>
          <w:b/>
          <w:bCs/>
        </w:rPr>
      </w:pPr>
      <w:r w:rsidRPr="006D31EA">
        <w:rPr>
          <w:rFonts w:hint="eastAsia"/>
        </w:rPr>
        <w:t>随着机器学习与大数据的发展，个性化的推荐系统也受到了越来越多人的重视，本文探索和研究空间聚类算法，协同过滤算法在推荐领域的应用，设计一个基于协同过滤算法的个性化旅游景点推荐系统。在本系统中，首先通过对</w:t>
      </w:r>
      <w:r w:rsidRPr="006D31EA">
        <w:t>flicker数据集的分析，通过空间聚类算法实现对景点信息的挖掘，分析和研究用户与景点之间的数据联系，通过协同过滤算法实现用户个性化的景点推荐。最后，完成个性化旅游景点推荐系统的设计。</w:t>
      </w:r>
    </w:p>
    <w:p w:rsidR="001716DC" w:rsidRDefault="006D31EA" w:rsidP="006D31EA">
      <w:pPr>
        <w:pStyle w:val="2"/>
      </w:pPr>
      <w:r w:rsidRPr="006D31EA"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t xml:space="preserve"> </w:t>
      </w:r>
      <w:r w:rsidR="001716DC" w:rsidRPr="001716DC">
        <w:t>1.2项目背景</w:t>
      </w:r>
    </w:p>
    <w:p w:rsidR="006D31EA" w:rsidRPr="006D31EA" w:rsidRDefault="006D31EA" w:rsidP="006D31EA">
      <w:pPr>
        <w:pStyle w:val="-1"/>
        <w:ind w:firstLine="420"/>
      </w:pPr>
      <w:r w:rsidRPr="006D31EA">
        <w:rPr>
          <w:rFonts w:hint="eastAsia"/>
        </w:rPr>
        <w:t>据国家旅游局发布数据显示，</w:t>
      </w:r>
      <w:r w:rsidRPr="006D31EA">
        <w:t>2015年，我国国内旅游总人次突破40亿，其中出境旅游人次突破1.2亿，旅游业收入超过过４万亿元人民币。统计表明，2015年在国内旅游的40亿人次中，自由行人群达到32亿人次。根据国家旅游局发布的《2016年上半年旅游统计数据报告》显示，在2016年上半年，我国旅游市场规模稳步扩大，继续领跑宏观经济，其中，国内旅游22.36％亿人次，比上年同期增长10.47％；入出境旅游1.27亿人次，增长4.1％；上半年实现旅游总收入2.25万亿元，增长12.4％，这表明我国的旅游业仍然处于一个</w:t>
      </w:r>
      <w:r w:rsidRPr="006D31EA">
        <w:rPr>
          <w:rFonts w:hint="eastAsia"/>
        </w:rPr>
        <w:t>稳步发展的阶段，具备可研究的价值。</w:t>
      </w:r>
    </w:p>
    <w:p w:rsidR="006D31EA" w:rsidRPr="006D31EA" w:rsidRDefault="006D31EA" w:rsidP="006D31EA">
      <w:pPr>
        <w:pStyle w:val="-1"/>
        <w:ind w:firstLine="420"/>
      </w:pPr>
      <w:r w:rsidRPr="006D31EA">
        <w:rPr>
          <w:rFonts w:hint="eastAsia"/>
        </w:rPr>
        <w:t>旅游业高速发展的信息化时代，提供了丰富的旅游信息，但大量数据信息产生的同时也附带了“信息过载”的问题，难以满足人们不断增长的个性化需求。个性化推荐算法对解决“信息过载”的问题具有很好的作用，然而通过调查国内现有的旅游推荐系统，发现大部分旅游信息系统仅根据用户输入的信息进行内容推荐，甚至只具备为用户提供基本的旅游信息查询等功能，缺少鲜明的个性化旅游推荐服务。</w:t>
      </w:r>
    </w:p>
    <w:p w:rsidR="006D31EA" w:rsidRPr="006D31EA" w:rsidRDefault="006D31EA" w:rsidP="006D31EA">
      <w:pPr>
        <w:pStyle w:val="-1"/>
        <w:ind w:firstLine="420"/>
      </w:pPr>
      <w:r w:rsidRPr="006D31EA">
        <w:rPr>
          <w:rFonts w:hint="eastAsia"/>
        </w:rPr>
        <w:t>国内的大部分旅游信息系统，如去哪儿、携程网和妈蜂窝等网站在为用户提供旅游信息</w:t>
      </w:r>
      <w:r w:rsidRPr="006D31EA">
        <w:rPr>
          <w:rFonts w:hint="eastAsia"/>
        </w:rPr>
        <w:lastRenderedPageBreak/>
        <w:t>的查询，机票酒店的预定等功能上己经很完备，但是普遍缺乏针对旅游用户的个性化推荐服务，目前提供的功能很难保证用户的个性化需求。</w:t>
      </w:r>
    </w:p>
    <w:p w:rsidR="006D31EA" w:rsidRDefault="006D31EA" w:rsidP="006D31EA">
      <w:pPr>
        <w:pStyle w:val="-1"/>
        <w:ind w:firstLine="420"/>
        <w:rPr>
          <w:b/>
          <w:bCs/>
        </w:rPr>
      </w:pPr>
      <w:r w:rsidRPr="006D31EA">
        <w:rPr>
          <w:rFonts w:hint="eastAsia"/>
        </w:rPr>
        <w:t>随着</w:t>
      </w:r>
      <w:r w:rsidRPr="006D31EA">
        <w:t>GPS和移动互联网技术的发展，产生了越来越多的基于位置的服务，这些服务产生了大量的包含地理位置信息的媒体数据，如人们在Flickr、Picaso上共享的包含地理标签的照片。给照片附上地理标签，既为管理数据提供了方便，也给用户带来了更好的使用体验，从而为这些服务注入了新的活力。因此，各大网站上带地理标签的照片越来越多，数据量都以亿计。这些照片所携带的地理位置信息，都是用户拍照时所处的位置，且当用户将这些照片在互联网上共享时，都经过用户自身的筛选。因此，我们可以认为这些照片中的地理位里均隐含着分享者生活、旅</w:t>
      </w:r>
      <w:r w:rsidRPr="006D31EA">
        <w:rPr>
          <w:rFonts w:hint="eastAsia"/>
        </w:rPr>
        <w:t>行中的兴趣点。</w:t>
      </w:r>
    </w:p>
    <w:p w:rsidR="001716DC" w:rsidRDefault="001716DC" w:rsidP="006D31EA">
      <w:pPr>
        <w:pStyle w:val="2"/>
      </w:pPr>
      <w:r w:rsidRPr="001716DC">
        <w:t>1.3</w:t>
      </w:r>
      <w:r w:rsidR="00D85BD5">
        <w:rPr>
          <w:rFonts w:hint="eastAsia"/>
        </w:rPr>
        <w:t>数据集</w:t>
      </w:r>
      <w:r w:rsidR="002B0718">
        <w:rPr>
          <w:rFonts w:hint="eastAsia"/>
        </w:rPr>
        <w:t>的</w:t>
      </w:r>
      <w:r w:rsidR="008B3926">
        <w:rPr>
          <w:rFonts w:hint="eastAsia"/>
        </w:rPr>
        <w:t>处理规则</w:t>
      </w:r>
    </w:p>
    <w:p w:rsidR="002F739B" w:rsidRDefault="00174B49" w:rsidP="002F739B">
      <w:pPr>
        <w:pStyle w:val="-1"/>
        <w:ind w:firstLine="420"/>
      </w:pPr>
      <w:r>
        <w:rPr>
          <w:rFonts w:hint="eastAsia"/>
        </w:rPr>
        <w:t>对于初始数据集的挖掘，本文</w:t>
      </w:r>
      <w:r w:rsidRPr="00174B49">
        <w:rPr>
          <w:rFonts w:hint="eastAsia"/>
        </w:rPr>
        <w:t>采取</w:t>
      </w:r>
      <w:r w:rsidRPr="00174B49">
        <w:t>Flickr数据集作为基本数据集</w:t>
      </w:r>
      <w:r>
        <w:rPr>
          <w:rFonts w:hint="eastAsia"/>
        </w:rPr>
        <w:t>，</w:t>
      </w:r>
      <w:r w:rsidRPr="00174B49">
        <w:t>Flickr数据集</w:t>
      </w:r>
      <w:r>
        <w:rPr>
          <w:rFonts w:hint="eastAsia"/>
        </w:rPr>
        <w:t>中每一项都包含用户信息以及</w:t>
      </w:r>
      <w:r w:rsidRPr="00174B49">
        <w:t>geo</w:t>
      </w:r>
      <w:r>
        <w:rPr>
          <w:rFonts w:hint="eastAsia"/>
        </w:rPr>
        <w:t>照片信息</w:t>
      </w:r>
      <w:r w:rsidR="002F739B">
        <w:rPr>
          <w:rFonts w:hint="eastAsia"/>
        </w:rPr>
        <w:t>。</w:t>
      </w:r>
    </w:p>
    <w:p w:rsidR="002F739B" w:rsidRDefault="002F739B" w:rsidP="002F739B">
      <w:pPr>
        <w:pStyle w:val="-1"/>
        <w:ind w:firstLine="420"/>
      </w:pPr>
      <w:r>
        <w:rPr>
          <w:rFonts w:hint="eastAsia"/>
        </w:rPr>
        <w:t>照片和景点的关系是：照片描述的是一个坐标点（拍摄照片时的经度和纬度），而景点是一个面，所以在某个范围内的照片可以认为属于一个景点，可以通过空间聚类算法等方式对Flicker数据集聚类，得出旅游景点项目。</w:t>
      </w:r>
    </w:p>
    <w:p w:rsidR="002F739B" w:rsidRDefault="002F739B" w:rsidP="002F739B">
      <w:pPr>
        <w:pStyle w:val="-1"/>
        <w:ind w:firstLine="420"/>
      </w:pPr>
      <w:r>
        <w:rPr>
          <w:rFonts w:hint="eastAsia"/>
        </w:rPr>
        <w:t>若一个用户在Flicker中上传一张照片，可以认为用户会喜欢此照片所在的景点，且对此景点的喜欢程度与其上传此景点的照片量是正相关的。</w:t>
      </w:r>
    </w:p>
    <w:p w:rsidR="00174B49" w:rsidRDefault="005E38A3" w:rsidP="00D85BD5">
      <w:pPr>
        <w:pStyle w:val="-1"/>
        <w:ind w:firstLine="420"/>
      </w:pPr>
      <w:r>
        <w:rPr>
          <w:rFonts w:hint="eastAsia"/>
        </w:rPr>
        <w:t>一个景点受欢迎的程度与此景点照片数量是正相关的。</w:t>
      </w:r>
    </w:p>
    <w:p w:rsidR="00D72AC7" w:rsidRPr="00882F0D" w:rsidRDefault="00D72AC7" w:rsidP="00D85BD5">
      <w:pPr>
        <w:pStyle w:val="-1"/>
        <w:ind w:firstLine="420"/>
      </w:pPr>
      <w:r>
        <w:rPr>
          <w:rFonts w:hint="eastAsia"/>
        </w:rPr>
        <w:t>一个用户的旅游经验度与其分享的照片数量是正相关的。</w:t>
      </w:r>
    </w:p>
    <w:p w:rsidR="00F55411" w:rsidRPr="00167247" w:rsidRDefault="00F55411" w:rsidP="00F55411">
      <w:pPr>
        <w:pStyle w:val="1"/>
      </w:pPr>
      <w:r w:rsidRPr="00167247">
        <w:t>2</w:t>
      </w:r>
      <w:r w:rsidRPr="00167247">
        <w:rPr>
          <w:rFonts w:hint="eastAsia"/>
        </w:rPr>
        <w:t>系统分析</w:t>
      </w:r>
    </w:p>
    <w:p w:rsidR="00F55411" w:rsidRDefault="00F55411" w:rsidP="00F55411">
      <w:pPr>
        <w:pStyle w:val="2"/>
      </w:pPr>
      <w:r>
        <w:rPr>
          <w:rFonts w:hint="eastAsia"/>
        </w:rPr>
        <w:t>2.1可行性分析</w:t>
      </w:r>
    </w:p>
    <w:p w:rsidR="00F55411" w:rsidRPr="00167247" w:rsidRDefault="00F55411" w:rsidP="00F55411">
      <w:pPr>
        <w:pStyle w:val="4"/>
        <w:spacing w:line="240" w:lineRule="exact"/>
      </w:pPr>
      <w:r>
        <w:rPr>
          <w:rFonts w:hint="eastAsia"/>
        </w:rPr>
        <w:t>2.1.1经济可行性</w:t>
      </w:r>
    </w:p>
    <w:p w:rsidR="00F55411" w:rsidRDefault="00F55411" w:rsidP="00F55411">
      <w:r>
        <w:rPr>
          <w:rFonts w:hint="eastAsia"/>
        </w:rPr>
        <w:tab/>
        <w:t>本系统作为一个工程实践设计，无需开发经费，目前对于我们来说在经济上是可以接受的，所以经济上是可行的。</w:t>
      </w:r>
    </w:p>
    <w:p w:rsidR="00F55411" w:rsidRPr="00167247" w:rsidRDefault="00F55411" w:rsidP="00F55411">
      <w:pPr>
        <w:pStyle w:val="4"/>
        <w:spacing w:line="240" w:lineRule="exact"/>
      </w:pPr>
      <w:r>
        <w:rPr>
          <w:rFonts w:hint="eastAsia"/>
        </w:rPr>
        <w:lastRenderedPageBreak/>
        <w:t>2.1.2技术可行性</w:t>
      </w:r>
    </w:p>
    <w:p w:rsidR="00F55411" w:rsidRDefault="00F55411" w:rsidP="00F55411">
      <w:r>
        <w:rPr>
          <w:rFonts w:hint="eastAsia"/>
        </w:rPr>
        <w:tab/>
      </w:r>
      <w:r w:rsidRPr="00167247">
        <w:rPr>
          <w:rFonts w:hint="eastAsia"/>
        </w:rPr>
        <w:t>主要目的是为用户方便快捷</w:t>
      </w:r>
      <w:r>
        <w:rPr>
          <w:rFonts w:hint="eastAsia"/>
        </w:rPr>
        <w:t>个性化景点推荐</w:t>
      </w:r>
      <w:r w:rsidRPr="00167247">
        <w:rPr>
          <w:rFonts w:hint="eastAsia"/>
        </w:rPr>
        <w:t>，当前的热门景点新闻，产品的展示，提高景点介绍编人员的服务质量和服务效率，当用户浏览资讯时，终端向服务器发出请求，服务器旅游信息库的实时数据向终端发送数据，显示在终端的屏幕上。当用户参团时，终端向服务器提交用户信息后，将参团存入信息库，并及时显示该参团信息，系统管理员发布旅游信息时，将信息存入信息数据库并在页面显示该操作添加的旅游信息，当管理员修改旅游信息时，旅游信息数据库数据也做相应改变，页面及时显示更改。辑</w:t>
      </w:r>
    </w:p>
    <w:p w:rsidR="00F55411" w:rsidRDefault="00F55411" w:rsidP="00F55411">
      <w:pPr>
        <w:pStyle w:val="2"/>
      </w:pPr>
      <w:r>
        <w:rPr>
          <w:rFonts w:hint="eastAsia"/>
        </w:rPr>
        <w:t>2.2系统性能需求分析</w:t>
      </w:r>
    </w:p>
    <w:p w:rsidR="00F55411" w:rsidRPr="00686224" w:rsidRDefault="00F55411" w:rsidP="00F55411">
      <w:pPr>
        <w:pStyle w:val="4"/>
        <w:spacing w:line="240" w:lineRule="exact"/>
        <w:rPr>
          <w:rFonts w:ascii="宋体" w:eastAsia="宋体" w:hAnsi="宋体"/>
        </w:rPr>
      </w:pPr>
      <w:r w:rsidRPr="00686224">
        <w:rPr>
          <w:rFonts w:ascii="宋体" w:eastAsia="宋体" w:hAnsi="宋体" w:hint="eastAsia"/>
        </w:rPr>
        <w:t>2.2.1正确性需求</w:t>
      </w:r>
    </w:p>
    <w:p w:rsidR="00F55411" w:rsidRDefault="00F55411" w:rsidP="00F55411">
      <w:pPr>
        <w:ind w:firstLine="420"/>
      </w:pPr>
      <w:r>
        <w:rPr>
          <w:rFonts w:hint="eastAsia"/>
        </w:rPr>
        <w:t>管理员应能够进行有关的旅游信息准确地添加到数据库中。</w:t>
      </w:r>
    </w:p>
    <w:p w:rsidR="00F55411" w:rsidRDefault="00F55411" w:rsidP="00F55411">
      <w:pPr>
        <w:ind w:firstLine="420"/>
      </w:pPr>
      <w:r>
        <w:rPr>
          <w:rFonts w:hint="eastAsia"/>
        </w:rPr>
        <w:t>系统用户登录后，系 统应能正确地读取用户个人信息以及用户的权限信息。</w:t>
      </w:r>
    </w:p>
    <w:p w:rsidR="00F55411" w:rsidRDefault="00F55411" w:rsidP="00F55411">
      <w:pPr>
        <w:ind w:firstLine="420"/>
      </w:pPr>
      <w:r>
        <w:rPr>
          <w:rFonts w:hint="eastAsia"/>
        </w:rPr>
        <w:t>系统的操作结果与预期的结果应该是一致。</w:t>
      </w:r>
    </w:p>
    <w:p w:rsidR="00F55411" w:rsidRDefault="00F55411" w:rsidP="00F55411">
      <w:pPr>
        <w:pStyle w:val="4"/>
        <w:spacing w:line="240" w:lineRule="exact"/>
        <w:rPr>
          <w:rFonts w:ascii="宋体" w:eastAsia="宋体" w:hAnsi="宋体"/>
        </w:rPr>
      </w:pPr>
      <w:r w:rsidRPr="00686224">
        <w:rPr>
          <w:rFonts w:ascii="宋体" w:eastAsia="宋体" w:hAnsi="宋体" w:hint="eastAsia"/>
        </w:rPr>
        <w:t>2.2.</w:t>
      </w:r>
      <w:r>
        <w:rPr>
          <w:rFonts w:ascii="宋体" w:eastAsia="宋体" w:hAnsi="宋体" w:hint="eastAsia"/>
        </w:rPr>
        <w:t>2</w:t>
      </w:r>
      <w:r w:rsidRPr="00686224">
        <w:rPr>
          <w:rFonts w:ascii="宋体" w:eastAsia="宋体" w:hAnsi="宋体" w:hint="eastAsia"/>
        </w:rPr>
        <w:t>安全性需求</w:t>
      </w:r>
    </w:p>
    <w:p w:rsidR="00F55411" w:rsidRPr="00686224" w:rsidRDefault="00F55411" w:rsidP="00F55411">
      <w:pPr>
        <w:ind w:firstLine="420"/>
      </w:pPr>
      <w:r w:rsidRPr="00686224">
        <w:rPr>
          <w:rFonts w:hint="eastAsia"/>
        </w:rPr>
        <w:t>系统登录需要输入用户名、密码，并且需要防止SQL注入问题，用户登录后根据用户角色的不同可以访问的权限应该不同。为了防止用户未授权访问了不该访问的功能，系统需要在客户端和控制端设置权限拦截。</w:t>
      </w:r>
    </w:p>
    <w:p w:rsidR="00F55411" w:rsidRDefault="00F55411" w:rsidP="00F55411">
      <w:pPr>
        <w:pStyle w:val="4"/>
        <w:spacing w:line="240" w:lineRule="exact"/>
        <w:rPr>
          <w:rFonts w:ascii="宋体" w:eastAsia="宋体" w:hAnsi="宋体"/>
        </w:rPr>
      </w:pPr>
      <w:r w:rsidRPr="00686224">
        <w:rPr>
          <w:rFonts w:ascii="宋体" w:eastAsia="宋体" w:hAnsi="宋体" w:hint="eastAsia"/>
        </w:rPr>
        <w:t>2.2.</w:t>
      </w:r>
      <w:r>
        <w:rPr>
          <w:rFonts w:ascii="宋体" w:eastAsia="宋体" w:hAnsi="宋体" w:hint="eastAsia"/>
        </w:rPr>
        <w:t>3界面</w:t>
      </w:r>
      <w:r w:rsidRPr="00686224">
        <w:rPr>
          <w:rFonts w:ascii="宋体" w:eastAsia="宋体" w:hAnsi="宋体" w:hint="eastAsia"/>
        </w:rPr>
        <w:t>需求</w:t>
      </w:r>
    </w:p>
    <w:p w:rsidR="00F55411" w:rsidRDefault="00F55411" w:rsidP="00F55411">
      <w:pPr>
        <w:ind w:firstLine="420"/>
      </w:pPr>
      <w:r>
        <w:rPr>
          <w:rFonts w:hint="eastAsia"/>
        </w:rPr>
        <w:t>系统对界面的要求窗口布局清晰，颜色搭配合理，主题以绿色为主，色调柔和，各窗体主题风格一致同时采用</w:t>
      </w:r>
      <w:r>
        <w:t>windows 的通用图形界面，对用户友好，必须对鼠标和键盘提供支持，界面的设计应遵循如下规则：</w:t>
      </w:r>
    </w:p>
    <w:p w:rsidR="00F55411" w:rsidRDefault="00F55411" w:rsidP="00F55411">
      <w:pPr>
        <w:ind w:firstLine="420"/>
      </w:pPr>
      <w:r>
        <w:rPr>
          <w:rFonts w:hint="eastAsia"/>
        </w:rPr>
        <w:t>（</w:t>
      </w:r>
      <w:r>
        <w:t>1）界面具有一致性，接你按规范应遵循MS Windows软件界面概念规范。</w:t>
      </w:r>
    </w:p>
    <w:p w:rsidR="00F55411" w:rsidRDefault="00F55411" w:rsidP="00F55411">
      <w:pPr>
        <w:ind w:firstLine="420"/>
      </w:pPr>
      <w:r>
        <w:rPr>
          <w:rFonts w:hint="eastAsia"/>
        </w:rPr>
        <w:t>（</w:t>
      </w:r>
      <w:r>
        <w:t>2）提供简单的错误处理。</w:t>
      </w:r>
    </w:p>
    <w:p w:rsidR="00F55411" w:rsidRDefault="00F55411" w:rsidP="00F55411">
      <w:pPr>
        <w:ind w:firstLine="420"/>
      </w:pPr>
      <w:r>
        <w:rPr>
          <w:rFonts w:hint="eastAsia"/>
        </w:rPr>
        <w:t>（</w:t>
      </w:r>
      <w:r>
        <w:t>3）提供信息反馈，用多种信息提示用户当前的系统运行状态。</w:t>
      </w:r>
    </w:p>
    <w:p w:rsidR="00F55411" w:rsidRDefault="00F55411" w:rsidP="00F55411">
      <w:pPr>
        <w:ind w:firstLine="420"/>
      </w:pPr>
      <w:r>
        <w:rPr>
          <w:rFonts w:hint="eastAsia"/>
        </w:rPr>
        <w:t>（</w:t>
      </w:r>
      <w:r>
        <w:t>4）操作可逆，其动作可以是单个操作，或者是一个相对对立的操作序列。</w:t>
      </w:r>
    </w:p>
    <w:p w:rsidR="00F55411" w:rsidRPr="00686224" w:rsidRDefault="00F55411" w:rsidP="00F55411">
      <w:pPr>
        <w:ind w:firstLine="420"/>
      </w:pPr>
      <w:r>
        <w:rPr>
          <w:rFonts w:hint="eastAsia"/>
        </w:rPr>
        <w:t>（</w:t>
      </w:r>
      <w:r>
        <w:t>5）显示启动画面，画面要简洁明了，不能太过花哨。</w:t>
      </w:r>
    </w:p>
    <w:p w:rsidR="00F55411" w:rsidRDefault="00F55411" w:rsidP="00F55411">
      <w:pPr>
        <w:pStyle w:val="4"/>
        <w:spacing w:line="240" w:lineRule="exact"/>
        <w:rPr>
          <w:rFonts w:ascii="宋体" w:eastAsia="宋体" w:hAnsi="宋体"/>
        </w:rPr>
      </w:pPr>
      <w:r w:rsidRPr="00686224">
        <w:rPr>
          <w:rFonts w:ascii="宋体" w:eastAsia="宋体" w:hAnsi="宋体" w:hint="eastAsia"/>
        </w:rPr>
        <w:lastRenderedPageBreak/>
        <w:t>2.2.</w:t>
      </w:r>
      <w:r>
        <w:rPr>
          <w:rFonts w:ascii="宋体" w:eastAsia="宋体" w:hAnsi="宋体" w:hint="eastAsia"/>
        </w:rPr>
        <w:t>3稳定性</w:t>
      </w:r>
      <w:r w:rsidRPr="00686224">
        <w:rPr>
          <w:rFonts w:ascii="宋体" w:eastAsia="宋体" w:hAnsi="宋体" w:hint="eastAsia"/>
        </w:rPr>
        <w:t>需求</w:t>
      </w:r>
    </w:p>
    <w:p w:rsidR="00F55411" w:rsidRPr="00686224" w:rsidRDefault="00F55411" w:rsidP="00F55411">
      <w:pPr>
        <w:ind w:firstLine="420"/>
      </w:pPr>
      <w:r w:rsidRPr="00B240A8">
        <w:rPr>
          <w:rFonts w:hint="eastAsia"/>
        </w:rPr>
        <w:t>系统部署后，在硬件条件和支持软件条件没有变化的情况下，能够一直保持运行状态，直到系统被升级或代替。</w:t>
      </w:r>
    </w:p>
    <w:p w:rsidR="00F55411" w:rsidRDefault="00F55411" w:rsidP="00F55411">
      <w:pPr>
        <w:pStyle w:val="4"/>
        <w:spacing w:line="240" w:lineRule="exact"/>
        <w:rPr>
          <w:rFonts w:ascii="宋体" w:eastAsia="宋体" w:hAnsi="宋体"/>
        </w:rPr>
      </w:pPr>
      <w:r w:rsidRPr="00686224">
        <w:rPr>
          <w:rFonts w:ascii="宋体" w:eastAsia="宋体" w:hAnsi="宋体" w:hint="eastAsia"/>
        </w:rPr>
        <w:t>2.2.</w:t>
      </w:r>
      <w:r>
        <w:rPr>
          <w:rFonts w:ascii="宋体" w:eastAsia="宋体" w:hAnsi="宋体" w:hint="eastAsia"/>
        </w:rPr>
        <w:t>4扩展性</w:t>
      </w:r>
      <w:r w:rsidRPr="00686224">
        <w:rPr>
          <w:rFonts w:ascii="宋体" w:eastAsia="宋体" w:hAnsi="宋体" w:hint="eastAsia"/>
        </w:rPr>
        <w:t>需求</w:t>
      </w:r>
    </w:p>
    <w:p w:rsidR="00F55411" w:rsidRDefault="00F55411" w:rsidP="00F55411">
      <w:pPr>
        <w:ind w:firstLine="420"/>
      </w:pPr>
      <w:r w:rsidRPr="00B240A8">
        <w:rPr>
          <w:rFonts w:hint="eastAsia"/>
        </w:rPr>
        <w:t>系统应该支持功能扩展与支持环境的扩展。功能扩展就是在现有的功能模块的基础上可以添加信息的功能模块。</w:t>
      </w:r>
    </w:p>
    <w:p w:rsidR="00F55411" w:rsidRDefault="00F55411" w:rsidP="00F55411">
      <w:pPr>
        <w:pStyle w:val="4"/>
        <w:spacing w:line="240" w:lineRule="exact"/>
        <w:rPr>
          <w:rFonts w:ascii="宋体" w:eastAsia="宋体" w:hAnsi="宋体"/>
        </w:rPr>
      </w:pPr>
      <w:r w:rsidRPr="00686224">
        <w:rPr>
          <w:rFonts w:ascii="宋体" w:eastAsia="宋体" w:hAnsi="宋体" w:hint="eastAsia"/>
        </w:rPr>
        <w:t>2.2.</w:t>
      </w:r>
      <w:r>
        <w:rPr>
          <w:rFonts w:ascii="宋体" w:eastAsia="宋体" w:hAnsi="宋体" w:hint="eastAsia"/>
        </w:rPr>
        <w:t>4</w:t>
      </w:r>
      <w:r w:rsidRPr="00B240A8">
        <w:rPr>
          <w:rFonts w:ascii="宋体" w:eastAsia="宋体" w:hAnsi="宋体"/>
        </w:rPr>
        <w:t xml:space="preserve"> 故障处理能力需求</w:t>
      </w:r>
    </w:p>
    <w:p w:rsidR="00F55411" w:rsidRPr="00B240A8" w:rsidRDefault="00F55411" w:rsidP="00F55411">
      <w:pPr>
        <w:ind w:firstLine="420"/>
      </w:pPr>
      <w:r w:rsidRPr="00B240A8">
        <w:rPr>
          <w:rFonts w:hint="eastAsia"/>
        </w:rPr>
        <w:t>系统可能遇到的软件故障是数据库与应用程序服务器。为了满足信息处理的需求，可以采取数据恢复数据来解决。</w:t>
      </w:r>
    </w:p>
    <w:p w:rsidR="00F55411" w:rsidRDefault="00F55411" w:rsidP="00F55411">
      <w:pPr>
        <w:pStyle w:val="2"/>
      </w:pPr>
      <w:r>
        <w:rPr>
          <w:rFonts w:hint="eastAsia"/>
        </w:rPr>
        <w:t>2.3系统推荐流程分析</w:t>
      </w:r>
    </w:p>
    <w:p w:rsidR="00F55411" w:rsidRDefault="00F55411" w:rsidP="00F55411">
      <w:pPr>
        <w:ind w:firstLine="420"/>
      </w:pPr>
      <w:r>
        <w:rPr>
          <w:rFonts w:hint="eastAsia"/>
        </w:rPr>
        <w:t>本系统为用户提供个性化的旅游项目推荐服务，帮助用户确立自己感兴趣的旅游项目，减少用户自行制计划的时间和精力。用户通过对旅游项目评分，是用户对系统的反馈，可以帮助系统进一步提高推荐结果的精度。</w:t>
      </w:r>
    </w:p>
    <w:p w:rsidR="00E40F60" w:rsidRDefault="00F55411" w:rsidP="00F55411">
      <w:pPr>
        <w:pStyle w:val="-1"/>
        <w:ind w:firstLine="420"/>
        <w:jc w:val="center"/>
      </w:pPr>
      <w:r>
        <w:object w:dxaOrig="4789" w:dyaOrig="615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9.4pt;height:308.4pt" o:ole="">
            <v:imagedata r:id="rId7" o:title=""/>
          </v:shape>
          <o:OLEObject Type="Embed" ProgID="Visio.Drawing.11" ShapeID="_x0000_i1025" DrawAspect="Content" ObjectID="_1572534100" r:id="rId8"/>
        </w:object>
      </w:r>
    </w:p>
    <w:p w:rsidR="001716DC" w:rsidRDefault="001716DC" w:rsidP="003E730F">
      <w:pPr>
        <w:pStyle w:val="1"/>
      </w:pPr>
      <w:r w:rsidRPr="001716DC">
        <w:lastRenderedPageBreak/>
        <w:t xml:space="preserve">3 </w:t>
      </w:r>
      <w:r w:rsidR="003455D1">
        <w:rPr>
          <w:rFonts w:hint="eastAsia"/>
        </w:rPr>
        <w:t>系统</w:t>
      </w:r>
      <w:r w:rsidR="00C420AD">
        <w:rPr>
          <w:rFonts w:hint="eastAsia"/>
        </w:rPr>
        <w:t>模块</w:t>
      </w:r>
      <w:r w:rsidR="00363205">
        <w:rPr>
          <w:rFonts w:hint="eastAsia"/>
        </w:rPr>
        <w:t>划分</w:t>
      </w:r>
      <w:r w:rsidR="00C420AD">
        <w:rPr>
          <w:rFonts w:hint="eastAsia"/>
        </w:rPr>
        <w:t>及模块</w:t>
      </w:r>
      <w:r w:rsidR="003455D1">
        <w:rPr>
          <w:rFonts w:hint="eastAsia"/>
        </w:rPr>
        <w:t>用例图</w:t>
      </w:r>
    </w:p>
    <w:p w:rsidR="0011111E" w:rsidRPr="0011111E" w:rsidRDefault="0011111E" w:rsidP="0011111E">
      <w:pPr>
        <w:pStyle w:val="-1"/>
        <w:ind w:firstLine="420"/>
      </w:pPr>
      <w:r>
        <w:rPr>
          <w:rFonts w:hint="eastAsia"/>
        </w:rPr>
        <w:t>系统主要模块划分如下。</w:t>
      </w:r>
    </w:p>
    <w:p w:rsidR="0011111E" w:rsidRPr="0011111E" w:rsidRDefault="00461F01" w:rsidP="0011111E">
      <w:pPr>
        <w:jc w:val="center"/>
      </w:pPr>
      <w:r>
        <w:rPr>
          <w:noProof/>
        </w:rPr>
        <w:drawing>
          <wp:inline distT="0" distB="0" distL="0" distR="0" wp14:anchorId="7CACEBE9" wp14:editId="4FD86B98">
            <wp:extent cx="5274310" cy="5168265"/>
            <wp:effectExtent l="0" t="0" r="2540" b="0"/>
            <wp:docPr id="25" name="图片 24">
              <a:extLst xmlns:a="http://schemas.openxmlformats.org/drawingml/2006/main">
                <a:ext uri="{FF2B5EF4-FFF2-40B4-BE49-F238E27FC236}">
                  <a16:creationId xmlns:a16="http://schemas.microsoft.com/office/drawing/2014/main" id="{4092D8E1-54CF-4F0B-BC70-54C0FEBFC3D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4">
                      <a:extLst>
                        <a:ext uri="{FF2B5EF4-FFF2-40B4-BE49-F238E27FC236}">
                          <a16:creationId xmlns:a16="http://schemas.microsoft.com/office/drawing/2014/main" id="{4092D8E1-54CF-4F0B-BC70-54C0FEBFC3D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68265"/>
                    </a:xfrm>
                    <a:prstGeom prst="rect">
                      <a:avLst/>
                    </a:prstGeom>
                    <a:solidFill>
                      <a:sysClr val="window" lastClr="FFFFFF"/>
                    </a:solidFill>
                    <a:effectLst/>
                  </pic:spPr>
                </pic:pic>
              </a:graphicData>
            </a:graphic>
          </wp:inline>
        </w:drawing>
      </w:r>
    </w:p>
    <w:p w:rsidR="000E1759" w:rsidRDefault="00C420AD" w:rsidP="000E1759">
      <w:pPr>
        <w:pStyle w:val="2"/>
      </w:pPr>
      <w:r>
        <w:rPr>
          <w:rFonts w:hint="eastAsia"/>
        </w:rPr>
        <w:t xml:space="preserve">3.1 </w:t>
      </w:r>
      <w:r w:rsidR="003455D1">
        <w:rPr>
          <w:rFonts w:hint="eastAsia"/>
        </w:rPr>
        <w:t>用户注册</w:t>
      </w:r>
    </w:p>
    <w:p w:rsidR="00875880" w:rsidRPr="00875880" w:rsidRDefault="00875880" w:rsidP="00875880">
      <w:pPr>
        <w:pStyle w:val="-1"/>
        <w:ind w:firstLine="420"/>
      </w:pPr>
      <w:r>
        <w:rPr>
          <w:rFonts w:hint="eastAsia"/>
        </w:rPr>
        <w:t>用户注册模块负责用户注册，即向系统添加新用户。</w:t>
      </w:r>
    </w:p>
    <w:p w:rsidR="00FA5C11" w:rsidRPr="00FA5C11" w:rsidRDefault="00151E69" w:rsidP="00725E87">
      <w:pPr>
        <w:jc w:val="center"/>
      </w:pPr>
      <w:r>
        <w:object w:dxaOrig="5348" w:dyaOrig="1807">
          <v:shape id="_x0000_i1026" type="#_x0000_t75" style="width:267.6pt;height:90.6pt" o:ole="">
            <v:imagedata r:id="rId10" o:title=""/>
          </v:shape>
          <o:OLEObject Type="Embed" ProgID="Visio.Drawing.11" ShapeID="_x0000_i1026" DrawAspect="Content" ObjectID="_1572534101" r:id="rId11"/>
        </w:object>
      </w:r>
    </w:p>
    <w:p w:rsidR="000E1759" w:rsidRDefault="00C420AD" w:rsidP="000E1759">
      <w:pPr>
        <w:pStyle w:val="2"/>
      </w:pPr>
      <w:r>
        <w:rPr>
          <w:rFonts w:hint="eastAsia"/>
        </w:rPr>
        <w:lastRenderedPageBreak/>
        <w:t xml:space="preserve">3.2 </w:t>
      </w:r>
      <w:r w:rsidR="003455D1">
        <w:rPr>
          <w:rFonts w:hint="eastAsia"/>
        </w:rPr>
        <w:t>用户登录</w:t>
      </w:r>
    </w:p>
    <w:p w:rsidR="002A2E7B" w:rsidRDefault="002A2E7B" w:rsidP="00725E87">
      <w:pPr>
        <w:pStyle w:val="-1"/>
        <w:ind w:firstLine="420"/>
      </w:pPr>
      <w:r>
        <w:rPr>
          <w:rFonts w:hint="eastAsia"/>
        </w:rPr>
        <w:t>用户登录模块用户用户登录。</w:t>
      </w:r>
    </w:p>
    <w:p w:rsidR="002A2E7B" w:rsidRPr="002A2E7B" w:rsidRDefault="00034988" w:rsidP="00725E87">
      <w:pPr>
        <w:jc w:val="center"/>
      </w:pPr>
      <w:r>
        <w:object w:dxaOrig="5348" w:dyaOrig="1807">
          <v:shape id="_x0000_i1027" type="#_x0000_t75" style="width:267.6pt;height:90.6pt" o:ole="">
            <v:imagedata r:id="rId12" o:title=""/>
          </v:shape>
          <o:OLEObject Type="Embed" ProgID="Visio.Drawing.11" ShapeID="_x0000_i1027" DrawAspect="Content" ObjectID="_1572534102" r:id="rId13"/>
        </w:object>
      </w:r>
    </w:p>
    <w:p w:rsidR="000E1759" w:rsidRDefault="00C420AD" w:rsidP="000E1759">
      <w:pPr>
        <w:pStyle w:val="2"/>
      </w:pPr>
      <w:r>
        <w:rPr>
          <w:rFonts w:hint="eastAsia"/>
        </w:rPr>
        <w:t xml:space="preserve">3.3 </w:t>
      </w:r>
      <w:r w:rsidR="003455D1">
        <w:rPr>
          <w:rFonts w:hint="eastAsia"/>
        </w:rPr>
        <w:t>旅游项目推送</w:t>
      </w:r>
    </w:p>
    <w:p w:rsidR="0093339D" w:rsidRDefault="00725E87" w:rsidP="0093339D">
      <w:pPr>
        <w:pStyle w:val="-1"/>
        <w:ind w:firstLine="420"/>
      </w:pPr>
      <w:r>
        <w:rPr>
          <w:rFonts w:hint="eastAsia"/>
        </w:rPr>
        <w:t>旅游项目推送模块用于用户在浏览网站中的旅游项目时，向用户推送浏览的旅游项目的相关信息，可以包括项目的照片，相似项目等。</w:t>
      </w:r>
    </w:p>
    <w:p w:rsidR="0093339D" w:rsidRPr="00725E87" w:rsidRDefault="00E0089F" w:rsidP="0093339D">
      <w:pPr>
        <w:pStyle w:val="-1"/>
        <w:ind w:firstLine="420"/>
        <w:jc w:val="center"/>
      </w:pPr>
      <w:r>
        <w:object w:dxaOrig="7435" w:dyaOrig="1807">
          <v:shape id="_x0000_i1028" type="#_x0000_t75" style="width:372pt;height:90.6pt" o:ole="">
            <v:imagedata r:id="rId14" o:title=""/>
          </v:shape>
          <o:OLEObject Type="Embed" ProgID="Visio.Drawing.11" ShapeID="_x0000_i1028" DrawAspect="Content" ObjectID="_1572534103" r:id="rId15"/>
        </w:object>
      </w:r>
    </w:p>
    <w:p w:rsidR="000E1759" w:rsidRDefault="00C420AD" w:rsidP="000E1759">
      <w:pPr>
        <w:pStyle w:val="2"/>
      </w:pPr>
      <w:r>
        <w:rPr>
          <w:rFonts w:hint="eastAsia"/>
        </w:rPr>
        <w:t xml:space="preserve">3.4 </w:t>
      </w:r>
      <w:r w:rsidR="004B5F1C">
        <w:rPr>
          <w:rFonts w:hint="eastAsia"/>
        </w:rPr>
        <w:t>推荐反馈</w:t>
      </w:r>
    </w:p>
    <w:p w:rsidR="0093339D" w:rsidRDefault="0093339D" w:rsidP="0093339D">
      <w:pPr>
        <w:pStyle w:val="-1"/>
        <w:ind w:firstLine="420"/>
      </w:pPr>
      <w:r>
        <w:rPr>
          <w:rFonts w:hint="eastAsia"/>
        </w:rPr>
        <w:t>旅游项目评分模块用于用户对以游玩的项目进行评分，这是用户对系统的反馈，可以帮助系统进一步提高推荐结果的精度。</w:t>
      </w:r>
    </w:p>
    <w:p w:rsidR="0082243C" w:rsidRPr="0093339D" w:rsidRDefault="0082243C" w:rsidP="0082243C">
      <w:pPr>
        <w:pStyle w:val="-1"/>
        <w:ind w:firstLineChars="0" w:firstLine="0"/>
        <w:jc w:val="center"/>
      </w:pPr>
      <w:r>
        <w:object w:dxaOrig="7436" w:dyaOrig="1807">
          <v:shape id="_x0000_i1029" type="#_x0000_t75" style="width:372pt;height:90.6pt" o:ole="">
            <v:imagedata r:id="rId16" o:title=""/>
          </v:shape>
          <o:OLEObject Type="Embed" ProgID="Visio.Drawing.11" ShapeID="_x0000_i1029" DrawAspect="Content" ObjectID="_1572534104" r:id="rId17"/>
        </w:object>
      </w:r>
    </w:p>
    <w:p w:rsidR="000E1759" w:rsidRDefault="00C420AD" w:rsidP="00A33B5A">
      <w:pPr>
        <w:pStyle w:val="2"/>
      </w:pPr>
      <w:r>
        <w:rPr>
          <w:rFonts w:hint="eastAsia"/>
        </w:rPr>
        <w:t xml:space="preserve">3.5 </w:t>
      </w:r>
      <w:r w:rsidR="003455D1">
        <w:rPr>
          <w:rFonts w:hint="eastAsia"/>
        </w:rPr>
        <w:t>用户管理</w:t>
      </w:r>
    </w:p>
    <w:p w:rsidR="00A33B5A" w:rsidRDefault="00A7165B" w:rsidP="00A33B5A">
      <w:pPr>
        <w:pStyle w:val="-1"/>
        <w:ind w:firstLine="420"/>
      </w:pPr>
      <w:r>
        <w:rPr>
          <w:rFonts w:hint="eastAsia"/>
        </w:rPr>
        <w:t>用户管理模块用于用户管理自己的信息。</w:t>
      </w:r>
      <w:r w:rsidR="00340994">
        <w:rPr>
          <w:rFonts w:hint="eastAsia"/>
        </w:rPr>
        <w:t>如登录密码等。</w:t>
      </w:r>
    </w:p>
    <w:p w:rsidR="00A7165B" w:rsidRPr="00A7165B" w:rsidRDefault="00A33B5A" w:rsidP="00A33B5A">
      <w:pPr>
        <w:pStyle w:val="-1"/>
        <w:ind w:firstLine="420"/>
        <w:jc w:val="center"/>
      </w:pPr>
      <w:r>
        <w:object w:dxaOrig="5483" w:dyaOrig="2250">
          <v:shape id="_x0000_i1030" type="#_x0000_t75" style="width:274.2pt;height:112.8pt" o:ole="">
            <v:imagedata r:id="rId18" o:title=""/>
          </v:shape>
          <o:OLEObject Type="Embed" ProgID="Visio.Drawing.11" ShapeID="_x0000_i1030" DrawAspect="Content" ObjectID="_1572534105" r:id="rId19"/>
        </w:object>
      </w:r>
    </w:p>
    <w:p w:rsidR="000E1759" w:rsidRDefault="00C420AD" w:rsidP="000E1759">
      <w:pPr>
        <w:pStyle w:val="2"/>
      </w:pPr>
      <w:r>
        <w:rPr>
          <w:rFonts w:hint="eastAsia"/>
        </w:rPr>
        <w:t xml:space="preserve">3.6 </w:t>
      </w:r>
      <w:r w:rsidR="003455D1">
        <w:rPr>
          <w:rFonts w:hint="eastAsia"/>
        </w:rPr>
        <w:t>旅游项目管理</w:t>
      </w:r>
    </w:p>
    <w:p w:rsidR="00274211" w:rsidRDefault="00274211" w:rsidP="00274211">
      <w:pPr>
        <w:pStyle w:val="-1"/>
        <w:ind w:firstLine="420"/>
      </w:pPr>
      <w:r>
        <w:rPr>
          <w:rFonts w:hint="eastAsia"/>
        </w:rPr>
        <w:t>旅游项目管理模块用于管理旅游项目，即从flicker数据集中聚类出的旅游景点信息。系统管理员可以重新聚类项目，删除某个项目和修改某个项目的信息。</w:t>
      </w:r>
    </w:p>
    <w:p w:rsidR="002205A2" w:rsidRDefault="00D9497B" w:rsidP="004B5F1C">
      <w:pPr>
        <w:pStyle w:val="-1"/>
        <w:ind w:firstLineChars="95" w:firstLine="199"/>
        <w:jc w:val="center"/>
      </w:pPr>
      <w:r>
        <w:object w:dxaOrig="5569" w:dyaOrig="2640">
          <v:shape id="_x0000_i1031" type="#_x0000_t75" style="width:278.4pt;height:132pt" o:ole="">
            <v:imagedata r:id="rId20" o:title=""/>
          </v:shape>
          <o:OLEObject Type="Embed" ProgID="Visio.Drawing.11" ShapeID="_x0000_i1031" DrawAspect="Content" ObjectID="_1572534106" r:id="rId21"/>
        </w:object>
      </w:r>
    </w:p>
    <w:p w:rsidR="001716DC" w:rsidRDefault="00C420AD" w:rsidP="000E1759">
      <w:pPr>
        <w:pStyle w:val="2"/>
      </w:pPr>
      <w:r>
        <w:t>3.</w:t>
      </w:r>
      <w:r w:rsidR="004B5F1C">
        <w:t>7</w:t>
      </w:r>
      <w:r>
        <w:t xml:space="preserve"> </w:t>
      </w:r>
      <w:r w:rsidR="009E29F1">
        <w:rPr>
          <w:rFonts w:hint="eastAsia"/>
        </w:rPr>
        <w:t>个性化推荐</w:t>
      </w:r>
    </w:p>
    <w:p w:rsidR="00C745D2" w:rsidRDefault="00C745D2" w:rsidP="00C745D2">
      <w:pPr>
        <w:pStyle w:val="-1"/>
        <w:ind w:firstLine="420"/>
      </w:pPr>
      <w:r w:rsidRPr="00C745D2">
        <w:rPr>
          <w:rFonts w:hint="eastAsia"/>
        </w:rPr>
        <w:t>个性化推荐</w:t>
      </w:r>
      <w:r>
        <w:rPr>
          <w:rFonts w:hint="eastAsia"/>
        </w:rPr>
        <w:t>用于生成个性化推荐结果。</w:t>
      </w:r>
    </w:p>
    <w:p w:rsidR="00E64B3B" w:rsidRDefault="00CC316D" w:rsidP="00E21198">
      <w:pPr>
        <w:pStyle w:val="-1"/>
        <w:ind w:firstLineChars="95" w:firstLine="199"/>
        <w:jc w:val="center"/>
      </w:pPr>
      <w:r>
        <w:object w:dxaOrig="7732" w:dyaOrig="3049">
          <v:shape id="_x0000_i1032" type="#_x0000_t75" style="width:386.4pt;height:152.4pt" o:ole="">
            <v:imagedata r:id="rId22" o:title=""/>
          </v:shape>
          <o:OLEObject Type="Embed" ProgID="Visio.Drawing.11" ShapeID="_x0000_i1032" DrawAspect="Content" ObjectID="_1572534107" r:id="rId23"/>
        </w:object>
      </w:r>
    </w:p>
    <w:p w:rsidR="00F84212" w:rsidRDefault="00F84212" w:rsidP="00F84212">
      <w:pPr>
        <w:pStyle w:val="1"/>
      </w:pPr>
      <w:r>
        <w:lastRenderedPageBreak/>
        <w:t>4.</w:t>
      </w:r>
      <w:r>
        <w:rPr>
          <w:rFonts w:hint="eastAsia"/>
        </w:rPr>
        <w:t>开发环境</w:t>
      </w:r>
    </w:p>
    <w:p w:rsidR="00F84212" w:rsidRDefault="00F84212" w:rsidP="00F84212">
      <w:pPr>
        <w:pStyle w:val="2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算法建模</w:t>
      </w:r>
    </w:p>
    <w:p w:rsidR="00F84212" w:rsidRDefault="00F84212" w:rsidP="00F84212">
      <w:pPr>
        <w:pStyle w:val="-1"/>
        <w:ind w:firstLine="420"/>
      </w:pPr>
      <w:r w:rsidRPr="00F84212">
        <w:rPr>
          <w:rFonts w:hint="eastAsia"/>
        </w:rPr>
        <w:t>使用</w:t>
      </w:r>
      <w:r w:rsidRPr="00F84212">
        <w:t>python语言及其第三方库，如panda,numpy等</w:t>
      </w:r>
      <w:r>
        <w:rPr>
          <w:rFonts w:hint="eastAsia"/>
        </w:rPr>
        <w:t>。</w:t>
      </w:r>
    </w:p>
    <w:p w:rsidR="00F84212" w:rsidRDefault="00F84212" w:rsidP="00F84212">
      <w:pPr>
        <w:pStyle w:val="2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w</w:t>
      </w:r>
      <w:r>
        <w:t>eb</w:t>
      </w:r>
      <w:r>
        <w:rPr>
          <w:rFonts w:hint="eastAsia"/>
        </w:rPr>
        <w:t>开发</w:t>
      </w:r>
    </w:p>
    <w:p w:rsidR="00F84212" w:rsidRPr="00F84212" w:rsidRDefault="00F84212" w:rsidP="00F84212">
      <w:pPr>
        <w:pStyle w:val="-1"/>
        <w:ind w:firstLine="420"/>
      </w:pPr>
      <w:r w:rsidRPr="00F84212">
        <w:rPr>
          <w:rFonts w:hint="eastAsia"/>
        </w:rPr>
        <w:t>使用</w:t>
      </w:r>
      <w:r w:rsidRPr="00F84212">
        <w:t>HTML、css、javascript构建web前端页面</w:t>
      </w:r>
    </w:p>
    <w:p w:rsidR="00F84212" w:rsidRPr="00F84212" w:rsidRDefault="00F84212" w:rsidP="00F84212">
      <w:pPr>
        <w:pStyle w:val="-1"/>
        <w:ind w:firstLine="420"/>
      </w:pPr>
      <w:r w:rsidRPr="00F84212">
        <w:rPr>
          <w:rFonts w:hint="eastAsia"/>
        </w:rPr>
        <w:t>使用</w:t>
      </w:r>
      <w:r w:rsidRPr="00F84212">
        <w:t>python构建后台服务器，处理业务逻辑</w:t>
      </w:r>
    </w:p>
    <w:p w:rsidR="00F84212" w:rsidRPr="00F84212" w:rsidRDefault="00F84212" w:rsidP="00F84212">
      <w:pPr>
        <w:pStyle w:val="-1"/>
        <w:ind w:firstLine="420"/>
      </w:pPr>
      <w:r w:rsidRPr="00F84212">
        <w:rPr>
          <w:rFonts w:hint="eastAsia"/>
        </w:rPr>
        <w:t>使用</w:t>
      </w:r>
      <w:r w:rsidRPr="00F84212">
        <w:t>mysql数据库</w:t>
      </w:r>
    </w:p>
    <w:sectPr w:rsidR="00F84212" w:rsidRPr="00F84212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53C4A" w:rsidRDefault="00453C4A" w:rsidP="00014D3A">
      <w:pPr>
        <w:spacing w:line="240" w:lineRule="auto"/>
      </w:pPr>
      <w:r>
        <w:separator/>
      </w:r>
    </w:p>
  </w:endnote>
  <w:endnote w:type="continuationSeparator" w:id="0">
    <w:p w:rsidR="00453C4A" w:rsidRDefault="00453C4A" w:rsidP="00014D3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23C4" w:rsidRDefault="00C923C4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74075051"/>
      <w:docPartObj>
        <w:docPartGallery w:val="Page Numbers (Bottom of Page)"/>
        <w:docPartUnique/>
      </w:docPartObj>
    </w:sdtPr>
    <w:sdtEndPr/>
    <w:sdtContent>
      <w:p w:rsidR="00014D3A" w:rsidRDefault="00014D3A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923C4" w:rsidRPr="00C923C4">
          <w:rPr>
            <w:noProof/>
            <w:lang w:val="zh-CN"/>
          </w:rPr>
          <w:t>1</w:t>
        </w:r>
        <w:r>
          <w:fldChar w:fldCharType="end"/>
        </w:r>
      </w:p>
    </w:sdtContent>
  </w:sdt>
  <w:p w:rsidR="00014D3A" w:rsidRDefault="00014D3A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23C4" w:rsidRDefault="00C923C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53C4A" w:rsidRDefault="00453C4A" w:rsidP="00014D3A">
      <w:pPr>
        <w:spacing w:line="240" w:lineRule="auto"/>
      </w:pPr>
      <w:r>
        <w:separator/>
      </w:r>
    </w:p>
  </w:footnote>
  <w:footnote w:type="continuationSeparator" w:id="0">
    <w:p w:rsidR="00453C4A" w:rsidRDefault="00453C4A" w:rsidP="00014D3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23C4" w:rsidRDefault="00C923C4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4D3A" w:rsidRDefault="00C923C4">
    <w:pPr>
      <w:pStyle w:val="a3"/>
    </w:pPr>
    <w:r>
      <w:rPr>
        <w:rFonts w:hint="eastAsia"/>
      </w:rPr>
      <w:t>基于机器学习算法的个性化旅游景点推荐系统实现</w:t>
    </w:r>
    <w:bookmarkStart w:id="0" w:name="_GoBack"/>
    <w:bookmarkEnd w:id="0"/>
    <w:r w:rsidR="00436B15">
      <w:rPr>
        <w:rFonts w:hint="eastAsia"/>
      </w:rPr>
      <w:t xml:space="preserve">                                    </w:t>
    </w:r>
    <w:r w:rsidR="0039453F">
      <w:t xml:space="preserve">    </w:t>
    </w:r>
    <w:r w:rsidR="0039453F">
      <w:rPr>
        <w:rFonts w:hint="eastAsia"/>
      </w:rPr>
      <w:t>需求分析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23C4" w:rsidRDefault="00C923C4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925D2"/>
    <w:rsid w:val="00014D3A"/>
    <w:rsid w:val="0002035C"/>
    <w:rsid w:val="00034988"/>
    <w:rsid w:val="00057010"/>
    <w:rsid w:val="000E1759"/>
    <w:rsid w:val="00101B97"/>
    <w:rsid w:val="001053F8"/>
    <w:rsid w:val="0011111E"/>
    <w:rsid w:val="00151E69"/>
    <w:rsid w:val="001716DC"/>
    <w:rsid w:val="00174B49"/>
    <w:rsid w:val="001D5185"/>
    <w:rsid w:val="001F6DD2"/>
    <w:rsid w:val="0021183C"/>
    <w:rsid w:val="002205A2"/>
    <w:rsid w:val="00235866"/>
    <w:rsid w:val="00243C8B"/>
    <w:rsid w:val="00274211"/>
    <w:rsid w:val="002A2E7B"/>
    <w:rsid w:val="002B0718"/>
    <w:rsid w:val="002F1500"/>
    <w:rsid w:val="002F739B"/>
    <w:rsid w:val="00340994"/>
    <w:rsid w:val="003455D1"/>
    <w:rsid w:val="00347BC3"/>
    <w:rsid w:val="00363205"/>
    <w:rsid w:val="0039453F"/>
    <w:rsid w:val="00397A74"/>
    <w:rsid w:val="003A78E2"/>
    <w:rsid w:val="003B1320"/>
    <w:rsid w:val="003D69DC"/>
    <w:rsid w:val="003E730F"/>
    <w:rsid w:val="00436B15"/>
    <w:rsid w:val="00453C4A"/>
    <w:rsid w:val="00461F01"/>
    <w:rsid w:val="004A7CF2"/>
    <w:rsid w:val="004B5F1C"/>
    <w:rsid w:val="004D000E"/>
    <w:rsid w:val="004E636F"/>
    <w:rsid w:val="004E7C8A"/>
    <w:rsid w:val="005151F6"/>
    <w:rsid w:val="00534FE5"/>
    <w:rsid w:val="005467D1"/>
    <w:rsid w:val="005E38A3"/>
    <w:rsid w:val="00673011"/>
    <w:rsid w:val="006D31EA"/>
    <w:rsid w:val="00725E87"/>
    <w:rsid w:val="00805120"/>
    <w:rsid w:val="0082243C"/>
    <w:rsid w:val="00875880"/>
    <w:rsid w:val="00882F0D"/>
    <w:rsid w:val="008B3926"/>
    <w:rsid w:val="009317FC"/>
    <w:rsid w:val="0093339D"/>
    <w:rsid w:val="009336CB"/>
    <w:rsid w:val="00950F69"/>
    <w:rsid w:val="009E29F1"/>
    <w:rsid w:val="009F50D4"/>
    <w:rsid w:val="00A33B5A"/>
    <w:rsid w:val="00A6759C"/>
    <w:rsid w:val="00A7165B"/>
    <w:rsid w:val="00AC2192"/>
    <w:rsid w:val="00AD5DA9"/>
    <w:rsid w:val="00B547AF"/>
    <w:rsid w:val="00B6617C"/>
    <w:rsid w:val="00B925D2"/>
    <w:rsid w:val="00BA75F1"/>
    <w:rsid w:val="00C10E0E"/>
    <w:rsid w:val="00C420AD"/>
    <w:rsid w:val="00C745D2"/>
    <w:rsid w:val="00C923C4"/>
    <w:rsid w:val="00CC2692"/>
    <w:rsid w:val="00CC316D"/>
    <w:rsid w:val="00D01E54"/>
    <w:rsid w:val="00D3755D"/>
    <w:rsid w:val="00D4382B"/>
    <w:rsid w:val="00D72AC7"/>
    <w:rsid w:val="00D74626"/>
    <w:rsid w:val="00D85BD5"/>
    <w:rsid w:val="00D9497B"/>
    <w:rsid w:val="00DA79DD"/>
    <w:rsid w:val="00DC3308"/>
    <w:rsid w:val="00E0089F"/>
    <w:rsid w:val="00E21198"/>
    <w:rsid w:val="00E40F60"/>
    <w:rsid w:val="00E41D41"/>
    <w:rsid w:val="00E64B3B"/>
    <w:rsid w:val="00EC2E1E"/>
    <w:rsid w:val="00ED6688"/>
    <w:rsid w:val="00F55411"/>
    <w:rsid w:val="00F84212"/>
    <w:rsid w:val="00F979C2"/>
    <w:rsid w:val="00FA5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6CBAC1"/>
  <w15:docId w15:val="{B8E03E97-4FD0-457A-AF0B-637DC170A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A7CF2"/>
    <w:pPr>
      <w:widowControl w:val="0"/>
      <w:spacing w:line="360" w:lineRule="auto"/>
      <w:jc w:val="both"/>
    </w:pPr>
  </w:style>
  <w:style w:type="paragraph" w:styleId="1">
    <w:name w:val="heading 1"/>
    <w:basedOn w:val="a"/>
    <w:next w:val="a"/>
    <w:link w:val="10"/>
    <w:uiPriority w:val="9"/>
    <w:qFormat/>
    <w:rsid w:val="000E1759"/>
    <w:pPr>
      <w:keepNext/>
      <w:keepLines/>
      <w:spacing w:before="200" w:after="200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E1759"/>
    <w:pPr>
      <w:keepNext/>
      <w:keepLines/>
      <w:spacing w:before="260" w:after="260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E730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5541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E1759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0E1759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3E730F"/>
    <w:rPr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014D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14D3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14D3A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14D3A"/>
    <w:rPr>
      <w:sz w:val="18"/>
      <w:szCs w:val="18"/>
    </w:rPr>
  </w:style>
  <w:style w:type="paragraph" w:customStyle="1" w:styleId="-1">
    <w:name w:val="正文缩进-1"/>
    <w:basedOn w:val="a"/>
    <w:link w:val="-10"/>
    <w:qFormat/>
    <w:rsid w:val="00875880"/>
    <w:pPr>
      <w:ind w:firstLineChars="200" w:firstLine="200"/>
    </w:pPr>
  </w:style>
  <w:style w:type="paragraph" w:styleId="a7">
    <w:name w:val="No Spacing"/>
    <w:uiPriority w:val="1"/>
    <w:qFormat/>
    <w:rsid w:val="0093339D"/>
    <w:pPr>
      <w:widowControl w:val="0"/>
      <w:jc w:val="both"/>
    </w:pPr>
  </w:style>
  <w:style w:type="character" w:customStyle="1" w:styleId="-10">
    <w:name w:val="正文缩进-1 字符"/>
    <w:basedOn w:val="a0"/>
    <w:link w:val="-1"/>
    <w:rsid w:val="00875880"/>
  </w:style>
  <w:style w:type="paragraph" w:styleId="a8">
    <w:name w:val="Balloon Text"/>
    <w:basedOn w:val="a"/>
    <w:link w:val="a9"/>
    <w:uiPriority w:val="99"/>
    <w:semiHidden/>
    <w:unhideWhenUsed/>
    <w:rsid w:val="00F55411"/>
    <w:pPr>
      <w:spacing w:line="240" w:lineRule="auto"/>
    </w:pPr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F55411"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F55411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02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0928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24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778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7773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7.emf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oleObject" Target="embeddings/oleObject7.bin"/><Relationship Id="rId7" Type="http://schemas.openxmlformats.org/officeDocument/2006/relationships/image" Target="media/image1.emf"/><Relationship Id="rId12" Type="http://schemas.openxmlformats.org/officeDocument/2006/relationships/image" Target="media/image4.emf"/><Relationship Id="rId17" Type="http://schemas.openxmlformats.org/officeDocument/2006/relationships/oleObject" Target="embeddings/oleObject5.bin"/><Relationship Id="rId25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image" Target="media/image6.emf"/><Relationship Id="rId20" Type="http://schemas.openxmlformats.org/officeDocument/2006/relationships/image" Target="media/image8.emf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header" Target="header3.xml"/><Relationship Id="rId10" Type="http://schemas.openxmlformats.org/officeDocument/2006/relationships/image" Target="media/image3.emf"/><Relationship Id="rId19" Type="http://schemas.openxmlformats.org/officeDocument/2006/relationships/oleObject" Target="embeddings/oleObject6.bin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image" Target="media/image5.emf"/><Relationship Id="rId22" Type="http://schemas.openxmlformats.org/officeDocument/2006/relationships/image" Target="media/image9.emf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726B32-51D4-46D1-BDC1-4461410615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8</Pages>
  <Words>490</Words>
  <Characters>2799</Characters>
  <Application>Microsoft Office Word</Application>
  <DocSecurity>0</DocSecurity>
  <Lines>23</Lines>
  <Paragraphs>6</Paragraphs>
  <ScaleCrop>false</ScaleCrop>
  <Company/>
  <LinksUpToDate>false</LinksUpToDate>
  <CharactersWithSpaces>3283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李宝全</dc:creator>
  <cp:keywords/>
  <dc:description/>
  <cp:lastModifiedBy>李宝全</cp:lastModifiedBy>
  <cp:revision>75</cp:revision>
  <dcterms:created xsi:type="dcterms:W3CDTF">2017-10-18T11:56:00Z</dcterms:created>
  <dcterms:modified xsi:type="dcterms:W3CDTF">2017-11-18T10:15:00Z</dcterms:modified>
</cp:coreProperties>
</file>