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8D" w:rsidRDefault="005567AD" w:rsidP="005567AD">
      <w:pPr>
        <w:jc w:val="center"/>
        <w:rPr>
          <w:rFonts w:ascii="黑体" w:eastAsia="黑体" w:hAnsi="黑体"/>
          <w:sz w:val="36"/>
          <w:szCs w:val="40"/>
        </w:rPr>
      </w:pPr>
      <w:r w:rsidRPr="005567AD">
        <w:rPr>
          <w:rFonts w:ascii="黑体" w:eastAsia="黑体" w:hAnsi="黑体" w:hint="eastAsia"/>
          <w:sz w:val="36"/>
          <w:szCs w:val="40"/>
        </w:rPr>
        <w:t>第十一章 多媒体操作系统</w:t>
      </w:r>
    </w:p>
    <w:p w:rsidR="005567AD" w:rsidRPr="00425B4B" w:rsidRDefault="005567AD" w:rsidP="00425B4B">
      <w:pPr>
        <w:pStyle w:val="a3"/>
        <w:numPr>
          <w:ilvl w:val="0"/>
          <w:numId w:val="1"/>
        </w:numPr>
        <w:ind w:firstLineChars="0"/>
        <w:rPr>
          <w:rFonts w:ascii="黑体" w:eastAsia="黑体" w:hAnsi="黑体" w:hint="eastAsia"/>
          <w:sz w:val="28"/>
          <w:szCs w:val="32"/>
        </w:rPr>
      </w:pPr>
      <w:r w:rsidRPr="00425B4B">
        <w:rPr>
          <w:rFonts w:ascii="黑体" w:eastAsia="黑体" w:hAnsi="黑体" w:hint="eastAsia"/>
          <w:sz w:val="28"/>
          <w:szCs w:val="32"/>
        </w:rPr>
        <w:t>多媒体文件有哪些特点?</w:t>
      </w:r>
    </w:p>
    <w:p w:rsidR="00425B4B" w:rsidRPr="00425B4B" w:rsidRDefault="00425B4B" w:rsidP="00425B4B">
      <w:pPr>
        <w:pStyle w:val="a3"/>
        <w:ind w:left="360" w:firstLineChars="0" w:firstLine="0"/>
        <w:rPr>
          <w:rFonts w:asciiTheme="minorEastAsia" w:hAnsiTheme="minorEastAsia"/>
          <w:sz w:val="28"/>
          <w:szCs w:val="32"/>
        </w:rPr>
      </w:pPr>
      <w:r w:rsidRPr="00425B4B">
        <w:rPr>
          <w:rFonts w:asciiTheme="minorEastAsia" w:hAnsiTheme="minorEastAsia" w:hint="eastAsia"/>
          <w:sz w:val="28"/>
          <w:szCs w:val="32"/>
        </w:rPr>
        <w:t>答：集成性、控制性、交互性、非线性、实时性、信息使用的方便性、信息结构的动态性。</w:t>
      </w:r>
    </w:p>
    <w:p w:rsidR="005567AD" w:rsidRPr="00D63C66" w:rsidRDefault="005567AD" w:rsidP="00D63C66">
      <w:pPr>
        <w:pStyle w:val="a3"/>
        <w:numPr>
          <w:ilvl w:val="0"/>
          <w:numId w:val="1"/>
        </w:numPr>
        <w:ind w:firstLineChars="0"/>
        <w:rPr>
          <w:rFonts w:ascii="黑体" w:eastAsia="黑体" w:hAnsi="黑体" w:hint="eastAsia"/>
          <w:sz w:val="28"/>
          <w:szCs w:val="32"/>
        </w:rPr>
      </w:pPr>
      <w:r w:rsidRPr="00D63C66">
        <w:rPr>
          <w:rFonts w:ascii="黑体" w:eastAsia="黑体" w:hAnsi="黑体" w:hint="eastAsia"/>
          <w:sz w:val="28"/>
          <w:szCs w:val="32"/>
        </w:rPr>
        <w:t>多媒体的集成性包含了哪几方面的合义?</w:t>
      </w:r>
    </w:p>
    <w:p w:rsidR="00D63C66" w:rsidRPr="00D63C66" w:rsidRDefault="00D63C66" w:rsidP="00D63C6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left="360" w:firstLineChars="0" w:firstLine="0"/>
        <w:jc w:val="left"/>
        <w:rPr>
          <w:rFonts w:asciiTheme="minorEastAsia" w:hAnsiTheme="minorEastAsia" w:cs="宋体"/>
          <w:color w:val="333333"/>
          <w:kern w:val="0"/>
          <w:sz w:val="28"/>
          <w:szCs w:val="28"/>
          <w:lang w:bidi="mn-Mong-CN"/>
        </w:rPr>
      </w:pPr>
      <w:r w:rsidRPr="00D63C66">
        <w:rPr>
          <w:rFonts w:asciiTheme="minorEastAsia" w:hAnsiTheme="minorEastAsia" w:cs="宋体" w:hint="eastAsia"/>
          <w:color w:val="333333"/>
          <w:kern w:val="0"/>
          <w:sz w:val="28"/>
          <w:szCs w:val="28"/>
          <w:lang w:bidi="mn-Mong-CN"/>
        </w:rPr>
        <w:t>答：多媒体的集成性是指能将多种媒体有机地组织在一起， 做到文字、声音、图形与图像等的一体化。其集成性主要表现 在两个方面：其一,多媒体信息的集成;其二，处理这些</w:t>
      </w:r>
      <w:proofErr w:type="gramStart"/>
      <w:r w:rsidRPr="00D63C66">
        <w:rPr>
          <w:rFonts w:asciiTheme="minorEastAsia" w:hAnsiTheme="minorEastAsia" w:cs="宋体" w:hint="eastAsia"/>
          <w:color w:val="333333"/>
          <w:kern w:val="0"/>
          <w:sz w:val="28"/>
          <w:szCs w:val="28"/>
          <w:lang w:bidi="mn-Mong-CN"/>
        </w:rPr>
        <w:t>媒体信</w:t>
      </w:r>
      <w:proofErr w:type="gramEnd"/>
      <w:r w:rsidRPr="00D63C66">
        <w:rPr>
          <w:rFonts w:asciiTheme="minorEastAsia" w:hAnsiTheme="minorEastAsia" w:cs="宋体" w:hint="eastAsia"/>
          <w:color w:val="333333"/>
          <w:kern w:val="0"/>
          <w:sz w:val="28"/>
          <w:szCs w:val="28"/>
          <w:lang w:bidi="mn-Mong-CN"/>
        </w:rPr>
        <w:t xml:space="preserve"> 息的工具和设备的集成。多媒体处理工具和设备的集成能够 为多媒体系统的开发与实现建立一个理想的集成环境。</w:t>
      </w:r>
    </w:p>
    <w:p w:rsidR="005567AD" w:rsidRPr="00D63C66" w:rsidRDefault="005567AD" w:rsidP="00D63C66">
      <w:pPr>
        <w:pStyle w:val="a3"/>
        <w:numPr>
          <w:ilvl w:val="0"/>
          <w:numId w:val="1"/>
        </w:numPr>
        <w:ind w:firstLineChars="0"/>
        <w:rPr>
          <w:rFonts w:ascii="黑体" w:eastAsia="黑体" w:hAnsi="黑体" w:hint="eastAsia"/>
          <w:sz w:val="28"/>
          <w:szCs w:val="32"/>
        </w:rPr>
      </w:pPr>
      <w:r w:rsidRPr="00D63C66">
        <w:rPr>
          <w:rFonts w:ascii="黑体" w:eastAsia="黑体" w:hAnsi="黑体" w:hint="eastAsia"/>
          <w:sz w:val="28"/>
          <w:szCs w:val="32"/>
        </w:rPr>
        <w:t>在计算机系统中,为了进行图像、音频信号和视频信号的处理,需要增加哪些硬件?</w:t>
      </w:r>
    </w:p>
    <w:p w:rsidR="00D63C66" w:rsidRPr="007E772B" w:rsidRDefault="00D63C66" w:rsidP="00D63C66">
      <w:pPr>
        <w:pStyle w:val="a3"/>
        <w:ind w:left="360" w:firstLineChars="0" w:firstLine="0"/>
        <w:rPr>
          <w:rFonts w:asciiTheme="minorEastAsia" w:hAnsiTheme="minorEastAsia"/>
          <w:sz w:val="28"/>
          <w:szCs w:val="28"/>
        </w:rPr>
      </w:pPr>
      <w:r w:rsidRPr="007E772B">
        <w:rPr>
          <w:rFonts w:asciiTheme="minorEastAsia" w:hAnsiTheme="minorEastAsia" w:hint="eastAsia"/>
          <w:sz w:val="28"/>
          <w:szCs w:val="28"/>
        </w:rPr>
        <w:t>答：</w:t>
      </w:r>
      <w:r w:rsidRPr="007E772B">
        <w:rPr>
          <w:rFonts w:asciiTheme="minorEastAsia" w:hAnsiTheme="minorEastAsia" w:hint="eastAsia"/>
          <w:sz w:val="28"/>
          <w:szCs w:val="28"/>
          <w:lang w:eastAsia="zh-Hans"/>
        </w:rPr>
        <w:t>多媒体主机</w:t>
      </w:r>
      <w:r w:rsidRPr="007E772B">
        <w:rPr>
          <w:rFonts w:asciiTheme="minorEastAsia" w:hAnsiTheme="minorEastAsia" w:hint="eastAsia"/>
          <w:sz w:val="28"/>
          <w:szCs w:val="28"/>
          <w:lang w:eastAsia="zh-Hans"/>
        </w:rPr>
        <w:t>、</w:t>
      </w:r>
      <w:r w:rsidR="007E772B" w:rsidRPr="007E772B">
        <w:rPr>
          <w:rFonts w:asciiTheme="minorEastAsia" w:hAnsiTheme="minorEastAsia" w:hint="eastAsia"/>
          <w:sz w:val="28"/>
          <w:szCs w:val="28"/>
          <w:lang w:eastAsia="zh-Hans"/>
        </w:rPr>
        <w:t>多媒体输入设备</w:t>
      </w:r>
      <w:r w:rsidR="007E772B" w:rsidRPr="007E772B">
        <w:rPr>
          <w:rFonts w:asciiTheme="minorEastAsia" w:hAnsiTheme="minorEastAsia" w:hint="eastAsia"/>
          <w:sz w:val="28"/>
          <w:szCs w:val="28"/>
          <w:lang w:eastAsia="zh-Hans"/>
        </w:rPr>
        <w:t>、多媒体输</w:t>
      </w:r>
      <w:r w:rsidR="007E772B" w:rsidRPr="007E772B">
        <w:rPr>
          <w:rFonts w:asciiTheme="minorEastAsia" w:hAnsiTheme="minorEastAsia" w:hint="eastAsia"/>
          <w:sz w:val="28"/>
          <w:szCs w:val="28"/>
        </w:rPr>
        <w:t>出</w:t>
      </w:r>
      <w:r w:rsidR="007E772B" w:rsidRPr="007E772B">
        <w:rPr>
          <w:rFonts w:asciiTheme="minorEastAsia" w:hAnsiTheme="minorEastAsia" w:hint="eastAsia"/>
          <w:sz w:val="28"/>
          <w:szCs w:val="28"/>
          <w:lang w:eastAsia="zh-Hans"/>
        </w:rPr>
        <w:t>设备</w:t>
      </w:r>
      <w:r w:rsidR="007E772B" w:rsidRPr="007E772B">
        <w:rPr>
          <w:rFonts w:asciiTheme="minorEastAsia" w:hAnsiTheme="minorEastAsia" w:hint="eastAsia"/>
          <w:sz w:val="28"/>
          <w:szCs w:val="28"/>
          <w:lang w:eastAsia="zh-Hans"/>
        </w:rPr>
        <w:t>、</w:t>
      </w:r>
      <w:r w:rsidR="007E772B" w:rsidRPr="007E772B">
        <w:rPr>
          <w:rFonts w:asciiTheme="minorEastAsia" w:hAnsiTheme="minorEastAsia" w:hint="eastAsia"/>
          <w:sz w:val="28"/>
          <w:szCs w:val="28"/>
          <w:lang w:eastAsia="zh-Hans"/>
        </w:rPr>
        <w:t>多媒体存储设备</w:t>
      </w:r>
      <w:r w:rsidR="007E772B" w:rsidRPr="007E772B">
        <w:rPr>
          <w:rFonts w:asciiTheme="minorEastAsia" w:hAnsiTheme="minorEastAsia" w:hint="eastAsia"/>
          <w:sz w:val="28"/>
          <w:szCs w:val="28"/>
          <w:lang w:eastAsia="zh-Hans"/>
        </w:rPr>
        <w:t>、</w:t>
      </w:r>
      <w:r w:rsidR="007E772B" w:rsidRPr="007E772B">
        <w:rPr>
          <w:rFonts w:asciiTheme="minorEastAsia" w:hAnsiTheme="minorEastAsia" w:hint="eastAsia"/>
          <w:sz w:val="28"/>
          <w:szCs w:val="28"/>
          <w:lang w:eastAsia="zh-Hans"/>
        </w:rPr>
        <w:t>多媒体接口卡</w:t>
      </w:r>
      <w:r w:rsidR="007E772B" w:rsidRPr="007E772B">
        <w:rPr>
          <w:rFonts w:asciiTheme="minorEastAsia" w:hAnsiTheme="minorEastAsia" w:hint="eastAsia"/>
          <w:sz w:val="28"/>
          <w:szCs w:val="28"/>
          <w:lang w:eastAsia="zh-Hans"/>
        </w:rPr>
        <w:t>、</w:t>
      </w:r>
      <w:r w:rsidR="007E772B" w:rsidRPr="007E772B">
        <w:rPr>
          <w:rFonts w:asciiTheme="minorEastAsia" w:hAnsiTheme="minorEastAsia" w:hint="eastAsia"/>
          <w:sz w:val="28"/>
          <w:szCs w:val="28"/>
          <w:lang w:eastAsia="zh-Hans"/>
        </w:rPr>
        <w:t>人机交互设备</w:t>
      </w:r>
    </w:p>
    <w:p w:rsidR="005567AD" w:rsidRPr="001267F9" w:rsidRDefault="005567AD" w:rsidP="001267F9">
      <w:pPr>
        <w:pStyle w:val="a3"/>
        <w:numPr>
          <w:ilvl w:val="0"/>
          <w:numId w:val="1"/>
        </w:numPr>
        <w:ind w:firstLineChars="0"/>
        <w:rPr>
          <w:rFonts w:ascii="黑体" w:eastAsia="黑体" w:hAnsi="黑体" w:hint="eastAsia"/>
          <w:sz w:val="28"/>
          <w:szCs w:val="32"/>
        </w:rPr>
      </w:pPr>
      <w:r w:rsidRPr="001267F9">
        <w:rPr>
          <w:rFonts w:ascii="黑体" w:eastAsia="黑体" w:hAnsi="黑体" w:hint="eastAsia"/>
          <w:sz w:val="28"/>
          <w:szCs w:val="32"/>
        </w:rPr>
        <w:t>常用的数字音频文件有哪几种类型?</w:t>
      </w:r>
    </w:p>
    <w:p w:rsidR="001267F9" w:rsidRPr="001267F9" w:rsidRDefault="001267F9" w:rsidP="001267F9">
      <w:pPr>
        <w:pStyle w:val="a3"/>
        <w:ind w:left="360" w:firstLineChars="0" w:firstLine="0"/>
        <w:rPr>
          <w:rFonts w:asciiTheme="minorEastAsia" w:hAnsiTheme="minorEastAsia"/>
          <w:sz w:val="28"/>
          <w:szCs w:val="28"/>
        </w:rPr>
      </w:pPr>
      <w:r w:rsidRPr="001267F9">
        <w:rPr>
          <w:rFonts w:asciiTheme="minorEastAsia" w:hAnsiTheme="minorEastAsia" w:hint="eastAsia"/>
          <w:sz w:val="28"/>
          <w:szCs w:val="28"/>
        </w:rPr>
        <w:t>答：</w:t>
      </w:r>
      <w:r w:rsidRPr="001267F9">
        <w:rPr>
          <w:rFonts w:asciiTheme="minorEastAsia" w:hAnsiTheme="minorEastAsia" w:cs="Arial" w:hint="eastAsia"/>
          <w:color w:val="333333"/>
          <w:sz w:val="28"/>
          <w:szCs w:val="28"/>
        </w:rPr>
        <w:t>1、CD；2、OGG；3、MP3；4、ASF、WMA；5、WAV；6、MP3PRO；7、RM；8、REAL；9、APE；10、MODULE；11、MIDI；12、VQF</w:t>
      </w:r>
    </w:p>
    <w:p w:rsidR="005567AD" w:rsidRPr="001267F9" w:rsidRDefault="005567AD" w:rsidP="001267F9">
      <w:pPr>
        <w:pStyle w:val="a3"/>
        <w:numPr>
          <w:ilvl w:val="0"/>
          <w:numId w:val="1"/>
        </w:numPr>
        <w:ind w:firstLineChars="0"/>
        <w:rPr>
          <w:rFonts w:ascii="黑体" w:eastAsia="黑体" w:hAnsi="黑体" w:hint="eastAsia"/>
          <w:sz w:val="28"/>
          <w:szCs w:val="32"/>
        </w:rPr>
      </w:pPr>
      <w:r w:rsidRPr="001267F9">
        <w:rPr>
          <w:rFonts w:ascii="黑体" w:eastAsia="黑体" w:hAnsi="黑体" w:hint="eastAsia"/>
          <w:sz w:val="28"/>
          <w:szCs w:val="32"/>
        </w:rPr>
        <w:t>彩色电视的制式有哪几种?我国采用的是哪一种?</w:t>
      </w:r>
    </w:p>
    <w:p w:rsidR="001267F9" w:rsidRPr="001267F9" w:rsidRDefault="001267F9" w:rsidP="001267F9">
      <w:pPr>
        <w:pStyle w:val="a4"/>
        <w:ind w:firstLine="560"/>
        <w:rPr>
          <w:rFonts w:asciiTheme="minorEastAsia" w:eastAsiaTheme="minorEastAsia" w:hAnsiTheme="minorEastAsia"/>
          <w:sz w:val="28"/>
          <w:szCs w:val="28"/>
        </w:rPr>
      </w:pPr>
      <w:r w:rsidRPr="001267F9">
        <w:rPr>
          <w:rFonts w:asciiTheme="minorEastAsia" w:eastAsiaTheme="minorEastAsia" w:hAnsiTheme="minorEastAsia" w:hint="eastAsia"/>
          <w:sz w:val="28"/>
          <w:szCs w:val="28"/>
        </w:rPr>
        <w:t>答：</w:t>
      </w:r>
      <w:r w:rsidRPr="001267F9">
        <w:rPr>
          <w:rFonts w:asciiTheme="minorEastAsia" w:eastAsiaTheme="minorEastAsia" w:hAnsiTheme="minorEastAsia"/>
          <w:sz w:val="28"/>
          <w:szCs w:val="28"/>
        </w:rPr>
        <w:t>TV制式 NTSC-M PAL-D SECAM</w:t>
      </w:r>
    </w:p>
    <w:p w:rsidR="001267F9" w:rsidRPr="001267F9" w:rsidRDefault="001267F9" w:rsidP="001267F9">
      <w:pPr>
        <w:pStyle w:val="a4"/>
        <w:ind w:firstLineChars="500" w:firstLine="1400"/>
        <w:rPr>
          <w:rFonts w:asciiTheme="minorEastAsia" w:eastAsiaTheme="minorEastAsia" w:hAnsiTheme="minorEastAsia"/>
          <w:sz w:val="28"/>
          <w:szCs w:val="28"/>
        </w:rPr>
      </w:pPr>
      <w:r w:rsidRPr="001267F9">
        <w:rPr>
          <w:rFonts w:asciiTheme="minorEastAsia" w:eastAsiaTheme="minorEastAsia" w:hAnsiTheme="minorEastAsia"/>
          <w:sz w:val="28"/>
          <w:szCs w:val="28"/>
        </w:rPr>
        <w:t>帧频(Hz) 30</w:t>
      </w:r>
      <w:proofErr w:type="gramStart"/>
      <w:r w:rsidRPr="001267F9">
        <w:rPr>
          <w:rFonts w:asciiTheme="minorEastAsia" w:eastAsiaTheme="minorEastAsia" w:hAnsiTheme="minorEastAsia"/>
          <w:sz w:val="28"/>
          <w:szCs w:val="28"/>
        </w:rPr>
        <w:t xml:space="preserve"> 25 25</w:t>
      </w:r>
      <w:proofErr w:type="gramEnd"/>
    </w:p>
    <w:p w:rsidR="001267F9" w:rsidRPr="001267F9" w:rsidRDefault="001267F9" w:rsidP="001267F9">
      <w:pPr>
        <w:pStyle w:val="a4"/>
        <w:ind w:firstLineChars="500" w:firstLine="1400"/>
        <w:rPr>
          <w:rFonts w:asciiTheme="minorEastAsia" w:eastAsiaTheme="minorEastAsia" w:hAnsiTheme="minorEastAsia"/>
          <w:sz w:val="28"/>
          <w:szCs w:val="28"/>
        </w:rPr>
      </w:pPr>
      <w:r w:rsidRPr="001267F9">
        <w:rPr>
          <w:rFonts w:asciiTheme="minorEastAsia" w:eastAsiaTheme="minorEastAsia" w:hAnsiTheme="minorEastAsia"/>
          <w:sz w:val="28"/>
          <w:szCs w:val="28"/>
        </w:rPr>
        <w:t>行 / 帧 525</w:t>
      </w:r>
      <w:proofErr w:type="gramStart"/>
      <w:r w:rsidRPr="001267F9">
        <w:rPr>
          <w:rFonts w:asciiTheme="minorEastAsia" w:eastAsiaTheme="minorEastAsia" w:hAnsiTheme="minorEastAsia"/>
          <w:sz w:val="28"/>
          <w:szCs w:val="28"/>
        </w:rPr>
        <w:t xml:space="preserve"> 625 625</w:t>
      </w:r>
      <w:proofErr w:type="gramEnd"/>
    </w:p>
    <w:p w:rsidR="001267F9" w:rsidRPr="001267F9" w:rsidRDefault="001267F9" w:rsidP="001267F9">
      <w:pPr>
        <w:pStyle w:val="a4"/>
        <w:ind w:firstLineChars="500" w:firstLine="1400"/>
        <w:rPr>
          <w:rFonts w:asciiTheme="minorEastAsia" w:eastAsiaTheme="minorEastAsia" w:hAnsiTheme="minorEastAsia"/>
          <w:sz w:val="28"/>
          <w:szCs w:val="28"/>
        </w:rPr>
      </w:pPr>
      <w:r w:rsidRPr="001267F9">
        <w:rPr>
          <w:rFonts w:asciiTheme="minorEastAsia" w:eastAsiaTheme="minorEastAsia" w:hAnsiTheme="minorEastAsia"/>
          <w:sz w:val="28"/>
          <w:szCs w:val="28"/>
        </w:rPr>
        <w:lastRenderedPageBreak/>
        <w:t>亮度带宽(MHz) 4.2 6 6</w:t>
      </w:r>
    </w:p>
    <w:p w:rsidR="001267F9" w:rsidRPr="001267F9" w:rsidRDefault="001267F9" w:rsidP="001267F9">
      <w:pPr>
        <w:pStyle w:val="a4"/>
        <w:ind w:firstLineChars="500" w:firstLine="1400"/>
        <w:rPr>
          <w:rFonts w:asciiTheme="minorEastAsia" w:eastAsiaTheme="minorEastAsia" w:hAnsiTheme="minorEastAsia"/>
          <w:sz w:val="28"/>
          <w:szCs w:val="28"/>
        </w:rPr>
      </w:pPr>
      <w:r w:rsidRPr="001267F9">
        <w:rPr>
          <w:rFonts w:asciiTheme="minorEastAsia" w:eastAsiaTheme="minorEastAsia" w:hAnsiTheme="minorEastAsia"/>
          <w:sz w:val="28"/>
          <w:szCs w:val="28"/>
        </w:rPr>
        <w:t>彩色幅载波(MHz) 3.58 4.43 4.25</w:t>
      </w:r>
    </w:p>
    <w:p w:rsidR="00082BCB" w:rsidRDefault="001267F9" w:rsidP="00082BCB">
      <w:pPr>
        <w:pStyle w:val="a4"/>
        <w:ind w:leftChars="666" w:left="3359" w:hangingChars="700" w:hanging="1960"/>
        <w:rPr>
          <w:rFonts w:asciiTheme="minorEastAsia" w:eastAsiaTheme="minorEastAsia" w:hAnsiTheme="minorEastAsia" w:hint="eastAsia"/>
          <w:sz w:val="28"/>
          <w:szCs w:val="28"/>
        </w:rPr>
      </w:pPr>
      <w:r w:rsidRPr="001267F9">
        <w:rPr>
          <w:rFonts w:asciiTheme="minorEastAsia" w:eastAsiaTheme="minorEastAsia" w:hAnsiTheme="minorEastAsia"/>
          <w:sz w:val="28"/>
          <w:szCs w:val="28"/>
        </w:rPr>
        <w:t>色度带宽(MHz) 1.3(I)，0.6(Q) 1.3(U)，1.3(V) &gt;1.0(U)，&gt;1.0(V)</w:t>
      </w:r>
    </w:p>
    <w:p w:rsidR="001267F9" w:rsidRDefault="001267F9" w:rsidP="00082BCB">
      <w:pPr>
        <w:pStyle w:val="a4"/>
        <w:ind w:leftChars="666" w:left="3359" w:hangingChars="700" w:hanging="1960"/>
        <w:rPr>
          <w:rFonts w:asciiTheme="minorEastAsia" w:eastAsiaTheme="minorEastAsia" w:hAnsiTheme="minorEastAsia" w:hint="eastAsia"/>
          <w:sz w:val="28"/>
          <w:szCs w:val="28"/>
        </w:rPr>
      </w:pPr>
      <w:r w:rsidRPr="001267F9">
        <w:rPr>
          <w:rFonts w:asciiTheme="minorEastAsia" w:eastAsiaTheme="minorEastAsia" w:hAnsiTheme="minorEastAsia"/>
          <w:sz w:val="28"/>
          <w:szCs w:val="28"/>
        </w:rPr>
        <w:t>声音载波(MHz) 4.5 6.5 6.5</w:t>
      </w:r>
    </w:p>
    <w:p w:rsidR="004608E9" w:rsidRDefault="004608E9" w:rsidP="004608E9">
      <w:pPr>
        <w:pStyle w:val="a4"/>
        <w:ind w:leftChars="666" w:left="3359" w:hangingChars="700" w:hanging="1960"/>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我国采用的是PAL制式。</w:t>
      </w:r>
    </w:p>
    <w:p w:rsidR="004608E9" w:rsidRDefault="005567AD" w:rsidP="004608E9">
      <w:pPr>
        <w:pStyle w:val="a4"/>
        <w:numPr>
          <w:ilvl w:val="0"/>
          <w:numId w:val="1"/>
        </w:numPr>
        <w:rPr>
          <w:rFonts w:ascii="黑体" w:eastAsia="黑体" w:hAnsi="黑体" w:hint="eastAsia"/>
          <w:sz w:val="28"/>
          <w:szCs w:val="32"/>
        </w:rPr>
      </w:pPr>
      <w:r w:rsidRPr="005567AD">
        <w:rPr>
          <w:rFonts w:ascii="黑体" w:eastAsia="黑体" w:hAnsi="黑体" w:hint="eastAsia"/>
          <w:sz w:val="28"/>
          <w:szCs w:val="32"/>
        </w:rPr>
        <w:t>几种常用的MPEG标准</w:t>
      </w:r>
      <w:r>
        <w:rPr>
          <w:rFonts w:ascii="黑体" w:eastAsia="黑体" w:hAnsi="黑体" w:hint="eastAsia"/>
          <w:sz w:val="28"/>
          <w:szCs w:val="32"/>
        </w:rPr>
        <w:t>有哪些</w:t>
      </w:r>
      <w:r w:rsidRPr="005567AD">
        <w:rPr>
          <w:rFonts w:ascii="黑体" w:eastAsia="黑体" w:hAnsi="黑体" w:hint="eastAsia"/>
          <w:sz w:val="28"/>
          <w:szCs w:val="32"/>
        </w:rPr>
        <w:t>?</w:t>
      </w:r>
    </w:p>
    <w:p w:rsidR="004608E9" w:rsidRPr="004608E9" w:rsidRDefault="004608E9" w:rsidP="004608E9">
      <w:pPr>
        <w:pStyle w:val="a4"/>
        <w:ind w:leftChars="133" w:left="279"/>
        <w:rPr>
          <w:rFonts w:asciiTheme="minorEastAsia" w:eastAsiaTheme="minorEastAsia" w:hAnsiTheme="minorEastAsia"/>
          <w:sz w:val="28"/>
          <w:szCs w:val="28"/>
        </w:rPr>
      </w:pPr>
      <w:r w:rsidRPr="004608E9">
        <w:rPr>
          <w:rFonts w:asciiTheme="minorEastAsia" w:eastAsiaTheme="minorEastAsia" w:hAnsiTheme="minorEastAsia" w:hint="eastAsia"/>
          <w:sz w:val="28"/>
          <w:szCs w:val="28"/>
        </w:rPr>
        <w:t>答：</w:t>
      </w:r>
      <w:r w:rsidRPr="004608E9">
        <w:rPr>
          <w:rFonts w:asciiTheme="minorEastAsia" w:eastAsiaTheme="minorEastAsia" w:hAnsiTheme="minorEastAsia" w:hint="eastAsia"/>
          <w:color w:val="333333"/>
          <w:sz w:val="28"/>
          <w:szCs w:val="28"/>
        </w:rPr>
        <w:t>MPEG标准主要有以下五个，MPEG-1、MPEG-2、MPEG-4、MPEG-7及MPEG-21等。</w:t>
      </w:r>
    </w:p>
    <w:p w:rsidR="005567AD" w:rsidRPr="004608E9" w:rsidRDefault="005567AD" w:rsidP="004608E9">
      <w:pPr>
        <w:pStyle w:val="a3"/>
        <w:numPr>
          <w:ilvl w:val="0"/>
          <w:numId w:val="1"/>
        </w:numPr>
        <w:ind w:firstLineChars="0"/>
        <w:rPr>
          <w:rFonts w:ascii="黑体" w:eastAsia="黑体" w:hAnsi="黑体" w:hint="eastAsia"/>
          <w:sz w:val="28"/>
          <w:szCs w:val="32"/>
        </w:rPr>
      </w:pPr>
      <w:r w:rsidRPr="004608E9">
        <w:rPr>
          <w:rFonts w:ascii="黑体" w:eastAsia="黑体" w:hAnsi="黑体" w:hint="eastAsia"/>
          <w:sz w:val="28"/>
          <w:szCs w:val="32"/>
        </w:rPr>
        <w:t>在多媒体系统中,对实时任务的处理有</w:t>
      </w:r>
      <w:proofErr w:type="gramStart"/>
      <w:r w:rsidRPr="004608E9">
        <w:rPr>
          <w:rFonts w:ascii="黑体" w:eastAsia="黑体" w:hAnsi="黑体" w:hint="eastAsia"/>
          <w:sz w:val="28"/>
          <w:szCs w:val="32"/>
        </w:rPr>
        <w:t>何需求</w:t>
      </w:r>
      <w:proofErr w:type="gramEnd"/>
      <w:r w:rsidRPr="004608E9">
        <w:rPr>
          <w:rFonts w:ascii="黑体" w:eastAsia="黑体" w:hAnsi="黑体" w:hint="eastAsia"/>
          <w:sz w:val="28"/>
          <w:szCs w:val="32"/>
        </w:rPr>
        <w:t>?</w:t>
      </w:r>
    </w:p>
    <w:p w:rsidR="004608E9" w:rsidRPr="004608E9" w:rsidRDefault="004608E9" w:rsidP="004608E9">
      <w:pPr>
        <w:pStyle w:val="a3"/>
        <w:ind w:left="360" w:firstLineChars="0" w:firstLine="0"/>
        <w:rPr>
          <w:rFonts w:asciiTheme="minorEastAsia" w:hAnsiTheme="minorEastAsia"/>
          <w:sz w:val="28"/>
          <w:szCs w:val="32"/>
        </w:rPr>
      </w:pPr>
      <w:r w:rsidRPr="004608E9">
        <w:rPr>
          <w:rFonts w:asciiTheme="minorEastAsia" w:hAnsiTheme="minorEastAsia" w:hint="eastAsia"/>
          <w:sz w:val="28"/>
          <w:szCs w:val="32"/>
        </w:rPr>
        <w:t>答:在多媒体系统中必须严格按照时间间隔对实时任务进行处理。</w:t>
      </w:r>
    </w:p>
    <w:p w:rsidR="005567AD" w:rsidRPr="004608E9" w:rsidRDefault="005567AD" w:rsidP="004608E9">
      <w:pPr>
        <w:pStyle w:val="a3"/>
        <w:numPr>
          <w:ilvl w:val="0"/>
          <w:numId w:val="1"/>
        </w:numPr>
        <w:ind w:firstLineChars="0"/>
        <w:rPr>
          <w:rFonts w:ascii="黑体" w:eastAsia="黑体" w:hAnsi="黑体" w:hint="eastAsia"/>
          <w:sz w:val="28"/>
          <w:szCs w:val="32"/>
        </w:rPr>
      </w:pPr>
      <w:r w:rsidRPr="004608E9">
        <w:rPr>
          <w:rFonts w:ascii="黑体" w:eastAsia="黑体" w:hAnsi="黑体" w:hint="eastAsia"/>
          <w:sz w:val="28"/>
          <w:szCs w:val="32"/>
        </w:rPr>
        <w:t>在多媒体系统中,进程管理中必须解决哪些问题?</w:t>
      </w:r>
    </w:p>
    <w:p w:rsidR="004608E9" w:rsidRPr="004608E9" w:rsidRDefault="004608E9" w:rsidP="004608E9">
      <w:pPr>
        <w:pStyle w:val="a4"/>
        <w:wordWrap w:val="0"/>
        <w:spacing w:line="450" w:lineRule="atLeast"/>
        <w:ind w:firstLine="560"/>
        <w:rPr>
          <w:rFonts w:asciiTheme="minorEastAsia" w:eastAsiaTheme="minorEastAsia" w:hAnsiTheme="minorEastAsia"/>
          <w:color w:val="666666"/>
          <w:sz w:val="28"/>
          <w:szCs w:val="28"/>
        </w:rPr>
      </w:pPr>
      <w:r w:rsidRPr="004608E9">
        <w:rPr>
          <w:rFonts w:asciiTheme="minorEastAsia" w:eastAsiaTheme="minorEastAsia" w:hAnsiTheme="minorEastAsia" w:hint="eastAsia"/>
          <w:sz w:val="28"/>
          <w:szCs w:val="28"/>
        </w:rPr>
        <w:t>答：</w:t>
      </w:r>
      <w:r w:rsidRPr="004608E9">
        <w:rPr>
          <w:rFonts w:asciiTheme="minorEastAsia" w:eastAsiaTheme="minorEastAsia" w:hAnsiTheme="minorEastAsia"/>
          <w:color w:val="666666"/>
          <w:sz w:val="28"/>
          <w:szCs w:val="28"/>
        </w:rPr>
        <w:t>(1)同时运行不同类型的软实时任务：通常媒体服务器可向众多的用户提供各种多媒体服务，如数字电影和电视服务。多媒体进程管理必须具有能支持多种不同类型的软实时任务同时运行的能力。(2)支持软实时任务和非实时任务同时运行：一个具有多媒体功能的通用操作系统，它既应面向软实时任务的用户，又需面向非实时任务</w:t>
      </w:r>
      <w:r w:rsidRPr="004608E9">
        <w:rPr>
          <w:rFonts w:asciiTheme="minorEastAsia" w:eastAsiaTheme="minorEastAsia" w:hAnsiTheme="minorEastAsia"/>
          <w:color w:val="666666"/>
          <w:sz w:val="28"/>
          <w:szCs w:val="28"/>
        </w:rPr>
        <w:lastRenderedPageBreak/>
        <w:t>的用户，如交互型作业的用户。因此，在系统中，应当允许多种类型的SRT任务和不同类型的非实时任务井存。</w:t>
      </w:r>
    </w:p>
    <w:p w:rsidR="004608E9" w:rsidRPr="004608E9" w:rsidRDefault="004608E9" w:rsidP="004608E9">
      <w:pPr>
        <w:pStyle w:val="a4"/>
        <w:wordWrap w:val="0"/>
        <w:spacing w:line="450" w:lineRule="atLeast"/>
        <w:rPr>
          <w:rFonts w:asciiTheme="minorEastAsia" w:eastAsiaTheme="minorEastAsia" w:hAnsiTheme="minorEastAsia"/>
          <w:color w:val="666666"/>
          <w:sz w:val="28"/>
          <w:szCs w:val="28"/>
        </w:rPr>
      </w:pPr>
      <w:r w:rsidRPr="004608E9">
        <w:rPr>
          <w:rFonts w:asciiTheme="minorEastAsia" w:eastAsiaTheme="minorEastAsia" w:hAnsiTheme="minorEastAsia"/>
          <w:color w:val="666666"/>
          <w:sz w:val="28"/>
          <w:szCs w:val="28"/>
        </w:rPr>
        <w:t>(3)提供适当的进程接纳机制：为了解决多道程序环境下在系统中同时运行多个SRT任务的截止时间需求和CPU利用率的矛盾，引入了</w:t>
      </w:r>
      <w:proofErr w:type="gramStart"/>
      <w:r w:rsidRPr="004608E9">
        <w:rPr>
          <w:rFonts w:asciiTheme="minorEastAsia" w:eastAsiaTheme="minorEastAsia" w:hAnsiTheme="minorEastAsia"/>
          <w:color w:val="666666"/>
          <w:sz w:val="28"/>
          <w:szCs w:val="28"/>
        </w:rPr>
        <w:t>对进程</w:t>
      </w:r>
      <w:proofErr w:type="gramEnd"/>
      <w:r w:rsidRPr="004608E9">
        <w:rPr>
          <w:rFonts w:asciiTheme="minorEastAsia" w:eastAsiaTheme="minorEastAsia" w:hAnsiTheme="minorEastAsia"/>
          <w:color w:val="666666"/>
          <w:sz w:val="28"/>
          <w:szCs w:val="28"/>
        </w:rPr>
        <w:t>的接纳控制机制，目前常用的是基于预留的进程接纳机制。</w:t>
      </w:r>
    </w:p>
    <w:p w:rsidR="004608E9" w:rsidRPr="004608E9" w:rsidRDefault="004608E9" w:rsidP="004608E9">
      <w:pPr>
        <w:pStyle w:val="a4"/>
        <w:wordWrap w:val="0"/>
        <w:spacing w:line="450" w:lineRule="atLeast"/>
        <w:rPr>
          <w:rFonts w:asciiTheme="minorEastAsia" w:eastAsiaTheme="minorEastAsia" w:hAnsiTheme="minorEastAsia"/>
          <w:color w:val="666666"/>
          <w:sz w:val="28"/>
          <w:szCs w:val="28"/>
        </w:rPr>
      </w:pPr>
      <w:r w:rsidRPr="004608E9">
        <w:rPr>
          <w:rFonts w:asciiTheme="minorEastAsia" w:eastAsiaTheme="minorEastAsia" w:hAnsiTheme="minorEastAsia"/>
          <w:color w:val="666666"/>
          <w:sz w:val="28"/>
          <w:szCs w:val="28"/>
        </w:rPr>
        <w:t>(4)采用实时调度算法：实时调度在保证SRT任务的实时性方面起着至关重要的作用。在具有多媒体功能的操作系统中，一个好的实时调度算法应能向每个SRT任务提供可以接受的截止时问保证，即能满足每一个SRT任务绝大多数的截止时间需求。</w:t>
      </w:r>
    </w:p>
    <w:p w:rsidR="005567AD" w:rsidRDefault="005567AD" w:rsidP="005567AD">
      <w:pPr>
        <w:rPr>
          <w:rFonts w:ascii="黑体" w:eastAsia="黑体" w:hAnsi="黑体" w:hint="eastAsia"/>
          <w:sz w:val="28"/>
          <w:szCs w:val="32"/>
        </w:rPr>
      </w:pPr>
      <w:r w:rsidRPr="005567AD">
        <w:rPr>
          <w:rFonts w:ascii="黑体" w:eastAsia="黑体" w:hAnsi="黑体" w:hint="eastAsia"/>
          <w:sz w:val="28"/>
          <w:szCs w:val="32"/>
        </w:rPr>
        <w:t>9.什么是SRT任务带宽和尽力而为任务带宽?为什么要设置这两种</w:t>
      </w:r>
      <w:r>
        <w:rPr>
          <w:rFonts w:ascii="黑体" w:eastAsia="黑体" w:hAnsi="黑体" w:hint="eastAsia"/>
          <w:sz w:val="28"/>
          <w:szCs w:val="32"/>
        </w:rPr>
        <w:t>带</w:t>
      </w:r>
      <w:r w:rsidRPr="005567AD">
        <w:rPr>
          <w:rFonts w:ascii="黑体" w:eastAsia="黑体" w:hAnsi="黑体" w:hint="eastAsia"/>
          <w:sz w:val="28"/>
          <w:szCs w:val="32"/>
        </w:rPr>
        <w:t>宽?</w:t>
      </w:r>
    </w:p>
    <w:p w:rsidR="004608E9" w:rsidRPr="00603072" w:rsidRDefault="004608E9" w:rsidP="000716B3">
      <w:pPr>
        <w:ind w:leftChars="133" w:left="279"/>
        <w:rPr>
          <w:rFonts w:asciiTheme="minorEastAsia" w:hAnsiTheme="minorEastAsia" w:hint="eastAsia"/>
          <w:sz w:val="28"/>
          <w:szCs w:val="32"/>
        </w:rPr>
      </w:pPr>
      <w:r w:rsidRPr="00603072">
        <w:rPr>
          <w:rFonts w:asciiTheme="minorEastAsia" w:hAnsiTheme="minorEastAsia" w:hint="eastAsia"/>
          <w:sz w:val="28"/>
          <w:szCs w:val="32"/>
        </w:rPr>
        <w:t>答：</w:t>
      </w:r>
      <w:r w:rsidR="00603072" w:rsidRPr="00603072">
        <w:rPr>
          <w:rFonts w:asciiTheme="minorEastAsia" w:hAnsiTheme="minorEastAsia" w:hint="eastAsia"/>
          <w:sz w:val="28"/>
          <w:szCs w:val="32"/>
        </w:rPr>
        <w:t>SRT任务带宽是把CPU的一部分带宽分配给SRT任务运行。如果SRT任务被接纳了，它将获得一部分SRT任务带宽，进程管理便会尽可能地保证他们的实时性。</w:t>
      </w:r>
    </w:p>
    <w:p w:rsidR="00603072" w:rsidRPr="00603072" w:rsidRDefault="00603072" w:rsidP="000716B3">
      <w:pPr>
        <w:ind w:left="280" w:hangingChars="100" w:hanging="280"/>
        <w:rPr>
          <w:rFonts w:asciiTheme="minorEastAsia" w:hAnsiTheme="minorEastAsia" w:hint="eastAsia"/>
          <w:sz w:val="28"/>
          <w:szCs w:val="32"/>
        </w:rPr>
      </w:pPr>
      <w:r w:rsidRPr="00603072">
        <w:rPr>
          <w:rFonts w:asciiTheme="minorEastAsia" w:hAnsiTheme="minorEastAsia" w:hint="eastAsia"/>
          <w:sz w:val="28"/>
          <w:szCs w:val="32"/>
        </w:rPr>
        <w:t xml:space="preserve">   尽力而为任务带宽是如果SRT任务带宽未能被接纳，系统则有可能将该SRT任务分配到尽力而为任务带宽中运行，此时系统只是尽可能的让他们的得到运行的机会，但不做任何保证。</w:t>
      </w:r>
    </w:p>
    <w:p w:rsidR="00603072" w:rsidRPr="00603072" w:rsidRDefault="00603072" w:rsidP="000716B3">
      <w:pPr>
        <w:ind w:left="280" w:hangingChars="100" w:hanging="280"/>
        <w:rPr>
          <w:rFonts w:asciiTheme="minorEastAsia" w:hAnsiTheme="minorEastAsia"/>
          <w:sz w:val="28"/>
          <w:szCs w:val="32"/>
        </w:rPr>
      </w:pPr>
      <w:r w:rsidRPr="00603072">
        <w:rPr>
          <w:rFonts w:asciiTheme="minorEastAsia" w:hAnsiTheme="minorEastAsia" w:hint="eastAsia"/>
          <w:sz w:val="28"/>
          <w:szCs w:val="32"/>
        </w:rPr>
        <w:t xml:space="preserve">   设置这两种带宽是为了能确保SRT任务的实时性，并适当考虑非实时任务的运行</w:t>
      </w:r>
    </w:p>
    <w:p w:rsidR="000716B3" w:rsidRDefault="005567AD" w:rsidP="005567AD">
      <w:pPr>
        <w:rPr>
          <w:rFonts w:ascii="黑体" w:eastAsia="黑体" w:hAnsi="黑体" w:hint="eastAsia"/>
          <w:sz w:val="28"/>
          <w:szCs w:val="32"/>
        </w:rPr>
      </w:pPr>
      <w:r w:rsidRPr="005567AD">
        <w:rPr>
          <w:rFonts w:ascii="黑体" w:eastAsia="黑体" w:hAnsi="黑体" w:hint="eastAsia"/>
          <w:sz w:val="28"/>
          <w:szCs w:val="32"/>
        </w:rPr>
        <w:t>10.CPU代理的主要任务是什么?</w:t>
      </w:r>
      <w:r w:rsidR="001E54C9">
        <w:rPr>
          <w:rFonts w:ascii="黑体" w:eastAsia="黑体" w:hAnsi="黑体" w:hint="eastAsia"/>
          <w:sz w:val="28"/>
          <w:szCs w:val="32"/>
        </w:rPr>
        <w:t xml:space="preserve">   </w:t>
      </w:r>
    </w:p>
    <w:p w:rsidR="001E54C9" w:rsidRPr="000716B3" w:rsidRDefault="001E54C9" w:rsidP="000716B3">
      <w:pPr>
        <w:ind w:leftChars="133" w:left="279"/>
        <w:rPr>
          <w:rFonts w:asciiTheme="minorEastAsia" w:hAnsiTheme="minorEastAsia"/>
          <w:sz w:val="28"/>
          <w:szCs w:val="32"/>
        </w:rPr>
      </w:pPr>
      <w:r w:rsidRPr="000716B3">
        <w:rPr>
          <w:rFonts w:asciiTheme="minorEastAsia" w:hAnsiTheme="minorEastAsia" w:hint="eastAsia"/>
          <w:sz w:val="28"/>
          <w:szCs w:val="32"/>
        </w:rPr>
        <w:t>答：</w:t>
      </w:r>
      <w:r w:rsidRPr="000716B3">
        <w:rPr>
          <w:rFonts w:asciiTheme="minorEastAsia" w:hAnsiTheme="minorEastAsia" w:hint="eastAsia"/>
          <w:sz w:val="28"/>
          <w:szCs w:val="32"/>
        </w:rPr>
        <w:t>CPU代理的主要任务是</w:t>
      </w:r>
      <w:r w:rsidRPr="000716B3">
        <w:rPr>
          <w:rFonts w:asciiTheme="minorEastAsia" w:hAnsiTheme="minorEastAsia" w:hint="eastAsia"/>
          <w:sz w:val="28"/>
          <w:szCs w:val="32"/>
        </w:rPr>
        <w:t>接收应用程序的接纳请求，根据接纳策</w:t>
      </w:r>
      <w:r w:rsidRPr="000716B3">
        <w:rPr>
          <w:rFonts w:asciiTheme="minorEastAsia" w:hAnsiTheme="minorEastAsia" w:hint="eastAsia"/>
          <w:sz w:val="28"/>
          <w:szCs w:val="32"/>
        </w:rPr>
        <w:lastRenderedPageBreak/>
        <w:t>略做出是否接纳的决定</w:t>
      </w:r>
      <w:r w:rsidR="000716B3" w:rsidRPr="000716B3">
        <w:rPr>
          <w:rFonts w:asciiTheme="minorEastAsia" w:hAnsiTheme="minorEastAsia" w:hint="eastAsia"/>
          <w:sz w:val="28"/>
          <w:szCs w:val="32"/>
        </w:rPr>
        <w:t>。</w:t>
      </w:r>
    </w:p>
    <w:p w:rsidR="000716B3" w:rsidRDefault="005567AD" w:rsidP="005567AD">
      <w:pPr>
        <w:rPr>
          <w:rFonts w:ascii="黑体" w:eastAsia="黑体" w:hAnsi="黑体" w:hint="eastAsia"/>
          <w:sz w:val="28"/>
          <w:szCs w:val="32"/>
        </w:rPr>
      </w:pPr>
      <w:r w:rsidRPr="005567AD">
        <w:rPr>
          <w:rFonts w:ascii="黑体" w:eastAsia="黑体" w:hAnsi="黑体" w:hint="eastAsia"/>
          <w:sz w:val="28"/>
          <w:szCs w:val="32"/>
        </w:rPr>
        <w:t>11.什么是预留策略?</w:t>
      </w:r>
    </w:p>
    <w:p w:rsidR="000716B3" w:rsidRPr="000716B3" w:rsidRDefault="000716B3" w:rsidP="000716B3">
      <w:pPr>
        <w:ind w:leftChars="133" w:left="279"/>
        <w:rPr>
          <w:rFonts w:asciiTheme="minorEastAsia" w:hAnsiTheme="minorEastAsia" w:hint="eastAsia"/>
          <w:sz w:val="28"/>
          <w:szCs w:val="28"/>
        </w:rPr>
      </w:pPr>
      <w:r w:rsidRPr="000716B3">
        <w:rPr>
          <w:rFonts w:asciiTheme="minorEastAsia" w:hAnsiTheme="minorEastAsia" w:hint="eastAsia"/>
          <w:sz w:val="28"/>
          <w:szCs w:val="28"/>
        </w:rPr>
        <w:t>答：</w:t>
      </w:r>
      <w:r w:rsidRPr="000716B3">
        <w:rPr>
          <w:rFonts w:asciiTheme="minorEastAsia" w:hAnsiTheme="minorEastAsia" w:cs="Arial"/>
          <w:color w:val="333333"/>
          <w:sz w:val="28"/>
          <w:szCs w:val="28"/>
        </w:rPr>
        <w:t>针对资源预留过程中价格对市场竞争力的影响导致收益不确定性问题，提出一种可量化分析价格、资源竞争力以及收益三者关系的协同预留策略。</w:t>
      </w:r>
    </w:p>
    <w:p w:rsidR="005567AD" w:rsidRDefault="005567AD" w:rsidP="005567AD">
      <w:pPr>
        <w:rPr>
          <w:rFonts w:ascii="黑体" w:eastAsia="黑体" w:hAnsi="黑体" w:hint="eastAsia"/>
          <w:sz w:val="28"/>
          <w:szCs w:val="32"/>
        </w:rPr>
      </w:pPr>
      <w:r w:rsidRPr="005567AD">
        <w:rPr>
          <w:rFonts w:ascii="黑体" w:eastAsia="黑体" w:hAnsi="黑体" w:hint="eastAsia"/>
          <w:sz w:val="28"/>
          <w:szCs w:val="32"/>
        </w:rPr>
        <w:t>12.速率单调调度RMS算法里的优先级是如何确定的?</w:t>
      </w:r>
    </w:p>
    <w:p w:rsidR="00F45ED0" w:rsidRPr="00F45ED0" w:rsidRDefault="00F45ED0" w:rsidP="00F45ED0">
      <w:pPr>
        <w:ind w:leftChars="133" w:left="279"/>
        <w:rPr>
          <w:rFonts w:asciiTheme="minorEastAsia" w:hAnsiTheme="minorEastAsia"/>
          <w:sz w:val="28"/>
          <w:szCs w:val="28"/>
        </w:rPr>
      </w:pPr>
      <w:r w:rsidRPr="00F45ED0">
        <w:rPr>
          <w:rFonts w:asciiTheme="minorEastAsia" w:hAnsiTheme="minorEastAsia" w:hint="eastAsia"/>
          <w:sz w:val="28"/>
          <w:szCs w:val="28"/>
        </w:rPr>
        <w:t>答：</w:t>
      </w:r>
      <w:r w:rsidRPr="00F45ED0">
        <w:rPr>
          <w:rFonts w:asciiTheme="minorEastAsia" w:hAnsiTheme="minorEastAsia" w:hint="eastAsia"/>
          <w:color w:val="444444"/>
          <w:sz w:val="28"/>
          <w:szCs w:val="28"/>
        </w:rPr>
        <w:t>当较低优先级的进程正在运行并且较高优先级的进程可以运行时，较高优先级进程将会</w:t>
      </w:r>
      <w:proofErr w:type="gramStart"/>
      <w:r w:rsidRPr="00F45ED0">
        <w:rPr>
          <w:rFonts w:asciiTheme="minorEastAsia" w:hAnsiTheme="minorEastAsia" w:hint="eastAsia"/>
          <w:color w:val="444444"/>
          <w:sz w:val="28"/>
          <w:szCs w:val="28"/>
        </w:rPr>
        <w:t>抢占低</w:t>
      </w:r>
      <w:proofErr w:type="gramEnd"/>
      <w:r w:rsidRPr="00F45ED0">
        <w:rPr>
          <w:rFonts w:asciiTheme="minorEastAsia" w:hAnsiTheme="minorEastAsia" w:hint="eastAsia"/>
          <w:color w:val="444444"/>
          <w:sz w:val="28"/>
          <w:szCs w:val="28"/>
        </w:rPr>
        <w:t>优先级。在进入系统时，每个周期性任务会分配一个优先级，它与其周期成反比，即周期越短，优先级越高；周期越长，优先级越低。</w:t>
      </w:r>
    </w:p>
    <w:p w:rsidR="005567AD" w:rsidRDefault="005567AD" w:rsidP="005567AD">
      <w:pPr>
        <w:rPr>
          <w:rFonts w:ascii="黑体" w:eastAsia="黑体" w:hAnsi="黑体" w:hint="eastAsia"/>
          <w:sz w:val="28"/>
          <w:szCs w:val="32"/>
        </w:rPr>
      </w:pPr>
      <w:r w:rsidRPr="005567AD">
        <w:rPr>
          <w:rFonts w:ascii="黑体" w:eastAsia="黑体" w:hAnsi="黑体" w:hint="eastAsia"/>
          <w:sz w:val="28"/>
          <w:szCs w:val="32"/>
        </w:rPr>
        <w:t>13.EDF算法与RMS调度算法</w:t>
      </w:r>
      <w:r>
        <w:rPr>
          <w:rFonts w:ascii="黑体" w:eastAsia="黑体" w:hAnsi="黑体" w:hint="eastAsia"/>
          <w:sz w:val="28"/>
          <w:szCs w:val="32"/>
        </w:rPr>
        <w:t>有什么区别</w:t>
      </w:r>
      <w:r w:rsidRPr="005567AD">
        <w:rPr>
          <w:rFonts w:ascii="黑体" w:eastAsia="黑体" w:hAnsi="黑体" w:hint="eastAsia"/>
          <w:sz w:val="28"/>
          <w:szCs w:val="32"/>
        </w:rPr>
        <w:t>?</w:t>
      </w:r>
    </w:p>
    <w:p w:rsidR="00F45ED0" w:rsidRPr="006906D4" w:rsidRDefault="00F45ED0" w:rsidP="006906D4">
      <w:pPr>
        <w:ind w:leftChars="133" w:left="279"/>
        <w:rPr>
          <w:rFonts w:asciiTheme="minorEastAsia" w:hAnsiTheme="minorEastAsia" w:hint="eastAsia"/>
          <w:color w:val="333333"/>
          <w:sz w:val="28"/>
          <w:szCs w:val="28"/>
        </w:rPr>
      </w:pPr>
      <w:r w:rsidRPr="006906D4">
        <w:rPr>
          <w:rFonts w:asciiTheme="minorEastAsia" w:hAnsiTheme="minorEastAsia" w:hint="eastAsia"/>
          <w:sz w:val="28"/>
          <w:szCs w:val="28"/>
        </w:rPr>
        <w:t>答：</w:t>
      </w:r>
      <w:r w:rsidRPr="006906D4">
        <w:rPr>
          <w:rFonts w:asciiTheme="minorEastAsia" w:hAnsiTheme="minorEastAsia"/>
          <w:color w:val="333333"/>
          <w:sz w:val="28"/>
          <w:szCs w:val="28"/>
        </w:rPr>
        <w:t>任务按单调速率优先级分配（RMPA）的调度算法，称为单调速率调度（RMS）。RMPA是</w:t>
      </w:r>
      <w:proofErr w:type="gramStart"/>
      <w:r w:rsidRPr="006906D4">
        <w:rPr>
          <w:rFonts w:asciiTheme="minorEastAsia" w:hAnsiTheme="minorEastAsia"/>
          <w:color w:val="333333"/>
          <w:sz w:val="28"/>
          <w:szCs w:val="28"/>
        </w:rPr>
        <w:t>指任务</w:t>
      </w:r>
      <w:proofErr w:type="gramEnd"/>
      <w:r w:rsidRPr="006906D4">
        <w:rPr>
          <w:rFonts w:asciiTheme="minorEastAsia" w:hAnsiTheme="minorEastAsia"/>
          <w:color w:val="333333"/>
          <w:sz w:val="28"/>
          <w:szCs w:val="28"/>
        </w:rPr>
        <w:t>的优先级按任务周期T来分配。它根据任务的执行周期的长短来决定调度优先级，那些具有小的执行周期的任务具有较高的优先级，周期长的任务优先级低。</w:t>
      </w:r>
    </w:p>
    <w:p w:rsidR="006906D4" w:rsidRPr="005567AD" w:rsidRDefault="006906D4" w:rsidP="006906D4">
      <w:pPr>
        <w:ind w:leftChars="133" w:left="279"/>
        <w:rPr>
          <w:rFonts w:ascii="黑体" w:eastAsia="黑体" w:hAnsi="黑体"/>
          <w:sz w:val="28"/>
          <w:szCs w:val="32"/>
        </w:rPr>
      </w:pPr>
      <w:r w:rsidRPr="006906D4">
        <w:rPr>
          <w:rFonts w:asciiTheme="minorEastAsia" w:hAnsiTheme="minorEastAsia"/>
          <w:color w:val="333333"/>
          <w:sz w:val="28"/>
          <w:szCs w:val="28"/>
        </w:rPr>
        <w:t>EDF是一种动态的调度算法。EDF全称Earliest Deadline First。EDF在调度时，任务的优先级根据任务的截止时间动态分配。截止时间越短，优先级越高。这种调度策略是最优的，已被证明所有负载小于等与1的任务集使用EDF都是</w:t>
      </w:r>
      <w:proofErr w:type="gramStart"/>
      <w:r w:rsidRPr="006906D4">
        <w:rPr>
          <w:rFonts w:asciiTheme="minorEastAsia" w:hAnsiTheme="minorEastAsia"/>
          <w:color w:val="333333"/>
          <w:sz w:val="28"/>
          <w:szCs w:val="28"/>
        </w:rPr>
        <w:t>是</w:t>
      </w:r>
      <w:proofErr w:type="gramEnd"/>
      <w:r w:rsidRPr="006906D4">
        <w:rPr>
          <w:rFonts w:asciiTheme="minorEastAsia" w:hAnsiTheme="minorEastAsia"/>
          <w:color w:val="333333"/>
          <w:sz w:val="28"/>
          <w:szCs w:val="28"/>
        </w:rPr>
        <w:t>可调度的。</w:t>
      </w:r>
    </w:p>
    <w:p w:rsidR="005567AD" w:rsidRDefault="006906D4" w:rsidP="005567AD">
      <w:pPr>
        <w:rPr>
          <w:rFonts w:ascii="黑体" w:eastAsia="黑体" w:hAnsi="黑体" w:hint="eastAsia"/>
          <w:sz w:val="28"/>
          <w:szCs w:val="32"/>
        </w:rPr>
      </w:pPr>
      <w:r>
        <w:rPr>
          <w:rFonts w:ascii="黑体" w:eastAsia="黑体" w:hAnsi="黑体" w:hint="eastAsia"/>
          <w:sz w:val="28"/>
          <w:szCs w:val="32"/>
        </w:rPr>
        <w:t>14</w:t>
      </w:r>
      <w:r w:rsidR="005567AD" w:rsidRPr="005567AD">
        <w:rPr>
          <w:rFonts w:ascii="黑体" w:eastAsia="黑体" w:hAnsi="黑体" w:hint="eastAsia"/>
          <w:sz w:val="28"/>
          <w:szCs w:val="32"/>
        </w:rPr>
        <w:t>.试比较一般的文件服务器和媒体服务器</w:t>
      </w:r>
      <w:r w:rsidR="005567AD">
        <w:rPr>
          <w:rFonts w:ascii="黑体" w:eastAsia="黑体" w:hAnsi="黑体" w:hint="eastAsia"/>
          <w:sz w:val="28"/>
          <w:szCs w:val="32"/>
        </w:rPr>
        <w:t>有什么区别</w:t>
      </w:r>
      <w:r w:rsidR="005567AD" w:rsidRPr="005567AD">
        <w:rPr>
          <w:rFonts w:ascii="黑体" w:eastAsia="黑体" w:hAnsi="黑体" w:hint="eastAsia"/>
          <w:sz w:val="28"/>
          <w:szCs w:val="32"/>
        </w:rPr>
        <w:t>?</w:t>
      </w:r>
    </w:p>
    <w:p w:rsidR="006918E3" w:rsidRDefault="006918E3" w:rsidP="006918E3">
      <w:pPr>
        <w:ind w:leftChars="133" w:left="279"/>
        <w:rPr>
          <w:rFonts w:asciiTheme="minorEastAsia" w:hAnsiTheme="minorEastAsia" w:hint="eastAsia"/>
          <w:color w:val="333333"/>
          <w:sz w:val="28"/>
          <w:szCs w:val="28"/>
        </w:rPr>
      </w:pPr>
      <w:r w:rsidRPr="006918E3">
        <w:rPr>
          <w:rFonts w:asciiTheme="minorEastAsia" w:hAnsiTheme="minorEastAsia" w:hint="eastAsia"/>
          <w:color w:val="333333"/>
          <w:sz w:val="28"/>
          <w:szCs w:val="28"/>
        </w:rPr>
        <w:t>答：</w:t>
      </w:r>
      <w:r w:rsidR="006906D4" w:rsidRPr="006918E3">
        <w:rPr>
          <w:rFonts w:asciiTheme="minorEastAsia" w:hAnsiTheme="minorEastAsia"/>
          <w:color w:val="333333"/>
          <w:sz w:val="28"/>
          <w:szCs w:val="28"/>
        </w:rPr>
        <w:t>媒体服务器和网站（Web）服务器一样，要经受许多人的同时访问，相比Web服务器来说，由于多媒体文件需要更强处理能力，</w:t>
      </w:r>
      <w:r>
        <w:rPr>
          <w:rFonts w:asciiTheme="minorEastAsia" w:hAnsiTheme="minorEastAsia" w:hint="eastAsia"/>
          <w:color w:val="333333"/>
          <w:sz w:val="28"/>
          <w:szCs w:val="28"/>
        </w:rPr>
        <w:t xml:space="preserve"> </w:t>
      </w:r>
      <w:r w:rsidR="006906D4" w:rsidRPr="006918E3">
        <w:rPr>
          <w:rFonts w:asciiTheme="minorEastAsia" w:hAnsiTheme="minorEastAsia"/>
          <w:color w:val="333333"/>
          <w:sz w:val="28"/>
          <w:szCs w:val="28"/>
        </w:rPr>
        <w:lastRenderedPageBreak/>
        <w:t>其硬件设备应超越一般用于Web</w:t>
      </w:r>
      <w:r>
        <w:rPr>
          <w:rFonts w:asciiTheme="minorEastAsia" w:hAnsiTheme="minorEastAsia"/>
          <w:color w:val="333333"/>
          <w:sz w:val="28"/>
          <w:szCs w:val="28"/>
        </w:rPr>
        <w:t>的服务器。所以，</w:t>
      </w:r>
      <w:r w:rsidR="006906D4" w:rsidRPr="006918E3">
        <w:rPr>
          <w:rFonts w:asciiTheme="minorEastAsia" w:hAnsiTheme="minorEastAsia"/>
          <w:color w:val="333333"/>
          <w:sz w:val="28"/>
          <w:szCs w:val="28"/>
        </w:rPr>
        <w:t xml:space="preserve">媒体服务器最好满足以下硬件条件。 </w:t>
      </w:r>
      <w:r w:rsidR="006906D4" w:rsidRPr="006918E3">
        <w:rPr>
          <w:rFonts w:asciiTheme="minorEastAsia" w:hAnsiTheme="minorEastAsia"/>
          <w:color w:val="333333"/>
          <w:sz w:val="28"/>
          <w:szCs w:val="28"/>
        </w:rPr>
        <w:br/>
        <w:t>一颗强劲的“芯”。</w:t>
      </w:r>
    </w:p>
    <w:p w:rsidR="006906D4" w:rsidRPr="006918E3" w:rsidRDefault="006906D4" w:rsidP="006918E3">
      <w:pPr>
        <w:ind w:leftChars="133" w:left="279"/>
        <w:rPr>
          <w:rFonts w:asciiTheme="minorEastAsia" w:hAnsiTheme="minorEastAsia"/>
          <w:sz w:val="28"/>
          <w:szCs w:val="28"/>
        </w:rPr>
      </w:pPr>
      <w:r w:rsidRPr="006918E3">
        <w:rPr>
          <w:rFonts w:asciiTheme="minorEastAsia" w:hAnsiTheme="minorEastAsia"/>
          <w:color w:val="333333"/>
          <w:sz w:val="28"/>
          <w:szCs w:val="28"/>
        </w:rPr>
        <w:t>占用系统资源少的声卡。</w:t>
      </w:r>
      <w:r w:rsidRPr="006918E3">
        <w:rPr>
          <w:rFonts w:asciiTheme="minorEastAsia" w:hAnsiTheme="minorEastAsia"/>
          <w:color w:val="333333"/>
          <w:sz w:val="28"/>
          <w:szCs w:val="28"/>
        </w:rPr>
        <w:br/>
        <w:t>良好的视频捕捉设备。</w:t>
      </w:r>
      <w:r w:rsidRPr="006918E3">
        <w:rPr>
          <w:rFonts w:asciiTheme="minorEastAsia" w:hAnsiTheme="minorEastAsia"/>
          <w:color w:val="333333"/>
          <w:sz w:val="28"/>
          <w:szCs w:val="28"/>
        </w:rPr>
        <w:br/>
      </w:r>
      <w:proofErr w:type="gramStart"/>
      <w:r w:rsidRPr="006918E3">
        <w:rPr>
          <w:rFonts w:asciiTheme="minorEastAsia" w:hAnsiTheme="minorEastAsia"/>
          <w:color w:val="333333"/>
          <w:sz w:val="28"/>
          <w:szCs w:val="28"/>
        </w:rPr>
        <w:t>尽量高</w:t>
      </w:r>
      <w:proofErr w:type="gramEnd"/>
      <w:r w:rsidRPr="006918E3">
        <w:rPr>
          <w:rFonts w:asciiTheme="minorEastAsia" w:hAnsiTheme="minorEastAsia"/>
          <w:color w:val="333333"/>
          <w:sz w:val="28"/>
          <w:szCs w:val="28"/>
        </w:rPr>
        <w:t>的带宽。</w:t>
      </w:r>
    </w:p>
    <w:p w:rsidR="005567AD" w:rsidRDefault="006906D4" w:rsidP="005567AD">
      <w:pPr>
        <w:rPr>
          <w:rFonts w:ascii="黑体" w:eastAsia="黑体" w:hAnsi="黑体" w:hint="eastAsia"/>
          <w:sz w:val="28"/>
          <w:szCs w:val="32"/>
        </w:rPr>
      </w:pPr>
      <w:r>
        <w:rPr>
          <w:rFonts w:ascii="黑体" w:eastAsia="黑体" w:hAnsi="黑体" w:hint="eastAsia"/>
          <w:sz w:val="28"/>
          <w:szCs w:val="32"/>
        </w:rPr>
        <w:t>15</w:t>
      </w:r>
      <w:r w:rsidR="005567AD" w:rsidRPr="005567AD">
        <w:rPr>
          <w:rFonts w:ascii="黑体" w:eastAsia="黑体" w:hAnsi="黑体" w:hint="eastAsia"/>
          <w:sz w:val="28"/>
          <w:szCs w:val="32"/>
        </w:rPr>
        <w:t xml:space="preserve">.何谓存储器页面锁定功能? </w:t>
      </w:r>
    </w:p>
    <w:p w:rsidR="00122800" w:rsidRPr="00122800" w:rsidRDefault="00122800" w:rsidP="00122800">
      <w:pPr>
        <w:ind w:leftChars="133" w:left="279"/>
        <w:rPr>
          <w:rFonts w:asciiTheme="minorEastAsia" w:hAnsiTheme="minorEastAsia"/>
          <w:sz w:val="28"/>
          <w:szCs w:val="28"/>
        </w:rPr>
      </w:pPr>
      <w:r w:rsidRPr="00122800">
        <w:rPr>
          <w:rFonts w:asciiTheme="minorEastAsia" w:hAnsiTheme="minorEastAsia" w:hint="eastAsia"/>
          <w:sz w:val="28"/>
          <w:szCs w:val="28"/>
        </w:rPr>
        <w:t>答：</w:t>
      </w:r>
      <w:r w:rsidRPr="00122800">
        <w:rPr>
          <w:rFonts w:asciiTheme="minorEastAsia" w:hAnsiTheme="minorEastAsia" w:hint="eastAsia"/>
          <w:sz w:val="28"/>
          <w:szCs w:val="28"/>
        </w:rPr>
        <w:t>存储器页面</w:t>
      </w:r>
      <w:r w:rsidRPr="00122800">
        <w:rPr>
          <w:rFonts w:asciiTheme="minorEastAsia" w:hAnsiTheme="minorEastAsia"/>
          <w:color w:val="333333"/>
          <w:sz w:val="28"/>
          <w:szCs w:val="28"/>
          <w:shd w:val="clear" w:color="auto" w:fill="FFFFFF"/>
        </w:rPr>
        <w:t>锁定功能是用户自主临时隐藏已发布内容，停止接收互</w:t>
      </w:r>
      <w:r w:rsidRPr="00122800">
        <w:rPr>
          <w:rFonts w:asciiTheme="minorEastAsia" w:hAnsiTheme="minorEastAsia"/>
          <w:color w:val="333333"/>
          <w:sz w:val="28"/>
          <w:szCs w:val="28"/>
          <w:shd w:val="clear" w:color="auto" w:fill="FFFFFF"/>
        </w:rPr>
        <w:t>动信息的操作。</w:t>
      </w:r>
      <w:r w:rsidRPr="00122800">
        <w:rPr>
          <w:rFonts w:asciiTheme="minorEastAsia" w:hAnsiTheme="minorEastAsia" w:hint="eastAsia"/>
          <w:color w:val="333333"/>
          <w:sz w:val="28"/>
          <w:szCs w:val="28"/>
          <w:shd w:val="clear" w:color="auto" w:fill="FFFFFF"/>
        </w:rPr>
        <w:t>页面</w:t>
      </w:r>
      <w:r w:rsidRPr="00122800">
        <w:rPr>
          <w:rFonts w:asciiTheme="minorEastAsia" w:hAnsiTheme="minorEastAsia"/>
          <w:color w:val="333333"/>
          <w:sz w:val="28"/>
          <w:szCs w:val="28"/>
          <w:shd w:val="clear" w:color="auto" w:fill="FFFFFF"/>
        </w:rPr>
        <w:t>锁定后，用户的所有</w:t>
      </w:r>
      <w:r w:rsidRPr="00122800">
        <w:rPr>
          <w:rFonts w:asciiTheme="minorEastAsia" w:hAnsiTheme="minorEastAsia" w:hint="eastAsia"/>
          <w:color w:val="333333"/>
          <w:sz w:val="28"/>
          <w:szCs w:val="28"/>
          <w:shd w:val="clear" w:color="auto" w:fill="FFFFFF"/>
        </w:rPr>
        <w:t>资源</w:t>
      </w:r>
      <w:r w:rsidRPr="00122800">
        <w:rPr>
          <w:rFonts w:asciiTheme="minorEastAsia" w:hAnsiTheme="minorEastAsia"/>
          <w:color w:val="333333"/>
          <w:sz w:val="28"/>
          <w:szCs w:val="28"/>
          <w:shd w:val="clear" w:color="auto" w:fill="FFFFFF"/>
        </w:rPr>
        <w:t>将对其他人不可见，</w:t>
      </w:r>
      <w:r w:rsidRPr="00122800">
        <w:rPr>
          <w:rFonts w:asciiTheme="minorEastAsia" w:hAnsiTheme="minorEastAsia" w:hint="eastAsia"/>
          <w:sz w:val="28"/>
          <w:szCs w:val="28"/>
        </w:rPr>
        <w:t>存储器页面</w:t>
      </w:r>
      <w:r w:rsidRPr="00122800">
        <w:rPr>
          <w:rFonts w:asciiTheme="minorEastAsia" w:hAnsiTheme="minorEastAsia"/>
          <w:color w:val="333333"/>
          <w:sz w:val="28"/>
          <w:szCs w:val="28"/>
          <w:shd w:val="clear" w:color="auto" w:fill="FFFFFF"/>
        </w:rPr>
        <w:t>将隐藏已发布内容。</w:t>
      </w:r>
    </w:p>
    <w:p w:rsidR="005567AD" w:rsidRDefault="006906D4" w:rsidP="005567AD">
      <w:pPr>
        <w:rPr>
          <w:rFonts w:ascii="黑体" w:eastAsia="黑体" w:hAnsi="黑体" w:hint="eastAsia"/>
          <w:sz w:val="28"/>
          <w:szCs w:val="32"/>
        </w:rPr>
      </w:pPr>
      <w:r>
        <w:rPr>
          <w:rFonts w:ascii="黑体" w:eastAsia="黑体" w:hAnsi="黑体" w:hint="eastAsia"/>
          <w:sz w:val="28"/>
          <w:szCs w:val="32"/>
        </w:rPr>
        <w:t>16</w:t>
      </w:r>
      <w:r w:rsidR="005567AD" w:rsidRPr="005567AD">
        <w:rPr>
          <w:rFonts w:ascii="黑体" w:eastAsia="黑体" w:hAnsi="黑体" w:hint="eastAsia"/>
          <w:sz w:val="28"/>
          <w:szCs w:val="32"/>
        </w:rPr>
        <w:t xml:space="preserve">.存储器代理的主要任务是什么? </w:t>
      </w:r>
    </w:p>
    <w:p w:rsidR="0032606E" w:rsidRPr="0032606E" w:rsidRDefault="0032606E" w:rsidP="0032606E">
      <w:pPr>
        <w:ind w:leftChars="133" w:left="279"/>
        <w:rPr>
          <w:rFonts w:asciiTheme="minorEastAsia" w:hAnsiTheme="minorEastAsia"/>
          <w:sz w:val="28"/>
          <w:szCs w:val="32"/>
        </w:rPr>
      </w:pPr>
      <w:r w:rsidRPr="0032606E">
        <w:rPr>
          <w:rFonts w:asciiTheme="minorEastAsia" w:hAnsiTheme="minorEastAsia" w:hint="eastAsia"/>
          <w:sz w:val="28"/>
          <w:szCs w:val="32"/>
        </w:rPr>
        <w:t>答：接受用户从终端上键入的字符、字符缓冲 用于暂存所接收的字符、回送显示、屏幕编辑、特殊字符处理等</w:t>
      </w:r>
    </w:p>
    <w:p w:rsidR="005567AD" w:rsidRDefault="006906D4" w:rsidP="005567AD">
      <w:pPr>
        <w:rPr>
          <w:rFonts w:ascii="黑体" w:eastAsia="黑体" w:hAnsi="黑体" w:hint="eastAsia"/>
          <w:sz w:val="28"/>
          <w:szCs w:val="32"/>
        </w:rPr>
      </w:pPr>
      <w:r>
        <w:rPr>
          <w:rFonts w:ascii="黑体" w:eastAsia="黑体" w:hAnsi="黑体" w:hint="eastAsia"/>
          <w:sz w:val="28"/>
          <w:szCs w:val="32"/>
        </w:rPr>
        <w:t>17</w:t>
      </w:r>
      <w:r w:rsidR="005567AD" w:rsidRPr="005567AD">
        <w:rPr>
          <w:rFonts w:ascii="黑体" w:eastAsia="黑体" w:hAnsi="黑体" w:hint="eastAsia"/>
          <w:sz w:val="28"/>
          <w:szCs w:val="32"/>
        </w:rPr>
        <w:t>.媒体服务器接纳控制的主要任务是什么?</w:t>
      </w:r>
    </w:p>
    <w:p w:rsidR="0032606E" w:rsidRPr="0032606E" w:rsidRDefault="0032606E" w:rsidP="0032606E">
      <w:pPr>
        <w:ind w:leftChars="133" w:left="279"/>
        <w:rPr>
          <w:rFonts w:asciiTheme="minorEastAsia" w:hAnsiTheme="minorEastAsia"/>
          <w:sz w:val="28"/>
          <w:szCs w:val="32"/>
        </w:rPr>
      </w:pPr>
      <w:r w:rsidRPr="0032606E">
        <w:rPr>
          <w:rFonts w:asciiTheme="minorEastAsia" w:hAnsiTheme="minorEastAsia" w:hint="eastAsia"/>
          <w:sz w:val="28"/>
          <w:szCs w:val="32"/>
        </w:rPr>
        <w:t>答：主要任务是确定任何新的请求能否被接纳，而不影响正在被处理的请求。</w:t>
      </w:r>
    </w:p>
    <w:p w:rsidR="005567AD" w:rsidRDefault="006906D4" w:rsidP="005567AD">
      <w:pPr>
        <w:rPr>
          <w:rFonts w:ascii="黑体" w:eastAsia="黑体" w:hAnsi="黑体" w:hint="eastAsia"/>
          <w:sz w:val="28"/>
          <w:szCs w:val="32"/>
        </w:rPr>
      </w:pPr>
      <w:r>
        <w:rPr>
          <w:rFonts w:ascii="黑体" w:eastAsia="黑体" w:hAnsi="黑体" w:hint="eastAsia"/>
          <w:sz w:val="28"/>
          <w:szCs w:val="32"/>
        </w:rPr>
        <w:t>18</w:t>
      </w:r>
      <w:r w:rsidR="005567AD" w:rsidRPr="005567AD">
        <w:rPr>
          <w:rFonts w:ascii="黑体" w:eastAsia="黑体" w:hAnsi="黑体" w:hint="eastAsia"/>
          <w:sz w:val="28"/>
          <w:szCs w:val="32"/>
        </w:rPr>
        <w:t>.为了满足不同用户的需要,</w:t>
      </w:r>
      <w:r w:rsidR="003F0257">
        <w:rPr>
          <w:rFonts w:ascii="黑体" w:eastAsia="黑体" w:hAnsi="黑体" w:hint="eastAsia"/>
          <w:sz w:val="28"/>
          <w:szCs w:val="32"/>
        </w:rPr>
        <w:t>媒</w:t>
      </w:r>
      <w:r w:rsidR="005567AD" w:rsidRPr="005567AD">
        <w:rPr>
          <w:rFonts w:ascii="黑体" w:eastAsia="黑体" w:hAnsi="黑体" w:hint="eastAsia"/>
          <w:sz w:val="28"/>
          <w:szCs w:val="32"/>
        </w:rPr>
        <w:t>体服务器可以</w:t>
      </w:r>
      <w:proofErr w:type="gramStart"/>
      <w:r w:rsidR="005567AD" w:rsidRPr="005567AD">
        <w:rPr>
          <w:rFonts w:ascii="黑体" w:eastAsia="黑体" w:hAnsi="黑体" w:hint="eastAsia"/>
          <w:sz w:val="28"/>
          <w:szCs w:val="32"/>
        </w:rPr>
        <w:t>提供哪</w:t>
      </w:r>
      <w:proofErr w:type="gramEnd"/>
      <w:r w:rsidR="005567AD" w:rsidRPr="005567AD">
        <w:rPr>
          <w:rFonts w:ascii="黑体" w:eastAsia="黑体" w:hAnsi="黑体" w:hint="eastAsia"/>
          <w:sz w:val="28"/>
          <w:szCs w:val="32"/>
        </w:rPr>
        <w:t>几种服务质量保证?</w:t>
      </w:r>
    </w:p>
    <w:p w:rsidR="0032606E" w:rsidRPr="0032606E" w:rsidRDefault="0032606E" w:rsidP="0032606E">
      <w:pPr>
        <w:ind w:firstLineChars="100" w:firstLine="280"/>
        <w:rPr>
          <w:rFonts w:asciiTheme="minorEastAsia" w:hAnsiTheme="minorEastAsia"/>
          <w:sz w:val="28"/>
          <w:szCs w:val="32"/>
        </w:rPr>
      </w:pPr>
      <w:r w:rsidRPr="0032606E">
        <w:rPr>
          <w:rFonts w:asciiTheme="minorEastAsia" w:hAnsiTheme="minorEastAsia" w:hint="eastAsia"/>
          <w:sz w:val="28"/>
          <w:szCs w:val="32"/>
        </w:rPr>
        <w:t>答：确定型的保证、统计型的保证、尽力而为型保证</w:t>
      </w:r>
    </w:p>
    <w:p w:rsidR="005567AD" w:rsidRDefault="006906D4" w:rsidP="005567AD">
      <w:pPr>
        <w:rPr>
          <w:rFonts w:ascii="黑体" w:eastAsia="黑体" w:hAnsi="黑体" w:hint="eastAsia"/>
          <w:sz w:val="28"/>
          <w:szCs w:val="32"/>
        </w:rPr>
      </w:pPr>
      <w:r>
        <w:rPr>
          <w:rFonts w:ascii="黑体" w:eastAsia="黑体" w:hAnsi="黑体" w:hint="eastAsia"/>
          <w:sz w:val="28"/>
          <w:szCs w:val="32"/>
        </w:rPr>
        <w:t>19</w:t>
      </w:r>
      <w:r w:rsidR="005567AD" w:rsidRPr="005567AD">
        <w:rPr>
          <w:rFonts w:ascii="黑体" w:eastAsia="黑体" w:hAnsi="黑体" w:hint="eastAsia"/>
          <w:sz w:val="28"/>
          <w:szCs w:val="32"/>
        </w:rPr>
        <w:t>.把多媒体文件存放在硬盘上时,</w:t>
      </w:r>
      <w:r w:rsidR="003F0257">
        <w:rPr>
          <w:rFonts w:ascii="黑体" w:eastAsia="黑体" w:hAnsi="黑体" w:hint="eastAsia"/>
          <w:sz w:val="28"/>
          <w:szCs w:val="32"/>
        </w:rPr>
        <w:t>为什么要采取交叉</w:t>
      </w:r>
      <w:r w:rsidR="005567AD" w:rsidRPr="005567AD">
        <w:rPr>
          <w:rFonts w:ascii="黑体" w:eastAsia="黑体" w:hAnsi="黑体" w:hint="eastAsia"/>
          <w:sz w:val="28"/>
          <w:szCs w:val="32"/>
        </w:rPr>
        <w:t>连续存放方式?</w:t>
      </w:r>
    </w:p>
    <w:p w:rsidR="0032606E" w:rsidRPr="00AE7CF2" w:rsidRDefault="0032606E" w:rsidP="00AE7CF2">
      <w:pPr>
        <w:ind w:leftChars="133" w:left="279"/>
        <w:rPr>
          <w:rFonts w:asciiTheme="minorEastAsia" w:hAnsiTheme="minorEastAsia"/>
          <w:sz w:val="28"/>
          <w:szCs w:val="32"/>
        </w:rPr>
      </w:pPr>
      <w:r w:rsidRPr="00AE7CF2">
        <w:rPr>
          <w:rFonts w:asciiTheme="minorEastAsia" w:hAnsiTheme="minorEastAsia" w:hint="eastAsia"/>
          <w:sz w:val="28"/>
          <w:szCs w:val="32"/>
        </w:rPr>
        <w:t>答：</w:t>
      </w:r>
      <w:r w:rsidR="00AE7CF2" w:rsidRPr="00AE7CF2">
        <w:rPr>
          <w:rFonts w:asciiTheme="minorEastAsia" w:hAnsiTheme="minorEastAsia" w:hint="eastAsia"/>
          <w:sz w:val="28"/>
          <w:szCs w:val="32"/>
        </w:rPr>
        <w:t>通常在一部数字电影中每一帧都同时包含了视频、音频和文字信息即使其中的每一种媒体文件都独立存在也应该采取交叉连续</w:t>
      </w:r>
      <w:r w:rsidR="00AE7CF2" w:rsidRPr="00AE7CF2">
        <w:rPr>
          <w:rFonts w:asciiTheme="minorEastAsia" w:hAnsiTheme="minorEastAsia" w:hint="eastAsia"/>
          <w:sz w:val="28"/>
          <w:szCs w:val="32"/>
        </w:rPr>
        <w:lastRenderedPageBreak/>
        <w:t>存放方式。</w:t>
      </w:r>
    </w:p>
    <w:p w:rsidR="005567AD" w:rsidRDefault="005567AD" w:rsidP="005567AD">
      <w:pPr>
        <w:rPr>
          <w:rFonts w:ascii="黑体" w:eastAsia="黑体" w:hAnsi="黑体" w:hint="eastAsia"/>
          <w:sz w:val="28"/>
          <w:szCs w:val="32"/>
        </w:rPr>
      </w:pPr>
      <w:r w:rsidRPr="005567AD">
        <w:rPr>
          <w:rFonts w:ascii="黑体" w:eastAsia="黑体" w:hAnsi="黑体" w:hint="eastAsia"/>
          <w:sz w:val="28"/>
          <w:szCs w:val="32"/>
        </w:rPr>
        <w:t>2</w:t>
      </w:r>
      <w:r w:rsidR="00C131F8">
        <w:rPr>
          <w:rFonts w:ascii="黑体" w:eastAsia="黑体" w:hAnsi="黑体" w:hint="eastAsia"/>
          <w:sz w:val="28"/>
          <w:szCs w:val="32"/>
        </w:rPr>
        <w:t>0</w:t>
      </w:r>
      <w:r w:rsidRPr="005567AD">
        <w:rPr>
          <w:rFonts w:ascii="黑体" w:eastAsia="黑体" w:hAnsi="黑体" w:hint="eastAsia"/>
          <w:sz w:val="28"/>
          <w:szCs w:val="32"/>
        </w:rPr>
        <w:t>.什么是近</w:t>
      </w:r>
      <w:r w:rsidR="003F0257">
        <w:rPr>
          <w:rFonts w:ascii="黑体" w:eastAsia="黑体" w:hAnsi="黑体" w:hint="eastAsia"/>
          <w:sz w:val="28"/>
          <w:szCs w:val="32"/>
        </w:rPr>
        <w:t>似</w:t>
      </w:r>
      <w:r w:rsidRPr="005567AD">
        <w:rPr>
          <w:rFonts w:ascii="黑体" w:eastAsia="黑体" w:hAnsi="黑体" w:hint="eastAsia"/>
          <w:sz w:val="28"/>
          <w:szCs w:val="32"/>
        </w:rPr>
        <w:t>视频点播?</w:t>
      </w:r>
    </w:p>
    <w:p w:rsidR="00C131F8" w:rsidRPr="00C131F8" w:rsidRDefault="00C131F8" w:rsidP="00C131F8">
      <w:pPr>
        <w:ind w:leftChars="133" w:left="279"/>
        <w:rPr>
          <w:rFonts w:asciiTheme="minorEastAsia" w:hAnsiTheme="minorEastAsia"/>
          <w:sz w:val="28"/>
          <w:szCs w:val="32"/>
        </w:rPr>
      </w:pPr>
      <w:r w:rsidRPr="00C131F8">
        <w:rPr>
          <w:rFonts w:asciiTheme="minorEastAsia" w:hAnsiTheme="minorEastAsia" w:hint="eastAsia"/>
          <w:sz w:val="28"/>
          <w:szCs w:val="32"/>
        </w:rPr>
        <w:t>答：近似视频点播是规则点播的一种近似，它是每隔一段时间开始一次播放</w:t>
      </w:r>
    </w:p>
    <w:p w:rsidR="003F0257" w:rsidRDefault="005567AD" w:rsidP="005567AD">
      <w:pPr>
        <w:rPr>
          <w:rFonts w:ascii="黑体" w:eastAsia="黑体" w:hAnsi="黑体" w:hint="eastAsia"/>
          <w:sz w:val="28"/>
          <w:szCs w:val="32"/>
        </w:rPr>
      </w:pPr>
      <w:r w:rsidRPr="005567AD">
        <w:rPr>
          <w:rFonts w:ascii="黑体" w:eastAsia="黑体" w:hAnsi="黑体" w:hint="eastAsia"/>
          <w:sz w:val="28"/>
          <w:szCs w:val="32"/>
        </w:rPr>
        <w:t>2</w:t>
      </w:r>
      <w:r w:rsidR="00C131F8">
        <w:rPr>
          <w:rFonts w:ascii="黑体" w:eastAsia="黑体" w:hAnsi="黑体" w:hint="eastAsia"/>
          <w:sz w:val="28"/>
          <w:szCs w:val="32"/>
        </w:rPr>
        <w:t>1</w:t>
      </w:r>
      <w:r w:rsidRPr="005567AD">
        <w:rPr>
          <w:rFonts w:ascii="黑体" w:eastAsia="黑体" w:hAnsi="黑体" w:hint="eastAsia"/>
          <w:sz w:val="28"/>
          <w:szCs w:val="32"/>
        </w:rPr>
        <w:t>.什么是</w:t>
      </w:r>
      <w:proofErr w:type="spellStart"/>
      <w:r w:rsidRPr="005567AD">
        <w:rPr>
          <w:rFonts w:ascii="黑体" w:eastAsia="黑体" w:hAnsi="黑体" w:hint="eastAsia"/>
          <w:sz w:val="28"/>
          <w:szCs w:val="32"/>
        </w:rPr>
        <w:t>Zipf</w:t>
      </w:r>
      <w:proofErr w:type="spellEnd"/>
      <w:r w:rsidRPr="005567AD">
        <w:rPr>
          <w:rFonts w:ascii="黑体" w:eastAsia="黑体" w:hAnsi="黑体" w:hint="eastAsia"/>
          <w:sz w:val="28"/>
          <w:szCs w:val="32"/>
        </w:rPr>
        <w:t>定</w:t>
      </w:r>
      <w:r w:rsidR="003F0257">
        <w:rPr>
          <w:rFonts w:ascii="黑体" w:eastAsia="黑体" w:hAnsi="黑体" w:hint="eastAsia"/>
          <w:sz w:val="28"/>
          <w:szCs w:val="32"/>
        </w:rPr>
        <w:t>律</w:t>
      </w:r>
      <w:r w:rsidRPr="005567AD">
        <w:rPr>
          <w:rFonts w:ascii="黑体" w:eastAsia="黑体" w:hAnsi="黑体" w:hint="eastAsia"/>
          <w:sz w:val="28"/>
          <w:szCs w:val="32"/>
        </w:rPr>
        <w:t>?</w:t>
      </w:r>
    </w:p>
    <w:p w:rsidR="00C131F8" w:rsidRPr="00C131F8" w:rsidRDefault="00C131F8" w:rsidP="00C131F8">
      <w:pPr>
        <w:ind w:leftChars="133" w:left="279"/>
        <w:rPr>
          <w:rFonts w:ascii="黑体" w:eastAsia="黑体" w:hAnsi="黑体"/>
          <w:sz w:val="28"/>
          <w:szCs w:val="28"/>
        </w:rPr>
      </w:pPr>
      <w:r w:rsidRPr="00C131F8">
        <w:rPr>
          <w:rFonts w:ascii="Arial" w:hAnsi="Arial" w:cs="Arial" w:hint="eastAsia"/>
          <w:color w:val="333333"/>
          <w:sz w:val="28"/>
          <w:szCs w:val="28"/>
          <w:shd w:val="clear" w:color="auto" w:fill="FFFFFF"/>
        </w:rPr>
        <w:t>答：</w:t>
      </w:r>
      <w:proofErr w:type="spellStart"/>
      <w:r w:rsidRPr="00C131F8">
        <w:rPr>
          <w:rFonts w:ascii="Arial" w:hAnsi="Arial" w:cs="Arial"/>
          <w:color w:val="333333"/>
          <w:sz w:val="28"/>
          <w:szCs w:val="28"/>
          <w:shd w:val="clear" w:color="auto" w:fill="FFFFFF"/>
        </w:rPr>
        <w:t>Zipf</w:t>
      </w:r>
      <w:proofErr w:type="spellEnd"/>
      <w:r w:rsidRPr="00C131F8">
        <w:rPr>
          <w:rFonts w:ascii="Arial" w:hAnsi="Arial" w:cs="Arial"/>
          <w:color w:val="333333"/>
          <w:sz w:val="28"/>
          <w:szCs w:val="28"/>
          <w:shd w:val="clear" w:color="auto" w:fill="FFFFFF"/>
        </w:rPr>
        <w:t>定律可以表述为在自然语言的语料库里，一个单词出现的次数与它在频率表里的排名成反比。</w:t>
      </w:r>
      <w:proofErr w:type="spellStart"/>
      <w:r w:rsidRPr="00C131F8">
        <w:rPr>
          <w:rFonts w:ascii="Arial" w:hAnsi="Arial" w:cs="Arial"/>
          <w:color w:val="333333"/>
          <w:sz w:val="28"/>
          <w:szCs w:val="28"/>
          <w:shd w:val="clear" w:color="auto" w:fill="FFFFFF"/>
        </w:rPr>
        <w:t>Zipf</w:t>
      </w:r>
      <w:proofErr w:type="spellEnd"/>
      <w:r w:rsidRPr="00C131F8">
        <w:rPr>
          <w:rFonts w:ascii="Arial" w:hAnsi="Arial" w:cs="Arial"/>
          <w:color w:val="333333"/>
          <w:sz w:val="28"/>
          <w:szCs w:val="28"/>
          <w:shd w:val="clear" w:color="auto" w:fill="FFFFFF"/>
        </w:rPr>
        <w:t>定律是美国学者</w:t>
      </w:r>
      <w:r w:rsidRPr="00C131F8">
        <w:rPr>
          <w:rFonts w:ascii="Arial" w:hAnsi="Arial" w:cs="Arial"/>
          <w:color w:val="333333"/>
          <w:sz w:val="28"/>
          <w:szCs w:val="28"/>
          <w:shd w:val="clear" w:color="auto" w:fill="FFFFFF"/>
        </w:rPr>
        <w:t>G.K.</w:t>
      </w:r>
      <w:proofErr w:type="gramStart"/>
      <w:r w:rsidRPr="00C131F8">
        <w:rPr>
          <w:rFonts w:ascii="Arial" w:hAnsi="Arial" w:cs="Arial"/>
          <w:color w:val="333333"/>
          <w:sz w:val="28"/>
          <w:szCs w:val="28"/>
          <w:shd w:val="clear" w:color="auto" w:fill="FFFFFF"/>
        </w:rPr>
        <w:t>齐普夫</w:t>
      </w:r>
      <w:proofErr w:type="gramEnd"/>
      <w:r w:rsidRPr="00C131F8">
        <w:rPr>
          <w:rFonts w:ascii="Arial" w:hAnsi="Arial" w:cs="Arial"/>
          <w:color w:val="333333"/>
          <w:sz w:val="28"/>
          <w:szCs w:val="28"/>
          <w:shd w:val="clear" w:color="auto" w:fill="FFFFFF"/>
        </w:rPr>
        <w:t>1935</w:t>
      </w:r>
      <w:r w:rsidRPr="00C131F8">
        <w:rPr>
          <w:rFonts w:ascii="Arial" w:hAnsi="Arial" w:cs="Arial"/>
          <w:color w:val="333333"/>
          <w:sz w:val="28"/>
          <w:szCs w:val="28"/>
          <w:shd w:val="clear" w:color="auto" w:fill="FFFFFF"/>
        </w:rPr>
        <w:t>年提出的。</w:t>
      </w:r>
    </w:p>
    <w:p w:rsidR="005567AD" w:rsidRDefault="005567AD" w:rsidP="005567AD">
      <w:pPr>
        <w:rPr>
          <w:rFonts w:ascii="黑体" w:eastAsia="黑体" w:hAnsi="黑体" w:hint="eastAsia"/>
          <w:sz w:val="28"/>
          <w:szCs w:val="32"/>
        </w:rPr>
      </w:pPr>
      <w:r w:rsidRPr="005567AD">
        <w:rPr>
          <w:rFonts w:ascii="黑体" w:eastAsia="黑体" w:hAnsi="黑体" w:hint="eastAsia"/>
          <w:sz w:val="28"/>
          <w:szCs w:val="32"/>
        </w:rPr>
        <w:t>2</w:t>
      </w:r>
      <w:r w:rsidR="00C131F8">
        <w:rPr>
          <w:rFonts w:ascii="黑体" w:eastAsia="黑体" w:hAnsi="黑体" w:hint="eastAsia"/>
          <w:sz w:val="28"/>
          <w:szCs w:val="32"/>
        </w:rPr>
        <w:t>2</w:t>
      </w:r>
      <w:r w:rsidRPr="005567AD">
        <w:rPr>
          <w:rFonts w:ascii="黑体" w:eastAsia="黑体" w:hAnsi="黑体" w:hint="eastAsia"/>
          <w:sz w:val="28"/>
          <w:szCs w:val="32"/>
        </w:rPr>
        <w:t>.高速缓存在多媒体系统中可有哪些用处?</w:t>
      </w:r>
    </w:p>
    <w:p w:rsidR="00C131F8" w:rsidRPr="00C131F8" w:rsidRDefault="00C131F8" w:rsidP="00C131F8">
      <w:pPr>
        <w:ind w:leftChars="133" w:left="279"/>
        <w:rPr>
          <w:rFonts w:asciiTheme="minorEastAsia" w:hAnsiTheme="minorEastAsia"/>
          <w:sz w:val="28"/>
          <w:szCs w:val="32"/>
        </w:rPr>
      </w:pPr>
      <w:r w:rsidRPr="00C131F8">
        <w:rPr>
          <w:rFonts w:asciiTheme="minorEastAsia" w:hAnsiTheme="minorEastAsia" w:hint="eastAsia"/>
          <w:sz w:val="28"/>
          <w:szCs w:val="32"/>
        </w:rPr>
        <w:t>答：高速缓存在多媒体系统中可以起到及时备份数据、增大容量、加快速度、稳定传输的作用。</w:t>
      </w:r>
    </w:p>
    <w:p w:rsidR="005567AD" w:rsidRPr="005567AD" w:rsidRDefault="005567AD" w:rsidP="005567AD">
      <w:pPr>
        <w:rPr>
          <w:rFonts w:ascii="黑体" w:eastAsia="黑体" w:hAnsi="黑体"/>
          <w:sz w:val="28"/>
          <w:szCs w:val="32"/>
        </w:rPr>
      </w:pPr>
      <w:bookmarkStart w:id="0" w:name="_GoBack"/>
      <w:bookmarkEnd w:id="0"/>
    </w:p>
    <w:sectPr w:rsidR="005567AD" w:rsidRPr="00556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65075"/>
    <w:multiLevelType w:val="hybridMultilevel"/>
    <w:tmpl w:val="36BACAB4"/>
    <w:lvl w:ilvl="0" w:tplc="F77AC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AD"/>
    <w:rsid w:val="000716B3"/>
    <w:rsid w:val="00082BCB"/>
    <w:rsid w:val="00122800"/>
    <w:rsid w:val="001267F9"/>
    <w:rsid w:val="001E54C9"/>
    <w:rsid w:val="002A798D"/>
    <w:rsid w:val="0032606E"/>
    <w:rsid w:val="003F0257"/>
    <w:rsid w:val="00425B4B"/>
    <w:rsid w:val="004608E9"/>
    <w:rsid w:val="005567AD"/>
    <w:rsid w:val="00603072"/>
    <w:rsid w:val="006906D4"/>
    <w:rsid w:val="006918E3"/>
    <w:rsid w:val="007E772B"/>
    <w:rsid w:val="00AE7CF2"/>
    <w:rsid w:val="00C131F8"/>
    <w:rsid w:val="00D63C66"/>
    <w:rsid w:val="00F45ED0"/>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B4B"/>
    <w:pPr>
      <w:ind w:firstLineChars="200" w:firstLine="420"/>
    </w:pPr>
  </w:style>
  <w:style w:type="paragraph" w:styleId="HTML">
    <w:name w:val="HTML Preformatted"/>
    <w:basedOn w:val="a"/>
    <w:link w:val="HTMLChar"/>
    <w:uiPriority w:val="99"/>
    <w:semiHidden/>
    <w:unhideWhenUsed/>
    <w:rsid w:val="00D63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mn-Mong-CN"/>
    </w:rPr>
  </w:style>
  <w:style w:type="character" w:customStyle="1" w:styleId="HTMLChar">
    <w:name w:val="HTML 预设格式 Char"/>
    <w:basedOn w:val="a0"/>
    <w:link w:val="HTML"/>
    <w:uiPriority w:val="99"/>
    <w:semiHidden/>
    <w:rsid w:val="00D63C66"/>
    <w:rPr>
      <w:rFonts w:ascii="宋体" w:eastAsia="宋体" w:hAnsi="宋体" w:cs="宋体"/>
      <w:kern w:val="0"/>
      <w:sz w:val="24"/>
      <w:szCs w:val="24"/>
      <w:lang w:bidi="mn-Mong-CN"/>
    </w:rPr>
  </w:style>
  <w:style w:type="paragraph" w:styleId="a4">
    <w:name w:val="Normal (Web)"/>
    <w:basedOn w:val="a"/>
    <w:uiPriority w:val="99"/>
    <w:unhideWhenUsed/>
    <w:rsid w:val="001267F9"/>
    <w:pPr>
      <w:widowControl/>
      <w:spacing w:before="100" w:beforeAutospacing="1" w:after="100" w:afterAutospacing="1"/>
      <w:jc w:val="left"/>
    </w:pPr>
    <w:rPr>
      <w:rFonts w:ascii="宋体" w:eastAsia="宋体" w:hAnsi="宋体" w:cs="宋体"/>
      <w:kern w:val="0"/>
      <w:sz w:val="24"/>
      <w:szCs w:val="24"/>
      <w:lang w:bidi="mn-Mong-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B4B"/>
    <w:pPr>
      <w:ind w:firstLineChars="200" w:firstLine="420"/>
    </w:pPr>
  </w:style>
  <w:style w:type="paragraph" w:styleId="HTML">
    <w:name w:val="HTML Preformatted"/>
    <w:basedOn w:val="a"/>
    <w:link w:val="HTMLChar"/>
    <w:uiPriority w:val="99"/>
    <w:semiHidden/>
    <w:unhideWhenUsed/>
    <w:rsid w:val="00D63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mn-Mong-CN"/>
    </w:rPr>
  </w:style>
  <w:style w:type="character" w:customStyle="1" w:styleId="HTMLChar">
    <w:name w:val="HTML 预设格式 Char"/>
    <w:basedOn w:val="a0"/>
    <w:link w:val="HTML"/>
    <w:uiPriority w:val="99"/>
    <w:semiHidden/>
    <w:rsid w:val="00D63C66"/>
    <w:rPr>
      <w:rFonts w:ascii="宋体" w:eastAsia="宋体" w:hAnsi="宋体" w:cs="宋体"/>
      <w:kern w:val="0"/>
      <w:sz w:val="24"/>
      <w:szCs w:val="24"/>
      <w:lang w:bidi="mn-Mong-CN"/>
    </w:rPr>
  </w:style>
  <w:style w:type="paragraph" w:styleId="a4">
    <w:name w:val="Normal (Web)"/>
    <w:basedOn w:val="a"/>
    <w:uiPriority w:val="99"/>
    <w:unhideWhenUsed/>
    <w:rsid w:val="001267F9"/>
    <w:pPr>
      <w:widowControl/>
      <w:spacing w:before="100" w:beforeAutospacing="1" w:after="100" w:afterAutospacing="1"/>
      <w:jc w:val="left"/>
    </w:pPr>
    <w:rPr>
      <w:rFonts w:ascii="宋体" w:eastAsia="宋体" w:hAnsi="宋体" w:cs="宋体"/>
      <w:kern w:val="0"/>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87932">
      <w:bodyDiv w:val="1"/>
      <w:marLeft w:val="0"/>
      <w:marRight w:val="0"/>
      <w:marTop w:val="0"/>
      <w:marBottom w:val="0"/>
      <w:divBdr>
        <w:top w:val="none" w:sz="0" w:space="0" w:color="auto"/>
        <w:left w:val="none" w:sz="0" w:space="0" w:color="auto"/>
        <w:bottom w:val="none" w:sz="0" w:space="0" w:color="auto"/>
        <w:right w:val="none" w:sz="0" w:space="0" w:color="auto"/>
      </w:divBdr>
      <w:divsChild>
        <w:div w:id="1658609571">
          <w:marLeft w:val="0"/>
          <w:marRight w:val="0"/>
          <w:marTop w:val="0"/>
          <w:marBottom w:val="0"/>
          <w:divBdr>
            <w:top w:val="none" w:sz="0" w:space="0" w:color="auto"/>
            <w:left w:val="none" w:sz="0" w:space="0" w:color="auto"/>
            <w:bottom w:val="none" w:sz="0" w:space="0" w:color="auto"/>
            <w:right w:val="none" w:sz="0" w:space="0" w:color="auto"/>
          </w:divBdr>
          <w:divsChild>
            <w:div w:id="1824543585">
              <w:marLeft w:val="0"/>
              <w:marRight w:val="0"/>
              <w:marTop w:val="0"/>
              <w:marBottom w:val="0"/>
              <w:divBdr>
                <w:top w:val="none" w:sz="0" w:space="0" w:color="auto"/>
                <w:left w:val="none" w:sz="0" w:space="0" w:color="auto"/>
                <w:bottom w:val="none" w:sz="0" w:space="0" w:color="auto"/>
                <w:right w:val="none" w:sz="0" w:space="0" w:color="auto"/>
              </w:divBdr>
              <w:divsChild>
                <w:div w:id="1030951713">
                  <w:marLeft w:val="0"/>
                  <w:marRight w:val="0"/>
                  <w:marTop w:val="0"/>
                  <w:marBottom w:val="0"/>
                  <w:divBdr>
                    <w:top w:val="none" w:sz="0" w:space="0" w:color="auto"/>
                    <w:left w:val="none" w:sz="0" w:space="0" w:color="auto"/>
                    <w:bottom w:val="none" w:sz="0" w:space="0" w:color="auto"/>
                    <w:right w:val="none" w:sz="0" w:space="0" w:color="auto"/>
                  </w:divBdr>
                  <w:divsChild>
                    <w:div w:id="890460708">
                      <w:marLeft w:val="0"/>
                      <w:marRight w:val="0"/>
                      <w:marTop w:val="0"/>
                      <w:marBottom w:val="0"/>
                      <w:divBdr>
                        <w:top w:val="none" w:sz="0" w:space="0" w:color="auto"/>
                        <w:left w:val="none" w:sz="0" w:space="0" w:color="auto"/>
                        <w:bottom w:val="none" w:sz="0" w:space="0" w:color="auto"/>
                        <w:right w:val="none" w:sz="0" w:space="0" w:color="auto"/>
                      </w:divBdr>
                      <w:divsChild>
                        <w:div w:id="247077227">
                          <w:marLeft w:val="0"/>
                          <w:marRight w:val="0"/>
                          <w:marTop w:val="0"/>
                          <w:marBottom w:val="0"/>
                          <w:divBdr>
                            <w:top w:val="none" w:sz="0" w:space="0" w:color="auto"/>
                            <w:left w:val="none" w:sz="0" w:space="0" w:color="auto"/>
                            <w:bottom w:val="none" w:sz="0" w:space="0" w:color="auto"/>
                            <w:right w:val="none" w:sz="0" w:space="0" w:color="auto"/>
                          </w:divBdr>
                          <w:divsChild>
                            <w:div w:id="1181823770">
                              <w:marLeft w:val="0"/>
                              <w:marRight w:val="0"/>
                              <w:marTop w:val="0"/>
                              <w:marBottom w:val="0"/>
                              <w:divBdr>
                                <w:top w:val="none" w:sz="0" w:space="0" w:color="auto"/>
                                <w:left w:val="none" w:sz="0" w:space="0" w:color="auto"/>
                                <w:bottom w:val="none" w:sz="0" w:space="0" w:color="auto"/>
                                <w:right w:val="none" w:sz="0" w:space="0" w:color="auto"/>
                              </w:divBdr>
                              <w:divsChild>
                                <w:div w:id="1788163494">
                                  <w:marLeft w:val="0"/>
                                  <w:marRight w:val="0"/>
                                  <w:marTop w:val="0"/>
                                  <w:marBottom w:val="0"/>
                                  <w:divBdr>
                                    <w:top w:val="none" w:sz="0" w:space="0" w:color="auto"/>
                                    <w:left w:val="none" w:sz="0" w:space="0" w:color="auto"/>
                                    <w:bottom w:val="none" w:sz="0" w:space="0" w:color="auto"/>
                                    <w:right w:val="none" w:sz="0" w:space="0" w:color="auto"/>
                                  </w:divBdr>
                                  <w:divsChild>
                                    <w:div w:id="1842886432">
                                      <w:marLeft w:val="0"/>
                                      <w:marRight w:val="0"/>
                                      <w:marTop w:val="0"/>
                                      <w:marBottom w:val="0"/>
                                      <w:divBdr>
                                        <w:top w:val="none" w:sz="0" w:space="0" w:color="auto"/>
                                        <w:left w:val="none" w:sz="0" w:space="0" w:color="auto"/>
                                        <w:bottom w:val="none" w:sz="0" w:space="0" w:color="auto"/>
                                        <w:right w:val="none" w:sz="0" w:space="0" w:color="auto"/>
                                      </w:divBdr>
                                      <w:divsChild>
                                        <w:div w:id="491608313">
                                          <w:marLeft w:val="0"/>
                                          <w:marRight w:val="0"/>
                                          <w:marTop w:val="0"/>
                                          <w:marBottom w:val="0"/>
                                          <w:divBdr>
                                            <w:top w:val="none" w:sz="0" w:space="0" w:color="auto"/>
                                            <w:left w:val="none" w:sz="0" w:space="0" w:color="auto"/>
                                            <w:bottom w:val="none" w:sz="0" w:space="0" w:color="auto"/>
                                            <w:right w:val="none" w:sz="0" w:space="0" w:color="auto"/>
                                          </w:divBdr>
                                          <w:divsChild>
                                            <w:div w:id="19723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527816">
      <w:bodyDiv w:val="1"/>
      <w:marLeft w:val="0"/>
      <w:marRight w:val="0"/>
      <w:marTop w:val="0"/>
      <w:marBottom w:val="0"/>
      <w:divBdr>
        <w:top w:val="none" w:sz="0" w:space="0" w:color="auto"/>
        <w:left w:val="none" w:sz="0" w:space="0" w:color="auto"/>
        <w:bottom w:val="none" w:sz="0" w:space="0" w:color="auto"/>
        <w:right w:val="none" w:sz="0" w:space="0" w:color="auto"/>
      </w:divBdr>
      <w:divsChild>
        <w:div w:id="1385636769">
          <w:marLeft w:val="0"/>
          <w:marRight w:val="0"/>
          <w:marTop w:val="0"/>
          <w:marBottom w:val="0"/>
          <w:divBdr>
            <w:top w:val="none" w:sz="0" w:space="0" w:color="auto"/>
            <w:left w:val="none" w:sz="0" w:space="0" w:color="auto"/>
            <w:bottom w:val="none" w:sz="0" w:space="0" w:color="auto"/>
            <w:right w:val="none" w:sz="0" w:space="0" w:color="auto"/>
          </w:divBdr>
          <w:divsChild>
            <w:div w:id="230040637">
              <w:marLeft w:val="0"/>
              <w:marRight w:val="0"/>
              <w:marTop w:val="0"/>
              <w:marBottom w:val="0"/>
              <w:divBdr>
                <w:top w:val="none" w:sz="0" w:space="0" w:color="auto"/>
                <w:left w:val="none" w:sz="0" w:space="0" w:color="auto"/>
                <w:bottom w:val="none" w:sz="0" w:space="0" w:color="auto"/>
                <w:right w:val="none" w:sz="0" w:space="0" w:color="auto"/>
              </w:divBdr>
              <w:divsChild>
                <w:div w:id="1129938179">
                  <w:marLeft w:val="0"/>
                  <w:marRight w:val="0"/>
                  <w:marTop w:val="0"/>
                  <w:marBottom w:val="0"/>
                  <w:divBdr>
                    <w:top w:val="none" w:sz="0" w:space="0" w:color="auto"/>
                    <w:left w:val="none" w:sz="0" w:space="0" w:color="auto"/>
                    <w:bottom w:val="none" w:sz="0" w:space="0" w:color="auto"/>
                    <w:right w:val="none" w:sz="0" w:space="0" w:color="auto"/>
                  </w:divBdr>
                  <w:divsChild>
                    <w:div w:id="1981381689">
                      <w:marLeft w:val="0"/>
                      <w:marRight w:val="0"/>
                      <w:marTop w:val="0"/>
                      <w:marBottom w:val="0"/>
                      <w:divBdr>
                        <w:top w:val="single" w:sz="6" w:space="0" w:color="E5E5E5"/>
                        <w:left w:val="single" w:sz="6" w:space="0" w:color="E5E5E5"/>
                        <w:bottom w:val="single" w:sz="6" w:space="0" w:color="E5E5E5"/>
                        <w:right w:val="single" w:sz="6" w:space="0" w:color="E5E5E5"/>
                      </w:divBdr>
                      <w:divsChild>
                        <w:div w:id="355427361">
                          <w:marLeft w:val="0"/>
                          <w:marRight w:val="0"/>
                          <w:marTop w:val="0"/>
                          <w:marBottom w:val="0"/>
                          <w:divBdr>
                            <w:top w:val="none" w:sz="0" w:space="0" w:color="auto"/>
                            <w:left w:val="none" w:sz="0" w:space="0" w:color="auto"/>
                            <w:bottom w:val="none" w:sz="0" w:space="0" w:color="auto"/>
                            <w:right w:val="none" w:sz="0" w:space="0" w:color="auto"/>
                          </w:divBdr>
                          <w:divsChild>
                            <w:div w:id="1144471300">
                              <w:marLeft w:val="0"/>
                              <w:marRight w:val="0"/>
                              <w:marTop w:val="0"/>
                              <w:marBottom w:val="0"/>
                              <w:divBdr>
                                <w:top w:val="none" w:sz="0" w:space="0" w:color="auto"/>
                                <w:left w:val="none" w:sz="0" w:space="0" w:color="auto"/>
                                <w:bottom w:val="none" w:sz="0" w:space="0" w:color="auto"/>
                                <w:right w:val="none" w:sz="0" w:space="0" w:color="auto"/>
                              </w:divBdr>
                              <w:divsChild>
                                <w:div w:id="2035688088">
                                  <w:marLeft w:val="0"/>
                                  <w:marRight w:val="0"/>
                                  <w:marTop w:val="0"/>
                                  <w:marBottom w:val="0"/>
                                  <w:divBdr>
                                    <w:top w:val="none" w:sz="0" w:space="0" w:color="auto"/>
                                    <w:left w:val="none" w:sz="0" w:space="0" w:color="auto"/>
                                    <w:bottom w:val="none" w:sz="0" w:space="0" w:color="auto"/>
                                    <w:right w:val="none" w:sz="0" w:space="0" w:color="auto"/>
                                  </w:divBdr>
                                  <w:divsChild>
                                    <w:div w:id="1444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2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403</Words>
  <Characters>2298</Characters>
  <Application>Microsoft Office Word</Application>
  <DocSecurity>0</DocSecurity>
  <Lines>19</Lines>
  <Paragraphs>5</Paragraphs>
  <ScaleCrop>false</ScaleCrop>
  <Company>Microsoft</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dcterms:created xsi:type="dcterms:W3CDTF">2019-11-23T11:46:00Z</dcterms:created>
  <dcterms:modified xsi:type="dcterms:W3CDTF">2020-03-12T13:05:00Z</dcterms:modified>
</cp:coreProperties>
</file>