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6414" w14:textId="77777777" w:rsidR="00363CDC" w:rsidRDefault="00363CDC" w:rsidP="00363CDC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bookmarkStart w:id="0" w:name="_Hlk95208040"/>
      <w:bookmarkEnd w:id="0"/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4C310D56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10D96D51" w14:textId="3F5BA745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«Математическая кибернетика и ИТ»</w:t>
      </w:r>
    </w:p>
    <w:p w14:paraId="00438470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393C5F28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5C1B4A49" w14:textId="0F47BFE8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14:paraId="1DFDC90F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14:paraId="2C170590" w14:textId="08371905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«Структуры и алгоритмы обработки данных»</w:t>
      </w:r>
    </w:p>
    <w:p w14:paraId="0A3D393C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</w:t>
      </w:r>
    </w:p>
    <w:p w14:paraId="69C9770E" w14:textId="3751DCF8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«Начало знакомства и первый вывод в </w:t>
      </w:r>
      <w:proofErr w:type="spellStart"/>
      <w:r w:rsidRPr="00363CDC">
        <w:rPr>
          <w:color w:val="000000"/>
          <w:sz w:val="28"/>
          <w:szCs w:val="28"/>
          <w:shd w:val="clear" w:color="auto" w:fill="FFFFFF"/>
        </w:rPr>
        <w:t>Jupyter</w:t>
      </w:r>
      <w:proofErr w:type="spellEnd"/>
      <w:r w:rsidRPr="00363C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3CDC">
        <w:rPr>
          <w:color w:val="000000"/>
          <w:sz w:val="28"/>
          <w:szCs w:val="28"/>
          <w:shd w:val="clear" w:color="auto" w:fill="FFFFFF"/>
        </w:rPr>
        <w:t>Notebook</w:t>
      </w:r>
      <w:proofErr w:type="spellEnd"/>
      <w:r>
        <w:rPr>
          <w:color w:val="000000"/>
          <w:sz w:val="27"/>
          <w:szCs w:val="27"/>
        </w:rPr>
        <w:t>»</w:t>
      </w:r>
    </w:p>
    <w:p w14:paraId="70E94021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3F4E2F58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357B1877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БСТ2001</w:t>
      </w:r>
    </w:p>
    <w:p w14:paraId="4E664A5F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Литвинов Д.С.</w:t>
      </w:r>
    </w:p>
    <w:p w14:paraId="454000BE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12</w:t>
      </w:r>
    </w:p>
    <w:p w14:paraId="436957E2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</w:p>
    <w:p w14:paraId="3B5D514B" w14:textId="7AD5559E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Андрей Дмитриевич Чайка</w:t>
      </w:r>
    </w:p>
    <w:p w14:paraId="06047C12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75187F80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47E03DD9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00B17A7D" w14:textId="77777777" w:rsidR="00363CDC" w:rsidRDefault="00363CDC" w:rsidP="00363CDC">
      <w:pPr>
        <w:pStyle w:val="a3"/>
        <w:rPr>
          <w:color w:val="000000"/>
          <w:sz w:val="27"/>
          <w:szCs w:val="27"/>
        </w:rPr>
      </w:pPr>
    </w:p>
    <w:p w14:paraId="33B4B9EB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374D422B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2022</w:t>
      </w:r>
    </w:p>
    <w:p w14:paraId="382B742F" w14:textId="004BBD1D" w:rsidR="005966BE" w:rsidRDefault="00363CDC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63C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363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63C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создание матрицы со значениями по умолчанию или значениям пользователя, реализовать алгоритмы сортировки массива, сравнить их со встроенной сортировкой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3CDC">
        <w:rPr>
          <w:rFonts w:ascii="Times New Roman" w:hAnsi="Times New Roman" w:cs="Times New Roman"/>
          <w:sz w:val="28"/>
          <w:szCs w:val="28"/>
        </w:rPr>
        <w:t>.</w:t>
      </w:r>
    </w:p>
    <w:p w14:paraId="74A2A7AC" w14:textId="1410FD9F" w:rsidR="008E3854" w:rsidRPr="008E3854" w:rsidRDefault="008E3854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8E3854">
        <w:rPr>
          <w:rFonts w:ascii="Times New Roman" w:hAnsi="Times New Roman" w:cs="Times New Roman"/>
          <w:b/>
          <w:bCs/>
          <w:sz w:val="28"/>
          <w:szCs w:val="28"/>
        </w:rPr>
        <w:t>-репозиторий</w:t>
      </w:r>
      <w:r w:rsidRPr="008E3854">
        <w:rPr>
          <w:rFonts w:ascii="Times New Roman" w:hAnsi="Times New Roman" w:cs="Times New Roman"/>
          <w:sz w:val="28"/>
          <w:szCs w:val="28"/>
        </w:rPr>
        <w:t>:</w:t>
      </w:r>
      <w:r w:rsidRPr="008E3854">
        <w:t xml:space="preserve"> </w:t>
      </w:r>
      <w:hyperlink r:id="rId7" w:history="1">
        <w:r w:rsidRPr="00BA43FB">
          <w:rPr>
            <w:rStyle w:val="a4"/>
            <w:rFonts w:ascii="Times New Roman" w:hAnsi="Times New Roman" w:cs="Times New Roman"/>
            <w:sz w:val="28"/>
            <w:szCs w:val="28"/>
          </w:rPr>
          <w:t>https://github.com/byDmitrii/Python_laboratory</w:t>
        </w:r>
      </w:hyperlink>
      <w:r w:rsidRPr="008E38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35608" w14:textId="196FAF3F" w:rsidR="00363CDC" w:rsidRPr="008E3854" w:rsidRDefault="00363CDC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E3854">
        <w:rPr>
          <w:rFonts w:ascii="Times New Roman" w:hAnsi="Times New Roman" w:cs="Times New Roman"/>
          <w:sz w:val="28"/>
          <w:szCs w:val="28"/>
        </w:rPr>
        <w:t>:</w:t>
      </w:r>
    </w:p>
    <w:p w14:paraId="6CA2D21C" w14:textId="22D00661" w:rsidR="00363CDC" w:rsidRDefault="00363CDC" w:rsidP="00363C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3C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9DE2F7" wp14:editId="07AA4E14">
            <wp:extent cx="5940425" cy="1597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6971" w14:textId="3CE089F9" w:rsidR="00363CDC" w:rsidRDefault="00363CDC" w:rsidP="00363C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для вывода</w:t>
      </w:r>
    </w:p>
    <w:p w14:paraId="15DE634B" w14:textId="654BFB61" w:rsidR="00363CDC" w:rsidRDefault="00363CDC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продемонстрирован листинг, который генерирует массив со значениями, введёнными пользователем. Если пользователь не ввёл значения, тогда значения выбираются по умолчанию. </w:t>
      </w:r>
      <w:r w:rsidR="000F7E87">
        <w:rPr>
          <w:rFonts w:ascii="Times New Roman" w:hAnsi="Times New Roman" w:cs="Times New Roman"/>
          <w:sz w:val="28"/>
          <w:szCs w:val="28"/>
        </w:rPr>
        <w:t>На рисунке 3 представлен вывод матрицы</w:t>
      </w:r>
    </w:p>
    <w:p w14:paraId="0D19E183" w14:textId="3A81852A" w:rsidR="00363CDC" w:rsidRDefault="00363CDC" w:rsidP="00363C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3C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655FA" wp14:editId="2A852C5D">
            <wp:extent cx="5940425" cy="195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A64F" w14:textId="752E5DB4" w:rsidR="00363CDC" w:rsidRDefault="00363CDC" w:rsidP="00363C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генерация матрицы</w:t>
      </w:r>
    </w:p>
    <w:p w14:paraId="0ECDC25F" w14:textId="2253136E" w:rsidR="00363CDC" w:rsidRDefault="00363CDC" w:rsidP="00363C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3C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645829" wp14:editId="0F6B4C19">
            <wp:extent cx="5406887" cy="2400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786" cy="24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D36" w14:textId="575FA9B4" w:rsidR="00363CDC" w:rsidRDefault="00363CDC" w:rsidP="00363C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матрицы</w:t>
      </w:r>
    </w:p>
    <w:p w14:paraId="0BFE44F9" w14:textId="375B79FB" w:rsidR="00363CDC" w:rsidRDefault="00363CDC" w:rsidP="008E3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3 </w:t>
      </w:r>
      <w:r w:rsidR="008E3854">
        <w:rPr>
          <w:rFonts w:ascii="Times New Roman" w:hAnsi="Times New Roman" w:cs="Times New Roman"/>
          <w:sz w:val="28"/>
          <w:szCs w:val="28"/>
        </w:rPr>
        <w:t>реализуются алгоритмы сортировки ранее сгенерированной матрицы, а также время, затраченное на их выполнение.</w:t>
      </w:r>
      <w:r w:rsidR="000F7E87">
        <w:rPr>
          <w:rFonts w:ascii="Times New Roman" w:hAnsi="Times New Roman" w:cs="Times New Roman"/>
          <w:sz w:val="28"/>
          <w:szCs w:val="28"/>
        </w:rPr>
        <w:t xml:space="preserve"> На рисунке 4 представлен алгоритм сортировки выбором.</w:t>
      </w:r>
    </w:p>
    <w:p w14:paraId="6725D7F5" w14:textId="2F131766" w:rsidR="008E3854" w:rsidRDefault="008E3854" w:rsidP="008E3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56373" wp14:editId="5474E504">
            <wp:extent cx="5189670" cy="33988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BE53" w14:textId="4B6376A9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сортировка выбором</w:t>
      </w:r>
    </w:p>
    <w:p w14:paraId="41CC217D" w14:textId="4F2D880F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C98483" w14:textId="6DED5FFE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887B46" w14:textId="7CEE0AC3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1FCEFA" w14:textId="31F34207" w:rsidR="000F7E87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5 представлен алгоритм сортировки вставкой.</w:t>
      </w:r>
    </w:p>
    <w:p w14:paraId="1CBA7472" w14:textId="5ED49033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CE692" wp14:editId="5316340C">
            <wp:extent cx="5319221" cy="32159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F201" w14:textId="071D4D0F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сортировка вставкой</w:t>
      </w:r>
    </w:p>
    <w:p w14:paraId="0A21DB85" w14:textId="79C3AAD4" w:rsidR="000F7E87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сортировки </w:t>
      </w:r>
      <w:r>
        <w:rPr>
          <w:rFonts w:ascii="Times New Roman" w:hAnsi="Times New Roman" w:cs="Times New Roman"/>
          <w:sz w:val="28"/>
          <w:szCs w:val="28"/>
        </w:rPr>
        <w:t>обменом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B9540" w14:textId="6E007660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A316B" wp14:editId="41D6A91E">
            <wp:extent cx="5311600" cy="301778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CD41" w14:textId="627D8C3D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сортировка обменом</w:t>
      </w:r>
    </w:p>
    <w:p w14:paraId="0579D881" w14:textId="2E738642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F27110" w14:textId="0FE8398C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F47551" w14:textId="2A0514C5" w:rsidR="000F7E87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сортировки </w:t>
      </w:r>
      <w:r>
        <w:rPr>
          <w:rFonts w:ascii="Times New Roman" w:hAnsi="Times New Roman" w:cs="Times New Roman"/>
          <w:sz w:val="28"/>
          <w:szCs w:val="28"/>
        </w:rPr>
        <w:t>Шелла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D1BCD" w14:textId="4FD52B60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563E1" wp14:editId="555598D6">
            <wp:extent cx="5243014" cy="349788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CF5A" w14:textId="1FFA9D6A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сортировка Шелла</w:t>
      </w:r>
    </w:p>
    <w:p w14:paraId="6C75A8CC" w14:textId="7C83725E" w:rsidR="000F7E87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</w:t>
      </w:r>
      <w:r>
        <w:rPr>
          <w:rFonts w:ascii="Times New Roman" w:hAnsi="Times New Roman" w:cs="Times New Roman"/>
          <w:sz w:val="28"/>
          <w:szCs w:val="28"/>
        </w:rPr>
        <w:t>турнирной 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01D2D" w14:textId="1725FD59" w:rsidR="008E3854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7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502B2" wp14:editId="6D596927">
            <wp:extent cx="3985260" cy="336743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716" cy="33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763" w14:textId="3E797B96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турнирная сортировка</w:t>
      </w:r>
    </w:p>
    <w:p w14:paraId="5586FF49" w14:textId="6D17CC2A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0059C0" w14:textId="28BEC4AB" w:rsidR="000F7E87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14:paraId="1834AD65" w14:textId="2B36A08D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A8783" wp14:editId="53BD962A">
            <wp:extent cx="5250635" cy="371888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0C26" w14:textId="398BA6D8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быстрая сортировка</w:t>
      </w:r>
    </w:p>
    <w:p w14:paraId="3D8C7453" w14:textId="39AACE59" w:rsidR="000F7E87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</w:t>
      </w:r>
      <w:r>
        <w:rPr>
          <w:rFonts w:ascii="Times New Roman" w:hAnsi="Times New Roman" w:cs="Times New Roman"/>
          <w:sz w:val="28"/>
          <w:szCs w:val="28"/>
        </w:rPr>
        <w:t>пирамидальной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14:paraId="2F547D90" w14:textId="7A8D27CA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0E7F7" wp14:editId="31F34F69">
            <wp:extent cx="5463540" cy="3533832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314" cy="35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61AD" w14:textId="27BB12EA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пирамидальная сортировка</w:t>
      </w:r>
    </w:p>
    <w:p w14:paraId="4ED166AF" w14:textId="0BA9A54B" w:rsidR="008E3854" w:rsidRDefault="000F7E87" w:rsidP="000F7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</w:t>
      </w:r>
      <w:r>
        <w:rPr>
          <w:rFonts w:ascii="Times New Roman" w:hAnsi="Times New Roman" w:cs="Times New Roman"/>
          <w:sz w:val="28"/>
          <w:szCs w:val="28"/>
        </w:rPr>
        <w:t>встроенной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14:paraId="5C7852EA" w14:textId="1CDC09AC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CF8BF" wp14:editId="588FB9E9">
            <wp:extent cx="5250635" cy="2964437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BFC9" w14:textId="7AFDAE09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встроенная сортировка</w:t>
      </w:r>
    </w:p>
    <w:p w14:paraId="710A7911" w14:textId="6E23AE13" w:rsidR="008E3854" w:rsidRDefault="008E3854" w:rsidP="008E3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E38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таким образом были реализованы все алгоритмы сортировки массива, минимальное время выполнения зафиксировано у быстрой сортировки.</w:t>
      </w:r>
    </w:p>
    <w:p w14:paraId="69D9FE05" w14:textId="0636D7D6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02D8F4" w14:textId="6B93CBA8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F8D139" w14:textId="277F4A34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4E8634" w14:textId="347F6683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8C7F77" w14:textId="2702C3D6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1FA6C9" w14:textId="494E2FC8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BDF6D" w14:textId="2C073549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93FF72" w14:textId="67BB8EA8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5C9F7F" w14:textId="795F8427" w:rsid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5DD523" w14:textId="77777777" w:rsidR="000F7E87" w:rsidRPr="000F7E87" w:rsidRDefault="000F7E87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0835A4" w14:textId="2AAA655B" w:rsid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1CBD96EF" w14:textId="77777777" w:rsidR="008E3854" w:rsidRPr="007D4B30" w:rsidRDefault="008E3854" w:rsidP="008E38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4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ГОСТ 7.32-2017 СИБИД. Отчет о научно-исследовательской работе. Структура и правила оформления (с Поправками). [Правовой информационный ресурс]. – 2017. – URL: </w:t>
      </w:r>
      <w:hyperlink r:id="rId19" w:history="1">
        <w:r w:rsidRPr="00C262F4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http://www.consultant.ru/document/cons_doc_LAW_292293/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D4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(дата обращения 07.02.2022)</w:t>
      </w:r>
    </w:p>
    <w:p w14:paraId="65FF261A" w14:textId="77777777" w:rsidR="008E3854" w:rsidRP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8E3854" w:rsidRPr="008E3854" w:rsidSect="008E385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FB04" w14:textId="77777777" w:rsidR="00995B25" w:rsidRDefault="00995B25" w:rsidP="008E3854">
      <w:pPr>
        <w:spacing w:after="0" w:line="240" w:lineRule="auto"/>
      </w:pPr>
      <w:r>
        <w:separator/>
      </w:r>
    </w:p>
  </w:endnote>
  <w:endnote w:type="continuationSeparator" w:id="0">
    <w:p w14:paraId="0B280E39" w14:textId="77777777" w:rsidR="00995B25" w:rsidRDefault="00995B25" w:rsidP="008E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015245"/>
      <w:docPartObj>
        <w:docPartGallery w:val="Page Numbers (Bottom of Page)"/>
        <w:docPartUnique/>
      </w:docPartObj>
    </w:sdtPr>
    <w:sdtEndPr/>
    <w:sdtContent>
      <w:p w14:paraId="6E11B0A7" w14:textId="658AD3CB" w:rsidR="008E3854" w:rsidRDefault="008E38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E3662" w14:textId="77777777" w:rsidR="008E3854" w:rsidRDefault="008E38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9A67" w14:textId="77777777" w:rsidR="00995B25" w:rsidRDefault="00995B25" w:rsidP="008E3854">
      <w:pPr>
        <w:spacing w:after="0" w:line="240" w:lineRule="auto"/>
      </w:pPr>
      <w:r>
        <w:separator/>
      </w:r>
    </w:p>
  </w:footnote>
  <w:footnote w:type="continuationSeparator" w:id="0">
    <w:p w14:paraId="4F733DAB" w14:textId="77777777" w:rsidR="00995B25" w:rsidRDefault="00995B25" w:rsidP="008E3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1"/>
    <w:rsid w:val="000F7E87"/>
    <w:rsid w:val="00141FE1"/>
    <w:rsid w:val="00363CDC"/>
    <w:rsid w:val="005966BE"/>
    <w:rsid w:val="00632276"/>
    <w:rsid w:val="008E3854"/>
    <w:rsid w:val="00995B25"/>
    <w:rsid w:val="00F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9927"/>
  <w15:chartTrackingRefBased/>
  <w15:docId w15:val="{A6685964-EE01-4933-A472-7E4571EC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3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E38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85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E3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3854"/>
  </w:style>
  <w:style w:type="paragraph" w:styleId="a8">
    <w:name w:val="footer"/>
    <w:basedOn w:val="a"/>
    <w:link w:val="a9"/>
    <w:uiPriority w:val="99"/>
    <w:unhideWhenUsed/>
    <w:rsid w:val="008E3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yDmitrii/Python_labora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9229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9550-B46C-41CB-B18A-94B9231A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Литвинов</dc:creator>
  <cp:keywords/>
  <dc:description/>
  <cp:lastModifiedBy>Дмитрий Литвинов</cp:lastModifiedBy>
  <cp:revision>5</cp:revision>
  <dcterms:created xsi:type="dcterms:W3CDTF">2022-02-18T07:11:00Z</dcterms:created>
  <dcterms:modified xsi:type="dcterms:W3CDTF">2022-02-18T07:40:00Z</dcterms:modified>
</cp:coreProperties>
</file>