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 w:line="232" w:lineRule="auto"/>
        <w:ind w:left="4032" w:right="3563" w:firstLine="1533"/>
        <w:jc w:val="left"/>
        <w:rPr>
          <w:b w:val="1"/>
          <w:bCs w:val="1"/>
          <w:sz w:val="30"/>
          <w:szCs w:val="30"/>
        </w:rPr>
      </w:pPr>
      <w:r w:rsidDel="00000000" w:rsidR="00000000" w:rsidRPr="00000000">
        <w:rPr>
          <w:b w:val="1"/>
          <w:bCs w:val="1"/>
          <w:sz w:val="30"/>
          <w:szCs w:val="30"/>
          <w:rtl w:val="0"/>
        </w:rPr>
        <w:t xml:space="preserve">T.C KASTAMONU ÜNİVERSİTESİ</w:t>
      </w:r>
    </w:p>
    <w:p w:rsidR="00000000" w:rsidDel="00000000" w:rsidP="00000000" w:rsidRDefault="00000000" w:rsidRPr="00000000" w14:paraId="00000002">
      <w:pPr>
        <w:spacing w:before="0" w:line="374" w:lineRule="auto"/>
        <w:ind w:left="4043" w:right="2688" w:hanging="566.9999999999999"/>
        <w:jc w:val="left"/>
        <w:rPr>
          <w:b w:val="1"/>
          <w:bCs w:val="1"/>
          <w:sz w:val="30"/>
          <w:szCs w:val="30"/>
        </w:rPr>
      </w:pPr>
      <w:r w:rsidDel="00000000" w:rsidR="00000000" w:rsidRPr="00000000">
        <w:rPr>
          <w:b w:val="1"/>
          <w:bCs w:val="1"/>
          <w:sz w:val="30"/>
          <w:szCs w:val="30"/>
          <w:rtl w:val="0"/>
        </w:rPr>
        <w:t xml:space="preserve">MÜHENDİSLİK MİMARLIK FAKÜLTESİ BİLGİSAYAR MÜHENDİSLİĞİ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2209685</wp:posOffset>
            </wp:positionH>
            <wp:positionV relativeFrom="paragraph">
              <wp:posOffset>198584</wp:posOffset>
            </wp:positionV>
            <wp:extent cx="3200399" cy="3200400"/>
            <wp:effectExtent b="0" l="0" r="0" t="0"/>
            <wp:wrapTopAndBottom distB="0" distT="0"/>
            <wp:docPr id="3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200399" cy="3200400"/>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4320" w:right="2680" w:firstLine="0"/>
        <w:jc w:val="center"/>
        <w:rPr>
          <w:b w:val="1"/>
          <w:bCs w:val="1"/>
          <w:sz w:val="30"/>
          <w:szCs w:val="30"/>
        </w:rPr>
      </w:pPr>
      <w:r w:rsidDel="00000000" w:rsidR="00000000" w:rsidRPr="00000000">
        <w:rPr>
          <w:b w:val="1"/>
          <w:bCs w:val="1"/>
          <w:sz w:val="30"/>
          <w:szCs w:val="30"/>
          <w:rtl w:val="0"/>
        </w:rPr>
        <w:t xml:space="preserve">BSM202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4320" w:right="2680" w:firstLine="0"/>
        <w:jc w:val="center"/>
        <w:rPr>
          <w:b w:val="1"/>
          <w:bCs w:val="1"/>
          <w:sz w:val="30"/>
          <w:szCs w:val="30"/>
        </w:rPr>
      </w:pPr>
      <w:r w:rsidDel="00000000" w:rsidR="00000000" w:rsidRPr="00000000">
        <w:rPr>
          <w:b w:val="1"/>
          <w:bCs w:val="1"/>
          <w:sz w:val="30"/>
          <w:szCs w:val="30"/>
          <w:rtl w:val="0"/>
        </w:rPr>
        <w:t xml:space="preserve">Veri Tabanı Yönetim Sistemleri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4320" w:right="2680" w:firstLine="0"/>
        <w:jc w:val="center"/>
        <w:rPr>
          <w:b w:val="1"/>
          <w:bCs w:val="1"/>
          <w:sz w:val="30"/>
          <w:szCs w:val="30"/>
        </w:rPr>
      </w:pPr>
      <w:r w:rsidDel="00000000" w:rsidR="00000000" w:rsidRPr="00000000">
        <w:rPr>
          <w:b w:val="1"/>
          <w:bCs w:val="1"/>
          <w:sz w:val="30"/>
          <w:szCs w:val="30"/>
          <w:rtl w:val="0"/>
        </w:rPr>
        <w:t xml:space="preserve">Yurt Oda Yerleştirme ve Demirbaş Takip Sistemi </w:t>
      </w:r>
    </w:p>
    <w:p w:rsidR="00000000" w:rsidDel="00000000" w:rsidP="00000000" w:rsidRDefault="00000000" w:rsidRPr="00000000" w14:paraId="0000000A">
      <w:pPr>
        <w:spacing w:before="0" w:line="480" w:lineRule="auto"/>
        <w:ind w:left="5460" w:right="2688" w:hanging="796.0000000000002"/>
        <w:jc w:val="left"/>
        <w:rPr>
          <w:b w:val="1"/>
          <w:bCs w:val="1"/>
          <w:sz w:val="30"/>
          <w:szCs w:val="30"/>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ind w:left="1600" w:firstLine="0"/>
        <w:jc w:val="center"/>
        <w:rPr>
          <w:sz w:val="26"/>
          <w:szCs w:val="26"/>
        </w:rPr>
      </w:pPr>
      <w:r w:rsidDel="00000000" w:rsidR="00000000" w:rsidRPr="00000000">
        <w:rPr>
          <w:b w:val="1"/>
          <w:bCs w:val="1"/>
          <w:sz w:val="26"/>
          <w:szCs w:val="26"/>
          <w:u w:val="single"/>
          <w:rtl w:val="0"/>
        </w:rPr>
        <w:t xml:space="preserve">PROJE SAHİBİ</w:t>
      </w:r>
      <w:r w:rsidDel="00000000" w:rsidR="00000000" w:rsidRPr="00000000">
        <w:rPr>
          <w:sz w:val="26"/>
          <w:szCs w:val="26"/>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ind w:left="5000" w:right="3700" w:firstLine="0"/>
        <w:jc w:val="center"/>
        <w:rPr>
          <w:color w:val="ff0000"/>
          <w:sz w:val="26"/>
          <w:szCs w:val="26"/>
        </w:rPr>
      </w:pPr>
      <w:r w:rsidDel="00000000" w:rsidR="00000000" w:rsidRPr="00000000">
        <w:rPr>
          <w:color w:val="ff0000"/>
          <w:sz w:val="26"/>
          <w:szCs w:val="26"/>
          <w:rtl w:val="0"/>
        </w:rPr>
        <w:t xml:space="preserve">214410007  Mustafa Furkan AKTAŞ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10">
      <w:pPr>
        <w:pStyle w:val="Heading1"/>
        <w:spacing w:after="120" w:before="480" w:lineRule="auto"/>
        <w:ind w:left="0"/>
        <w:rPr>
          <w:rFonts w:ascii="Arial" w:cs="Arial" w:eastAsia="Arial" w:hAnsi="Arial"/>
          <w:sz w:val="46"/>
          <w:szCs w:val="46"/>
        </w:rPr>
      </w:pPr>
      <w:bookmarkStart w:colFirst="0" w:colLast="0" w:name="_heading=h.e5jxa3b6z4p8" w:id="0"/>
      <w:bookmarkEnd w:id="0"/>
      <w:r w:rsidDel="00000000" w:rsidR="00000000" w:rsidRPr="00000000">
        <w:rPr>
          <w:rFonts w:ascii="Arial" w:cs="Arial" w:eastAsia="Arial" w:hAnsi="Arial"/>
          <w:sz w:val="46"/>
          <w:szCs w:val="46"/>
          <w:rtl w:val="0"/>
        </w:rPr>
        <w:t xml:space="preserve">1. GİRİŞ</w:t>
      </w:r>
    </w:p>
    <w:p w:rsidR="00000000" w:rsidDel="00000000" w:rsidP="00000000" w:rsidRDefault="00000000" w:rsidRPr="00000000" w14:paraId="00000011">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Günümüzde bilgi sistemlerinin yaygınlaşması ile birlikte veri yönetimi, kurumların en önemli ihtiyaçlarından biri haline gelmiştir. Özellikle çok sayıda kullanıcının bulunduğu ve sürekli veri akışının olduğu sistemlerde, verilerin düzenli, güvenli ve tutarlı bir şekilde saklanması büyük önem taşımaktadır.</w:t>
      </w:r>
    </w:p>
    <w:p w:rsidR="00000000" w:rsidDel="00000000" w:rsidP="00000000" w:rsidRDefault="00000000" w:rsidRPr="00000000" w14:paraId="00000012">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Öğrenci yurtları, bu tür sistemlere ihtiyaç duyan yapılardan biridir. Yurtlarda öğrencilerin odalara yerleştirilmesi, oda kapasitesinin yönetilmesi ve demirbaşların takibi gibi işlemler çoğu zaman manuel olarak yürütülmektedir. Bu durum, hatalara açık bir yapı oluşturmakta ve yönetimsel zorluklara neden olmaktadır.</w:t>
      </w:r>
    </w:p>
    <w:p w:rsidR="00000000" w:rsidDel="00000000" w:rsidP="00000000" w:rsidRDefault="00000000" w:rsidRPr="00000000" w14:paraId="00000013">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Bu proje kapsamında, yurt yönetim süreçlerini dijital ortama taşıyan bir veritabanı sistemi tasarlanmıştır. Sistem, ilişkisel veritabanı modeli kullanılarak geliştirilmiş olup veri bütünlüğü, tutarlılık ve erişilebilirlik prensipleri göz önünde bulundurulmuştur.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6">
      <w:pPr>
        <w:pStyle w:val="Heading1"/>
        <w:spacing w:after="120" w:before="480" w:lineRule="auto"/>
        <w:ind w:left="0"/>
        <w:rPr>
          <w:rFonts w:ascii="Arial" w:cs="Arial" w:eastAsia="Arial" w:hAnsi="Arial"/>
          <w:sz w:val="46"/>
          <w:szCs w:val="46"/>
        </w:rPr>
      </w:pPr>
      <w:bookmarkStart w:colFirst="0" w:colLast="0" w:name="_heading=h.109k1a9hyouj" w:id="1"/>
      <w:bookmarkEnd w:id="1"/>
      <w:r w:rsidDel="00000000" w:rsidR="00000000" w:rsidRPr="00000000">
        <w:rPr>
          <w:rFonts w:ascii="Arial" w:cs="Arial" w:eastAsia="Arial" w:hAnsi="Arial"/>
          <w:sz w:val="46"/>
          <w:szCs w:val="46"/>
          <w:rtl w:val="0"/>
        </w:rPr>
        <w:t xml:space="preserve">2. PROJE ALAN TANIMI</w:t>
      </w:r>
    </w:p>
    <w:p w:rsidR="00000000" w:rsidDel="00000000" w:rsidP="00000000" w:rsidRDefault="00000000" w:rsidRPr="00000000" w14:paraId="00000017">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Bu proje, yurtlarda öğrenci yerleştirme ve demirbaş takibini sistematik bir şekilde gerçekleştirmek amacıyla geliştirilmiştir. Tasarlanan sistem, yurt yönetiminin temel ihtiyaçlarını karşılayacak şekilde modellenmiştir.</w:t>
      </w:r>
    </w:p>
    <w:p w:rsidR="00000000" w:rsidDel="00000000" w:rsidP="00000000" w:rsidRDefault="00000000" w:rsidRPr="00000000" w14:paraId="00000018">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Sistem aşağıdaki işlevleri yerine getirmektedir:</w:t>
      </w:r>
    </w:p>
    <w:p w:rsidR="00000000" w:rsidDel="00000000" w:rsidP="00000000" w:rsidRDefault="00000000" w:rsidRPr="00000000" w14:paraId="00000019">
      <w:pPr>
        <w:numPr>
          <w:ilvl w:val="0"/>
          <w:numId w:val="7"/>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Öğrencilerin kayıt altına alınması</w:t>
      </w:r>
    </w:p>
    <w:p w:rsidR="00000000" w:rsidDel="00000000" w:rsidP="00000000" w:rsidRDefault="00000000" w:rsidRPr="00000000" w14:paraId="0000001A">
      <w:pPr>
        <w:numPr>
          <w:ilvl w:val="0"/>
          <w:numId w:val="7"/>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Odaların kapasite bilgileri ile birlikte tanımlanması</w:t>
      </w:r>
    </w:p>
    <w:p w:rsidR="00000000" w:rsidDel="00000000" w:rsidP="00000000" w:rsidRDefault="00000000" w:rsidRPr="00000000" w14:paraId="0000001B">
      <w:pPr>
        <w:numPr>
          <w:ilvl w:val="0"/>
          <w:numId w:val="7"/>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Öğrencilerin uygun odalara yerleştirilmesi</w:t>
      </w:r>
    </w:p>
    <w:p w:rsidR="00000000" w:rsidDel="00000000" w:rsidP="00000000" w:rsidRDefault="00000000" w:rsidRPr="00000000" w14:paraId="0000001C">
      <w:pPr>
        <w:numPr>
          <w:ilvl w:val="0"/>
          <w:numId w:val="7"/>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Oda doluluk oranlarının hesaplanması</w:t>
      </w:r>
    </w:p>
    <w:p w:rsidR="00000000" w:rsidDel="00000000" w:rsidP="00000000" w:rsidRDefault="00000000" w:rsidRPr="00000000" w14:paraId="0000001D">
      <w:pPr>
        <w:numPr>
          <w:ilvl w:val="0"/>
          <w:numId w:val="7"/>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Odalara ait demirbaşların takip edilmesi</w:t>
      </w:r>
    </w:p>
    <w:p w:rsidR="00000000" w:rsidDel="00000000" w:rsidP="00000000" w:rsidRDefault="00000000" w:rsidRPr="00000000" w14:paraId="0000001E">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Bu sistem sayesinde 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1">
      <w:pPr>
        <w:pStyle w:val="Heading1"/>
        <w:spacing w:after="120" w:before="480" w:lineRule="auto"/>
        <w:ind w:left="0"/>
        <w:rPr>
          <w:rFonts w:ascii="Arial" w:cs="Arial" w:eastAsia="Arial" w:hAnsi="Arial"/>
          <w:sz w:val="46"/>
          <w:szCs w:val="46"/>
        </w:rPr>
      </w:pPr>
      <w:bookmarkStart w:colFirst="0" w:colLast="0" w:name="_heading=h.ojtalawgl0xg" w:id="2"/>
      <w:bookmarkEnd w:id="2"/>
      <w:r w:rsidDel="00000000" w:rsidR="00000000" w:rsidRPr="00000000">
        <w:rPr>
          <w:rFonts w:ascii="Arial" w:cs="Arial" w:eastAsia="Arial" w:hAnsi="Arial"/>
          <w:sz w:val="46"/>
          <w:szCs w:val="46"/>
          <w:rtl w:val="0"/>
        </w:rPr>
        <w:t xml:space="preserve">3. KABUL VE KISITLAR</w:t>
      </w:r>
    </w:p>
    <w:p w:rsidR="00000000" w:rsidDel="00000000" w:rsidP="00000000" w:rsidRDefault="00000000" w:rsidRPr="00000000" w14:paraId="00000022">
      <w:pPr>
        <w:pStyle w:val="Heading2"/>
        <w:keepNext w:val="0"/>
        <w:keepLines w:val="0"/>
        <w:rPr>
          <w:rFonts w:ascii="Arial" w:cs="Arial" w:eastAsia="Arial" w:hAnsi="Arial"/>
          <w:sz w:val="34"/>
          <w:szCs w:val="34"/>
        </w:rPr>
      </w:pPr>
      <w:bookmarkStart w:colFirst="0" w:colLast="0" w:name="_heading=h.9ekkvr514le5" w:id="3"/>
      <w:bookmarkEnd w:id="3"/>
      <w:r w:rsidDel="00000000" w:rsidR="00000000" w:rsidRPr="00000000">
        <w:rPr>
          <w:rFonts w:ascii="Arial" w:cs="Arial" w:eastAsia="Arial" w:hAnsi="Arial"/>
          <w:sz w:val="34"/>
          <w:szCs w:val="34"/>
          <w:rtl w:val="0"/>
        </w:rPr>
        <w:t xml:space="preserve">3.1 Kabul Varsayımları</w:t>
      </w:r>
    </w:p>
    <w:p w:rsidR="00000000" w:rsidDel="00000000" w:rsidP="00000000" w:rsidRDefault="00000000" w:rsidRPr="00000000" w14:paraId="00000023">
      <w:pPr>
        <w:numPr>
          <w:ilvl w:val="0"/>
          <w:numId w:val="10"/>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Sistemde tüm öğrencilerin kayıtlı olduğu kabul edilmiştir</w:t>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Yurt içerisinde yeterli sayıda oda bulunmaktadır</w:t>
      </w:r>
    </w:p>
    <w:p w:rsidR="00000000" w:rsidDel="00000000" w:rsidP="00000000" w:rsidRDefault="00000000" w:rsidRPr="00000000" w14:paraId="00000025">
      <w:pPr>
        <w:numPr>
          <w:ilvl w:val="0"/>
          <w:numId w:val="10"/>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Her odanın kapasitesi önceden belirlenmiştir</w:t>
      </w:r>
    </w:p>
    <w:p w:rsidR="00000000" w:rsidDel="00000000" w:rsidP="00000000" w:rsidRDefault="00000000" w:rsidRPr="00000000" w14:paraId="00000026">
      <w:pPr>
        <w:numPr>
          <w:ilvl w:val="0"/>
          <w:numId w:val="10"/>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Sistem yöneticisinin tüm işlemleri gerçekleştirme yetkisi vardır</w:t>
      </w:r>
    </w:p>
    <w:p w:rsidR="00000000" w:rsidDel="00000000" w:rsidP="00000000" w:rsidRDefault="00000000" w:rsidRPr="00000000" w14:paraId="00000027">
      <w:pPr>
        <w:pStyle w:val="Heading2"/>
        <w:keepNext w:val="0"/>
        <w:keepLines w:val="0"/>
        <w:rPr>
          <w:rFonts w:ascii="Arial" w:cs="Arial" w:eastAsia="Arial" w:hAnsi="Arial"/>
          <w:sz w:val="34"/>
          <w:szCs w:val="34"/>
        </w:rPr>
      </w:pPr>
      <w:bookmarkStart w:colFirst="0" w:colLast="0" w:name="_heading=h.pt963wflbdt8" w:id="4"/>
      <w:bookmarkEnd w:id="4"/>
      <w:r w:rsidDel="00000000" w:rsidR="00000000" w:rsidRPr="00000000">
        <w:rPr>
          <w:rFonts w:ascii="Arial" w:cs="Arial" w:eastAsia="Arial" w:hAnsi="Arial"/>
          <w:sz w:val="34"/>
          <w:szCs w:val="34"/>
          <w:rtl w:val="0"/>
        </w:rPr>
        <w:t xml:space="preserve">3.2 Kısıtlar</w:t>
      </w:r>
    </w:p>
    <w:p w:rsidR="00000000" w:rsidDel="00000000" w:rsidP="00000000" w:rsidRDefault="00000000" w:rsidRPr="00000000" w14:paraId="00000028">
      <w:pPr>
        <w:numPr>
          <w:ilvl w:val="0"/>
          <w:numId w:val="4"/>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Bir öğrenci aynı anda yalnızca bir odada kalabilir</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Oda kapasitesi aşılmamalıdır</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Her tablo benzersiz bir birincil anahtar içermelidir</w:t>
      </w:r>
    </w:p>
    <w:p w:rsidR="00000000" w:rsidDel="00000000" w:rsidP="00000000" w:rsidRDefault="00000000" w:rsidRPr="00000000" w14:paraId="0000002B">
      <w:pPr>
        <w:numPr>
          <w:ilvl w:val="0"/>
          <w:numId w:val="4"/>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Yabancı anahtar ilişkileri korunmalıdır</w:t>
      </w:r>
    </w:p>
    <w:p w:rsidR="00000000" w:rsidDel="00000000" w:rsidP="00000000" w:rsidRDefault="00000000" w:rsidRPr="00000000" w14:paraId="0000002C">
      <w:pPr>
        <w:rPr>
          <w:rFonts w:ascii="Arial" w:cs="Arial" w:eastAsia="Arial" w:hAnsi="Arial"/>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0">
      <w:pPr>
        <w:pStyle w:val="Heading1"/>
        <w:spacing w:after="120" w:before="480" w:lineRule="auto"/>
        <w:ind w:left="0"/>
        <w:rPr>
          <w:rFonts w:ascii="Arial" w:cs="Arial" w:eastAsia="Arial" w:hAnsi="Arial"/>
          <w:sz w:val="46"/>
          <w:szCs w:val="46"/>
        </w:rPr>
      </w:pPr>
      <w:bookmarkStart w:colFirst="0" w:colLast="0" w:name="_heading=h.i73swmmyofad" w:id="5"/>
      <w:bookmarkEnd w:id="5"/>
      <w:r w:rsidDel="00000000" w:rsidR="00000000" w:rsidRPr="00000000">
        <w:rPr>
          <w:rFonts w:ascii="Arial" w:cs="Arial" w:eastAsia="Arial" w:hAnsi="Arial"/>
          <w:sz w:val="46"/>
          <w:szCs w:val="46"/>
          <w:rtl w:val="0"/>
        </w:rPr>
        <w:t xml:space="preserve">4. PROJE İŞ-ZAMAN ÇİZELGESİ</w:t>
      </w:r>
    </w:p>
    <w:p w:rsidR="00000000" w:rsidDel="00000000" w:rsidP="00000000" w:rsidRDefault="00000000" w:rsidRPr="00000000" w14:paraId="00000031">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Proje aşağıdaki aşamalardan oluşmaktadır:</w:t>
      </w:r>
    </w:p>
    <w:p w:rsidR="00000000" w:rsidDel="00000000" w:rsidP="00000000" w:rsidRDefault="00000000" w:rsidRPr="00000000" w14:paraId="00000032">
      <w:pPr>
        <w:numPr>
          <w:ilvl w:val="0"/>
          <w:numId w:val="2"/>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 alanının belirlenmesi</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Sistem gereksinimlerinin analiz edilmesi</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Veritabanı modelinin tasarlanması</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ER diyagramının oluşturulması</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SQL komutlarının geliştirilmesi</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Sistem testlerinin yapılması</w:t>
      </w:r>
    </w:p>
    <w:p w:rsidR="00000000" w:rsidDel="00000000" w:rsidP="00000000" w:rsidRDefault="00000000" w:rsidRPr="00000000" w14:paraId="00000038">
      <w:pPr>
        <w:numPr>
          <w:ilvl w:val="0"/>
          <w:numId w:val="2"/>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Dokümantasyon hazırlanması</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8">
      <w:pPr>
        <w:pStyle w:val="Heading1"/>
        <w:spacing w:after="120" w:before="480" w:lineRule="auto"/>
        <w:ind w:left="0"/>
        <w:rPr>
          <w:rFonts w:ascii="Arial" w:cs="Arial" w:eastAsia="Arial" w:hAnsi="Arial"/>
          <w:sz w:val="46"/>
          <w:szCs w:val="46"/>
        </w:rPr>
      </w:pPr>
      <w:bookmarkStart w:colFirst="0" w:colLast="0" w:name="_heading=h.ev676eib50pl" w:id="6"/>
      <w:bookmarkEnd w:id="6"/>
      <w:r w:rsidDel="00000000" w:rsidR="00000000" w:rsidRPr="00000000">
        <w:rPr>
          <w:rFonts w:ascii="Arial" w:cs="Arial" w:eastAsia="Arial" w:hAnsi="Arial"/>
          <w:sz w:val="46"/>
          <w:szCs w:val="46"/>
          <w:rtl w:val="0"/>
        </w:rPr>
        <w:t xml:space="preserve">5. KULLANIM SENARYOLARI</w:t>
      </w:r>
    </w:p>
    <w:p w:rsidR="00000000" w:rsidDel="00000000" w:rsidP="00000000" w:rsidRDefault="00000000" w:rsidRPr="00000000" w14:paraId="00000049">
      <w:pPr>
        <w:pStyle w:val="Heading2"/>
        <w:keepNext w:val="0"/>
        <w:keepLines w:val="0"/>
        <w:rPr>
          <w:rFonts w:ascii="Arial" w:cs="Arial" w:eastAsia="Arial" w:hAnsi="Arial"/>
          <w:sz w:val="34"/>
          <w:szCs w:val="34"/>
        </w:rPr>
      </w:pPr>
      <w:bookmarkStart w:colFirst="0" w:colLast="0" w:name="_heading=h.hzohrhow4wg7" w:id="7"/>
      <w:bookmarkEnd w:id="7"/>
      <w:r w:rsidDel="00000000" w:rsidR="00000000" w:rsidRPr="00000000">
        <w:rPr>
          <w:rFonts w:ascii="Arial" w:cs="Arial" w:eastAsia="Arial" w:hAnsi="Arial"/>
          <w:sz w:val="34"/>
          <w:szCs w:val="34"/>
          <w:rtl w:val="0"/>
        </w:rPr>
        <w:t xml:space="preserve">5.1 Senaryo: Öğrenci Yerleştirme</w:t>
      </w:r>
    </w:p>
    <w:p w:rsidR="00000000" w:rsidDel="00000000" w:rsidP="00000000" w:rsidRDefault="00000000" w:rsidRPr="00000000" w14:paraId="0000004A">
      <w:pPr>
        <w:spacing w:after="240" w:befor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Aktör:</w:t>
      </w:r>
      <w:r w:rsidDel="00000000" w:rsidR="00000000" w:rsidRPr="00000000">
        <w:rPr>
          <w:rFonts w:ascii="Arial" w:cs="Arial" w:eastAsia="Arial" w:hAnsi="Arial"/>
          <w:sz w:val="26"/>
          <w:szCs w:val="26"/>
          <w:rtl w:val="0"/>
        </w:rPr>
        <w:t xml:space="preserve"> Sistem yöneticisi</w:t>
      </w:r>
    </w:p>
    <w:p w:rsidR="00000000" w:rsidDel="00000000" w:rsidP="00000000" w:rsidRDefault="00000000" w:rsidRPr="00000000" w14:paraId="0000004B">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Ön Koşullar:</w:t>
      </w:r>
    </w:p>
    <w:p w:rsidR="00000000" w:rsidDel="00000000" w:rsidP="00000000" w:rsidRDefault="00000000" w:rsidRPr="00000000" w14:paraId="0000004C">
      <w:pPr>
        <w:numPr>
          <w:ilvl w:val="0"/>
          <w:numId w:val="11"/>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Öğrenci sistemde kayıtlı olmalıdır</w:t>
      </w:r>
    </w:p>
    <w:p w:rsidR="00000000" w:rsidDel="00000000" w:rsidP="00000000" w:rsidRDefault="00000000" w:rsidRPr="00000000" w14:paraId="0000004D">
      <w:pPr>
        <w:numPr>
          <w:ilvl w:val="0"/>
          <w:numId w:val="11"/>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Oda sistemde mevcut olmalıdır</w:t>
      </w:r>
    </w:p>
    <w:p w:rsidR="00000000" w:rsidDel="00000000" w:rsidP="00000000" w:rsidRDefault="00000000" w:rsidRPr="00000000" w14:paraId="0000004E">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 Senaryo:</w:t>
      </w:r>
    </w:p>
    <w:p w:rsidR="00000000" w:rsidDel="00000000" w:rsidP="00000000" w:rsidRDefault="00000000" w:rsidRPr="00000000" w14:paraId="0000004F">
      <w:pPr>
        <w:numPr>
          <w:ilvl w:val="0"/>
          <w:numId w:val="9"/>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Yönetici sisteme giriş yapar</w:t>
      </w:r>
    </w:p>
    <w:p w:rsidR="00000000" w:rsidDel="00000000" w:rsidP="00000000" w:rsidRDefault="00000000" w:rsidRPr="00000000" w14:paraId="00000050">
      <w:pPr>
        <w:numPr>
          <w:ilvl w:val="0"/>
          <w:numId w:val="9"/>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Öğrenci seçilir</w:t>
      </w:r>
    </w:p>
    <w:p w:rsidR="00000000" w:rsidDel="00000000" w:rsidP="00000000" w:rsidRDefault="00000000" w:rsidRPr="00000000" w14:paraId="00000051">
      <w:pPr>
        <w:numPr>
          <w:ilvl w:val="0"/>
          <w:numId w:val="9"/>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Oda seçilir</w:t>
      </w:r>
    </w:p>
    <w:p w:rsidR="00000000" w:rsidDel="00000000" w:rsidP="00000000" w:rsidRDefault="00000000" w:rsidRPr="00000000" w14:paraId="00000052">
      <w:pPr>
        <w:numPr>
          <w:ilvl w:val="0"/>
          <w:numId w:val="9"/>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Sistem kapasiteyi kontrol eder</w:t>
      </w:r>
    </w:p>
    <w:p w:rsidR="00000000" w:rsidDel="00000000" w:rsidP="00000000" w:rsidRDefault="00000000" w:rsidRPr="00000000" w14:paraId="00000053">
      <w:pPr>
        <w:numPr>
          <w:ilvl w:val="0"/>
          <w:numId w:val="9"/>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Kapasite uygunsa kayıt yapılır</w:t>
      </w:r>
    </w:p>
    <w:p w:rsidR="00000000" w:rsidDel="00000000" w:rsidP="00000000" w:rsidRDefault="00000000" w:rsidRPr="00000000" w14:paraId="00000054">
      <w:pPr>
        <w:numPr>
          <w:ilvl w:val="0"/>
          <w:numId w:val="9"/>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Veritabanına kayıt eklenir</w:t>
      </w:r>
    </w:p>
    <w:p w:rsidR="00000000" w:rsidDel="00000000" w:rsidP="00000000" w:rsidRDefault="00000000" w:rsidRPr="00000000" w14:paraId="00000055">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Alternatif Senaryo:</w:t>
      </w:r>
    </w:p>
    <w:p w:rsidR="00000000" w:rsidDel="00000000" w:rsidP="00000000" w:rsidRDefault="00000000" w:rsidRPr="00000000" w14:paraId="00000056">
      <w:pPr>
        <w:numPr>
          <w:ilvl w:val="0"/>
          <w:numId w:val="3"/>
        </w:numPr>
        <w:spacing w:after="24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Oda dolu ise sistem hata mesajı verir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8">
      <w:pPr>
        <w:pStyle w:val="Heading2"/>
        <w:keepNext w:val="0"/>
        <w:keepLines w:val="0"/>
        <w:ind w:left="0" w:firstLine="0"/>
        <w:rPr>
          <w:rFonts w:ascii="Arial" w:cs="Arial" w:eastAsia="Arial" w:hAnsi="Arial"/>
          <w:sz w:val="34"/>
          <w:szCs w:val="34"/>
        </w:rPr>
      </w:pPr>
      <w:bookmarkStart w:colFirst="0" w:colLast="0" w:name="_heading=h.juespxst0m7" w:id="8"/>
      <w:bookmarkEnd w:id="8"/>
      <w:r w:rsidDel="00000000" w:rsidR="00000000" w:rsidRPr="00000000">
        <w:rPr>
          <w:rFonts w:ascii="Arial" w:cs="Arial" w:eastAsia="Arial" w:hAnsi="Arial"/>
          <w:sz w:val="34"/>
          <w:szCs w:val="34"/>
          <w:rtl w:val="0"/>
        </w:rPr>
        <w:t xml:space="preserve">5.2 Senaryo: Demirbaş Ekleme</w:t>
      </w:r>
    </w:p>
    <w:p w:rsidR="00000000" w:rsidDel="00000000" w:rsidP="00000000" w:rsidRDefault="00000000" w:rsidRPr="00000000" w14:paraId="00000059">
      <w:pPr>
        <w:numPr>
          <w:ilvl w:val="0"/>
          <w:numId w:val="1"/>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Yönetici ilgili odayı seçer</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Demirbaş bilgilerini girer</w:t>
      </w:r>
    </w:p>
    <w:p w:rsidR="00000000" w:rsidDel="00000000" w:rsidP="00000000" w:rsidRDefault="00000000" w:rsidRPr="00000000" w14:paraId="0000005B">
      <w:pPr>
        <w:numPr>
          <w:ilvl w:val="0"/>
          <w:numId w:val="1"/>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Sistem bilgileri kaydeder</w:t>
      </w:r>
    </w:p>
    <w:p w:rsidR="00000000" w:rsidDel="00000000" w:rsidP="00000000" w:rsidRDefault="00000000" w:rsidRPr="00000000" w14:paraId="0000005C">
      <w:pPr>
        <w:pStyle w:val="Heading2"/>
        <w:keepNext w:val="0"/>
        <w:keepLines w:val="0"/>
        <w:rPr>
          <w:rFonts w:ascii="Arial" w:cs="Arial" w:eastAsia="Arial" w:hAnsi="Arial"/>
          <w:sz w:val="34"/>
          <w:szCs w:val="34"/>
        </w:rPr>
      </w:pPr>
      <w:bookmarkStart w:colFirst="0" w:colLast="0" w:name="_heading=h.gzp6446vznnh" w:id="9"/>
      <w:bookmarkEnd w:id="9"/>
      <w:r w:rsidDel="00000000" w:rsidR="00000000" w:rsidRPr="00000000">
        <w:rPr>
          <w:rFonts w:ascii="Arial" w:cs="Arial" w:eastAsia="Arial" w:hAnsi="Arial"/>
          <w:sz w:val="34"/>
          <w:szCs w:val="34"/>
          <w:rtl w:val="0"/>
        </w:rPr>
        <w:t xml:space="preserve">5.3 Senaryo: Oda Doluluk Analizi</w:t>
      </w:r>
    </w:p>
    <w:p w:rsidR="00000000" w:rsidDel="00000000" w:rsidP="00000000" w:rsidRDefault="00000000" w:rsidRPr="00000000" w14:paraId="0000005D">
      <w:pPr>
        <w:numPr>
          <w:ilvl w:val="0"/>
          <w:numId w:val="12"/>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Yönetici oda listesini görüntüler</w:t>
      </w:r>
    </w:p>
    <w:p w:rsidR="00000000" w:rsidDel="00000000" w:rsidP="00000000" w:rsidRDefault="00000000" w:rsidRPr="00000000" w14:paraId="0000005E">
      <w:pPr>
        <w:numPr>
          <w:ilvl w:val="0"/>
          <w:numId w:val="1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Sistem doluluk oranlarını hesaplar</w:t>
      </w:r>
    </w:p>
    <w:p w:rsidR="00000000" w:rsidDel="00000000" w:rsidP="00000000" w:rsidRDefault="00000000" w:rsidRPr="00000000" w14:paraId="0000005F">
      <w:pPr>
        <w:numPr>
          <w:ilvl w:val="0"/>
          <w:numId w:val="12"/>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Sonuçlar kullanıcıya sunulur</w:t>
      </w:r>
    </w:p>
    <w:p w:rsidR="00000000" w:rsidDel="00000000" w:rsidP="00000000" w:rsidRDefault="00000000" w:rsidRPr="00000000" w14:paraId="00000060">
      <w:pPr>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pStyle w:val="Heading1"/>
        <w:spacing w:after="120" w:before="480" w:lineRule="auto"/>
        <w:ind w:left="0"/>
        <w:rPr>
          <w:rFonts w:ascii="Arial" w:cs="Arial" w:eastAsia="Arial" w:hAnsi="Arial"/>
          <w:sz w:val="46"/>
          <w:szCs w:val="46"/>
        </w:rPr>
      </w:pPr>
      <w:bookmarkStart w:colFirst="0" w:colLast="0" w:name="_heading=h.ahrm7nggl2oh" w:id="10"/>
      <w:bookmarkEnd w:id="10"/>
      <w:r w:rsidDel="00000000" w:rsidR="00000000" w:rsidRPr="00000000">
        <w:rPr>
          <w:rFonts w:ascii="Arial" w:cs="Arial" w:eastAsia="Arial" w:hAnsi="Arial"/>
          <w:sz w:val="46"/>
          <w:szCs w:val="46"/>
          <w:rtl w:val="0"/>
        </w:rPr>
        <w:t xml:space="preserve">6. USE CASE ANALİZİ</w:t>
      </w:r>
    </w:p>
    <w:p w:rsidR="00000000" w:rsidDel="00000000" w:rsidP="00000000" w:rsidRDefault="00000000" w:rsidRPr="00000000" w14:paraId="0000006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Sistem aşağıdaki kullanım durumlarını desteklemektedir:</w:t>
      </w:r>
    </w:p>
    <w:p w:rsidR="00000000" w:rsidDel="00000000" w:rsidP="00000000" w:rsidRDefault="00000000" w:rsidRPr="00000000" w14:paraId="00000063">
      <w:pPr>
        <w:numPr>
          <w:ilvl w:val="0"/>
          <w:numId w:val="8"/>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Öğrenci ekleme</w:t>
      </w:r>
    </w:p>
    <w:p w:rsidR="00000000" w:rsidDel="00000000" w:rsidP="00000000" w:rsidRDefault="00000000" w:rsidRPr="00000000" w14:paraId="00000064">
      <w:pPr>
        <w:numPr>
          <w:ilvl w:val="0"/>
          <w:numId w:val="8"/>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Oda oluşturma</w:t>
      </w:r>
    </w:p>
    <w:p w:rsidR="00000000" w:rsidDel="00000000" w:rsidP="00000000" w:rsidRDefault="00000000" w:rsidRPr="00000000" w14:paraId="00000065">
      <w:pPr>
        <w:numPr>
          <w:ilvl w:val="0"/>
          <w:numId w:val="8"/>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Yerleşim işlemi gerçekleştirme</w:t>
      </w:r>
    </w:p>
    <w:p w:rsidR="00000000" w:rsidDel="00000000" w:rsidP="00000000" w:rsidRDefault="00000000" w:rsidRPr="00000000" w14:paraId="00000066">
      <w:pPr>
        <w:numPr>
          <w:ilvl w:val="0"/>
          <w:numId w:val="8"/>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Demirbaş ekleme</w:t>
      </w:r>
    </w:p>
    <w:p w:rsidR="00000000" w:rsidDel="00000000" w:rsidP="00000000" w:rsidRDefault="00000000" w:rsidRPr="00000000" w14:paraId="00000067">
      <w:pPr>
        <w:numPr>
          <w:ilvl w:val="0"/>
          <w:numId w:val="8"/>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Doluluk raporu alma</w:t>
      </w:r>
    </w:p>
    <w:p w:rsidR="00000000" w:rsidDel="00000000" w:rsidP="00000000" w:rsidRDefault="00000000" w:rsidRPr="00000000" w14:paraId="0000006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Bu işlemler sistemin temel fonksiyonlarını oluşturmaktadır.</w:t>
      </w:r>
    </w:p>
    <w:p w:rsidR="00000000" w:rsidDel="00000000" w:rsidP="00000000" w:rsidRDefault="00000000" w:rsidRPr="00000000" w14:paraId="00000069">
      <w:pPr>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spacing w:before="0" w:lineRule="auto"/>
        <w:ind w:left="149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spacing w:before="0" w:lineRule="auto"/>
        <w:ind w:left="149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pStyle w:val="Heading1"/>
        <w:spacing w:after="120" w:before="480" w:lineRule="auto"/>
        <w:ind w:left="0"/>
        <w:rPr>
          <w:rFonts w:ascii="Arial" w:cs="Arial" w:eastAsia="Arial" w:hAnsi="Arial"/>
          <w:sz w:val="46"/>
          <w:szCs w:val="46"/>
        </w:rPr>
      </w:pPr>
      <w:bookmarkStart w:colFirst="0" w:colLast="0" w:name="_heading=h.3r0yp4ii84zy" w:id="11"/>
      <w:bookmarkEnd w:id="11"/>
      <w:r w:rsidDel="00000000" w:rsidR="00000000" w:rsidRPr="00000000">
        <w:rPr>
          <w:rFonts w:ascii="Arial" w:cs="Arial" w:eastAsia="Arial" w:hAnsi="Arial"/>
          <w:sz w:val="46"/>
          <w:szCs w:val="46"/>
          <w:rtl w:val="0"/>
        </w:rPr>
        <w:t xml:space="preserve">7. VERİTABANI TASARIMI</w:t>
      </w:r>
    </w:p>
    <w:p w:rsidR="00000000" w:rsidDel="00000000" w:rsidP="00000000" w:rsidRDefault="00000000" w:rsidRPr="00000000" w14:paraId="0000006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Veritabanı ilişkisel model kullanılarak tasarlanmıştır. Her varlık ayrı bir tablo olarak modellenmiş ve tablolar arasında ilişkiler kurulmuştur.</w:t>
      </w:r>
    </w:p>
    <w:p w:rsidR="00000000" w:rsidDel="00000000" w:rsidP="00000000" w:rsidRDefault="00000000" w:rsidRPr="00000000" w14:paraId="0000006E">
      <w:pPr>
        <w:pStyle w:val="Heading2"/>
        <w:keepNext w:val="0"/>
        <w:keepLines w:val="0"/>
        <w:rPr>
          <w:rFonts w:ascii="Arial" w:cs="Arial" w:eastAsia="Arial" w:hAnsi="Arial"/>
          <w:sz w:val="34"/>
          <w:szCs w:val="34"/>
        </w:rPr>
      </w:pPr>
      <w:bookmarkStart w:colFirst="0" w:colLast="0" w:name="_heading=h.b8asjnnaevzk" w:id="12"/>
      <w:bookmarkEnd w:id="12"/>
      <w:r w:rsidDel="00000000" w:rsidR="00000000" w:rsidRPr="00000000">
        <w:rPr>
          <w:rFonts w:ascii="Arial" w:cs="Arial" w:eastAsia="Arial" w:hAnsi="Arial"/>
          <w:sz w:val="34"/>
          <w:szCs w:val="34"/>
          <w:rtl w:val="0"/>
        </w:rPr>
        <w:t xml:space="preserve">7.1 Tablolar</w:t>
      </w:r>
    </w:p>
    <w:p w:rsidR="00000000" w:rsidDel="00000000" w:rsidP="00000000" w:rsidRDefault="00000000" w:rsidRPr="00000000" w14:paraId="0000006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Yurt(yurt_id, ad, adres)</w:t>
        <w:br w:type="textWrapping"/>
        <w:t xml:space="preserve">Oda(oda_id, yurt_id, kapasite)</w:t>
        <w:br w:type="textWrapping"/>
        <w:t xml:space="preserve">Ogrenci(ogrenci_id, ad, soyad, tel)</w:t>
        <w:br w:type="textWrapping"/>
        <w:t xml:space="preserve">Yerlesim(yerlesim_id, ogrenci_id, oda_id, tarih)</w:t>
        <w:br w:type="textWrapping"/>
        <w:t xml:space="preserve">Demirbas(demirbas_id, oda_id, ad, durum)</w:t>
      </w:r>
    </w:p>
    <w:p w:rsidR="00000000" w:rsidDel="00000000" w:rsidP="00000000" w:rsidRDefault="00000000" w:rsidRPr="00000000" w14:paraId="00000070">
      <w:pPr>
        <w:pStyle w:val="Heading2"/>
        <w:keepNext w:val="0"/>
        <w:keepLines w:val="0"/>
        <w:rPr>
          <w:rFonts w:ascii="Arial" w:cs="Arial" w:eastAsia="Arial" w:hAnsi="Arial"/>
          <w:sz w:val="34"/>
          <w:szCs w:val="34"/>
        </w:rPr>
      </w:pPr>
      <w:bookmarkStart w:colFirst="0" w:colLast="0" w:name="_heading=h.128psakypixk" w:id="13"/>
      <w:bookmarkEnd w:id="13"/>
      <w:r w:rsidDel="00000000" w:rsidR="00000000" w:rsidRPr="00000000">
        <w:rPr>
          <w:rFonts w:ascii="Arial" w:cs="Arial" w:eastAsia="Arial" w:hAnsi="Arial"/>
          <w:sz w:val="34"/>
          <w:szCs w:val="34"/>
          <w:rtl w:val="0"/>
        </w:rPr>
        <w:t xml:space="preserve">7.2 İlişkiler</w:t>
      </w:r>
    </w:p>
    <w:p w:rsidR="00000000" w:rsidDel="00000000" w:rsidP="00000000" w:rsidRDefault="00000000" w:rsidRPr="00000000" w14:paraId="00000071">
      <w:pPr>
        <w:numPr>
          <w:ilvl w:val="0"/>
          <w:numId w:val="5"/>
        </w:numPr>
        <w:spacing w:after="0" w:afterAutospacing="0" w:before="240" w:lineRule="auto"/>
        <w:ind w:left="720" w:hanging="360"/>
        <w:rPr>
          <w:rFonts w:ascii="Arial" w:cs="Arial" w:eastAsia="Arial" w:hAnsi="Arial"/>
          <w:b w:val="1"/>
          <w:bCs w:val="1"/>
        </w:rPr>
      </w:pPr>
      <w:sdt>
        <w:sdtPr>
          <w:id w:val="-37766806"/>
          <w:tag w:val="goog_rdk_0"/>
        </w:sdtPr>
        <w:sdtContent>
          <w:r w:rsidDel="00000000" w:rsidR="00000000" w:rsidRPr="00000000">
            <w:rPr>
              <w:rFonts w:ascii="Arial Unicode MS" w:cs="Arial Unicode MS" w:eastAsia="Arial Unicode MS" w:hAnsi="Arial Unicode MS"/>
              <w:b w:val="1"/>
              <w:bCs w:val="1"/>
              <w:rtl w:val="0"/>
            </w:rPr>
            <w:t xml:space="preserve">Yurt → Oda (1-N)</w:t>
          </w:r>
        </w:sdtContent>
      </w:sdt>
    </w:p>
    <w:p w:rsidR="00000000" w:rsidDel="00000000" w:rsidP="00000000" w:rsidRDefault="00000000" w:rsidRPr="00000000" w14:paraId="00000072">
      <w:pPr>
        <w:numPr>
          <w:ilvl w:val="0"/>
          <w:numId w:val="5"/>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Oda → Yerleşim (1-N)</w:t>
      </w:r>
    </w:p>
    <w:p w:rsidR="00000000" w:rsidDel="00000000" w:rsidP="00000000" w:rsidRDefault="00000000" w:rsidRPr="00000000" w14:paraId="00000073">
      <w:pPr>
        <w:numPr>
          <w:ilvl w:val="0"/>
          <w:numId w:val="5"/>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Öğrenci → Yerleşim (1-N)</w:t>
      </w:r>
    </w:p>
    <w:p w:rsidR="00000000" w:rsidDel="00000000" w:rsidP="00000000" w:rsidRDefault="00000000" w:rsidRPr="00000000" w14:paraId="00000074">
      <w:pPr>
        <w:numPr>
          <w:ilvl w:val="0"/>
          <w:numId w:val="5"/>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Oda → Demirbaş (1-N)</w:t>
      </w:r>
    </w:p>
    <w:p w:rsidR="00000000" w:rsidDel="00000000" w:rsidP="00000000" w:rsidRDefault="00000000" w:rsidRPr="00000000" w14:paraId="00000075">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spacing w:after="120" w:before="480" w:lineRule="auto"/>
        <w:ind w:left="0"/>
        <w:rPr>
          <w:rFonts w:ascii="Arial" w:cs="Arial" w:eastAsia="Arial" w:hAnsi="Arial"/>
          <w:sz w:val="46"/>
          <w:szCs w:val="46"/>
        </w:rPr>
      </w:pPr>
      <w:bookmarkStart w:colFirst="0" w:colLast="0" w:name="_heading=h.q97ql5hb4tq" w:id="14"/>
      <w:bookmarkEnd w:id="14"/>
      <w:r w:rsidDel="00000000" w:rsidR="00000000" w:rsidRPr="00000000">
        <w:rPr>
          <w:rFonts w:ascii="Arial" w:cs="Arial" w:eastAsia="Arial" w:hAnsi="Arial"/>
          <w:sz w:val="46"/>
          <w:szCs w:val="46"/>
          <w:rtl w:val="0"/>
        </w:rPr>
        <w:t xml:space="preserve">8. NORMALİZASYON</w:t>
      </w:r>
    </w:p>
    <w:p w:rsidR="00000000" w:rsidDel="00000000" w:rsidP="00000000" w:rsidRDefault="00000000" w:rsidRPr="00000000" w14:paraId="0000007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Veritabanı tasarımı 3NF (Üçüncü Normal Form) kurallarına uygun olarak gerçekleştirilmiştir.</w:t>
      </w:r>
    </w:p>
    <w:p w:rsidR="00000000" w:rsidDel="00000000" w:rsidP="00000000" w:rsidRDefault="00000000" w:rsidRPr="00000000" w14:paraId="00000078">
      <w:pPr>
        <w:numPr>
          <w:ilvl w:val="0"/>
          <w:numId w:val="13"/>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1NF: Tüm alanlar atomik yapıdadır</w:t>
      </w:r>
    </w:p>
    <w:p w:rsidR="00000000" w:rsidDel="00000000" w:rsidP="00000000" w:rsidRDefault="00000000" w:rsidRPr="00000000" w14:paraId="00000079">
      <w:pPr>
        <w:numPr>
          <w:ilvl w:val="0"/>
          <w:numId w:val="13"/>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2NF: Tablolar anahtara tam bağımlıdır</w:t>
      </w:r>
    </w:p>
    <w:p w:rsidR="00000000" w:rsidDel="00000000" w:rsidP="00000000" w:rsidRDefault="00000000" w:rsidRPr="00000000" w14:paraId="0000007A">
      <w:pPr>
        <w:numPr>
          <w:ilvl w:val="0"/>
          <w:numId w:val="13"/>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3NF: Transitif bağımlılıklar kaldırılmıştır</w:t>
      </w:r>
    </w:p>
    <w:p w:rsidR="00000000" w:rsidDel="00000000" w:rsidP="00000000" w:rsidRDefault="00000000" w:rsidRPr="00000000" w14:paraId="0000007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Bu sayede veri tekrarları önlenmiş ve veri bütünlüğü sağlanmıştır.</w:t>
      </w:r>
    </w:p>
    <w:p w:rsidR="00000000" w:rsidDel="00000000" w:rsidP="00000000" w:rsidRDefault="00000000" w:rsidRPr="00000000" w14:paraId="0000007C">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spacing w:after="120" w:before="480" w:lineRule="auto"/>
        <w:ind w:left="0"/>
        <w:rPr>
          <w:rFonts w:ascii="Arial" w:cs="Arial" w:eastAsia="Arial" w:hAnsi="Arial"/>
          <w:sz w:val="46"/>
          <w:szCs w:val="46"/>
        </w:rPr>
      </w:pPr>
      <w:bookmarkStart w:colFirst="0" w:colLast="0" w:name="_heading=h.57esc7ntik1d" w:id="15"/>
      <w:bookmarkEnd w:id="15"/>
      <w:r w:rsidDel="00000000" w:rsidR="00000000" w:rsidRPr="00000000">
        <w:rPr>
          <w:rFonts w:ascii="Arial" w:cs="Arial" w:eastAsia="Arial" w:hAnsi="Arial"/>
          <w:sz w:val="46"/>
          <w:szCs w:val="46"/>
          <w:rtl w:val="0"/>
        </w:rPr>
        <w:t xml:space="preserve">9. VERİTABANI OLUŞTURMA (DDL)</w:t>
      </w:r>
    </w:p>
    <w:p w:rsidR="00000000" w:rsidDel="00000000" w:rsidP="00000000" w:rsidRDefault="00000000" w:rsidRPr="00000000" w14:paraId="0000007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(SQL kodlarını buraya aynen koy)</w:t>
      </w:r>
    </w:p>
    <w:p w:rsidR="00000000" w:rsidDel="00000000" w:rsidP="00000000" w:rsidRDefault="00000000" w:rsidRPr="00000000" w14:paraId="0000007F">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spacing w:after="120" w:before="480" w:lineRule="auto"/>
        <w:ind w:left="0"/>
        <w:rPr>
          <w:rFonts w:ascii="Arial" w:cs="Arial" w:eastAsia="Arial" w:hAnsi="Arial"/>
          <w:sz w:val="46"/>
          <w:szCs w:val="46"/>
        </w:rPr>
      </w:pPr>
      <w:bookmarkStart w:colFirst="0" w:colLast="0" w:name="_heading=h.w8ynxndzaxs3" w:id="16"/>
      <w:bookmarkEnd w:id="16"/>
      <w:r w:rsidDel="00000000" w:rsidR="00000000" w:rsidRPr="00000000">
        <w:rPr>
          <w:rFonts w:ascii="Arial" w:cs="Arial" w:eastAsia="Arial" w:hAnsi="Arial"/>
          <w:sz w:val="46"/>
          <w:szCs w:val="46"/>
          <w:rtl w:val="0"/>
        </w:rPr>
        <w:t xml:space="preserve">10. VERİ EKLEME (DML)</w:t>
      </w:r>
    </w:p>
    <w:p w:rsidR="00000000" w:rsidDel="00000000" w:rsidP="00000000" w:rsidRDefault="00000000" w:rsidRPr="00000000" w14:paraId="0000008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(SQL insert kodları)</w:t>
      </w:r>
    </w:p>
    <w:p w:rsidR="00000000" w:rsidDel="00000000" w:rsidP="00000000" w:rsidRDefault="00000000" w:rsidRPr="00000000" w14:paraId="00000082">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spacing w:after="120" w:before="480" w:lineRule="auto"/>
        <w:ind w:left="0"/>
        <w:rPr>
          <w:rFonts w:ascii="Arial" w:cs="Arial" w:eastAsia="Arial" w:hAnsi="Arial"/>
          <w:sz w:val="46"/>
          <w:szCs w:val="46"/>
        </w:rPr>
      </w:pPr>
      <w:bookmarkStart w:colFirst="0" w:colLast="0" w:name="_heading=h.jg2iitxfgp7j" w:id="17"/>
      <w:bookmarkEnd w:id="17"/>
      <w:r w:rsidDel="00000000" w:rsidR="00000000" w:rsidRPr="00000000">
        <w:rPr>
          <w:rFonts w:ascii="Arial" w:cs="Arial" w:eastAsia="Arial" w:hAnsi="Arial"/>
          <w:sz w:val="46"/>
          <w:szCs w:val="46"/>
          <w:rtl w:val="0"/>
        </w:rPr>
        <w:t xml:space="preserve">11. SORGULAR VE ANALİZ</w:t>
      </w:r>
    </w:p>
    <w:p w:rsidR="00000000" w:rsidDel="00000000" w:rsidP="00000000" w:rsidRDefault="00000000" w:rsidRPr="00000000" w14:paraId="0000008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Sistem üzerinde aşağıdaki sorgular gerçekleştirilmiştir:</w:t>
      </w:r>
    </w:p>
    <w:p w:rsidR="00000000" w:rsidDel="00000000" w:rsidP="00000000" w:rsidRDefault="00000000" w:rsidRPr="00000000" w14:paraId="00000085">
      <w:pPr>
        <w:numPr>
          <w:ilvl w:val="0"/>
          <w:numId w:val="6"/>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Tüm öğrencilerin listelenmesi</w:t>
      </w:r>
    </w:p>
    <w:p w:rsidR="00000000" w:rsidDel="00000000" w:rsidP="00000000" w:rsidRDefault="00000000" w:rsidRPr="00000000" w14:paraId="00000086">
      <w:pPr>
        <w:numPr>
          <w:ilvl w:val="0"/>
          <w:numId w:val="6"/>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Öğrencilerin oda bilgileri ile birlikte gösterilmesi</w:t>
      </w:r>
    </w:p>
    <w:p w:rsidR="00000000" w:rsidDel="00000000" w:rsidP="00000000" w:rsidRDefault="00000000" w:rsidRPr="00000000" w14:paraId="00000087">
      <w:pPr>
        <w:numPr>
          <w:ilvl w:val="0"/>
          <w:numId w:val="6"/>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Oda doluluk oranlarının hesaplanması</w:t>
      </w:r>
    </w:p>
    <w:p w:rsidR="00000000" w:rsidDel="00000000" w:rsidP="00000000" w:rsidRDefault="00000000" w:rsidRPr="00000000" w14:paraId="0000008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JOIN ve GROUP BY ifadeleri kullanılarak ilişkisel veriler analiz edilmiştir.</w:t>
      </w:r>
    </w:p>
    <w:p w:rsidR="00000000" w:rsidDel="00000000" w:rsidP="00000000" w:rsidRDefault="00000000" w:rsidRPr="00000000" w14:paraId="00000089">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spacing w:after="120" w:before="480" w:lineRule="auto"/>
        <w:ind w:left="0"/>
        <w:rPr>
          <w:rFonts w:ascii="Arial" w:cs="Arial" w:eastAsia="Arial" w:hAnsi="Arial"/>
          <w:sz w:val="46"/>
          <w:szCs w:val="46"/>
        </w:rPr>
      </w:pPr>
      <w:bookmarkStart w:colFirst="0" w:colLast="0" w:name="_heading=h.1detvucfh2iv" w:id="18"/>
      <w:bookmarkEnd w:id="18"/>
      <w:r w:rsidDel="00000000" w:rsidR="00000000" w:rsidRPr="00000000">
        <w:rPr>
          <w:rFonts w:ascii="Arial" w:cs="Arial" w:eastAsia="Arial" w:hAnsi="Arial"/>
          <w:sz w:val="46"/>
          <w:szCs w:val="46"/>
          <w:rtl w:val="0"/>
        </w:rPr>
        <w:t xml:space="preserve">12. VIEW (GÖRÜNÜM)</w:t>
      </w:r>
    </w:p>
    <w:p w:rsidR="00000000" w:rsidDel="00000000" w:rsidP="00000000" w:rsidRDefault="00000000" w:rsidRPr="00000000" w14:paraId="0000008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View yapısı, karmaşık sorguların sadeleştirilmesi amacıyla kullanılmıştır. Oda doluluk bilgileri tek bir yapı altında toplanmıştır.</w:t>
      </w:r>
    </w:p>
    <w:p w:rsidR="00000000" w:rsidDel="00000000" w:rsidP="00000000" w:rsidRDefault="00000000" w:rsidRPr="00000000" w14:paraId="0000008C">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spacing w:after="120" w:before="480" w:lineRule="auto"/>
        <w:ind w:left="0"/>
        <w:rPr>
          <w:rFonts w:ascii="Arial" w:cs="Arial" w:eastAsia="Arial" w:hAnsi="Arial"/>
          <w:sz w:val="46"/>
          <w:szCs w:val="46"/>
        </w:rPr>
      </w:pPr>
      <w:bookmarkStart w:colFirst="0" w:colLast="0" w:name="_heading=h.2yk6etj6ux3v" w:id="19"/>
      <w:bookmarkEnd w:id="19"/>
      <w:r w:rsidDel="00000000" w:rsidR="00000000" w:rsidRPr="00000000">
        <w:rPr>
          <w:rFonts w:ascii="Arial" w:cs="Arial" w:eastAsia="Arial" w:hAnsi="Arial"/>
          <w:sz w:val="46"/>
          <w:szCs w:val="46"/>
          <w:rtl w:val="0"/>
        </w:rPr>
        <w:t xml:space="preserve">13. TRIGGER</w:t>
      </w:r>
    </w:p>
    <w:p w:rsidR="00000000" w:rsidDel="00000000" w:rsidP="00000000" w:rsidRDefault="00000000" w:rsidRPr="00000000" w14:paraId="0000008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 kullanılarak oda kapasitesinin aşılması engellenmiştir. Bu yapı veri bütünlüğünü korumaktadır.</w:t>
      </w:r>
    </w:p>
    <w:p w:rsidR="00000000" w:rsidDel="00000000" w:rsidP="00000000" w:rsidRDefault="00000000" w:rsidRPr="00000000" w14:paraId="0000008F">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spacing w:after="120" w:before="480" w:lineRule="auto"/>
        <w:ind w:left="0"/>
        <w:rPr>
          <w:rFonts w:ascii="Arial" w:cs="Arial" w:eastAsia="Arial" w:hAnsi="Arial"/>
          <w:sz w:val="46"/>
          <w:szCs w:val="46"/>
        </w:rPr>
      </w:pPr>
      <w:bookmarkStart w:colFirst="0" w:colLast="0" w:name="_heading=h.re406d4aksol" w:id="20"/>
      <w:bookmarkEnd w:id="20"/>
      <w:r w:rsidDel="00000000" w:rsidR="00000000" w:rsidRPr="00000000">
        <w:rPr>
          <w:rFonts w:ascii="Arial" w:cs="Arial" w:eastAsia="Arial" w:hAnsi="Arial"/>
          <w:sz w:val="46"/>
          <w:szCs w:val="46"/>
          <w:rtl w:val="0"/>
        </w:rPr>
        <w:t xml:space="preserve">14. STORED PROCEDURE</w:t>
      </w:r>
    </w:p>
    <w:p w:rsidR="00000000" w:rsidDel="00000000" w:rsidP="00000000" w:rsidRDefault="00000000" w:rsidRPr="00000000" w14:paraId="0000009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Stored procedure kullanılarak veri ekleme işlemleri modüler hale getirilmiştir. Bu sayede kod tekrarının önüne geçilmiştir.</w:t>
      </w:r>
    </w:p>
    <w:p w:rsidR="00000000" w:rsidDel="00000000" w:rsidP="00000000" w:rsidRDefault="00000000" w:rsidRPr="00000000" w14:paraId="00000092">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spacing w:after="120" w:before="480" w:lineRule="auto"/>
        <w:ind w:left="0"/>
        <w:rPr>
          <w:rFonts w:ascii="Arial" w:cs="Arial" w:eastAsia="Arial" w:hAnsi="Arial"/>
          <w:sz w:val="46"/>
          <w:szCs w:val="46"/>
        </w:rPr>
      </w:pPr>
      <w:bookmarkStart w:colFirst="0" w:colLast="0" w:name="_heading=h.l0597rxqhaaa" w:id="21"/>
      <w:bookmarkEnd w:id="21"/>
      <w:r w:rsidDel="00000000" w:rsidR="00000000" w:rsidRPr="00000000">
        <w:rPr>
          <w:rFonts w:ascii="Arial" w:cs="Arial" w:eastAsia="Arial" w:hAnsi="Arial"/>
          <w:sz w:val="46"/>
          <w:szCs w:val="46"/>
          <w:rtl w:val="0"/>
        </w:rPr>
        <w:t xml:space="preserve">15. FUNCTION</w:t>
      </w:r>
    </w:p>
    <w:p w:rsidR="00000000" w:rsidDel="00000000" w:rsidP="00000000" w:rsidRDefault="00000000" w:rsidRPr="00000000" w14:paraId="0000009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Fonksiyon yapısı kullanılarak oda doluluk hesaplama işlemi gerçekleştirilmiştir.</w:t>
      </w:r>
    </w:p>
    <w:p w:rsidR="00000000" w:rsidDel="00000000" w:rsidP="00000000" w:rsidRDefault="00000000" w:rsidRPr="00000000" w14:paraId="00000095">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spacing w:after="120" w:before="480" w:lineRule="auto"/>
        <w:ind w:left="0"/>
        <w:rPr>
          <w:rFonts w:ascii="Arial" w:cs="Arial" w:eastAsia="Arial" w:hAnsi="Arial"/>
          <w:sz w:val="46"/>
          <w:szCs w:val="46"/>
        </w:rPr>
      </w:pPr>
      <w:bookmarkStart w:colFirst="0" w:colLast="0" w:name="_heading=h.k1hp5bokrrx5" w:id="22"/>
      <w:bookmarkEnd w:id="22"/>
      <w:r w:rsidDel="00000000" w:rsidR="00000000" w:rsidRPr="00000000">
        <w:rPr>
          <w:rFonts w:ascii="Arial" w:cs="Arial" w:eastAsia="Arial" w:hAnsi="Arial"/>
          <w:sz w:val="46"/>
          <w:szCs w:val="46"/>
          <w:rtl w:val="0"/>
        </w:rPr>
        <w:t xml:space="preserve">16. RİSK ANALİZİ</w:t>
      </w:r>
    </w:p>
    <w:tbl>
      <w:tblPr>
        <w:tblStyle w:val="Table1"/>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745"/>
        <w:gridCol w:w="1310"/>
        <w:tblGridChange w:id="0">
          <w:tblGrid>
            <w:gridCol w:w="1655"/>
            <w:gridCol w:w="1745"/>
            <w:gridCol w:w="1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Açıklama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Çözüm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Arial" w:cs="Arial" w:eastAsia="Arial" w:hAnsi="Arial"/>
                <w:b w:val="1"/>
                <w:bCs w:val="1"/>
              </w:rPr>
            </w:pPr>
            <w:r w:rsidDel="00000000" w:rsidR="00000000" w:rsidRPr="00000000">
              <w:rPr>
                <w:rFonts w:ascii="Arial" w:cs="Arial" w:eastAsia="Arial" w:hAnsi="Arial"/>
                <w:b w:val="1"/>
                <w:bCs w:val="1"/>
                <w:rtl w:val="0"/>
              </w:rPr>
              <w:t xml:space="preserve">Veri kaybı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Arial" w:cs="Arial" w:eastAsia="Arial" w:hAnsi="Arial"/>
                <w:b w:val="1"/>
                <w:bCs w:val="1"/>
              </w:rPr>
            </w:pPr>
            <w:r w:rsidDel="00000000" w:rsidR="00000000" w:rsidRPr="00000000">
              <w:rPr>
                <w:rFonts w:ascii="Arial" w:cs="Arial" w:eastAsia="Arial" w:hAnsi="Arial"/>
                <w:b w:val="1"/>
                <w:bCs w:val="1"/>
                <w:rtl w:val="0"/>
              </w:rPr>
              <w:t xml:space="preserve">Sistem hatası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Arial" w:cs="Arial" w:eastAsia="Arial" w:hAnsi="Arial"/>
                <w:b w:val="1"/>
                <w:bCs w:val="1"/>
              </w:rPr>
            </w:pPr>
            <w:r w:rsidDel="00000000" w:rsidR="00000000" w:rsidRPr="00000000">
              <w:rPr>
                <w:rFonts w:ascii="Arial" w:cs="Arial" w:eastAsia="Arial" w:hAnsi="Arial"/>
                <w:b w:val="1"/>
                <w:bCs w:val="1"/>
                <w:rtl w:val="0"/>
              </w:rPr>
              <w:t xml:space="preserve">Yedekleme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Arial" w:cs="Arial" w:eastAsia="Arial" w:hAnsi="Arial"/>
                <w:b w:val="1"/>
                <w:bCs w:val="1"/>
              </w:rPr>
            </w:pPr>
            <w:r w:rsidDel="00000000" w:rsidR="00000000" w:rsidRPr="00000000">
              <w:rPr>
                <w:rFonts w:ascii="Arial" w:cs="Arial" w:eastAsia="Arial" w:hAnsi="Arial"/>
                <w:b w:val="1"/>
                <w:bCs w:val="1"/>
                <w:rtl w:val="0"/>
              </w:rPr>
              <w:t xml:space="preserve">Yanlış veri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Arial" w:cs="Arial" w:eastAsia="Arial" w:hAnsi="Arial"/>
                <w:b w:val="1"/>
                <w:bCs w:val="1"/>
              </w:rPr>
            </w:pPr>
            <w:r w:rsidDel="00000000" w:rsidR="00000000" w:rsidRPr="00000000">
              <w:rPr>
                <w:rFonts w:ascii="Arial" w:cs="Arial" w:eastAsia="Arial" w:hAnsi="Arial"/>
                <w:b w:val="1"/>
                <w:bCs w:val="1"/>
                <w:rtl w:val="0"/>
              </w:rPr>
              <w:t xml:space="preserve">Kullanıcı hatası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Arial" w:cs="Arial" w:eastAsia="Arial" w:hAnsi="Arial"/>
                <w:b w:val="1"/>
                <w:bCs w:val="1"/>
              </w:rPr>
            </w:pPr>
            <w:r w:rsidDel="00000000" w:rsidR="00000000" w:rsidRPr="00000000">
              <w:rPr>
                <w:rFonts w:ascii="Arial" w:cs="Arial" w:eastAsia="Arial" w:hAnsi="Arial"/>
                <w:b w:val="1"/>
                <w:bCs w:val="1"/>
                <w:rtl w:val="0"/>
              </w:rPr>
              <w:t xml:space="preserve">Doğrulama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Arial" w:cs="Arial" w:eastAsia="Arial" w:hAnsi="Arial"/>
                <w:b w:val="1"/>
                <w:bCs w:val="1"/>
              </w:rPr>
            </w:pPr>
            <w:r w:rsidDel="00000000" w:rsidR="00000000" w:rsidRPr="00000000">
              <w:rPr>
                <w:rFonts w:ascii="Arial" w:cs="Arial" w:eastAsia="Arial" w:hAnsi="Arial"/>
                <w:b w:val="1"/>
                <w:bCs w:val="1"/>
                <w:rtl w:val="0"/>
              </w:rPr>
              <w:t xml:space="preserve">Kapasite aşımı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Arial" w:cs="Arial" w:eastAsia="Arial" w:hAnsi="Arial"/>
                <w:b w:val="1"/>
                <w:bCs w:val="1"/>
              </w:rPr>
            </w:pPr>
            <w:r w:rsidDel="00000000" w:rsidR="00000000" w:rsidRPr="00000000">
              <w:rPr>
                <w:rFonts w:ascii="Arial" w:cs="Arial" w:eastAsia="Arial" w:hAnsi="Arial"/>
                <w:b w:val="1"/>
                <w:bCs w:val="1"/>
                <w:rtl w:val="0"/>
              </w:rPr>
              <w:t xml:space="preserve">Oda doluluğu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r>
    </w:tbl>
    <w:p w:rsidR="00000000" w:rsidDel="00000000" w:rsidP="00000000" w:rsidRDefault="00000000" w:rsidRPr="00000000" w14:paraId="000000A3">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spacing w:after="120" w:before="480" w:lineRule="auto"/>
        <w:ind w:left="0"/>
        <w:rPr>
          <w:rFonts w:ascii="Arial" w:cs="Arial" w:eastAsia="Arial" w:hAnsi="Arial"/>
          <w:sz w:val="46"/>
          <w:szCs w:val="46"/>
        </w:rPr>
      </w:pPr>
      <w:bookmarkStart w:colFirst="0" w:colLast="0" w:name="_heading=h.6cyhqdcwx5h4" w:id="23"/>
      <w:bookmarkEnd w:id="23"/>
      <w:r w:rsidDel="00000000" w:rsidR="00000000" w:rsidRPr="00000000">
        <w:rPr>
          <w:rFonts w:ascii="Arial" w:cs="Arial" w:eastAsia="Arial" w:hAnsi="Arial"/>
          <w:sz w:val="46"/>
          <w:szCs w:val="46"/>
          <w:rtl w:val="0"/>
        </w:rPr>
        <w:t xml:space="preserve">17. SONUÇ</w:t>
      </w:r>
    </w:p>
    <w:p w:rsidR="00000000" w:rsidDel="00000000" w:rsidP="00000000" w:rsidRDefault="00000000" w:rsidRPr="00000000" w14:paraId="000000A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Bu proje kapsamında, yurt yönetim süreçlerini destekleyen bir veritabanı sistemi geliştirilmiştir. Tasarlanan sistem sayesinde veri yönetimi daha düzenli, güvenli ve verimli hale getirilmiştir.</w:t>
      </w:r>
    </w:p>
    <w:p w:rsidR="00000000" w:rsidDel="00000000" w:rsidP="00000000" w:rsidRDefault="00000000" w:rsidRPr="00000000" w14:paraId="000000A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Geliştirilen yapı, gerçek dünya uygulamalarına temel oluşturabilecek nitelikte olup ilerleyen aşamalarda genişletilebilir bir yapı sunmaktadır.</w:t>
      </w:r>
    </w:p>
    <w:p w:rsidR="00000000" w:rsidDel="00000000" w:rsidP="00000000" w:rsidRDefault="00000000" w:rsidRPr="00000000" w14:paraId="000000A7">
      <w:pPr>
        <w:spacing w:before="0" w:lineRule="auto"/>
        <w:ind w:left="0" w:right="0" w:firstLine="0"/>
        <w:jc w:val="left"/>
        <w:rPr>
          <w:b w:val="1"/>
          <w:bCs w:val="1"/>
        </w:rPr>
      </w:pPr>
      <w:r w:rsidDel="00000000" w:rsidR="00000000" w:rsidRPr="00000000">
        <w:rPr>
          <w:rtl w:val="0"/>
        </w:rPr>
      </w:r>
    </w:p>
    <w:sectPr>
      <w:headerReference r:id="rId8" w:type="default"/>
      <w:pgSz w:h="15840" w:w="12240" w:orient="portrait"/>
      <w:pgMar w:bottom="280" w:top="1180" w:left="36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35" w:lineRule="auto"/>
      <w:ind w:left="1490"/>
    </w:pPr>
    <w:rPr>
      <w:rFonts w:ascii="Calibri" w:cs="Calibri" w:eastAsia="Calibri" w:hAnsi="Calibri"/>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2"/>
      <w:szCs w:val="22"/>
      <w:lang w:bidi="ar-SA" w:eastAsia="en-US" w:val="tr-TR"/>
    </w:rPr>
  </w:style>
  <w:style w:type="paragraph" w:styleId="ListParagraph">
    <w:name w:val="List Paragraph"/>
    <w:basedOn w:val="Normal"/>
    <w:uiPriority w:val="1"/>
    <w:qFormat w:val="1"/>
    <w:pPr>
      <w:spacing w:before="48"/>
      <w:ind w:left="2829" w:hanging="337"/>
    </w:pPr>
    <w:rPr>
      <w:rFonts w:ascii="Calibri" w:cs="Calibri" w:eastAsia="Calibri" w:hAnsi="Calibri"/>
      <w:lang w:bidi="ar-SA" w:eastAsia="en-US" w:val="tr-TR"/>
    </w:rPr>
  </w:style>
  <w:style w:type="paragraph" w:styleId="TableParagraph">
    <w:name w:val="Table Paragraph"/>
    <w:basedOn w:val="Normal"/>
    <w:uiPriority w:val="1"/>
    <w:qFormat w:val="1"/>
    <w:pPr/>
    <w:rPr>
      <w:rFonts w:ascii="Calibri" w:cs="Calibri" w:eastAsia="Calibri" w:hAnsi="Calibri"/>
      <w:lang w:bidi="ar-SA" w:eastAsia="en-US" w:val="tr-T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zPL43R3PcOi17XYn7wKCHzrjdg==">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2026-03-25T12:54:38Z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2016-04-25T00:00:00Z</vt:filetime>
  </property>
  <property fmtid="{D5CDD505-2E9C-101B-9397-08002B2CF9AE}" pid="3" name="Creator">
    <vt:lpwstr>ABBYY FineReader PDF</vt:lpwstr>
  </property>
  <property fmtid="{D5CDD505-2E9C-101B-9397-08002B2CF9AE}" pid="4" name="LastSaved">
    <vt:filetime>2026-03-25T00:00:00Z</vt:filetime>
  </property>
  <property fmtid="{D5CDD505-2E9C-101B-9397-08002B2CF9AE}" pid="5" name="Producer">
    <vt:lpwstr>ABBYY FineReader PDF</vt:lpwstr>
  </property>
</Properties>
</file>