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D45" w:rsidRDefault="00957D45" w:rsidP="00957D45">
      <w:pPr>
        <w:spacing w:after="0" w:line="240" w:lineRule="auto"/>
        <w:rPr>
          <w:lang w:val="es-VE"/>
        </w:rPr>
      </w:pPr>
      <w:r w:rsidRPr="00957D45">
        <w:rPr>
          <w:lang w:val="es-VE"/>
        </w:rPr>
        <w:t xml:space="preserve">Utilice </w:t>
      </w:r>
      <w:r w:rsidR="008D2784">
        <w:rPr>
          <w:lang w:val="es-VE"/>
        </w:rPr>
        <w:t>materialize.css para ciertos</w:t>
      </w:r>
      <w:r w:rsidRPr="00957D45">
        <w:rPr>
          <w:lang w:val="es-VE"/>
        </w:rPr>
        <w:t xml:space="preserve"> estilos</w:t>
      </w:r>
      <w:r w:rsidR="008D2784">
        <w:rPr>
          <w:lang w:val="es-VE"/>
        </w:rPr>
        <w:t>.</w:t>
      </w:r>
    </w:p>
    <w:p w:rsidR="008D2784" w:rsidRPr="00957D45" w:rsidRDefault="008D2784" w:rsidP="00957D45">
      <w:pPr>
        <w:spacing w:after="0" w:line="240" w:lineRule="auto"/>
        <w:rPr>
          <w:lang w:val="es-VE"/>
        </w:rPr>
      </w:pPr>
    </w:p>
    <w:p w:rsidR="00E45831" w:rsidRPr="00957D45" w:rsidRDefault="00E45831" w:rsidP="00957D45">
      <w:pPr>
        <w:spacing w:after="0" w:line="240" w:lineRule="auto"/>
        <w:rPr>
          <w:b/>
          <w:lang w:val="es-VE"/>
        </w:rPr>
      </w:pPr>
      <w:r w:rsidRPr="00957D45">
        <w:rPr>
          <w:b/>
          <w:lang w:val="es-VE"/>
        </w:rPr>
        <w:t>INDEX</w:t>
      </w:r>
    </w:p>
    <w:p w:rsidR="001A1904" w:rsidRDefault="00E45831" w:rsidP="00957D45">
      <w:pPr>
        <w:spacing w:after="0" w:line="240" w:lineRule="auto"/>
        <w:rPr>
          <w:lang w:val="es-VE"/>
        </w:rPr>
      </w:pPr>
      <w:r>
        <w:rPr>
          <w:lang w:val="es-VE"/>
        </w:rPr>
        <w:t>E</w:t>
      </w:r>
      <w:r w:rsidR="006B32A1" w:rsidRPr="006B32A1">
        <w:rPr>
          <w:lang w:val="es-VE"/>
        </w:rPr>
        <w:t xml:space="preserve">n la </w:t>
      </w:r>
      <w:r w:rsidR="006B32A1">
        <w:rPr>
          <w:lang w:val="es-VE"/>
        </w:rPr>
        <w:t>sección de la derecha coloque un apartado de twitter, la cuenta allí vinculada debe ser la de la empresa, que mostrara las noticias actualizadas. Para muestra se vincule la de @</w:t>
      </w:r>
      <w:proofErr w:type="spellStart"/>
      <w:r w:rsidR="006B32A1">
        <w:rPr>
          <w:lang w:val="es-VE"/>
        </w:rPr>
        <w:t>TwitterDev</w:t>
      </w:r>
      <w:proofErr w:type="spellEnd"/>
      <w:r w:rsidR="008D2784">
        <w:rPr>
          <w:lang w:val="es-VE"/>
        </w:rPr>
        <w:t>.</w:t>
      </w:r>
    </w:p>
    <w:p w:rsidR="006B32A1" w:rsidRDefault="006B32A1" w:rsidP="00957D45">
      <w:pPr>
        <w:spacing w:after="0" w:line="240" w:lineRule="auto"/>
        <w:rPr>
          <w:lang w:val="es-VE"/>
        </w:rPr>
      </w:pPr>
    </w:p>
    <w:p w:rsidR="00E45831" w:rsidRPr="00957D45" w:rsidRDefault="00E45831" w:rsidP="00957D45">
      <w:pPr>
        <w:spacing w:after="0" w:line="240" w:lineRule="auto"/>
        <w:rPr>
          <w:b/>
          <w:lang w:val="es-VE"/>
        </w:rPr>
      </w:pPr>
      <w:r w:rsidRPr="00957D45">
        <w:rPr>
          <w:b/>
          <w:lang w:val="es-VE"/>
        </w:rPr>
        <w:t>SERVICIOS</w:t>
      </w:r>
    </w:p>
    <w:p w:rsidR="006B32A1" w:rsidRDefault="00E45831" w:rsidP="00957D45">
      <w:pPr>
        <w:spacing w:after="0" w:line="240" w:lineRule="auto"/>
        <w:rPr>
          <w:lang w:val="es-VE"/>
        </w:rPr>
      </w:pPr>
      <w:r>
        <w:rPr>
          <w:lang w:val="es-VE"/>
        </w:rPr>
        <w:t>E</w:t>
      </w:r>
      <w:r w:rsidR="006B32A1">
        <w:rPr>
          <w:lang w:val="es-VE"/>
        </w:rPr>
        <w:t>n el apartado de servicios se muestra la información de cada uno de los servicios que se ofrecen.</w:t>
      </w:r>
    </w:p>
    <w:p w:rsidR="00957D45" w:rsidRDefault="00957D45" w:rsidP="00957D45">
      <w:pPr>
        <w:spacing w:after="0" w:line="240" w:lineRule="auto"/>
        <w:rPr>
          <w:lang w:val="es-VE"/>
        </w:rPr>
      </w:pPr>
    </w:p>
    <w:p w:rsidR="00957D45" w:rsidRPr="00957D45" w:rsidRDefault="00957D45" w:rsidP="00957D45">
      <w:pPr>
        <w:spacing w:after="0" w:line="240" w:lineRule="auto"/>
        <w:rPr>
          <w:b/>
          <w:lang w:val="es-VE"/>
        </w:rPr>
      </w:pPr>
      <w:r w:rsidRPr="00957D45">
        <w:rPr>
          <w:b/>
          <w:lang w:val="es-VE"/>
        </w:rPr>
        <w:t>PRESUPUESTOS</w:t>
      </w:r>
    </w:p>
    <w:p w:rsidR="006B32A1" w:rsidRDefault="00957D45" w:rsidP="00957D45">
      <w:pPr>
        <w:spacing w:after="0" w:line="240" w:lineRule="auto"/>
        <w:rPr>
          <w:lang w:val="es-VE"/>
        </w:rPr>
      </w:pPr>
      <w:r>
        <w:rPr>
          <w:lang w:val="es-VE"/>
        </w:rPr>
        <w:t>E</w:t>
      </w:r>
      <w:r w:rsidR="006B32A1">
        <w:rPr>
          <w:lang w:val="es-VE"/>
        </w:rPr>
        <w:t>ste apartado cuenta con tres formularios que dependiendo de si cumple con la validación de los datos introducidos permite o no mostrar el siguiente.</w:t>
      </w:r>
    </w:p>
    <w:p w:rsidR="006B32A1" w:rsidRDefault="006B32A1" w:rsidP="00957D45">
      <w:pPr>
        <w:spacing w:after="0" w:line="240" w:lineRule="auto"/>
        <w:rPr>
          <w:lang w:val="es-VE"/>
        </w:rPr>
      </w:pPr>
      <w:r>
        <w:rPr>
          <w:lang w:val="es-VE"/>
        </w:rPr>
        <w:t xml:space="preserve">Formulario1: </w:t>
      </w:r>
      <w:r w:rsidR="00E45831">
        <w:rPr>
          <w:lang w:val="es-VE"/>
        </w:rPr>
        <w:t>C</w:t>
      </w:r>
      <w:r>
        <w:rPr>
          <w:lang w:val="es-VE"/>
        </w:rPr>
        <w:t>ontiene los datos personales, si los datos ingresados son válidos habilita el botón de enviar y al presionarlo muestra el formulario 2 inhabilitando la modificación de los datos personales ya enviados.</w:t>
      </w:r>
    </w:p>
    <w:p w:rsidR="00E45831" w:rsidRDefault="006B32A1" w:rsidP="00957D45">
      <w:pPr>
        <w:spacing w:after="0" w:line="240" w:lineRule="auto"/>
        <w:rPr>
          <w:lang w:val="es-VE"/>
        </w:rPr>
      </w:pPr>
      <w:r>
        <w:rPr>
          <w:lang w:val="es-VE"/>
        </w:rPr>
        <w:t xml:space="preserve">Formulario 2: </w:t>
      </w:r>
      <w:r w:rsidR="00295997">
        <w:rPr>
          <w:lang w:val="es-VE"/>
        </w:rPr>
        <w:t>S</w:t>
      </w:r>
      <w:r w:rsidR="00295997">
        <w:rPr>
          <w:lang w:val="es-VE"/>
        </w:rPr>
        <w:t xml:space="preserve">i se desean modificar los datos personales </w:t>
      </w:r>
      <w:r w:rsidR="00295997">
        <w:rPr>
          <w:lang w:val="es-VE"/>
        </w:rPr>
        <w:t xml:space="preserve">del formulario anterior </w:t>
      </w:r>
      <w:r w:rsidR="00295997">
        <w:rPr>
          <w:lang w:val="es-VE"/>
        </w:rPr>
        <w:t>se debe presionar el botón de volver</w:t>
      </w:r>
      <w:r w:rsidR="00295997">
        <w:rPr>
          <w:lang w:val="es-VE"/>
        </w:rPr>
        <w:t>. En este formulario s</w:t>
      </w:r>
      <w:r w:rsidR="00E45831">
        <w:rPr>
          <w:lang w:val="es-VE"/>
        </w:rPr>
        <w:t>e debe seleccionar una de las cuatro opciones de servicio</w:t>
      </w:r>
      <w:r w:rsidR="00295997">
        <w:rPr>
          <w:lang w:val="es-VE"/>
        </w:rPr>
        <w:t>s ofrecidos:</w:t>
      </w:r>
    </w:p>
    <w:p w:rsidR="00295997" w:rsidRDefault="00E45831" w:rsidP="00957D45">
      <w:pPr>
        <w:spacing w:after="0" w:line="240" w:lineRule="auto"/>
        <w:rPr>
          <w:lang w:val="es-VE"/>
        </w:rPr>
      </w:pPr>
      <w:r>
        <w:rPr>
          <w:u w:val="single"/>
          <w:lang w:val="es-VE"/>
        </w:rPr>
        <w:t>Envío</w:t>
      </w:r>
      <w:r w:rsidRPr="00E45831">
        <w:rPr>
          <w:u w:val="single"/>
          <w:lang w:val="es-VE"/>
        </w:rPr>
        <w:t xml:space="preserve"> Internacional</w:t>
      </w:r>
      <w:r>
        <w:rPr>
          <w:u w:val="single"/>
          <w:lang w:val="es-VE"/>
        </w:rPr>
        <w:t xml:space="preserve">: </w:t>
      </w:r>
      <w:r>
        <w:rPr>
          <w:lang w:val="es-VE"/>
        </w:rPr>
        <w:t>Para mostrar un monto de presupuesto hay que fijar 3 parámetros que son un lugar de destino (Venezuela o Colombia), un tipo de envío (marítimo o aéreo) y un tipo de paquete (sobre o caja), este ultimo de ser caja se debe indicar el peso y dimensiones de la misma. Y una opción que no es obligatoria pero que si modifica el precio de ser seleccionada es el servicio de casillero. Con estos datos se mostrara un precio, y al modificar cualquiera de ellos se actualizara automáticamente el precio.</w:t>
      </w:r>
    </w:p>
    <w:p w:rsidR="00295997" w:rsidRDefault="00295997" w:rsidP="00957D45">
      <w:pPr>
        <w:spacing w:after="0" w:line="240" w:lineRule="auto"/>
        <w:rPr>
          <w:lang w:val="es-VE"/>
        </w:rPr>
      </w:pPr>
      <w:r w:rsidRPr="00295997">
        <w:rPr>
          <w:u w:val="single"/>
          <w:lang w:val="es-VE"/>
        </w:rPr>
        <w:t>Mudanza:</w:t>
      </w:r>
      <w:r>
        <w:rPr>
          <w:lang w:val="es-VE"/>
        </w:rPr>
        <w:t xml:space="preserve"> Ya que no todas las mudanzas son iguales se le pide al usuario que s</w:t>
      </w:r>
      <w:r w:rsidRPr="00295997">
        <w:rPr>
          <w:lang w:val="es-VE"/>
        </w:rPr>
        <w:t>eleccione una fecha disponible para que uno de nuestros agentes realice una evaluación para ca</w:t>
      </w:r>
      <w:r>
        <w:rPr>
          <w:lang w:val="es-VE"/>
        </w:rPr>
        <w:t>lcular el presupuesto, en este apartado se valida que la fecha introducida no sea anterior a la fecha actual.</w:t>
      </w:r>
    </w:p>
    <w:p w:rsidR="00212078" w:rsidRDefault="00295997" w:rsidP="00957D45">
      <w:pPr>
        <w:spacing w:after="0" w:line="240" w:lineRule="auto"/>
        <w:rPr>
          <w:lang w:val="es-VE"/>
        </w:rPr>
      </w:pPr>
      <w:r w:rsidRPr="00212078">
        <w:rPr>
          <w:u w:val="single"/>
          <w:lang w:val="es-VE"/>
        </w:rPr>
        <w:t>Rental Car</w:t>
      </w:r>
      <w:r>
        <w:rPr>
          <w:lang w:val="es-VE"/>
        </w:rPr>
        <w:t>: Primero se debe seleccionar del listado el vehículo a rentar y luego la fecha de inicio y de fin del servicio</w:t>
      </w:r>
      <w:r w:rsidR="00212078">
        <w:rPr>
          <w:lang w:val="es-VE"/>
        </w:rPr>
        <w:t>, en este caso se valida que las fecha de inicio no sea menor ni igual que la fecha actual, que la fecha de finalización sea mayor que la fecha de inicio y que se rellenen ambos campos junto con el de tipo de vehículo para ofrecer un monto de presupuesto. Aquí también se modifica automáticamente si se cambia algún parámetro.</w:t>
      </w:r>
    </w:p>
    <w:p w:rsidR="00212078" w:rsidRDefault="00212078" w:rsidP="00957D45">
      <w:pPr>
        <w:spacing w:after="0" w:line="240" w:lineRule="auto"/>
        <w:rPr>
          <w:lang w:val="es-VE"/>
        </w:rPr>
      </w:pPr>
      <w:r w:rsidRPr="00212078">
        <w:rPr>
          <w:u w:val="single"/>
          <w:lang w:val="es-VE"/>
        </w:rPr>
        <w:t>Personal Shopper</w:t>
      </w:r>
      <w:r>
        <w:rPr>
          <w:lang w:val="es-VE"/>
        </w:rPr>
        <w:t>: Se debe elegir una fecha en la que se quiera disfrutar del servicio y a su vez ingresar el rango de horas. Aquí se valida que se ingrese una fecha correcta (mayor a la fecha actual) y que el rango de horas sea mayor de 0 y menor a 8 horas, con estos datos validados se ofrece un monto de presupuesto que se modifica automáticamente de cambiar cualquiera de estos parámetros ingresados.</w:t>
      </w:r>
    </w:p>
    <w:p w:rsidR="00212078" w:rsidRDefault="00212078" w:rsidP="00957D45">
      <w:pPr>
        <w:spacing w:after="0" w:line="240" w:lineRule="auto"/>
        <w:rPr>
          <w:lang w:val="es-VE"/>
        </w:rPr>
      </w:pPr>
      <w:r>
        <w:rPr>
          <w:lang w:val="es-VE"/>
        </w:rPr>
        <w:t>Formulario 3</w:t>
      </w:r>
      <w:r>
        <w:rPr>
          <w:lang w:val="es-VE"/>
        </w:rPr>
        <w:t xml:space="preserve">: </w:t>
      </w:r>
      <w:r>
        <w:rPr>
          <w:lang w:val="es-VE"/>
        </w:rPr>
        <w:t>En cualquier caso anterior se valida que los datos ingresados sean correctos, en dicho caso muestra un tercer formulario con la aceptación de los términos y condiciones y de ser marcado habilita el botón de enviar</w:t>
      </w:r>
      <w:r w:rsidR="00957D45">
        <w:rPr>
          <w:lang w:val="es-VE"/>
        </w:rPr>
        <w:t>. En todo momento</w:t>
      </w:r>
      <w:r>
        <w:rPr>
          <w:lang w:val="es-VE"/>
        </w:rPr>
        <w:t xml:space="preserve"> se pueden borrar los datos ingresados, cambiar de servicio o volver a modificar los datos personales.</w:t>
      </w:r>
    </w:p>
    <w:p w:rsidR="00957D45" w:rsidRDefault="00957D45" w:rsidP="00957D45">
      <w:pPr>
        <w:spacing w:after="0" w:line="240" w:lineRule="auto"/>
        <w:rPr>
          <w:lang w:val="es-VE"/>
        </w:rPr>
      </w:pPr>
    </w:p>
    <w:p w:rsidR="00295997" w:rsidRPr="00957D45" w:rsidRDefault="00957D45" w:rsidP="00957D45">
      <w:pPr>
        <w:spacing w:after="0" w:line="240" w:lineRule="auto"/>
        <w:rPr>
          <w:b/>
          <w:lang w:val="es-VE"/>
        </w:rPr>
      </w:pPr>
      <w:r w:rsidRPr="00957D45">
        <w:rPr>
          <w:b/>
          <w:lang w:val="es-VE"/>
        </w:rPr>
        <w:t>GALERIA</w:t>
      </w:r>
    </w:p>
    <w:p w:rsidR="00957D45" w:rsidRDefault="00957D45" w:rsidP="00957D45">
      <w:pPr>
        <w:spacing w:after="0" w:line="240" w:lineRule="auto"/>
        <w:rPr>
          <w:lang w:val="es-VE"/>
        </w:rPr>
      </w:pPr>
      <w:r>
        <w:rPr>
          <w:lang w:val="es-VE"/>
        </w:rPr>
        <w:t>El slider que aquí se muestra lo programe luego de ver la clase del Profesor José Miguel, permite adelantar y atrasar la imagen con los botones de derecha o izquierda y se pasa automáticamente a la siguiente imagen cada 3 segundos.</w:t>
      </w:r>
    </w:p>
    <w:p w:rsidR="00957D45" w:rsidRDefault="00957D45" w:rsidP="00957D45">
      <w:pPr>
        <w:spacing w:after="0" w:line="240" w:lineRule="auto"/>
        <w:rPr>
          <w:lang w:val="es-VE"/>
        </w:rPr>
      </w:pPr>
      <w:bookmarkStart w:id="0" w:name="_GoBack"/>
      <w:bookmarkEnd w:id="0"/>
    </w:p>
    <w:p w:rsidR="00957D45" w:rsidRPr="00957D45" w:rsidRDefault="00957D45" w:rsidP="00957D45">
      <w:pPr>
        <w:spacing w:after="0" w:line="240" w:lineRule="auto"/>
        <w:rPr>
          <w:b/>
          <w:lang w:val="es-VE"/>
        </w:rPr>
      </w:pPr>
      <w:r w:rsidRPr="00957D45">
        <w:rPr>
          <w:b/>
          <w:lang w:val="es-VE"/>
        </w:rPr>
        <w:t>CONTACTO</w:t>
      </w:r>
    </w:p>
    <w:p w:rsidR="00957D45" w:rsidRPr="00E45831" w:rsidRDefault="00957D45" w:rsidP="00957D45">
      <w:pPr>
        <w:spacing w:after="0" w:line="240" w:lineRule="auto"/>
        <w:rPr>
          <w:lang w:val="es-VE"/>
        </w:rPr>
      </w:pPr>
      <w:r>
        <w:rPr>
          <w:lang w:val="es-VE"/>
        </w:rPr>
        <w:t xml:space="preserve">Utilice </w:t>
      </w:r>
      <w:proofErr w:type="spellStart"/>
      <w:r>
        <w:rPr>
          <w:lang w:val="es-VE"/>
        </w:rPr>
        <w:t>openstreetmap</w:t>
      </w:r>
      <w:proofErr w:type="spellEnd"/>
      <w:r>
        <w:rPr>
          <w:lang w:val="es-VE"/>
        </w:rPr>
        <w:t xml:space="preserve"> y leaflet.js</w:t>
      </w:r>
    </w:p>
    <w:sectPr w:rsidR="00957D45" w:rsidRPr="00E45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A1"/>
    <w:rsid w:val="00064DCD"/>
    <w:rsid w:val="001A1904"/>
    <w:rsid w:val="00212078"/>
    <w:rsid w:val="00280557"/>
    <w:rsid w:val="00295997"/>
    <w:rsid w:val="006B32A1"/>
    <w:rsid w:val="008D2784"/>
    <w:rsid w:val="00957D45"/>
    <w:rsid w:val="00E4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</cp:revision>
  <dcterms:created xsi:type="dcterms:W3CDTF">2022-12-26T15:20:00Z</dcterms:created>
  <dcterms:modified xsi:type="dcterms:W3CDTF">2022-12-26T20:21:00Z</dcterms:modified>
</cp:coreProperties>
</file>