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4D36" w:rsidRDefault="00AD4D36" w:rsidP="00AD4D36">
      <w:pPr>
        <w:pStyle w:val="ad"/>
        <w:spacing w:before="0" w:beforeAutospacing="0" w:after="0" w:afterAutospacing="0" w:line="480" w:lineRule="auto"/>
        <w:ind w:firstLine="0"/>
        <w:jc w:val="center"/>
        <w:rPr>
          <w:b/>
          <w:caps/>
          <w:szCs w:val="28"/>
          <w:lang w:val="uk-UA"/>
        </w:rPr>
      </w:pPr>
      <w:r>
        <w:rPr>
          <w:b/>
          <w:caps/>
          <w:color w:val="000000"/>
          <w:szCs w:val="28"/>
          <w:lang w:val="uk-UA"/>
        </w:rPr>
        <w:t>Анотація</w:t>
      </w:r>
    </w:p>
    <w:p w:rsidR="00AD4D36" w:rsidRDefault="00AD4D36" w:rsidP="00AD4D36">
      <w:pPr>
        <w:pStyle w:val="ad"/>
        <w:spacing w:before="0" w:beforeAutospacing="0" w:after="0" w:afterAutospacing="0"/>
        <w:rPr>
          <w:szCs w:val="28"/>
          <w:lang w:val="uk-UA"/>
        </w:rPr>
      </w:pPr>
      <w:r>
        <w:rPr>
          <w:szCs w:val="28"/>
          <w:lang w:val="uk-UA"/>
        </w:rPr>
        <w:t xml:space="preserve">Пояснювальна записка складається з </w:t>
      </w:r>
      <w:r>
        <w:rPr>
          <w:szCs w:val="28"/>
        </w:rPr>
        <w:t>9</w:t>
      </w:r>
      <w:r w:rsidR="00D57C22" w:rsidRPr="00D57C22">
        <w:rPr>
          <w:szCs w:val="28"/>
        </w:rPr>
        <w:t>3</w:t>
      </w:r>
      <w:r w:rsidR="00D57C22">
        <w:rPr>
          <w:szCs w:val="28"/>
          <w:lang w:val="uk-UA"/>
        </w:rPr>
        <w:t xml:space="preserve"> ст., </w:t>
      </w:r>
      <w:r w:rsidR="00D57C22">
        <w:rPr>
          <w:szCs w:val="28"/>
        </w:rPr>
        <w:t>3</w:t>
      </w:r>
      <w:r w:rsidR="00D57C22" w:rsidRPr="00D57C22">
        <w:rPr>
          <w:szCs w:val="28"/>
        </w:rPr>
        <w:t>2</w:t>
      </w:r>
      <w:r w:rsidR="00D57C22">
        <w:rPr>
          <w:szCs w:val="28"/>
          <w:lang w:val="uk-UA"/>
        </w:rPr>
        <w:t xml:space="preserve"> рис., </w:t>
      </w:r>
      <w:r w:rsidR="00D57C22" w:rsidRPr="00D57C22">
        <w:rPr>
          <w:szCs w:val="28"/>
        </w:rPr>
        <w:t>11</w:t>
      </w:r>
      <w:r w:rsidR="00D57C22">
        <w:rPr>
          <w:szCs w:val="28"/>
          <w:lang w:val="uk-UA"/>
        </w:rPr>
        <w:t xml:space="preserve"> таблиць, 5 діаграм, </w:t>
      </w:r>
      <w:r w:rsidR="00D57C22" w:rsidRPr="00D57C22">
        <w:rPr>
          <w:szCs w:val="28"/>
        </w:rPr>
        <w:t>2</w:t>
      </w:r>
      <w:r w:rsidR="0091321E">
        <w:rPr>
          <w:szCs w:val="28"/>
          <w:lang w:val="uk-UA"/>
        </w:rPr>
        <w:t xml:space="preserve"> додатків, 8</w:t>
      </w:r>
      <w:r>
        <w:rPr>
          <w:szCs w:val="28"/>
          <w:lang w:val="uk-UA"/>
        </w:rPr>
        <w:t xml:space="preserve"> джерел.</w:t>
      </w:r>
    </w:p>
    <w:p w:rsidR="00AD4D36" w:rsidRDefault="00AD4D36" w:rsidP="00AD4D36">
      <w:pPr>
        <w:ind w:firstLine="720"/>
        <w:rPr>
          <w:noProof/>
        </w:rPr>
      </w:pPr>
      <w:r>
        <w:rPr>
          <w:noProof/>
        </w:rPr>
        <w:t xml:space="preserve">Об’єкт проектування – </w:t>
      </w:r>
      <w:r w:rsidR="00B82CDD">
        <w:rPr>
          <w:noProof/>
        </w:rPr>
        <w:t>електронне меню для закладів громадського харчування</w:t>
      </w:r>
      <w:r>
        <w:rPr>
          <w:noProof/>
        </w:rPr>
        <w:t>.</w:t>
      </w:r>
    </w:p>
    <w:p w:rsidR="00AD4D36" w:rsidRDefault="00AD4D36" w:rsidP="00AD4D36">
      <w:pPr>
        <w:ind w:firstLine="720"/>
        <w:rPr>
          <w:noProof/>
        </w:rPr>
      </w:pPr>
      <w:r>
        <w:rPr>
          <w:noProof/>
        </w:rPr>
        <w:t xml:space="preserve">Мета проектування – проаналізувати </w:t>
      </w:r>
      <w:r w:rsidR="00D46DA9">
        <w:rPr>
          <w:noProof/>
        </w:rPr>
        <w:t>сферу об</w:t>
      </w:r>
      <w:r w:rsidR="00FB1F53">
        <w:rPr>
          <w:noProof/>
        </w:rPr>
        <w:t>слуговування клієнтів в зак</w:t>
      </w:r>
      <w:r w:rsidR="00D6620E">
        <w:rPr>
          <w:noProof/>
        </w:rPr>
        <w:t>ладах</w:t>
      </w:r>
      <w:r w:rsidR="00D46DA9">
        <w:rPr>
          <w:noProof/>
        </w:rPr>
        <w:t xml:space="preserve"> громадського харчування</w:t>
      </w:r>
      <w:r>
        <w:rPr>
          <w:noProof/>
        </w:rPr>
        <w:t>, створи</w:t>
      </w:r>
      <w:r w:rsidR="00D46DA9">
        <w:rPr>
          <w:noProof/>
        </w:rPr>
        <w:t>ти програмне забезпечення «Електронне меню для закладів громадського харчування»</w:t>
      </w:r>
      <w:r>
        <w:rPr>
          <w:noProof/>
        </w:rPr>
        <w:t xml:space="preserve"> із детальною розробкою </w:t>
      </w:r>
      <w:r w:rsidR="003A5D6B">
        <w:rPr>
          <w:noProof/>
        </w:rPr>
        <w:t>робочого місця офіціаната та адміністратора</w:t>
      </w:r>
      <w:r>
        <w:rPr>
          <w:noProof/>
        </w:rPr>
        <w:t>.</w:t>
      </w:r>
    </w:p>
    <w:p w:rsidR="00AD4D36" w:rsidRDefault="00AD4D36" w:rsidP="00AD4D36">
      <w:pPr>
        <w:ind w:firstLine="720"/>
        <w:rPr>
          <w:noProof/>
        </w:rPr>
      </w:pPr>
      <w:r>
        <w:rPr>
          <w:noProof/>
        </w:rPr>
        <w:t xml:space="preserve">Метод проектування – платформа .NET, система розробки об’єктно-орієнтованих продуктів </w:t>
      </w:r>
      <w:r w:rsidR="009D2CF7">
        <w:rPr>
          <w:noProof/>
          <w:lang w:val="en-US"/>
        </w:rPr>
        <w:t>Embarcadero</w:t>
      </w:r>
      <w:r w:rsidR="009D2CF7" w:rsidRPr="009D2CF7">
        <w:rPr>
          <w:noProof/>
        </w:rPr>
        <w:t xml:space="preserve"> </w:t>
      </w:r>
      <w:r w:rsidR="009D2CF7">
        <w:rPr>
          <w:noProof/>
          <w:lang w:val="en-US"/>
        </w:rPr>
        <w:t>RAD</w:t>
      </w:r>
      <w:r w:rsidR="009D2CF7" w:rsidRPr="009D2CF7">
        <w:rPr>
          <w:noProof/>
        </w:rPr>
        <w:t xml:space="preserve"> </w:t>
      </w:r>
      <w:r w:rsidR="009D2CF7">
        <w:rPr>
          <w:noProof/>
          <w:lang w:val="en-US"/>
        </w:rPr>
        <w:t>Studio</w:t>
      </w:r>
      <w:r w:rsidR="009D2CF7" w:rsidRPr="009D2CF7">
        <w:rPr>
          <w:noProof/>
        </w:rPr>
        <w:t xml:space="preserve"> </w:t>
      </w:r>
      <w:r w:rsidR="009D2CF7">
        <w:rPr>
          <w:noProof/>
          <w:lang w:val="en-US"/>
        </w:rPr>
        <w:t>C</w:t>
      </w:r>
      <w:r w:rsidR="009D2CF7" w:rsidRPr="009D2CF7">
        <w:rPr>
          <w:noProof/>
        </w:rPr>
        <w:t xml:space="preserve">++ </w:t>
      </w:r>
      <w:r w:rsidR="009D2CF7">
        <w:rPr>
          <w:noProof/>
          <w:lang w:val="en-US"/>
        </w:rPr>
        <w:t>Builder</w:t>
      </w:r>
      <w:r w:rsidR="009D2CF7">
        <w:rPr>
          <w:noProof/>
        </w:rPr>
        <w:t xml:space="preserve"> 10.</w:t>
      </w:r>
      <w:r w:rsidR="009D2CF7" w:rsidRPr="009D2CF7">
        <w:rPr>
          <w:noProof/>
        </w:rPr>
        <w:t xml:space="preserve">2 </w:t>
      </w:r>
      <w:r w:rsidR="009D2CF7">
        <w:rPr>
          <w:noProof/>
          <w:lang w:val="en-US"/>
        </w:rPr>
        <w:t>Tokyo</w:t>
      </w:r>
      <w:r w:rsidR="009D2CF7">
        <w:rPr>
          <w:noProof/>
        </w:rPr>
        <w:t>, мова програмування С</w:t>
      </w:r>
      <w:r w:rsidR="009D2CF7" w:rsidRPr="009D2CF7">
        <w:rPr>
          <w:noProof/>
        </w:rPr>
        <w:t>++</w:t>
      </w:r>
      <w:r w:rsidR="009D2CF7">
        <w:rPr>
          <w:noProof/>
        </w:rPr>
        <w:t>,</w:t>
      </w:r>
      <w:r>
        <w:rPr>
          <w:noProof/>
        </w:rPr>
        <w:t xml:space="preserve"> </w:t>
      </w:r>
      <w:r w:rsidR="009D2CF7">
        <w:rPr>
          <w:noProof/>
          <w:lang w:val="en-US"/>
        </w:rPr>
        <w:t>FastReport</w:t>
      </w:r>
      <w:r w:rsidR="009D2CF7" w:rsidRPr="009D2CF7">
        <w:rPr>
          <w:noProof/>
        </w:rPr>
        <w:t xml:space="preserve"> 6</w:t>
      </w:r>
      <w:r>
        <w:rPr>
          <w:noProof/>
        </w:rPr>
        <w:t xml:space="preserve">, а також система керування базами даних MS SQL Server </w:t>
      </w:r>
      <w:r w:rsidR="00167295">
        <w:rPr>
          <w:noProof/>
          <w:lang w:val="en-US"/>
        </w:rPr>
        <w:t>Express</w:t>
      </w:r>
      <w:r w:rsidR="00167295" w:rsidRPr="00167295">
        <w:rPr>
          <w:noProof/>
        </w:rPr>
        <w:t xml:space="preserve"> </w:t>
      </w:r>
      <w:r w:rsidR="00167295">
        <w:rPr>
          <w:noProof/>
        </w:rPr>
        <w:t>20</w:t>
      </w:r>
      <w:r w:rsidR="00167295" w:rsidRPr="00327AD6">
        <w:rPr>
          <w:noProof/>
        </w:rPr>
        <w:t>14</w:t>
      </w:r>
      <w:r>
        <w:rPr>
          <w:noProof/>
        </w:rPr>
        <w:t>.</w:t>
      </w:r>
    </w:p>
    <w:p w:rsidR="00AD4D36" w:rsidRDefault="00AD4D36" w:rsidP="00AD4D36">
      <w:pPr>
        <w:rPr>
          <w:noProof/>
        </w:rPr>
      </w:pPr>
      <w:r>
        <w:rPr>
          <w:noProof/>
        </w:rPr>
        <w:t xml:space="preserve">У результаті дипломного проектування створена база даних </w:t>
      </w:r>
      <w:r w:rsidR="00FB1F53">
        <w:rPr>
          <w:noProof/>
        </w:rPr>
        <w:t xml:space="preserve">для програмного забезпечення </w:t>
      </w:r>
      <w:r w:rsidR="00A231E2">
        <w:rPr>
          <w:noProof/>
        </w:rPr>
        <w:t>електронне меню</w:t>
      </w:r>
      <w:r>
        <w:rPr>
          <w:noProof/>
        </w:rPr>
        <w:t xml:space="preserve">, яка дозволяє вести облік </w:t>
      </w:r>
      <w:r w:rsidR="00D62B0B">
        <w:rPr>
          <w:noProof/>
        </w:rPr>
        <w:t>замовлень, облік інформації про вміст меню</w:t>
      </w:r>
      <w:r>
        <w:rPr>
          <w:noProof/>
        </w:rPr>
        <w:t xml:space="preserve">, </w:t>
      </w:r>
      <w:r w:rsidR="00D62B0B">
        <w:rPr>
          <w:noProof/>
        </w:rPr>
        <w:t>облік витрат</w:t>
      </w:r>
      <w:r>
        <w:rPr>
          <w:noProof/>
        </w:rPr>
        <w:t xml:space="preserve">, облік </w:t>
      </w:r>
      <w:r w:rsidR="00D62B0B">
        <w:rPr>
          <w:noProof/>
        </w:rPr>
        <w:t>витрат товару, перегляд інформації про рейтинг клієнтів, працівників, страв та напоїв тощо.</w:t>
      </w:r>
      <w:r>
        <w:rPr>
          <w:noProof/>
        </w:rPr>
        <w:t xml:space="preserve"> </w:t>
      </w:r>
    </w:p>
    <w:p w:rsidR="00AD4D36" w:rsidRDefault="00AD4D36" w:rsidP="00AD4D36">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w:t>
      </w:r>
      <w:r w:rsidR="00AE0466">
        <w:rPr>
          <w:color w:val="000000"/>
          <w:szCs w:val="28"/>
          <w:lang w:val="uk-UA"/>
        </w:rPr>
        <w:t>жевого програмного забезпечення</w:t>
      </w:r>
      <w:bookmarkStart w:id="0" w:name="_GoBack"/>
      <w:bookmarkEnd w:id="0"/>
      <w:r>
        <w:rPr>
          <w:color w:val="000000"/>
          <w:szCs w:val="28"/>
          <w:lang w:val="uk-UA"/>
        </w:rPr>
        <w:t>.</w:t>
      </w:r>
    </w:p>
    <w:p w:rsidR="00AD4D36" w:rsidRDefault="00AD4D36" w:rsidP="00AD4D36">
      <w:r>
        <w:t xml:space="preserve">Ключові слова: </w:t>
      </w:r>
      <w:r w:rsidR="00327AD6">
        <w:rPr>
          <w:noProof/>
        </w:rPr>
        <w:t>ПРОГРАМЕ ЗАБЕЗПЕЧЕННЯ</w:t>
      </w:r>
      <w:r>
        <w:rPr>
          <w:noProof/>
        </w:rPr>
        <w:t xml:space="preserve">, БАЗА ДАНИХ, </w:t>
      </w:r>
      <w:r w:rsidR="00327AD6">
        <w:rPr>
          <w:noProof/>
        </w:rPr>
        <w:t>ЕЛЕКТРОННЕ МЕНЮ, MS SQL SERVER</w:t>
      </w:r>
      <w:r>
        <w:rPr>
          <w:noProof/>
        </w:rPr>
        <w:t>.</w:t>
      </w:r>
    </w:p>
    <w:p w:rsidR="00AD4D36" w:rsidRDefault="00AD4D36">
      <w:pPr>
        <w:rPr>
          <w:caps/>
          <w:szCs w:val="28"/>
        </w:rPr>
      </w:pPr>
      <w:r>
        <w:rPr>
          <w:caps/>
          <w:szCs w:val="28"/>
        </w:rPr>
        <w:br w:type="page"/>
      </w:r>
    </w:p>
    <w:p w:rsidR="00872AC0" w:rsidRPr="003F0BC2" w:rsidRDefault="00872AC0" w:rsidP="00872AC0">
      <w:pPr>
        <w:tabs>
          <w:tab w:val="left" w:pos="11624"/>
        </w:tabs>
        <w:spacing w:line="276" w:lineRule="auto"/>
        <w:ind w:firstLine="0"/>
        <w:jc w:val="center"/>
        <w:rPr>
          <w:caps/>
          <w:szCs w:val="28"/>
        </w:rPr>
      </w:pPr>
      <w:r w:rsidRPr="003F0BC2">
        <w:rPr>
          <w:caps/>
          <w:szCs w:val="28"/>
        </w:rPr>
        <w:lastRenderedPageBreak/>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872AC0" w:rsidRPr="003F0BC2" w:rsidRDefault="00C362B1" w:rsidP="00872AC0">
      <w:pPr>
        <w:ind w:firstLine="0"/>
        <w:jc w:val="center"/>
        <w:rPr>
          <w:szCs w:val="28"/>
        </w:rPr>
      </w:pPr>
      <w:r w:rsidRPr="003F0BC2">
        <w:rPr>
          <w:szCs w:val="28"/>
        </w:rPr>
        <w:t>на тему: Електронне меню для закладів громадського харчування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3F0BC2" w:rsidRDefault="00872AC0" w:rsidP="00872AC0">
      <w:pPr>
        <w:tabs>
          <w:tab w:val="right" w:pos="9923"/>
        </w:tabs>
        <w:ind w:left="4962" w:firstLine="0"/>
        <w:rPr>
          <w:szCs w:val="28"/>
          <w:u w:val="single"/>
        </w:rPr>
      </w:pPr>
      <w:r w:rsidRPr="003F0BC2">
        <w:rPr>
          <w:szCs w:val="28"/>
        </w:rPr>
        <w:t xml:space="preserve">Рецензент </w:t>
      </w:r>
      <w:r w:rsidR="00C123B8" w:rsidRPr="003F0BC2">
        <w:rPr>
          <w:szCs w:val="28"/>
          <w:lang w:eastAsia="ru-RU"/>
        </w:rPr>
        <w:t>«невідомо»</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4B04C3"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6754744" w:history="1">
        <w:r w:rsidR="004B04C3" w:rsidRPr="009D626C">
          <w:rPr>
            <w:rStyle w:val="a4"/>
            <w:noProof/>
          </w:rPr>
          <w:t>ВСТУП</w:t>
        </w:r>
        <w:r w:rsidR="004B04C3">
          <w:rPr>
            <w:noProof/>
            <w:webHidden/>
          </w:rPr>
          <w:tab/>
        </w:r>
        <w:r w:rsidR="004B04C3">
          <w:rPr>
            <w:noProof/>
            <w:webHidden/>
          </w:rPr>
          <w:fldChar w:fldCharType="begin"/>
        </w:r>
        <w:r w:rsidR="004B04C3">
          <w:rPr>
            <w:noProof/>
            <w:webHidden/>
          </w:rPr>
          <w:instrText xml:space="preserve"> PAGEREF _Toc516754744 \h </w:instrText>
        </w:r>
        <w:r w:rsidR="004B04C3">
          <w:rPr>
            <w:noProof/>
            <w:webHidden/>
          </w:rPr>
        </w:r>
        <w:r w:rsidR="004B04C3">
          <w:rPr>
            <w:noProof/>
            <w:webHidden/>
          </w:rPr>
          <w:fldChar w:fldCharType="separate"/>
        </w:r>
        <w:r w:rsidR="004B04C3">
          <w:rPr>
            <w:noProof/>
            <w:webHidden/>
          </w:rPr>
          <w:t>3</w:t>
        </w:r>
        <w:r w:rsidR="004B04C3">
          <w:rPr>
            <w:noProof/>
            <w:webHidden/>
          </w:rPr>
          <w:fldChar w:fldCharType="end"/>
        </w:r>
      </w:hyperlink>
    </w:p>
    <w:p w:rsidR="004B04C3" w:rsidRDefault="00B82CDD">
      <w:pPr>
        <w:pStyle w:val="11"/>
        <w:rPr>
          <w:rFonts w:asciiTheme="minorHAnsi" w:eastAsiaTheme="minorEastAsia" w:hAnsiTheme="minorHAnsi" w:cstheme="minorBidi"/>
          <w:caps w:val="0"/>
          <w:noProof/>
          <w:sz w:val="22"/>
          <w:lang w:val="ru-RU" w:eastAsia="ru-RU"/>
        </w:rPr>
      </w:pPr>
      <w:hyperlink w:anchor="_Toc516754745" w:history="1">
        <w:r w:rsidR="004B04C3" w:rsidRPr="009D626C">
          <w:rPr>
            <w:rStyle w:val="a4"/>
            <w:noProof/>
          </w:rPr>
          <w:t>РОЗДІЛ 1. ПЕРЕДП</w:t>
        </w:r>
        <w:r w:rsidR="004B04C3" w:rsidRPr="009D626C">
          <w:rPr>
            <w:rStyle w:val="a4"/>
            <w:noProof/>
          </w:rPr>
          <w:t>Р</w:t>
        </w:r>
        <w:r w:rsidR="004B04C3" w:rsidRPr="009D626C">
          <w:rPr>
            <w:rStyle w:val="a4"/>
            <w:noProof/>
          </w:rPr>
          <w:t>ОЕКТНЕ ДОСЛІДЖЕННЯ</w:t>
        </w:r>
        <w:r w:rsidR="004B04C3">
          <w:rPr>
            <w:noProof/>
            <w:webHidden/>
          </w:rPr>
          <w:tab/>
        </w:r>
        <w:r w:rsidR="004B04C3">
          <w:rPr>
            <w:noProof/>
            <w:webHidden/>
          </w:rPr>
          <w:fldChar w:fldCharType="begin"/>
        </w:r>
        <w:r w:rsidR="004B04C3">
          <w:rPr>
            <w:noProof/>
            <w:webHidden/>
          </w:rPr>
          <w:instrText xml:space="preserve"> PAGEREF _Toc516754745 \h </w:instrText>
        </w:r>
        <w:r w:rsidR="004B04C3">
          <w:rPr>
            <w:noProof/>
            <w:webHidden/>
          </w:rPr>
        </w:r>
        <w:r w:rsidR="004B04C3">
          <w:rPr>
            <w:noProof/>
            <w:webHidden/>
          </w:rPr>
          <w:fldChar w:fldCharType="separate"/>
        </w:r>
        <w:r w:rsidR="004B04C3">
          <w:rPr>
            <w:noProof/>
            <w:webHidden/>
          </w:rPr>
          <w:t>5</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46" w:history="1">
        <w:r w:rsidR="004B04C3" w:rsidRPr="009D626C">
          <w:rPr>
            <w:rStyle w:val="a4"/>
            <w:noProof/>
          </w:rPr>
          <w:t>1.1 Аналіз предметної області</w:t>
        </w:r>
        <w:r w:rsidR="004B04C3">
          <w:rPr>
            <w:noProof/>
            <w:webHidden/>
          </w:rPr>
          <w:tab/>
        </w:r>
        <w:r w:rsidR="004B04C3">
          <w:rPr>
            <w:noProof/>
            <w:webHidden/>
          </w:rPr>
          <w:fldChar w:fldCharType="begin"/>
        </w:r>
        <w:r w:rsidR="004B04C3">
          <w:rPr>
            <w:noProof/>
            <w:webHidden/>
          </w:rPr>
          <w:instrText xml:space="preserve"> PAGEREF _Toc516754746 \h </w:instrText>
        </w:r>
        <w:r w:rsidR="004B04C3">
          <w:rPr>
            <w:noProof/>
            <w:webHidden/>
          </w:rPr>
        </w:r>
        <w:r w:rsidR="004B04C3">
          <w:rPr>
            <w:noProof/>
            <w:webHidden/>
          </w:rPr>
          <w:fldChar w:fldCharType="separate"/>
        </w:r>
        <w:r w:rsidR="004B04C3">
          <w:rPr>
            <w:noProof/>
            <w:webHidden/>
          </w:rPr>
          <w:t>5</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47" w:history="1">
        <w:r w:rsidR="004B04C3" w:rsidRPr="009D626C">
          <w:rPr>
            <w:rStyle w:val="a4"/>
            <w:noProof/>
          </w:rPr>
          <w:t>1.2 Аналіз існуючого програмного забезпечення</w:t>
        </w:r>
        <w:r w:rsidR="004B04C3">
          <w:rPr>
            <w:noProof/>
            <w:webHidden/>
          </w:rPr>
          <w:tab/>
        </w:r>
        <w:r w:rsidR="004B04C3">
          <w:rPr>
            <w:noProof/>
            <w:webHidden/>
          </w:rPr>
          <w:fldChar w:fldCharType="begin"/>
        </w:r>
        <w:r w:rsidR="004B04C3">
          <w:rPr>
            <w:noProof/>
            <w:webHidden/>
          </w:rPr>
          <w:instrText xml:space="preserve"> PAGEREF _Toc516754747 \h </w:instrText>
        </w:r>
        <w:r w:rsidR="004B04C3">
          <w:rPr>
            <w:noProof/>
            <w:webHidden/>
          </w:rPr>
        </w:r>
        <w:r w:rsidR="004B04C3">
          <w:rPr>
            <w:noProof/>
            <w:webHidden/>
          </w:rPr>
          <w:fldChar w:fldCharType="separate"/>
        </w:r>
        <w:r w:rsidR="004B04C3">
          <w:rPr>
            <w:noProof/>
            <w:webHidden/>
          </w:rPr>
          <w:t>6</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48" w:history="1">
        <w:r w:rsidR="004B04C3" w:rsidRPr="009D626C">
          <w:rPr>
            <w:rStyle w:val="a4"/>
            <w:noProof/>
          </w:rPr>
          <w:t>1.3 Аналіз сучасного стану та перспективи розвитку</w:t>
        </w:r>
        <w:r w:rsidR="004B04C3">
          <w:rPr>
            <w:noProof/>
            <w:webHidden/>
          </w:rPr>
          <w:tab/>
        </w:r>
        <w:r w:rsidR="004B04C3">
          <w:rPr>
            <w:noProof/>
            <w:webHidden/>
          </w:rPr>
          <w:fldChar w:fldCharType="begin"/>
        </w:r>
        <w:r w:rsidR="004B04C3">
          <w:rPr>
            <w:noProof/>
            <w:webHidden/>
          </w:rPr>
          <w:instrText xml:space="preserve"> PAGEREF _Toc516754748 \h </w:instrText>
        </w:r>
        <w:r w:rsidR="004B04C3">
          <w:rPr>
            <w:noProof/>
            <w:webHidden/>
          </w:rPr>
        </w:r>
        <w:r w:rsidR="004B04C3">
          <w:rPr>
            <w:noProof/>
            <w:webHidden/>
          </w:rPr>
          <w:fldChar w:fldCharType="separate"/>
        </w:r>
        <w:r w:rsidR="004B04C3">
          <w:rPr>
            <w:noProof/>
            <w:webHidden/>
          </w:rPr>
          <w:t>7</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49" w:history="1">
        <w:r w:rsidR="004B04C3" w:rsidRPr="009D626C">
          <w:rPr>
            <w:rStyle w:val="a4"/>
            <w:noProof/>
          </w:rPr>
          <w:t>1.4 Постановка задачі</w:t>
        </w:r>
        <w:r w:rsidR="004B04C3">
          <w:rPr>
            <w:noProof/>
            <w:webHidden/>
          </w:rPr>
          <w:tab/>
        </w:r>
        <w:r w:rsidR="004B04C3">
          <w:rPr>
            <w:noProof/>
            <w:webHidden/>
          </w:rPr>
          <w:fldChar w:fldCharType="begin"/>
        </w:r>
        <w:r w:rsidR="004B04C3">
          <w:rPr>
            <w:noProof/>
            <w:webHidden/>
          </w:rPr>
          <w:instrText xml:space="preserve"> PAGEREF _Toc516754749 \h </w:instrText>
        </w:r>
        <w:r w:rsidR="004B04C3">
          <w:rPr>
            <w:noProof/>
            <w:webHidden/>
          </w:rPr>
        </w:r>
        <w:r w:rsidR="004B04C3">
          <w:rPr>
            <w:noProof/>
            <w:webHidden/>
          </w:rPr>
          <w:fldChar w:fldCharType="separate"/>
        </w:r>
        <w:r w:rsidR="004B04C3">
          <w:rPr>
            <w:noProof/>
            <w:webHidden/>
          </w:rPr>
          <w:t>9</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50" w:history="1">
        <w:r w:rsidR="004B04C3" w:rsidRPr="009D626C">
          <w:rPr>
            <w:rStyle w:val="a4"/>
            <w:noProof/>
          </w:rPr>
          <w:t>1.5 Маркетинго</w:t>
        </w:r>
        <w:r w:rsidR="004B04C3" w:rsidRPr="009D626C">
          <w:rPr>
            <w:rStyle w:val="a4"/>
            <w:noProof/>
          </w:rPr>
          <w:t>в</w:t>
        </w:r>
        <w:r w:rsidR="004B04C3" w:rsidRPr="009D626C">
          <w:rPr>
            <w:rStyle w:val="a4"/>
            <w:noProof/>
          </w:rPr>
          <w:t>е дослідження</w:t>
        </w:r>
        <w:r w:rsidR="004B04C3">
          <w:rPr>
            <w:noProof/>
            <w:webHidden/>
          </w:rPr>
          <w:tab/>
        </w:r>
        <w:r w:rsidR="004B04C3">
          <w:rPr>
            <w:noProof/>
            <w:webHidden/>
          </w:rPr>
          <w:fldChar w:fldCharType="begin"/>
        </w:r>
        <w:r w:rsidR="004B04C3">
          <w:rPr>
            <w:noProof/>
            <w:webHidden/>
          </w:rPr>
          <w:instrText xml:space="preserve"> PAGEREF _Toc516754750 \h </w:instrText>
        </w:r>
        <w:r w:rsidR="004B04C3">
          <w:rPr>
            <w:noProof/>
            <w:webHidden/>
          </w:rPr>
        </w:r>
        <w:r w:rsidR="004B04C3">
          <w:rPr>
            <w:noProof/>
            <w:webHidden/>
          </w:rPr>
          <w:fldChar w:fldCharType="separate"/>
        </w:r>
        <w:r w:rsidR="004B04C3">
          <w:rPr>
            <w:noProof/>
            <w:webHidden/>
          </w:rPr>
          <w:t>10</w:t>
        </w:r>
        <w:r w:rsidR="004B04C3">
          <w:rPr>
            <w:noProof/>
            <w:webHidden/>
          </w:rPr>
          <w:fldChar w:fldCharType="end"/>
        </w:r>
      </w:hyperlink>
    </w:p>
    <w:p w:rsidR="004B04C3" w:rsidRDefault="00B82CDD">
      <w:pPr>
        <w:pStyle w:val="11"/>
        <w:rPr>
          <w:rFonts w:asciiTheme="minorHAnsi" w:eastAsiaTheme="minorEastAsia" w:hAnsiTheme="minorHAnsi" w:cstheme="minorBidi"/>
          <w:caps w:val="0"/>
          <w:noProof/>
          <w:sz w:val="22"/>
          <w:lang w:val="ru-RU" w:eastAsia="ru-RU"/>
        </w:rPr>
      </w:pPr>
      <w:hyperlink w:anchor="_Toc516754751" w:history="1">
        <w:r w:rsidR="004B04C3" w:rsidRPr="009D626C">
          <w:rPr>
            <w:rStyle w:val="a4"/>
            <w:noProof/>
          </w:rPr>
          <w:t>РОЗДІЛ 2. ТЕХНІЧНИЙ ПРОЕКТ</w:t>
        </w:r>
        <w:r w:rsidR="004B04C3">
          <w:rPr>
            <w:noProof/>
            <w:webHidden/>
          </w:rPr>
          <w:tab/>
        </w:r>
        <w:r w:rsidR="004B04C3">
          <w:rPr>
            <w:noProof/>
            <w:webHidden/>
          </w:rPr>
          <w:fldChar w:fldCharType="begin"/>
        </w:r>
        <w:r w:rsidR="004B04C3">
          <w:rPr>
            <w:noProof/>
            <w:webHidden/>
          </w:rPr>
          <w:instrText xml:space="preserve"> PAGEREF _Toc516754751 \h </w:instrText>
        </w:r>
        <w:r w:rsidR="004B04C3">
          <w:rPr>
            <w:noProof/>
            <w:webHidden/>
          </w:rPr>
        </w:r>
        <w:r w:rsidR="004B04C3">
          <w:rPr>
            <w:noProof/>
            <w:webHidden/>
          </w:rPr>
          <w:fldChar w:fldCharType="separate"/>
        </w:r>
        <w:r w:rsidR="004B04C3">
          <w:rPr>
            <w:noProof/>
            <w:webHidden/>
          </w:rPr>
          <w:t>16</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52" w:history="1">
        <w:r w:rsidR="004B04C3" w:rsidRPr="009D626C">
          <w:rPr>
            <w:rStyle w:val="a4"/>
            <w:noProof/>
          </w:rPr>
          <w:t>2.1 Технічне завдання</w:t>
        </w:r>
        <w:r w:rsidR="004B04C3">
          <w:rPr>
            <w:noProof/>
            <w:webHidden/>
          </w:rPr>
          <w:tab/>
        </w:r>
        <w:r w:rsidR="004B04C3">
          <w:rPr>
            <w:noProof/>
            <w:webHidden/>
          </w:rPr>
          <w:fldChar w:fldCharType="begin"/>
        </w:r>
        <w:r w:rsidR="004B04C3">
          <w:rPr>
            <w:noProof/>
            <w:webHidden/>
          </w:rPr>
          <w:instrText xml:space="preserve"> PAGEREF _Toc516754752 \h </w:instrText>
        </w:r>
        <w:r w:rsidR="004B04C3">
          <w:rPr>
            <w:noProof/>
            <w:webHidden/>
          </w:rPr>
        </w:r>
        <w:r w:rsidR="004B04C3">
          <w:rPr>
            <w:noProof/>
            <w:webHidden/>
          </w:rPr>
          <w:fldChar w:fldCharType="separate"/>
        </w:r>
        <w:r w:rsidR="004B04C3">
          <w:rPr>
            <w:noProof/>
            <w:webHidden/>
          </w:rPr>
          <w:t>16</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53" w:history="1">
        <w:r w:rsidR="004B04C3" w:rsidRPr="009D626C">
          <w:rPr>
            <w:rStyle w:val="a4"/>
            <w:noProof/>
          </w:rPr>
          <w:t>2.2 Моделювання програмного забезпечення</w:t>
        </w:r>
        <w:r w:rsidR="004B04C3">
          <w:rPr>
            <w:noProof/>
            <w:webHidden/>
          </w:rPr>
          <w:tab/>
        </w:r>
        <w:r w:rsidR="004B04C3">
          <w:rPr>
            <w:noProof/>
            <w:webHidden/>
          </w:rPr>
          <w:fldChar w:fldCharType="begin"/>
        </w:r>
        <w:r w:rsidR="004B04C3">
          <w:rPr>
            <w:noProof/>
            <w:webHidden/>
          </w:rPr>
          <w:instrText xml:space="preserve"> PAGEREF _Toc516754753 \h </w:instrText>
        </w:r>
        <w:r w:rsidR="004B04C3">
          <w:rPr>
            <w:noProof/>
            <w:webHidden/>
          </w:rPr>
        </w:r>
        <w:r w:rsidR="004B04C3">
          <w:rPr>
            <w:noProof/>
            <w:webHidden/>
          </w:rPr>
          <w:fldChar w:fldCharType="separate"/>
        </w:r>
        <w:r w:rsidR="004B04C3">
          <w:rPr>
            <w:noProof/>
            <w:webHidden/>
          </w:rPr>
          <w:t>19</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54" w:history="1">
        <w:r w:rsidR="004B04C3" w:rsidRPr="009D626C">
          <w:rPr>
            <w:rStyle w:val="a4"/>
            <w:noProof/>
          </w:rPr>
          <w:t>2.3 Моделювання даних</w:t>
        </w:r>
        <w:r w:rsidR="004B04C3">
          <w:rPr>
            <w:noProof/>
            <w:webHidden/>
          </w:rPr>
          <w:tab/>
        </w:r>
        <w:r w:rsidR="004B04C3">
          <w:rPr>
            <w:noProof/>
            <w:webHidden/>
          </w:rPr>
          <w:fldChar w:fldCharType="begin"/>
        </w:r>
        <w:r w:rsidR="004B04C3">
          <w:rPr>
            <w:noProof/>
            <w:webHidden/>
          </w:rPr>
          <w:instrText xml:space="preserve"> PAGEREF _Toc516754754 \h </w:instrText>
        </w:r>
        <w:r w:rsidR="004B04C3">
          <w:rPr>
            <w:noProof/>
            <w:webHidden/>
          </w:rPr>
        </w:r>
        <w:r w:rsidR="004B04C3">
          <w:rPr>
            <w:noProof/>
            <w:webHidden/>
          </w:rPr>
          <w:fldChar w:fldCharType="separate"/>
        </w:r>
        <w:r w:rsidR="004B04C3">
          <w:rPr>
            <w:noProof/>
            <w:webHidden/>
          </w:rPr>
          <w:t>22</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55" w:history="1">
        <w:r w:rsidR="004B04C3" w:rsidRPr="009D626C">
          <w:rPr>
            <w:rStyle w:val="a4"/>
            <w:noProof/>
          </w:rPr>
          <w:t>2.4 Проектування інтерфейсу програмного забезпечення</w:t>
        </w:r>
        <w:r w:rsidR="004B04C3">
          <w:rPr>
            <w:noProof/>
            <w:webHidden/>
          </w:rPr>
          <w:tab/>
        </w:r>
        <w:r w:rsidR="004B04C3">
          <w:rPr>
            <w:noProof/>
            <w:webHidden/>
          </w:rPr>
          <w:fldChar w:fldCharType="begin"/>
        </w:r>
        <w:r w:rsidR="004B04C3">
          <w:rPr>
            <w:noProof/>
            <w:webHidden/>
          </w:rPr>
          <w:instrText xml:space="preserve"> PAGEREF _Toc516754755 \h </w:instrText>
        </w:r>
        <w:r w:rsidR="004B04C3">
          <w:rPr>
            <w:noProof/>
            <w:webHidden/>
          </w:rPr>
        </w:r>
        <w:r w:rsidR="004B04C3">
          <w:rPr>
            <w:noProof/>
            <w:webHidden/>
          </w:rPr>
          <w:fldChar w:fldCharType="separate"/>
        </w:r>
        <w:r w:rsidR="004B04C3">
          <w:rPr>
            <w:noProof/>
            <w:webHidden/>
          </w:rPr>
          <w:t>26</w:t>
        </w:r>
        <w:r w:rsidR="004B04C3">
          <w:rPr>
            <w:noProof/>
            <w:webHidden/>
          </w:rPr>
          <w:fldChar w:fldCharType="end"/>
        </w:r>
      </w:hyperlink>
    </w:p>
    <w:p w:rsidR="004B04C3" w:rsidRDefault="00B82CDD">
      <w:pPr>
        <w:pStyle w:val="11"/>
        <w:rPr>
          <w:rFonts w:asciiTheme="minorHAnsi" w:eastAsiaTheme="minorEastAsia" w:hAnsiTheme="minorHAnsi" w:cstheme="minorBidi"/>
          <w:caps w:val="0"/>
          <w:noProof/>
          <w:sz w:val="22"/>
          <w:lang w:val="ru-RU" w:eastAsia="ru-RU"/>
        </w:rPr>
      </w:pPr>
      <w:hyperlink w:anchor="_Toc516754756" w:history="1">
        <w:r w:rsidR="004B04C3" w:rsidRPr="009D626C">
          <w:rPr>
            <w:rStyle w:val="a4"/>
            <w:noProof/>
          </w:rPr>
          <w:t>РОЗДІЛ 3. робочий проект</w:t>
        </w:r>
        <w:r w:rsidR="004B04C3">
          <w:rPr>
            <w:noProof/>
            <w:webHidden/>
          </w:rPr>
          <w:tab/>
        </w:r>
        <w:r w:rsidR="004B04C3">
          <w:rPr>
            <w:noProof/>
            <w:webHidden/>
          </w:rPr>
          <w:fldChar w:fldCharType="begin"/>
        </w:r>
        <w:r w:rsidR="004B04C3">
          <w:rPr>
            <w:noProof/>
            <w:webHidden/>
          </w:rPr>
          <w:instrText xml:space="preserve"> PAGEREF _Toc516754756 \h </w:instrText>
        </w:r>
        <w:r w:rsidR="004B04C3">
          <w:rPr>
            <w:noProof/>
            <w:webHidden/>
          </w:rPr>
        </w:r>
        <w:r w:rsidR="004B04C3">
          <w:rPr>
            <w:noProof/>
            <w:webHidden/>
          </w:rPr>
          <w:fldChar w:fldCharType="separate"/>
        </w:r>
        <w:r w:rsidR="004B04C3">
          <w:rPr>
            <w:noProof/>
            <w:webHidden/>
          </w:rPr>
          <w:t>32</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57" w:history="1">
        <w:r w:rsidR="004B04C3" w:rsidRPr="009D626C">
          <w:rPr>
            <w:rStyle w:val="a4"/>
            <w:noProof/>
          </w:rPr>
          <w:t>3.1 Засоби розробки</w:t>
        </w:r>
        <w:r w:rsidR="004B04C3">
          <w:rPr>
            <w:noProof/>
            <w:webHidden/>
          </w:rPr>
          <w:tab/>
        </w:r>
        <w:r w:rsidR="004B04C3">
          <w:rPr>
            <w:noProof/>
            <w:webHidden/>
          </w:rPr>
          <w:fldChar w:fldCharType="begin"/>
        </w:r>
        <w:r w:rsidR="004B04C3">
          <w:rPr>
            <w:noProof/>
            <w:webHidden/>
          </w:rPr>
          <w:instrText xml:space="preserve"> PAGEREF _Toc516754757 \h </w:instrText>
        </w:r>
        <w:r w:rsidR="004B04C3">
          <w:rPr>
            <w:noProof/>
            <w:webHidden/>
          </w:rPr>
        </w:r>
        <w:r w:rsidR="004B04C3">
          <w:rPr>
            <w:noProof/>
            <w:webHidden/>
          </w:rPr>
          <w:fldChar w:fldCharType="separate"/>
        </w:r>
        <w:r w:rsidR="004B04C3">
          <w:rPr>
            <w:noProof/>
            <w:webHidden/>
          </w:rPr>
          <w:t>32</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58" w:history="1">
        <w:r w:rsidR="004B04C3" w:rsidRPr="009D626C">
          <w:rPr>
            <w:rStyle w:val="a4"/>
            <w:noProof/>
          </w:rPr>
          <w:t>3.2 Інструкція програміста</w:t>
        </w:r>
        <w:r w:rsidR="004B04C3">
          <w:rPr>
            <w:noProof/>
            <w:webHidden/>
          </w:rPr>
          <w:tab/>
        </w:r>
        <w:r w:rsidR="004B04C3">
          <w:rPr>
            <w:noProof/>
            <w:webHidden/>
          </w:rPr>
          <w:fldChar w:fldCharType="begin"/>
        </w:r>
        <w:r w:rsidR="004B04C3">
          <w:rPr>
            <w:noProof/>
            <w:webHidden/>
          </w:rPr>
          <w:instrText xml:space="preserve"> PAGEREF _Toc516754758 \h </w:instrText>
        </w:r>
        <w:r w:rsidR="004B04C3">
          <w:rPr>
            <w:noProof/>
            <w:webHidden/>
          </w:rPr>
        </w:r>
        <w:r w:rsidR="004B04C3">
          <w:rPr>
            <w:noProof/>
            <w:webHidden/>
          </w:rPr>
          <w:fldChar w:fldCharType="separate"/>
        </w:r>
        <w:r w:rsidR="004B04C3">
          <w:rPr>
            <w:noProof/>
            <w:webHidden/>
          </w:rPr>
          <w:t>33</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59" w:history="1">
        <w:r w:rsidR="004B04C3" w:rsidRPr="009D626C">
          <w:rPr>
            <w:rStyle w:val="a4"/>
            <w:noProof/>
          </w:rPr>
          <w:t>3.3 Інструкція користувача</w:t>
        </w:r>
        <w:r w:rsidR="004B04C3">
          <w:rPr>
            <w:noProof/>
            <w:webHidden/>
          </w:rPr>
          <w:tab/>
        </w:r>
        <w:r w:rsidR="004B04C3">
          <w:rPr>
            <w:noProof/>
            <w:webHidden/>
          </w:rPr>
          <w:fldChar w:fldCharType="begin"/>
        </w:r>
        <w:r w:rsidR="004B04C3">
          <w:rPr>
            <w:noProof/>
            <w:webHidden/>
          </w:rPr>
          <w:instrText xml:space="preserve"> PAGEREF _Toc516754759 \h </w:instrText>
        </w:r>
        <w:r w:rsidR="004B04C3">
          <w:rPr>
            <w:noProof/>
            <w:webHidden/>
          </w:rPr>
        </w:r>
        <w:r w:rsidR="004B04C3">
          <w:rPr>
            <w:noProof/>
            <w:webHidden/>
          </w:rPr>
          <w:fldChar w:fldCharType="separate"/>
        </w:r>
        <w:r w:rsidR="004B04C3">
          <w:rPr>
            <w:noProof/>
            <w:webHidden/>
          </w:rPr>
          <w:t>38</w:t>
        </w:r>
        <w:r w:rsidR="004B04C3">
          <w:rPr>
            <w:noProof/>
            <w:webHidden/>
          </w:rPr>
          <w:fldChar w:fldCharType="end"/>
        </w:r>
      </w:hyperlink>
    </w:p>
    <w:p w:rsidR="004B04C3" w:rsidRDefault="00B82CDD">
      <w:pPr>
        <w:pStyle w:val="21"/>
        <w:rPr>
          <w:rFonts w:asciiTheme="minorHAnsi" w:eastAsiaTheme="minorEastAsia" w:hAnsiTheme="minorHAnsi" w:cstheme="minorBidi"/>
          <w:noProof/>
          <w:sz w:val="22"/>
          <w:szCs w:val="22"/>
          <w:lang w:val="ru-RU" w:eastAsia="ru-RU"/>
        </w:rPr>
      </w:pPr>
      <w:hyperlink w:anchor="_Toc516754760" w:history="1">
        <w:r w:rsidR="004B04C3" w:rsidRPr="009D626C">
          <w:rPr>
            <w:rStyle w:val="a4"/>
            <w:noProof/>
          </w:rPr>
          <w:t>3.4 Тестування програмного забезпечення</w:t>
        </w:r>
        <w:r w:rsidR="004B04C3">
          <w:rPr>
            <w:noProof/>
            <w:webHidden/>
          </w:rPr>
          <w:tab/>
        </w:r>
        <w:r w:rsidR="004B04C3">
          <w:rPr>
            <w:noProof/>
            <w:webHidden/>
          </w:rPr>
          <w:fldChar w:fldCharType="begin"/>
        </w:r>
        <w:r w:rsidR="004B04C3">
          <w:rPr>
            <w:noProof/>
            <w:webHidden/>
          </w:rPr>
          <w:instrText xml:space="preserve"> PAGEREF _Toc516754760 \h </w:instrText>
        </w:r>
        <w:r w:rsidR="004B04C3">
          <w:rPr>
            <w:noProof/>
            <w:webHidden/>
          </w:rPr>
        </w:r>
        <w:r w:rsidR="004B04C3">
          <w:rPr>
            <w:noProof/>
            <w:webHidden/>
          </w:rPr>
          <w:fldChar w:fldCharType="separate"/>
        </w:r>
        <w:r w:rsidR="004B04C3">
          <w:rPr>
            <w:noProof/>
            <w:webHidden/>
          </w:rPr>
          <w:t>44</w:t>
        </w:r>
        <w:r w:rsidR="004B04C3">
          <w:rPr>
            <w:noProof/>
            <w:webHidden/>
          </w:rPr>
          <w:fldChar w:fldCharType="end"/>
        </w:r>
      </w:hyperlink>
    </w:p>
    <w:p w:rsidR="004B04C3" w:rsidRDefault="00B82CDD">
      <w:pPr>
        <w:pStyle w:val="11"/>
        <w:rPr>
          <w:rFonts w:asciiTheme="minorHAnsi" w:eastAsiaTheme="minorEastAsia" w:hAnsiTheme="minorHAnsi" w:cstheme="minorBidi"/>
          <w:caps w:val="0"/>
          <w:noProof/>
          <w:sz w:val="22"/>
          <w:lang w:val="ru-RU" w:eastAsia="ru-RU"/>
        </w:rPr>
      </w:pPr>
      <w:hyperlink w:anchor="_Toc516754761" w:history="1">
        <w:r w:rsidR="004B04C3" w:rsidRPr="009D626C">
          <w:rPr>
            <w:rStyle w:val="a4"/>
            <w:noProof/>
          </w:rPr>
          <w:t>ВИСНОВКИ</w:t>
        </w:r>
        <w:r w:rsidR="004B04C3">
          <w:rPr>
            <w:noProof/>
            <w:webHidden/>
          </w:rPr>
          <w:tab/>
        </w:r>
        <w:r w:rsidR="004B04C3">
          <w:rPr>
            <w:noProof/>
            <w:webHidden/>
          </w:rPr>
          <w:fldChar w:fldCharType="begin"/>
        </w:r>
        <w:r w:rsidR="004B04C3">
          <w:rPr>
            <w:noProof/>
            <w:webHidden/>
          </w:rPr>
          <w:instrText xml:space="preserve"> PAGEREF _Toc516754761 \h </w:instrText>
        </w:r>
        <w:r w:rsidR="004B04C3">
          <w:rPr>
            <w:noProof/>
            <w:webHidden/>
          </w:rPr>
        </w:r>
        <w:r w:rsidR="004B04C3">
          <w:rPr>
            <w:noProof/>
            <w:webHidden/>
          </w:rPr>
          <w:fldChar w:fldCharType="separate"/>
        </w:r>
        <w:r w:rsidR="004B04C3">
          <w:rPr>
            <w:noProof/>
            <w:webHidden/>
          </w:rPr>
          <w:t>47</w:t>
        </w:r>
        <w:r w:rsidR="004B04C3">
          <w:rPr>
            <w:noProof/>
            <w:webHidden/>
          </w:rPr>
          <w:fldChar w:fldCharType="end"/>
        </w:r>
      </w:hyperlink>
    </w:p>
    <w:p w:rsidR="004B04C3" w:rsidRDefault="00B82CDD">
      <w:pPr>
        <w:pStyle w:val="11"/>
        <w:rPr>
          <w:rFonts w:asciiTheme="minorHAnsi" w:eastAsiaTheme="minorEastAsia" w:hAnsiTheme="minorHAnsi" w:cstheme="minorBidi"/>
          <w:caps w:val="0"/>
          <w:noProof/>
          <w:sz w:val="22"/>
          <w:lang w:val="ru-RU" w:eastAsia="ru-RU"/>
        </w:rPr>
      </w:pPr>
      <w:hyperlink w:anchor="_Toc516754762" w:history="1">
        <w:r w:rsidR="004B04C3" w:rsidRPr="009D626C">
          <w:rPr>
            <w:rStyle w:val="a4"/>
            <w:noProof/>
          </w:rPr>
          <w:t>перелік джерел</w:t>
        </w:r>
        <w:r w:rsidR="004B04C3">
          <w:rPr>
            <w:noProof/>
            <w:webHidden/>
          </w:rPr>
          <w:tab/>
        </w:r>
        <w:r w:rsidR="004B04C3">
          <w:rPr>
            <w:noProof/>
            <w:webHidden/>
          </w:rPr>
          <w:fldChar w:fldCharType="begin"/>
        </w:r>
        <w:r w:rsidR="004B04C3">
          <w:rPr>
            <w:noProof/>
            <w:webHidden/>
          </w:rPr>
          <w:instrText xml:space="preserve"> PAGEREF _Toc516754762 \h </w:instrText>
        </w:r>
        <w:r w:rsidR="004B04C3">
          <w:rPr>
            <w:noProof/>
            <w:webHidden/>
          </w:rPr>
        </w:r>
        <w:r w:rsidR="004B04C3">
          <w:rPr>
            <w:noProof/>
            <w:webHidden/>
          </w:rPr>
          <w:fldChar w:fldCharType="separate"/>
        </w:r>
        <w:r w:rsidR="004B04C3">
          <w:rPr>
            <w:noProof/>
            <w:webHidden/>
          </w:rPr>
          <w:t>48</w:t>
        </w:r>
        <w:r w:rsidR="004B04C3">
          <w:rPr>
            <w:noProof/>
            <w:webHidden/>
          </w:rPr>
          <w:fldChar w:fldCharType="end"/>
        </w:r>
      </w:hyperlink>
    </w:p>
    <w:p w:rsidR="004B04C3" w:rsidRDefault="00B82CDD">
      <w:pPr>
        <w:pStyle w:val="11"/>
        <w:rPr>
          <w:rFonts w:asciiTheme="minorHAnsi" w:eastAsiaTheme="minorEastAsia" w:hAnsiTheme="minorHAnsi" w:cstheme="minorBidi"/>
          <w:caps w:val="0"/>
          <w:noProof/>
          <w:sz w:val="22"/>
          <w:lang w:val="ru-RU" w:eastAsia="ru-RU"/>
        </w:rPr>
      </w:pPr>
      <w:hyperlink w:anchor="_Toc516754763" w:history="1">
        <w:r w:rsidR="004B04C3" w:rsidRPr="009D626C">
          <w:rPr>
            <w:rStyle w:val="a4"/>
            <w:noProof/>
          </w:rPr>
          <w:t>Додатки</w:t>
        </w:r>
        <w:r w:rsidR="004B04C3">
          <w:rPr>
            <w:noProof/>
            <w:webHidden/>
          </w:rPr>
          <w:tab/>
        </w:r>
        <w:r w:rsidR="004B04C3">
          <w:rPr>
            <w:noProof/>
            <w:webHidden/>
          </w:rPr>
          <w:fldChar w:fldCharType="begin"/>
        </w:r>
        <w:r w:rsidR="004B04C3">
          <w:rPr>
            <w:noProof/>
            <w:webHidden/>
          </w:rPr>
          <w:instrText xml:space="preserve"> PAGEREF _Toc516754763 \h </w:instrText>
        </w:r>
        <w:r w:rsidR="004B04C3">
          <w:rPr>
            <w:noProof/>
            <w:webHidden/>
          </w:rPr>
        </w:r>
        <w:r w:rsidR="004B04C3">
          <w:rPr>
            <w:noProof/>
            <w:webHidden/>
          </w:rPr>
          <w:fldChar w:fldCharType="separate"/>
        </w:r>
        <w:r w:rsidR="004B04C3">
          <w:rPr>
            <w:noProof/>
            <w:webHidden/>
          </w:rPr>
          <w:t>49</w:t>
        </w:r>
        <w:r w:rsidR="004B04C3">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A6548E">
      <w:pPr>
        <w:pStyle w:val="1"/>
      </w:pPr>
      <w:r w:rsidRPr="003F0BC2">
        <w:br w:type="page"/>
      </w:r>
      <w:bookmarkStart w:id="1" w:name="_Toc516754744"/>
      <w:r w:rsidRPr="003F0BC2">
        <w:lastRenderedPageBreak/>
        <w:t>ВСТУП</w:t>
      </w:r>
      <w:bookmarkEnd w:id="1"/>
    </w:p>
    <w:p w:rsidR="00517082" w:rsidRPr="003F0BC2" w:rsidRDefault="00517082" w:rsidP="00517082">
      <w:r w:rsidRPr="003F0BC2">
        <w:t xml:space="preserve">Актуальність теми розробки, в даний час дуже популярні заклади громадського харчування, і в таких закладах часто виникає проблеми з обслуговуванням. Дане тема було обрана для зручного, швидкого та ефективного обслуговування клієнтів закладів громадського харчування. </w:t>
      </w:r>
    </w:p>
    <w:p w:rsidR="00517082" w:rsidRPr="003F0BC2" w:rsidRDefault="00517082" w:rsidP="00517082">
      <w:r w:rsidRPr="003F0BC2">
        <w:t xml:space="preserve">Мета дипломного проектування </w:t>
      </w:r>
      <w:r w:rsidR="00F96578" w:rsidRPr="003F0BC2">
        <w:t>розробити програмне забезпечення</w:t>
      </w:r>
      <w:r w:rsidRPr="003F0BC2">
        <w:t xml:space="preserve"> електронн</w:t>
      </w:r>
      <w:r w:rsidR="00F96578" w:rsidRPr="003F0BC2">
        <w:t>е</w:t>
      </w:r>
      <w:r w:rsidRPr="003F0BC2">
        <w:t xml:space="preserve"> меню для закладів громадського харчування.</w:t>
      </w:r>
    </w:p>
    <w:p w:rsidR="00517082" w:rsidRPr="003F0BC2" w:rsidRDefault="00517082" w:rsidP="00517082">
      <w:r w:rsidRPr="003F0BC2">
        <w:t xml:space="preserve">Завдання дипломного проектування є розробки програмного забезпечення для автоматизації заданої предметної області. </w:t>
      </w:r>
    </w:p>
    <w:p w:rsidR="00517082" w:rsidRPr="003F0BC2" w:rsidRDefault="00517082" w:rsidP="00517082">
      <w:pPr>
        <w:rPr>
          <w:szCs w:val="28"/>
        </w:rPr>
      </w:pPr>
      <w:r w:rsidRPr="003F0BC2">
        <w:rPr>
          <w:szCs w:val="28"/>
        </w:rPr>
        <w:t xml:space="preserve">Об’єктом дослідження є </w:t>
      </w:r>
      <w:r w:rsidR="00BB17D0" w:rsidRPr="003F0BC2">
        <w:t>заклади громадського харчування</w:t>
      </w:r>
      <w:r w:rsidRPr="003F0BC2">
        <w:t xml:space="preserve"> .</w:t>
      </w:r>
    </w:p>
    <w:p w:rsidR="00517082" w:rsidRPr="003F0BC2" w:rsidRDefault="00517082" w:rsidP="00517082">
      <w:r w:rsidRPr="003F0BC2">
        <w:t>Предметом дослідження є методології та засоби реалізації функцій адміністратора та офіціанта</w:t>
      </w:r>
      <w:r w:rsidR="008975FF" w:rsidRPr="003F0BC2">
        <w:t>, клієнт</w:t>
      </w:r>
      <w:r w:rsidRPr="003F0BC2">
        <w:t>. В залежності від рівня доступу,</w:t>
      </w:r>
      <w:r w:rsidR="00FD32FC" w:rsidRPr="003F0BC2">
        <w:t>для клієнта надається доступ для перегляду меню в електронному вигляді,</w:t>
      </w:r>
      <w:r w:rsidR="00106284" w:rsidRPr="003F0BC2">
        <w:t xml:space="preserve"> для офіціанта є доступ: </w:t>
      </w:r>
      <w:r w:rsidRPr="003F0BC2">
        <w:t>обліку</w:t>
      </w:r>
      <w:r w:rsidR="007E1D34" w:rsidRPr="003F0BC2">
        <w:t xml:space="preserve"> та редагування</w:t>
      </w:r>
      <w:r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меню в електронному вигляді</w:t>
      </w:r>
      <w:r w:rsidR="00AB4116" w:rsidRPr="003F0BC2">
        <w:t xml:space="preserve">, для адміністратора надається </w:t>
      </w:r>
      <w:r w:rsidRPr="003F0BC2">
        <w:t xml:space="preserve">повний доступ </w:t>
      </w:r>
      <w:r w:rsidR="00042908" w:rsidRPr="003F0BC2">
        <w:t>до програмного за</w:t>
      </w:r>
      <w:r w:rsidR="00AB4116" w:rsidRPr="003F0BC2">
        <w:t>безпечення.</w:t>
      </w:r>
    </w:p>
    <w:p w:rsidR="00517082" w:rsidRPr="003F0BC2" w:rsidRDefault="00517082" w:rsidP="00517082">
      <w:pPr>
        <w:rPr>
          <w:szCs w:val="28"/>
        </w:rPr>
      </w:pPr>
      <w:r w:rsidRPr="003F0BC2">
        <w:rPr>
          <w:szCs w:val="28"/>
        </w:rPr>
        <w:t>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в закладі.</w:t>
      </w:r>
    </w:p>
    <w:p w:rsidR="00517082" w:rsidRPr="003F0BC2" w:rsidRDefault="00517082" w:rsidP="00517082">
      <w:pPr>
        <w:rPr>
          <w:szCs w:val="28"/>
        </w:rPr>
      </w:pPr>
      <w:r w:rsidRPr="003F0BC2">
        <w:rPr>
          <w:szCs w:val="28"/>
        </w:rPr>
        <w:t>Використане програмне забезпечення, буде розроблено за допомогою</w:t>
      </w:r>
      <w:r w:rsidRPr="003F0BC2">
        <w:t xml:space="preserve"> середовище</w:t>
      </w:r>
      <w:r w:rsidR="008330D9" w:rsidRPr="003F0BC2">
        <w:rPr>
          <w:color w:val="000000" w:themeColor="text1"/>
        </w:rPr>
        <w:t xml:space="preserve"> </w:t>
      </w:r>
      <w:r w:rsidR="008330D9" w:rsidRPr="003F0BC2">
        <w:rPr>
          <w:lang w:eastAsia="en-US"/>
        </w:rPr>
        <w:t>Embarcadero RAD Studio 10.2 Architect 2017 С++ Builder</w:t>
      </w:r>
      <w:r w:rsidR="00864C69" w:rsidRPr="003F0BC2">
        <w:rPr>
          <w:lang w:eastAsia="en-US"/>
        </w:rPr>
        <w:t>, та Microsoft SQLEXPRESS Server</w:t>
      </w:r>
      <w:r w:rsidR="008330D9" w:rsidRPr="003F0BC2">
        <w:rPr>
          <w:color w:val="000000"/>
          <w:szCs w:val="28"/>
        </w:rPr>
        <w:t xml:space="preserve"> </w:t>
      </w:r>
      <w:r w:rsidR="00864C69" w:rsidRPr="003F0BC2">
        <w:rPr>
          <w:color w:val="000000"/>
          <w:szCs w:val="28"/>
        </w:rPr>
        <w:t>в зв’язку з</w:t>
      </w:r>
      <w:r w:rsidRPr="003F0BC2">
        <w:rPr>
          <w:color w:val="000000"/>
          <w:szCs w:val="28"/>
        </w:rPr>
        <w:t xml:space="preserve"> відповідним функціоналом для створення даного програмного забезпечення.</w:t>
      </w:r>
      <w:r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маркетингове дослідження інноваційності розробки.</w:t>
      </w:r>
    </w:p>
    <w:p w:rsidR="00E42756" w:rsidRPr="003F0BC2" w:rsidRDefault="00E42756" w:rsidP="00E42756">
      <w:pPr>
        <w:rPr>
          <w:bCs/>
          <w:kern w:val="36"/>
          <w:szCs w:val="28"/>
        </w:rPr>
      </w:pPr>
      <w:r w:rsidRPr="003F0BC2">
        <w:rPr>
          <w:szCs w:val="28"/>
        </w:rPr>
        <w:lastRenderedPageBreak/>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872AC0">
      <w:pPr>
        <w:pStyle w:val="1"/>
        <w:keepNext w:val="0"/>
        <w:keepLines w:val="0"/>
      </w:pPr>
      <w:bookmarkStart w:id="2" w:name="_Toc516754745"/>
      <w:r w:rsidRPr="003F0BC2">
        <w:lastRenderedPageBreak/>
        <w:t>РОЗДІЛ 1</w:t>
      </w:r>
      <w:r w:rsidR="0058133E" w:rsidRPr="003F0BC2">
        <w:t>. ПЕРЕДПРОЕКТНЕ ДОСЛІДЖЕННЯ</w:t>
      </w:r>
      <w:bookmarkEnd w:id="2"/>
    </w:p>
    <w:p w:rsidR="00195048" w:rsidRPr="003F0BC2" w:rsidRDefault="00304331" w:rsidP="00054F04">
      <w:pPr>
        <w:pStyle w:val="2"/>
      </w:pPr>
      <w:bookmarkStart w:id="3" w:name="_Toc516754746"/>
      <w:r w:rsidRPr="003F0BC2">
        <w:t xml:space="preserve">1.1 </w:t>
      </w:r>
      <w:r w:rsidR="00195048" w:rsidRPr="003F0BC2">
        <w:t>Аналіз предметної області</w:t>
      </w:r>
      <w:bookmarkEnd w:id="3"/>
    </w:p>
    <w:p w:rsidR="001051C1" w:rsidRPr="003F0BC2" w:rsidRDefault="001051C1" w:rsidP="001051C1">
      <w:r w:rsidRPr="003F0BC2">
        <w:t>Ресторанне господарство – це вид економічної діяльності суб'єктів господарської діяльності з надання послуг для задоволення потреб споживачів у харчуванні з організацією дозвілля або без нього. Суб’єкти господарювання провадять діяльність у ресторанному господарстві через підприємства (заклади) ресторанного господарства.</w:t>
      </w:r>
    </w:p>
    <w:p w:rsidR="001051C1" w:rsidRPr="003F0BC2" w:rsidRDefault="001051C1" w:rsidP="001051C1">
      <w:r w:rsidRPr="003F0BC2">
        <w:t>Заклад ресторанного господарства – підприємство, призначене для виробництва кулінарної продукції, борошняних, кондитерських і булочних виробів, їх реалізації та організації їх споживання.</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ручному веденні документації потрібного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3F0BC2" w:rsidRDefault="001051C1" w:rsidP="001051C1">
      <w:r w:rsidRPr="003F0BC2">
        <w:t xml:space="preserve">Цей новітній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неуважного і недбалого ставленням з боку персоналу. З іншого боку, ресторан, що зумів надати клієнтам відмінний сервіс, одержує найсильнішу конкурентну перевагу.</w:t>
      </w:r>
    </w:p>
    <w:p w:rsidR="001051C1" w:rsidRPr="003F0BC2" w:rsidRDefault="001051C1" w:rsidP="001051C1">
      <w:pPr>
        <w:ind w:firstLine="0"/>
        <w:rPr>
          <w:szCs w:val="28"/>
        </w:rPr>
        <w:sectPr w:rsidR="001051C1" w:rsidRPr="003F0BC2" w:rsidSect="00195048">
          <w:headerReference w:type="default" r:id="rId10"/>
          <w:footerReference w:type="default" r:id="rId11"/>
          <w:pgSz w:w="11906" w:h="16838"/>
          <w:pgMar w:top="567" w:right="567" w:bottom="2836" w:left="1418" w:header="709" w:footer="709" w:gutter="0"/>
          <w:cols w:space="708"/>
          <w:docGrid w:linePitch="360"/>
        </w:sectPr>
      </w:pPr>
    </w:p>
    <w:p w:rsidR="00281684" w:rsidRPr="003F0BC2" w:rsidRDefault="00281684" w:rsidP="00281684">
      <w:r w:rsidRPr="003F0BC2">
        <w:lastRenderedPageBreak/>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На практиці експлуатації такого програмного забезпечення приведе до вирішення таких завдань як: фізичний перерозподіл обчислень і даних, забезпечення паралелізму обчислень, реплікація бази даних, забезпечення безпеки 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54F04">
      <w:pPr>
        <w:pStyle w:val="2"/>
      </w:pPr>
      <w:bookmarkStart w:id="4" w:name="_Toc516754747"/>
      <w:r w:rsidRPr="003F0BC2">
        <w:t>1.</w:t>
      </w:r>
      <w:r w:rsidR="00C4507F" w:rsidRPr="003F0BC2">
        <w:t>2</w:t>
      </w:r>
      <w:r w:rsidRPr="003F0BC2">
        <w:t xml:space="preserve"> Аналіз існуючого програмного забезпечення</w:t>
      </w:r>
      <w:bookmarkEnd w:id="4"/>
    </w:p>
    <w:p w:rsidR="009468CE" w:rsidRPr="003F0BC2" w:rsidRDefault="009468CE" w:rsidP="00304331">
      <w:r w:rsidRPr="003F0BC2">
        <w:t>Існують багато програмних забезпечень для закладів громадського харчування, які спрощують обслуговування, швидкість замовлення тощо.</w:t>
      </w:r>
    </w:p>
    <w:p w:rsidR="009468CE" w:rsidRPr="003F0BC2" w:rsidRDefault="009468CE" w:rsidP="009468CE">
      <w:r w:rsidRPr="003F0BC2">
        <w:t>Перший аналог «Quick Resto» – це системи для залучення гостей, інструментів обліку та аналітики для збільшення прибутку, а також універсальна POS-система для обслуговування відвідувачів.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p>
    <w:p w:rsidR="009468CE" w:rsidRPr="003F0BC2" w:rsidRDefault="009468CE" w:rsidP="00FD406F">
      <w:pPr>
        <w:pStyle w:val="af1"/>
      </w:pPr>
      <w:r w:rsidRPr="003F0BC2">
        <w:rPr>
          <w:noProof/>
          <w:lang w:val="ru-RU"/>
        </w:rPr>
        <w:drawing>
          <wp:inline distT="0" distB="0" distL="0" distR="0" wp14:anchorId="7D9C1FAC" wp14:editId="697813BA">
            <wp:extent cx="5044966" cy="2971784"/>
            <wp:effectExtent l="0" t="0" r="3810" b="635"/>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2"/>
                    <a:srcRect/>
                    <a:stretch>
                      <a:fillRect/>
                    </a:stretch>
                  </pic:blipFill>
                  <pic:spPr bwMode="auto">
                    <a:xfrm>
                      <a:off x="0" y="0"/>
                      <a:ext cx="5044544" cy="2971535"/>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9468CE" w:rsidRPr="003F0BC2">
        <w:t xml:space="preserve"> – Інтерфейс ПЗ «Quick Resto»</w:t>
      </w:r>
    </w:p>
    <w:p w:rsidR="009468CE" w:rsidRPr="003F0BC2" w:rsidRDefault="009468CE" w:rsidP="009468CE">
      <w:r w:rsidRPr="003F0BC2">
        <w:lastRenderedPageBreak/>
        <w:t>Дане програмне забезпечення має можливості: ведення обліку страв, стеження за прибутком, повний контроль над програмним забезпеченням, 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езпечення зображено на рисунку 2</w:t>
      </w:r>
      <w:r w:rsidRPr="003F0BC2">
        <w:t>.</w:t>
      </w:r>
    </w:p>
    <w:p w:rsidR="009468CE" w:rsidRPr="003F0BC2" w:rsidRDefault="009468CE" w:rsidP="00FD406F">
      <w:pPr>
        <w:pStyle w:val="af1"/>
      </w:pPr>
      <w:r w:rsidRPr="003F0BC2">
        <w:rPr>
          <w:noProof/>
          <w:lang w:val="ru-RU"/>
        </w:rPr>
        <w:drawing>
          <wp:inline distT="0" distB="0" distL="0" distR="0" wp14:anchorId="3E99A55B" wp14:editId="27696548">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3"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2</w:t>
      </w:r>
      <w:r w:rsidR="009468CE" w:rsidRPr="003F0BC2">
        <w:t xml:space="preserve"> – Інтерфейс ПЗ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54F04">
      <w:pPr>
        <w:pStyle w:val="2"/>
      </w:pPr>
      <w:bookmarkStart w:id="5" w:name="_Toc516754748"/>
      <w:r w:rsidRPr="003F0BC2">
        <w:t>1.3 Аналіз сучасного стану та перспективи розвитку</w:t>
      </w:r>
      <w:bookmarkEnd w:id="5"/>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w:t>
      </w:r>
      <w:r w:rsidR="003808A9" w:rsidRPr="003F0BC2">
        <w:t xml:space="preserve"> </w:t>
      </w:r>
      <w:r w:rsidRPr="003F0BC2">
        <w:t xml:space="preserve">спроможного, високоякісного, здатного максимально задовольнити </w:t>
      </w:r>
      <w:r w:rsidRPr="003F0BC2">
        <w:lastRenderedPageBreak/>
        <w:t>потреби споживачів ресторанного господарство, забезпечити на цій основі комплексний розвиток галузі.</w:t>
      </w:r>
    </w:p>
    <w:p w:rsidR="00C4507F" w:rsidRPr="003F0BC2" w:rsidRDefault="00C4507F" w:rsidP="00C4507F">
      <w:pPr>
        <w:rPr>
          <w:color w:val="333333"/>
          <w:sz w:val="24"/>
        </w:rPr>
      </w:pPr>
      <w:r w:rsidRPr="003F0BC2">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Електронне меню – це ресторанне меню 21-го століття. Меню, яке дозволить відмовитися від звичних паперових меню і дасть гостям готелю відчути себе комфортно у виборі страв і при оформленні замовлення.</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 якості обслуговування клієнтів, якого ми досягнемо з електронним меню, стане:</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 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середньої суми чека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Pr="003F0BC2">
        <w:rPr>
          <w:shd w:val="clear" w:color="auto" w:fill="FFFFFF"/>
        </w:rPr>
        <w:t>рис. 3).</w:t>
      </w:r>
    </w:p>
    <w:p w:rsidR="00C4507F" w:rsidRPr="003F0BC2" w:rsidRDefault="00C4507F" w:rsidP="00FD406F">
      <w:pPr>
        <w:pStyle w:val="af1"/>
        <w:rPr>
          <w:color w:val="333333"/>
          <w:sz w:val="24"/>
        </w:rPr>
      </w:pPr>
      <w:r w:rsidRPr="003F0BC2">
        <w:rPr>
          <w:noProof/>
          <w:lang w:val="ru-RU"/>
        </w:rPr>
        <w:lastRenderedPageBreak/>
        <w:drawing>
          <wp:inline distT="0" distB="0" distL="0" distR="0" wp14:anchorId="115F511A" wp14:editId="10B71309">
            <wp:extent cx="5486400" cy="2115185"/>
            <wp:effectExtent l="19050" t="0" r="0" b="0"/>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4"/>
                    <a:srcRect/>
                    <a:stretch>
                      <a:fillRect/>
                    </a:stretch>
                  </pic:blipFill>
                  <pic:spPr bwMode="auto">
                    <a:xfrm>
                      <a:off x="0" y="0"/>
                      <a:ext cx="5486400" cy="2115185"/>
                    </a:xfrm>
                    <a:prstGeom prst="rect">
                      <a:avLst/>
                    </a:prstGeom>
                    <a:noFill/>
                    <a:ln w="9525">
                      <a:noFill/>
                      <a:miter lim="800000"/>
                      <a:headEnd/>
                      <a:tailEnd/>
                    </a:ln>
                  </pic:spPr>
                </pic:pic>
              </a:graphicData>
            </a:graphic>
          </wp:inline>
        </w:drawing>
      </w:r>
    </w:p>
    <w:p w:rsidR="00C4507F" w:rsidRPr="003F0BC2" w:rsidRDefault="00C4507F" w:rsidP="00FD406F">
      <w:pPr>
        <w:pStyle w:val="af2"/>
        <w:rPr>
          <w:shd w:val="clear" w:color="auto" w:fill="FFFFFF"/>
        </w:rPr>
      </w:pPr>
      <w:r w:rsidRPr="003F0BC2">
        <w:t xml:space="preserve">Рисунок 3 – Рівень доходу закладу </w:t>
      </w:r>
      <w:r w:rsidRPr="003F0BC2">
        <w:rPr>
          <w:shd w:val="clear" w:color="auto" w:fill="FFFFFF"/>
        </w:rPr>
        <w:t>при використанні електронного меню та меню 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C4507F" w:rsidP="00C4507F">
      <w:r w:rsidRPr="003F0BC2">
        <w:rPr>
          <w:color w:val="000000"/>
          <w:sz w:val="29"/>
          <w:szCs w:val="29"/>
          <w:shd w:val="clear" w:color="auto" w:fill="FFFFFF"/>
        </w:rPr>
        <w:t>Електронне меню – це потужний інструмент, що дозволяє ефективно управляти закладом, і надати клієнтам найбільш високий рівень обслуговування.</w:t>
      </w:r>
    </w:p>
    <w:p w:rsidR="00C4507F" w:rsidRPr="003F0BC2" w:rsidRDefault="00BE0F61" w:rsidP="00054F04">
      <w:pPr>
        <w:pStyle w:val="2"/>
      </w:pPr>
      <w:bookmarkStart w:id="6" w:name="_Toc516754749"/>
      <w:r w:rsidRPr="003F0BC2">
        <w:t>1.4 Постановка задачі</w:t>
      </w:r>
      <w:bookmarkEnd w:id="6"/>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854CFC" w:rsidRPr="003F0BC2">
        <w:t>«Е</w:t>
      </w:r>
      <w:r w:rsidR="00AA0D4B" w:rsidRPr="003F0BC2">
        <w:t>лектронне меню</w:t>
      </w:r>
      <w:r w:rsidR="00854CFC" w:rsidRPr="003F0BC2">
        <w:t>»</w:t>
      </w:r>
      <w:r w:rsidR="00B72F51" w:rsidRPr="003F0BC2">
        <w:t xml:space="preserve"> для закладів громадського харчування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C33C4" w:rsidRPr="003F0BC2">
        <w:t>и, інгредієнти,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Pr="003F0BC2" w:rsidRDefault="006E5186" w:rsidP="00900EFE">
      <w:r w:rsidRPr="003F0BC2">
        <w:t xml:space="preserve">Програмний продукт повинен мати простий та зручний, інтуїтивно-зрозумілий інтерфейс користувача. </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lastRenderedPageBreak/>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Вихідні дані: інформація про збір страви, рахунок відвідувача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доступу до системи: адміністратора,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AC376A" w:rsidRPr="003F0BC2">
        <w:t xml:space="preserve"> працівників,</w:t>
      </w:r>
      <w:r w:rsidR="00003355" w:rsidRPr="003F0BC2">
        <w:t xml:space="preserve"> денного заробітку, витрат інгредієнтів,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3F0BC2"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38531C" w:rsidRPr="003F0BC2" w:rsidRDefault="006E5186" w:rsidP="00F7159D">
      <w:r w:rsidRPr="003F0BC2">
        <w:t xml:space="preserve">Розроблена </w:t>
      </w:r>
      <w:r w:rsidR="002479A6" w:rsidRPr="003F0BC2">
        <w:t>постановка задачі</w:t>
      </w:r>
      <w:r w:rsidRPr="003F0BC2">
        <w:t xml:space="preserve"> описує необхідні вхідні дані, які мають бути введені, та вихідні дані дл</w:t>
      </w:r>
      <w:r w:rsidR="003443C1" w:rsidRPr="003F0BC2">
        <w:t>я виводу відповідної інформації, та функціональні можливості системи.</w:t>
      </w:r>
    </w:p>
    <w:p w:rsidR="004F1F4C" w:rsidRPr="003F0BC2" w:rsidRDefault="004F1F4C" w:rsidP="00054F04">
      <w:pPr>
        <w:pStyle w:val="2"/>
      </w:pPr>
      <w:bookmarkStart w:id="7" w:name="_Toc516754750"/>
      <w:r w:rsidRPr="003F0BC2">
        <w:t>1.5 Маркетингове дослідження</w:t>
      </w:r>
      <w:bookmarkEnd w:id="7"/>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lastRenderedPageBreak/>
        <w:t xml:space="preserve">З часом очікується високий попит на </w:t>
      </w:r>
      <w:r w:rsidR="00F06287">
        <w:rPr>
          <w:color w:val="000000"/>
          <w:szCs w:val="28"/>
        </w:rPr>
        <w:t>програмне забезпечення</w:t>
      </w:r>
      <w:r w:rsidRPr="00483369">
        <w:rPr>
          <w:color w:val="000000"/>
          <w:szCs w:val="28"/>
        </w:rPr>
        <w:t>, так як він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Pr="00483369">
        <w:rPr>
          <w:color w:val="000000"/>
          <w:szCs w:val="28"/>
        </w:rPr>
        <w:t xml:space="preserve"> та </w:t>
      </w:r>
      <w:r w:rsidR="00F501F1">
        <w:rPr>
          <w:color w:val="000000"/>
          <w:szCs w:val="28"/>
        </w:rPr>
        <w:t>пришвидшити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Pr="00483369" w:rsidRDefault="00C7163C" w:rsidP="00C7163C">
      <w:pPr>
        <w:rPr>
          <w:color w:val="000000"/>
          <w:szCs w:val="28"/>
        </w:rPr>
      </w:pPr>
      <w:r w:rsidRPr="00483369">
        <w:rPr>
          <w:color w:val="000000"/>
          <w:szCs w:val="28"/>
        </w:rPr>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Pr="00483369">
        <w:rPr>
          <w:color w:val="000000"/>
          <w:szCs w:val="28"/>
        </w:rPr>
        <w:t xml:space="preserve">. У даний час спеціалізовані портали з розповсюдження </w:t>
      </w:r>
      <w:r w:rsidR="00387573">
        <w:rPr>
          <w:color w:val="000000"/>
          <w:szCs w:val="28"/>
        </w:rPr>
        <w:t>використовують рекламу на різних сайтах, або</w:t>
      </w:r>
      <w:r w:rsidR="00660ADE">
        <w:rPr>
          <w:color w:val="000000"/>
          <w:szCs w:val="28"/>
        </w:rPr>
        <w:t xml:space="preserve"> рекламу </w:t>
      </w:r>
      <w:r w:rsidR="00387573">
        <w:rPr>
          <w:color w:val="000000"/>
          <w:szCs w:val="28"/>
        </w:rPr>
        <w:t>в мобільних додатках, що дуже сильно набирає популярність розповсюдження інформації</w:t>
      </w:r>
      <w:r w:rsidR="00BF587F">
        <w:rPr>
          <w:color w:val="000000"/>
          <w:szCs w:val="28"/>
        </w:rPr>
        <w:t>.</w:t>
      </w:r>
    </w:p>
    <w:p w:rsidR="00C7163C" w:rsidRDefault="00C7163C" w:rsidP="00C7163C">
      <w:pPr>
        <w:rPr>
          <w:color w:val="000000"/>
        </w:rPr>
      </w:pP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8"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8"/>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rsidP="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2219F0" w:rsidRDefault="002219F0">
      <w:pPr>
        <w:rPr>
          <w:bCs/>
          <w:color w:val="000000"/>
          <w:szCs w:val="28"/>
        </w:rPr>
      </w:pPr>
      <w:r>
        <w:rPr>
          <w:bCs/>
          <w:color w:val="000000"/>
          <w:szCs w:val="28"/>
        </w:rPr>
        <w:br w:type="page"/>
      </w:r>
    </w:p>
    <w:p w:rsidR="00C7163C" w:rsidRPr="00CB511F" w:rsidRDefault="00C7163C" w:rsidP="00D95BD9">
      <w:pPr>
        <w:pStyle w:val="af6"/>
        <w:rPr>
          <w:szCs w:val="28"/>
          <w:lang w:val="ru-RU"/>
        </w:rPr>
      </w:pPr>
      <w:r w:rsidRPr="00CB511F">
        <w:rPr>
          <w:lang w:val="ru-RU"/>
        </w:rPr>
        <w:lastRenderedPageBreak/>
        <w:t>Таблиця 1.1 – Основні техніко-економічні параметри додатку</w:t>
      </w:r>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813"/>
      </w:tblGrid>
      <w:tr w:rsidR="00C7163C" w:rsidRPr="00085351" w:rsidTr="00C7163C">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813" w:type="dxa"/>
            <w:vMerge w:val="restart"/>
            <w:tcBorders>
              <w:top w:val="single" w:sz="4" w:space="0" w:color="auto"/>
              <w:left w:val="single" w:sz="4" w:space="0" w:color="auto"/>
              <w:right w:val="single" w:sz="4" w:space="0" w:color="auto"/>
            </w:tcBorders>
            <w:vAlign w:val="center"/>
          </w:tcPr>
          <w:p w:rsidR="00C7163C" w:rsidRPr="00CB511F" w:rsidRDefault="00C7163C" w:rsidP="00D95BD9">
            <w:pPr>
              <w:pStyle w:val="af5"/>
              <w:rPr>
                <w:lang w:val="ru-RU"/>
              </w:rPr>
            </w:pPr>
            <w:r w:rsidRPr="00CB511F">
              <w:rPr>
                <w:lang w:val="ru-RU"/>
              </w:rPr>
              <w:t>Характеристика параметра нового варіанта відносно базового(↑,↓ чи =)</w:t>
            </w:r>
          </w:p>
        </w:tc>
      </w:tr>
      <w:tr w:rsidR="00C7163C" w:rsidRPr="00085351" w:rsidTr="00C7163C">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813"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C7163C">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дослідження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7163C" w:rsidP="00D95BD9">
            <w:pPr>
              <w:pStyle w:val="af5"/>
            </w:pPr>
            <w:r w:rsidRPr="00273BE8">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C7163C">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7163C" w:rsidP="00D95BD9">
            <w:pPr>
              <w:pStyle w:val="af5"/>
            </w:pPr>
            <w:r w:rsidRPr="00273BE8">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9"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Новий варіант програмного 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9"/>
      <w:r w:rsidRPr="00273BE8">
        <w:rPr>
          <w:color w:val="000000"/>
        </w:rPr>
        <w:t>додатку.</w:t>
      </w:r>
    </w:p>
    <w:p w:rsidR="00C7163C" w:rsidRPr="00273BE8" w:rsidRDefault="00C7163C" w:rsidP="00C7163C">
      <w:pPr>
        <w:rPr>
          <w:color w:val="000000"/>
          <w:szCs w:val="28"/>
        </w:rPr>
      </w:pPr>
      <w:r w:rsidRPr="00273BE8">
        <w:rPr>
          <w:bCs/>
          <w:color w:val="000000"/>
          <w:szCs w:val="28"/>
        </w:rPr>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18.7pt" o:ole="">
            <v:imagedata r:id="rId15" o:title=""/>
          </v:shape>
          <o:OLEObject Type="Embed" ProgID="Equation.3" ShapeID="_x0000_i1025" DrawAspect="Content" ObjectID="_1590499768" r:id="rId16"/>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6.3pt;height:36.45pt" o:ole="">
            <v:imagedata r:id="rId17" o:title=""/>
          </v:shape>
          <o:OLEObject Type="Embed" ProgID="Equation.3" ShapeID="_x0000_i1026" DrawAspect="Content" ObjectID="_1590499769" r:id="rId18"/>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0.2pt;height:19.65pt" o:ole="">
            <v:imagedata r:id="rId19" o:title=""/>
          </v:shape>
          <o:OLEObject Type="Embed" ProgID="Equation.3" ShapeID="_x0000_i1027" DrawAspect="Content" ObjectID="_1590499770" r:id="rId20"/>
        </w:object>
      </w:r>
      <w:r w:rsidRPr="00273BE8">
        <w:rPr>
          <w:color w:val="000000"/>
          <w:szCs w:val="28"/>
        </w:rPr>
        <w:t xml:space="preserve">, </w:t>
      </w:r>
      <w:r w:rsidRPr="00273BE8">
        <w:rPr>
          <w:color w:val="000000"/>
          <w:position w:val="-12"/>
          <w:szCs w:val="28"/>
        </w:rPr>
        <w:object w:dxaOrig="800" w:dyaOrig="360">
          <v:shape id="_x0000_i1028" type="#_x0000_t75" style="width:40.2pt;height:18.7pt" o:ole="">
            <v:imagedata r:id="rId21" o:title=""/>
          </v:shape>
          <o:OLEObject Type="Embed" ProgID="Equation.3" ShapeID="_x0000_i1028" DrawAspect="Content" ObjectID="_1590499771" r:id="rId22"/>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75pt;height:18.7pt" o:ole="">
            <v:imagedata r:id="rId23" o:title=""/>
          </v:shape>
          <o:OLEObject Type="Embed" ProgID="Equation.3" ShapeID="_x0000_i1029" DrawAspect="Content" ObjectID="_1590499772" r:id="rId24"/>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75pt;height:18.7pt" o:ole="">
            <v:imagedata r:id="rId25" o:title=""/>
          </v:shape>
          <o:OLEObject Type="Embed" ProgID="Equation.3" ShapeID="_x0000_i1030" DrawAspect="Content" ObjectID="_1590499773" r:id="rId26"/>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0.7pt;height:18.7pt" o:ole="">
            <v:imagedata r:id="rId27" o:title=""/>
          </v:shape>
          <o:OLEObject Type="Embed" ProgID="Equation.3" ShapeID="_x0000_i1031" DrawAspect="Content" ObjectID="_1590499774" r:id="rId28"/>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19.7pt;height:18.7pt" o:ole="">
            <v:imagedata r:id="rId29" o:title=""/>
          </v:shape>
          <o:OLEObject Type="Embed" ProgID="Equation.3" ShapeID="_x0000_i1032" DrawAspect="Content" ObjectID="_1590499775" r:id="rId30"/>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2.2pt;height:39.25pt" o:ole="">
            <v:imagedata r:id="rId31" o:title=""/>
          </v:shape>
          <o:OLEObject Type="Embed" ProgID="Equation.3" ShapeID="_x0000_i1033" DrawAspect="Content" ObjectID="_1590499776" r:id="rId32"/>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7.1pt;height:19.65pt" o:ole="">
            <v:imagedata r:id="rId33" o:title=""/>
          </v:shape>
          <o:OLEObject Type="Embed" ProgID="Equation.3" ShapeID="_x0000_i1034" DrawAspect="Content" ObjectID="_1590499777" r:id="rId34"/>
        </w:object>
      </w:r>
      <w:r w:rsidRPr="00273BE8">
        <w:rPr>
          <w:color w:val="000000"/>
          <w:szCs w:val="28"/>
        </w:rPr>
        <w:t xml:space="preserve">, </w:t>
      </w:r>
      <w:r w:rsidRPr="00273BE8">
        <w:rPr>
          <w:color w:val="000000"/>
          <w:position w:val="-12"/>
          <w:szCs w:val="28"/>
        </w:rPr>
        <w:object w:dxaOrig="540" w:dyaOrig="360">
          <v:shape id="_x0000_i1035" type="#_x0000_t75" style="width:27.1pt;height:18.7pt" o:ole="">
            <v:imagedata r:id="rId35" o:title=""/>
          </v:shape>
          <o:OLEObject Type="Embed" ProgID="Equation.3" ShapeID="_x0000_i1035" DrawAspect="Content" ObjectID="_1590499778" r:id="rId36"/>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5.95pt;height:39.25pt" o:ole="">
            <v:imagedata r:id="rId37" o:title=""/>
          </v:shape>
          <o:OLEObject Type="Embed" ProgID="Equation.3" ShapeID="_x0000_i1036" DrawAspect="Content" ObjectID="_1590499779" r:id="rId38"/>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4.3pt;height:25.25pt" o:ole="">
                  <v:imagedata r:id="rId39" o:title=""/>
                </v:shape>
                <o:OLEObject Type="Embed" ProgID="Equation.3" ShapeID="_x0000_i1037" DrawAspect="Content" ObjectID="_1590499780" r:id="rId40"/>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4pt;height:24.3pt" o:ole="">
                  <v:imagedata r:id="rId41" o:title=""/>
                </v:shape>
                <o:OLEObject Type="Embed" ProgID="Equation.3" ShapeID="_x0000_i1038" DrawAspect="Content" ObjectID="_1590499781" r:id="rId42"/>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4pt;height:24.3pt" o:ole="">
                  <v:imagedata r:id="rId43" o:title=""/>
                </v:shape>
                <o:OLEObject Type="Embed" ProgID="Equation.3" ShapeID="_x0000_i1039" DrawAspect="Content" ObjectID="_1590499782" r:id="rId44"/>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8pt;height:24.3pt" o:ole="">
                  <v:imagedata r:id="rId45" o:title=""/>
                </v:shape>
                <o:OLEObject Type="Embed" ProgID="Equation.3" ShapeID="_x0000_i1040" DrawAspect="Content" ObjectID="_1590499783" r:id="rId46"/>
              </w:object>
            </w:r>
          </w:p>
        </w:tc>
        <w:tc>
          <w:tcPr>
            <w:tcW w:w="877" w:type="dxa"/>
            <w:vAlign w:val="center"/>
          </w:tcPr>
          <w:p w:rsidR="00C7163C" w:rsidRPr="007F672B" w:rsidRDefault="00C7163C" w:rsidP="00D95BD9">
            <w:pPr>
              <w:pStyle w:val="af5"/>
            </w:pPr>
            <w:r w:rsidRPr="007F672B">
              <w:object w:dxaOrig="859" w:dyaOrig="700">
                <v:shape id="_x0000_i1041" type="#_x0000_t75" style="width:31.8pt;height:25.25pt" o:ole="">
                  <v:imagedata r:id="rId47" o:title=""/>
                </v:shape>
                <o:OLEObject Type="Embed" ProgID="Equation.3" ShapeID="_x0000_i1041" DrawAspect="Content" ObjectID="_1590499784" r:id="rId48"/>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дослідження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 –1 = 0,2</w:t>
      </w:r>
      <w:r w:rsidRPr="00380BB1">
        <w:rPr>
          <w:bCs/>
        </w:rPr>
        <w:t>, при запланованій можливості нарощення функціональних ха</w:t>
      </w:r>
      <w:r w:rsidR="009716E0">
        <w:rPr>
          <w:bCs/>
        </w:rPr>
        <w:t>рактеристик, програш складе: 0,75</w:t>
      </w:r>
      <w:r w:rsidRPr="00380BB1">
        <w:rPr>
          <w:bCs/>
        </w:rPr>
        <w:t xml:space="preserve"> – 1 = –0,</w:t>
      </w:r>
      <w:r w:rsidR="009716E0">
        <w:rPr>
          <w:bCs/>
        </w:rPr>
        <w:t>2</w:t>
      </w:r>
      <w:r w:rsidRPr="00380BB1">
        <w:rPr>
          <w:bCs/>
        </w:rPr>
        <w:t>5.</w:t>
      </w:r>
    </w:p>
    <w:p w:rsidR="00C7163C" w:rsidRPr="00380BB1" w:rsidRDefault="00C7163C" w:rsidP="00C7163C">
      <w:pPr>
        <w:rPr>
          <w:szCs w:val="28"/>
        </w:rPr>
      </w:pPr>
      <w:r w:rsidRPr="00380BB1">
        <w:rPr>
          <w:szCs w:val="28"/>
        </w:rPr>
        <w:lastRenderedPageBreak/>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C7163C">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Pr="00380BB1">
        <w:t xml:space="preserve"> грн., визначено договірну ціну – </w:t>
      </w:r>
      <w:r w:rsidR="009716E0">
        <w:t>7800</w:t>
      </w:r>
      <w:r w:rsidRPr="00380BB1">
        <w:t xml:space="preserve"> грн., розраховано, що період, протягом якого можливо здійснити розробку додатку та запровадити йог</w:t>
      </w:r>
      <w:r w:rsidR="009716E0">
        <w:t>о в дію, – цей період складає 65</w:t>
      </w:r>
      <w:r w:rsidRPr="00380BB1">
        <w:t xml:space="preserve"> днів.</w:t>
      </w:r>
    </w:p>
    <w:p w:rsidR="00B12E00" w:rsidRPr="00380BB1" w:rsidRDefault="00C7163C" w:rsidP="00C7163C">
      <w:pPr>
        <w:rPr>
          <w:lang w:eastAsia="en-US"/>
        </w:rPr>
      </w:pPr>
      <w:r w:rsidRPr="00380BB1">
        <w:rPr>
          <w:szCs w:val="28"/>
        </w:rPr>
        <w:t>При виконанні маркетингового дослідження інно</w:t>
      </w:r>
      <w:r w:rsidR="00C04131" w:rsidRPr="00380BB1">
        <w:rPr>
          <w:szCs w:val="28"/>
        </w:rPr>
        <w:t xml:space="preserve"> </w:t>
      </w:r>
      <w:r w:rsidRPr="00380BB1">
        <w:rPr>
          <w:szCs w:val="28"/>
        </w:rPr>
        <w:t xml:space="preserve">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9716E0">
        <w:rPr>
          <w:szCs w:val="28"/>
        </w:rPr>
        <w:t>итрат, і, у підсумку, розробленк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3F0BC2" w:rsidRDefault="00872AC0" w:rsidP="00872AC0">
      <w:pPr>
        <w:pStyle w:val="1"/>
        <w:keepNext w:val="0"/>
        <w:keepLines w:val="0"/>
      </w:pPr>
      <w:bookmarkStart w:id="10" w:name="_Toc516754751"/>
      <w:r w:rsidRPr="003F0BC2">
        <w:lastRenderedPageBreak/>
        <w:t>РОЗДІЛ 2</w:t>
      </w:r>
      <w:r w:rsidR="000E1743" w:rsidRPr="003F0BC2">
        <w:t>. ТЕХНІЧНИЙ ПРОЕКТ</w:t>
      </w:r>
      <w:bookmarkEnd w:id="10"/>
    </w:p>
    <w:p w:rsidR="004F1F4C" w:rsidRPr="003F0BC2" w:rsidRDefault="004F1F4C" w:rsidP="00054F04">
      <w:pPr>
        <w:pStyle w:val="2"/>
      </w:pPr>
      <w:bookmarkStart w:id="11" w:name="_Toc516754752"/>
      <w:r w:rsidRPr="003F0BC2">
        <w:t>2.1 Технічне завдання</w:t>
      </w:r>
      <w:bookmarkEnd w:id="11"/>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забезпечення, що розробляється повинен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 з даними та синхронність даних;</w:t>
      </w:r>
    </w:p>
    <w:p w:rsidR="00524AB9" w:rsidRPr="003F0BC2" w:rsidRDefault="00524AB9" w:rsidP="00524AB9">
      <w:r w:rsidRPr="003F0BC2">
        <w:t>Системні й апаратні вимоги які необхідні для встановлення програми наведено у таблиці</w:t>
      </w:r>
      <w:r w:rsidR="008C79AC" w:rsidRPr="003F0BC2">
        <w:t xml:space="preserve"> 2</w:t>
      </w:r>
      <w:r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робіт</w:t>
            </w:r>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Аналіз предметної області та існуючих аналогів, вивчення технологій, структури даних, методів рішення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Опис предметної області, аналіз аналогів, вибору методів рішення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Проектування програмного забезпечення. Розробка алгоритму, визначення форми представлення даних, архітектури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lastRenderedPageBreak/>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забезпечення на комп’ютерному обладнанню 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83502F" w:rsidP="0083502F">
      <w:pPr>
        <w:pStyle w:val="a3"/>
        <w:numPr>
          <w:ilvl w:val="0"/>
          <w:numId w:val="19"/>
        </w:numPr>
        <w:tabs>
          <w:tab w:val="left" w:pos="993"/>
        </w:tabs>
        <w:ind w:left="0" w:firstLine="698"/>
      </w:pPr>
      <w:r w:rsidRPr="003F0BC2">
        <w:t>стислий опис роботи додатку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завдання, пояснювальна записка, додаток та методика тестування, керівництва користувача та програміста.</w:t>
      </w:r>
    </w:p>
    <w:p w:rsidR="00C06DEB" w:rsidRPr="003F0BC2" w:rsidRDefault="00C06DEB" w:rsidP="00281619">
      <w:r w:rsidRPr="003F0BC2">
        <w:t>Склад і зміст дипломного проекту: передпроектні дослідження: аналіз предметної області та існуючих аналогів, постановка задачі, маркетингове дослідження інновацій розробки мобільного додатку, технічний проект: технічне завдання специфікація вимог, концептуальна, логічна та фізична моделі, проектування інтерфейсу, робочий проект: засоби розробки, документи на супроводження додатку (інструкції програмісту та користувачу), план тестування (розробка тестів та аналіз результатів тестування), охорона праці та техніка безпеки, висновки, додатки.</w:t>
      </w:r>
    </w:p>
    <w:p w:rsidR="00C06DEB" w:rsidRPr="003F0BC2" w:rsidRDefault="00C06DEB" w:rsidP="00281619">
      <w:r w:rsidRPr="003F0BC2">
        <w:t>Все програмне забезпечення та супроводжуюча технічна документація повинні відповідати наступним ГОСТам:</w:t>
      </w:r>
    </w:p>
    <w:p w:rsidR="00C06DEB" w:rsidRPr="003F0BC2" w:rsidRDefault="00C06DEB" w:rsidP="00C06DEB">
      <w:pPr>
        <w:pStyle w:val="a3"/>
        <w:numPr>
          <w:ilvl w:val="0"/>
          <w:numId w:val="22"/>
        </w:numPr>
        <w:tabs>
          <w:tab w:val="left" w:pos="993"/>
        </w:tabs>
        <w:ind w:left="0" w:firstLine="709"/>
      </w:pPr>
      <w:r w:rsidRPr="003F0BC2">
        <w:rPr>
          <w:rFonts w:eastAsia="Times New Roman"/>
        </w:rPr>
        <w:t>ІСО 5807-85 ГОСТ на розробку програмних документів, схем алгоритмів програм, даних та систем.</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34.602-89 – Комплекс стандартів на автоматизовані системи. Технічне завдання на створення автоматизованої системи.</w:t>
      </w:r>
    </w:p>
    <w:p w:rsidR="00C06DEB" w:rsidRPr="003F0BC2" w:rsidRDefault="00C06DEB" w:rsidP="00C06DEB">
      <w:pPr>
        <w:pStyle w:val="a3"/>
        <w:numPr>
          <w:ilvl w:val="0"/>
          <w:numId w:val="22"/>
        </w:numPr>
        <w:tabs>
          <w:tab w:val="left" w:pos="993"/>
        </w:tabs>
        <w:ind w:left="0" w:firstLine="709"/>
      </w:pPr>
      <w:r w:rsidRPr="003F0BC2">
        <w:rPr>
          <w:rFonts w:eastAsia="Times New Roman"/>
        </w:rPr>
        <w:t xml:space="preserve">ГОСТ </w:t>
      </w:r>
      <w:r w:rsidRPr="003F0BC2">
        <w:rPr>
          <w:rFonts w:eastAsia="Times New Roman"/>
          <w:highlight w:val="white"/>
        </w:rPr>
        <w:t>19.201-78</w:t>
      </w:r>
      <w:r w:rsidRPr="003F0BC2">
        <w:rPr>
          <w:rFonts w:eastAsia="Times New Roman"/>
        </w:rPr>
        <w:t xml:space="preserve"> – Єдина система програмної документації. Технічне завдання.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lastRenderedPageBreak/>
        <w:t>ГОСТ 19.781-74 – Вимоги до розробки програмного забезпечення.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19.101-77 – Держстандарт на розробку програмної документації, видів програм та програмних документів.</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29.401-78 – Текст програми.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19.106-78 – Вимоги до програмної документації.</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7.1-84 та ДСТУ 3008-95 – Розробка технічної документації.</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54F04">
      <w:pPr>
        <w:pStyle w:val="2"/>
      </w:pPr>
      <w:bookmarkStart w:id="12" w:name="_Toc516754753"/>
      <w:r w:rsidRPr="003F0BC2">
        <w:t>2.2 Моделювання програмного забезпечення</w:t>
      </w:r>
      <w:bookmarkEnd w:id="12"/>
    </w:p>
    <w:p w:rsidR="00B26166" w:rsidRPr="003F0BC2" w:rsidRDefault="00AE0052" w:rsidP="00B26166">
      <w:r w:rsidRPr="003F0BC2">
        <w:t>Після дослідження предметної області</w:t>
      </w:r>
      <w:r w:rsidR="00B26166" w:rsidRPr="003F0BC2">
        <w:t>, можна побудувати концептуальну модель даних, у рамках якої інформація предметної області виражається деякими абстрактними засобами.</w:t>
      </w:r>
    </w:p>
    <w:p w:rsidR="00AA73AB" w:rsidRPr="003F0BC2" w:rsidRDefault="00AA73AB" w:rsidP="00AA73AB">
      <w:r w:rsidRPr="003F0BC2">
        <w:t>Концептуальна модель – це абстрактна модель, що визначає структуру модельованої системи, властивості її елементів і причинно-наслідкові зв’язки, властиві системі та суттєві для досягнення мети моделювання. Для зображення концептуальної моделі використовується діаграма прецедентів.</w:t>
      </w:r>
    </w:p>
    <w:p w:rsidR="00AA73AB" w:rsidRPr="003F0BC2" w:rsidRDefault="00AA73AB" w:rsidP="00AA73AB">
      <w:pPr>
        <w:rPr>
          <w:szCs w:val="28"/>
        </w:rPr>
      </w:pPr>
      <w:r w:rsidRPr="003F0BC2">
        <w:rPr>
          <w:bCs/>
          <w:szCs w:val="28"/>
        </w:rPr>
        <w:t>Діаграма прецедентів</w:t>
      </w:r>
      <w:r w:rsidRPr="003F0BC2">
        <w:rPr>
          <w:szCs w:val="28"/>
        </w:rPr>
        <w:t xml:space="preserve"> – діаграма, н</w:t>
      </w:r>
      <w:r w:rsidR="008D2D58" w:rsidRPr="003F0BC2">
        <w:rPr>
          <w:szCs w:val="28"/>
        </w:rPr>
        <w:t>а якій зображено відношення між</w:t>
      </w:r>
      <w:r w:rsidR="000D1E8C" w:rsidRPr="003F0BC2">
        <w:rPr>
          <w:szCs w:val="28"/>
        </w:rPr>
        <w:t xml:space="preserve"> </w:t>
      </w:r>
      <w:r w:rsidR="00AA0D4B" w:rsidRPr="003F0BC2">
        <w:rPr>
          <w:iCs/>
          <w:szCs w:val="28"/>
        </w:rPr>
        <w:t xml:space="preserve">акторами </w:t>
      </w:r>
      <w:r w:rsidRPr="003F0BC2">
        <w:rPr>
          <w:szCs w:val="28"/>
        </w:rPr>
        <w:t xml:space="preserve"> та </w:t>
      </w:r>
      <w:r w:rsidRPr="003F0BC2">
        <w:rPr>
          <w:iCs/>
          <w:szCs w:val="28"/>
        </w:rPr>
        <w:t>прецедентами</w:t>
      </w:r>
      <w:r w:rsidRPr="003F0BC2">
        <w:rPr>
          <w:szCs w:val="28"/>
        </w:rPr>
        <w:t xml:space="preserve"> в системі</w:t>
      </w:r>
      <w:r w:rsidR="00281619" w:rsidRPr="003F0BC2">
        <w:rPr>
          <w:szCs w:val="28"/>
        </w:rPr>
        <w:t xml:space="preserve"> </w:t>
      </w:r>
      <w:r w:rsidRPr="003F0BC2">
        <w:rPr>
          <w:color w:val="000000" w:themeColor="text1"/>
          <w:szCs w:val="28"/>
        </w:rPr>
        <w:t>(</w:t>
      </w:r>
      <w:r w:rsidR="00281619" w:rsidRPr="003F0BC2">
        <w:rPr>
          <w:szCs w:val="28"/>
        </w:rPr>
        <w:t>див. рис.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lastRenderedPageBreak/>
        <w:drawing>
          <wp:inline distT="0" distB="0" distL="0" distR="0" wp14:anchorId="7F5894A0" wp14:editId="044AB318">
            <wp:extent cx="6152515" cy="3090545"/>
            <wp:effectExtent l="0" t="0" r="63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2515" cy="309054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t xml:space="preserve">Опис діаграми прецедентів: </w:t>
      </w:r>
    </w:p>
    <w:p w:rsidR="00176FEF" w:rsidRPr="003F0BC2"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поділяється на рівні доступу до програмного забезпечення. Після авторизації для звичайного користувач, з доступо</w:t>
      </w:r>
      <w:r w:rsidR="001478D7" w:rsidRPr="003F0BC2">
        <w:t xml:space="preserve">м до програмного забезпечення є: </w:t>
      </w:r>
      <w:r w:rsidR="00F7470B" w:rsidRPr="003F0BC2">
        <w:t>«Офіціант» –</w:t>
      </w:r>
      <w:r w:rsidRPr="003F0BC2">
        <w:t xml:space="preserve"> при взаємодії з програмним забезпеченням</w:t>
      </w:r>
      <w:r w:rsidR="001478D7" w:rsidRPr="003F0BC2">
        <w:t xml:space="preserve"> який</w:t>
      </w:r>
      <w:r w:rsidRPr="003F0BC2">
        <w:t xml:space="preserve"> має доступ до: додавання та редагування інформації про замовлення</w:t>
      </w:r>
      <w:r w:rsidR="001478D7" w:rsidRPr="003F0BC2">
        <w:t xml:space="preserve"> та перегляду звітності</w:t>
      </w:r>
      <w:r w:rsidRPr="003F0BC2">
        <w:t xml:space="preserve">. </w:t>
      </w:r>
      <w:r w:rsidR="00F7470B" w:rsidRPr="003F0BC2">
        <w:t>Актор «Адміністратор» – даний</w:t>
      </w:r>
      <w:r w:rsidRPr="003F0BC2">
        <w:t xml:space="preserve"> актор 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 xml:space="preserve">Діаграма взаємодій – діаграма, на якій зображено </w:t>
      </w:r>
      <w:r w:rsidR="0067715A" w:rsidRPr="003F0BC2">
        <w:rPr>
          <w:color w:val="0D0D0D" w:themeColor="text1" w:themeTint="F2"/>
          <w:szCs w:val="28"/>
        </w:rPr>
        <w:t>етапи взаємодії користувача з програмним забезпеченням (див. рис. 2</w:t>
      </w:r>
      <w:r w:rsidR="00281619" w:rsidRPr="003F0BC2">
        <w:rPr>
          <w:color w:val="0D0D0D" w:themeColor="text1" w:themeTint="F2"/>
          <w:szCs w:val="28"/>
        </w:rPr>
        <w:t>.2</w:t>
      </w:r>
      <w:r w:rsidR="0067715A" w:rsidRPr="003F0BC2">
        <w:rPr>
          <w:color w:val="0D0D0D" w:themeColor="text1" w:themeTint="F2"/>
          <w:szCs w:val="28"/>
        </w:rPr>
        <w:t>).</w:t>
      </w:r>
    </w:p>
    <w:p w:rsidR="004C39A0" w:rsidRPr="003F0BC2" w:rsidRDefault="004C39A0" w:rsidP="003646BE">
      <w:pPr>
        <w:tabs>
          <w:tab w:val="left" w:pos="993"/>
        </w:tabs>
        <w:rPr>
          <w:color w:val="0D0D0D" w:themeColor="text1" w:themeTint="F2"/>
          <w:szCs w:val="28"/>
        </w:rPr>
      </w:pPr>
    </w:p>
    <w:p w:rsidR="0067715A" w:rsidRPr="003F0BC2" w:rsidRDefault="0067715A" w:rsidP="00DC2B12">
      <w:pPr>
        <w:pStyle w:val="af1"/>
      </w:pPr>
      <w:r w:rsidRPr="003F0BC2">
        <w:rPr>
          <w:noProof/>
          <w:lang w:val="ru-RU"/>
        </w:rPr>
        <w:lastRenderedPageBreak/>
        <w:drawing>
          <wp:inline distT="0" distB="0" distL="0" distR="0" wp14:anchorId="40C541A9" wp14:editId="6A74D519">
            <wp:extent cx="3111689" cy="3111689"/>
            <wp:effectExtent l="0" t="0" r="0" b="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50"/>
                    <a:srcRect/>
                    <a:stretch>
                      <a:fillRect/>
                    </a:stretch>
                  </pic:blipFill>
                  <pic:spPr bwMode="auto">
                    <a:xfrm>
                      <a:off x="0" y="0"/>
                      <a:ext cx="3121067" cy="3121067"/>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оформляє замовлення, подає готове замовлення на кухню, очікує оплату,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7F5440">
      <w:pPr>
        <w:jc w:val="center"/>
        <w:rPr>
          <w:shd w:val="clear" w:color="auto" w:fill="FFFFFF"/>
        </w:rPr>
      </w:pPr>
      <w:r w:rsidRPr="003F0BC2">
        <w:rPr>
          <w:noProof/>
          <w:shd w:val="clear" w:color="auto" w:fill="FFFFFF"/>
          <w:lang w:val="ru-RU" w:eastAsia="ru-RU"/>
        </w:rPr>
        <w:drawing>
          <wp:inline distT="0" distB="0" distL="0" distR="0" wp14:anchorId="1F1FFEB8" wp14:editId="297B9C22">
            <wp:extent cx="2707574" cy="3460860"/>
            <wp:effectExtent l="19050" t="0" r="0" b="0"/>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1"/>
                    <a:srcRect/>
                    <a:stretch>
                      <a:fillRect/>
                    </a:stretch>
                  </pic:blipFill>
                  <pic:spPr bwMode="auto">
                    <a:xfrm>
                      <a:off x="0" y="0"/>
                      <a:ext cx="2720610" cy="3477523"/>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54F04">
      <w:pPr>
        <w:pStyle w:val="2"/>
      </w:pPr>
      <w:bookmarkStart w:id="13" w:name="_Toc516754754"/>
      <w:r w:rsidRPr="003F0BC2">
        <w:lastRenderedPageBreak/>
        <w:t>2.3 Моделювання даних</w:t>
      </w:r>
      <w:bookmarkEnd w:id="13"/>
    </w:p>
    <w:p w:rsidR="001668FD" w:rsidRPr="003F0BC2" w:rsidRDefault="001668FD" w:rsidP="001668FD">
      <w:r w:rsidRPr="003F0BC2">
        <w:t xml:space="preserve">Створена модель відображає концептуальні аспекти побудови об’єктної моделі програмного забезпечення  і відносяться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826AAB" w:rsidRPr="003F0BC2" w:rsidRDefault="001668FD" w:rsidP="00826AAB">
      <w:pPr>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00826AAB" w:rsidRPr="003F0BC2">
        <w:rPr>
          <w:color w:val="0D0D0D" w:themeColor="text1" w:themeTint="F2"/>
        </w:rPr>
        <w:t>2.4.</w:t>
      </w:r>
    </w:p>
    <w:p w:rsidR="009968CF" w:rsidRPr="003F0BC2" w:rsidRDefault="001668FD" w:rsidP="00826AAB">
      <w:pPr>
        <w:pStyle w:val="af1"/>
        <w:rPr>
          <w:lang w:eastAsia="en-US"/>
        </w:rPr>
      </w:pPr>
      <w:r w:rsidRPr="003F0BC2">
        <w:rPr>
          <w:noProof/>
          <w:lang w:val="ru-RU"/>
        </w:rPr>
        <w:drawing>
          <wp:inline distT="0" distB="0" distL="0" distR="0" wp14:anchorId="06217C2D" wp14:editId="4DA58A30">
            <wp:extent cx="6210795" cy="4927871"/>
            <wp:effectExtent l="0" t="0" r="0" b="635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211903" cy="4928750"/>
                    </a:xfrm>
                    <a:prstGeom prst="rect">
                      <a:avLst/>
                    </a:prstGeom>
                  </pic:spPr>
                </pic:pic>
              </a:graphicData>
            </a:graphic>
          </wp:inline>
        </w:drawing>
      </w:r>
    </w:p>
    <w:p w:rsidR="001668FD" w:rsidRPr="003F0BC2" w:rsidRDefault="001668FD" w:rsidP="001718E3">
      <w:pPr>
        <w:pStyle w:val="af2"/>
      </w:pPr>
      <w:r w:rsidRPr="003F0BC2">
        <w:t>Рисунок 2.</w:t>
      </w:r>
      <w:r w:rsidR="00826AAB" w:rsidRPr="003F0BC2">
        <w:t>4</w:t>
      </w:r>
      <w:r w:rsidRPr="003F0BC2">
        <w:t xml:space="preserve"> – Логічна модель бази даних</w:t>
      </w:r>
    </w:p>
    <w:p w:rsidR="00141B3F" w:rsidRPr="003F0BC2" w:rsidRDefault="00141B3F" w:rsidP="00141B3F">
      <w:r w:rsidRPr="003F0BC2">
        <w:lastRenderedPageBreak/>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в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Структура таблиці вказана в таблиці 2.3.</w:t>
      </w:r>
    </w:p>
    <w:p w:rsidR="004D2113" w:rsidRPr="003F0BC2" w:rsidRDefault="004D2113" w:rsidP="00D95BD9">
      <w:pPr>
        <w:pStyle w:val="af6"/>
        <w:rPr>
          <w:lang w:eastAsia="ar-SA"/>
        </w:rPr>
      </w:pPr>
      <w:r w:rsidRPr="003F0BC2">
        <w:rPr>
          <w:lang w:eastAsia="ar-SA"/>
        </w:rPr>
        <w:t>Таблиця 2.3 –</w:t>
      </w:r>
      <w:r w:rsidR="00512391" w:rsidRPr="003F0BC2">
        <w:rPr>
          <w:lang w:eastAsia="ar-SA"/>
        </w:rPr>
        <w:t xml:space="preserve"> Структура таблиці </w:t>
      </w:r>
      <w:r w:rsidR="00815A83" w:rsidRPr="003F0BC2">
        <w:rPr>
          <w:lang w:eastAsia="ar-SA"/>
        </w:rPr>
        <w:t>«List</w:t>
      </w:r>
      <w:r w:rsidRPr="003F0BC2">
        <w:rPr>
          <w:lang w:eastAsia="ar-SA"/>
        </w:rPr>
        <w:t>OrderMenu»</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4D2113" w:rsidP="00D95BD9">
            <w:pPr>
              <w:pStyle w:val="af5"/>
            </w:pPr>
            <w:r w:rsidRPr="003F0BC2">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id_listordermenu</w:t>
            </w:r>
          </w:p>
        </w:tc>
        <w:tc>
          <w:tcPr>
            <w:tcW w:w="1842"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4D2113" w:rsidP="00D95BD9">
            <w:pPr>
              <w:pStyle w:val="af5"/>
            </w:pPr>
            <w:r w:rsidRPr="003F0BC2">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kod_order</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замовлення.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counts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0E2C05" w:rsidRDefault="004C764A" w:rsidP="00AD4D36">
      <w:r w:rsidRPr="00CB511F">
        <w:rPr>
          <w:lang w:val="ru-RU"/>
        </w:rPr>
        <w:t xml:space="preserve">У </w:t>
      </w:r>
      <w:r w:rsidRPr="00AD4D36">
        <w:t>таблиці «Food» зберігається інформація про страви та напої. Структура таблиці вказана в таблиці 2.4.</w:t>
      </w:r>
    </w:p>
    <w:p w:rsidR="000E2C05" w:rsidRDefault="000E2C05">
      <w:r>
        <w:br w:type="page"/>
      </w:r>
    </w:p>
    <w:p w:rsidR="004C764A" w:rsidRPr="003F0BC2" w:rsidRDefault="004C764A" w:rsidP="00D95BD9">
      <w:pPr>
        <w:pStyle w:val="af6"/>
        <w:rPr>
          <w:lang w:eastAsia="ar-SA"/>
        </w:rPr>
      </w:pPr>
      <w:r w:rsidRPr="003F0BC2">
        <w:rPr>
          <w:lang w:eastAsia="ar-SA"/>
        </w:rPr>
        <w:lastRenderedPageBreak/>
        <w:t>Таблиця 2.4 –</w:t>
      </w:r>
      <w:r w:rsidR="00512391" w:rsidRPr="003F0BC2">
        <w:rPr>
          <w:lang w:eastAsia="ar-SA"/>
        </w:rPr>
        <w:t xml:space="preserve"> Структура таблиці </w:t>
      </w:r>
      <w:r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Примітки</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Унікальне значення</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Найменування страви або напою</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Зображення</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D95BD9">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D95BD9">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Кількість (вага) для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Одиниця виміру</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Собівартість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Націнка до собівартості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Ціна для продажу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Опис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Відображення страви або напою 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Структура таблиці вказана в таблиці 2.5.</w:t>
      </w:r>
    </w:p>
    <w:p w:rsidR="009058F1" w:rsidRPr="003F0BC2" w:rsidRDefault="009058F1" w:rsidP="00D95BD9">
      <w:pPr>
        <w:pStyle w:val="af6"/>
        <w:rPr>
          <w:lang w:eastAsia="ar-SA"/>
        </w:rPr>
      </w:pPr>
      <w:r w:rsidRPr="003F0BC2">
        <w:t>Таблиця</w:t>
      </w:r>
      <w:r w:rsidRPr="003F0BC2">
        <w:rPr>
          <w:lang w:eastAsia="ar-SA"/>
        </w:rPr>
        <w:t xml:space="preserve"> 2.5 –</w:t>
      </w:r>
      <w:r w:rsidR="00512391" w:rsidRPr="003F0BC2">
        <w:rPr>
          <w:lang w:eastAsia="ar-SA"/>
        </w:rPr>
        <w:t xml:space="preserve"> Структура таблиці </w:t>
      </w:r>
      <w:r w:rsidRPr="003F0BC2">
        <w:rPr>
          <w:lang w:eastAsia="ar-SA"/>
        </w:rPr>
        <w:t>«Personal»</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id_personal</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pib_personal</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Прізвище ініціали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Адреса проживання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народження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data_of_work</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обліку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release_data</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звільнення</w:t>
            </w:r>
          </w:p>
        </w:tc>
      </w:tr>
    </w:tbl>
    <w:p w:rsidR="009A193B" w:rsidRPr="003F0BC2" w:rsidRDefault="009A193B" w:rsidP="009A193B">
      <w:pPr>
        <w:spacing w:before="360"/>
      </w:pPr>
      <w:r w:rsidRPr="003F0BC2">
        <w:lastRenderedPageBreak/>
        <w:t>У таблиці «Discounts» зберігається інформація про знижки та додаткова інформація про клієнта. Структура таблиці вказана в таблиці 2.6.</w:t>
      </w:r>
    </w:p>
    <w:p w:rsidR="009A193B" w:rsidRPr="003F0BC2" w:rsidRDefault="009A193B" w:rsidP="00D95BD9">
      <w:pPr>
        <w:pStyle w:val="af6"/>
        <w:rPr>
          <w:lang w:eastAsia="ar-SA"/>
        </w:rPr>
      </w:pPr>
      <w:r w:rsidRPr="003F0BC2">
        <w:t>Таблиця</w:t>
      </w:r>
      <w:r w:rsidRPr="003F0BC2">
        <w:rPr>
          <w:lang w:eastAsia="ar-SA"/>
        </w:rPr>
        <w:t xml:space="preserve"> 2.6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Дата народження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Адреса проживання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E1CEE" w:rsidRPr="003F0BC2" w:rsidRDefault="00CE1CEE" w:rsidP="00CE1CEE">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Структура таблиці вказана в таблиці 2.7.</w:t>
      </w:r>
    </w:p>
    <w:p w:rsidR="00CE1CEE" w:rsidRPr="003F0BC2" w:rsidRDefault="00CE1CEE" w:rsidP="00D95BD9">
      <w:pPr>
        <w:pStyle w:val="af6"/>
        <w:rPr>
          <w:lang w:eastAsia="ar-SA"/>
        </w:rPr>
      </w:pPr>
      <w:r w:rsidRPr="003F0BC2">
        <w:rPr>
          <w:lang w:eastAsia="ar-SA"/>
        </w:rPr>
        <w:t>Таблиця 2.7 –</w:t>
      </w:r>
      <w:r w:rsidR="00512391" w:rsidRPr="003F0BC2">
        <w:rPr>
          <w:lang w:eastAsia="ar-SA"/>
        </w:rPr>
        <w:t xml:space="preserve"> Структура таблиці </w:t>
      </w:r>
      <w:r w:rsidRPr="003F0BC2">
        <w:rPr>
          <w:lang w:eastAsia="ar-SA"/>
        </w:rPr>
        <w:t>«</w:t>
      </w:r>
      <w:r w:rsidR="006D4827" w:rsidRPr="003F0BC2">
        <w:rPr>
          <w:lang w:eastAsia="ar-SA"/>
        </w:rPr>
        <w:t>ListIngredientFood</w:t>
      </w:r>
      <w:r w:rsidRPr="003F0BC2">
        <w:rPr>
          <w:lang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CE1CEE" w:rsidP="00D95BD9">
            <w:pPr>
              <w:pStyle w:val="af5"/>
            </w:pPr>
            <w:r w:rsidRPr="003F0BC2">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id_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CE1CEE" w:rsidP="00D95BD9">
            <w:pPr>
              <w:pStyle w:val="af5"/>
            </w:pPr>
            <w:r w:rsidRPr="003F0BC2">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kod_food</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6D4827"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CB511F">
              <w:rPr>
                <w:lang w:val="ru-RU"/>
              </w:rPr>
              <w:t xml:space="preserve">Ідентифікатор 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Структура таблиці вказана в таблиці 2.8.</w:t>
      </w:r>
    </w:p>
    <w:p w:rsidR="009118B8" w:rsidRPr="003F0BC2" w:rsidRDefault="009118B8" w:rsidP="00D95BD9">
      <w:pPr>
        <w:pStyle w:val="af6"/>
        <w:rPr>
          <w:lang w:eastAsia="ar-SA"/>
        </w:rPr>
      </w:pPr>
      <w:r w:rsidRPr="003F0BC2">
        <w:t>Таблиця</w:t>
      </w:r>
      <w:r w:rsidRPr="003F0BC2">
        <w:rPr>
          <w:lang w:eastAsia="ar-SA"/>
        </w:rPr>
        <w:t xml:space="preserve"> 2.8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Pr="003F0BC2" w:rsidRDefault="008D7129" w:rsidP="008D7129">
      <w:pPr>
        <w:spacing w:before="360"/>
      </w:pPr>
      <w:r w:rsidRPr="003F0BC2">
        <w:lastRenderedPageBreak/>
        <w:t>У таблиці «Category» зберігається інформація про найменування місць для обслуговування клієнтів. Структура таблиці вказана в таблиці 2.9.</w:t>
      </w:r>
    </w:p>
    <w:p w:rsidR="008D7129" w:rsidRPr="003F0BC2" w:rsidRDefault="008D7129" w:rsidP="00D95BD9">
      <w:pPr>
        <w:pStyle w:val="af6"/>
        <w:rPr>
          <w:lang w:eastAsia="ar-SA"/>
        </w:rPr>
      </w:pPr>
      <w:r w:rsidRPr="003F0BC2">
        <w:t>Таблиця</w:t>
      </w:r>
      <w:r w:rsidRPr="003F0BC2">
        <w:rPr>
          <w:lang w:eastAsia="ar-SA"/>
        </w:rPr>
        <w:t xml:space="preserve"> 2.9 –</w:t>
      </w:r>
      <w:r w:rsidR="007C050C" w:rsidRPr="003F0BC2">
        <w:rPr>
          <w:lang w:eastAsia="ar-SA"/>
        </w:rPr>
        <w:t xml:space="preserve"> Структура таблиці </w:t>
      </w:r>
      <w:r w:rsidRPr="003F0BC2">
        <w:rPr>
          <w:lang w:eastAsia="ar-SA"/>
        </w:rPr>
        <w:t>«Category»</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3F0BC2">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id_category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3F0BC2">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name_category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8D7129" w:rsidRPr="003F0BC2" w:rsidRDefault="008D7129"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3F0BC2">
              <w:t>Найменування категорії</w:t>
            </w:r>
          </w:p>
        </w:tc>
      </w:tr>
    </w:tbl>
    <w:p w:rsidR="009118B8" w:rsidRPr="003F0BC2" w:rsidRDefault="00582D5C" w:rsidP="009C30C0">
      <w:pPr>
        <w:spacing w:before="360"/>
      </w:pPr>
      <w:r w:rsidRPr="003F0BC2">
        <w:t>Зв’язок між таблицями «OrderMenu» і «ListOrderMenu» – один-до-багатьох, так як</w:t>
      </w:r>
      <w:r w:rsidR="004742D7" w:rsidRPr="003F0BC2">
        <w:t xml:space="preserve"> замовлення може містити декілька записів вибраних страв або напоїв</w:t>
      </w:r>
      <w:r w:rsidRPr="003F0BC2">
        <w:t>, зв’язок між таблицями «Food» і «ListOrderMenu» – один-до-багатьох, так як в таблиці страви можна виб</w:t>
      </w:r>
      <w:r w:rsidR="004742D7" w:rsidRPr="003F0BC2">
        <w:t>рати</w:t>
      </w:r>
      <w:r w:rsidRPr="003F0BC2">
        <w:t xml:space="preserve"> </w:t>
      </w:r>
      <w:r w:rsidR="004742D7" w:rsidRPr="003F0BC2">
        <w:t>один</w:t>
      </w:r>
      <w:r w:rsidRPr="003F0BC2">
        <w:t xml:space="preserve"> </w:t>
      </w:r>
      <w:r w:rsidR="004742D7" w:rsidRPr="003F0BC2">
        <w:t xml:space="preserve">запис страви або напою </w:t>
      </w:r>
      <w:r w:rsidRPr="003F0BC2">
        <w:t>для списку замовлення, зв’язок між таблицями</w:t>
      </w:r>
      <w:r w:rsidR="000C4E7E" w:rsidRPr="003F0BC2">
        <w:t xml:space="preserve"> </w:t>
      </w:r>
      <w:r w:rsidR="006E5E66" w:rsidRPr="003F0BC2">
        <w:t>«Food» і «ListIngredientFood» – один-до-багатьох, так як одна страва м</w:t>
      </w:r>
      <w:r w:rsidR="004742D7" w:rsidRPr="003F0BC2">
        <w:t>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w:t>
      </w:r>
      <w:r w:rsidR="009C30C0" w:rsidRPr="003F0BC2">
        <w:t xml:space="preserve">амовлення може містити лише один </w:t>
      </w:r>
      <w:r w:rsidR="004742D7" w:rsidRPr="003F0BC2">
        <w:t xml:space="preserve">запис пов’язаний з знижкою, зв’язок між таблицями «OrderMenu» і «Personal» – один-до-одного, так як </w:t>
      </w:r>
      <w:r w:rsidR="009C30C0" w:rsidRPr="003F0BC2">
        <w:t>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9C30C0">
      <w:pPr>
        <w:spacing w:before="360"/>
        <w:contextualSpacing/>
      </w:pPr>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54F04">
      <w:pPr>
        <w:pStyle w:val="2"/>
      </w:pPr>
      <w:bookmarkStart w:id="14" w:name="_Toc516754755"/>
      <w:r w:rsidRPr="003F0BC2">
        <w:t>2.4 Проектування інтерфейсу</w:t>
      </w:r>
      <w:r w:rsidR="00F8191A" w:rsidRPr="003F0BC2">
        <w:t xml:space="preserve"> програмного забезпечення</w:t>
      </w:r>
      <w:bookmarkEnd w:id="14"/>
    </w:p>
    <w:p w:rsidR="001718E3" w:rsidRPr="003F0BC2" w:rsidRDefault="001718E3" w:rsidP="001718E3">
      <w:pPr>
        <w:rPr>
          <w:lang w:eastAsia="en-US"/>
        </w:rPr>
      </w:pPr>
      <w:r w:rsidRPr="003F0BC2">
        <w:rPr>
          <w:lang w:eastAsia="en-US"/>
        </w:rPr>
        <w:t xml:space="preserve">Взаємодія між користувачем і </w:t>
      </w:r>
      <w:r w:rsidR="00DA064F" w:rsidRPr="003F0BC2">
        <w:rPr>
          <w:lang w:eastAsia="en-US"/>
        </w:rPr>
        <w:t>програмним забезпечення</w:t>
      </w:r>
      <w:r w:rsidRPr="003F0BC2">
        <w:rPr>
          <w:lang w:eastAsia="en-US"/>
        </w:rPr>
        <w:t xml:space="preserve"> відбувається за допомогою інтерфейсу. Н</w:t>
      </w:r>
      <w:r w:rsidR="004B08F8" w:rsidRPr="003F0BC2">
        <w:rPr>
          <w:lang w:eastAsia="en-US"/>
        </w:rPr>
        <w:t>айчастіше ефективність програмного забезпечення визначають у більшому ступені тим, як побудований його інтерфейс. Тому інтерфейс програмного забезпечення має бути простий, зручний та інтуїтивно-зрозумілий.</w:t>
      </w:r>
    </w:p>
    <w:p w:rsidR="00113EA5" w:rsidRPr="003F0BC2" w:rsidRDefault="000B75ED" w:rsidP="001718E3">
      <w:pPr>
        <w:rPr>
          <w:lang w:eastAsia="en-US"/>
        </w:rPr>
      </w:pPr>
      <w:r w:rsidRPr="003F0BC2">
        <w:rPr>
          <w:lang w:eastAsia="en-US"/>
        </w:rPr>
        <w:lastRenderedPageBreak/>
        <w:t>Для реалізації інтерфейсу програмного забезпечення необхідно спроектувати декілька вікон</w:t>
      </w:r>
      <w:r w:rsidR="00DB2D88" w:rsidRPr="003F0BC2">
        <w:rPr>
          <w:lang w:eastAsia="en-US"/>
        </w:rPr>
        <w:t>, для зручності роботи з програмним забезпеченням врахован</w:t>
      </w:r>
      <w:r w:rsidR="00113EA5" w:rsidRPr="003F0BC2">
        <w:rPr>
          <w:lang w:eastAsia="en-US"/>
        </w:rPr>
        <w:t xml:space="preserve">о, що адміністратор та офіціант, та клієнт </w:t>
      </w:r>
      <w:r w:rsidR="00DB2D88" w:rsidRPr="003F0BC2">
        <w:rPr>
          <w:lang w:eastAsia="en-US"/>
        </w:rPr>
        <w:t>маються різні можливості, так я</w:t>
      </w:r>
      <w:r w:rsidR="00FF6F0C" w:rsidRPr="003F0BC2">
        <w:rPr>
          <w:lang w:eastAsia="en-US"/>
        </w:rPr>
        <w:t>к у них є різний рівень доступу</w:t>
      </w:r>
      <w:r w:rsidRPr="003F0BC2">
        <w:rPr>
          <w:lang w:eastAsia="en-US"/>
        </w:rPr>
        <w:t>.</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забезпечення зображено на рисунку 2.5.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реалізовано пошук 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r w:rsidR="00912746" w:rsidRPr="003F0BC2">
        <w:rPr>
          <w:lang w:eastAsia="en-US"/>
        </w:rPr>
        <w:t xml:space="preserve"> (див.</w:t>
      </w:r>
      <w:r w:rsidR="00B073C5" w:rsidRPr="003F0BC2">
        <w:rPr>
          <w:lang w:eastAsia="en-US"/>
        </w:rPr>
        <w:t> рис. </w:t>
      </w:r>
      <w:r w:rsidR="00912746" w:rsidRPr="003F0BC2">
        <w:rPr>
          <w:lang w:eastAsia="en-US"/>
        </w:rPr>
        <w:t>2.6)</w:t>
      </w:r>
      <w:r w:rsidR="00396CEB" w:rsidRPr="003F0BC2">
        <w:rPr>
          <w:lang w:eastAsia="en-US"/>
        </w:rPr>
        <w:t>.</w:t>
      </w:r>
    </w:p>
    <w:p w:rsidR="001718E3" w:rsidRPr="003F0BC2" w:rsidRDefault="003341F1" w:rsidP="00337D34">
      <w:pPr>
        <w:pStyle w:val="af1"/>
        <w:rPr>
          <w:lang w:eastAsia="en-US"/>
        </w:rPr>
      </w:pPr>
      <w:r w:rsidRPr="003F0BC2">
        <w:rPr>
          <w:noProof/>
          <w:lang w:val="ru-RU"/>
        </w:rPr>
        <w:drawing>
          <wp:inline distT="0" distB="0" distL="0" distR="0" wp14:anchorId="0CCB6304" wp14:editId="71A254DC">
            <wp:extent cx="5467280" cy="3141894"/>
            <wp:effectExtent l="0" t="0" r="63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3233" cy="3151061"/>
                    </a:xfrm>
                    <a:prstGeom prst="rect">
                      <a:avLst/>
                    </a:prstGeom>
                  </pic:spPr>
                </pic:pic>
              </a:graphicData>
            </a:graphic>
          </wp:inline>
        </w:drawing>
      </w:r>
    </w:p>
    <w:p w:rsidR="003341F1" w:rsidRPr="003F0BC2" w:rsidRDefault="00A20B56" w:rsidP="00337D34">
      <w:pPr>
        <w:pStyle w:val="af2"/>
      </w:pPr>
      <w:r w:rsidRPr="003F0BC2">
        <w:t>Рисунок 2.6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Pr="003F0BC2">
        <w:rPr>
          <w:lang w:eastAsia="en-US"/>
        </w:rPr>
        <w:t>ажено на рисунку 2.7.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p>
    <w:p w:rsidR="001718E3" w:rsidRPr="003F0BC2" w:rsidRDefault="009D6853" w:rsidP="009D6853">
      <w:pPr>
        <w:pStyle w:val="af1"/>
        <w:rPr>
          <w:lang w:eastAsia="en-US"/>
        </w:rPr>
      </w:pPr>
      <w:r w:rsidRPr="003F0BC2">
        <w:rPr>
          <w:noProof/>
          <w:lang w:val="ru-RU"/>
        </w:rPr>
        <w:lastRenderedPageBreak/>
        <w:drawing>
          <wp:inline distT="0" distB="0" distL="0" distR="0" wp14:anchorId="7B9E75E7" wp14:editId="091E1409">
            <wp:extent cx="5105903" cy="362350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06813" cy="3624155"/>
                    </a:xfrm>
                    <a:prstGeom prst="rect">
                      <a:avLst/>
                    </a:prstGeom>
                  </pic:spPr>
                </pic:pic>
              </a:graphicData>
            </a:graphic>
          </wp:inline>
        </w:drawing>
      </w:r>
    </w:p>
    <w:p w:rsidR="009D6853" w:rsidRPr="003F0BC2" w:rsidRDefault="009D6853" w:rsidP="009D6853">
      <w:pPr>
        <w:pStyle w:val="af2"/>
      </w:pPr>
      <w:r w:rsidRPr="003F0BC2">
        <w:t xml:space="preserve">Рисунок 2.7 – </w:t>
      </w:r>
      <w:r w:rsidR="00A20B56" w:rsidRPr="003F0BC2">
        <w:t>Форма</w:t>
      </w:r>
      <w:r w:rsidRPr="003F0BC2">
        <w:t xml:space="preserve"> «Замовлення»</w:t>
      </w:r>
    </w:p>
    <w:p w:rsidR="00D67089" w:rsidRPr="003F0BC2" w:rsidRDefault="00D67089" w:rsidP="00D67089">
      <w:r w:rsidRPr="003F0BC2">
        <w:t xml:space="preserve">Інтерфейс </w:t>
      </w:r>
      <w:r w:rsidR="00A20B56" w:rsidRPr="003F0BC2">
        <w:t>форми</w:t>
      </w:r>
      <w:r w:rsidRPr="003F0BC2">
        <w:t xml:space="preserve"> «Адміністратор» програмного забезпечення зображено на рисунку 2.8.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p>
    <w:p w:rsidR="002E459A" w:rsidRPr="003F0BC2" w:rsidRDefault="002E459A" w:rsidP="00B14779">
      <w:pPr>
        <w:pStyle w:val="af1"/>
      </w:pPr>
      <w:r w:rsidRPr="003F0BC2">
        <w:rPr>
          <w:noProof/>
          <w:lang w:val="ru-RU"/>
        </w:rPr>
        <w:drawing>
          <wp:inline distT="0" distB="0" distL="0" distR="0" wp14:anchorId="61F34D26" wp14:editId="4DE38744">
            <wp:extent cx="5608272" cy="3313216"/>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09647" cy="3314028"/>
                    </a:xfrm>
                    <a:prstGeom prst="rect">
                      <a:avLst/>
                    </a:prstGeom>
                  </pic:spPr>
                </pic:pic>
              </a:graphicData>
            </a:graphic>
          </wp:inline>
        </w:drawing>
      </w:r>
    </w:p>
    <w:p w:rsidR="001A6D1F" w:rsidRPr="003F0BC2" w:rsidRDefault="002E459A" w:rsidP="00B14779">
      <w:pPr>
        <w:pStyle w:val="af2"/>
      </w:pPr>
      <w:r w:rsidRPr="003F0BC2">
        <w:t xml:space="preserve">Рисунок 2.8 – </w:t>
      </w:r>
      <w:r w:rsidR="00A20B56" w:rsidRPr="003F0BC2">
        <w:t>Форма</w:t>
      </w:r>
      <w:r w:rsidRPr="003F0BC2">
        <w:t xml:space="preserve"> «Адміністратор»</w:t>
      </w:r>
    </w:p>
    <w:p w:rsidR="002E459A" w:rsidRPr="003F0BC2" w:rsidRDefault="000F7BD2" w:rsidP="00D67089">
      <w:r w:rsidRPr="003F0BC2">
        <w:lastRenderedPageBreak/>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A20B56" w:rsidRPr="003F0BC2">
        <w:t xml:space="preserve"> на рисунку 2.9.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2CC91B17" wp14:editId="3A20FD99">
            <wp:extent cx="2383650" cy="13754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88054" cy="1378001"/>
                    </a:xfrm>
                    <a:prstGeom prst="rect">
                      <a:avLst/>
                    </a:prstGeom>
                  </pic:spPr>
                </pic:pic>
              </a:graphicData>
            </a:graphic>
          </wp:inline>
        </w:drawing>
      </w:r>
    </w:p>
    <w:p w:rsidR="00675155" w:rsidRPr="003F0BC2" w:rsidRDefault="00675155" w:rsidP="00675155">
      <w:pPr>
        <w:pStyle w:val="af2"/>
      </w:pPr>
      <w:r w:rsidRPr="003F0BC2">
        <w:t xml:space="preserve">Рисунок 2.9 – </w:t>
      </w:r>
      <w:r w:rsidR="00A20B56" w:rsidRPr="003F0BC2">
        <w:t>Форма</w:t>
      </w:r>
      <w:r w:rsidRPr="003F0BC2">
        <w:t xml:space="preserve"> «Авторизація»</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категорію» зображено на рисунку 2.10.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1EADB1EC" wp14:editId="088F6E53">
            <wp:extent cx="2833112" cy="1043778"/>
            <wp:effectExtent l="0" t="0" r="571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33389" cy="1043880"/>
                    </a:xfrm>
                    <a:prstGeom prst="rect">
                      <a:avLst/>
                    </a:prstGeom>
                  </pic:spPr>
                </pic:pic>
              </a:graphicData>
            </a:graphic>
          </wp:inline>
        </w:drawing>
      </w:r>
    </w:p>
    <w:p w:rsidR="00C1668D" w:rsidRPr="003F0BC2" w:rsidRDefault="00A20B56" w:rsidP="00B14779">
      <w:pPr>
        <w:pStyle w:val="af2"/>
      </w:pPr>
      <w:r w:rsidRPr="003F0BC2">
        <w:t>Рисунок 2.10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FA3679" w:rsidRPr="003F0BC2">
        <w:t>унку 2.11.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EA45EE" w:rsidP="00B14779">
      <w:pPr>
        <w:pStyle w:val="af1"/>
      </w:pPr>
      <w:r w:rsidRPr="003F0BC2">
        <w:rPr>
          <w:noProof/>
          <w:lang w:val="ru-RU"/>
        </w:rPr>
        <w:drawing>
          <wp:inline distT="0" distB="0" distL="0" distR="0" wp14:anchorId="0188137D" wp14:editId="5C6051C3">
            <wp:extent cx="2673982" cy="27075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75964" cy="2709581"/>
                    </a:xfrm>
                    <a:prstGeom prst="rect">
                      <a:avLst/>
                    </a:prstGeom>
                  </pic:spPr>
                </pic:pic>
              </a:graphicData>
            </a:graphic>
          </wp:inline>
        </w:drawing>
      </w:r>
      <w:r w:rsidRPr="003F0BC2">
        <w:t xml:space="preserve"> </w:t>
      </w:r>
    </w:p>
    <w:p w:rsidR="00EA45EE" w:rsidRPr="003F0BC2" w:rsidRDefault="00FA3679" w:rsidP="00B14779">
      <w:pPr>
        <w:pStyle w:val="af2"/>
      </w:pPr>
      <w:r w:rsidRPr="003F0BC2">
        <w:t>Рисунок 2.11 – Форма</w:t>
      </w:r>
      <w:r w:rsidR="00EA45EE" w:rsidRPr="003F0BC2">
        <w:t xml:space="preserve"> «Редагування інформації про знижку»</w:t>
      </w:r>
    </w:p>
    <w:p w:rsidR="000627A6" w:rsidRPr="003F0BC2" w:rsidRDefault="00FA3679" w:rsidP="00B14779">
      <w:r w:rsidRPr="003F0BC2">
        <w:lastRenderedPageBreak/>
        <w:t>Інтерфейс форми</w:t>
      </w:r>
      <w:r w:rsidR="000627A6" w:rsidRPr="003F0BC2">
        <w:t xml:space="preserve"> «Редагування інформації про елемент меню» зображено на рисунку 2.12. </w:t>
      </w:r>
      <w:r w:rsidRPr="003F0BC2">
        <w:t xml:space="preserve">Дана форма призначена </w:t>
      </w:r>
      <w:r w:rsidR="00B540F7" w:rsidRPr="003F0BC2">
        <w:t>для додавання та</w:t>
      </w:r>
      <w:r w:rsidR="000627A6" w:rsidRPr="003F0BC2">
        <w:t xml:space="preserve"> редагування інформації 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drawing>
          <wp:inline distT="0" distB="0" distL="0" distR="0" wp14:anchorId="762D9E3F" wp14:editId="4F1CDE95">
            <wp:extent cx="3846733" cy="3124627"/>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50513" cy="3127697"/>
                    </a:xfrm>
                    <a:prstGeom prst="rect">
                      <a:avLst/>
                    </a:prstGeom>
                  </pic:spPr>
                </pic:pic>
              </a:graphicData>
            </a:graphic>
          </wp:inline>
        </w:drawing>
      </w:r>
    </w:p>
    <w:p w:rsidR="00B540F7" w:rsidRPr="003F0BC2" w:rsidRDefault="00FA3679" w:rsidP="00B14779">
      <w:pPr>
        <w:pStyle w:val="af2"/>
      </w:pPr>
      <w:r w:rsidRPr="003F0BC2">
        <w:t>Рисунок 2.12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A20B56" w:rsidRPr="003F0BC2">
        <w:t>зображено на рисунку 2.13.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2193D22C" wp14:editId="3EF2A5DF">
            <wp:extent cx="3990975" cy="18192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90975" cy="1819275"/>
                    </a:xfrm>
                    <a:prstGeom prst="rect">
                      <a:avLst/>
                    </a:prstGeom>
                  </pic:spPr>
                </pic:pic>
              </a:graphicData>
            </a:graphic>
          </wp:inline>
        </w:drawing>
      </w:r>
    </w:p>
    <w:p w:rsidR="00075182" w:rsidRPr="003F0BC2" w:rsidRDefault="00075182" w:rsidP="00B14779">
      <w:pPr>
        <w:pStyle w:val="af2"/>
      </w:pPr>
      <w:r w:rsidRPr="003F0BC2">
        <w:t xml:space="preserve">Рисунок 2.13 – </w:t>
      </w:r>
      <w:r w:rsidR="00A20B56" w:rsidRPr="003F0BC2">
        <w:t>Форми</w:t>
      </w:r>
      <w:r w:rsidRPr="003F0BC2">
        <w:t xml:space="preserve"> «Додати інформацію про інгредієнт»</w:t>
      </w:r>
    </w:p>
    <w:p w:rsidR="00CF4690" w:rsidRPr="003F0BC2" w:rsidRDefault="00CF4690" w:rsidP="00CF4690">
      <w:r w:rsidRPr="003F0BC2">
        <w:t xml:space="preserve">Інтерфейс </w:t>
      </w:r>
      <w:r w:rsidR="00A20B56" w:rsidRPr="003F0BC2">
        <w:t>форми</w:t>
      </w:r>
      <w:r w:rsidRPr="003F0BC2">
        <w:t xml:space="preserve"> «Редагування інформації користувача» зображено на рисунку 2.14.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lastRenderedPageBreak/>
        <w:drawing>
          <wp:inline distT="0" distB="0" distL="0" distR="0" wp14:anchorId="7DD22537" wp14:editId="01EA9A95">
            <wp:extent cx="3762375" cy="28289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62375" cy="2828925"/>
                    </a:xfrm>
                    <a:prstGeom prst="rect">
                      <a:avLst/>
                    </a:prstGeom>
                  </pic:spPr>
                </pic:pic>
              </a:graphicData>
            </a:graphic>
          </wp:inline>
        </w:drawing>
      </w:r>
    </w:p>
    <w:p w:rsidR="00180A70" w:rsidRPr="003F0BC2" w:rsidRDefault="00180A70" w:rsidP="00B14779">
      <w:pPr>
        <w:pStyle w:val="af2"/>
      </w:pPr>
      <w:r w:rsidRPr="003F0BC2">
        <w:t xml:space="preserve">Рисунок 2.14 – </w:t>
      </w:r>
      <w:r w:rsidR="00A20B56" w:rsidRPr="003F0BC2">
        <w:t>Форми</w:t>
      </w:r>
      <w:r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FA3679" w:rsidRPr="003F0BC2">
        <w:t xml:space="preserve">жено на рисунку 2.15.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2038F350" wp14:editId="43DB0BD9">
            <wp:extent cx="3409950" cy="14001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09950" cy="1400175"/>
                    </a:xfrm>
                    <a:prstGeom prst="rect">
                      <a:avLst/>
                    </a:prstGeom>
                  </pic:spPr>
                </pic:pic>
              </a:graphicData>
            </a:graphic>
          </wp:inline>
        </w:drawing>
      </w:r>
    </w:p>
    <w:p w:rsidR="00FC4FE5" w:rsidRPr="003F0BC2" w:rsidRDefault="00FC4FE5" w:rsidP="00B14779">
      <w:pPr>
        <w:pStyle w:val="af2"/>
      </w:pPr>
      <w:r w:rsidRPr="003F0BC2">
        <w:t xml:space="preserve">Рисунок 2.15 – </w:t>
      </w:r>
      <w:r w:rsidR="00A20B56" w:rsidRPr="003F0BC2">
        <w:t>Форма</w:t>
      </w:r>
      <w:r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872AC0">
      <w:pPr>
        <w:pStyle w:val="1"/>
      </w:pPr>
      <w:r w:rsidRPr="003F0BC2">
        <w:br w:type="page"/>
      </w:r>
      <w:bookmarkStart w:id="15" w:name="_Toc516754756"/>
      <w:r w:rsidRPr="003F0BC2">
        <w:lastRenderedPageBreak/>
        <w:t>РОЗДІЛ 3</w:t>
      </w:r>
      <w:r w:rsidR="004E1DFD" w:rsidRPr="003F0BC2">
        <w:t>. робочий проект</w:t>
      </w:r>
      <w:bookmarkEnd w:id="15"/>
    </w:p>
    <w:p w:rsidR="00087945" w:rsidRPr="003F0BC2" w:rsidRDefault="00087945" w:rsidP="00054F04">
      <w:pPr>
        <w:pStyle w:val="2"/>
      </w:pPr>
      <w:bookmarkStart w:id="16" w:name="_Toc516754757"/>
      <w:r w:rsidRPr="003F0BC2">
        <w:t>3.1 Засоби розробки</w:t>
      </w:r>
      <w:bookmarkEnd w:id="16"/>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Architect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lastRenderedPageBreak/>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54F04">
      <w:pPr>
        <w:pStyle w:val="2"/>
      </w:pPr>
      <w:bookmarkStart w:id="17" w:name="_Toc516754758"/>
      <w:r w:rsidRPr="003F0BC2">
        <w:t xml:space="preserve">3.2 </w:t>
      </w:r>
      <w:r w:rsidR="009741D5" w:rsidRPr="003F0BC2">
        <w:t>Інструкція програміста</w:t>
      </w:r>
      <w:bookmarkEnd w:id="17"/>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45624EC3" wp14:editId="67745AE4">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271E6D" w:rsidRPr="003F0BC2">
        <w:t>, також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 xml:space="preserve">OpenDBMain() – призначений для оновлення даних в таблицях для </w:t>
      </w:r>
      <w:r w:rsidRPr="003F0BC2">
        <w:lastRenderedPageBreak/>
        <w:t>головного вікна;</w:t>
      </w:r>
    </w:p>
    <w:p w:rsidR="001208EE" w:rsidRPr="003F0BC2" w:rsidRDefault="001208EE" w:rsidP="00CF642F">
      <w:pPr>
        <w:pStyle w:val="a3"/>
        <w:numPr>
          <w:ilvl w:val="0"/>
          <w:numId w:val="24"/>
        </w:numPr>
        <w:tabs>
          <w:tab w:val="left" w:pos="993"/>
        </w:tabs>
        <w:ind w:left="0" w:firstLine="709"/>
      </w:pPr>
      <w:r w:rsidRPr="003F0BC2">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address</w:t>
      </w:r>
      <w:r w:rsidR="00BE3508" w:rsidRPr="003F0BC2">
        <w:t xml:space="preserve"> – для зберігання адреси проживання</w:t>
      </w:r>
    </w:p>
    <w:p w:rsidR="000D7FF9" w:rsidRPr="003F0BC2" w:rsidRDefault="000D7FF9" w:rsidP="0073551A">
      <w:pPr>
        <w:pStyle w:val="a3"/>
        <w:numPr>
          <w:ilvl w:val="0"/>
          <w:numId w:val="24"/>
        </w:numPr>
        <w:tabs>
          <w:tab w:val="left" w:pos="993"/>
        </w:tabs>
        <w:ind w:left="0" w:firstLine="709"/>
      </w:pPr>
      <w:r w:rsidRPr="003F0BC2">
        <w:t>birthday</w:t>
      </w:r>
      <w:r w:rsidR="00BE3508" w:rsidRPr="003F0BC2">
        <w:t xml:space="preserve"> – для зберігання дати народження;</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обліку в програмному забезпеченні;</w:t>
      </w:r>
    </w:p>
    <w:p w:rsidR="000D7FF9" w:rsidRPr="003F0BC2" w:rsidRDefault="00BE3508" w:rsidP="0073551A">
      <w:pPr>
        <w:pStyle w:val="a3"/>
        <w:numPr>
          <w:ilvl w:val="0"/>
          <w:numId w:val="24"/>
        </w:numPr>
        <w:tabs>
          <w:tab w:val="left" w:pos="993"/>
        </w:tabs>
        <w:ind w:left="0" w:firstLine="709"/>
      </w:pPr>
      <w:r w:rsidRPr="003F0BC2">
        <w:t>release_date – для зберігання дати зняття з обліку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lastRenderedPageBreak/>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address</w:t>
      </w:r>
      <w:r w:rsidR="002006EF" w:rsidRPr="003F0BC2">
        <w:t xml:space="preserve"> – для збереження адреси проживання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D7FF9" w:rsidRPr="003F0BC2" w:rsidRDefault="00085505" w:rsidP="0073551A">
      <w:pPr>
        <w:pStyle w:val="a3"/>
        <w:numPr>
          <w:ilvl w:val="0"/>
          <w:numId w:val="24"/>
        </w:numPr>
        <w:tabs>
          <w:tab w:val="left" w:pos="993"/>
        </w:tabs>
        <w:ind w:left="0" w:firstLine="709"/>
      </w:pPr>
      <w:r w:rsidRPr="003F0BC2">
        <w:t>birthday</w:t>
      </w:r>
      <w:r w:rsidR="00CF4883" w:rsidRPr="003F0BC2">
        <w:t xml:space="preserve"> – для збереження дати народження клієнта</w:t>
      </w:r>
      <w:r w:rsidR="000D7FF9" w:rsidRPr="003F0BC2">
        <w:t>.</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 xml:space="preserve">методи InsertDB, UpdateDB, DeleteDB – для маніпулювання з базою </w:t>
      </w:r>
      <w:r w:rsidRPr="003F0BC2">
        <w:lastRenderedPageBreak/>
        <w:t>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lastRenderedPageBreak/>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54F04">
      <w:pPr>
        <w:pStyle w:val="2"/>
      </w:pPr>
      <w:bookmarkStart w:id="18" w:name="_Toc516754759"/>
      <w:r w:rsidRPr="003F0BC2">
        <w:t xml:space="preserve">3.3 Інструкція </w:t>
      </w:r>
      <w:r w:rsidR="00087945" w:rsidRPr="003F0BC2">
        <w:t>користувача</w:t>
      </w:r>
      <w:bookmarkEnd w:id="18"/>
    </w:p>
    <w:p w:rsidR="0031030A" w:rsidRPr="003F0BC2" w:rsidRDefault="0012437D" w:rsidP="0031030A">
      <w:pPr>
        <w:rPr>
          <w:lang w:eastAsia="en-US"/>
        </w:rPr>
      </w:pPr>
      <w:r w:rsidRPr="003F0BC2">
        <w:rPr>
          <w:lang w:eastAsia="en-US"/>
        </w:rPr>
        <w:lastRenderedPageBreak/>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Всі ці 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75CFC4AD" wp14:editId="3EB9179C">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3.3) для введення особистих даних, для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lastRenderedPageBreak/>
        <w:drawing>
          <wp:inline distT="0" distB="0" distL="0" distR="0" wp14:anchorId="5DCB91C3" wp14:editId="65A3DABA">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t xml:space="preserve">Якщо, був здійснений вхід з доступом під користувача,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891E33" w:rsidRPr="003F0BC2">
        <w:rPr>
          <w:lang w:eastAsia="en-US"/>
        </w:rPr>
        <w:t xml:space="preserve">як </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t>кнопка для додавання страви або напою до поточного замовлення.</w:t>
      </w:r>
    </w:p>
    <w:p w:rsidR="005648C9" w:rsidRPr="003F0BC2" w:rsidRDefault="00367F01" w:rsidP="00095763">
      <w:pPr>
        <w:pStyle w:val="af1"/>
        <w:rPr>
          <w:lang w:eastAsia="en-US"/>
        </w:rPr>
      </w:pPr>
      <w:r w:rsidRPr="003F0BC2">
        <w:rPr>
          <w:noProof/>
          <w:lang w:val="ru-RU"/>
        </w:rPr>
        <w:drawing>
          <wp:inline distT="0" distB="0" distL="0" distR="0" wp14:anchorId="5A0AF932" wp14:editId="7206D505">
            <wp:extent cx="4773881" cy="3008497"/>
            <wp:effectExtent l="0" t="0" r="825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79699" cy="3012164"/>
                    </a:xfrm>
                    <a:prstGeom prst="rect">
                      <a:avLst/>
                    </a:prstGeom>
                  </pic:spPr>
                </pic:pic>
              </a:graphicData>
            </a:graphic>
          </wp:inline>
        </w:drawing>
      </w:r>
      <w:r w:rsidRPr="003F0BC2">
        <w:rPr>
          <w:noProof/>
        </w:rPr>
        <w:t xml:space="preserve">  </w:t>
      </w:r>
    </w:p>
    <w:p w:rsidR="005648C9" w:rsidRPr="003F0BC2" w:rsidRDefault="005648C9" w:rsidP="00095763">
      <w:pPr>
        <w:pStyle w:val="af2"/>
      </w:pPr>
      <w:r w:rsidRPr="003F0BC2">
        <w:t>Рисунок 3.4 – Головне вікно в режимі користувача</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lastRenderedPageBreak/>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367F01" w:rsidP="00095763">
      <w:pPr>
        <w:pStyle w:val="af1"/>
      </w:pPr>
      <w:r w:rsidRPr="003F0BC2">
        <w:rPr>
          <w:noProof/>
          <w:lang w:val="ru-RU"/>
        </w:rPr>
        <w:drawing>
          <wp:inline distT="0" distB="0" distL="0" distR="0" wp14:anchorId="0B270333" wp14:editId="72B28208">
            <wp:extent cx="4818196" cy="3293520"/>
            <wp:effectExtent l="0" t="0" r="1905"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19055" cy="3294107"/>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 здійснений вхід з доступом під адміністратор,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8D3904" w:rsidRPr="003F0BC2">
        <w:rPr>
          <w:lang w:eastAsia="en-US"/>
        </w:rPr>
        <w:t>4), вікна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A141C2" w:rsidP="00095763">
      <w:pPr>
        <w:pStyle w:val="af1"/>
      </w:pPr>
      <w:r w:rsidRPr="003F0BC2">
        <w:rPr>
          <w:noProof/>
          <w:lang w:val="ru-RU"/>
        </w:rPr>
        <w:lastRenderedPageBreak/>
        <w:drawing>
          <wp:inline distT="0" distB="0" distL="0" distR="0" wp14:anchorId="45336A30" wp14:editId="607D81E3">
            <wp:extent cx="4936305" cy="29213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52331" cy="2930815"/>
                    </a:xfrm>
                    <a:prstGeom prst="rect">
                      <a:avLst/>
                    </a:prstGeom>
                  </pic:spPr>
                </pic:pic>
              </a:graphicData>
            </a:graphic>
          </wp:inline>
        </w:drawing>
      </w:r>
      <w:r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49ECC21F" wp14:editId="1AE0053E">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1F35D72B" wp14:editId="6F8C5693">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793D5F" w:rsidP="00095763">
      <w:pPr>
        <w:pStyle w:val="af1"/>
        <w:rPr>
          <w:lang w:eastAsia="en-US"/>
        </w:rPr>
      </w:pPr>
      <w:r w:rsidRPr="003F0BC2">
        <w:rPr>
          <w:noProof/>
          <w:lang w:val="ru-RU"/>
        </w:rPr>
        <w:drawing>
          <wp:inline distT="0" distB="0" distL="0" distR="0" wp14:anchorId="75E229F4" wp14:editId="00706CB5">
            <wp:extent cx="4378746" cy="2587750"/>
            <wp:effectExtent l="0" t="0" r="317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09717" cy="2606053"/>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740700FE" wp14:editId="4BBDF4AE">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54F04">
      <w:pPr>
        <w:pStyle w:val="2"/>
      </w:pPr>
      <w:bookmarkStart w:id="19" w:name="_Toc516754760"/>
      <w:r w:rsidRPr="003F0BC2">
        <w:lastRenderedPageBreak/>
        <w:t>3.4 Тестування програмного забезпечення</w:t>
      </w:r>
      <w:bookmarkEnd w:id="19"/>
    </w:p>
    <w:p w:rsidR="00A022AB" w:rsidRPr="003F0BC2" w:rsidRDefault="00A022AB" w:rsidP="00A022AB">
      <w:r w:rsidRPr="003F0BC2">
        <w:t xml:space="preserve">Проведемо тестування програмного </w:t>
      </w:r>
      <w:r w:rsidR="00EF5556" w:rsidRPr="003F0BC2">
        <w:t>забезпечення</w:t>
      </w:r>
      <w:r w:rsidR="00856388" w:rsidRPr="003F0BC2">
        <w:t>, перевіривши якість розроблюваного програмного</w:t>
      </w:r>
      <w:r w:rsidR="0038166C" w:rsidRPr="003F0BC2">
        <w:t xml:space="preserve"> забезпечення, коректність, повноту, безпечність доступу для адміністратора та користувача</w:t>
      </w:r>
      <w:r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коректність входу під режим доступу 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885975" w:rsidP="00885975">
      <w:pPr>
        <w:pStyle w:val="af1"/>
        <w:rPr>
          <w:lang w:eastAsia="en-US"/>
        </w:rPr>
      </w:pPr>
      <w:r w:rsidRPr="003F0BC2">
        <w:rPr>
          <w:noProof/>
          <w:lang w:val="ru-RU"/>
        </w:rPr>
        <w:drawing>
          <wp:inline distT="0" distB="0" distL="0" distR="0" wp14:anchorId="51608583" wp14:editId="7EEEC54F">
            <wp:extent cx="5626115" cy="390698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57981" cy="3929111"/>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з режимом доступу користувач</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AC6246" w:rsidP="00570B91">
      <w:pPr>
        <w:pStyle w:val="af1"/>
        <w:rPr>
          <w:lang w:eastAsia="en-US"/>
        </w:rPr>
      </w:pPr>
      <w:r w:rsidRPr="003F0BC2">
        <w:rPr>
          <w:noProof/>
          <w:lang w:val="ru-RU"/>
        </w:rPr>
        <w:drawing>
          <wp:inline distT="0" distB="0" distL="0" distR="0" wp14:anchorId="291455EC" wp14:editId="0C30F9B5">
            <wp:extent cx="5695803" cy="3939463"/>
            <wp:effectExtent l="0" t="0" r="63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07838" cy="3947787"/>
                    </a:xfrm>
                    <a:prstGeom prst="rect">
                      <a:avLst/>
                    </a:prstGeom>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4DE8465B" wp14:editId="62DFF45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44AD7AEE" wp14:editId="4E51E7AF">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Pr="003F0BC2"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9129FD" w:rsidRPr="003F0BC2" w:rsidRDefault="009129FD" w:rsidP="00AC6246">
      <w:r w:rsidRPr="003F0BC2">
        <w:t>В даному розділі було описано середовище розробки програмного забезпечення, інструкції програміста та користувача та проведено тестування програмного забезпечення.</w:t>
      </w:r>
    </w:p>
    <w:p w:rsidR="00A6617E" w:rsidRPr="003F0BC2" w:rsidRDefault="00A6617E">
      <w:pPr>
        <w:rPr>
          <w:rFonts w:eastAsiaTheme="majorEastAsia" w:cstheme="majorBidi"/>
          <w:b/>
          <w:caps/>
          <w:sz w:val="32"/>
          <w:szCs w:val="32"/>
        </w:rPr>
      </w:pPr>
      <w:bookmarkStart w:id="20" w:name="_Toc358198192"/>
      <w:bookmarkStart w:id="21" w:name="_Toc296017495"/>
      <w:bookmarkStart w:id="22" w:name="_Toc296107820"/>
      <w:r w:rsidRPr="003F0BC2">
        <w:br w:type="page"/>
      </w:r>
    </w:p>
    <w:bookmarkEnd w:id="20"/>
    <w:bookmarkEnd w:id="21"/>
    <w:bookmarkEnd w:id="22"/>
    <w:p w:rsidR="00872AC0" w:rsidRPr="003F0BC2" w:rsidRDefault="00872AC0" w:rsidP="00872AC0">
      <w:pPr>
        <w:sectPr w:rsidR="00872AC0" w:rsidRPr="003F0BC2" w:rsidSect="00796296">
          <w:headerReference w:type="default" r:id="rId77"/>
          <w:footerReference w:type="default" r:id="rId78"/>
          <w:pgSz w:w="11906" w:h="16838"/>
          <w:pgMar w:top="567" w:right="567" w:bottom="1276" w:left="1418" w:header="709" w:footer="760" w:gutter="0"/>
          <w:cols w:space="708"/>
          <w:docGrid w:linePitch="360"/>
        </w:sectPr>
      </w:pPr>
    </w:p>
    <w:p w:rsidR="00872AC0" w:rsidRPr="003F0BC2" w:rsidRDefault="00872AC0" w:rsidP="00872AC0">
      <w:pPr>
        <w:pStyle w:val="1"/>
      </w:pPr>
      <w:bookmarkStart w:id="23" w:name="_Toc516754761"/>
      <w:r w:rsidRPr="003F0BC2">
        <w:lastRenderedPageBreak/>
        <w:t>ВИСНОВКИ</w:t>
      </w:r>
      <w:bookmarkEnd w:id="23"/>
    </w:p>
    <w:p w:rsidR="00DF68B5" w:rsidRPr="003F0BC2" w:rsidRDefault="00635269" w:rsidP="00DF68B5">
      <w:r w:rsidRPr="003F0BC2">
        <w:t>Результатом дипломного проекту є програмне забезпечення «Електронне меню для закладів громадського харчування»</w:t>
      </w:r>
      <w:r w:rsidR="00B11A9F" w:rsidRPr="003F0BC2">
        <w:t xml:space="preserve"> під управлінням операційної системи Windows 7 та вище.</w:t>
      </w:r>
      <w:r w:rsidR="00DF68B5" w:rsidRPr="003F0BC2">
        <w:t xml:space="preserve"> Наведено детальну інструкцію користувача по експлуатації даної автоматизованої</w:t>
      </w:r>
      <w:r w:rsidR="00DF68B5" w:rsidRPr="003F0BC2">
        <w:rPr>
          <w:color w:val="000000"/>
          <w:szCs w:val="28"/>
          <w:shd w:val="clear" w:color="auto" w:fill="FFFFFF"/>
        </w:rPr>
        <w:t xml:space="preserve"> інформаційної-системи</w:t>
      </w:r>
      <w:r w:rsidR="00DF68B5" w:rsidRPr="003F0BC2">
        <w:t>, описано методику проведення випробувань, яка показує можливість її введення в експлуатацію.</w:t>
      </w:r>
    </w:p>
    <w:p w:rsidR="00827F73" w:rsidRPr="003F0BC2" w:rsidRDefault="00827F73" w:rsidP="00DF68B5">
      <w:r w:rsidRPr="003F0BC2">
        <w:t>У результаті розробки програмного забезпечення було ознайомлено із основами розробки під операційну систему Windows</w:t>
      </w:r>
      <w:r w:rsidR="003465DF" w:rsidRPr="003F0BC2">
        <w:t>, отримано навички розробки програмних забезпечень під різний рівень доступу, навички використан</w:t>
      </w:r>
      <w:r w:rsidR="00450D8F" w:rsidRPr="003F0BC2">
        <w:t>ня основних компонентів в середовищі розробки для Windows.</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даних була розроблена в Miscrosoft E</w:t>
      </w:r>
      <w:r w:rsidR="00484268" w:rsidRPr="003F0BC2">
        <w:t>xpres</w:t>
      </w:r>
      <w:r w:rsidR="00A06E98" w:rsidRPr="003F0BC2">
        <w:t>s</w:t>
      </w:r>
      <w:r w:rsidR="002436E5" w:rsidRPr="003F0BC2">
        <w:t xml:space="preserve"> SQL Server</w:t>
      </w:r>
      <w:r w:rsidR="001A3784" w:rsidRPr="003F0BC2">
        <w:t>.</w:t>
      </w:r>
    </w:p>
    <w:p w:rsidR="000656E4" w:rsidRDefault="00DE3516" w:rsidP="002436E5">
      <w:r>
        <w:t xml:space="preserve">Перевагами такого програмного забезпечення є простота та зручність, ефективність та надійність, вона допоможе </w:t>
      </w:r>
      <w:r w:rsidR="000656E4">
        <w:t>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w:t>
      </w:r>
      <w:r w:rsidR="00613A5A">
        <w:t>.</w:t>
      </w:r>
      <w:r w:rsidR="008A3117">
        <w:t xml:space="preserve">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872AC0" w:rsidRPr="003F0BC2" w:rsidRDefault="00872AC0" w:rsidP="00872AC0">
      <w:pPr>
        <w:pStyle w:val="1"/>
      </w:pPr>
      <w:r w:rsidRPr="003F0BC2">
        <w:br w:type="page"/>
      </w:r>
      <w:bookmarkStart w:id="24" w:name="_Toc516754762"/>
      <w:r w:rsidRPr="003F0BC2">
        <w:lastRenderedPageBreak/>
        <w:t>перелік джерел</w:t>
      </w:r>
      <w:bookmarkEnd w:id="24"/>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Страуструп Б. Язык программирования С++, спец.изд. /Пер. с англ – М.: «Издательство БИНОМ», 2002. – 1099с.</w:t>
      </w:r>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Буч Г. Объектно-ориентированное проектирование с примерами применения: Пер. с англ. – М.: Конкорд, 2010. – 519с.,ил.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 из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https://docs.microsoft.com/en-us/sql/t-sql/language-reference?view=sql-server-2017</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Форум з зразками </w:t>
      </w:r>
      <w:r w:rsidR="00CE1A36" w:rsidRPr="003F0BC2">
        <w:t>t-</w:t>
      </w:r>
      <w:r w:rsidR="00ED12FE" w:rsidRPr="003F0BC2">
        <w:t xml:space="preserve">sql та с++ функцій. </w:t>
      </w:r>
      <w:r w:rsidR="00ED12FE" w:rsidRPr="003F0BC2">
        <w:rPr>
          <w:bdr w:val="none" w:sz="0" w:space="0" w:color="auto" w:frame="1"/>
        </w:rPr>
        <w:t xml:space="preserve">[Електронний ресурс]. – Режим доступу: </w:t>
      </w:r>
      <w:r w:rsidRPr="003F0BC2">
        <w:t>http://www.cyberforum.ru</w:t>
      </w:r>
    </w:p>
    <w:p w:rsidR="000E2B75" w:rsidRPr="00D57C22" w:rsidRDefault="000E2B75" w:rsidP="00CE1A36">
      <w:pPr>
        <w:pStyle w:val="TNR14"/>
        <w:numPr>
          <w:ilvl w:val="0"/>
          <w:numId w:val="25"/>
        </w:numPr>
        <w:tabs>
          <w:tab w:val="left" w:pos="993"/>
        </w:tabs>
        <w:spacing w:line="360" w:lineRule="auto"/>
        <w:ind w:left="0" w:firstLine="709"/>
        <w:jc w:val="both"/>
      </w:pPr>
      <w:r w:rsidRPr="003F0BC2">
        <w:t>Практичне використання реактивного програмування в програмуванні систем</w:t>
      </w:r>
      <w:r w:rsidR="00433DE5" w:rsidRPr="003F0BC2">
        <w:t xml:space="preserve">. </w:t>
      </w:r>
      <w:r w:rsidR="00433DE5" w:rsidRPr="003F0BC2">
        <w:rPr>
          <w:bdr w:val="none" w:sz="0" w:space="0" w:color="auto" w:frame="1"/>
        </w:rPr>
        <w:t>[Електронний ресурс]. – Режим доступу:</w:t>
      </w:r>
      <w:r w:rsidRPr="003F0BC2">
        <w:t xml:space="preserve"> </w:t>
      </w:r>
      <w:r w:rsidR="00D57C22" w:rsidRPr="00D57C22">
        <w:t>http://habrahabr.ru/post/140719/</w:t>
      </w:r>
      <w:r w:rsidRPr="003F0BC2">
        <w:t>.</w:t>
      </w:r>
    </w:p>
    <w:p w:rsidR="00D57C22" w:rsidRDefault="00D57C22" w:rsidP="00D57C22">
      <w:pPr>
        <w:pStyle w:val="TNR14"/>
        <w:numPr>
          <w:ilvl w:val="0"/>
          <w:numId w:val="25"/>
        </w:numPr>
        <w:tabs>
          <w:tab w:val="left" w:pos="993"/>
        </w:tabs>
        <w:spacing w:line="360" w:lineRule="auto"/>
        <w:ind w:left="0" w:firstLine="709"/>
        <w:jc w:val="both"/>
      </w:pPr>
      <w:r>
        <w:t xml:space="preserve">Ознайомлення з </w:t>
      </w:r>
      <w:r w:rsidR="00C82F1D">
        <w:t>виконанням задачі</w:t>
      </w:r>
      <w:r>
        <w:t xml:space="preserve">. </w:t>
      </w:r>
      <w:r w:rsidRPr="003F0BC2">
        <w:rPr>
          <w:bdr w:val="none" w:sz="0" w:space="0" w:color="auto" w:frame="1"/>
        </w:rPr>
        <w:t>[Електронний ресурс]. – Режим доступу:</w:t>
      </w:r>
      <w:r>
        <w:t xml:space="preserve"> </w:t>
      </w:r>
      <w:r w:rsidR="00C82F1D" w:rsidRPr="00C82F1D">
        <w:t>http://p-for.com/book_403_glava_27_1.4.4._Elektronne_menju.html</w:t>
      </w:r>
    </w:p>
    <w:p w:rsidR="00C82F1D" w:rsidRPr="003F0BC2" w:rsidRDefault="00C82F1D" w:rsidP="00C82F1D">
      <w:pPr>
        <w:pStyle w:val="TNR14"/>
        <w:numPr>
          <w:ilvl w:val="0"/>
          <w:numId w:val="25"/>
        </w:numPr>
        <w:tabs>
          <w:tab w:val="left" w:pos="993"/>
        </w:tabs>
        <w:spacing w:line="360" w:lineRule="auto"/>
        <w:ind w:left="0" w:firstLine="709"/>
        <w:jc w:val="both"/>
      </w:pPr>
      <w:r>
        <w:t xml:space="preserve">Ознайомлення з предметною областю. </w:t>
      </w:r>
      <w:r w:rsidRPr="003F0BC2">
        <w:rPr>
          <w:bdr w:val="none" w:sz="0" w:space="0" w:color="auto" w:frame="1"/>
        </w:rPr>
        <w:t>[Електронний ресурс]. – Режим доступу:</w:t>
      </w:r>
      <w:r>
        <w:rPr>
          <w:bdr w:val="none" w:sz="0" w:space="0" w:color="auto" w:frame="1"/>
        </w:rPr>
        <w:t xml:space="preserve"> </w:t>
      </w:r>
      <w:r w:rsidRPr="00C82F1D">
        <w:t>http://pidruchniki.com/15560807/turizm/sistema_gromadskogo_harchuvannya</w:t>
      </w:r>
    </w:p>
    <w:p w:rsidR="00872AC0" w:rsidRPr="003F0BC2" w:rsidRDefault="00872AC0" w:rsidP="00872AC0">
      <w:pPr>
        <w:spacing w:after="200" w:line="276" w:lineRule="auto"/>
        <w:ind w:firstLine="0"/>
        <w:jc w:val="left"/>
        <w:rPr>
          <w:color w:val="FF0000"/>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1"/>
      </w:pPr>
      <w:bookmarkStart w:id="25" w:name="_Toc516754763"/>
      <w:r w:rsidRPr="003F0BC2">
        <w:t>Додатки</w:t>
      </w:r>
      <w:bookmarkEnd w:id="25"/>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79"/>
          <w:footerReference w:type="default" r:id="rId80"/>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6"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CB511F" w:rsidP="00CB511F">
      <w:pPr>
        <w:pStyle w:val="af1"/>
      </w:pPr>
      <w:r>
        <w:rPr>
          <w:noProof/>
          <w:lang w:val="ru-RU"/>
        </w:rPr>
        <w:drawing>
          <wp:inline distT="0" distB="0" distL="0" distR="0" wp14:anchorId="115B7A09" wp14:editId="7D656DF4">
            <wp:extent cx="7387515" cy="5523924"/>
            <wp:effectExtent l="0" t="1905"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rot="16200000">
                      <a:off x="0" y="0"/>
                      <a:ext cx="7407830" cy="5539114"/>
                    </a:xfrm>
                    <a:prstGeom prst="rect">
                      <a:avLst/>
                    </a:prstGeom>
                  </pic:spPr>
                </pic:pic>
              </a:graphicData>
            </a:graphic>
          </wp:inline>
        </w:drawing>
      </w:r>
    </w:p>
    <w:p w:rsidR="00C669C8" w:rsidRDefault="00C669C8">
      <w:r>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login,password,pib_personal,telefon,adress,date_release;</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this-&gt;adress = "Àäðåñ";</w:t>
      </w:r>
    </w:p>
    <w:p w:rsidR="004365C7" w:rsidRDefault="004365C7" w:rsidP="004365C7">
      <w:pPr>
        <w:pStyle w:val="af7"/>
      </w:pPr>
      <w:r>
        <w:tab/>
      </w:r>
      <w:r>
        <w:tab/>
        <w:t>this-&gt;date_work = Date();</w:t>
      </w:r>
    </w:p>
    <w:p w:rsidR="004365C7" w:rsidRDefault="004365C7" w:rsidP="004365C7">
      <w:pPr>
        <w:pStyle w:val="af7"/>
      </w:pPr>
      <w:r>
        <w:tab/>
      </w:r>
      <w:r>
        <w:tab/>
        <w:t>this-&gt;date_release = "";</w:t>
      </w:r>
    </w:p>
    <w:p w:rsidR="004365C7" w:rsidRDefault="004365C7" w:rsidP="004365C7">
      <w:pPr>
        <w:pStyle w:val="af7"/>
      </w:pPr>
      <w:r>
        <w:tab/>
      </w:r>
      <w:r>
        <w:tab/>
        <w:t>this-&gt;birthday = StrToDate("01.01.1970");</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4365C7" w:rsidP="004365C7">
      <w:pPr>
        <w:pStyle w:val="af7"/>
      </w:pPr>
      <w:r>
        <w:tab/>
        <w:t>String pib_client,adress,telefon;</w:t>
      </w:r>
    </w:p>
    <w:p w:rsidR="004365C7" w:rsidRDefault="004365C7" w:rsidP="004365C7">
      <w:pPr>
        <w:pStyle w:val="af7"/>
      </w:pPr>
      <w:r>
        <w:tab/>
        <w:t>TDateTime birthday;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4365C7" w:rsidRDefault="004365C7" w:rsidP="004365C7">
      <w:pPr>
        <w:pStyle w:val="af7"/>
      </w:pPr>
      <w:r>
        <w:tab/>
      </w:r>
      <w:r>
        <w:tab/>
        <w:t>this-&gt;adress = "Àäðåñ Êë³ºíòà";</w:t>
      </w:r>
    </w:p>
    <w:p w:rsidR="004365C7" w:rsidRDefault="004365C7" w:rsidP="004365C7">
      <w:pPr>
        <w:pStyle w:val="af7"/>
      </w:pPr>
      <w:r>
        <w:tab/>
      </w:r>
      <w:r>
        <w:tab/>
        <w:t>this-&gt;telefon = "Ìîá³ëüíèé òåëåôîí";</w:t>
      </w:r>
    </w:p>
    <w:p w:rsidR="004365C7" w:rsidRDefault="004365C7" w:rsidP="004365C7">
      <w:pPr>
        <w:pStyle w:val="af7"/>
      </w:pPr>
      <w:r>
        <w:tab/>
      </w:r>
      <w:r>
        <w:tab/>
        <w:t>this-&gt;birthday = StrToDate("01.01.1970");</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lastRenderedPageBreak/>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lastRenderedPageBreak/>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6"/>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lastRenderedPageBreak/>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lastRenderedPageBreak/>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lastRenderedPageBreak/>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lastRenderedPageBreak/>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lastRenderedPageBreak/>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lastRenderedPageBreak/>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lastRenderedPageBreak/>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lastRenderedPageBreak/>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lastRenderedPageBreak/>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lastRenderedPageBreak/>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lastRenderedPageBreak/>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lastRenderedPageBreak/>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lastRenderedPageBreak/>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lastRenderedPageBreak/>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lastRenderedPageBreak/>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lastRenderedPageBreak/>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lastRenderedPageBreak/>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lastRenderedPageBreak/>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lastRenderedPageBreak/>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lastRenderedPageBreak/>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lastRenderedPageBreak/>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lastRenderedPageBreak/>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lastRenderedPageBreak/>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lastRenderedPageBreak/>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lastRenderedPageBreak/>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lastRenderedPageBreak/>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lastRenderedPageBreak/>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sectPr w:rsidR="00D76071" w:rsidRPr="00D76071" w:rsidSect="0002129E">
      <w:footerReference w:type="default" r:id="rId82"/>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30B3" w:rsidRDefault="00C530B3">
      <w:pPr>
        <w:spacing w:line="240" w:lineRule="auto"/>
      </w:pPr>
      <w:r>
        <w:separator/>
      </w:r>
    </w:p>
  </w:endnote>
  <w:endnote w:type="continuationSeparator" w:id="0">
    <w:p w:rsidR="00C530B3" w:rsidRDefault="00C530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Journal Cyr">
    <w:altName w:val="Times New Roman"/>
    <w:panose1 w:val="00000000000000000000"/>
    <w:charset w:val="CC"/>
    <w:family w:val="auto"/>
    <w:notTrueType/>
    <w:pitch w:val="variable"/>
    <w:sig w:usb0="00000201" w:usb1="00000000" w:usb2="00000000" w:usb3="00000000" w:csb0="00000004"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Default="00B82CDD">
    <w:pPr>
      <w:pStyle w:val="a9"/>
    </w:pPr>
  </w:p>
  <w:p w:rsidR="00B82CDD" w:rsidRDefault="00B82CD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5B1093" w:rsidRDefault="00B82CDD" w:rsidP="005B1093">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Default="00B82CDD"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Pr="0091321E">
      <w:rPr>
        <w:rFonts w:ascii="Times New Roman" w:hAnsi="Times New Roman"/>
        <w:noProof/>
        <w:szCs w:val="28"/>
        <w:lang w:val="ru-RU"/>
      </w:rPr>
      <w:t>48</w:t>
    </w:r>
    <w:r w:rsidRPr="00FE612F">
      <w:rPr>
        <w:rFonts w:ascii="Times New Roman" w:hAnsi="Times New Roman"/>
        <w:szCs w:val="28"/>
      </w:rPr>
      <w:fldChar w:fldCharType="end"/>
    </w:r>
  </w:p>
  <w:p w:rsidR="00B82CDD" w:rsidRDefault="00B82CD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Default="00B82CD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30B3" w:rsidRDefault="00C530B3">
      <w:pPr>
        <w:spacing w:line="240" w:lineRule="auto"/>
      </w:pPr>
      <w:r>
        <w:separator/>
      </w:r>
    </w:p>
  </w:footnote>
  <w:footnote w:type="continuationSeparator" w:id="0">
    <w:p w:rsidR="00C530B3" w:rsidRDefault="00C530B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AB3654" w:rsidRDefault="00B82CDD"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AB3654" w:rsidRDefault="00B82CDD" w:rsidP="0002129E">
    <w:pPr>
      <w:pStyle w:val="a7"/>
      <w:spacing w:line="240" w:lineRule="auto"/>
      <w:ind w:right="-282"/>
      <w:rPr>
        <w:sz w:val="4"/>
        <w:szCs w:val="4"/>
      </w:rPr>
    </w:pPr>
    <w:r>
      <w:rPr>
        <w:noProof/>
        <w:lang w:val="ru-RU"/>
      </w:rPr>
      <mc:AlternateContent>
        <mc:Choice Requires="wpg">
          <w:drawing>
            <wp:anchor distT="0" distB="0" distL="114300" distR="114300" simplePos="0" relativeHeight="251662336" behindDoc="0" locked="0" layoutInCell="1" allowOverlap="1" wp14:anchorId="1DD8C069" wp14:editId="1F5A455A">
              <wp:simplePos x="0" y="0"/>
              <wp:positionH relativeFrom="column">
                <wp:posOffset>-171450</wp:posOffset>
              </wp:positionH>
              <wp:positionV relativeFrom="paragraph">
                <wp:posOffset>-233045</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Пі</w:t>
                            </w:r>
                            <w:r>
                              <w:rPr>
                                <w:rFonts w:ascii="Journal Cyr" w:hAnsi="Journal Cyr"/>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AB25A3" w:rsidRDefault="00B82CDD" w:rsidP="0002129E">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4139BF" w:rsidRDefault="00B82CD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82CDD" w:rsidRDefault="00B82CDD" w:rsidP="0002129E">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rPr>
                                  <w:rFonts w:ascii="Journal" w:hAnsi="Journal"/>
                                </w:rPr>
                              </w:pPr>
                              <w:r>
                                <w:rPr>
                                  <w:sz w:val="18"/>
                                </w:rPr>
                                <w:t>Розро</w:t>
                              </w:r>
                              <w:r>
                                <w:rPr>
                                  <w:rFonts w:ascii="Journal Cyr" w:hAnsi="Journal Cyr"/>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195048" w:rsidRDefault="00B82CDD" w:rsidP="0002129E">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rPr>
                                  <w:rFonts w:ascii="Journal" w:hAnsi="Journal"/>
                                </w:rPr>
                              </w:pPr>
                              <w:r>
                                <w:rPr>
                                  <w:rFonts w:ascii="Journal Cyr" w:hAnsi="Journal Cyr"/>
                                  <w:sz w:val="18"/>
                                </w:rPr>
                                <w:t xml:space="preserve"> П</w:t>
                              </w:r>
                              <w:r>
                                <w:rPr>
                                  <w:sz w:val="18"/>
                                </w:rPr>
                                <w:t>ереві</w:t>
                              </w:r>
                              <w:r>
                                <w:rPr>
                                  <w:rFonts w:ascii="Journal Cyr" w:hAnsi="Journal Cyr"/>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195048" w:rsidRDefault="00B82CDD" w:rsidP="0002129E">
                              <w:pPr>
                                <w:ind w:firstLine="0"/>
                                <w:rPr>
                                  <w:sz w:val="20"/>
                                  <w:szCs w:val="20"/>
                                </w:rPr>
                              </w:pPr>
                              <w:r>
                                <w:rPr>
                                  <w:sz w:val="20"/>
                                  <w:szCs w:val="20"/>
                                  <w:lang w:val="ru-RU"/>
                                </w:rPr>
                                <w:t>Серьог</w:t>
                              </w:r>
                              <w:r>
                                <w:rPr>
                                  <w:sz w:val="20"/>
                                  <w:szCs w:val="20"/>
                                </w:rPr>
                                <w:t>іна І.В.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rPr>
                                  <w:rFonts w:ascii="Journal" w:hAnsi="Journal"/>
                                </w:rPr>
                              </w:pPr>
                              <w:r>
                                <w:rPr>
                                  <w:rFonts w:ascii="Journal Cyr" w:hAnsi="Journal Cyr"/>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7D0BFF" w:rsidRDefault="00B82CDD" w:rsidP="0002129E">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rPr>
                                  <w:rFonts w:ascii="Journal" w:hAnsi="Journal"/>
                                </w:rPr>
                              </w:pPr>
                              <w:r>
                                <w:rPr>
                                  <w:rFonts w:ascii="Journal Cyr" w:hAnsi="Journal Cyr"/>
                                  <w:sz w:val="18"/>
                                </w:rPr>
                                <w:t xml:space="preserve"> 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032737" w:rsidRDefault="00B82CDD" w:rsidP="0002129E">
                              <w:pPr>
                                <w:ind w:firstLine="0"/>
                                <w:rPr>
                                  <w:sz w:val="20"/>
                                  <w:szCs w:val="20"/>
                                </w:rPr>
                              </w:pPr>
                              <w:r>
                                <w:rPr>
                                  <w:sz w:val="20"/>
                                  <w:szCs w:val="20"/>
                                </w:rPr>
                                <w:t>«невідомо»</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7D0BFF" w:rsidRDefault="00B82CDD" w:rsidP="0002129E">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69771F" w:rsidRDefault="00B82CDD" w:rsidP="0002129E">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spacing w:line="240" w:lineRule="auto"/>
                              <w:ind w:left="-57" w:right="-57" w:firstLine="0"/>
                              <w:jc w:val="center"/>
                              <w:rPr>
                                <w:sz w:val="10"/>
                                <w:szCs w:val="10"/>
                              </w:rPr>
                            </w:pPr>
                          </w:p>
                          <w:p w:rsidR="00B82CDD" w:rsidRPr="00D10640" w:rsidRDefault="00B82CDD" w:rsidP="0002129E">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Лі</w:t>
                            </w:r>
                            <w:r>
                              <w:rPr>
                                <w:rFonts w:ascii="Journal Cyr" w:hAnsi="Journal Cyr"/>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sz w:val="18"/>
                                <w:lang w:val="en-US"/>
                              </w:rPr>
                            </w:pPr>
                            <w:r>
                              <w:rPr>
                                <w:rFonts w:ascii="Journal" w:hAnsi="Journal"/>
                                <w:sz w:val="18"/>
                                <w:lang w:val="en-US"/>
                              </w:rPr>
                              <w:t>50</w:t>
                            </w:r>
                          </w:p>
                          <w:p w:rsidR="00B82CDD" w:rsidRPr="00083FC9" w:rsidRDefault="00B82CDD" w:rsidP="0002129E">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7D0BFF" w:rsidRDefault="00B82CDD" w:rsidP="0002129E">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26" style="position:absolute;left:0;text-align:left;margin-left:-13.5pt;margin-top:-18.35pt;width:518.8pt;height:802.3pt;z-index:251662336"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">
              <v:rect id="Rectangle 342" o:spid="_x0000_s102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2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2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3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3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3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3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3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3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3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3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82CDD" w:rsidRDefault="00B82CDD" w:rsidP="0002129E">
                      <w:pPr>
                        <w:ind w:firstLine="0"/>
                        <w:jc w:val="center"/>
                        <w:rPr>
                          <w:rFonts w:ascii="Journal" w:hAnsi="Journal"/>
                        </w:rPr>
                      </w:pPr>
                      <w:r>
                        <w:rPr>
                          <w:sz w:val="18"/>
                        </w:rPr>
                        <w:t>Змн</w:t>
                      </w:r>
                      <w:r>
                        <w:rPr>
                          <w:rFonts w:ascii="Journal" w:hAnsi="Journal"/>
                          <w:sz w:val="18"/>
                        </w:rPr>
                        <w:t>.</w:t>
                      </w:r>
                    </w:p>
                  </w:txbxContent>
                </v:textbox>
              </v:rect>
              <v:rect id="Rectangle 353" o:spid="_x0000_s103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Лист</w:t>
                      </w:r>
                    </w:p>
                  </w:txbxContent>
                </v:textbox>
              </v:rect>
              <v:rect id="Rectangle 354" o:spid="_x0000_s103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 докум.</w:t>
                      </w:r>
                    </w:p>
                  </w:txbxContent>
                </v:textbox>
              </v:rect>
              <v:rect id="Rectangle 355" o:spid="_x0000_s104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B82CDD" w:rsidRDefault="00B82CDD" w:rsidP="0002129E">
                      <w:pPr>
                        <w:ind w:firstLine="0"/>
                        <w:jc w:val="center"/>
                        <w:rPr>
                          <w:rFonts w:ascii="Journal" w:hAnsi="Journal"/>
                        </w:rPr>
                      </w:pPr>
                      <w:r>
                        <w:rPr>
                          <w:sz w:val="18"/>
                        </w:rPr>
                        <w:t>Пі</w:t>
                      </w:r>
                      <w:r>
                        <w:rPr>
                          <w:rFonts w:ascii="Journal Cyr" w:hAnsi="Journal Cyr"/>
                          <w:sz w:val="18"/>
                        </w:rPr>
                        <w:t>дпис</w:t>
                      </w:r>
                    </w:p>
                  </w:txbxContent>
                </v:textbox>
              </v:rect>
              <v:rect id="Rectangle 356" o:spid="_x0000_s104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Дата</w:t>
                      </w:r>
                    </w:p>
                  </w:txbxContent>
                </v:textbox>
              </v:rect>
              <v:rect id="Rectangle 357" o:spid="_x0000_s104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B82CDD" w:rsidRDefault="00B82CDD" w:rsidP="0002129E">
                      <w:pPr>
                        <w:ind w:firstLine="0"/>
                        <w:jc w:val="center"/>
                        <w:rPr>
                          <w:rFonts w:ascii="Journal" w:hAnsi="Journal"/>
                        </w:rPr>
                      </w:pPr>
                      <w:r>
                        <w:rPr>
                          <w:sz w:val="18"/>
                        </w:rPr>
                        <w:t>Арк.</w:t>
                      </w:r>
                    </w:p>
                  </w:txbxContent>
                </v:textbox>
              </v:rect>
              <v:rect id="Rectangle 358" o:spid="_x0000_s104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B82CDD" w:rsidRPr="00AB25A3" w:rsidRDefault="00B82CDD" w:rsidP="0002129E">
                      <w:pPr>
                        <w:ind w:firstLine="0"/>
                        <w:jc w:val="center"/>
                        <w:rPr>
                          <w:sz w:val="20"/>
                          <w:szCs w:val="20"/>
                          <w:lang w:val="en-US"/>
                        </w:rPr>
                      </w:pPr>
                      <w:r>
                        <w:rPr>
                          <w:sz w:val="20"/>
                          <w:szCs w:val="20"/>
                          <w:lang w:val="ru-RU"/>
                        </w:rPr>
                        <w:t>5</w:t>
                      </w:r>
                    </w:p>
                  </w:txbxContent>
                </v:textbox>
              </v:rect>
              <v:rect id="Rectangle 359" o:spid="_x0000_s104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B82CDD" w:rsidRPr="004139BF" w:rsidRDefault="00B82CD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82CDD" w:rsidRDefault="00B82CDD" w:rsidP="0002129E">
                      <w:pPr>
                        <w:ind w:firstLine="0"/>
                        <w:jc w:val="center"/>
                        <w:rPr>
                          <w:rFonts w:ascii="Journal" w:hAnsi="Journal"/>
                        </w:rPr>
                      </w:pPr>
                    </w:p>
                  </w:txbxContent>
                </v:textbox>
              </v:rect>
              <v:line id="Line 360" o:spid="_x0000_s104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4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4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4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4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5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82CDD" w:rsidRDefault="00B82CDD" w:rsidP="0002129E">
                        <w:pPr>
                          <w:ind w:firstLine="0"/>
                          <w:rPr>
                            <w:rFonts w:ascii="Journal" w:hAnsi="Journal"/>
                          </w:rPr>
                        </w:pPr>
                        <w:r>
                          <w:rPr>
                            <w:sz w:val="18"/>
                          </w:rPr>
                          <w:t>Розро</w:t>
                        </w:r>
                        <w:r>
                          <w:rPr>
                            <w:rFonts w:ascii="Journal Cyr" w:hAnsi="Journal Cyr"/>
                            <w:sz w:val="18"/>
                          </w:rPr>
                          <w:t>б.</w:t>
                        </w:r>
                      </w:p>
                    </w:txbxContent>
                  </v:textbox>
                </v:rect>
                <v:rect id="Rectangle 36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82CDD" w:rsidRPr="00195048" w:rsidRDefault="00B82CDD" w:rsidP="0002129E">
                        <w:pPr>
                          <w:ind w:firstLine="0"/>
                          <w:rPr>
                            <w:sz w:val="20"/>
                            <w:szCs w:val="20"/>
                            <w:lang w:val="en-US"/>
                          </w:rPr>
                        </w:pPr>
                        <w:r>
                          <w:rPr>
                            <w:sz w:val="20"/>
                            <w:szCs w:val="20"/>
                            <w:lang w:val="ru-RU"/>
                          </w:rPr>
                          <w:t>Гудан Ю.В.</w:t>
                        </w:r>
                      </w:p>
                    </w:txbxContent>
                  </v:textbox>
                </v:rect>
              </v:group>
              <v:group id="Group 368" o:spid="_x0000_s105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82CDD" w:rsidRDefault="00B82CDD" w:rsidP="0002129E">
                        <w:pPr>
                          <w:ind w:firstLine="0"/>
                          <w:rPr>
                            <w:rFonts w:ascii="Journal" w:hAnsi="Journal"/>
                          </w:rPr>
                        </w:pPr>
                        <w:r>
                          <w:rPr>
                            <w:rFonts w:ascii="Journal Cyr" w:hAnsi="Journal Cyr"/>
                            <w:sz w:val="18"/>
                          </w:rPr>
                          <w:t xml:space="preserve"> П</w:t>
                        </w:r>
                        <w:r>
                          <w:rPr>
                            <w:sz w:val="18"/>
                          </w:rPr>
                          <w:t>ереві</w:t>
                        </w:r>
                        <w:r>
                          <w:rPr>
                            <w:rFonts w:ascii="Journal Cyr" w:hAnsi="Journal Cyr"/>
                            <w:sz w:val="18"/>
                          </w:rPr>
                          <w:t>р.</w:t>
                        </w:r>
                      </w:p>
                    </w:txbxContent>
                  </v:textbox>
                </v:rect>
                <v:rect id="Rectangle 37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B82CDD" w:rsidRPr="00195048" w:rsidRDefault="00B82CDD" w:rsidP="0002129E">
                        <w:pPr>
                          <w:ind w:firstLine="0"/>
                          <w:rPr>
                            <w:sz w:val="20"/>
                            <w:szCs w:val="20"/>
                          </w:rPr>
                        </w:pPr>
                        <w:r>
                          <w:rPr>
                            <w:sz w:val="20"/>
                            <w:szCs w:val="20"/>
                            <w:lang w:val="ru-RU"/>
                          </w:rPr>
                          <w:t>Серьог</w:t>
                        </w:r>
                        <w:r>
                          <w:rPr>
                            <w:sz w:val="20"/>
                            <w:szCs w:val="20"/>
                          </w:rPr>
                          <w:t>іна І.В.</w:t>
                        </w:r>
                      </w:p>
                    </w:txbxContent>
                  </v:textbox>
                </v:rect>
              </v:group>
              <v:group id="Group 371" o:spid="_x0000_s105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B82CDD" w:rsidRDefault="00B82CDD" w:rsidP="0002129E">
                        <w:pPr>
                          <w:ind w:firstLine="0"/>
                          <w:rPr>
                            <w:rFonts w:ascii="Journal" w:hAnsi="Journal"/>
                          </w:rPr>
                        </w:pPr>
                        <w:r>
                          <w:rPr>
                            <w:rFonts w:ascii="Journal Cyr" w:hAnsi="Journal Cyr"/>
                            <w:sz w:val="18"/>
                          </w:rPr>
                          <w:t>Реценз.</w:t>
                        </w:r>
                      </w:p>
                    </w:txbxContent>
                  </v:textbox>
                </v:rect>
                <v:rect id="Rectangle 37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B82CDD" w:rsidRPr="007D0BFF" w:rsidRDefault="00B82CDD" w:rsidP="0002129E">
                        <w:pPr>
                          <w:ind w:firstLine="0"/>
                          <w:rPr>
                            <w:sz w:val="20"/>
                            <w:szCs w:val="20"/>
                            <w:lang w:val="ru-RU"/>
                          </w:rPr>
                        </w:pPr>
                      </w:p>
                    </w:txbxContent>
                  </v:textbox>
                </v:rect>
              </v:group>
              <v:group id="Group 374" o:spid="_x0000_s105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B82CDD" w:rsidRDefault="00B82CDD" w:rsidP="0002129E">
                        <w:pPr>
                          <w:ind w:firstLine="0"/>
                          <w:rPr>
                            <w:rFonts w:ascii="Journal" w:hAnsi="Journal"/>
                          </w:rPr>
                        </w:pPr>
                        <w:r>
                          <w:rPr>
                            <w:rFonts w:ascii="Journal Cyr" w:hAnsi="Journal Cyr"/>
                            <w:sz w:val="18"/>
                          </w:rPr>
                          <w:t xml:space="preserve"> Н. Контр.</w:t>
                        </w:r>
                      </w:p>
                    </w:txbxContent>
                  </v:textbox>
                </v:rect>
                <v:rect id="Rectangle 37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B82CDD" w:rsidRPr="00032737" w:rsidRDefault="00B82CDD" w:rsidP="0002129E">
                        <w:pPr>
                          <w:ind w:firstLine="0"/>
                          <w:rPr>
                            <w:sz w:val="20"/>
                            <w:szCs w:val="20"/>
                          </w:rPr>
                        </w:pPr>
                        <w:r>
                          <w:rPr>
                            <w:sz w:val="20"/>
                            <w:szCs w:val="20"/>
                          </w:rPr>
                          <w:t>«невідомо»</w:t>
                        </w:r>
                      </w:p>
                    </w:txbxContent>
                  </v:textbox>
                </v:rect>
              </v:group>
              <v:group id="Group 377" o:spid="_x0000_s106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B82CDD" w:rsidRPr="007D0BFF" w:rsidRDefault="00B82CDD" w:rsidP="0002129E">
                        <w:pPr>
                          <w:ind w:firstLine="0"/>
                        </w:pPr>
                      </w:p>
                    </w:txbxContent>
                  </v:textbox>
                </v:rect>
                <v:rect id="Rectangle 37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B82CDD" w:rsidRPr="0069771F" w:rsidRDefault="00B82CDD" w:rsidP="0002129E">
                        <w:pPr>
                          <w:rPr>
                            <w:rFonts w:ascii="Journal" w:hAnsi="Journal"/>
                            <w:lang w:val="ru-RU"/>
                          </w:rPr>
                        </w:pPr>
                      </w:p>
                    </w:txbxContent>
                  </v:textbox>
                </v:rect>
              </v:group>
              <v:line id="Line 380" o:spid="_x0000_s106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6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B82CDD" w:rsidRDefault="00B82CDD" w:rsidP="0002129E">
                      <w:pPr>
                        <w:spacing w:line="240" w:lineRule="auto"/>
                        <w:ind w:left="-57" w:right="-57" w:firstLine="0"/>
                        <w:jc w:val="center"/>
                        <w:rPr>
                          <w:sz w:val="10"/>
                          <w:szCs w:val="10"/>
                        </w:rPr>
                      </w:pPr>
                    </w:p>
                    <w:p w:rsidR="00B82CDD" w:rsidRPr="00D10640" w:rsidRDefault="00B82CDD" w:rsidP="0002129E">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6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6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6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7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82CDD" w:rsidRDefault="00B82CDD" w:rsidP="0002129E">
                      <w:pPr>
                        <w:ind w:firstLine="0"/>
                        <w:jc w:val="center"/>
                        <w:rPr>
                          <w:rFonts w:ascii="Journal" w:hAnsi="Journal"/>
                        </w:rPr>
                      </w:pPr>
                      <w:r>
                        <w:rPr>
                          <w:sz w:val="18"/>
                        </w:rPr>
                        <w:t>Лі</w:t>
                      </w:r>
                      <w:r>
                        <w:rPr>
                          <w:rFonts w:ascii="Journal Cyr" w:hAnsi="Journal Cyr"/>
                          <w:sz w:val="18"/>
                        </w:rPr>
                        <w:t>т.</w:t>
                      </w:r>
                    </w:p>
                  </w:txbxContent>
                </v:textbox>
              </v:rect>
              <v:rect id="Rectangle 386" o:spid="_x0000_s107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82CDD" w:rsidRDefault="00B82CDD" w:rsidP="0002129E">
                      <w:pPr>
                        <w:ind w:firstLine="0"/>
                        <w:jc w:val="center"/>
                        <w:rPr>
                          <w:rFonts w:ascii="Journal" w:hAnsi="Journal"/>
                        </w:rPr>
                      </w:pPr>
                      <w:r>
                        <w:rPr>
                          <w:sz w:val="18"/>
                        </w:rPr>
                        <w:t>Аркушів</w:t>
                      </w:r>
                    </w:p>
                  </w:txbxContent>
                </v:textbox>
              </v:rect>
              <v:rect id="Rectangle 387" o:spid="_x0000_s107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82CDD" w:rsidRDefault="00B82CDD" w:rsidP="0002129E">
                      <w:pPr>
                        <w:ind w:firstLine="0"/>
                        <w:jc w:val="center"/>
                        <w:rPr>
                          <w:rFonts w:ascii="Journal" w:hAnsi="Journal"/>
                          <w:sz w:val="18"/>
                          <w:lang w:val="en-US"/>
                        </w:rPr>
                      </w:pPr>
                      <w:r>
                        <w:rPr>
                          <w:rFonts w:ascii="Journal" w:hAnsi="Journal"/>
                          <w:sz w:val="18"/>
                          <w:lang w:val="en-US"/>
                        </w:rPr>
                        <w:t>50</w:t>
                      </w:r>
                    </w:p>
                    <w:p w:rsidR="00B82CDD" w:rsidRPr="00083FC9" w:rsidRDefault="00B82CDD" w:rsidP="0002129E">
                      <w:pPr>
                        <w:ind w:firstLine="0"/>
                        <w:jc w:val="center"/>
                        <w:rPr>
                          <w:rFonts w:ascii="Journal" w:hAnsi="Journal"/>
                          <w:lang w:val="en-US"/>
                        </w:rPr>
                      </w:pPr>
                    </w:p>
                  </w:txbxContent>
                </v:textbox>
              </v:rect>
              <v:line id="Line 388" o:spid="_x0000_s107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7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7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B82CDD" w:rsidRPr="007D0BFF" w:rsidRDefault="00B82CDD" w:rsidP="0002129E">
                      <w:pPr>
                        <w:spacing w:line="240" w:lineRule="auto"/>
                        <w:ind w:firstLine="0"/>
                        <w:jc w:val="center"/>
                        <w:rPr>
                          <w:szCs w:val="28"/>
                        </w:rPr>
                      </w:pPr>
                      <w:r w:rsidRPr="007D0BFF">
                        <w:rPr>
                          <w:szCs w:val="28"/>
                        </w:rPr>
                        <w:t>ДВНЗ «Чернівецький політехнічний коледж»</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AB3654" w:rsidRDefault="00B82CDD" w:rsidP="0002129E">
    <w:pPr>
      <w:pStyle w:val="a7"/>
      <w:spacing w:line="240" w:lineRule="auto"/>
      <w:ind w:right="-282"/>
      <w:rPr>
        <w:sz w:val="4"/>
        <w:szCs w:val="4"/>
      </w:rPr>
    </w:pPr>
    <w:r>
      <w:rPr>
        <w:noProof/>
        <w:lang w:val="ru-RU"/>
      </w:rPr>
      <mc:AlternateContent>
        <mc:Choice Requires="wpg">
          <w:drawing>
            <wp:anchor distT="0" distB="0" distL="114300" distR="114300" simplePos="0" relativeHeight="251660288" behindDoc="0" locked="1" layoutInCell="0" allowOverlap="1" wp14:anchorId="652352ED" wp14:editId="17314802">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FE612F" w:rsidRDefault="00B82CDD" w:rsidP="0002129E">
                            <w:pPr>
                              <w:ind w:firstLine="0"/>
                              <w:jc w:val="center"/>
                            </w:pPr>
                            <w:r w:rsidRPr="00FE612F">
                              <w:fldChar w:fldCharType="begin"/>
                            </w:r>
                            <w:r w:rsidRPr="00FE612F">
                              <w:instrText xml:space="preserve"> PAGE  \* LOWER </w:instrText>
                            </w:r>
                            <w:r w:rsidRPr="00FE612F">
                              <w:fldChar w:fldCharType="separate"/>
                            </w:r>
                            <w:r>
                              <w:rPr>
                                <w:noProof/>
                              </w:rPr>
                              <w:t>26</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4139BF" w:rsidRDefault="00B82CD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82CDD" w:rsidRPr="009835B7" w:rsidRDefault="00B82CDD"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7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BbsXVQOQYAAO9BAAAOAAAAAAAA&#10;AAAAAAAAAC4CAABkcnMvZTJvRG9jLnhtbFBLAQItABQABgAIAAAAIQCMQ7bK4QAAAAwBAAAPAAAA&#10;AAAAAAAAAAAAAJMIAABkcnMvZG93bnJldi54bWxQSwUGAAAAAAQABADzAAAAoQkAAAAA&#10;" o:allowincell="f">
              <v:rect id="Rectangle 39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Змн.</w:t>
                      </w:r>
                    </w:p>
                  </w:txbxContent>
                </v:textbox>
              </v:rect>
              <v:rect id="Rectangle 40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Арк.</w:t>
                      </w:r>
                    </w:p>
                  </w:txbxContent>
                </v:textbox>
              </v:rect>
              <v:rect id="Rectangle 40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 докум.</w:t>
                      </w:r>
                    </w:p>
                  </w:txbxContent>
                </v:textbox>
              </v:rect>
              <v:rect id="Rectangle 40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Підпис</w:t>
                      </w:r>
                    </w:p>
                  </w:txbxContent>
                </v:textbox>
              </v:rect>
              <v:rect id="Rectangle 40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Дата</w:t>
                      </w:r>
                    </w:p>
                  </w:txbxContent>
                </v:textbox>
              </v:rect>
              <v:rect id="Rectangle 40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Арк.</w:t>
                      </w:r>
                    </w:p>
                  </w:txbxContent>
                </v:textbox>
              </v:rect>
              <v:rect id="Rectangle 40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B82CDD" w:rsidRPr="00FE612F" w:rsidRDefault="00B82CDD" w:rsidP="0002129E">
                      <w:pPr>
                        <w:ind w:firstLine="0"/>
                        <w:jc w:val="center"/>
                      </w:pPr>
                      <w:r w:rsidRPr="00FE612F">
                        <w:fldChar w:fldCharType="begin"/>
                      </w:r>
                      <w:r w:rsidRPr="00FE612F">
                        <w:instrText xml:space="preserve"> PAGE  \* LOWER </w:instrText>
                      </w:r>
                      <w:r w:rsidRPr="00FE612F">
                        <w:fldChar w:fldCharType="separate"/>
                      </w:r>
                      <w:r>
                        <w:rPr>
                          <w:noProof/>
                        </w:rPr>
                        <w:t>26</w:t>
                      </w:r>
                      <w:r w:rsidRPr="00FE612F">
                        <w:fldChar w:fldCharType="end"/>
                      </w:r>
                    </w:p>
                  </w:txbxContent>
                </v:textbox>
              </v:rect>
              <v:rect id="Rectangle 41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B82CDD" w:rsidRPr="004139BF" w:rsidRDefault="00B82CD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82CDD" w:rsidRPr="009835B7" w:rsidRDefault="00B82CDD" w:rsidP="0002129E">
                      <w:pPr>
                        <w:ind w:firstLine="0"/>
                        <w:jc w:val="center"/>
                      </w:pPr>
                    </w:p>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702727" w:rsidRDefault="00B82CDD"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6">
    <w:nsid w:val="51BB3AEF"/>
    <w:multiLevelType w:val="hybridMultilevel"/>
    <w:tmpl w:val="3FB689D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1">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D75014D"/>
    <w:multiLevelType w:val="multilevel"/>
    <w:tmpl w:val="6CBCE56C"/>
    <w:lvl w:ilvl="0">
      <w:numFmt w:val="bullet"/>
      <w:lvlText w:val="–"/>
      <w:lvlJc w:val="left"/>
      <w:pPr>
        <w:ind w:left="142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4">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1"/>
  </w:num>
  <w:num w:numId="3">
    <w:abstractNumId w:val="20"/>
  </w:num>
  <w:num w:numId="4">
    <w:abstractNumId w:val="6"/>
  </w:num>
  <w:num w:numId="5">
    <w:abstractNumId w:val="9"/>
  </w:num>
  <w:num w:numId="6">
    <w:abstractNumId w:val="4"/>
  </w:num>
  <w:num w:numId="7">
    <w:abstractNumId w:val="2"/>
  </w:num>
  <w:num w:numId="8">
    <w:abstractNumId w:val="5"/>
  </w:num>
  <w:num w:numId="9">
    <w:abstractNumId w:val="22"/>
  </w:num>
  <w:num w:numId="10">
    <w:abstractNumId w:val="10"/>
  </w:num>
  <w:num w:numId="11">
    <w:abstractNumId w:val="21"/>
  </w:num>
  <w:num w:numId="12">
    <w:abstractNumId w:val="13"/>
  </w:num>
  <w:num w:numId="13">
    <w:abstractNumId w:val="8"/>
  </w:num>
  <w:num w:numId="14">
    <w:abstractNumId w:val="24"/>
  </w:num>
  <w:num w:numId="15">
    <w:abstractNumId w:val="18"/>
  </w:num>
  <w:num w:numId="16">
    <w:abstractNumId w:val="25"/>
  </w:num>
  <w:num w:numId="17">
    <w:abstractNumId w:val="17"/>
  </w:num>
  <w:num w:numId="18">
    <w:abstractNumId w:val="3"/>
  </w:num>
  <w:num w:numId="19">
    <w:abstractNumId w:val="14"/>
  </w:num>
  <w:num w:numId="20">
    <w:abstractNumId w:val="0"/>
  </w:num>
  <w:num w:numId="21">
    <w:abstractNumId w:val="23"/>
  </w:num>
  <w:num w:numId="22">
    <w:abstractNumId w:val="19"/>
  </w:num>
  <w:num w:numId="23">
    <w:abstractNumId w:val="12"/>
  </w:num>
  <w:num w:numId="24">
    <w:abstractNumId w:val="7"/>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3355"/>
    <w:rsid w:val="0000614C"/>
    <w:rsid w:val="00006622"/>
    <w:rsid w:val="00017436"/>
    <w:rsid w:val="0002129E"/>
    <w:rsid w:val="00024E21"/>
    <w:rsid w:val="00026947"/>
    <w:rsid w:val="0003095A"/>
    <w:rsid w:val="00032737"/>
    <w:rsid w:val="000360B1"/>
    <w:rsid w:val="00042908"/>
    <w:rsid w:val="0004611D"/>
    <w:rsid w:val="00053EC8"/>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734B"/>
    <w:rsid w:val="00087945"/>
    <w:rsid w:val="00094B6B"/>
    <w:rsid w:val="00095763"/>
    <w:rsid w:val="000A774D"/>
    <w:rsid w:val="000B160F"/>
    <w:rsid w:val="000B2818"/>
    <w:rsid w:val="000B47C8"/>
    <w:rsid w:val="000B752B"/>
    <w:rsid w:val="000B75ED"/>
    <w:rsid w:val="000C3F64"/>
    <w:rsid w:val="000C4E7E"/>
    <w:rsid w:val="000C5ECB"/>
    <w:rsid w:val="000C7DE1"/>
    <w:rsid w:val="000D1E8C"/>
    <w:rsid w:val="000D7FF9"/>
    <w:rsid w:val="000E1743"/>
    <w:rsid w:val="000E2B75"/>
    <w:rsid w:val="000E2C05"/>
    <w:rsid w:val="000F08A0"/>
    <w:rsid w:val="000F453A"/>
    <w:rsid w:val="000F7BD2"/>
    <w:rsid w:val="00104E64"/>
    <w:rsid w:val="001051C1"/>
    <w:rsid w:val="00106284"/>
    <w:rsid w:val="00113193"/>
    <w:rsid w:val="00113EA5"/>
    <w:rsid w:val="001208EE"/>
    <w:rsid w:val="0012437D"/>
    <w:rsid w:val="00134BFC"/>
    <w:rsid w:val="00137274"/>
    <w:rsid w:val="00141B3F"/>
    <w:rsid w:val="00142E3A"/>
    <w:rsid w:val="00143266"/>
    <w:rsid w:val="00145073"/>
    <w:rsid w:val="001478D7"/>
    <w:rsid w:val="001506CD"/>
    <w:rsid w:val="00153110"/>
    <w:rsid w:val="0015506A"/>
    <w:rsid w:val="00155B31"/>
    <w:rsid w:val="0015787D"/>
    <w:rsid w:val="00160275"/>
    <w:rsid w:val="001668FD"/>
    <w:rsid w:val="00167295"/>
    <w:rsid w:val="001718E3"/>
    <w:rsid w:val="00176FEF"/>
    <w:rsid w:val="00180A70"/>
    <w:rsid w:val="00182EE1"/>
    <w:rsid w:val="00185D4C"/>
    <w:rsid w:val="0019081B"/>
    <w:rsid w:val="00194314"/>
    <w:rsid w:val="00195048"/>
    <w:rsid w:val="00195CEE"/>
    <w:rsid w:val="00195D7A"/>
    <w:rsid w:val="001979AB"/>
    <w:rsid w:val="001A1C93"/>
    <w:rsid w:val="001A3784"/>
    <w:rsid w:val="001A68D4"/>
    <w:rsid w:val="001A6C0F"/>
    <w:rsid w:val="001A6D1F"/>
    <w:rsid w:val="001A7DE1"/>
    <w:rsid w:val="001B7B56"/>
    <w:rsid w:val="001E3C0C"/>
    <w:rsid w:val="001E5FA2"/>
    <w:rsid w:val="001F0516"/>
    <w:rsid w:val="001F08D2"/>
    <w:rsid w:val="001F3771"/>
    <w:rsid w:val="002006EF"/>
    <w:rsid w:val="002050A5"/>
    <w:rsid w:val="002060DD"/>
    <w:rsid w:val="002104CE"/>
    <w:rsid w:val="002219F0"/>
    <w:rsid w:val="00225ACD"/>
    <w:rsid w:val="00231563"/>
    <w:rsid w:val="00233C76"/>
    <w:rsid w:val="00240113"/>
    <w:rsid w:val="002436E5"/>
    <w:rsid w:val="002479A6"/>
    <w:rsid w:val="00253B30"/>
    <w:rsid w:val="002574BE"/>
    <w:rsid w:val="00266544"/>
    <w:rsid w:val="00270C2C"/>
    <w:rsid w:val="00271E6D"/>
    <w:rsid w:val="00275315"/>
    <w:rsid w:val="00281619"/>
    <w:rsid w:val="00281684"/>
    <w:rsid w:val="00285A37"/>
    <w:rsid w:val="002A266C"/>
    <w:rsid w:val="002A33C5"/>
    <w:rsid w:val="002A5E3F"/>
    <w:rsid w:val="002B113A"/>
    <w:rsid w:val="002B66F0"/>
    <w:rsid w:val="002C33C4"/>
    <w:rsid w:val="002C6E3F"/>
    <w:rsid w:val="002D0F7F"/>
    <w:rsid w:val="002D1169"/>
    <w:rsid w:val="002E459A"/>
    <w:rsid w:val="002E55A6"/>
    <w:rsid w:val="002F0378"/>
    <w:rsid w:val="002F4BB4"/>
    <w:rsid w:val="00301289"/>
    <w:rsid w:val="003014DB"/>
    <w:rsid w:val="00304331"/>
    <w:rsid w:val="00304393"/>
    <w:rsid w:val="00305480"/>
    <w:rsid w:val="0031030A"/>
    <w:rsid w:val="003111BE"/>
    <w:rsid w:val="003149C2"/>
    <w:rsid w:val="00315195"/>
    <w:rsid w:val="003179FE"/>
    <w:rsid w:val="00317EDC"/>
    <w:rsid w:val="0032008F"/>
    <w:rsid w:val="00327AD6"/>
    <w:rsid w:val="003302FA"/>
    <w:rsid w:val="003341F1"/>
    <w:rsid w:val="00334958"/>
    <w:rsid w:val="00337336"/>
    <w:rsid w:val="00337D34"/>
    <w:rsid w:val="003443C1"/>
    <w:rsid w:val="003465DF"/>
    <w:rsid w:val="00353246"/>
    <w:rsid w:val="00355B65"/>
    <w:rsid w:val="00362274"/>
    <w:rsid w:val="003646BE"/>
    <w:rsid w:val="00367F01"/>
    <w:rsid w:val="00372739"/>
    <w:rsid w:val="00375F08"/>
    <w:rsid w:val="0037619B"/>
    <w:rsid w:val="003808A9"/>
    <w:rsid w:val="00380BB1"/>
    <w:rsid w:val="0038166C"/>
    <w:rsid w:val="003827D1"/>
    <w:rsid w:val="0038531C"/>
    <w:rsid w:val="00387573"/>
    <w:rsid w:val="00394585"/>
    <w:rsid w:val="003956EB"/>
    <w:rsid w:val="00396CEB"/>
    <w:rsid w:val="003A00A8"/>
    <w:rsid w:val="003A3A0D"/>
    <w:rsid w:val="003A5D6B"/>
    <w:rsid w:val="003A6558"/>
    <w:rsid w:val="003B452C"/>
    <w:rsid w:val="003B681C"/>
    <w:rsid w:val="003B7A7E"/>
    <w:rsid w:val="003C2F5C"/>
    <w:rsid w:val="003C6C34"/>
    <w:rsid w:val="003C7CF4"/>
    <w:rsid w:val="003D25D9"/>
    <w:rsid w:val="003E18E0"/>
    <w:rsid w:val="003E2ECC"/>
    <w:rsid w:val="003F0BC2"/>
    <w:rsid w:val="003F53C9"/>
    <w:rsid w:val="003F64B8"/>
    <w:rsid w:val="003F794C"/>
    <w:rsid w:val="00403328"/>
    <w:rsid w:val="00405C8B"/>
    <w:rsid w:val="00411EFA"/>
    <w:rsid w:val="0042074B"/>
    <w:rsid w:val="0042107F"/>
    <w:rsid w:val="004231D8"/>
    <w:rsid w:val="00427E17"/>
    <w:rsid w:val="004302CA"/>
    <w:rsid w:val="00430C2E"/>
    <w:rsid w:val="00432AB8"/>
    <w:rsid w:val="00433DE5"/>
    <w:rsid w:val="0043463C"/>
    <w:rsid w:val="004365C7"/>
    <w:rsid w:val="0045083F"/>
    <w:rsid w:val="00450D8F"/>
    <w:rsid w:val="00462621"/>
    <w:rsid w:val="004634DC"/>
    <w:rsid w:val="00463F50"/>
    <w:rsid w:val="00465953"/>
    <w:rsid w:val="004742D7"/>
    <w:rsid w:val="0047706B"/>
    <w:rsid w:val="00484268"/>
    <w:rsid w:val="0049095A"/>
    <w:rsid w:val="004939EA"/>
    <w:rsid w:val="00495B55"/>
    <w:rsid w:val="004A2754"/>
    <w:rsid w:val="004A2E3B"/>
    <w:rsid w:val="004A6E63"/>
    <w:rsid w:val="004B04C3"/>
    <w:rsid w:val="004B08F8"/>
    <w:rsid w:val="004B2305"/>
    <w:rsid w:val="004B5419"/>
    <w:rsid w:val="004C0D0A"/>
    <w:rsid w:val="004C39A0"/>
    <w:rsid w:val="004C764A"/>
    <w:rsid w:val="004D2113"/>
    <w:rsid w:val="004D2D5A"/>
    <w:rsid w:val="004D3EDE"/>
    <w:rsid w:val="004D5B6D"/>
    <w:rsid w:val="004E0AAB"/>
    <w:rsid w:val="004E1DFD"/>
    <w:rsid w:val="004E3EC1"/>
    <w:rsid w:val="004E3EF8"/>
    <w:rsid w:val="004E57AD"/>
    <w:rsid w:val="004E57BF"/>
    <w:rsid w:val="004F1F4C"/>
    <w:rsid w:val="004F2FED"/>
    <w:rsid w:val="004F661C"/>
    <w:rsid w:val="004F6CE5"/>
    <w:rsid w:val="00511F82"/>
    <w:rsid w:val="00512391"/>
    <w:rsid w:val="00517082"/>
    <w:rsid w:val="0052178D"/>
    <w:rsid w:val="0052418F"/>
    <w:rsid w:val="00524AB9"/>
    <w:rsid w:val="00524BF9"/>
    <w:rsid w:val="00530E80"/>
    <w:rsid w:val="0053295D"/>
    <w:rsid w:val="00533F0D"/>
    <w:rsid w:val="0053600B"/>
    <w:rsid w:val="005377F4"/>
    <w:rsid w:val="00542BAC"/>
    <w:rsid w:val="005648C9"/>
    <w:rsid w:val="00570B91"/>
    <w:rsid w:val="0057315A"/>
    <w:rsid w:val="005776A6"/>
    <w:rsid w:val="0058133E"/>
    <w:rsid w:val="00581A7C"/>
    <w:rsid w:val="00582D5C"/>
    <w:rsid w:val="00584690"/>
    <w:rsid w:val="005862A8"/>
    <w:rsid w:val="00594946"/>
    <w:rsid w:val="005B1093"/>
    <w:rsid w:val="005B39B4"/>
    <w:rsid w:val="005B7050"/>
    <w:rsid w:val="005B7B8D"/>
    <w:rsid w:val="005C7854"/>
    <w:rsid w:val="005D2348"/>
    <w:rsid w:val="005E396B"/>
    <w:rsid w:val="005E42DF"/>
    <w:rsid w:val="005E6106"/>
    <w:rsid w:val="00607FD9"/>
    <w:rsid w:val="006110FC"/>
    <w:rsid w:val="006127B3"/>
    <w:rsid w:val="00612FB9"/>
    <w:rsid w:val="00613A5A"/>
    <w:rsid w:val="006216E9"/>
    <w:rsid w:val="00625668"/>
    <w:rsid w:val="00627CF1"/>
    <w:rsid w:val="00630AD6"/>
    <w:rsid w:val="00631DCC"/>
    <w:rsid w:val="006320E9"/>
    <w:rsid w:val="00635269"/>
    <w:rsid w:val="0064048E"/>
    <w:rsid w:val="0064329F"/>
    <w:rsid w:val="00643D39"/>
    <w:rsid w:val="006608C6"/>
    <w:rsid w:val="00660ADE"/>
    <w:rsid w:val="00661F92"/>
    <w:rsid w:val="0066433B"/>
    <w:rsid w:val="00664B16"/>
    <w:rsid w:val="00670368"/>
    <w:rsid w:val="006711D9"/>
    <w:rsid w:val="0067161E"/>
    <w:rsid w:val="006734C8"/>
    <w:rsid w:val="00675155"/>
    <w:rsid w:val="0067715A"/>
    <w:rsid w:val="00681D79"/>
    <w:rsid w:val="0069535F"/>
    <w:rsid w:val="00697231"/>
    <w:rsid w:val="006A60C3"/>
    <w:rsid w:val="006B1525"/>
    <w:rsid w:val="006B1C32"/>
    <w:rsid w:val="006C247E"/>
    <w:rsid w:val="006C3902"/>
    <w:rsid w:val="006D4827"/>
    <w:rsid w:val="006D4D3A"/>
    <w:rsid w:val="006D5F10"/>
    <w:rsid w:val="006E5186"/>
    <w:rsid w:val="006E5E66"/>
    <w:rsid w:val="006F5C80"/>
    <w:rsid w:val="007052BA"/>
    <w:rsid w:val="00705FF3"/>
    <w:rsid w:val="00707CC3"/>
    <w:rsid w:val="00713E0B"/>
    <w:rsid w:val="00714F0D"/>
    <w:rsid w:val="00715641"/>
    <w:rsid w:val="00715C2E"/>
    <w:rsid w:val="007171FF"/>
    <w:rsid w:val="0072255A"/>
    <w:rsid w:val="0072358C"/>
    <w:rsid w:val="007240C6"/>
    <w:rsid w:val="00734F3F"/>
    <w:rsid w:val="0073551A"/>
    <w:rsid w:val="00747A87"/>
    <w:rsid w:val="00751676"/>
    <w:rsid w:val="00755522"/>
    <w:rsid w:val="007567B4"/>
    <w:rsid w:val="0076017D"/>
    <w:rsid w:val="00766ADC"/>
    <w:rsid w:val="007723E5"/>
    <w:rsid w:val="007752EF"/>
    <w:rsid w:val="0077583C"/>
    <w:rsid w:val="00777905"/>
    <w:rsid w:val="00791DE7"/>
    <w:rsid w:val="00793D5F"/>
    <w:rsid w:val="0079493F"/>
    <w:rsid w:val="00796296"/>
    <w:rsid w:val="007A2083"/>
    <w:rsid w:val="007B1F1B"/>
    <w:rsid w:val="007B4363"/>
    <w:rsid w:val="007B52E4"/>
    <w:rsid w:val="007B79AC"/>
    <w:rsid w:val="007C050C"/>
    <w:rsid w:val="007C29CF"/>
    <w:rsid w:val="007C5247"/>
    <w:rsid w:val="007D6216"/>
    <w:rsid w:val="007E083B"/>
    <w:rsid w:val="007E1D34"/>
    <w:rsid w:val="007E7E95"/>
    <w:rsid w:val="007F493E"/>
    <w:rsid w:val="007F5440"/>
    <w:rsid w:val="007F672B"/>
    <w:rsid w:val="007F796E"/>
    <w:rsid w:val="00800957"/>
    <w:rsid w:val="0080373C"/>
    <w:rsid w:val="00805AB0"/>
    <w:rsid w:val="00810B12"/>
    <w:rsid w:val="00815A83"/>
    <w:rsid w:val="00815F36"/>
    <w:rsid w:val="0081665D"/>
    <w:rsid w:val="0082098C"/>
    <w:rsid w:val="00826AAB"/>
    <w:rsid w:val="00827F73"/>
    <w:rsid w:val="008330D9"/>
    <w:rsid w:val="0083325D"/>
    <w:rsid w:val="00834AD0"/>
    <w:rsid w:val="0083502F"/>
    <w:rsid w:val="00844102"/>
    <w:rsid w:val="0085158B"/>
    <w:rsid w:val="008519C1"/>
    <w:rsid w:val="00852BB5"/>
    <w:rsid w:val="00853578"/>
    <w:rsid w:val="00853D18"/>
    <w:rsid w:val="00853F2D"/>
    <w:rsid w:val="00854376"/>
    <w:rsid w:val="00854CFC"/>
    <w:rsid w:val="008550F7"/>
    <w:rsid w:val="008561D8"/>
    <w:rsid w:val="00856388"/>
    <w:rsid w:val="008564D7"/>
    <w:rsid w:val="008635B8"/>
    <w:rsid w:val="008646A0"/>
    <w:rsid w:val="00864C69"/>
    <w:rsid w:val="00865EBD"/>
    <w:rsid w:val="00870CE9"/>
    <w:rsid w:val="00871B07"/>
    <w:rsid w:val="00872AC0"/>
    <w:rsid w:val="008738EE"/>
    <w:rsid w:val="00884C63"/>
    <w:rsid w:val="00885975"/>
    <w:rsid w:val="00891DF0"/>
    <w:rsid w:val="00891E33"/>
    <w:rsid w:val="00893396"/>
    <w:rsid w:val="00896BFD"/>
    <w:rsid w:val="008975FF"/>
    <w:rsid w:val="008A2A03"/>
    <w:rsid w:val="008A3117"/>
    <w:rsid w:val="008B0F28"/>
    <w:rsid w:val="008B3DB3"/>
    <w:rsid w:val="008B45B6"/>
    <w:rsid w:val="008B7541"/>
    <w:rsid w:val="008B791F"/>
    <w:rsid w:val="008C4358"/>
    <w:rsid w:val="008C79AC"/>
    <w:rsid w:val="008D1F5E"/>
    <w:rsid w:val="008D2D58"/>
    <w:rsid w:val="008D3904"/>
    <w:rsid w:val="008D7129"/>
    <w:rsid w:val="008E1AAB"/>
    <w:rsid w:val="008E1EB0"/>
    <w:rsid w:val="008E302A"/>
    <w:rsid w:val="008E3A80"/>
    <w:rsid w:val="008E4829"/>
    <w:rsid w:val="008E5BC0"/>
    <w:rsid w:val="008F051B"/>
    <w:rsid w:val="008F6240"/>
    <w:rsid w:val="008F7D8E"/>
    <w:rsid w:val="0090043B"/>
    <w:rsid w:val="00900EFE"/>
    <w:rsid w:val="00900F2F"/>
    <w:rsid w:val="00902097"/>
    <w:rsid w:val="009058F1"/>
    <w:rsid w:val="009118B8"/>
    <w:rsid w:val="00912746"/>
    <w:rsid w:val="009129FD"/>
    <w:rsid w:val="0091321E"/>
    <w:rsid w:val="0092521A"/>
    <w:rsid w:val="009456FB"/>
    <w:rsid w:val="009465F2"/>
    <w:rsid w:val="009468CE"/>
    <w:rsid w:val="00946AC8"/>
    <w:rsid w:val="009506AE"/>
    <w:rsid w:val="00953368"/>
    <w:rsid w:val="009544AA"/>
    <w:rsid w:val="00954562"/>
    <w:rsid w:val="00970329"/>
    <w:rsid w:val="009716E0"/>
    <w:rsid w:val="009741D5"/>
    <w:rsid w:val="0098082F"/>
    <w:rsid w:val="00987A96"/>
    <w:rsid w:val="009968CF"/>
    <w:rsid w:val="009A142C"/>
    <w:rsid w:val="009A193B"/>
    <w:rsid w:val="009A354D"/>
    <w:rsid w:val="009A3E43"/>
    <w:rsid w:val="009C30C0"/>
    <w:rsid w:val="009C6030"/>
    <w:rsid w:val="009D2CF7"/>
    <w:rsid w:val="009D6853"/>
    <w:rsid w:val="009E169D"/>
    <w:rsid w:val="009E2A5B"/>
    <w:rsid w:val="009E5EF0"/>
    <w:rsid w:val="009F0414"/>
    <w:rsid w:val="009F46A8"/>
    <w:rsid w:val="009F7FC0"/>
    <w:rsid w:val="00A016BD"/>
    <w:rsid w:val="00A022AB"/>
    <w:rsid w:val="00A0535A"/>
    <w:rsid w:val="00A06E98"/>
    <w:rsid w:val="00A14100"/>
    <w:rsid w:val="00A141C2"/>
    <w:rsid w:val="00A16C34"/>
    <w:rsid w:val="00A20B56"/>
    <w:rsid w:val="00A231E2"/>
    <w:rsid w:val="00A30E1C"/>
    <w:rsid w:val="00A3358E"/>
    <w:rsid w:val="00A33E55"/>
    <w:rsid w:val="00A3418D"/>
    <w:rsid w:val="00A525A1"/>
    <w:rsid w:val="00A55C37"/>
    <w:rsid w:val="00A6548E"/>
    <w:rsid w:val="00A65F55"/>
    <w:rsid w:val="00A6617E"/>
    <w:rsid w:val="00A80EE3"/>
    <w:rsid w:val="00A82CD5"/>
    <w:rsid w:val="00A857D8"/>
    <w:rsid w:val="00A86DF5"/>
    <w:rsid w:val="00A90B3F"/>
    <w:rsid w:val="00A9195E"/>
    <w:rsid w:val="00AA0D4B"/>
    <w:rsid w:val="00AA1D25"/>
    <w:rsid w:val="00AA46F4"/>
    <w:rsid w:val="00AA6E34"/>
    <w:rsid w:val="00AA73AB"/>
    <w:rsid w:val="00AB25A3"/>
    <w:rsid w:val="00AB4116"/>
    <w:rsid w:val="00AB7B5A"/>
    <w:rsid w:val="00AC376A"/>
    <w:rsid w:val="00AC4C8E"/>
    <w:rsid w:val="00AC6246"/>
    <w:rsid w:val="00AD33F4"/>
    <w:rsid w:val="00AD4D36"/>
    <w:rsid w:val="00AD512A"/>
    <w:rsid w:val="00AD69EC"/>
    <w:rsid w:val="00AD7FED"/>
    <w:rsid w:val="00AE0052"/>
    <w:rsid w:val="00AE0466"/>
    <w:rsid w:val="00AE0B51"/>
    <w:rsid w:val="00AE1E5D"/>
    <w:rsid w:val="00AE362A"/>
    <w:rsid w:val="00AF6CC5"/>
    <w:rsid w:val="00B00F29"/>
    <w:rsid w:val="00B073C5"/>
    <w:rsid w:val="00B11A9F"/>
    <w:rsid w:val="00B12E00"/>
    <w:rsid w:val="00B138C6"/>
    <w:rsid w:val="00B14779"/>
    <w:rsid w:val="00B20910"/>
    <w:rsid w:val="00B24B97"/>
    <w:rsid w:val="00B26166"/>
    <w:rsid w:val="00B34FF4"/>
    <w:rsid w:val="00B36762"/>
    <w:rsid w:val="00B40B40"/>
    <w:rsid w:val="00B47698"/>
    <w:rsid w:val="00B51ABF"/>
    <w:rsid w:val="00B51DB9"/>
    <w:rsid w:val="00B540F7"/>
    <w:rsid w:val="00B543B8"/>
    <w:rsid w:val="00B611A6"/>
    <w:rsid w:val="00B642A7"/>
    <w:rsid w:val="00B70ADF"/>
    <w:rsid w:val="00B72F51"/>
    <w:rsid w:val="00B7717C"/>
    <w:rsid w:val="00B800E2"/>
    <w:rsid w:val="00B814D8"/>
    <w:rsid w:val="00B82CDD"/>
    <w:rsid w:val="00B864BE"/>
    <w:rsid w:val="00B92A3E"/>
    <w:rsid w:val="00B932BF"/>
    <w:rsid w:val="00B94BE7"/>
    <w:rsid w:val="00B97C2C"/>
    <w:rsid w:val="00BA137B"/>
    <w:rsid w:val="00BA6A63"/>
    <w:rsid w:val="00BA6D0B"/>
    <w:rsid w:val="00BA7E7F"/>
    <w:rsid w:val="00BB17D0"/>
    <w:rsid w:val="00BB2DD6"/>
    <w:rsid w:val="00BB34C9"/>
    <w:rsid w:val="00BB5B1A"/>
    <w:rsid w:val="00BB7E01"/>
    <w:rsid w:val="00BC118B"/>
    <w:rsid w:val="00BD301D"/>
    <w:rsid w:val="00BD417C"/>
    <w:rsid w:val="00BD7AB0"/>
    <w:rsid w:val="00BE0F61"/>
    <w:rsid w:val="00BE207D"/>
    <w:rsid w:val="00BE3508"/>
    <w:rsid w:val="00BE3CBE"/>
    <w:rsid w:val="00BF29EF"/>
    <w:rsid w:val="00BF587F"/>
    <w:rsid w:val="00C0071A"/>
    <w:rsid w:val="00C04131"/>
    <w:rsid w:val="00C04AEE"/>
    <w:rsid w:val="00C06DEB"/>
    <w:rsid w:val="00C06FB1"/>
    <w:rsid w:val="00C123B8"/>
    <w:rsid w:val="00C1668D"/>
    <w:rsid w:val="00C166AB"/>
    <w:rsid w:val="00C307CF"/>
    <w:rsid w:val="00C31236"/>
    <w:rsid w:val="00C35FF1"/>
    <w:rsid w:val="00C362B1"/>
    <w:rsid w:val="00C366FE"/>
    <w:rsid w:val="00C3693A"/>
    <w:rsid w:val="00C376CA"/>
    <w:rsid w:val="00C37D19"/>
    <w:rsid w:val="00C41149"/>
    <w:rsid w:val="00C4507F"/>
    <w:rsid w:val="00C46412"/>
    <w:rsid w:val="00C512EA"/>
    <w:rsid w:val="00C51EE9"/>
    <w:rsid w:val="00C530B3"/>
    <w:rsid w:val="00C531B9"/>
    <w:rsid w:val="00C57006"/>
    <w:rsid w:val="00C669C8"/>
    <w:rsid w:val="00C7163C"/>
    <w:rsid w:val="00C73D6E"/>
    <w:rsid w:val="00C76FBF"/>
    <w:rsid w:val="00C82F1D"/>
    <w:rsid w:val="00C92E86"/>
    <w:rsid w:val="00C949D2"/>
    <w:rsid w:val="00CA78B1"/>
    <w:rsid w:val="00CB511F"/>
    <w:rsid w:val="00CC6F7A"/>
    <w:rsid w:val="00CE1A36"/>
    <w:rsid w:val="00CE1CEE"/>
    <w:rsid w:val="00CF4690"/>
    <w:rsid w:val="00CF4883"/>
    <w:rsid w:val="00CF52CC"/>
    <w:rsid w:val="00CF642F"/>
    <w:rsid w:val="00D00327"/>
    <w:rsid w:val="00D045F0"/>
    <w:rsid w:val="00D070E2"/>
    <w:rsid w:val="00D1507E"/>
    <w:rsid w:val="00D159B5"/>
    <w:rsid w:val="00D35DC2"/>
    <w:rsid w:val="00D4106C"/>
    <w:rsid w:val="00D45ADA"/>
    <w:rsid w:val="00D46DA9"/>
    <w:rsid w:val="00D52A78"/>
    <w:rsid w:val="00D56D5C"/>
    <w:rsid w:val="00D57C22"/>
    <w:rsid w:val="00D61017"/>
    <w:rsid w:val="00D612B9"/>
    <w:rsid w:val="00D621F6"/>
    <w:rsid w:val="00D62B0B"/>
    <w:rsid w:val="00D62B7B"/>
    <w:rsid w:val="00D646BE"/>
    <w:rsid w:val="00D6620E"/>
    <w:rsid w:val="00D664A8"/>
    <w:rsid w:val="00D67089"/>
    <w:rsid w:val="00D75BF6"/>
    <w:rsid w:val="00D76071"/>
    <w:rsid w:val="00D84F1D"/>
    <w:rsid w:val="00D87D34"/>
    <w:rsid w:val="00D932DA"/>
    <w:rsid w:val="00D93EDA"/>
    <w:rsid w:val="00D95BD9"/>
    <w:rsid w:val="00D9663D"/>
    <w:rsid w:val="00DA052E"/>
    <w:rsid w:val="00DA064F"/>
    <w:rsid w:val="00DA747E"/>
    <w:rsid w:val="00DB2D88"/>
    <w:rsid w:val="00DC2718"/>
    <w:rsid w:val="00DC2B12"/>
    <w:rsid w:val="00DC5047"/>
    <w:rsid w:val="00DD1CAF"/>
    <w:rsid w:val="00DD4B6C"/>
    <w:rsid w:val="00DE2E2C"/>
    <w:rsid w:val="00DE3516"/>
    <w:rsid w:val="00DF0AC6"/>
    <w:rsid w:val="00DF4679"/>
    <w:rsid w:val="00DF68B5"/>
    <w:rsid w:val="00DF7D1D"/>
    <w:rsid w:val="00E02AC6"/>
    <w:rsid w:val="00E10CBD"/>
    <w:rsid w:val="00E11EB8"/>
    <w:rsid w:val="00E121B6"/>
    <w:rsid w:val="00E14DAF"/>
    <w:rsid w:val="00E1658F"/>
    <w:rsid w:val="00E24834"/>
    <w:rsid w:val="00E2550D"/>
    <w:rsid w:val="00E328B0"/>
    <w:rsid w:val="00E4053C"/>
    <w:rsid w:val="00E42756"/>
    <w:rsid w:val="00E4685F"/>
    <w:rsid w:val="00E50873"/>
    <w:rsid w:val="00E52AFB"/>
    <w:rsid w:val="00E559DD"/>
    <w:rsid w:val="00E727F3"/>
    <w:rsid w:val="00E740E0"/>
    <w:rsid w:val="00E943B9"/>
    <w:rsid w:val="00EA1BB2"/>
    <w:rsid w:val="00EA3C0F"/>
    <w:rsid w:val="00EA438B"/>
    <w:rsid w:val="00EA45EE"/>
    <w:rsid w:val="00EA4A4B"/>
    <w:rsid w:val="00EA634E"/>
    <w:rsid w:val="00EB0F51"/>
    <w:rsid w:val="00EB5696"/>
    <w:rsid w:val="00EB7885"/>
    <w:rsid w:val="00ED1125"/>
    <w:rsid w:val="00ED12FE"/>
    <w:rsid w:val="00ED1F6A"/>
    <w:rsid w:val="00EE4330"/>
    <w:rsid w:val="00EE4A6F"/>
    <w:rsid w:val="00EE5B83"/>
    <w:rsid w:val="00EF5556"/>
    <w:rsid w:val="00EF7502"/>
    <w:rsid w:val="00F0445F"/>
    <w:rsid w:val="00F06287"/>
    <w:rsid w:val="00F12B7F"/>
    <w:rsid w:val="00F13B15"/>
    <w:rsid w:val="00F13EDE"/>
    <w:rsid w:val="00F15FEC"/>
    <w:rsid w:val="00F26462"/>
    <w:rsid w:val="00F26531"/>
    <w:rsid w:val="00F47A17"/>
    <w:rsid w:val="00F501F1"/>
    <w:rsid w:val="00F507A9"/>
    <w:rsid w:val="00F65C8F"/>
    <w:rsid w:val="00F71083"/>
    <w:rsid w:val="00F7159D"/>
    <w:rsid w:val="00F73051"/>
    <w:rsid w:val="00F7470B"/>
    <w:rsid w:val="00F8191A"/>
    <w:rsid w:val="00F93129"/>
    <w:rsid w:val="00F94EF0"/>
    <w:rsid w:val="00F96578"/>
    <w:rsid w:val="00F97EE6"/>
    <w:rsid w:val="00FA222A"/>
    <w:rsid w:val="00FA258F"/>
    <w:rsid w:val="00FA3679"/>
    <w:rsid w:val="00FA5B06"/>
    <w:rsid w:val="00FB1F53"/>
    <w:rsid w:val="00FB2E28"/>
    <w:rsid w:val="00FB355E"/>
    <w:rsid w:val="00FC4FE5"/>
    <w:rsid w:val="00FC5ADD"/>
    <w:rsid w:val="00FC5E4A"/>
    <w:rsid w:val="00FD0A04"/>
    <w:rsid w:val="00FD32FC"/>
    <w:rsid w:val="00FD406F"/>
    <w:rsid w:val="00FE2615"/>
    <w:rsid w:val="00FE6663"/>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uiPriority w:val="9"/>
    <w:qFormat/>
    <w:rsid w:val="00734F3F"/>
    <w:pPr>
      <w:keepNext/>
      <w:keepLines/>
      <w:spacing w:line="480" w:lineRule="auto"/>
      <w:ind w:firstLine="0"/>
      <w:jc w:val="center"/>
      <w:outlineLvl w:val="0"/>
    </w:pPr>
    <w:rPr>
      <w:rFonts w:eastAsiaTheme="majorEastAsia" w:cstheme="majorBidi"/>
      <w:b/>
      <w:caps/>
      <w:sz w:val="32"/>
      <w:szCs w:val="32"/>
    </w:rPr>
  </w:style>
  <w:style w:type="paragraph" w:styleId="2">
    <w:name w:val="heading 2"/>
    <w:basedOn w:val="a"/>
    <w:next w:val="a"/>
    <w:link w:val="20"/>
    <w:autoRedefine/>
    <w:qFormat/>
    <w:rsid w:val="00054F04"/>
    <w:pPr>
      <w:widowControl w:val="0"/>
      <w:tabs>
        <w:tab w:val="left" w:pos="1276"/>
      </w:tabs>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054F04"/>
    <w:rPr>
      <w:rFonts w:ascii="Times New Roman" w:hAnsi="Times New Roman"/>
      <w:b/>
      <w:bCs/>
      <w:iCs/>
      <w:sz w:val="28"/>
      <w:szCs w:val="28"/>
      <w:lang w:val="uk-UA"/>
    </w:rPr>
  </w:style>
  <w:style w:type="character" w:customStyle="1" w:styleId="10">
    <w:name w:val="Заголовок 1 Знак"/>
    <w:basedOn w:val="a0"/>
    <w:link w:val="1"/>
    <w:uiPriority w:val="9"/>
    <w:rsid w:val="00734F3F"/>
    <w:rPr>
      <w:rFonts w:ascii="Times New Roman" w:eastAsiaTheme="majorEastAsia" w:hAnsi="Times New Roman" w:cstheme="majorBidi"/>
      <w:b/>
      <w:caps/>
      <w:sz w:val="32"/>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uiPriority w:val="99"/>
    <w:rsid w:val="00872AC0"/>
    <w:rPr>
      <w:rFonts w:ascii="Times New Roman" w:eastAsia="Calibri" w:hAnsi="Times New Roman" w:cs="Times New Roman"/>
      <w:sz w:val="28"/>
      <w:lang w:val="uk-UA"/>
    </w:rPr>
  </w:style>
  <w:style w:type="paragraph" w:styleId="ad">
    <w:name w:val="Normal (Web)"/>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uiPriority w:val="9"/>
    <w:qFormat/>
    <w:rsid w:val="00734F3F"/>
    <w:pPr>
      <w:keepNext/>
      <w:keepLines/>
      <w:spacing w:line="480" w:lineRule="auto"/>
      <w:ind w:firstLine="0"/>
      <w:jc w:val="center"/>
      <w:outlineLvl w:val="0"/>
    </w:pPr>
    <w:rPr>
      <w:rFonts w:eastAsiaTheme="majorEastAsia" w:cstheme="majorBidi"/>
      <w:b/>
      <w:caps/>
      <w:sz w:val="32"/>
      <w:szCs w:val="32"/>
    </w:rPr>
  </w:style>
  <w:style w:type="paragraph" w:styleId="2">
    <w:name w:val="heading 2"/>
    <w:basedOn w:val="a"/>
    <w:next w:val="a"/>
    <w:link w:val="20"/>
    <w:autoRedefine/>
    <w:qFormat/>
    <w:rsid w:val="00054F04"/>
    <w:pPr>
      <w:widowControl w:val="0"/>
      <w:tabs>
        <w:tab w:val="left" w:pos="1276"/>
      </w:tabs>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054F04"/>
    <w:rPr>
      <w:rFonts w:ascii="Times New Roman" w:hAnsi="Times New Roman"/>
      <w:b/>
      <w:bCs/>
      <w:iCs/>
      <w:sz w:val="28"/>
      <w:szCs w:val="28"/>
      <w:lang w:val="uk-UA"/>
    </w:rPr>
  </w:style>
  <w:style w:type="character" w:customStyle="1" w:styleId="10">
    <w:name w:val="Заголовок 1 Знак"/>
    <w:basedOn w:val="a0"/>
    <w:link w:val="1"/>
    <w:uiPriority w:val="9"/>
    <w:rsid w:val="00734F3F"/>
    <w:rPr>
      <w:rFonts w:ascii="Times New Roman" w:eastAsiaTheme="majorEastAsia" w:hAnsi="Times New Roman" w:cstheme="majorBidi"/>
      <w:b/>
      <w:caps/>
      <w:sz w:val="32"/>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uiPriority w:val="99"/>
    <w:rsid w:val="00872AC0"/>
    <w:rPr>
      <w:rFonts w:ascii="Times New Roman" w:eastAsia="Calibri" w:hAnsi="Times New Roman" w:cs="Times New Roman"/>
      <w:sz w:val="28"/>
      <w:lang w:val="uk-UA"/>
    </w:rPr>
  </w:style>
  <w:style w:type="paragraph" w:styleId="ad">
    <w:name w:val="Normal (Web)"/>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0.wmf"/><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1.wmf"/><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wmf"/><Relationship Id="rId40" Type="http://schemas.openxmlformats.org/officeDocument/2006/relationships/oleObject" Target="embeddings/oleObject13.bin"/><Relationship Id="rId45" Type="http://schemas.openxmlformats.org/officeDocument/2006/relationships/image" Target="media/image19.wmf"/><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oleObject" Target="embeddings/oleObject15.bin"/><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footer" Target="footer2.xml"/><Relationship Id="rId81"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image" Target="media/image10.wmf"/><Relationship Id="rId30" Type="http://schemas.openxmlformats.org/officeDocument/2006/relationships/oleObject" Target="embeddings/oleObject8.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7.bin"/><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oleObject" Target="embeddings/oleObject3.bin"/><Relationship Id="rId41" Type="http://schemas.openxmlformats.org/officeDocument/2006/relationships/image" Target="media/image17.wmf"/><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1.png"/><Relationship Id="rId57"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812B07-DFD4-4513-8C6C-E3421A9AB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93</Pages>
  <Words>19185</Words>
  <Characters>109360</Characters>
  <Application>Microsoft Office Word</Application>
  <DocSecurity>0</DocSecurity>
  <Lines>911</Lines>
  <Paragraphs>256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128289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yura.hudan</cp:lastModifiedBy>
  <cp:revision>647</cp:revision>
  <dcterms:created xsi:type="dcterms:W3CDTF">2017-06-18T17:04:00Z</dcterms:created>
  <dcterms:modified xsi:type="dcterms:W3CDTF">2018-06-14T13:39:00Z</dcterms:modified>
</cp:coreProperties>
</file>