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36581" w14:textId="69EBEC9A" w:rsidR="008760D4" w:rsidRPr="009B6652" w:rsidRDefault="00854673" w:rsidP="005234C9">
      <w:pPr>
        <w:pStyle w:val="Formula"/>
        <w:numPr>
          <w:ilvl w:val="0"/>
          <w:numId w:val="0"/>
        </w:numPr>
        <w:ind w:right="-19"/>
        <w:jc w:val="center"/>
        <w:rPr>
          <w:rFonts w:ascii="Times New Roman" w:eastAsia="Times New Roman" w:hAnsi="Times New Roman" w:cs="Times New Roman"/>
          <w:b/>
          <w:iCs/>
          <w:color w:val="000000"/>
          <w:sz w:val="26"/>
          <w:szCs w:val="26"/>
          <w:lang w:eastAsia="ru-RU" w:bidi="ar-SA"/>
        </w:rPr>
      </w:pPr>
      <w:r w:rsidRPr="009B6652">
        <w:rPr>
          <w:b/>
          <w:bCs w:val="0"/>
          <w:sz w:val="26"/>
          <w:szCs w:val="26"/>
        </w:rPr>
        <w:t>Adaptive</w:t>
      </w:r>
      <w:r w:rsidR="000D64CB" w:rsidRPr="009B6652">
        <w:rPr>
          <w:b/>
          <w:bCs w:val="0"/>
          <w:sz w:val="26"/>
          <w:szCs w:val="26"/>
        </w:rPr>
        <w:t xml:space="preserve"> </w:t>
      </w:r>
      <w:r w:rsidR="000D5823" w:rsidRPr="009B6652">
        <w:rPr>
          <w:b/>
          <w:bCs w:val="0"/>
          <w:sz w:val="26"/>
          <w:szCs w:val="26"/>
        </w:rPr>
        <w:t>D</w:t>
      </w:r>
      <w:r w:rsidR="000D64CB" w:rsidRPr="009B6652">
        <w:rPr>
          <w:b/>
          <w:bCs w:val="0"/>
          <w:sz w:val="26"/>
          <w:szCs w:val="26"/>
        </w:rPr>
        <w:t xml:space="preserve">elayed </w:t>
      </w:r>
      <w:r w:rsidR="000D5823" w:rsidRPr="009B6652">
        <w:rPr>
          <w:b/>
          <w:bCs w:val="0"/>
          <w:sz w:val="26"/>
          <w:szCs w:val="26"/>
        </w:rPr>
        <w:t>F</w:t>
      </w:r>
      <w:r w:rsidR="000D64CB" w:rsidRPr="009B6652">
        <w:rPr>
          <w:b/>
          <w:bCs w:val="0"/>
          <w:sz w:val="26"/>
          <w:szCs w:val="26"/>
        </w:rPr>
        <w:t xml:space="preserve">eedback </w:t>
      </w:r>
      <w:r w:rsidR="000D5823" w:rsidRPr="009B6652">
        <w:rPr>
          <w:b/>
          <w:bCs w:val="0"/>
          <w:sz w:val="26"/>
          <w:szCs w:val="26"/>
        </w:rPr>
        <w:t>C</w:t>
      </w:r>
      <w:r w:rsidR="000D64CB" w:rsidRPr="009B6652">
        <w:rPr>
          <w:b/>
          <w:bCs w:val="0"/>
          <w:sz w:val="26"/>
          <w:szCs w:val="26"/>
        </w:rPr>
        <w:t>ontrol of</w:t>
      </w:r>
      <w:r w:rsidR="00842734" w:rsidRPr="009B6652">
        <w:rPr>
          <w:b/>
          <w:bCs w:val="0"/>
          <w:sz w:val="26"/>
          <w:szCs w:val="26"/>
        </w:rPr>
        <w:t xml:space="preserve"> Uncertain</w:t>
      </w:r>
      <w:r w:rsidRPr="009B6652">
        <w:rPr>
          <w:b/>
          <w:bCs w:val="0"/>
          <w:sz w:val="26"/>
          <w:szCs w:val="26"/>
        </w:rPr>
        <w:t xml:space="preserve"> Fractional Order </w:t>
      </w:r>
      <w:r w:rsidR="000D64CB" w:rsidRPr="009B6652">
        <w:rPr>
          <w:b/>
          <w:bCs w:val="0"/>
          <w:sz w:val="26"/>
          <w:szCs w:val="26"/>
        </w:rPr>
        <w:t>Chaotic</w:t>
      </w:r>
      <w:r w:rsidRPr="009B6652">
        <w:rPr>
          <w:b/>
          <w:bCs w:val="0"/>
          <w:sz w:val="26"/>
          <w:szCs w:val="26"/>
        </w:rPr>
        <w:t xml:space="preserve"> Systems </w:t>
      </w:r>
      <w:r w:rsidR="005234C9" w:rsidRPr="009B6652">
        <w:rPr>
          <w:b/>
          <w:bCs w:val="0"/>
          <w:sz w:val="26"/>
          <w:szCs w:val="26"/>
        </w:rPr>
        <w:t xml:space="preserve">Using Sliding Mode Control </w:t>
      </w:r>
    </w:p>
    <w:p w14:paraId="3B69BBBD" w14:textId="0363745C" w:rsidR="008760D4" w:rsidRPr="009B6652" w:rsidRDefault="00F84AF8" w:rsidP="007C3DFB">
      <w:pPr>
        <w:bidi w:val="0"/>
        <w:spacing w:after="0"/>
        <w:jc w:val="center"/>
        <w:rPr>
          <w:rFonts w:ascii="Times New Roman" w:eastAsia="Times New Roman" w:hAnsi="Times New Roman" w:cs="Times New Roman"/>
          <w:szCs w:val="24"/>
          <w:lang w:eastAsia="ru-RU" w:bidi="ar-SA"/>
        </w:rPr>
      </w:pPr>
      <w:r w:rsidRPr="009B6652">
        <w:rPr>
          <w:rFonts w:ascii="Times New Roman" w:eastAsia="Times New Roman" w:hAnsi="Times New Roman" w:cs="Times New Roman"/>
          <w:szCs w:val="24"/>
          <w:lang w:eastAsia="ru-RU" w:bidi="ar-SA"/>
        </w:rPr>
        <w:t xml:space="preserve">Bahram </w:t>
      </w:r>
      <w:proofErr w:type="spellStart"/>
      <w:r w:rsidRPr="009B6652">
        <w:rPr>
          <w:rFonts w:ascii="Times New Roman" w:eastAsia="Times New Roman" w:hAnsi="Times New Roman" w:cs="Times New Roman"/>
          <w:szCs w:val="24"/>
          <w:lang w:eastAsia="ru-RU" w:bidi="ar-SA"/>
        </w:rPr>
        <w:t>Yaghooti</w:t>
      </w:r>
      <w:proofErr w:type="spellEnd"/>
      <w:r w:rsidRPr="009B6652">
        <w:rPr>
          <w:rFonts w:ascii="Times New Roman" w:eastAsia="Times New Roman" w:hAnsi="Times New Roman" w:cs="Times New Roman"/>
          <w:szCs w:val="24"/>
          <w:lang w:eastAsia="ru-RU" w:bidi="ar-SA"/>
        </w:rPr>
        <w:t xml:space="preserve">, </w:t>
      </w:r>
      <w:proofErr w:type="spellStart"/>
      <w:r w:rsidR="002A768D" w:rsidRPr="009B6652">
        <w:rPr>
          <w:rFonts w:ascii="Times New Roman" w:eastAsia="Times New Roman" w:hAnsi="Times New Roman" w:cs="Times New Roman"/>
          <w:szCs w:val="24"/>
          <w:lang w:eastAsia="ru-RU" w:bidi="ar-SA"/>
        </w:rPr>
        <w:t>Kaveh</w:t>
      </w:r>
      <w:proofErr w:type="spellEnd"/>
      <w:r w:rsidR="002A768D" w:rsidRPr="009B6652">
        <w:rPr>
          <w:rFonts w:ascii="Times New Roman" w:eastAsia="Times New Roman" w:hAnsi="Times New Roman" w:cs="Times New Roman"/>
          <w:szCs w:val="24"/>
          <w:lang w:eastAsia="ru-RU" w:bidi="ar-SA"/>
        </w:rPr>
        <w:t xml:space="preserve"> </w:t>
      </w:r>
      <w:proofErr w:type="spellStart"/>
      <w:r w:rsidR="002A768D" w:rsidRPr="009B6652">
        <w:rPr>
          <w:rFonts w:ascii="Times New Roman" w:eastAsia="Times New Roman" w:hAnsi="Times New Roman" w:cs="Times New Roman"/>
          <w:szCs w:val="24"/>
          <w:lang w:eastAsia="ru-RU" w:bidi="ar-SA"/>
        </w:rPr>
        <w:t>Safavi</w:t>
      </w:r>
      <w:proofErr w:type="spellEnd"/>
      <w:r w:rsidR="002A768D" w:rsidRPr="009B6652">
        <w:rPr>
          <w:rFonts w:ascii="Times New Roman" w:eastAsia="Times New Roman" w:hAnsi="Times New Roman" w:cs="Times New Roman"/>
          <w:szCs w:val="24"/>
          <w:lang w:eastAsia="ru-RU" w:bidi="ar-SA"/>
        </w:rPr>
        <w:t xml:space="preserve">, </w:t>
      </w:r>
      <w:r w:rsidR="000D5823" w:rsidRPr="009B6652">
        <w:rPr>
          <w:rFonts w:ascii="Times New Roman" w:eastAsia="Times New Roman" w:hAnsi="Times New Roman" w:cs="Times New Roman"/>
          <w:szCs w:val="24"/>
          <w:lang w:eastAsia="ru-RU" w:bidi="ar-SA"/>
        </w:rPr>
        <w:t xml:space="preserve">Reza </w:t>
      </w:r>
      <w:proofErr w:type="spellStart"/>
      <w:r w:rsidR="000D5823" w:rsidRPr="009B6652">
        <w:rPr>
          <w:rFonts w:ascii="Times New Roman" w:eastAsia="Times New Roman" w:hAnsi="Times New Roman" w:cs="Times New Roman"/>
          <w:szCs w:val="24"/>
          <w:lang w:eastAsia="ru-RU" w:bidi="ar-SA"/>
        </w:rPr>
        <w:t>Hajiloo</w:t>
      </w:r>
      <w:proofErr w:type="spellEnd"/>
      <w:r w:rsidR="000D5823" w:rsidRPr="009B6652">
        <w:rPr>
          <w:rFonts w:ascii="Times New Roman" w:eastAsia="Times New Roman" w:hAnsi="Times New Roman" w:cs="Times New Roman"/>
          <w:szCs w:val="24"/>
          <w:lang w:eastAsia="ru-RU" w:bidi="ar-SA"/>
        </w:rPr>
        <w:t xml:space="preserve">, </w:t>
      </w:r>
      <w:r w:rsidR="00073CAA" w:rsidRPr="009B6652">
        <w:rPr>
          <w:rFonts w:ascii="Times New Roman" w:eastAsia="Times New Roman" w:hAnsi="Times New Roman" w:cs="Times New Roman"/>
          <w:szCs w:val="24"/>
          <w:lang w:eastAsia="ru-RU" w:bidi="ar-SA"/>
        </w:rPr>
        <w:t xml:space="preserve">Hassan </w:t>
      </w:r>
      <w:proofErr w:type="spellStart"/>
      <w:r w:rsidR="00073CAA" w:rsidRPr="009B6652">
        <w:rPr>
          <w:rFonts w:ascii="Times New Roman" w:eastAsia="Times New Roman" w:hAnsi="Times New Roman" w:cs="Times New Roman"/>
          <w:szCs w:val="24"/>
          <w:lang w:eastAsia="ru-RU" w:bidi="ar-SA"/>
        </w:rPr>
        <w:t>Salarieh</w:t>
      </w:r>
      <w:proofErr w:type="spellEnd"/>
      <w:r w:rsidR="000D5823" w:rsidRPr="009B6652">
        <w:rPr>
          <w:rFonts w:ascii="Times New Roman" w:eastAsia="Times New Roman" w:hAnsi="Times New Roman" w:cs="Times New Roman"/>
          <w:color w:val="000000"/>
          <w:position w:val="-4"/>
          <w:szCs w:val="24"/>
          <w:lang w:eastAsia="ru-RU" w:bidi="ar-SA"/>
        </w:rPr>
        <w:object w:dxaOrig="139" w:dyaOrig="300" w14:anchorId="6DE4A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8" o:title=""/>
          </v:shape>
          <o:OLEObject Type="Embed" ProgID="Equation.DSMT4" ShapeID="_x0000_i1025" DrawAspect="Content" ObjectID="_1596321002" r:id="rId9"/>
        </w:object>
      </w:r>
      <w:r w:rsidR="008760D4" w:rsidRPr="009B6652">
        <w:rPr>
          <w:rFonts w:ascii="Times New Roman" w:eastAsia="Times New Roman" w:hAnsi="Times New Roman" w:cs="Times New Roman"/>
          <w:szCs w:val="24"/>
          <w:lang w:eastAsia="ru-RU" w:bidi="ar-SA"/>
        </w:rPr>
        <w:t xml:space="preserve"> </w:t>
      </w:r>
    </w:p>
    <w:p w14:paraId="62540C23" w14:textId="77777777" w:rsidR="008760D4" w:rsidRPr="009B6652" w:rsidRDefault="008760D4" w:rsidP="00073CAA">
      <w:pPr>
        <w:bidi w:val="0"/>
        <w:spacing w:after="0" w:line="360" w:lineRule="auto"/>
        <w:jc w:val="center"/>
        <w:rPr>
          <w:rFonts w:ascii="Times New Roman" w:eastAsia="Times New Roman" w:hAnsi="Times New Roman"/>
          <w:i/>
          <w:iCs/>
          <w:sz w:val="22"/>
          <w:szCs w:val="22"/>
          <w:lang w:eastAsia="ru-RU" w:bidi="ar-SA"/>
        </w:rPr>
      </w:pPr>
      <w:r w:rsidRPr="009B6652">
        <w:rPr>
          <w:rFonts w:ascii="Times New Roman" w:eastAsia="Times New Roman" w:hAnsi="Times New Roman"/>
          <w:i/>
          <w:iCs/>
          <w:sz w:val="22"/>
          <w:szCs w:val="22"/>
          <w:lang w:eastAsia="ru-RU" w:bidi="ar-SA"/>
        </w:rPr>
        <w:t>Department of Mechanical Engineering, Sharif University of Technology, Tehran, Iran, P.O. Box: 11155-9567, Tel: (+98) 21 661655</w:t>
      </w:r>
      <w:r w:rsidR="00073CAA" w:rsidRPr="009B6652">
        <w:rPr>
          <w:rFonts w:ascii="Times New Roman" w:eastAsia="Times New Roman" w:hAnsi="Times New Roman"/>
          <w:i/>
          <w:iCs/>
          <w:sz w:val="22"/>
          <w:szCs w:val="22"/>
          <w:lang w:eastAsia="ru-RU" w:bidi="ar-SA"/>
        </w:rPr>
        <w:t>38</w:t>
      </w:r>
      <w:r w:rsidRPr="009B6652">
        <w:rPr>
          <w:rFonts w:ascii="Times New Roman" w:eastAsia="Times New Roman" w:hAnsi="Times New Roman"/>
          <w:i/>
          <w:iCs/>
          <w:sz w:val="22"/>
          <w:szCs w:val="22"/>
          <w:lang w:eastAsia="ru-RU" w:bidi="ar-SA"/>
        </w:rPr>
        <w:t>, Fax: (+98) 21 66000021</w:t>
      </w:r>
    </w:p>
    <w:p w14:paraId="4D6289AF" w14:textId="17195A24" w:rsidR="008760D4" w:rsidRPr="009B6652" w:rsidRDefault="00061877" w:rsidP="00797E4E">
      <w:pPr>
        <w:tabs>
          <w:tab w:val="left" w:pos="1320"/>
          <w:tab w:val="center" w:pos="4535"/>
        </w:tabs>
        <w:bidi w:val="0"/>
        <w:spacing w:after="0"/>
        <w:rPr>
          <w:rFonts w:ascii="Times New Roman" w:eastAsia="Times New Roman" w:hAnsi="Times New Roman" w:cs="Times New Roman"/>
          <w:i/>
          <w:iCs/>
          <w:color w:val="3366FF"/>
          <w:sz w:val="22"/>
          <w:szCs w:val="22"/>
          <w:lang w:eastAsia="ru-RU" w:bidi="ar-SA"/>
        </w:rPr>
      </w:pPr>
      <w:r w:rsidRPr="009B6652">
        <w:rPr>
          <w:rFonts w:ascii="Times New Roman" w:eastAsia="Times New Roman" w:hAnsi="Times New Roman" w:cs="Times New Roman"/>
          <w:color w:val="000000"/>
          <w:szCs w:val="24"/>
          <w:lang w:eastAsia="ru-RU" w:bidi="ar-SA"/>
        </w:rPr>
        <w:tab/>
      </w:r>
      <w:r w:rsidRPr="009B6652">
        <w:rPr>
          <w:rFonts w:ascii="Times New Roman" w:eastAsia="Times New Roman" w:hAnsi="Times New Roman" w:cs="Times New Roman"/>
          <w:color w:val="000000"/>
          <w:szCs w:val="24"/>
          <w:lang w:eastAsia="ru-RU" w:bidi="ar-SA"/>
        </w:rPr>
        <w:tab/>
      </w:r>
      <w:r w:rsidR="008760D4" w:rsidRPr="009B6652">
        <w:rPr>
          <w:rFonts w:ascii="Times New Roman" w:eastAsia="Times New Roman" w:hAnsi="Times New Roman" w:cs="Times New Roman"/>
          <w:color w:val="000000"/>
          <w:position w:val="-4"/>
          <w:szCs w:val="24"/>
          <w:lang w:eastAsia="ru-RU" w:bidi="ar-SA"/>
        </w:rPr>
        <w:object w:dxaOrig="139" w:dyaOrig="300" w14:anchorId="353EFB61">
          <v:shape id="_x0000_i1026" type="#_x0000_t75" style="width:7.5pt;height:14.25pt" o:ole="">
            <v:imagedata r:id="rId8" o:title=""/>
          </v:shape>
          <o:OLEObject Type="Embed" ProgID="Equation.DSMT4" ShapeID="_x0000_i1026" DrawAspect="Content" ObjectID="_1596321003" r:id="rId10"/>
        </w:object>
      </w:r>
      <w:r w:rsidR="00324616">
        <w:fldChar w:fldCharType="begin"/>
      </w:r>
      <w:r w:rsidR="00324616">
        <w:instrText xml:space="preserve"> HYPERLINK "mailto:salarieh@sharif.edu" </w:instrText>
      </w:r>
      <w:r w:rsidR="00324616">
        <w:fldChar w:fldCharType="separate"/>
      </w:r>
      <w:r w:rsidR="00797E4E" w:rsidRPr="009B6652">
        <w:rPr>
          <w:rStyle w:val="Hyperlink"/>
        </w:rPr>
        <w:t>salarieh@sharif.edu</w:t>
      </w:r>
      <w:r w:rsidR="00324616">
        <w:rPr>
          <w:rStyle w:val="Hyperlink"/>
        </w:rPr>
        <w:fldChar w:fldCharType="end"/>
      </w:r>
      <w:r w:rsidR="00797E4E" w:rsidRPr="009B6652">
        <w:t xml:space="preserve"> </w:t>
      </w:r>
      <w:r w:rsidR="00797E4E" w:rsidRPr="009B6652">
        <w:rPr>
          <w:rFonts w:ascii="Times New Roman" w:eastAsia="Times New Roman" w:hAnsi="Times New Roman" w:cs="Times New Roman"/>
          <w:i/>
          <w:iCs/>
          <w:color w:val="3366FF"/>
          <w:sz w:val="22"/>
          <w:szCs w:val="22"/>
          <w:lang w:eastAsia="ru-RU" w:bidi="ar-SA"/>
        </w:rPr>
        <w:t xml:space="preserve"> </w:t>
      </w:r>
    </w:p>
    <w:p w14:paraId="5848D8C9" w14:textId="77777777" w:rsidR="008760D4" w:rsidRPr="009B6652" w:rsidRDefault="008760D4" w:rsidP="005B53A3">
      <w:pPr>
        <w:bidi w:val="0"/>
        <w:spacing w:after="0"/>
        <w:jc w:val="both"/>
        <w:rPr>
          <w:rFonts w:ascii="Times New Roman" w:eastAsia="Times New Roman" w:hAnsi="Times New Roman" w:cs="Times New Roman"/>
          <w:b/>
          <w:bCs/>
          <w:color w:val="000000"/>
          <w:sz w:val="26"/>
          <w:szCs w:val="26"/>
          <w:lang w:eastAsia="ru-RU" w:bidi="ar-SA"/>
        </w:rPr>
      </w:pPr>
      <w:r w:rsidRPr="009B6652">
        <w:rPr>
          <w:rFonts w:ascii="Times New Roman" w:eastAsia="Times New Roman" w:hAnsi="Times New Roman" w:cs="Times New Roman"/>
          <w:b/>
          <w:bCs/>
          <w:color w:val="000000"/>
          <w:sz w:val="26"/>
          <w:szCs w:val="26"/>
          <w:lang w:eastAsia="ru-RU" w:bidi="ar-SA"/>
        </w:rPr>
        <w:t>Abstract</w:t>
      </w:r>
    </w:p>
    <w:p w14:paraId="4CEAC663" w14:textId="5C8D30FB" w:rsidR="001E49F0" w:rsidRPr="009B6652" w:rsidRDefault="001E49F0" w:rsidP="004F27C7">
      <w:pPr>
        <w:bidi w:val="0"/>
        <w:ind w:firstLine="360"/>
        <w:jc w:val="both"/>
        <w:rPr>
          <w:rFonts w:cstheme="majorBidi"/>
          <w:color w:val="000000"/>
          <w:sz w:val="40"/>
          <w:szCs w:val="40"/>
        </w:rPr>
      </w:pPr>
      <w:r w:rsidRPr="009B6652">
        <w:rPr>
          <w:rFonts w:cstheme="majorBidi"/>
          <w:color w:val="000000"/>
          <w:szCs w:val="24"/>
        </w:rPr>
        <w:t xml:space="preserve">This paper presents an adaptive delayed feedback control method for stabilizing unstable periodic orbits (UPOs) of uncertain fractional order chaotic systems using sliding mode control. The main goal of this research is to develop an adaptive control method based on </w:t>
      </w:r>
      <w:r w:rsidR="001B6F70" w:rsidRPr="009B6652">
        <w:rPr>
          <w:rFonts w:cstheme="majorBidi"/>
          <w:color w:val="000000"/>
          <w:szCs w:val="24"/>
        </w:rPr>
        <w:t>Lyapunov</w:t>
      </w:r>
      <w:r w:rsidRPr="009B6652">
        <w:rPr>
          <w:rFonts w:cstheme="majorBidi"/>
          <w:color w:val="000000"/>
          <w:szCs w:val="24"/>
        </w:rPr>
        <w:t xml:space="preserve"> approach and sliding mode techniques such that the closed loop control system be asymptotically stable on a periodic trajectory which can be sufficiently close to the UPO of the fractional chaotic system. Robustness of the closed loop control system against the system uncertainty and external disturbance</w:t>
      </w:r>
      <w:r w:rsidR="004F27C7" w:rsidRPr="009B6652">
        <w:rPr>
          <w:rFonts w:cstheme="majorBidi"/>
          <w:color w:val="000000"/>
          <w:szCs w:val="24"/>
        </w:rPr>
        <w:t>s</w:t>
      </w:r>
      <w:r w:rsidRPr="009B6652">
        <w:rPr>
          <w:rFonts w:cstheme="majorBidi"/>
          <w:color w:val="000000"/>
          <w:szCs w:val="24"/>
        </w:rPr>
        <w:t xml:space="preserve"> is guaranteed. </w:t>
      </w:r>
      <w:r w:rsidRPr="009B6652">
        <w:rPr>
          <w:color w:val="000000"/>
          <w:szCs w:val="24"/>
        </w:rPr>
        <w:t xml:space="preserve">Finally, the proposed method is used to stabilize </w:t>
      </w:r>
      <w:r w:rsidR="005F0C10" w:rsidRPr="009B6652">
        <w:rPr>
          <w:color w:val="000000"/>
          <w:szCs w:val="24"/>
        </w:rPr>
        <w:t xml:space="preserve">the </w:t>
      </w:r>
      <w:r w:rsidRPr="009B6652">
        <w:rPr>
          <w:color w:val="000000"/>
          <w:szCs w:val="24"/>
        </w:rPr>
        <w:t>UPO of</w:t>
      </w:r>
      <w:r w:rsidR="00B746A7" w:rsidRPr="009B6652">
        <w:rPr>
          <w:color w:val="000000"/>
          <w:szCs w:val="24"/>
        </w:rPr>
        <w:t xml:space="preserve"> fractional order Duffing</w:t>
      </w:r>
      <w:r w:rsidRPr="009B6652">
        <w:rPr>
          <w:color w:val="000000"/>
          <w:szCs w:val="24"/>
        </w:rPr>
        <w:t xml:space="preserve"> system and the numerical simulations show the effectiveness of this method.</w:t>
      </w:r>
      <w:r w:rsidRPr="009B6652">
        <w:rPr>
          <w:rFonts w:cstheme="majorBidi"/>
          <w:color w:val="000000"/>
          <w:sz w:val="40"/>
          <w:szCs w:val="40"/>
        </w:rPr>
        <w:t xml:space="preserve"> </w:t>
      </w:r>
    </w:p>
    <w:p w14:paraId="16652D67" w14:textId="4F6EE68F" w:rsidR="006F5D22" w:rsidRPr="009B6652" w:rsidRDefault="008760D4" w:rsidP="000B703F">
      <w:pPr>
        <w:bidi w:val="0"/>
        <w:spacing w:after="0"/>
        <w:jc w:val="both"/>
        <w:rPr>
          <w:rFonts w:ascii="Times New Roman" w:eastAsia="Times New Roman" w:hAnsi="Times New Roman" w:cs="Times New Roman"/>
          <w:color w:val="000000"/>
          <w:szCs w:val="24"/>
          <w:lang w:eastAsia="ru-RU" w:bidi="ar-SA"/>
        </w:rPr>
      </w:pPr>
      <w:r w:rsidRPr="009B6652">
        <w:rPr>
          <w:rFonts w:ascii="Times New Roman" w:eastAsia="MS Mincho" w:hAnsi="Times New Roman" w:cs="Times New Roman"/>
          <w:b/>
          <w:bCs/>
          <w:color w:val="000000"/>
          <w:szCs w:val="24"/>
          <w:lang w:eastAsia="ru-RU" w:bidi="ar-SA"/>
        </w:rPr>
        <w:t>Keywords</w:t>
      </w:r>
      <w:r w:rsidRPr="009B6652">
        <w:rPr>
          <w:rFonts w:ascii="Times New Roman" w:eastAsia="MS Mincho" w:hAnsi="Times New Roman" w:cs="Times New Roman"/>
          <w:color w:val="000000"/>
          <w:szCs w:val="24"/>
          <w:lang w:eastAsia="ru-RU" w:bidi="ar-SA"/>
        </w:rPr>
        <w:t xml:space="preserve">: </w:t>
      </w:r>
      <w:r w:rsidR="004540F1" w:rsidRPr="009B6652">
        <w:rPr>
          <w:rFonts w:ascii="Times New Roman" w:eastAsia="Times New Roman" w:hAnsi="Times New Roman" w:cs="Times New Roman"/>
          <w:szCs w:val="24"/>
          <w:lang w:eastAsia="ru-RU" w:bidi="ar-SA"/>
        </w:rPr>
        <w:t>Fractional order</w:t>
      </w:r>
      <w:r w:rsidR="00665BC8" w:rsidRPr="009B6652">
        <w:rPr>
          <w:rFonts w:ascii="Times New Roman" w:eastAsia="Times New Roman" w:hAnsi="Times New Roman" w:cs="Times New Roman"/>
          <w:szCs w:val="24"/>
          <w:lang w:eastAsia="ru-RU" w:bidi="ar-SA"/>
        </w:rPr>
        <w:t xml:space="preserve"> </w:t>
      </w:r>
      <w:r w:rsidR="0058341C" w:rsidRPr="009B6652">
        <w:rPr>
          <w:rFonts w:ascii="Times New Roman" w:eastAsia="Times New Roman" w:hAnsi="Times New Roman" w:cs="Times New Roman"/>
          <w:szCs w:val="24"/>
          <w:lang w:eastAsia="ru-RU" w:bidi="ar-SA"/>
        </w:rPr>
        <w:t>systems</w:t>
      </w:r>
      <w:r w:rsidR="004C13A4" w:rsidRPr="009B6652">
        <w:rPr>
          <w:rFonts w:ascii="Times New Roman" w:eastAsia="Times New Roman" w:hAnsi="Times New Roman" w:cs="Times New Roman"/>
          <w:szCs w:val="24"/>
          <w:lang w:val="en-GB" w:eastAsia="ru-RU" w:bidi="ar-SA"/>
        </w:rPr>
        <w:t xml:space="preserve">; </w:t>
      </w:r>
      <w:r w:rsidR="000B703F" w:rsidRPr="009B6652">
        <w:rPr>
          <w:rFonts w:cstheme="majorBidi"/>
          <w:color w:val="000000"/>
          <w:szCs w:val="24"/>
        </w:rPr>
        <w:t>Chaos, Nonlinear delayed feedback, Sliding mode Control</w:t>
      </w:r>
      <w:r w:rsidRPr="009B6652">
        <w:rPr>
          <w:rFonts w:ascii="Times New Roman" w:eastAsia="Times New Roman" w:hAnsi="Times New Roman" w:cs="Times New Roman"/>
          <w:color w:val="000000"/>
          <w:szCs w:val="24"/>
          <w:lang w:eastAsia="ru-RU" w:bidi="ar-SA"/>
        </w:rPr>
        <w:t>.</w:t>
      </w:r>
    </w:p>
    <w:p w14:paraId="4D139BC6" w14:textId="77777777" w:rsidR="001452E1" w:rsidRPr="009B6652" w:rsidRDefault="001452E1" w:rsidP="001452E1">
      <w:pPr>
        <w:bidi w:val="0"/>
        <w:spacing w:after="0"/>
        <w:jc w:val="both"/>
        <w:rPr>
          <w:rFonts w:ascii="Times New Roman" w:eastAsia="Times New Roman" w:hAnsi="Times New Roman" w:cs="Times New Roman"/>
          <w:color w:val="000000"/>
          <w:szCs w:val="24"/>
          <w:lang w:eastAsia="ru-RU" w:bidi="ar-SA"/>
        </w:rPr>
      </w:pPr>
    </w:p>
    <w:p w14:paraId="6087D6D5" w14:textId="77777777" w:rsidR="00554A42" w:rsidRPr="009B6652" w:rsidRDefault="00554A42" w:rsidP="005B53A3">
      <w:pPr>
        <w:numPr>
          <w:ilvl w:val="0"/>
          <w:numId w:val="1"/>
        </w:numPr>
        <w:tabs>
          <w:tab w:val="num" w:pos="426"/>
        </w:tabs>
        <w:bidi w:val="0"/>
        <w:spacing w:after="0"/>
        <w:jc w:val="center"/>
        <w:rPr>
          <w:rFonts w:ascii="Times New Roman" w:eastAsia="Times New Roman" w:hAnsi="Times New Roman" w:cs="Times New Roman"/>
          <w:b/>
          <w:bCs/>
          <w:color w:val="000000"/>
          <w:sz w:val="26"/>
          <w:szCs w:val="26"/>
          <w:lang w:eastAsia="ru-RU" w:bidi="ar-SA"/>
        </w:rPr>
      </w:pPr>
      <w:r w:rsidRPr="009B6652">
        <w:rPr>
          <w:rFonts w:ascii="Times New Roman" w:eastAsia="Times New Roman" w:hAnsi="Times New Roman" w:cs="Times New Roman"/>
          <w:b/>
          <w:bCs/>
          <w:color w:val="000000"/>
          <w:sz w:val="26"/>
          <w:szCs w:val="26"/>
          <w:lang w:eastAsia="ru-RU" w:bidi="ar-SA"/>
        </w:rPr>
        <w:t>Introduction</w:t>
      </w:r>
    </w:p>
    <w:p w14:paraId="30334706" w14:textId="03431279" w:rsidR="00CA5203" w:rsidRPr="009B6652" w:rsidRDefault="00744488" w:rsidP="00B33B12">
      <w:pPr>
        <w:bidi w:val="0"/>
        <w:ind w:firstLine="360"/>
        <w:jc w:val="both"/>
        <w:rPr>
          <w:rFonts w:cstheme="majorBidi"/>
          <w:color w:val="000000"/>
          <w:szCs w:val="24"/>
        </w:rPr>
      </w:pPr>
      <w:r w:rsidRPr="009B6652">
        <w:rPr>
          <w:color w:val="000000"/>
        </w:rPr>
        <w:t xml:space="preserve">Chaos is a phenomenon that appears in nonlinear dynamical systems and has been observed in many fields of science </w:t>
      </w:r>
      <w:r w:rsidRPr="009B6652">
        <w:t xml:space="preserve">such as economics </w:t>
      </w:r>
      <w:r w:rsidRPr="009B6652">
        <w:fldChar w:fldCharType="begin"/>
      </w:r>
      <w:r w:rsidR="00176CD2" w:rsidRPr="009B6652">
        <w:instrText xml:space="preserve"> ADDIN EN.CITE &lt;EndNote&gt;&lt;Cite&gt;&lt;Author&gt;Peters&lt;/Author&gt;&lt;Year&gt;1994&lt;/Year&gt;&lt;RecNum&gt;174&lt;/RecNum&gt;&lt;DisplayText&gt;[1]&lt;/DisplayText&gt;&lt;record&gt;&lt;rec-number&gt;174&lt;/rec-number&gt;&lt;foreign-keys&gt;&lt;key app="EN" db-id="2pxf09vxirxwf3ez9rnp5ra29sas9rz5s2f2" timestamp="1451311482"&gt;174&lt;/key&gt;&lt;/foreign-keys&gt;&lt;ref-type name="Book"&gt;6&lt;/ref-type&gt;&lt;contributors&gt;&lt;authors&gt;&lt;author&gt;Peters, Edgar E&lt;/author&gt;&lt;/authors&gt;&lt;/contributors&gt;&lt;titles&gt;&lt;title&gt;Fractal market analysis: applying chaos theory to investment and economics&lt;/title&gt;&lt;/titles&gt;&lt;volume&gt;24&lt;/volume&gt;&lt;dates&gt;&lt;year&gt;1994&lt;/year&gt;&lt;/dates&gt;&lt;publisher&gt;John Wiley &amp;amp; Sons&lt;/publisher&gt;&lt;isbn&gt;0471585246&lt;/isbn&gt;&lt;urls&gt;&lt;/urls&gt;&lt;/record&gt;&lt;/Cite&gt;&lt;/EndNote&gt;</w:instrText>
      </w:r>
      <w:r w:rsidRPr="009B6652">
        <w:fldChar w:fldCharType="separate"/>
      </w:r>
      <w:r w:rsidR="00176CD2" w:rsidRPr="009B6652">
        <w:rPr>
          <w:noProof/>
        </w:rPr>
        <w:t>[</w:t>
      </w:r>
      <w:hyperlink w:anchor="_ENREF_1" w:tooltip="Peters, 1994 #174" w:history="1">
        <w:r w:rsidR="00B33B12" w:rsidRPr="009B6652">
          <w:rPr>
            <w:noProof/>
          </w:rPr>
          <w:t>1</w:t>
        </w:r>
      </w:hyperlink>
      <w:r w:rsidR="00176CD2" w:rsidRPr="009B6652">
        <w:rPr>
          <w:noProof/>
        </w:rPr>
        <w:t>]</w:t>
      </w:r>
      <w:r w:rsidRPr="009B6652">
        <w:fldChar w:fldCharType="end"/>
      </w:r>
      <w:r w:rsidRPr="009B6652">
        <w:t xml:space="preserve">, chemistry </w:t>
      </w:r>
      <w:r w:rsidRPr="009B6652">
        <w:fldChar w:fldCharType="begin"/>
      </w:r>
      <w:r w:rsidRPr="009B6652">
        <w:instrText xml:space="preserve"> ADDIN EN.CITE &lt;EndNote&gt;&lt;Cite&gt;&lt;Author&gt;Rössler&lt;/Author&gt;&lt;Year&gt;1981&lt;/Year&gt;&lt;RecNum&gt;178&lt;/RecNum&gt;&lt;DisplayText&gt;[2]&lt;/DisplayText&gt;&lt;record&gt;&lt;rec-number&gt;178&lt;/rec-number&gt;&lt;foreign-keys&gt;&lt;key app="EN" db-id="2pxf09vxirxwf3ez9rnp5ra29sas9rz5s2f2" timestamp="1451312354"&gt;178&lt;/key&gt;&lt;/foreign-keys&gt;&lt;ref-type name="Book Section"&gt;5&lt;/ref-type&gt;&lt;contributors&gt;&lt;authors&gt;&lt;author&gt;Rössler, Otto E&lt;/author&gt;&lt;/authors&gt;&lt;/contributors&gt;&lt;titles&gt;&lt;title&gt;Chaos and chemistry&lt;/title&gt;&lt;secondary-title&gt;Nonlinear Phenomena in Chemical Dynamics&lt;/secondary-title&gt;&lt;/titles&gt;&lt;pages&gt;79-87&lt;/pages&gt;&lt;dates&gt;&lt;year&gt;1981&lt;/year&gt;&lt;/dates&gt;&lt;publisher&gt;Springer&lt;/publisher&gt;&lt;isbn&gt;3642817807&lt;/isbn&gt;&lt;urls&gt;&lt;/urls&gt;&lt;/record&gt;&lt;/Cite&gt;&lt;/EndNote&gt;</w:instrText>
      </w:r>
      <w:r w:rsidRPr="009B6652">
        <w:fldChar w:fldCharType="separate"/>
      </w:r>
      <w:r w:rsidRPr="009B6652">
        <w:rPr>
          <w:noProof/>
        </w:rPr>
        <w:t>[</w:t>
      </w:r>
      <w:hyperlink w:anchor="_ENREF_2" w:tooltip="Rössler, 1981 #178" w:history="1">
        <w:r w:rsidR="00B33B12" w:rsidRPr="009B6652">
          <w:rPr>
            <w:noProof/>
          </w:rPr>
          <w:t>2</w:t>
        </w:r>
      </w:hyperlink>
      <w:r w:rsidRPr="009B6652">
        <w:rPr>
          <w:noProof/>
        </w:rPr>
        <w:t>]</w:t>
      </w:r>
      <w:r w:rsidRPr="009B6652">
        <w:fldChar w:fldCharType="end"/>
      </w:r>
      <w:r w:rsidRPr="009B6652">
        <w:t xml:space="preserve">, biology </w:t>
      </w:r>
      <w:r w:rsidRPr="009B6652">
        <w:fldChar w:fldCharType="begin"/>
      </w:r>
      <w:r w:rsidRPr="009B6652">
        <w:instrText xml:space="preserve"> ADDIN EN.CITE &lt;EndNote&gt;&lt;Cite&gt;&lt;Author&gt;Rapp&lt;/Author&gt;&lt;Year&gt;1993&lt;/Year&gt;&lt;RecNum&gt;176&lt;/RecNum&gt;&lt;DisplayText&gt;[3]&lt;/DisplayText&gt;&lt;record&gt;&lt;rec-number&gt;176&lt;/rec-number&gt;&lt;foreign-keys&gt;&lt;key app="EN" db-id="2pxf09vxirxwf3ez9rnp5ra29sas9rz5s2f2" timestamp="1451312053"&gt;176&lt;/key&gt;&lt;/foreign-keys&gt;&lt;ref-type name="Journal Article"&gt;17&lt;/ref-type&gt;&lt;contributors&gt;&lt;authors&gt;&lt;author&gt;Rapp, Paul E&lt;/author&gt;&lt;/authors&gt;&lt;/contributors&gt;&lt;titles&gt;&lt;title&gt;Chaos in Biology: Chaos in the neurosciences: cautionary tales from the frontier&lt;/title&gt;&lt;secondary-title&gt;BIOLOGIST-INSTITUTE OF BIOLOGY&lt;/secondary-title&gt;&lt;/titles&gt;&lt;periodical&gt;&lt;full-title&gt;BIOLOGIST-INSTITUTE OF BIOLOGY&lt;/full-title&gt;&lt;/periodical&gt;&lt;pages&gt;89-89&lt;/pages&gt;&lt;volume&gt;40&lt;/volume&gt;&lt;dates&gt;&lt;year&gt;1993&lt;/year&gt;&lt;/dates&gt;&lt;isbn&gt;0006-3347&lt;/isbn&gt;&lt;urls&gt;&lt;/urls&gt;&lt;/record&gt;&lt;/Cite&gt;&lt;/EndNote&gt;</w:instrText>
      </w:r>
      <w:r w:rsidRPr="009B6652">
        <w:fldChar w:fldCharType="separate"/>
      </w:r>
      <w:r w:rsidRPr="009B6652">
        <w:rPr>
          <w:noProof/>
        </w:rPr>
        <w:t>[</w:t>
      </w:r>
      <w:hyperlink w:anchor="_ENREF_3" w:tooltip="Rapp, 1993 #176" w:history="1">
        <w:r w:rsidR="00B33B12" w:rsidRPr="009B6652">
          <w:rPr>
            <w:noProof/>
          </w:rPr>
          <w:t>3</w:t>
        </w:r>
      </w:hyperlink>
      <w:r w:rsidRPr="009B6652">
        <w:rPr>
          <w:noProof/>
        </w:rPr>
        <w:t>]</w:t>
      </w:r>
      <w:r w:rsidRPr="009B6652">
        <w:fldChar w:fldCharType="end"/>
      </w:r>
      <w:r w:rsidRPr="009B6652">
        <w:t>, engineering</w:t>
      </w:r>
      <w:r w:rsidR="006C5F71">
        <w:t xml:space="preserve"> </w:t>
      </w:r>
      <w:r w:rsidR="006C5F71">
        <w:fldChar w:fldCharType="begin"/>
      </w:r>
      <w:r w:rsidR="006C5F71">
        <w:instrText xml:space="preserve"> ADDIN EN.CITE &lt;EndNote&gt;&lt;Cite&gt;&lt;Author&gt;Sun&lt;/Author&gt;&lt;Year&gt;2018&lt;/Year&gt;&lt;RecNum&gt;2&lt;/RecNum&gt;&lt;DisplayText&gt;[4]&lt;/DisplayText&gt;&lt;record&gt;&lt;rec-number&gt;2&lt;/rec-number&gt;&lt;foreign-keys&gt;&lt;key app="EN" db-id="52wdwz0srxzttde0raap2preta0wdzvrxpzt" timestamp="1533999970"&gt;2&lt;/key&gt;&lt;/foreign-keys&gt;&lt;ref-type name="Journal Article"&gt;17&lt;/ref-type&gt;&lt;contributors&gt;&lt;authors&gt;&lt;author&gt;Sun, HongGuang&lt;/author&gt;&lt;author&gt;Zhang, Yong&lt;/author&gt;&lt;author&gt;Baleanu, Dumitru&lt;/author&gt;&lt;author&gt;Chen, Wen&lt;/author&gt;&lt;author&gt;Chen, YangQuan&lt;/author&gt;&lt;/authors&gt;&lt;/contributors&gt;&lt;titles&gt;&lt;title&gt;A new collection of real world applications of fractional calculus in science and engineering&lt;/title&gt;&lt;secondary-title&gt;Communications in Nonlinear Science and Numerical Simulation&lt;/secondary-title&gt;&lt;/titles&gt;&lt;periodical&gt;&lt;full-title&gt;Communications in Nonlinear Science and Numerical Simulation&lt;/full-title&gt;&lt;/periodical&gt;&lt;dates&gt;&lt;year&gt;2018&lt;/year&gt;&lt;/dates&gt;&lt;isbn&gt;1007-5704&lt;/isbn&gt;&lt;urls&gt;&lt;/urls&gt;&lt;/record&gt;&lt;/Cite&gt;&lt;/EndNote&gt;</w:instrText>
      </w:r>
      <w:r w:rsidR="006C5F71">
        <w:fldChar w:fldCharType="separate"/>
      </w:r>
      <w:r w:rsidR="006C5F71">
        <w:rPr>
          <w:noProof/>
        </w:rPr>
        <w:t>[</w:t>
      </w:r>
      <w:hyperlink w:anchor="_ENREF_4" w:tooltip="Sun, 2018 #2" w:history="1">
        <w:r w:rsidR="00B33B12">
          <w:rPr>
            <w:noProof/>
          </w:rPr>
          <w:t>4</w:t>
        </w:r>
      </w:hyperlink>
      <w:r w:rsidR="006C5F71">
        <w:rPr>
          <w:noProof/>
        </w:rPr>
        <w:t>]</w:t>
      </w:r>
      <w:r w:rsidR="006C5F71">
        <w:fldChar w:fldCharType="end"/>
      </w:r>
      <w:r w:rsidR="00F032DC" w:rsidRPr="009B6652">
        <w:t>,</w:t>
      </w:r>
      <w:r w:rsidR="00CB2715" w:rsidRPr="009B6652">
        <w:t xml:space="preserve"> and so on</w:t>
      </w:r>
      <w:r w:rsidR="00CA5203" w:rsidRPr="009B6652">
        <w:rPr>
          <w:rFonts w:cstheme="majorBidi"/>
          <w:color w:val="000000"/>
          <w:szCs w:val="24"/>
        </w:rPr>
        <w:t xml:space="preserve">. </w:t>
      </w:r>
      <w:r w:rsidR="00F941A2" w:rsidRPr="009B6652">
        <w:t xml:space="preserve">In recent years, control of chaotic systems have attracted many scientists in variety of fields. One of the best known methods for chaos control is </w:t>
      </w:r>
      <w:r w:rsidR="00CA5203" w:rsidRPr="009B6652">
        <w:rPr>
          <w:rFonts w:cstheme="majorBidi"/>
          <w:color w:val="000000"/>
          <w:szCs w:val="24"/>
        </w:rPr>
        <w:t xml:space="preserve">stabilizing </w:t>
      </w:r>
      <w:r w:rsidR="00B2663D" w:rsidRPr="009B6652">
        <w:rPr>
          <w:rFonts w:cstheme="majorBidi"/>
          <w:color w:val="000000"/>
          <w:szCs w:val="24"/>
        </w:rPr>
        <w:t xml:space="preserve">an </w:t>
      </w:r>
      <w:r w:rsidR="00CA5203" w:rsidRPr="009B6652">
        <w:rPr>
          <w:rFonts w:cstheme="majorBidi"/>
          <w:color w:val="000000"/>
          <w:szCs w:val="24"/>
        </w:rPr>
        <w:t xml:space="preserve">unstable periodic orbit (UPO)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&lt;EndNote&gt;&lt;Cite&gt;&lt;Author&gt;Kawai&lt;/Author&gt;&lt;Year&gt;2012&lt;/Year&gt;&lt;RecNum&gt;28&lt;/RecNum&gt;&lt;DisplayText&gt;[5, 6]&lt;/DisplayText&gt;&lt;record&gt;&lt;rec-number&gt;28&lt;/rec-number&gt;&lt;foreign-keys&gt;&lt;key app="EN" db-id="p5va0w5dfdre97e90rppw9redd2aderwades" timestamp="1408095348"&gt;28&lt;/key&gt;&lt;/foreign-keys&gt;&lt;ref-type name="Journal Article"&gt;17&lt;/ref-type&gt;&lt;contributors&gt;&lt;authors&gt;&lt;author&gt;Kawai, Yuki&lt;/author&gt;&lt;author&gt;Tsubone, Tadashi&lt;/author&gt;&lt;/authors&gt;&lt;/contributors&gt;&lt;titles&gt;&lt;title&gt;Chaos control based on stability transformation method for unstable periodic orbits&lt;/title&gt;&lt;secondary-title&gt;Nonlinear Theory and Its Applications, IEICE&lt;/secondary-title&gt;&lt;/titles&gt;&lt;periodical&gt;&lt;full-title&gt;Nonlinear Theory and Its Applications, IEICE&lt;/full-title&gt;&lt;/periodical&gt;&lt;pages&gt;246-256&lt;/pages&gt;&lt;volume&gt;3&lt;/volume&gt;&lt;number&gt;2&lt;/number&gt;&lt;dates&gt;&lt;year&gt;2012&lt;/year&gt;&lt;/dates&gt;&lt;isbn&gt;2185-4106&lt;/isbn&gt;&lt;urls&gt;&lt;/urls&gt;&lt;/record&gt;&lt;/Cite&gt;&lt;Cite&gt;&lt;Author&gt;Bielawski&lt;/Author&gt;&lt;Year&gt;1994&lt;/Year&gt;&lt;RecNum&gt;29&lt;/RecNum&gt;&lt;record&gt;&lt;rec-number&gt;29&lt;/rec-number&gt;&lt;foreign-keys&gt;&lt;key app="EN" db-id="p5va0w5dfdre97e90rppw9redd2aderwades" timestamp="1408095356"&gt;29&lt;/key&gt;&lt;/foreign-keys&gt;&lt;ref-type name="Journal Article"&gt;17&lt;/ref-type&gt;&lt;contributors&gt;&lt;authors&gt;&lt;author&gt;Bielawski, Serge&lt;/author&gt;&lt;author&gt;Derozier, Dominique&lt;/author&gt;&lt;author&gt;Glorieux, Pierre&lt;/author&gt;&lt;/authors&gt;&lt;/contributors&gt;&lt;titles&gt;&lt;title&gt;Controlling unstable periodic orbits by a delayed continuous feedback&lt;/title&gt;&lt;secondary-title&gt;Physical Review E&lt;/secondary-title&gt;&lt;/titles&gt;&lt;periodical&gt;&lt;full-title&gt;Physical Review E&lt;/full-title&gt;&lt;/periodical&gt;&lt;pages&gt;R971&lt;/pages&gt;&lt;volume&gt;49&lt;/volume&gt;&lt;number&gt;2&lt;/number&gt;&lt;dates&gt;&lt;year&gt;1994&lt;/year&gt;&lt;/dates&gt;&lt;urls&gt;&lt;/urls&gt;&lt;/record&gt;&lt;/Cite&gt;&lt;/EndNote&gt;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5" w:tooltip="Kawai, 2012 #28" w:history="1">
        <w:r w:rsidR="00B33B12">
          <w:rPr>
            <w:rFonts w:cstheme="majorBidi"/>
            <w:noProof/>
            <w:color w:val="000000"/>
            <w:szCs w:val="24"/>
          </w:rPr>
          <w:t>5</w:t>
        </w:r>
      </w:hyperlink>
      <w:r w:rsidR="006C5F71">
        <w:rPr>
          <w:rFonts w:cstheme="majorBidi"/>
          <w:noProof/>
          <w:color w:val="000000"/>
          <w:szCs w:val="24"/>
        </w:rPr>
        <w:t xml:space="preserve">, </w:t>
      </w:r>
      <w:hyperlink w:anchor="_ENREF_6" w:tooltip="Bielawski, 1994 #29" w:history="1">
        <w:r w:rsidR="00B33B12">
          <w:rPr>
            <w:rFonts w:cstheme="majorBidi"/>
            <w:noProof/>
            <w:color w:val="000000"/>
            <w:szCs w:val="24"/>
          </w:rPr>
          <w:t>6</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The first </w:t>
      </w:r>
      <w:r w:rsidR="00F941A2" w:rsidRPr="009B6652">
        <w:rPr>
          <w:rFonts w:cstheme="majorBidi"/>
          <w:color w:val="000000"/>
          <w:szCs w:val="24"/>
        </w:rPr>
        <w:t xml:space="preserve">method for </w:t>
      </w:r>
      <w:r w:rsidRPr="009B6652">
        <w:rPr>
          <w:rFonts w:cstheme="majorBidi"/>
          <w:color w:val="000000"/>
          <w:szCs w:val="24"/>
        </w:rPr>
        <w:t xml:space="preserve">stabilizing the UPO of </w:t>
      </w:r>
      <w:r w:rsidR="00CA5203" w:rsidRPr="009B6652">
        <w:rPr>
          <w:rFonts w:cstheme="majorBidi"/>
          <w:color w:val="000000"/>
          <w:szCs w:val="24"/>
        </w:rPr>
        <w:t>chaotic systems</w:t>
      </w:r>
      <w:r w:rsidR="00F941A2" w:rsidRPr="009B6652">
        <w:rPr>
          <w:rFonts w:cstheme="majorBidi"/>
          <w:color w:val="000000"/>
          <w:szCs w:val="24"/>
        </w:rPr>
        <w:t xml:space="preserve"> </w:t>
      </w:r>
      <w:r w:rsidR="005F0C10" w:rsidRPr="009B6652">
        <w:rPr>
          <w:rFonts w:cstheme="majorBidi"/>
          <w:color w:val="000000"/>
          <w:szCs w:val="24"/>
        </w:rPr>
        <w:t xml:space="preserve">was </w:t>
      </w:r>
      <w:r w:rsidR="00F941A2" w:rsidRPr="009B6652">
        <w:rPr>
          <w:rFonts w:cstheme="majorBidi"/>
          <w:color w:val="000000"/>
          <w:szCs w:val="24"/>
        </w:rPr>
        <w:t>introduced in 1990 is named</w:t>
      </w:r>
      <w:r w:rsidR="00CA5203" w:rsidRPr="009B6652">
        <w:rPr>
          <w:rFonts w:cstheme="majorBidi"/>
          <w:color w:val="000000"/>
          <w:szCs w:val="24"/>
        </w:rPr>
        <w:t xml:space="preserve"> OGY</w:t>
      </w:r>
      <w:r w:rsidR="00C85449" w:rsidRPr="009B6652">
        <w:rPr>
          <w:rFonts w:cstheme="majorBidi"/>
          <w:color w:val="000000"/>
          <w:szCs w:val="24"/>
        </w:rPr>
        <w:t xml:space="preserve">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&lt;EndNote&gt;&lt;Cite&gt;&lt;Author&gt;OTT&lt;/Author&gt;&lt;Year&gt;1990&lt;/Year&gt;&lt;RecNum&gt;27&lt;/RecNum&gt;&lt;DisplayText&gt;[7]&lt;/DisplayText&gt;&lt;record&gt;&lt;rec-number&gt;27&lt;/rec-number&gt;&lt;foreign-keys&gt;&lt;key app="EN" db-id="p5va0w5dfdre97e90rppw9redd2aderwades" timestamp="1408094691"&gt;27&lt;/key&gt;&lt;/foreign-keys&gt;&lt;ref-type name="Journal Article"&gt;17&lt;/ref-type&gt;&lt;contributors&gt;&lt;authors&gt;&lt;author&gt;OTT, E&lt;/author&gt;&lt;author&gt;GREBOGI, C&lt;/author&gt;&lt;author&gt;YORKE, JA&lt;/author&gt;&lt;/authors&gt;&lt;/contributors&gt;&lt;titles&gt;&lt;title&gt;Controlling Chaos&lt;/title&gt;&lt;secondary-title&gt;Physical review letters&lt;/secondary-title&gt;&lt;/titles&gt;&lt;periodical&gt;&lt;full-title&gt;Physical review letters&lt;/full-title&gt;&lt;/periodical&gt;&lt;pages&gt;1196-1199&lt;/pages&gt;&lt;volume&gt;64&lt;/volume&gt;&lt;number&gt;11&lt;/number&gt;&lt;dates&gt;&lt;year&gt;1990&lt;/year&gt;&lt;/dates&gt;&lt;isbn&gt;0031-9007&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7" w:tooltip="OTT, 1990 #27" w:history="1">
        <w:r w:rsidR="00B33B12">
          <w:rPr>
            <w:rFonts w:cstheme="majorBidi"/>
            <w:noProof/>
            <w:color w:val="000000"/>
            <w:szCs w:val="24"/>
          </w:rPr>
          <w:t>7</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w:t>
      </w:r>
      <w:r w:rsidR="00F941A2" w:rsidRPr="009B6652">
        <w:rPr>
          <w:rFonts w:cstheme="majorBidi"/>
          <w:color w:val="000000"/>
          <w:szCs w:val="24"/>
        </w:rPr>
        <w:t xml:space="preserve"> After that time several ex</w:t>
      </w:r>
      <w:r w:rsidR="007D63A5" w:rsidRPr="009B6652">
        <w:rPr>
          <w:rFonts w:cstheme="majorBidi"/>
          <w:color w:val="000000"/>
          <w:szCs w:val="24"/>
        </w:rPr>
        <w:t xml:space="preserve">tensions of the </w:t>
      </w:r>
      <w:r w:rsidR="007D63A5" w:rsidRPr="009B6652">
        <w:rPr>
          <w:rFonts w:cstheme="majorBidi"/>
          <w:color w:val="000000"/>
          <w:szCs w:val="24"/>
        </w:rPr>
        <w:lastRenderedPageBreak/>
        <w:t xml:space="preserve">above-mentioned method </w:t>
      </w:r>
      <w:r w:rsidR="00CA5203" w:rsidRPr="009B6652">
        <w:rPr>
          <w:rFonts w:cstheme="majorBidi"/>
          <w:color w:val="000000"/>
          <w:szCs w:val="24"/>
        </w:rPr>
        <w:t xml:space="preserve">were introduced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&lt;EndNote&gt;&lt;Cite&gt;&lt;Author&gt;Mehta&lt;/Author&gt;&lt;Year&gt;1991&lt;/Year&gt;&lt;RecNum&gt;3&lt;/RecNum&gt;&lt;DisplayText&gt;[8, 9]&lt;/DisplayText&gt;&lt;record&gt;&lt;rec-number&gt;3&lt;/rec-number&gt;&lt;foreign-keys&gt;&lt;key app="EN" db-id="p5va0w5dfdre97e90rppw9redd2aderwades" timestamp="1408088735"&gt;3&lt;/key&gt;&lt;/foreign-keys&gt;&lt;ref-type name="Journal Article"&gt;17&lt;/ref-type&gt;&lt;contributors&gt;&lt;authors&gt;&lt;author&gt;Mehta, NJ&lt;/author&gt;&lt;author&gt;Henderson, RM&lt;/author&gt;&lt;/authors&gt;&lt;/contributors&gt;&lt;titles&gt;&lt;title&gt;Controlling chaos to generate aperiodic orbits&lt;/title&gt;&lt;secondary-title&gt;Physical review. A&lt;/secondary-title&gt;&lt;/titles&gt;&lt;periodical&gt;&lt;full-title&gt;Physical review. A&lt;/full-title&gt;&lt;/periodical&gt;&lt;pages&gt;4861-4865&lt;/pages&gt;&lt;volume&gt;44&lt;/volume&gt;&lt;number&gt;8&lt;/number&gt;&lt;dates&gt;&lt;year&gt;1991&lt;/year&gt;&lt;/dates&gt;&lt;isbn&gt;1050-2947&lt;/isbn&gt;&lt;urls&gt;&lt;/urls&gt;&lt;/record&gt;&lt;/Cite&gt;&lt;Cite&gt;&lt;Author&gt;Rega&lt;/Author&gt;&lt;Year&gt;2010&lt;/Year&gt;&lt;RecNum&gt;41&lt;/RecNum&gt;&lt;record&gt;&lt;rec-number&gt;41&lt;/rec-number&gt;&lt;foreign-keys&gt;&lt;key app="EN" db-id="p5va0w5dfdre97e90rppw9redd2aderwades" timestamp="1415611284"&gt;41&lt;/key&gt;&lt;/foreign-keys&gt;&lt;ref-type name="Book Section"&gt;5&lt;/ref-type&gt;&lt;contributors&gt;&lt;authors&gt;&lt;author&gt;Rega, G&lt;/author&gt;&lt;author&gt;Lenci, S&lt;/author&gt;&lt;author&gt;Thompson, JMT&lt;/author&gt;&lt;/authors&gt;&lt;/contributors&gt;&lt;titles&gt;&lt;title&gt;Controlling chaos: the OGY method, its use in mechanics, and an alternative unified framework for control of non-regular dynamics&lt;/title&gt;&lt;secondary-title&gt;Nonlinear Dynamics and Chaos: Advances and Perspectives&lt;/secondary-title&gt;&lt;/titles&gt;&lt;pages&gt;211-269&lt;/pages&gt;&lt;dates&gt;&lt;year&gt;2010&lt;/year&gt;&lt;/dates&gt;&lt;publisher&gt;Springer&lt;/publisher&gt;&lt;isbn&gt;3642046282&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8" w:tooltip="Mehta, 1991 #3" w:history="1">
        <w:r w:rsidR="00B33B12">
          <w:rPr>
            <w:rFonts w:cstheme="majorBidi"/>
            <w:noProof/>
            <w:color w:val="000000"/>
            <w:szCs w:val="24"/>
          </w:rPr>
          <w:t>8</w:t>
        </w:r>
      </w:hyperlink>
      <w:r w:rsidR="006C5F71">
        <w:rPr>
          <w:rFonts w:cstheme="majorBidi"/>
          <w:noProof/>
          <w:color w:val="000000"/>
          <w:szCs w:val="24"/>
        </w:rPr>
        <w:t xml:space="preserve">, </w:t>
      </w:r>
      <w:hyperlink w:anchor="_ENREF_9" w:tooltip="Rega, 2010 #41" w:history="1">
        <w:r w:rsidR="00B33B12">
          <w:rPr>
            <w:rFonts w:cstheme="majorBidi"/>
            <w:noProof/>
            <w:color w:val="000000"/>
            <w:szCs w:val="24"/>
          </w:rPr>
          <w:t>9</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w:t>
      </w:r>
      <w:r w:rsidR="0089399A" w:rsidRPr="009B6652">
        <w:rPr>
          <w:rFonts w:cstheme="majorBidi"/>
          <w:color w:val="000000"/>
          <w:szCs w:val="24"/>
        </w:rPr>
        <w:t xml:space="preserve"> Linear delayed feedback method proposed </w:t>
      </w:r>
      <w:proofErr w:type="gramStart"/>
      <w:r w:rsidR="0089399A" w:rsidRPr="009B6652">
        <w:rPr>
          <w:rFonts w:cstheme="majorBidi"/>
          <w:color w:val="000000"/>
          <w:szCs w:val="24"/>
        </w:rPr>
        <w:t>for</w:t>
      </w:r>
      <w:proofErr w:type="gramEnd"/>
      <w:r w:rsidR="0089399A" w:rsidRPr="009B6652">
        <w:rPr>
          <w:rFonts w:cstheme="majorBidi"/>
          <w:color w:val="000000"/>
          <w:szCs w:val="24"/>
        </w:rPr>
        <w:t xml:space="preserve"> control of chaotic systems by </w:t>
      </w:r>
      <w:proofErr w:type="spellStart"/>
      <w:r w:rsidR="0089399A" w:rsidRPr="009B6652">
        <w:rPr>
          <w:rFonts w:cstheme="majorBidi"/>
          <w:color w:val="000000"/>
          <w:szCs w:val="24"/>
        </w:rPr>
        <w:t>Pyragas</w:t>
      </w:r>
      <w:proofErr w:type="spellEnd"/>
      <w:r w:rsidR="0089399A" w:rsidRPr="009B6652">
        <w:rPr>
          <w:rFonts w:cstheme="majorBidi"/>
          <w:color w:val="000000"/>
          <w:szCs w:val="24"/>
        </w:rPr>
        <w:t>. The best-known advantage of this method is that it does not need any information about the periodic solutions other than its period</w:t>
      </w:r>
      <w:r w:rsidR="00CA5203" w:rsidRPr="009B6652">
        <w:rPr>
          <w:rFonts w:cstheme="majorBidi"/>
          <w:color w:val="000000"/>
          <w:szCs w:val="24"/>
        </w:rPr>
        <w:t xml:space="preserve">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&lt;EndNote&gt;&lt;Cite&gt;&lt;Author&gt;PYRAGAS&lt;/Author&gt;&lt;Year&gt;1992&lt;/Year&gt;&lt;RecNum&gt;5&lt;/RecNum&gt;&lt;DisplayText&gt;[10]&lt;/DisplayText&gt;&lt;record&gt;&lt;rec-number&gt;5&lt;/rec-number&gt;&lt;foreign-keys&gt;&lt;key app="EN" db-id="p5va0w5dfdre97e90rppw9redd2aderwades" timestamp="1408094525"&gt;5&lt;/key&gt;&lt;/foreign-keys&gt;&lt;ref-type name="Journal Article"&gt;17&lt;/ref-type&gt;&lt;contributors&gt;&lt;authors&gt;&lt;author&gt;PYRAGAS, K&lt;/author&gt;&lt;/authors&gt;&lt;/contributors&gt;&lt;titles&gt;&lt;title&gt;Continuous control of chaos by self-controlling feedback&lt;/title&gt;&lt;secondary-title&gt;Physics letters. A&lt;/secondary-title&gt;&lt;/titles&gt;&lt;periodical&gt;&lt;full-title&gt;Physics letters. A&lt;/full-title&gt;&lt;/periodical&gt;&lt;pages&gt;421-428&lt;/pages&gt;&lt;volume&gt;170&lt;/volume&gt;&lt;number&gt;6&lt;/number&gt;&lt;dates&gt;&lt;year&gt;1992&lt;/year&gt;&lt;/dates&gt;&lt;isbn&gt;0375-9601&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10" w:tooltip="PYRAGAS, 1992 #5" w:history="1">
        <w:r w:rsidR="00B33B12">
          <w:rPr>
            <w:rFonts w:cstheme="majorBidi"/>
            <w:noProof/>
            <w:color w:val="000000"/>
            <w:szCs w:val="24"/>
          </w:rPr>
          <w:t>10</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w:t>
      </w:r>
      <w:r w:rsidR="009931D6" w:rsidRPr="009B6652">
        <w:rPr>
          <w:rFonts w:cstheme="majorBidi"/>
          <w:color w:val="000000"/>
          <w:szCs w:val="24"/>
        </w:rPr>
        <w:t xml:space="preserve">The </w:t>
      </w:r>
      <w:r w:rsidR="00CA5203" w:rsidRPr="009B6652">
        <w:rPr>
          <w:rFonts w:cstheme="majorBidi"/>
          <w:color w:val="000000"/>
          <w:szCs w:val="24"/>
        </w:rPr>
        <w:t xml:space="preserve">delayed feedback control </w:t>
      </w:r>
      <w:r w:rsidR="009931D6" w:rsidRPr="009B6652">
        <w:rPr>
          <w:rFonts w:cstheme="majorBidi"/>
          <w:color w:val="000000"/>
          <w:szCs w:val="24"/>
        </w:rPr>
        <w:t>scheme is used for control of both</w:t>
      </w:r>
      <w:r w:rsidR="00CA5203" w:rsidRPr="009B6652">
        <w:rPr>
          <w:rFonts w:cstheme="majorBidi"/>
          <w:color w:val="000000"/>
          <w:szCs w:val="24"/>
        </w:rPr>
        <w:t xml:space="preserve"> discrete time systems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&lt;EndNote&gt;&lt;Cite&gt;&lt;Author&gt;MORGüL&lt;/Author&gt;&lt;Year&gt;2005&lt;/Year&gt;&lt;RecNum&gt;7&lt;/RecNum&gt;&lt;DisplayText&gt;[11, 12]&lt;/DisplayText&gt;&lt;record&gt;&lt;rec-number&gt;7&lt;/rec-number&gt;&lt;foreign-keys&gt;&lt;key app="EN" db-id="p5va0w5dfdre97e90rppw9redd2aderwades" timestamp="1408094539"&gt;7&lt;/key&gt;&lt;/foreign-keys&gt;&lt;ref-type name="Journal Article"&gt;17&lt;/ref-type&gt;&lt;contributors&gt;&lt;authors&gt;&lt;author&gt;MORGüL, Ömer&lt;/author&gt;&lt;/authors&gt;&lt;/contributors&gt;&lt;titles&gt;&lt;title&gt;On the stability of delayed feedback controllers for discrete time systems&lt;/title&gt;&lt;secondary-title&gt;Physics letters. A&lt;/secondary-title&gt;&lt;/titles&gt;&lt;periodical&gt;&lt;full-title&gt;Physics letters. A&lt;/full-title&gt;&lt;/periodical&gt;&lt;pages&gt;31-42&lt;/pages&gt;&lt;volume&gt;335&lt;/volume&gt;&lt;number&gt;1&lt;/number&gt;&lt;dates&gt;&lt;year&gt;2005&lt;/year&gt;&lt;/dates&gt;&lt;isbn&gt;0375-9601&lt;/isbn&gt;&lt;urls&gt;&lt;/urls&gt;&lt;/record&gt;&lt;/Cite&gt;&lt;Cite&gt;&lt;Author&gt;Liu&lt;/Author&gt;&lt;Year&gt;2013&lt;/Year&gt;&lt;RecNum&gt;32&lt;/RecNum&gt;&lt;record&gt;&lt;rec-number&gt;32&lt;/rec-number&gt;&lt;foreign-keys&gt;&lt;key app="EN" db-id="p5va0w5dfdre97e90rppw9redd2aderwades" timestamp="1415602762"&gt;32&lt;/key&gt;&lt;/foreign-keys&gt;&lt;ref-type name="Journal Article"&gt;17&lt;/ref-type&gt;&lt;contributors&gt;&lt;authors&gt;&lt;author&gt;Liu, Dasheng&lt;/author&gt;&lt;author&gt;Yan, Guozheng&lt;/author&gt;&lt;/authors&gt;&lt;/contributors&gt;&lt;titles&gt;&lt;title&gt;Stabilization of discrete-time chaotic systems via improved periodic delayed feedback control based on polynomial matrix right coprime factorization&lt;/title&gt;&lt;secondary-title&gt;Nonlinear Dynamics&lt;/secondary-title&gt;&lt;/titles&gt;&lt;periodical&gt;&lt;full-title&gt;Nonlinear Dynamics&lt;/full-title&gt;&lt;/periodical&gt;&lt;pages&gt;1243-1252&lt;/pages&gt;&lt;volume&gt;74&lt;/volume&gt;&lt;number&gt;4&lt;/number&gt;&lt;dates&gt;&lt;year&gt;2013&lt;/year&gt;&lt;/dates&gt;&lt;isbn&gt;0924-090X&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11" w:tooltip="MORGüL, 2005 #7" w:history="1">
        <w:r w:rsidR="00B33B12">
          <w:rPr>
            <w:rFonts w:cstheme="majorBidi"/>
            <w:noProof/>
            <w:color w:val="000000"/>
            <w:szCs w:val="24"/>
          </w:rPr>
          <w:t>11</w:t>
        </w:r>
      </w:hyperlink>
      <w:r w:rsidR="006C5F71">
        <w:rPr>
          <w:rFonts w:cstheme="majorBidi"/>
          <w:noProof/>
          <w:color w:val="000000"/>
          <w:szCs w:val="24"/>
        </w:rPr>
        <w:t xml:space="preserve">, </w:t>
      </w:r>
      <w:hyperlink w:anchor="_ENREF_12" w:tooltip="Liu, 2013 #32" w:history="1">
        <w:r w:rsidR="00B33B12">
          <w:rPr>
            <w:rFonts w:cstheme="majorBidi"/>
            <w:noProof/>
            <w:color w:val="000000"/>
            <w:szCs w:val="24"/>
          </w:rPr>
          <w:t>12</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w:t>
      </w:r>
      <w:r w:rsidR="009931D6" w:rsidRPr="009B6652">
        <w:rPr>
          <w:rFonts w:cstheme="majorBidi"/>
          <w:color w:val="000000"/>
          <w:szCs w:val="24"/>
        </w:rPr>
        <w:t>and</w:t>
      </w:r>
      <w:r w:rsidR="00CA5203" w:rsidRPr="009B6652">
        <w:rPr>
          <w:rFonts w:cstheme="majorBidi"/>
          <w:color w:val="000000"/>
          <w:szCs w:val="24"/>
        </w:rPr>
        <w:t xml:space="preserve"> continuous time systems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&lt;EndNote&gt;&lt;Cite&gt;&lt;Author&gt;Nakajima&lt;/Author&gt;&lt;Year&gt;1997&lt;/Year&gt;&lt;RecNum&gt;10&lt;/RecNum&gt;&lt;DisplayText&gt;[13, 14]&lt;/DisplayText&gt;&lt;record&gt;&lt;rec-number&gt;10&lt;/rec-number&gt;&lt;foreign-keys&gt;&lt;key app="EN" db-id="p5va0w5dfdre97e90rppw9redd2aderwades" timestamp="1408094562"&gt;10&lt;/key&gt;&lt;/foreign-keys&gt;&lt;ref-type name="Journal Article"&gt;17&lt;/ref-type&gt;&lt;contributors&gt;&lt;authors&gt;&lt;author&gt;Nakajima, Hiroyuki&lt;/author&gt;&lt;/authors&gt;&lt;/contributors&gt;&lt;titles&gt;&lt;title&gt;On analytical properties of delayed feedback control of chaos&lt;/title&gt;&lt;secondary-title&gt;Physics Letters A&lt;/secondary-title&gt;&lt;/titles&gt;&lt;periodical&gt;&lt;full-title&gt;Physics Letters A&lt;/full-title&gt;&lt;/periodical&gt;&lt;pages&gt;207-210&lt;/pages&gt;&lt;volume&gt;232&lt;/volume&gt;&lt;dates&gt;&lt;year&gt;1997&lt;/year&gt;&lt;/dates&gt;&lt;isbn&gt;0375-9601&lt;/isbn&gt;&lt;urls&gt;&lt;/urls&gt;&lt;/record&gt;&lt;/Cite&gt;&lt;Cite&gt;&lt;Author&gt;El-Dessoky&lt;/Author&gt;&lt;Year&gt;2014&lt;/Year&gt;&lt;RecNum&gt;33&lt;/RecNum&gt;&lt;record&gt;&lt;rec-number&gt;33&lt;/rec-number&gt;&lt;foreign-keys&gt;&lt;key app="EN" db-id="p5va0w5dfdre97e90rppw9redd2aderwades" timestamp="1415605176"&gt;33&lt;/key&gt;&lt;/foreign-keys&gt;&lt;ref-type name="Journal Article"&gt;17&lt;/ref-type&gt;&lt;contributors&gt;&lt;authors&gt;&lt;author&gt;El-Dessoky, MM&lt;/author&gt;&lt;author&gt;Yassen, MT&lt;/author&gt;&lt;author&gt;Aly, ES&lt;/author&gt;&lt;/authors&gt;&lt;/contributors&gt;&lt;titles&gt;&lt;title&gt;Bifurcation analysis and chaos control in Shimizu–Morioka chaotic system with delayed feedback&lt;/title&gt;&lt;secondary-title&gt;Applied Mathematics and Computation&lt;/secondary-title&gt;&lt;/titles&gt;&lt;periodical&gt;&lt;full-title&gt;Applied Mathematics and Computation&lt;/full-title&gt;&lt;/periodical&gt;&lt;pages&gt;283-297&lt;/pages&gt;&lt;volume&gt;243&lt;/volume&gt;&lt;dates&gt;&lt;year&gt;2014&lt;/year&gt;&lt;/dates&gt;&lt;isbn&gt;0096-3003&lt;/isbn&gt;&lt;urls&gt;&lt;/urls&gt;&lt;/record&gt;&lt;/Cite&gt;&lt;/EndNote&gt;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13" w:tooltip="Nakajima, 1997 #10" w:history="1">
        <w:r w:rsidR="00B33B12">
          <w:rPr>
            <w:rFonts w:cstheme="majorBidi"/>
            <w:noProof/>
            <w:color w:val="000000"/>
            <w:szCs w:val="24"/>
          </w:rPr>
          <w:t>13</w:t>
        </w:r>
      </w:hyperlink>
      <w:r w:rsidR="006C5F71">
        <w:rPr>
          <w:rFonts w:cstheme="majorBidi"/>
          <w:noProof/>
          <w:color w:val="000000"/>
          <w:szCs w:val="24"/>
        </w:rPr>
        <w:t xml:space="preserve">, </w:t>
      </w:r>
      <w:hyperlink w:anchor="_ENREF_14" w:tooltip="El-Dessoky, 2014 #33" w:history="1">
        <w:r w:rsidR="00B33B12">
          <w:rPr>
            <w:rFonts w:cstheme="majorBidi"/>
            <w:noProof/>
            <w:color w:val="000000"/>
            <w:szCs w:val="24"/>
          </w:rPr>
          <w:t>14</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w:t>
      </w:r>
      <w:r w:rsidR="009931D6" w:rsidRPr="009B6652">
        <w:rPr>
          <w:rFonts w:cstheme="majorBidi"/>
          <w:color w:val="000000"/>
          <w:szCs w:val="24"/>
        </w:rPr>
        <w:t>Up to this time</w:t>
      </w:r>
      <w:r w:rsidR="00B616E3" w:rsidRPr="009B6652">
        <w:rPr>
          <w:rFonts w:cstheme="majorBidi"/>
          <w:color w:val="000000"/>
          <w:szCs w:val="24"/>
        </w:rPr>
        <w:t xml:space="preserve">, several </w:t>
      </w:r>
      <w:r w:rsidR="00CA5203" w:rsidRPr="009B6652">
        <w:rPr>
          <w:rFonts w:cstheme="majorBidi"/>
          <w:color w:val="000000"/>
          <w:szCs w:val="24"/>
        </w:rPr>
        <w:t>methods</w:t>
      </w:r>
      <w:r w:rsidR="00B616E3" w:rsidRPr="009B6652">
        <w:rPr>
          <w:rFonts w:cstheme="majorBidi"/>
          <w:color w:val="000000"/>
          <w:szCs w:val="24"/>
        </w:rPr>
        <w:t xml:space="preserve"> have been </w:t>
      </w:r>
      <w:r w:rsidR="009931D6" w:rsidRPr="009B6652">
        <w:rPr>
          <w:rFonts w:cstheme="majorBidi"/>
          <w:color w:val="000000"/>
          <w:szCs w:val="24"/>
        </w:rPr>
        <w:t>presented</w:t>
      </w:r>
      <w:r w:rsidR="00B616E3" w:rsidRPr="009B6652">
        <w:rPr>
          <w:rFonts w:cstheme="majorBidi"/>
          <w:color w:val="000000"/>
          <w:szCs w:val="24"/>
        </w:rPr>
        <w:t xml:space="preserve"> </w:t>
      </w:r>
      <w:r w:rsidR="00CA5203" w:rsidRPr="009B6652">
        <w:rPr>
          <w:rFonts w:cstheme="majorBidi"/>
          <w:color w:val="000000"/>
          <w:szCs w:val="24"/>
        </w:rPr>
        <w:t>for</w:t>
      </w:r>
      <w:r w:rsidR="00CB2715" w:rsidRPr="009B6652">
        <w:rPr>
          <w:rFonts w:cstheme="majorBidi"/>
          <w:color w:val="000000"/>
          <w:szCs w:val="24"/>
        </w:rPr>
        <w:t xml:space="preserve"> </w:t>
      </w:r>
      <w:r w:rsidR="009E2BC0" w:rsidRPr="009B6652">
        <w:rPr>
          <w:rFonts w:cstheme="majorBidi"/>
          <w:color w:val="000000"/>
          <w:szCs w:val="24"/>
        </w:rPr>
        <w:t xml:space="preserve">the </w:t>
      </w:r>
      <w:r w:rsidR="009931D6" w:rsidRPr="009B6652">
        <w:rPr>
          <w:rFonts w:cstheme="majorBidi"/>
          <w:color w:val="000000"/>
          <w:szCs w:val="24"/>
        </w:rPr>
        <w:t xml:space="preserve">control of </w:t>
      </w:r>
      <w:r w:rsidR="00CA5203" w:rsidRPr="009B6652">
        <w:rPr>
          <w:rFonts w:cstheme="majorBidi"/>
          <w:color w:val="000000"/>
          <w:szCs w:val="24"/>
        </w:rPr>
        <w:t xml:space="preserve"> chao</w:t>
      </w:r>
      <w:r w:rsidR="00B616E3" w:rsidRPr="009B6652">
        <w:rPr>
          <w:rFonts w:cstheme="majorBidi"/>
          <w:color w:val="000000"/>
          <w:szCs w:val="24"/>
        </w:rPr>
        <w:t xml:space="preserve">tic systems </w:t>
      </w:r>
      <w:r w:rsidR="00CA5203" w:rsidRPr="009B6652">
        <w:rPr>
          <w:rFonts w:cstheme="majorBidi"/>
          <w:color w:val="000000"/>
          <w:szCs w:val="24"/>
        </w:rPr>
        <w:t xml:space="preserve">such as: feedback linearization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&lt;EndNote&gt;&lt;Cite&gt;&lt;Author&gt;Alasty&lt;/Author&gt;&lt;Year&gt;2007&lt;/Year&gt;&lt;RecNum&gt;13&lt;/RecNum&gt;&lt;DisplayText&gt;[15, 16]&lt;/DisplayText&gt;&lt;record&gt;&lt;rec-number&gt;13&lt;/rec-number&gt;&lt;foreign-keys&gt;&lt;key app="EN" db-id="p5va0w5dfdre97e90rppw9redd2aderwades" timestamp="1408094585"&gt;13&lt;/key&gt;&lt;/foreign-keys&gt;&lt;ref-type name="Journal Article"&gt;17&lt;/ref-type&gt;&lt;contributors&gt;&lt;authors&gt;&lt;author&gt;Alasty, Aria&lt;/author&gt;&lt;author&gt;Salarieh, Hassan&lt;/author&gt;&lt;/authors&gt;&lt;/contributors&gt;&lt;titles&gt;&lt;title&gt;Nonlinear feedback control of chaotic pendulum in presence of saturation effect&lt;/title&gt;&lt;secondary-title&gt;Chaos, Solitons and Fractals&lt;/secondary-title&gt;&lt;/titles&gt;&lt;periodical&gt;&lt;full-title&gt;Chaos, Solitons and Fractals&lt;/full-title&gt;&lt;/periodical&gt;&lt;pages&gt;292-304&lt;/pages&gt;&lt;volume&gt;31&lt;/volume&gt;&lt;number&gt;2&lt;/number&gt;&lt;dates&gt;&lt;year&gt;2007&lt;/year&gt;&lt;/dates&gt;&lt;urls&gt;&lt;/urls&gt;&lt;/record&gt;&lt;/Cite&gt;&lt;Cite&gt;&lt;Author&gt;Fuh&lt;/Author&gt;&lt;Year&gt;2012&lt;/Year&gt;&lt;RecNum&gt;34&lt;/RecNum&gt;&lt;record&gt;&lt;rec-number&gt;34&lt;/rec-number&gt;&lt;foreign-keys&gt;&lt;key app="EN" db-id="p5va0w5dfdre97e90rppw9redd2aderwades" timestamp="1415606180"&gt;34&lt;/key&gt;&lt;/foreign-keys&gt;&lt;ref-type name="Journal Article"&gt;17&lt;/ref-type&gt;&lt;contributors&gt;&lt;authors&gt;&lt;author&gt;Fuh, Chyun-Chau&lt;/author&gt;&lt;author&gt;Tsai, Hsun-Heng&lt;/author&gt;&lt;author&gt;Yao, Wei-Hann&lt;/author&gt;&lt;/authors&gt;&lt;/contributors&gt;&lt;titles&gt;&lt;title&gt;Combining a feedback linearization controller with a disturbance observer to control a chaotic system under external excitation&lt;/title&gt;&lt;secondary-title&gt;Communications in Nonlinear Science and Numerical Simulation&lt;/secondary-title&gt;&lt;/titles&gt;&lt;periodical&gt;&lt;full-title&gt;Communications in Nonlinear Science and Numerical Simulation&lt;/full-title&gt;&lt;/periodical&gt;&lt;pages&gt;1423-1429&lt;/pages&gt;&lt;volume&gt;17&lt;/volume&gt;&lt;number&gt;3&lt;/number&gt;&lt;dates&gt;&lt;year&gt;2012&lt;/year&gt;&lt;/dates&gt;&lt;isbn&gt;1007-5704&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15" w:tooltip="Alasty, 2007 #13" w:history="1">
        <w:r w:rsidR="00B33B12">
          <w:rPr>
            <w:rFonts w:cstheme="majorBidi"/>
            <w:noProof/>
            <w:color w:val="000000"/>
            <w:szCs w:val="24"/>
          </w:rPr>
          <w:t>15</w:t>
        </w:r>
      </w:hyperlink>
      <w:r w:rsidR="006C5F71">
        <w:rPr>
          <w:rFonts w:cstheme="majorBidi"/>
          <w:noProof/>
          <w:color w:val="000000"/>
          <w:szCs w:val="24"/>
        </w:rPr>
        <w:t xml:space="preserve">, </w:t>
      </w:r>
      <w:hyperlink w:anchor="_ENREF_16" w:tooltip="Fuh, 2012 #34" w:history="1">
        <w:r w:rsidR="00B33B12">
          <w:rPr>
            <w:rFonts w:cstheme="majorBidi"/>
            <w:noProof/>
            <w:color w:val="000000"/>
            <w:szCs w:val="24"/>
          </w:rPr>
          <w:t>16</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sliding mode control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&lt;EndNote&gt;&lt;Cite&gt;&lt;Author&gt;Yin&lt;/Author&gt;&lt;Year&gt;2013&lt;/Year&gt;&lt;RecNum&gt;237&lt;/RecNum&gt;&lt;DisplayText&gt;[17, 18]&lt;/DisplayText&gt;&lt;record&gt;&lt;rec-number&gt;237&lt;/rec-number&gt;&lt;foreign-keys&gt;&lt;key app="EN" db-id="2pxf09vxirxwf3ez9rnp5ra29sas9rz5s2f2" timestamp="1471125594"&gt;237&lt;/key&gt;&lt;/foreign-keys&gt;&lt;ref-type name="Journal Article"&gt;17&lt;/ref-type&gt;&lt;contributors&gt;&lt;authors&gt;&lt;author&gt;Yin, Chun&lt;/author&gt;&lt;author&gt;Dadras, Sara&lt;/author&gt;&lt;author&gt;Zhong, Shou-ming&lt;/author&gt;&lt;author&gt;Chen, YangQuan&lt;/author&gt;&lt;/authors&gt;&lt;/contributors&gt;&lt;titles&gt;&lt;title&gt;Control of a novel class of fractional-order chaotic systems via adaptive sliding mode control approach&lt;/title&gt;&lt;secondary-title&gt;Applied Mathematical Modelling&lt;/secondary-title&gt;&lt;/titles&gt;&lt;periodical&gt;&lt;full-title&gt;Applied Mathematical Modelling&lt;/full-title&gt;&lt;/periodical&gt;&lt;pages&gt;2469-2483&lt;/pages&gt;&lt;volume&gt;37&lt;/volume&gt;&lt;number&gt;4&lt;/number&gt;&lt;dates&gt;&lt;year&gt;2013&lt;/year&gt;&lt;/dates&gt;&lt;isbn&gt;0307-904X&lt;/isbn&gt;&lt;urls&gt;&lt;/urls&gt;&lt;/record&gt;&lt;/Cite&gt;&lt;Cite&gt;&lt;Author&gt;Li&lt;/Author&gt;&lt;Year&gt;2012&lt;/Year&gt;&lt;RecNum&gt;37&lt;/RecNum&gt;&lt;record&gt;&lt;rec-number&gt;37&lt;/rec-number&gt;&lt;foreign-keys&gt;&lt;key app="EN" db-id="p5va0w5dfdre97e90rppw9redd2aderwades" timestamp="1415608432"&gt;37&lt;/key&gt;&lt;/foreign-keys&gt;&lt;ref-type name="Journal Article"&gt;17&lt;/ref-type&gt;&lt;contributors&gt;&lt;authors&gt;&lt;author&gt;Li, Juntao&lt;/author&gt;&lt;author&gt;Li, Wenlin&lt;/author&gt;&lt;author&gt;Li, Qiaoping&lt;/author&gt;&lt;/authors&gt;&lt;/contributors&gt;&lt;titles&gt;&lt;title&gt;Sliding mode control for uncertain chaotic systems with input nonlinearity&lt;/title&gt;&lt;secondary-title&gt;Communications in Nonlinear Science and Numerical Simulation&lt;/secondary-title&gt;&lt;/titles&gt;&lt;periodical&gt;&lt;full-title&gt;Communications in Nonlinear Science and Numerical Simulation&lt;/full-title&gt;&lt;/periodical&gt;&lt;pages&gt;341-348&lt;/pages&gt;&lt;volume&gt;17&lt;/volume&gt;&lt;number&gt;1&lt;/number&gt;&lt;dates&gt;&lt;year&gt;2012&lt;/year&gt;&lt;/dates&gt;&lt;isbn&gt;1007-5704&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17" w:tooltip="Yin, 2013 #237" w:history="1">
        <w:r w:rsidR="00B33B12">
          <w:rPr>
            <w:rFonts w:cstheme="majorBidi"/>
            <w:noProof/>
            <w:color w:val="000000"/>
            <w:szCs w:val="24"/>
          </w:rPr>
          <w:t>17</w:t>
        </w:r>
      </w:hyperlink>
      <w:r w:rsidR="006C5F71">
        <w:rPr>
          <w:rFonts w:cstheme="majorBidi"/>
          <w:noProof/>
          <w:color w:val="000000"/>
          <w:szCs w:val="24"/>
        </w:rPr>
        <w:t xml:space="preserve">, </w:t>
      </w:r>
      <w:hyperlink w:anchor="_ENREF_18" w:tooltip="Li, 2012 #37" w:history="1">
        <w:r w:rsidR="00B33B12">
          <w:rPr>
            <w:rFonts w:cstheme="majorBidi"/>
            <w:noProof/>
            <w:color w:val="000000"/>
            <w:szCs w:val="24"/>
          </w:rPr>
          <w:t>18</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w:t>
      </w:r>
      <w:r w:rsidR="000553D7" w:rsidRPr="009B6652">
        <w:rPr>
          <w:rFonts w:cstheme="majorBidi"/>
          <w:color w:val="000000"/>
          <w:szCs w:val="24"/>
        </w:rPr>
        <w:t xml:space="preserve">fuzzy control </w:t>
      </w:r>
      <w:r w:rsidR="000553D7" w:rsidRPr="009B6652">
        <w:rPr>
          <w:rFonts w:cstheme="majorBidi"/>
          <w:color w:val="000000"/>
          <w:szCs w:val="24"/>
        </w:rPr>
        <w:fldChar w:fldCharType="begin"/>
      </w:r>
      <w:r w:rsidR="006C5F71">
        <w:rPr>
          <w:rFonts w:cstheme="majorBidi"/>
          <w:color w:val="000000"/>
          <w:szCs w:val="24"/>
        </w:rPr>
        <w:instrText xml:space="preserve"> ADDIN EN.CITE &lt;EndNote&gt;&lt;Cite&gt;&lt;Author&gt;Alasty&lt;/Author&gt;&lt;Year&gt;2005&lt;/Year&gt;&lt;RecNum&gt;18&lt;/RecNum&gt;&lt;DisplayText&gt;[19, 20]&lt;/DisplayText&gt;&lt;record&gt;&lt;rec-number&gt;18&lt;/rec-number&gt;&lt;foreign-keys&gt;&lt;key app="EN" db-id="p5va0w5dfdre97e90rppw9redd2aderwades" timestamp="1408094623"&gt;18&lt;/key&gt;&lt;/foreign-keys&gt;&lt;ref-type name="Journal Article"&gt;17&lt;/ref-type&gt;&lt;contributors&gt;&lt;authors&gt;&lt;author&gt;Alasty, Aria&lt;/author&gt;&lt;author&gt;Salarieh, Hassan&lt;/author&gt;&lt;/authors&gt;&lt;/contributors&gt;&lt;titles&gt;&lt;title&gt;Controlling the chaos using fuzzy estimation of OGY and Pyragas controllers&lt;/title&gt;&lt;secondary-title&gt;Chaos, Solitons &amp;amp; Fractals&lt;/secondary-title&gt;&lt;/titles&gt;&lt;periodical&gt;&lt;full-title&gt;Chaos, Solitons &amp;amp; Fractals&lt;/full-title&gt;&lt;/periodical&gt;&lt;pages&gt;379-392&lt;/pages&gt;&lt;volume&gt;26&lt;/volume&gt;&lt;number&gt;2&lt;/number&gt;&lt;dates&gt;&lt;year&gt;2005&lt;/year&gt;&lt;/dates&gt;&lt;isbn&gt;0960-0779&lt;/isbn&gt;&lt;urls&gt;&lt;/urls&gt;&lt;/record&gt;&lt;/Cite&gt;&lt;Cite&gt;&lt;Author&gt;Wu&lt;/Author&gt;&lt;Year&gt;2014&lt;/Year&gt;&lt;RecNum&gt;40&lt;/RecNum&gt;&lt;record&gt;&lt;rec-number&gt;40&lt;/rec-number&gt;&lt;foreign-keys&gt;&lt;key app="EN" db-id="p5va0w5dfdre97e90rppw9redd2aderwades" timestamp="1415610430"&gt;40&lt;/key&gt;&lt;/foreign-keys&gt;&lt;ref-type name="Journal Article"&gt;17&lt;/ref-type&gt;&lt;contributors&gt;&lt;authors&gt;&lt;author&gt;Wu, Zheng-Guang&lt;/author&gt;&lt;author&gt;Shi, Peng&lt;/author&gt;&lt;author&gt;Su, Hongye&lt;/author&gt;&lt;author&gt;Chu, Jian&lt;/author&gt;&lt;/authors&gt;&lt;/contributors&gt;&lt;titles&gt;&lt;title&gt;Sampled-Data Fuzzy Control of Chaotic Systems Based on a T–S Fuzzy Model&lt;/title&gt;&lt;secondary-title&gt;Fuzzy Systems, IEEE Transactions on&lt;/secondary-title&gt;&lt;/titles&gt;&lt;periodical&gt;&lt;full-title&gt;Fuzzy Systems, IEEE Transactions on&lt;/full-title&gt;&lt;/periodical&gt;&lt;pages&gt;153-163&lt;/pages&gt;&lt;volume&gt;22&lt;/volume&gt;&lt;number&gt;1&lt;/number&gt;&lt;dates&gt;&lt;year&gt;2014&lt;/year&gt;&lt;/dates&gt;&lt;isbn&gt;1063-6706&lt;/isbn&gt;&lt;urls&gt;&lt;/urls&gt;&lt;/record&gt;&lt;/Cite&gt;&lt;/EndNote&gt;</w:instrText>
      </w:r>
      <w:r w:rsidR="000553D7" w:rsidRPr="009B6652">
        <w:rPr>
          <w:rFonts w:cstheme="majorBidi"/>
          <w:color w:val="000000"/>
          <w:szCs w:val="24"/>
        </w:rPr>
        <w:fldChar w:fldCharType="separate"/>
      </w:r>
      <w:r w:rsidR="006C5F71">
        <w:rPr>
          <w:rFonts w:cstheme="majorBidi"/>
          <w:noProof/>
          <w:color w:val="000000"/>
          <w:szCs w:val="24"/>
        </w:rPr>
        <w:t>[</w:t>
      </w:r>
      <w:hyperlink w:anchor="_ENREF_19" w:tooltip="Alasty, 2005 #18" w:history="1">
        <w:r w:rsidR="00B33B12">
          <w:rPr>
            <w:rFonts w:cstheme="majorBidi"/>
            <w:noProof/>
            <w:color w:val="000000"/>
            <w:szCs w:val="24"/>
          </w:rPr>
          <w:t>19</w:t>
        </w:r>
      </w:hyperlink>
      <w:r w:rsidR="006C5F71">
        <w:rPr>
          <w:rFonts w:cstheme="majorBidi"/>
          <w:noProof/>
          <w:color w:val="000000"/>
          <w:szCs w:val="24"/>
        </w:rPr>
        <w:t xml:space="preserve">, </w:t>
      </w:r>
      <w:hyperlink w:anchor="_ENREF_20" w:tooltip="Wu, 2014 #40" w:history="1">
        <w:r w:rsidR="00B33B12">
          <w:rPr>
            <w:rFonts w:cstheme="majorBidi"/>
            <w:noProof/>
            <w:color w:val="000000"/>
            <w:szCs w:val="24"/>
          </w:rPr>
          <w:t>20</w:t>
        </w:r>
      </w:hyperlink>
      <w:r w:rsidR="006C5F71">
        <w:rPr>
          <w:rFonts w:cstheme="majorBidi"/>
          <w:noProof/>
          <w:color w:val="000000"/>
          <w:szCs w:val="24"/>
        </w:rPr>
        <w:t>]</w:t>
      </w:r>
      <w:r w:rsidR="000553D7" w:rsidRPr="009B6652">
        <w:rPr>
          <w:rFonts w:cstheme="majorBidi"/>
          <w:color w:val="000000"/>
          <w:szCs w:val="24"/>
        </w:rPr>
        <w:fldChar w:fldCharType="end"/>
      </w:r>
      <w:r w:rsidR="000553D7" w:rsidRPr="009B6652">
        <w:rPr>
          <w:rFonts w:cstheme="majorBidi"/>
          <w:color w:val="000000"/>
          <w:szCs w:val="24"/>
        </w:rPr>
        <w:t xml:space="preserve">, </w:t>
      </w:r>
      <w:r w:rsidR="00B616E3" w:rsidRPr="009B6652">
        <w:rPr>
          <w:rFonts w:cstheme="majorBidi"/>
          <w:color w:val="000000"/>
          <w:szCs w:val="24"/>
        </w:rPr>
        <w:t xml:space="preserve">variable structure control </w:t>
      </w:r>
      <w:r w:rsidR="00B616E3" w:rsidRPr="009B6652">
        <w:rPr>
          <w:rFonts w:cstheme="majorBidi"/>
          <w:color w:val="000000"/>
          <w:szCs w:val="24"/>
        </w:rPr>
        <w:fldChar w:fldCharType="begin"/>
      </w:r>
      <w:r w:rsidR="006C5F71">
        <w:rPr>
          <w:rFonts w:cstheme="majorBidi"/>
          <w:color w:val="000000"/>
          <w:szCs w:val="24"/>
        </w:rPr>
        <w:instrText xml:space="preserve"> ADDIN EN.CITE &lt;EndNote&gt;&lt;Cite&gt;&lt;Author&gt;Lin&lt;/Author&gt;&lt;Year&gt;2012&lt;/Year&gt;&lt;RecNum&gt;13&lt;/RecNum&gt;&lt;DisplayText&gt;[21]&lt;/DisplayText&gt;&lt;record&gt;&lt;rec-number&gt;13&lt;/rec-number&gt;&lt;foreign-keys&gt;&lt;key app="EN" db-id="x25rzzr01zveriewdx7pdefs0esf5sefpxf2" timestamp="1509216588"&gt;13&lt;/key&gt;&lt;/foreign-keys&gt;&lt;ref-type name="Journal Article"&gt;17&lt;/ref-type&gt;&lt;contributors&gt;&lt;authors&gt;&lt;author&gt;Lin, Chih-Jer&lt;/author&gt;&lt;author&gt;Yang, Shyi-Kae&lt;/author&gt;&lt;author&gt;Yau, Her-Terng&lt;/author&gt;&lt;/authors&gt;&lt;/contributors&gt;&lt;titles&gt;&lt;title&gt;Chaos suppression control of a coronary artery system with uncertainties by using variable structure control&lt;/title&gt;&lt;secondary-title&gt;Computers &amp;amp; Mathematics with Applications&lt;/secondary-title&gt;&lt;/titles&gt;&lt;pages&gt;988-995&lt;/pages&gt;&lt;volume&gt;64&lt;/volume&gt;&lt;number&gt;5&lt;/number&gt;&lt;dates&gt;&lt;year&gt;2012&lt;/year&gt;&lt;/dates&gt;&lt;isbn&gt;0898-1221&lt;/isbn&gt;&lt;urls&gt;&lt;/urls&gt;&lt;/record&gt;&lt;/Cite&gt;&lt;/EndNote&gt;</w:instrText>
      </w:r>
      <w:r w:rsidR="00B616E3" w:rsidRPr="009B6652">
        <w:rPr>
          <w:rFonts w:cstheme="majorBidi"/>
          <w:color w:val="000000"/>
          <w:szCs w:val="24"/>
        </w:rPr>
        <w:fldChar w:fldCharType="separate"/>
      </w:r>
      <w:r w:rsidR="006C5F71">
        <w:rPr>
          <w:rFonts w:cstheme="majorBidi"/>
          <w:noProof/>
          <w:color w:val="000000"/>
          <w:szCs w:val="24"/>
        </w:rPr>
        <w:t>[</w:t>
      </w:r>
      <w:hyperlink w:anchor="_ENREF_21" w:tooltip="Lin, 2012 #13" w:history="1">
        <w:r w:rsidR="00B33B12">
          <w:rPr>
            <w:rFonts w:cstheme="majorBidi"/>
            <w:noProof/>
            <w:color w:val="000000"/>
            <w:szCs w:val="24"/>
          </w:rPr>
          <w:t>21</w:t>
        </w:r>
      </w:hyperlink>
      <w:r w:rsidR="006C5F71">
        <w:rPr>
          <w:rFonts w:cstheme="majorBidi"/>
          <w:noProof/>
          <w:color w:val="000000"/>
          <w:szCs w:val="24"/>
        </w:rPr>
        <w:t>]</w:t>
      </w:r>
      <w:r w:rsidR="00B616E3" w:rsidRPr="009B6652">
        <w:rPr>
          <w:rFonts w:cstheme="majorBidi"/>
          <w:color w:val="000000"/>
          <w:szCs w:val="24"/>
        </w:rPr>
        <w:fldChar w:fldCharType="end"/>
      </w:r>
      <w:r w:rsidR="00B616E3" w:rsidRPr="009B6652">
        <w:rPr>
          <w:rFonts w:cstheme="majorBidi"/>
          <w:color w:val="000000"/>
          <w:szCs w:val="24"/>
        </w:rPr>
        <w:t xml:space="preserve">, </w:t>
      </w:r>
      <w:r w:rsidR="00CA5203" w:rsidRPr="009B6652">
        <w:rPr>
          <w:rFonts w:cstheme="majorBidi"/>
          <w:color w:val="000000"/>
          <w:szCs w:val="24"/>
        </w:rPr>
        <w:t xml:space="preserve">backstepping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&lt;EndNote&gt;&lt;Cite&gt;&lt;Author&gt;Li&lt;/Author&gt;&lt;Year&gt;2012&lt;/Year&gt;&lt;RecNum&gt;39&lt;/RecNum&gt;&lt;DisplayText&gt;[22]&lt;/DisplayText&gt;&lt;record&gt;&lt;rec-number&gt;39&lt;/rec-number&gt;&lt;foreign-keys&gt;&lt;key app="EN" db-id="p5va0w5dfdre97e90rppw9redd2aderwades" timestamp="1415609956"&gt;39&lt;/key&gt;&lt;/foreign-keys&gt;&lt;ref-type name="Journal Article"&gt;17&lt;/ref-type&gt;&lt;contributors&gt;&lt;authors&gt;&lt;author&gt;Li, Shih-Yu&lt;/author&gt;&lt;author&gt;Yang, Cheng-Hsiung&lt;/author&gt;&lt;author&gt;Lin, Chin-Teng&lt;/author&gt;&lt;author&gt;Ko, Li-Wei&lt;/author&gt;&lt;author&gt;Chiu, Tien-Ting&lt;/author&gt;&lt;/authors&gt;&lt;/contributors&gt;&lt;titles&gt;&lt;title&gt;Adaptive synchronization of chaotic systems with unknown parameters via new backstepping strategy&lt;/title&gt;&lt;secondary-title&gt;Nonlinear Dynamics&lt;/secondary-title&gt;&lt;/titles&gt;&lt;periodical&gt;&lt;full-title&gt;Nonlinear Dynamics&lt;/full-title&gt;&lt;/periodical&gt;&lt;pages&gt;2129-2143&lt;/pages&gt;&lt;volume&gt;70&lt;/volume&gt;&lt;number&gt;3&lt;/number&gt;&lt;dates&gt;&lt;year&gt;2012&lt;/year&gt;&lt;/dates&gt;&lt;isbn&gt;0924-090X&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22" w:tooltip="Li, 2012 #39" w:history="1">
        <w:r w:rsidR="00B33B12">
          <w:rPr>
            <w:rFonts w:cstheme="majorBidi"/>
            <w:noProof/>
            <w:color w:val="000000"/>
            <w:szCs w:val="24"/>
          </w:rPr>
          <w:t>22</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minimum entropy control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&lt;EndNote&gt;&lt;Cite&gt;&lt;Author&gt;Salarieh&lt;/Author&gt;&lt;Year&gt;2008&lt;/Year&gt;&lt;RecNum&gt;19&lt;/RecNum&gt;&lt;DisplayText&gt;[23]&lt;/DisplayText&gt;&lt;record&gt;&lt;rec-number&gt;19&lt;/rec-number&gt;&lt;foreign-keys&gt;&lt;key app="EN" db-id="p5va0w5dfdre97e90rppw9redd2aderwades" timestamp="1408094630"&gt;19&lt;/key&gt;&lt;/foreign-keys&gt;&lt;ref-type name="Journal Article"&gt;17&lt;/ref-type&gt;&lt;contributors&gt;&lt;authors&gt;&lt;author&gt;Salarieh, Hassan&lt;/author&gt;&lt;author&gt;Alasty, Aria&lt;/author&gt;&lt;/authors&gt;&lt;/contributors&gt;&lt;titles&gt;&lt;title&gt;Stabilizing unstable fixed points of chaotic maps via minimum entropy control&lt;/title&gt;&lt;secondary-title&gt;Chaos, Solitons &amp;amp; Fractals&lt;/secondary-title&gt;&lt;/titles&gt;&lt;periodical&gt;&lt;full-title&gt;Chaos, Solitons &amp;amp; Fractals&lt;/full-title&gt;&lt;/periodical&gt;&lt;pages&gt;763-769&lt;/pages&gt;&lt;volume&gt;37&lt;/volume&gt;&lt;number&gt;3&lt;/number&gt;&lt;dates&gt;&lt;year&gt;2008&lt;/year&gt;&lt;/dates&gt;&lt;isbn&gt;0960-0779&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23" w:tooltip="Salarieh, 2008 #19" w:history="1">
        <w:r w:rsidR="00B33B12">
          <w:rPr>
            <w:rFonts w:cstheme="majorBidi"/>
            <w:noProof/>
            <w:color w:val="000000"/>
            <w:szCs w:val="24"/>
          </w:rPr>
          <w:t>23</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and fuzzy minimum entropy control </w:t>
      </w:r>
      <w:r w:rsidR="00CA5203" w:rsidRPr="009B6652">
        <w:rPr>
          <w:rFonts w:cstheme="majorBidi"/>
          <w:color w:val="000000"/>
          <w:szCs w:val="24"/>
        </w:rPr>
        <w:fldChar w:fldCharType="begin"/>
      </w:r>
      <w:r w:rsidR="006C5F71">
        <w:rPr>
          <w:rFonts w:cstheme="majorBidi"/>
          <w:color w:val="000000"/>
          <w:szCs w:val="24"/>
        </w:rPr>
        <w:instrText xml:space="preserve"> ADDIN EN.CITE &lt;EndNote&gt;&lt;Cite&gt;&lt;Author&gt;Sadeghian&lt;/Author&gt;&lt;Year&gt;2011&lt;/Year&gt;&lt;RecNum&gt;20&lt;/RecNum&gt;&lt;DisplayText&gt;[24]&lt;/DisplayText&gt;&lt;record&gt;&lt;rec-number&gt;20&lt;/rec-number&gt;&lt;foreign-keys&gt;&lt;key app="EN" db-id="p5va0w5dfdre97e90rppw9redd2aderwades" timestamp="1408094638"&gt;20&lt;/key&gt;&lt;/foreign-keys&gt;&lt;ref-type name="Journal Article"&gt;17&lt;/ref-type&gt;&lt;contributors&gt;&lt;authors&gt;&lt;author&gt;Sadeghian, Hoda&lt;/author&gt;&lt;author&gt;Merat, Kaveh&lt;/author&gt;&lt;author&gt;Salarieh, Hassan&lt;/author&gt;&lt;author&gt;Alasty, Aria&lt;/author&gt;&lt;/authors&gt;&lt;/contributors&gt;&lt;titles&gt;&lt;title&gt;On the fuzzy minimum entropy control to stabilize the unstable fixed points of chaotic maps&lt;/title&gt;&lt;secondary-title&gt;Applied Mathematical Modelling&lt;/secondary-title&gt;&lt;/titles&gt;&lt;periodical&gt;&lt;full-title&gt;Applied Mathematical Modelling&lt;/full-title&gt;&lt;/periodical&gt;&lt;pages&gt;1016-1023&lt;/pages&gt;&lt;volume&gt;35&lt;/volume&gt;&lt;number&gt;3&lt;/number&gt;&lt;dates&gt;&lt;year&gt;2011&lt;/year&gt;&lt;/dates&gt;&lt;isbn&gt;0307-904X&lt;/isbn&gt;&lt;urls&gt;&lt;/urls&gt;&lt;/record&gt;&lt;/Cite&gt;&lt;/EndNote&gt;</w:instrText>
      </w:r>
      <w:r w:rsidR="00CA5203" w:rsidRPr="009B6652">
        <w:rPr>
          <w:rFonts w:cstheme="majorBidi"/>
          <w:color w:val="000000"/>
          <w:szCs w:val="24"/>
        </w:rPr>
        <w:fldChar w:fldCharType="separate"/>
      </w:r>
      <w:r w:rsidR="006C5F71">
        <w:rPr>
          <w:rFonts w:cstheme="majorBidi"/>
          <w:noProof/>
          <w:color w:val="000000"/>
          <w:szCs w:val="24"/>
        </w:rPr>
        <w:t>[</w:t>
      </w:r>
      <w:hyperlink w:anchor="_ENREF_24" w:tooltip="Sadeghian, 2011 #20" w:history="1">
        <w:r w:rsidR="00B33B12">
          <w:rPr>
            <w:rFonts w:cstheme="majorBidi"/>
            <w:noProof/>
            <w:color w:val="000000"/>
            <w:szCs w:val="24"/>
          </w:rPr>
          <w:t>24</w:t>
        </w:r>
      </w:hyperlink>
      <w:r w:rsidR="006C5F71">
        <w:rPr>
          <w:rFonts w:cstheme="majorBidi"/>
          <w:noProof/>
          <w:color w:val="000000"/>
          <w:szCs w:val="24"/>
        </w:rPr>
        <w:t>]</w:t>
      </w:r>
      <w:r w:rsidR="00CA5203" w:rsidRPr="009B6652">
        <w:rPr>
          <w:rFonts w:cstheme="majorBidi"/>
          <w:color w:val="000000"/>
          <w:szCs w:val="24"/>
        </w:rPr>
        <w:fldChar w:fldCharType="end"/>
      </w:r>
      <w:r w:rsidR="00CA5203" w:rsidRPr="009B6652">
        <w:rPr>
          <w:rFonts w:cstheme="majorBidi"/>
          <w:color w:val="000000"/>
          <w:szCs w:val="24"/>
        </w:rPr>
        <w:t xml:space="preserve">. </w:t>
      </w:r>
    </w:p>
    <w:p w14:paraId="55896128" w14:textId="371EC9F1" w:rsidR="006A1A6E" w:rsidRPr="009B6652" w:rsidRDefault="006A1A6E" w:rsidP="00B33B12">
      <w:pPr>
        <w:bidi w:val="0"/>
        <w:spacing w:after="0"/>
        <w:ind w:firstLine="360"/>
        <w:jc w:val="both"/>
        <w:rPr>
          <w:rFonts w:cstheme="majorBidi"/>
          <w:szCs w:val="24"/>
        </w:rPr>
      </w:pPr>
      <w:r w:rsidRPr="009B6652">
        <w:rPr>
          <w:rFonts w:cstheme="majorBidi"/>
          <w:szCs w:val="24"/>
        </w:rPr>
        <w:t>Fractional calculus is an old field of mathematics that has had no real applications over many years</w:t>
      </w:r>
      <w:r w:rsidR="009E2BC0" w:rsidRPr="009B6652">
        <w:rPr>
          <w:rFonts w:cstheme="majorBidi"/>
          <w:szCs w:val="24"/>
        </w:rPr>
        <w:t>,</w:t>
      </w:r>
      <w:r w:rsidRPr="009B6652">
        <w:rPr>
          <w:rFonts w:cstheme="majorBidi"/>
          <w:szCs w:val="24"/>
        </w:rPr>
        <w:t xml:space="preserve"> </w:t>
      </w:r>
      <w:r w:rsidR="009E2BC0" w:rsidRPr="009B6652">
        <w:rPr>
          <w:rFonts w:cstheme="majorBidi"/>
          <w:szCs w:val="24"/>
        </w:rPr>
        <w:t>but recently,</w:t>
      </w:r>
      <w:r w:rsidRPr="009B6652">
        <w:rPr>
          <w:rFonts w:cstheme="majorBidi"/>
          <w:szCs w:val="24"/>
        </w:rPr>
        <w:t xml:space="preserve"> </w:t>
      </w:r>
      <w:r w:rsidR="00F032DC" w:rsidRPr="009B6652">
        <w:rPr>
          <w:rFonts w:cstheme="majorBidi"/>
          <w:szCs w:val="24"/>
        </w:rPr>
        <w:t>it</w:t>
      </w:r>
      <w:r w:rsidRPr="009B6652">
        <w:rPr>
          <w:rFonts w:cstheme="majorBidi"/>
          <w:szCs w:val="24"/>
        </w:rPr>
        <w:t xml:space="preserve"> has been extensively used in variety of fields of science and engineering. It has been used to model many systems in </w:t>
      </w:r>
      <w:r w:rsidR="00F032DC" w:rsidRPr="009B6652">
        <w:rPr>
          <w:rFonts w:cstheme="majorBidi"/>
          <w:szCs w:val="24"/>
        </w:rPr>
        <w:t>several</w:t>
      </w:r>
      <w:r w:rsidRPr="009B6652">
        <w:rPr>
          <w:rFonts w:cstheme="majorBidi"/>
          <w:szCs w:val="24"/>
        </w:rPr>
        <w:t xml:space="preserve"> fields e.g. electromagnetics problems </w:t>
      </w:r>
      <w:r w:rsidRPr="009B6652">
        <w:rPr>
          <w:rFonts w:cstheme="majorBidi"/>
          <w:szCs w:val="24"/>
        </w:rPr>
        <w:fldChar w:fldCharType="begin"/>
      </w:r>
      <w:r w:rsidR="006C5F71">
        <w:rPr>
          <w:rFonts w:cstheme="majorBidi"/>
          <w:szCs w:val="24"/>
        </w:rPr>
        <w:instrText xml:space="preserve"> ADDIN EN.CITE &lt;EndNote&gt;&lt;Cite&gt;&lt;Author&gt;Engheia&lt;/Author&gt;&lt;Year&gt;1997&lt;/Year&gt;&lt;RecNum&gt;111&lt;/RecNum&gt;&lt;DisplayText&gt;[25, 26]&lt;/DisplayText&gt;&lt;record&gt;&lt;rec-number&gt;111&lt;/rec-number&gt;&lt;foreign-keys&gt;&lt;key app="EN" db-id="2pxf09vxirxwf3ez9rnp5ra29sas9rz5s2f2" timestamp="1439393541"&gt;111&lt;/key&gt;&lt;/foreign-keys&gt;&lt;ref-type name="Journal Article"&gt;17&lt;/ref-type&gt;&lt;contributors&gt;&lt;authors&gt;&lt;author&gt;Engheia, N&lt;/author&gt;&lt;/authors&gt;&lt;/contributors&gt;&lt;titles&gt;&lt;title&gt;On the role of fractional calculus in electromagnetic theory&lt;/title&gt;&lt;secondary-title&gt;Antennas and Propagation Magazine, IEEE&lt;/secondary-title&gt;&lt;/titles&gt;&lt;periodical&gt;&lt;full-title&gt;Antennas and Propagation Magazine, IEEE&lt;/full-title&gt;&lt;/periodical&gt;&lt;pages&gt;35-46&lt;/pages&gt;&lt;volume&gt;39&lt;/volume&gt;&lt;number&gt;4&lt;/number&gt;&lt;dates&gt;&lt;year&gt;1997&lt;/year&gt;&lt;/dates&gt;&lt;isbn&gt;1045-9243&lt;/isbn&gt;&lt;urls&gt;&lt;/urls&gt;&lt;/record&gt;&lt;/Cite&gt;&lt;Cite&gt;&lt;Author&gt;Engheta&lt;/Author&gt;&lt;Year&gt;1996&lt;/Year&gt;&lt;RecNum&gt;113&lt;/RecNum&gt;&lt;record&gt;&lt;rec-number&gt;113&lt;/rec-number&gt;&lt;foreign-keys&gt;&lt;key app="EN" db-id="2pxf09vxirxwf3ez9rnp5ra29sas9rz5s2f2" timestamp="1439393953"&gt;113&lt;/key&gt;&lt;/foreign-keys&gt;&lt;ref-type name="Journal Article"&gt;17&lt;/ref-type&gt;&lt;contributors&gt;&lt;authors&gt;&lt;author&gt;Engheta, Nader&lt;/author&gt;&lt;/authors&gt;&lt;/contributors&gt;&lt;titles&gt;&lt;title&gt;On fractional calculus and fractional multipoles in electromagnetism&lt;/title&gt;&lt;secondary-title&gt;Antennas and Propagation, IEEE Transactions on&lt;/secondary-title&gt;&lt;/titles&gt;&lt;periodical&gt;&lt;full-title&gt;Antennas and Propagation, IEEE Transactions on&lt;/full-title&gt;&lt;/periodical&gt;&lt;pages&gt;554-566&lt;/pages&gt;&lt;volume&gt;44&lt;/volume&gt;&lt;number&gt;4&lt;/number&gt;&lt;dates&gt;&lt;year&gt;1996&lt;/year&gt;&lt;/dates&gt;&lt;isbn&gt;0018-926X&lt;/isbn&gt;&lt;urls&gt;&lt;/urls&gt;&lt;/record&gt;&lt;/Cite&gt;&lt;/EndNote&gt;</w:instrText>
      </w:r>
      <w:r w:rsidRPr="009B6652">
        <w:rPr>
          <w:rFonts w:cstheme="majorBidi"/>
          <w:szCs w:val="24"/>
        </w:rPr>
        <w:fldChar w:fldCharType="separate"/>
      </w:r>
      <w:r w:rsidR="006C5F71">
        <w:rPr>
          <w:rFonts w:cstheme="majorBidi"/>
          <w:noProof/>
          <w:szCs w:val="24"/>
        </w:rPr>
        <w:t>[</w:t>
      </w:r>
      <w:hyperlink w:anchor="_ENREF_25" w:tooltip="Engheia, 1997 #111" w:history="1">
        <w:r w:rsidR="00B33B12">
          <w:rPr>
            <w:rFonts w:cstheme="majorBidi"/>
            <w:noProof/>
            <w:szCs w:val="24"/>
          </w:rPr>
          <w:t>25</w:t>
        </w:r>
      </w:hyperlink>
      <w:r w:rsidR="006C5F71">
        <w:rPr>
          <w:rFonts w:cstheme="majorBidi"/>
          <w:noProof/>
          <w:szCs w:val="24"/>
        </w:rPr>
        <w:t xml:space="preserve">, </w:t>
      </w:r>
      <w:hyperlink w:anchor="_ENREF_26" w:tooltip="Engheta, 1996 #113" w:history="1">
        <w:r w:rsidR="00B33B12">
          <w:rPr>
            <w:rFonts w:cstheme="majorBidi"/>
            <w:noProof/>
            <w:szCs w:val="24"/>
          </w:rPr>
          <w:t>26</w:t>
        </w:r>
      </w:hyperlink>
      <w:r w:rsidR="006C5F71">
        <w:rPr>
          <w:rFonts w:cstheme="majorBidi"/>
          <w:noProof/>
          <w:szCs w:val="24"/>
        </w:rPr>
        <w:t>]</w:t>
      </w:r>
      <w:r w:rsidRPr="009B6652">
        <w:rPr>
          <w:rFonts w:cstheme="majorBidi"/>
          <w:szCs w:val="24"/>
        </w:rPr>
        <w:fldChar w:fldCharType="end"/>
      </w:r>
      <w:r w:rsidRPr="009B6652">
        <w:rPr>
          <w:rFonts w:cstheme="majorBidi"/>
          <w:szCs w:val="24"/>
        </w:rPr>
        <w:t xml:space="preserve">, viscoelastic damping </w:t>
      </w:r>
      <w:r w:rsidRPr="009B6652">
        <w:rPr>
          <w:rFonts w:cstheme="majorBidi"/>
          <w:szCs w:val="24"/>
        </w:rPr>
        <w:fldChar w:fldCharType="begin"/>
      </w:r>
      <w:r w:rsidR="006C5F71">
        <w:rPr>
          <w:rFonts w:cstheme="majorBidi"/>
          <w:szCs w:val="24"/>
        </w:rPr>
        <w:instrText xml:space="preserve"> ADDIN EN.CITE &lt;EndNote&gt;&lt;Cite&gt;&lt;Author&gt;Bagley&lt;/Author&gt;&lt;Year&gt;1991&lt;/Year&gt;&lt;RecNum&gt;155&lt;/RecNum&gt;&lt;DisplayText&gt;[27]&lt;/DisplayText&gt;&lt;record&gt;&lt;rec-number&gt;155&lt;/rec-number&gt;&lt;foreign-keys&gt;&lt;key app="EN" db-id="2pxf09vxirxwf3ez9rnp5ra29sas9rz5s2f2" timestamp="1441913670"&gt;155&lt;/key&gt;&lt;/foreign-keys&gt;&lt;ref-type name="Journal Article"&gt;17&lt;/ref-type&gt;&lt;contributors&gt;&lt;authors&gt;&lt;author&gt;Bagley, Ronald L&lt;/author&gt;&lt;author&gt;Calico, RA&lt;/author&gt;&lt;/authors&gt;&lt;/contributors&gt;&lt;titles&gt;&lt;title&gt;Fractional order state equations for the control of viscoelasticallydamped structures&lt;/title&gt;&lt;secondary-title&gt;Journal of Guidance, Control, and Dynamics&lt;/secondary-title&gt;&lt;/titles&gt;&lt;periodical&gt;&lt;full-title&gt;Journal of Guidance, Control, and Dynamics&lt;/full-title&gt;&lt;/periodical&gt;&lt;pages&gt;304-311&lt;/pages&gt;&lt;volume&gt;14&lt;/volume&gt;&lt;number&gt;2&lt;/number&gt;&lt;dates&gt;&lt;year&gt;1991&lt;/year&gt;&lt;/dates&gt;&lt;isbn&gt;0731-5090&lt;/isbn&gt;&lt;urls&gt;&lt;/urls&gt;&lt;/record&gt;&lt;/Cite&gt;&lt;/EndNote&gt;</w:instrText>
      </w:r>
      <w:r w:rsidRPr="009B6652">
        <w:rPr>
          <w:rFonts w:cstheme="majorBidi"/>
          <w:szCs w:val="24"/>
        </w:rPr>
        <w:fldChar w:fldCharType="separate"/>
      </w:r>
      <w:r w:rsidR="006C5F71">
        <w:rPr>
          <w:rFonts w:cstheme="majorBidi"/>
          <w:noProof/>
          <w:szCs w:val="24"/>
        </w:rPr>
        <w:t>[</w:t>
      </w:r>
      <w:hyperlink w:anchor="_ENREF_27" w:tooltip="Bagley, 1991 #155" w:history="1">
        <w:r w:rsidR="00B33B12">
          <w:rPr>
            <w:rFonts w:cstheme="majorBidi"/>
            <w:noProof/>
            <w:szCs w:val="24"/>
          </w:rPr>
          <w:t>27</w:t>
        </w:r>
      </w:hyperlink>
      <w:r w:rsidR="006C5F71">
        <w:rPr>
          <w:rFonts w:cstheme="majorBidi"/>
          <w:noProof/>
          <w:szCs w:val="24"/>
        </w:rPr>
        <w:t>]</w:t>
      </w:r>
      <w:r w:rsidRPr="009B6652">
        <w:rPr>
          <w:rFonts w:cstheme="majorBidi"/>
          <w:szCs w:val="24"/>
        </w:rPr>
        <w:fldChar w:fldCharType="end"/>
      </w:r>
      <w:r w:rsidRPr="009B6652">
        <w:rPr>
          <w:rFonts w:cstheme="majorBidi"/>
          <w:szCs w:val="24"/>
        </w:rPr>
        <w:t>, signal processing</w:t>
      </w:r>
      <w:r w:rsidR="006C5F71">
        <w:rPr>
          <w:rFonts w:cstheme="majorBidi"/>
          <w:szCs w:val="24"/>
        </w:rPr>
        <w:t xml:space="preserve"> </w:t>
      </w:r>
      <w:r w:rsidR="006C5F71">
        <w:rPr>
          <w:rFonts w:cstheme="majorBidi"/>
          <w:szCs w:val="24"/>
        </w:rPr>
        <w:fldChar w:fldCharType="begin"/>
      </w:r>
      <w:r w:rsidR="006C5F71">
        <w:rPr>
          <w:rFonts w:cstheme="majorBidi"/>
          <w:szCs w:val="24"/>
        </w:rPr>
        <w:instrText xml:space="preserve"> ADDIN EN.CITE &lt;EndNote&gt;&lt;Cite&gt;&lt;Author&gt;Cruz–Duarte&lt;/Author&gt;&lt;Year&gt;2018&lt;/Year&gt;&lt;RecNum&gt;7&lt;/RecNum&gt;&lt;DisplayText&gt;[28]&lt;/DisplayText&gt;&lt;record&gt;&lt;rec-number&gt;7&lt;/rec-number&gt;&lt;foreign-keys&gt;&lt;key app="EN" db-id="52wdwz0srxzttde0raap2preta0wdzvrxpzt" timestamp="1533999975"&gt;7&lt;/key&gt;&lt;/foreign-keys&gt;&lt;ref-type name="Journal Article"&gt;17&lt;/ref-type&gt;&lt;contributors&gt;&lt;authors&gt;&lt;author&gt;Cruz–Duarte, Jorge M&lt;/author&gt;&lt;author&gt;Rosales–Garcia, Juan&lt;/author&gt;&lt;author&gt;Correa–Cely, C Rodrigo&lt;/author&gt;&lt;author&gt;Garcia–Perez, Arturo&lt;/author&gt;&lt;author&gt;Avina–Cervantes, Juan Gabriel&lt;/author&gt;&lt;/authors&gt;&lt;/contributors&gt;&lt;titles&gt;&lt;title&gt;A closed form expression for the Gaussian–based Caputo–Fabrizio fractional derivative for signal processing applications&lt;/title&gt;&lt;secondary-title&gt;Communications in Nonlinear Science and Numerical Simulation&lt;/secondary-title&gt;&lt;/titles&gt;&lt;periodical&gt;&lt;full-title&gt;Communications in Nonlinear Science and Numerical Simulation&lt;/full-title&gt;&lt;/periodical&gt;&lt;pages&gt;138-148&lt;/pages&gt;&lt;volume&gt;61&lt;/volume&gt;&lt;dates&gt;&lt;year&gt;2018&lt;/year&gt;&lt;/dates&gt;&lt;isbn&gt;1007-5704&lt;/isbn&gt;&lt;urls&gt;&lt;/urls&gt;&lt;/record&gt;&lt;/Cite&gt;&lt;/EndNote&gt;</w:instrText>
      </w:r>
      <w:r w:rsidR="006C5F71">
        <w:rPr>
          <w:rFonts w:cstheme="majorBidi"/>
          <w:szCs w:val="24"/>
        </w:rPr>
        <w:fldChar w:fldCharType="separate"/>
      </w:r>
      <w:r w:rsidR="006C5F71">
        <w:rPr>
          <w:rFonts w:cstheme="majorBidi"/>
          <w:noProof/>
          <w:szCs w:val="24"/>
        </w:rPr>
        <w:t>[</w:t>
      </w:r>
      <w:hyperlink w:anchor="_ENREF_28" w:tooltip="Cruz–Duarte, 2018 #7" w:history="1">
        <w:r w:rsidR="00B33B12">
          <w:rPr>
            <w:rFonts w:cstheme="majorBidi"/>
            <w:noProof/>
            <w:szCs w:val="24"/>
          </w:rPr>
          <w:t>28</w:t>
        </w:r>
      </w:hyperlink>
      <w:r w:rsidR="006C5F71">
        <w:rPr>
          <w:rFonts w:cstheme="majorBidi"/>
          <w:noProof/>
          <w:szCs w:val="24"/>
        </w:rPr>
        <w:t>]</w:t>
      </w:r>
      <w:r w:rsidR="006C5F71">
        <w:rPr>
          <w:rFonts w:cstheme="majorBidi"/>
          <w:szCs w:val="24"/>
        </w:rPr>
        <w:fldChar w:fldCharType="end"/>
      </w:r>
      <w:r w:rsidRPr="009B6652">
        <w:rPr>
          <w:rFonts w:cstheme="majorBidi"/>
          <w:szCs w:val="24"/>
        </w:rPr>
        <w:t xml:space="preserve">, vibration </w:t>
      </w:r>
      <w:r w:rsidRPr="009B6652">
        <w:rPr>
          <w:rFonts w:cstheme="majorBidi"/>
          <w:szCs w:val="24"/>
        </w:rPr>
        <w:fldChar w:fldCharType="begin"/>
      </w:r>
      <w:r w:rsidR="006C5F71">
        <w:rPr>
          <w:rFonts w:cstheme="majorBidi"/>
          <w:szCs w:val="24"/>
        </w:rPr>
        <w:instrText xml:space="preserve"> ADDIN EN.CITE &lt;EndNote&gt;&lt;Cite&gt;&lt;Author&gt;Oustaloup&lt;/Author&gt;&lt;Year&gt;1997&lt;/Year&gt;&lt;RecNum&gt;160&lt;/RecNum&gt;&lt;DisplayText&gt;[29]&lt;/DisplayText&gt;&lt;record&gt;&lt;rec-number&gt;160&lt;/rec-number&gt;&lt;foreign-keys&gt;&lt;key app="EN" db-id="2pxf09vxirxwf3ez9rnp5ra29sas9rz5s2f2" timestamp="1441914809"&gt;160&lt;/key&gt;&lt;/foreign-keys&gt;&lt;ref-type name="Conference Proceedings"&gt;10&lt;/ref-type&gt;&lt;contributors&gt;&lt;authors&gt;&lt;author&gt;Oustaloup, Main&lt;/author&gt;&lt;author&gt;Moreau, Xavier&lt;/author&gt;&lt;author&gt;Nouillant, Michel&lt;/author&gt;&lt;/authors&gt;&lt;/contributors&gt;&lt;titles&gt;&lt;title&gt;From fractal robustness to non-integer approach in vibration insulation: the CRONE suspension&lt;/title&gt;&lt;secondary-title&gt;Decision and Control, 1997., Proceedings of the 36th IEEE Conference on&lt;/secondary-title&gt;&lt;/titles&gt;&lt;pages&gt;4979-4984&lt;/pages&gt;&lt;volume&gt;5&lt;/volume&gt;&lt;dates&gt;&lt;year&gt;1997&lt;/year&gt;&lt;/dates&gt;&lt;publisher&gt;IEEE&lt;/publisher&gt;&lt;isbn&gt;0780341872&lt;/isbn&gt;&lt;urls&gt;&lt;/urls&gt;&lt;/record&gt;&lt;/Cite&gt;&lt;/EndNote&gt;</w:instrText>
      </w:r>
      <w:r w:rsidRPr="009B6652">
        <w:rPr>
          <w:rFonts w:cstheme="majorBidi"/>
          <w:szCs w:val="24"/>
        </w:rPr>
        <w:fldChar w:fldCharType="separate"/>
      </w:r>
      <w:r w:rsidR="006C5F71">
        <w:rPr>
          <w:rFonts w:cstheme="majorBidi"/>
          <w:noProof/>
          <w:szCs w:val="24"/>
        </w:rPr>
        <w:t>[</w:t>
      </w:r>
      <w:hyperlink w:anchor="_ENREF_29" w:tooltip="Oustaloup, 1997 #160" w:history="1">
        <w:r w:rsidR="00B33B12">
          <w:rPr>
            <w:rFonts w:cstheme="majorBidi"/>
            <w:noProof/>
            <w:szCs w:val="24"/>
          </w:rPr>
          <w:t>29</w:t>
        </w:r>
      </w:hyperlink>
      <w:r w:rsidR="006C5F71">
        <w:rPr>
          <w:rFonts w:cstheme="majorBidi"/>
          <w:noProof/>
          <w:szCs w:val="24"/>
        </w:rPr>
        <w:t>]</w:t>
      </w:r>
      <w:r w:rsidRPr="009B6652">
        <w:rPr>
          <w:rFonts w:cstheme="majorBidi"/>
          <w:szCs w:val="24"/>
        </w:rPr>
        <w:fldChar w:fldCharType="end"/>
      </w:r>
      <w:r w:rsidRPr="009B6652">
        <w:rPr>
          <w:rFonts w:cstheme="majorBidi"/>
          <w:szCs w:val="24"/>
        </w:rPr>
        <w:t xml:space="preserve">, diffusion wave </w:t>
      </w:r>
      <w:r w:rsidRPr="009B6652">
        <w:rPr>
          <w:rFonts w:cstheme="majorBidi"/>
          <w:szCs w:val="24"/>
        </w:rPr>
        <w:fldChar w:fldCharType="begin"/>
      </w:r>
      <w:r w:rsidR="00B33B12">
        <w:rPr>
          <w:rFonts w:cstheme="majorBidi"/>
          <w:szCs w:val="24"/>
        </w:rPr>
        <w:instrText xml:space="preserve"> ADDIN EN.CITE &lt;EndNote&gt;&lt;Cite&gt;&lt;Author&gt;!!! INVALID CITATION !!! [30-32]&lt;/Author&gt;&lt;RecNum&gt;0&lt;/RecNum&gt;&lt;DisplayText&gt;[30]&lt;/DisplayText&gt;&lt;record&gt;&lt;dates&gt;&lt;year&gt;!!! INVALID CITATION !!! [30-32]&lt;/year&gt;&lt;/dates&gt;&lt;/record&gt;&lt;/Cite&gt;&lt;/EndNote&gt;</w:instrText>
      </w:r>
      <w:r w:rsidRPr="009B6652">
        <w:rPr>
          <w:rFonts w:cstheme="majorBidi"/>
          <w:szCs w:val="24"/>
        </w:rPr>
        <w:fldChar w:fldCharType="separate"/>
      </w:r>
      <w:r w:rsidR="00B33B12">
        <w:rPr>
          <w:rFonts w:cstheme="majorBidi"/>
          <w:noProof/>
          <w:szCs w:val="24"/>
        </w:rPr>
        <w:t>[</w:t>
      </w:r>
      <w:hyperlink w:anchor="_ENREF_30" w:tooltip=", !!! INVALID CITATION !!! [30-32]" w:history="1">
        <w:r w:rsidR="00B33B12">
          <w:rPr>
            <w:rFonts w:cstheme="majorBidi"/>
            <w:noProof/>
            <w:szCs w:val="24"/>
          </w:rPr>
          <w:t>30</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control theory </w:t>
      </w:r>
      <w:r w:rsidRPr="009B6652">
        <w:rPr>
          <w:rFonts w:cstheme="majorBidi"/>
          <w:szCs w:val="24"/>
        </w:rPr>
        <w:fldChar w:fldCharType="begin"/>
      </w:r>
      <w:r w:rsidR="00B33B12">
        <w:rPr>
          <w:rFonts w:cstheme="majorBidi"/>
          <w:szCs w:val="24"/>
        </w:rPr>
        <w:instrText xml:space="preserve"> ADDIN EN.CITE &lt;EndNote&gt;&lt;Cite&gt;&lt;Author&gt;Sadeghian&lt;/Author&gt;&lt;Year&gt;2015&lt;/Year&gt;&lt;RecNum&gt;169&lt;/RecNum&gt;&lt;DisplayText&gt;[31, 32]&lt;/DisplayText&gt;&lt;record&gt;&lt;rec-number&gt;169&lt;/rec-number&gt;&lt;foreign-keys&gt;&lt;key app="EN" db-id="2pxf09vxirxwf3ez9rnp5ra29sas9rz5s2f2" timestamp="1441918187"&gt;169&lt;/key&gt;&lt;/foreign-keys&gt;&lt;ref-type name="Journal Article"&gt;17&lt;/ref-type&gt;&lt;contributors&gt;&lt;authors&gt;&lt;author&gt;Sadeghian, H&lt;/author&gt;&lt;author&gt;Salarieh, H&lt;/author&gt;&lt;author&gt;Alasty, A&lt;/author&gt;&lt;author&gt;Meghdari, A&lt;/author&gt;&lt;/authors&gt;&lt;/contributors&gt;&lt;titles&gt;&lt;title&gt;Controllability of linear fractional stochastic systems&lt;/title&gt;&lt;secondary-title&gt;Scientia Iranica. Transaction B, Mechanical Engineering&lt;/secondary-title&gt;&lt;/titles&gt;&lt;periodical&gt;&lt;full-title&gt;Scientia Iranica. Transaction B, Mechanical Engineering&lt;/full-title&gt;&lt;/periodical&gt;&lt;pages&gt;264&lt;/pages&gt;&lt;volume&gt;22&lt;/volume&gt;&lt;number&gt;1&lt;/number&gt;&lt;dates&gt;&lt;year&gt;2015&lt;/year&gt;&lt;/dates&gt;&lt;urls&gt;&lt;/urls&gt;&lt;/record&gt;&lt;/Cite&gt;&lt;Cite&gt;&lt;Author&gt;Abedini&lt;/Author&gt;&lt;Year&gt;2015&lt;/Year&gt;&lt;RecNum&gt;168&lt;/RecNum&gt;&lt;record&gt;&lt;rec-number&gt;168&lt;/rec-number&gt;&lt;foreign-keys&gt;&lt;key app="EN" db-id="2pxf09vxirxwf3ez9rnp5ra29sas9rz5s2f2" timestamp="1441918165"&gt;168&lt;/key&gt;&lt;/foreign-keys&gt;&lt;ref-type name="Journal Article"&gt;17&lt;/ref-type&gt;&lt;contributors&gt;&lt;authors&gt;&lt;author&gt;Abedini, Mohammad&lt;/author&gt;&lt;author&gt;Nojoumian, Mohammad Ali&lt;/author&gt;&lt;author&gt;Salarieh, Hassan&lt;/author&gt;&lt;author&gt;Meghdari, Ali&lt;/author&gt;&lt;/authors&gt;&lt;/contributors&gt;&lt;titles&gt;&lt;title&gt;Model reference adaptive control in fractional order systems using discrete-time approximation methods&lt;/title&gt;&lt;secondary-title&gt;Communications in Nonlinear Science and Numerical Simulation&lt;/secondary-title&gt;&lt;/titles&gt;&lt;periodical&gt;&lt;full-title&gt;Communications in Nonlinear Science and Numerical Simulation&lt;/full-title&gt;&lt;/periodical&gt;&lt;pages&gt;27-40&lt;/pages&gt;&lt;volume&gt;25&lt;/volume&gt;&lt;number&gt;1&lt;/number&gt;&lt;dates&gt;&lt;year&gt;2015&lt;/year&gt;&lt;/dates&gt;&lt;isbn&gt;1007-5704&lt;/isbn&gt;&lt;urls&gt;&lt;/urls&gt;&lt;/record&gt;&lt;/Cite&gt;&lt;/EndNote&gt;</w:instrText>
      </w:r>
      <w:r w:rsidRPr="009B6652">
        <w:rPr>
          <w:rFonts w:cstheme="majorBidi"/>
          <w:szCs w:val="24"/>
        </w:rPr>
        <w:fldChar w:fldCharType="separate"/>
      </w:r>
      <w:r w:rsidR="00B33B12">
        <w:rPr>
          <w:rFonts w:cstheme="majorBidi"/>
          <w:noProof/>
          <w:szCs w:val="24"/>
        </w:rPr>
        <w:t>[</w:t>
      </w:r>
      <w:hyperlink w:anchor="_ENREF_31" w:tooltip="Sadeghian, 2015 #169" w:history="1">
        <w:r w:rsidR="00B33B12">
          <w:rPr>
            <w:rFonts w:cstheme="majorBidi"/>
            <w:noProof/>
            <w:szCs w:val="24"/>
          </w:rPr>
          <w:t>31</w:t>
        </w:r>
      </w:hyperlink>
      <w:r w:rsidR="00B33B12">
        <w:rPr>
          <w:rFonts w:cstheme="majorBidi"/>
          <w:noProof/>
          <w:szCs w:val="24"/>
        </w:rPr>
        <w:t xml:space="preserve">, </w:t>
      </w:r>
      <w:hyperlink w:anchor="_ENREF_32" w:tooltip="Abedini, 2015 #168" w:history="1">
        <w:r w:rsidR="00B33B12">
          <w:rPr>
            <w:rFonts w:cstheme="majorBidi"/>
            <w:noProof/>
            <w:szCs w:val="24"/>
          </w:rPr>
          <w:t>32</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and chaos control </w:t>
      </w:r>
      <w:r w:rsidRPr="009B6652">
        <w:rPr>
          <w:rFonts w:cstheme="majorBidi"/>
          <w:szCs w:val="24"/>
        </w:rPr>
        <w:fldChar w:fldCharType="begin">
          <w:fldData xml:space="preserve">PEVuZE5vdGU+PENpdGU+PEF1dGhvcj5SYWR3YW48L0F1dGhvcj48WWVhcj4yMDE0PC9ZZWFyPjxS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</w:fldData>
        </w:fldChar>
      </w:r>
      <w:r w:rsidR="00B33B12">
        <w:rPr>
          <w:rFonts w:cstheme="majorBidi"/>
          <w:szCs w:val="24"/>
        </w:rPr>
        <w:instrText xml:space="preserve"> ADDIN EN.CITE </w:instrText>
      </w:r>
      <w:r w:rsidR="00B33B12">
        <w:rPr>
          <w:rFonts w:cstheme="majorBidi"/>
          <w:szCs w:val="24"/>
        </w:rPr>
        <w:fldChar w:fldCharType="begin">
          <w:fldData xml:space="preserve">PEVuZE5vdGU+PENpdGU+PEF1dGhvcj5SYWR3YW48L0F1dGhvcj48WWVhcj4yMDE0PC9ZZWFyPjxS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</w:fldData>
        </w:fldChar>
      </w:r>
      <w:r w:rsidR="00B33B12">
        <w:rPr>
          <w:rFonts w:cstheme="majorBidi"/>
          <w:szCs w:val="24"/>
        </w:rPr>
        <w:instrText xml:space="preserve"> ADDIN EN.CITE.DATA </w:instrText>
      </w:r>
      <w:r w:rsidR="00B33B12">
        <w:rPr>
          <w:rFonts w:cstheme="majorBidi"/>
          <w:szCs w:val="24"/>
        </w:rPr>
      </w:r>
      <w:r w:rsidR="00B33B12">
        <w:rPr>
          <w:rFonts w:cstheme="majorBidi"/>
          <w:szCs w:val="24"/>
        </w:rPr>
        <w:fldChar w:fldCharType="end"/>
      </w:r>
      <w:r w:rsidRPr="009B6652">
        <w:rPr>
          <w:rFonts w:cstheme="majorBidi"/>
          <w:szCs w:val="24"/>
        </w:rPr>
        <w:fldChar w:fldCharType="separate"/>
      </w:r>
      <w:r w:rsidR="00B33B12">
        <w:rPr>
          <w:rFonts w:cstheme="majorBidi"/>
          <w:noProof/>
          <w:szCs w:val="24"/>
        </w:rPr>
        <w:t>[</w:t>
      </w:r>
      <w:hyperlink w:anchor="_ENREF_33" w:tooltip="Radwan, 2014 #164" w:history="1">
        <w:r w:rsidR="00B33B12">
          <w:rPr>
            <w:rFonts w:cstheme="majorBidi"/>
            <w:noProof/>
            <w:szCs w:val="24"/>
          </w:rPr>
          <w:t>33-35</w:t>
        </w:r>
      </w:hyperlink>
      <w:r w:rsidR="00B33B12">
        <w:rPr>
          <w:rFonts w:cstheme="majorBidi"/>
          <w:noProof/>
          <w:szCs w:val="24"/>
        </w:rPr>
        <w:t>]</w:t>
      </w:r>
      <w:r w:rsidRPr="009B6652">
        <w:rPr>
          <w:rFonts w:cstheme="majorBidi"/>
          <w:szCs w:val="24"/>
        </w:rPr>
        <w:fldChar w:fldCharType="end"/>
      </w:r>
      <w:r w:rsidRPr="009B6652">
        <w:rPr>
          <w:rFonts w:ascii="Times New Roman" w:eastAsia="Times New Roman" w:hAnsi="Times New Roman" w:cs="Times New Roman"/>
          <w:szCs w:val="24"/>
          <w:lang w:val="en-GB" w:eastAsia="ru-RU" w:bidi="ar-SA"/>
        </w:rPr>
        <w:t xml:space="preserve">. </w:t>
      </w:r>
      <w:r w:rsidRPr="009B6652">
        <w:rPr>
          <w:rFonts w:cstheme="majorBidi"/>
          <w:szCs w:val="24"/>
        </w:rPr>
        <w:t xml:space="preserve">In addition, by developing fractional calculus in control theory, many fractional order controllers are introduced like, fractional PID controller </w:t>
      </w:r>
      <w:r w:rsidRPr="009B6652">
        <w:rPr>
          <w:rFonts w:cstheme="majorBidi"/>
          <w:szCs w:val="24"/>
        </w:rPr>
        <w:fldChar w:fldCharType="begin"/>
      </w:r>
      <w:r w:rsidR="00B33B12">
        <w:rPr>
          <w:rFonts w:cstheme="majorBidi"/>
          <w:szCs w:val="24"/>
        </w:rPr>
        <w:instrText xml:space="preserve"> ADDIN EN.CITE &lt;EndNote&gt;&lt;Cite&gt;&lt;Author&gt;Podlubny&lt;/Author&gt;&lt;Year&gt;1999&lt;/Year&gt;&lt;RecNum&gt;2&lt;/RecNum&gt;&lt;DisplayText&gt;[36]&lt;/DisplayText&gt;&lt;record&gt;&lt;rec-number&gt;2&lt;/rec-number&gt;&lt;foreign-keys&gt;&lt;key app="EN" db-id="9e00fa2pce2evledppzvspvnf2f5eawfswx5" timestamp="1450181336"&gt;2&lt;/key&gt;&lt;/foreign-keys&gt;&lt;ref-type name="Journal Article"&gt;17&lt;/ref-type&gt;&lt;contributors&gt;&lt;authors&gt;&lt;author&gt;Podlubny, Igor&lt;/author&gt;&lt;/authors&gt;&lt;/contributors&gt;&lt;titles&gt;&lt;title&gt;Fractional-order systems and PI/sup/spl lambda//D/sup/spl mu//-controllers&lt;/title&gt;&lt;secondary-title&gt;Automatic Control, IEEE Transactions on&lt;/secondary-title&gt;&lt;/titles&gt;&lt;periodical&gt;&lt;full-title&gt;Automatic Control, IEEE Transactions on&lt;/full-title&gt;&lt;/periodical&gt;&lt;pages&gt;208-214&lt;/pages&gt;&lt;volume&gt;44&lt;/volume&gt;&lt;number&gt;1&lt;/number&gt;&lt;dates&gt;&lt;year&gt;1999&lt;/year&gt;&lt;/dates&gt;&lt;isbn&gt;0018-9286&lt;/isbn&gt;&lt;urls&gt;&lt;/urls&gt;&lt;/record&gt;&lt;/Cite&gt;&lt;/EndNote&gt;</w:instrText>
      </w:r>
      <w:r w:rsidRPr="009B6652">
        <w:rPr>
          <w:rFonts w:cstheme="majorBidi"/>
          <w:szCs w:val="24"/>
        </w:rPr>
        <w:fldChar w:fldCharType="separate"/>
      </w:r>
      <w:r w:rsidR="00B33B12">
        <w:rPr>
          <w:rFonts w:cstheme="majorBidi"/>
          <w:noProof/>
          <w:szCs w:val="24"/>
        </w:rPr>
        <w:t>[</w:t>
      </w:r>
      <w:hyperlink w:anchor="_ENREF_36" w:tooltip="Podlubny, 1999 #2" w:history="1">
        <w:r w:rsidR="00B33B12">
          <w:rPr>
            <w:rFonts w:cstheme="majorBidi"/>
            <w:noProof/>
            <w:szCs w:val="24"/>
          </w:rPr>
          <w:t>36</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fractional PI controller </w:t>
      </w:r>
      <w:r w:rsidRPr="009B6652">
        <w:rPr>
          <w:rFonts w:cstheme="majorBidi"/>
          <w:szCs w:val="24"/>
        </w:rPr>
        <w:fldChar w:fldCharType="begin"/>
      </w:r>
      <w:r w:rsidR="00B33B12">
        <w:rPr>
          <w:rFonts w:cstheme="majorBidi"/>
          <w:szCs w:val="24"/>
        </w:rPr>
        <w:instrText xml:space="preserve"> ADDIN EN.CITE &lt;EndNote&gt;&lt;Cite&gt;&lt;Author&gt;Luo&lt;/Author&gt;&lt;Year&gt;2010&lt;/Year&gt;&lt;RecNum&gt;38&lt;/RecNum&gt;&lt;DisplayText&gt;[37]&lt;/DisplayText&gt;&lt;record&gt;&lt;rec-number&gt;38&lt;/rec-number&gt;&lt;foreign-keys&gt;&lt;key app="EN" db-id="2pxf09vxirxwf3ez9rnp5ra29sas9rz5s2f2" timestamp="1423095635"&gt;38&lt;/key&gt;&lt;/foreign-keys&gt;&lt;ref-type name="Journal Article"&gt;17&lt;/ref-type&gt;&lt;contributors&gt;&lt;authors&gt;&lt;author&gt;Luo, Ying&lt;/author&gt;&lt;author&gt;Chen, Yang Quan&lt;/author&gt;&lt;author&gt;Wang, Chun Yang&lt;/author&gt;&lt;author&gt;Pi, You Guo&lt;/author&gt;&lt;/authors&gt;&lt;/contributors&gt;&lt;titles&gt;&lt;title&gt;Tuning fractional order proportional integral controllers for fractional order systems&lt;/title&gt;&lt;secondary-title&gt;Journal of Process Control&lt;/secondary-title&gt;&lt;/titles&gt;&lt;periodical&gt;&lt;full-title&gt;Journal of Process Control&lt;/full-title&gt;&lt;/periodical&gt;&lt;pages&gt;823-831&lt;/pages&gt;&lt;volume&gt;20&lt;/volume&gt;&lt;number&gt;7&lt;/number&gt;&lt;dates&gt;&lt;year&gt;2010&lt;/year&gt;&lt;/dates&gt;&lt;isbn&gt;0959-1524&lt;/isbn&gt;&lt;urls&gt;&lt;/urls&gt;&lt;/record&gt;&lt;/Cite&gt;&lt;/EndNote&gt;</w:instrText>
      </w:r>
      <w:r w:rsidRPr="009B6652">
        <w:rPr>
          <w:rFonts w:cstheme="majorBidi"/>
          <w:szCs w:val="24"/>
        </w:rPr>
        <w:fldChar w:fldCharType="separate"/>
      </w:r>
      <w:r w:rsidR="00B33B12">
        <w:rPr>
          <w:rFonts w:cstheme="majorBidi"/>
          <w:noProof/>
          <w:szCs w:val="24"/>
        </w:rPr>
        <w:t>[</w:t>
      </w:r>
      <w:hyperlink w:anchor="_ENREF_37" w:tooltip="Luo, 2010 #38" w:history="1">
        <w:r w:rsidR="00B33B12">
          <w:rPr>
            <w:rFonts w:cstheme="majorBidi"/>
            <w:noProof/>
            <w:szCs w:val="24"/>
          </w:rPr>
          <w:t>37</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fractional PD controller </w:t>
      </w:r>
      <w:r w:rsidRPr="009B6652">
        <w:rPr>
          <w:rFonts w:cstheme="majorBidi"/>
          <w:szCs w:val="24"/>
        </w:rPr>
        <w:fldChar w:fldCharType="begin"/>
      </w:r>
      <w:r w:rsidR="00B33B12">
        <w:rPr>
          <w:rFonts w:cstheme="majorBidi"/>
          <w:szCs w:val="24"/>
        </w:rPr>
        <w:instrText xml:space="preserve"> ADDIN EN.CITE &lt;EndNote&gt;&lt;Cite&gt;&lt;Author&gt;Luo&lt;/Author&gt;&lt;Year&gt;2009&lt;/Year&gt;&lt;RecNum&gt;36&lt;/RecNum&gt;&lt;DisplayText&gt;[38]&lt;/DisplayText&gt;&lt;record&gt;&lt;rec-number&gt;36&lt;/rec-number&gt;&lt;foreign-keys&gt;&lt;key app="EN" db-id="2pxf09vxirxwf3ez9rnp5ra29sas9rz5s2f2" timestamp="1423095567"&gt;36&lt;/key&gt;&lt;/foreign-keys&gt;&lt;ref-type name="Journal Article"&gt;17&lt;/ref-type&gt;&lt;contributors&gt;&lt;authors&gt;&lt;author&gt;Luo, Ying&lt;/author&gt;&lt;author&gt;Chen, YangQuan&lt;/author&gt;&lt;/authors&gt;&lt;/contributors&gt;&lt;titles&gt;&lt;title&gt;Fractional order [proportional derivative] controller for a class of fractional order systems&lt;/title&gt;&lt;secondary-title&gt;Automatica&lt;/secondary-title&gt;&lt;/titles&gt;&lt;periodical&gt;&lt;full-title&gt;Automatica&lt;/full-title&gt;&lt;/periodical&gt;&lt;pages&gt;2446-2450&lt;/pages&gt;&lt;volume&gt;45&lt;/volume&gt;&lt;number&gt;10&lt;/number&gt;&lt;dates&gt;&lt;year&gt;2009&lt;/year&gt;&lt;/dates&gt;&lt;isbn&gt;0005-1098&lt;/isbn&gt;&lt;urls&gt;&lt;/urls&gt;&lt;/record&gt;&lt;/Cite&gt;&lt;/EndNote&gt;</w:instrText>
      </w:r>
      <w:r w:rsidRPr="009B6652">
        <w:rPr>
          <w:rFonts w:cstheme="majorBidi"/>
          <w:szCs w:val="24"/>
        </w:rPr>
        <w:fldChar w:fldCharType="separate"/>
      </w:r>
      <w:r w:rsidR="00B33B12">
        <w:rPr>
          <w:rFonts w:cstheme="majorBidi"/>
          <w:noProof/>
          <w:szCs w:val="24"/>
        </w:rPr>
        <w:t>[</w:t>
      </w:r>
      <w:hyperlink w:anchor="_ENREF_38" w:tooltip="Luo, 2009 #36" w:history="1">
        <w:r w:rsidR="00B33B12">
          <w:rPr>
            <w:rFonts w:cstheme="majorBidi"/>
            <w:noProof/>
            <w:szCs w:val="24"/>
          </w:rPr>
          <w:t>38</w:t>
        </w:r>
      </w:hyperlink>
      <w:r w:rsidR="00B33B12">
        <w:rPr>
          <w:rFonts w:cstheme="majorBidi"/>
          <w:noProof/>
          <w:szCs w:val="24"/>
        </w:rPr>
        <w:t>]</w:t>
      </w:r>
      <w:r w:rsidRPr="009B6652">
        <w:rPr>
          <w:rFonts w:cstheme="majorBidi"/>
          <w:szCs w:val="24"/>
        </w:rPr>
        <w:fldChar w:fldCharType="end"/>
      </w:r>
      <w:r w:rsidRPr="009B6652">
        <w:rPr>
          <w:rFonts w:cstheme="majorBidi"/>
          <w:szCs w:val="24"/>
        </w:rPr>
        <w:t>, fractional lead-lag control</w:t>
      </w:r>
      <w:r w:rsidR="00F032DC" w:rsidRPr="009B6652">
        <w:rPr>
          <w:rFonts w:cstheme="majorBidi"/>
          <w:szCs w:val="24"/>
        </w:rPr>
        <w:t>ler</w:t>
      </w:r>
      <w:r w:rsidRPr="009B6652">
        <w:rPr>
          <w:rFonts w:cstheme="majorBidi"/>
          <w:szCs w:val="24"/>
        </w:rPr>
        <w:t xml:space="preserve"> </w:t>
      </w:r>
      <w:r w:rsidRPr="009B6652">
        <w:rPr>
          <w:rFonts w:cstheme="majorBidi"/>
          <w:szCs w:val="24"/>
        </w:rPr>
        <w:fldChar w:fldCharType="begin"/>
      </w:r>
      <w:r w:rsidR="00B33B12">
        <w:rPr>
          <w:rFonts w:cstheme="majorBidi"/>
          <w:szCs w:val="24"/>
        </w:rPr>
        <w:instrText xml:space="preserve"> ADDIN EN.CITE &lt;EndNote&gt;&lt;Cite&gt;&lt;Author&gt;Monje&lt;/Author&gt;&lt;Year&gt;2004&lt;/Year&gt;&lt;RecNum&gt;230&lt;/RecNum&gt;&lt;DisplayText&gt;[39, 40]&lt;/DisplayText&gt;&lt;record&gt;&lt;rec-number&gt;230&lt;/rec-number&gt;&lt;foreign-keys&gt;&lt;key app="EN" db-id="2pxf09vxirxwf3ez9rnp5ra29sas9rz5s2f2" timestamp="1460312771"&gt;230&lt;/key&gt;&lt;/foreign-keys&gt;&lt;ref-type name="Conference Proceedings"&gt;10&lt;/ref-type&gt;&lt;contributors&gt;&lt;authors&gt;&lt;author&gt;Monje, Concepcion A&lt;/author&gt;&lt;author&gt;Calderón, Antonio J&lt;/author&gt;&lt;author&gt;Vinagre, Blas M&lt;/author&gt;&lt;author&gt;Feliu, Vicente&lt;/author&gt;&lt;/authors&gt;&lt;/contributors&gt;&lt;titles&gt;&lt;title&gt;The fractional order lead compensator&lt;/title&gt;&lt;secondary-title&gt;Computational Cybernetics, 2004. ICCC 2004. Second IEEE International Conference on&lt;/secondary-title&gt;&lt;/titles&gt;&lt;pages&gt;347-352&lt;/pages&gt;&lt;dates&gt;&lt;year&gt;2004&lt;/year&gt;&lt;/dates&gt;&lt;publisher&gt;IEEE&lt;/publisher&gt;&lt;isbn&gt;0780385888&lt;/isbn&gt;&lt;urls&gt;&lt;/urls&gt;&lt;/record&gt;&lt;/Cite&gt;&lt;Cite&gt;&lt;Author&gt;Monje&lt;/Author&gt;&lt;Year&gt;2005&lt;/Year&gt;&lt;RecNum&gt;9&lt;/RecNum&gt;&lt;record&gt;&lt;rec-number&gt;9&lt;/rec-number&gt;&lt;foreign-keys&gt;&lt;key app="EN" db-id="9e00fa2pce2evledppzvspvnf2f5eawfswx5" timestamp="1450192638"&gt;9&lt;/key&gt;&lt;/foreign-keys&gt;&lt;ref-type name="Conference Proceedings"&gt;10&lt;/ref-type&gt;&lt;contributors&gt;&lt;authors&gt;&lt;author&gt;Monje, Concepcion A&lt;/author&gt;&lt;author&gt;Vinagre, Blas M&lt;/author&gt;&lt;author&gt;Calderon, Antonio J&lt;/author&gt;&lt;author&gt;Feliu, Vicente&lt;/author&gt;&lt;author&gt;Chen, YangQuan&lt;/author&gt;&lt;/authors&gt;&lt;/contributors&gt;&lt;titles&gt;&lt;title&gt;Auto-tuning of fractional lead-lag compensators&lt;/title&gt;&lt;secondary-title&gt;World Congress&lt;/secondary-title&gt;&lt;/titles&gt;&lt;pages&gt;452-452&lt;/pages&gt;&lt;volume&gt;16&lt;/volume&gt;&lt;number&gt;1&lt;/number&gt;&lt;dates&gt;&lt;year&gt;2005&lt;/year&gt;&lt;/dates&gt;&lt;isbn&gt;3902661755&lt;/isbn&gt;&lt;urls&gt;&lt;/urls&gt;&lt;/record&gt;&lt;/Cite&gt;&lt;/EndNote&gt;</w:instrText>
      </w:r>
      <w:r w:rsidRPr="009B6652">
        <w:rPr>
          <w:rFonts w:cstheme="majorBidi"/>
          <w:szCs w:val="24"/>
        </w:rPr>
        <w:fldChar w:fldCharType="separate"/>
      </w:r>
      <w:r w:rsidR="00B33B12">
        <w:rPr>
          <w:rFonts w:cstheme="majorBidi"/>
          <w:noProof/>
          <w:szCs w:val="24"/>
        </w:rPr>
        <w:t>[</w:t>
      </w:r>
      <w:hyperlink w:anchor="_ENREF_39" w:tooltip="Monje, 2004 #230" w:history="1">
        <w:r w:rsidR="00B33B12">
          <w:rPr>
            <w:rFonts w:cstheme="majorBidi"/>
            <w:noProof/>
            <w:szCs w:val="24"/>
          </w:rPr>
          <w:t>39</w:t>
        </w:r>
      </w:hyperlink>
      <w:r w:rsidR="00B33B12">
        <w:rPr>
          <w:rFonts w:cstheme="majorBidi"/>
          <w:noProof/>
          <w:szCs w:val="24"/>
        </w:rPr>
        <w:t xml:space="preserve">, </w:t>
      </w:r>
      <w:hyperlink w:anchor="_ENREF_40" w:tooltip="Monje, 2005 #9" w:history="1">
        <w:r w:rsidR="00B33B12">
          <w:rPr>
            <w:rFonts w:cstheme="majorBidi"/>
            <w:noProof/>
            <w:szCs w:val="24"/>
          </w:rPr>
          <w:t>40</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fractional CRONE controller </w:t>
      </w:r>
      <w:r w:rsidRPr="009B6652">
        <w:rPr>
          <w:rFonts w:cstheme="majorBidi"/>
          <w:szCs w:val="24"/>
        </w:rPr>
        <w:fldChar w:fldCharType="begin"/>
      </w:r>
      <w:r w:rsidR="00B33B12">
        <w:rPr>
          <w:rFonts w:cstheme="majorBidi"/>
          <w:szCs w:val="24"/>
        </w:rPr>
        <w:instrText xml:space="preserve"> ADDIN EN.CITE &lt;EndNote&gt;&lt;Cite&gt;&lt;Author&gt;Oustaloup&lt;/Author&gt;&lt;Year&gt;1999&lt;/Year&gt;&lt;RecNum&gt;108&lt;/RecNum&gt;&lt;DisplayText&gt;[41]&lt;/DisplayText&gt;&lt;record&gt;&lt;rec-number&gt;108&lt;/rec-number&gt;&lt;foreign-keys&gt;&lt;key app="EN" db-id="2pxf09vxirxwf3ez9rnp5ra29sas9rz5s2f2" timestamp="1438672244"&gt;108&lt;/key&gt;&lt;/foreign-keys&gt;&lt;ref-type name="Journal Article"&gt;17&lt;/ref-type&gt;&lt;contributors&gt;&lt;authors&gt;&lt;author&gt;Oustaloup, Alain&lt;/author&gt;&lt;author&gt;Sabatier, Jocelyn&lt;/author&gt;&lt;author&gt;Lanusse, Patrick&lt;/author&gt;&lt;/authors&gt;&lt;/contributors&gt;&lt;titles&gt;&lt;title&gt;From fractal robustness to CRONE control&lt;/title&gt;&lt;secondary-title&gt;Fract. Calc. Appl. Anal&lt;/secondary-title&gt;&lt;/titles&gt;&lt;periodical&gt;&lt;full-title&gt;Fract. Calc. Appl. Anal&lt;/full-title&gt;&lt;/periodical&gt;&lt;pages&gt;1-30&lt;/pages&gt;&lt;volume&gt;2&lt;/volume&gt;&lt;number&gt;1&lt;/number&gt;&lt;dates&gt;&lt;year&gt;1999&lt;/year&gt;&lt;/dates&gt;&lt;urls&gt;&lt;/urls&gt;&lt;/record&gt;&lt;/Cite&gt;&lt;/EndNote&gt;</w:instrText>
      </w:r>
      <w:r w:rsidRPr="009B6652">
        <w:rPr>
          <w:rFonts w:cstheme="majorBidi"/>
          <w:szCs w:val="24"/>
        </w:rPr>
        <w:fldChar w:fldCharType="separate"/>
      </w:r>
      <w:r w:rsidR="00B33B12">
        <w:rPr>
          <w:rFonts w:cstheme="majorBidi"/>
          <w:noProof/>
          <w:szCs w:val="24"/>
        </w:rPr>
        <w:t>[</w:t>
      </w:r>
      <w:hyperlink w:anchor="_ENREF_41" w:tooltip="Oustaloup, 1999 #108" w:history="1">
        <w:r w:rsidR="00B33B12">
          <w:rPr>
            <w:rFonts w:cstheme="majorBidi"/>
            <w:noProof/>
            <w:szCs w:val="24"/>
          </w:rPr>
          <w:t>41</w:t>
        </w:r>
      </w:hyperlink>
      <w:r w:rsidR="00B33B12">
        <w:rPr>
          <w:rFonts w:cstheme="majorBidi"/>
          <w:noProof/>
          <w:szCs w:val="24"/>
        </w:rPr>
        <w:t>]</w:t>
      </w:r>
      <w:r w:rsidRPr="009B6652">
        <w:rPr>
          <w:rFonts w:cstheme="majorBidi"/>
          <w:szCs w:val="24"/>
        </w:rPr>
        <w:fldChar w:fldCharType="end"/>
      </w:r>
      <w:r w:rsidRPr="009B6652">
        <w:rPr>
          <w:rFonts w:cstheme="majorBidi"/>
          <w:szCs w:val="24"/>
        </w:rPr>
        <w:t xml:space="preserve"> and so on. </w:t>
      </w:r>
    </w:p>
    <w:p w14:paraId="36E4FA2B" w14:textId="46E80E6C" w:rsidR="0082479E" w:rsidRPr="009B6652" w:rsidRDefault="007064CD" w:rsidP="00B33B12">
      <w:pPr>
        <w:bidi w:val="0"/>
        <w:spacing w:after="0"/>
        <w:ind w:firstLine="360"/>
        <w:jc w:val="both"/>
        <w:rPr>
          <w:rFonts w:cstheme="majorBidi"/>
          <w:szCs w:val="24"/>
        </w:rPr>
      </w:pPr>
      <w:r w:rsidRPr="009B6652">
        <w:rPr>
          <w:rFonts w:cstheme="majorBidi"/>
          <w:szCs w:val="24"/>
        </w:rPr>
        <w:t xml:space="preserve">In recent years, different techniques have been developed to achieve the </w:t>
      </w:r>
      <w:r w:rsidR="00E76E1D" w:rsidRPr="009B6652">
        <w:rPr>
          <w:rFonts w:cstheme="majorBidi"/>
          <w:szCs w:val="24"/>
        </w:rPr>
        <w:t xml:space="preserve">fractional order </w:t>
      </w:r>
      <w:r w:rsidRPr="009B6652">
        <w:rPr>
          <w:rFonts w:cstheme="majorBidi"/>
          <w:szCs w:val="24"/>
        </w:rPr>
        <w:t xml:space="preserve">chaotic systems control. For example, </w:t>
      </w:r>
      <w:r w:rsidR="00A60D67" w:rsidRPr="009B6652">
        <w:rPr>
          <w:rFonts w:cstheme="majorBidi"/>
          <w:szCs w:val="24"/>
        </w:rPr>
        <w:t>Lyapunov-based control</w:t>
      </w:r>
      <w:r w:rsidR="0023210C">
        <w:rPr>
          <w:rFonts w:cstheme="majorBidi"/>
          <w:szCs w:val="24"/>
        </w:rPr>
        <w:t xml:space="preserve"> </w:t>
      </w:r>
      <w:r w:rsidR="0023210C">
        <w:rPr>
          <w:rFonts w:cstheme="majorBidi"/>
          <w:szCs w:val="24"/>
        </w:rPr>
        <w:fldChar w:fldCharType="begin"/>
      </w:r>
      <w:r w:rsidR="00B33B12">
        <w:rPr>
          <w:rFonts w:cstheme="majorBidi"/>
          <w:szCs w:val="24"/>
        </w:rPr>
        <w:instrText xml:space="preserve"> ADDIN EN.CITE &lt;EndNote&gt;&lt;Cite&gt;&lt;Author&gt;Aghababa&lt;/Author&gt;&lt;Year&gt;2014&lt;/Year&gt;&lt;RecNum&gt;234&lt;/RecNum&gt;&lt;DisplayText&gt;[42]&lt;/DisplayText&gt;&lt;record&gt;&lt;rec-number&gt;234&lt;/rec-number&gt;&lt;foreign-keys&gt;&lt;key app="EN" db-id="2pxf09vxirxwf3ez9rnp5ra29sas9rz5s2f2" timestamp="1471125216"&gt;234&lt;/key&gt;&lt;/foreign-keys&gt;&lt;ref-type name="Journal Article"&gt;17&lt;/ref-type&gt;&lt;contributors&gt;&lt;authors&gt;&lt;author&gt;Aghababa, Mohammad Pourmahmood&lt;/author&gt;&lt;/authors&gt;&lt;/contributors&gt;&lt;titles&gt;&lt;title&gt;A Lyapunov-based control scheme for robust stabilization of fractional chaotic systems&lt;/title&gt;&lt;secondary-title&gt;Nonlinear Dynamics&lt;/secondary-title&gt;&lt;/titles&gt;&lt;periodical&gt;&lt;full-title&gt;Nonlinear Dynamics&lt;/full-title&gt;&lt;/periodical&gt;&lt;pages&gt;2129-2140&lt;/pages&gt;&lt;volume&gt;78&lt;/volume&gt;&lt;number&gt;3&lt;/number&gt;&lt;dates&gt;&lt;year&gt;2014&lt;/year&gt;&lt;/dates&gt;&lt;isbn&gt;0924-090X&lt;/isbn&gt;&lt;urls&gt;&lt;/urls&gt;&lt;/record&gt;&lt;/Cite&gt;&lt;/EndNote&gt;</w:instrText>
      </w:r>
      <w:r w:rsidR="0023210C">
        <w:rPr>
          <w:rFonts w:cstheme="majorBidi"/>
          <w:szCs w:val="24"/>
        </w:rPr>
        <w:fldChar w:fldCharType="separate"/>
      </w:r>
      <w:r w:rsidR="00B33B12">
        <w:rPr>
          <w:rFonts w:cstheme="majorBidi"/>
          <w:noProof/>
          <w:szCs w:val="24"/>
        </w:rPr>
        <w:t>[</w:t>
      </w:r>
      <w:hyperlink w:anchor="_ENREF_42" w:tooltip="Aghababa, 2014 #234" w:history="1">
        <w:r w:rsidR="00B33B12">
          <w:rPr>
            <w:rFonts w:cstheme="majorBidi"/>
            <w:noProof/>
            <w:szCs w:val="24"/>
          </w:rPr>
          <w:t>42</w:t>
        </w:r>
      </w:hyperlink>
      <w:r w:rsidR="00B33B12">
        <w:rPr>
          <w:rFonts w:cstheme="majorBidi"/>
          <w:noProof/>
          <w:szCs w:val="24"/>
        </w:rPr>
        <w:t>]</w:t>
      </w:r>
      <w:r w:rsidR="0023210C">
        <w:rPr>
          <w:rFonts w:cstheme="majorBidi"/>
          <w:szCs w:val="24"/>
        </w:rPr>
        <w:fldChar w:fldCharType="end"/>
      </w:r>
      <w:r w:rsidR="00A60D67" w:rsidRPr="009B6652">
        <w:rPr>
          <w:rFonts w:cstheme="majorBidi"/>
          <w:szCs w:val="24"/>
        </w:rPr>
        <w:t>,</w:t>
      </w:r>
      <w:r w:rsidR="00E76E1D" w:rsidRPr="009B6652">
        <w:rPr>
          <w:rFonts w:cstheme="majorBidi"/>
          <w:szCs w:val="24"/>
        </w:rPr>
        <w:t xml:space="preserve"> linear feedback control </w:t>
      </w:r>
      <w:r w:rsidR="00E76E1D" w:rsidRPr="009B6652">
        <w:rPr>
          <w:rFonts w:cstheme="majorBidi"/>
          <w:szCs w:val="24"/>
        </w:rPr>
        <w:fldChar w:fldCharType="begin"/>
      </w:r>
      <w:r w:rsidR="00B33B12">
        <w:rPr>
          <w:rFonts w:cstheme="majorBidi"/>
          <w:szCs w:val="24"/>
        </w:rPr>
        <w:instrText xml:space="preserve"> ADDIN EN.CITE &lt;EndNote&gt;&lt;Cite&gt;&lt;Author&gt;Hao&lt;/Author&gt;&lt;Year&gt;2015&lt;/Year&gt;&lt;RecNum&gt;235&lt;/RecNum&gt;&lt;DisplayText&gt;[43]&lt;/DisplayText&gt;&lt;record&gt;&lt;rec-number&gt;235&lt;/rec-number&gt;&lt;foreign-keys&gt;&lt;key app="EN" db-id="2pxf09vxirxwf3ez9rnp5ra29sas9rz5s2f2" timestamp="1471125428"&gt;235&lt;/key&gt;&lt;/foreign-keys&gt;&lt;ref-type name="Journal Article"&gt;17&lt;/ref-type&gt;&lt;contributors&gt;&lt;authors&gt;&lt;author&gt;Hao, Jianhong&lt;/author&gt;&lt;author&gt;Xiong, Xueyan&lt;/author&gt;&lt;author&gt;Bin, Hong&lt;/author&gt;&lt;author&gt;Sun, Nayan&lt;/author&gt;&lt;/authors&gt;&lt;/contributors&gt;&lt;titles&gt;&lt;title&gt;Controlling chaos for fractional order loss type of coupled dynamos systems via feedback&lt;/title&gt;&lt;secondary-title&gt;International Journal of Bifurcation and Chaos&lt;/secondary-title&gt;&lt;/titles&gt;&lt;periodical&gt;&lt;full-title&gt;International Journal of Bifurcation and Chaos&lt;/full-title&gt;&lt;/periodical&gt;&lt;pages&gt;1550111&lt;/pages&gt;&lt;volume&gt;25&lt;/volume&gt;&lt;number&gt;09&lt;/number&gt;&lt;dates&gt;&lt;year&gt;2015&lt;/year&gt;&lt;/dates&gt;&lt;isbn&gt;0218-1274&lt;/isbn&gt;&lt;urls&gt;&lt;/urls&gt;&lt;/record&gt;&lt;/Cite&gt;&lt;/EndNote&gt;</w:instrText>
      </w:r>
      <w:r w:rsidR="00E76E1D" w:rsidRPr="009B6652">
        <w:rPr>
          <w:rFonts w:cstheme="majorBidi"/>
          <w:szCs w:val="24"/>
        </w:rPr>
        <w:fldChar w:fldCharType="separate"/>
      </w:r>
      <w:r w:rsidR="00B33B12">
        <w:rPr>
          <w:rFonts w:cstheme="majorBidi"/>
          <w:noProof/>
          <w:szCs w:val="24"/>
        </w:rPr>
        <w:t>[</w:t>
      </w:r>
      <w:hyperlink w:anchor="_ENREF_43" w:tooltip="Hao, 2015 #235" w:history="1">
        <w:r w:rsidR="00B33B12">
          <w:rPr>
            <w:rFonts w:cstheme="majorBidi"/>
            <w:noProof/>
            <w:szCs w:val="24"/>
          </w:rPr>
          <w:t>43</w:t>
        </w:r>
      </w:hyperlink>
      <w:r w:rsidR="00B33B12">
        <w:rPr>
          <w:rFonts w:cstheme="majorBidi"/>
          <w:noProof/>
          <w:szCs w:val="24"/>
        </w:rPr>
        <w:t>]</w:t>
      </w:r>
      <w:r w:rsidR="00E76E1D" w:rsidRPr="009B6652">
        <w:rPr>
          <w:rFonts w:cstheme="majorBidi"/>
          <w:szCs w:val="24"/>
        </w:rPr>
        <w:fldChar w:fldCharType="end"/>
      </w:r>
      <w:r w:rsidR="00E76E1D" w:rsidRPr="009B6652">
        <w:rPr>
          <w:rFonts w:cstheme="majorBidi"/>
          <w:szCs w:val="24"/>
        </w:rPr>
        <w:t>,</w:t>
      </w:r>
      <w:r w:rsidR="00A60D67" w:rsidRPr="009B6652">
        <w:rPr>
          <w:rFonts w:cstheme="majorBidi"/>
          <w:szCs w:val="24"/>
        </w:rPr>
        <w:t xml:space="preserve"> </w:t>
      </w:r>
      <w:r w:rsidRPr="009B6652">
        <w:rPr>
          <w:rFonts w:cstheme="majorBidi"/>
          <w:szCs w:val="24"/>
        </w:rPr>
        <w:t>sliding mode control</w:t>
      </w:r>
      <w:r w:rsidR="00E76E1D" w:rsidRPr="009B6652">
        <w:rPr>
          <w:rFonts w:cstheme="majorBidi"/>
          <w:szCs w:val="24"/>
        </w:rPr>
        <w:t xml:space="preserve"> </w:t>
      </w:r>
      <w:r w:rsidR="00E76E1D" w:rsidRPr="009B6652">
        <w:rPr>
          <w:rFonts w:cstheme="majorBidi"/>
          <w:szCs w:val="24"/>
        </w:rPr>
        <w:fldChar w:fldCharType="begin"/>
      </w:r>
      <w:r w:rsidR="00B33B12">
        <w:rPr>
          <w:rFonts w:cstheme="majorBidi"/>
          <w:szCs w:val="24"/>
        </w:rPr>
        <w:instrText xml:space="preserve"> ADDIN EN.CITE &lt;EndNote&gt;&lt;Cite&gt;&lt;Author&gt;Yin&lt;/Author&gt;&lt;Year&gt;2013&lt;/Year&gt;&lt;RecNum&gt;237&lt;/RecNum&gt;&lt;DisplayText&gt;[17, 44]&lt;/DisplayText&gt;&lt;record&gt;&lt;rec-number&gt;237&lt;/rec-number&gt;&lt;foreign-keys&gt;&lt;key app="EN" db-id="2pxf09vxirxwf3ez9rnp5ra29sas9rz5s2f2" timestamp="1471125594"&gt;237&lt;/key&gt;&lt;/foreign-keys&gt;&lt;ref-type name="Journal Article"&gt;17&lt;/ref-type&gt;&lt;contributors&gt;&lt;authors&gt;&lt;author&gt;Yin, Chun&lt;/author&gt;&lt;author&gt;Dadras, Sara&lt;/author&gt;&lt;author&gt;Zhong, Shou-ming&lt;/author&gt;&lt;author&gt;Chen, YangQuan&lt;/author&gt;&lt;/authors&gt;&lt;/contributors&gt;&lt;titles&gt;&lt;title&gt;Control of a novel class of fractional-order chaotic systems via adaptive sliding mode control approach&lt;/title&gt;&lt;secondary-title&gt;Applied Mathematical Modelling&lt;/secondary-title&gt;&lt;/titles&gt;&lt;periodical&gt;&lt;full-title&gt;Applied Mathematical Modelling&lt;/full-title&gt;&lt;/periodical&gt;&lt;pages&gt;2469-2483&lt;/pages&gt;&lt;volume&gt;37&lt;/volume&gt;&lt;number&gt;4&lt;/number&gt;&lt;dates&gt;&lt;year&gt;2013&lt;/year&gt;&lt;/dates&gt;&lt;isbn&gt;0307-904X&lt;/isbn&gt;&lt;urls&gt;&lt;/urls&gt;&lt;/record&gt;&lt;/Cite&gt;&lt;Cite&gt;&lt;Author&gt;Chen&lt;/Author&gt;&lt;Year&gt;2012&lt;/Year&gt;&lt;RecNum&gt;238&lt;/RecNum&gt;&lt;record&gt;&lt;rec-number&gt;238&lt;/rec-number&gt;&lt;foreign-keys&gt;&lt;key app="EN" db-id="2pxf09vxirxwf3ez9rnp5ra29sas9rz5s2f2" timestamp="1471125639"&gt;238&lt;/key&gt;&lt;/foreign-keys&gt;&lt;ref-type name="Journal Article"&gt;17&lt;/ref-type&gt;&lt;contributors&gt;&lt;authors&gt;&lt;author&gt;Chen, Di-yi&lt;/author&gt;&lt;author&gt;Liu, Yu-xiao&lt;/author&gt;&lt;author&gt;Ma, Xiao-yi&lt;/author&gt;&lt;author&gt;Zhang, Run-fan&lt;/author&gt;&lt;/authors&gt;&lt;/contributors&gt;&lt;titles&gt;&lt;title&gt;Control of a class of fractional-order chaotic systems via sliding mode&lt;/title&gt;&lt;secondary-title&gt;Nonlinear Dynamics&lt;/secondary-title&gt;&lt;/titles&gt;&lt;periodical&gt;&lt;full-title&gt;Nonlinear Dynamics&lt;/full-title&gt;&lt;/periodical&gt;&lt;pages&gt;893-901&lt;/pages&gt;&lt;volume&gt;67&lt;/volume&gt;&lt;number&gt;1&lt;/number&gt;&lt;dates&gt;&lt;year&gt;2012&lt;/year&gt;&lt;/dates&gt;&lt;isbn&gt;0924-090X&lt;/isbn&gt;&lt;urls&gt;&lt;/urls&gt;&lt;/record&gt;&lt;/Cite&gt;&lt;/EndNote&gt;</w:instrText>
      </w:r>
      <w:r w:rsidR="00E76E1D" w:rsidRPr="009B6652">
        <w:rPr>
          <w:rFonts w:cstheme="majorBidi"/>
          <w:szCs w:val="24"/>
        </w:rPr>
        <w:fldChar w:fldCharType="separate"/>
      </w:r>
      <w:r w:rsidR="00B33B12">
        <w:rPr>
          <w:rFonts w:cstheme="majorBidi"/>
          <w:noProof/>
          <w:szCs w:val="24"/>
        </w:rPr>
        <w:t>[</w:t>
      </w:r>
      <w:hyperlink w:anchor="_ENREF_17" w:tooltip="Yin, 2013 #237" w:history="1">
        <w:r w:rsidR="00B33B12">
          <w:rPr>
            <w:rFonts w:cstheme="majorBidi"/>
            <w:noProof/>
            <w:szCs w:val="24"/>
          </w:rPr>
          <w:t>17</w:t>
        </w:r>
      </w:hyperlink>
      <w:r w:rsidR="00B33B12">
        <w:rPr>
          <w:rFonts w:cstheme="majorBidi"/>
          <w:noProof/>
          <w:szCs w:val="24"/>
        </w:rPr>
        <w:t xml:space="preserve">, </w:t>
      </w:r>
      <w:hyperlink w:anchor="_ENREF_44" w:tooltip="Chen, 2012 #238" w:history="1">
        <w:r w:rsidR="00B33B12">
          <w:rPr>
            <w:rFonts w:cstheme="majorBidi"/>
            <w:noProof/>
            <w:szCs w:val="24"/>
          </w:rPr>
          <w:t>44</w:t>
        </w:r>
      </w:hyperlink>
      <w:r w:rsidR="00B33B12">
        <w:rPr>
          <w:rFonts w:cstheme="majorBidi"/>
          <w:noProof/>
          <w:szCs w:val="24"/>
        </w:rPr>
        <w:t>]</w:t>
      </w:r>
      <w:r w:rsidR="00E76E1D" w:rsidRPr="009B6652">
        <w:rPr>
          <w:rFonts w:cstheme="majorBidi"/>
          <w:szCs w:val="24"/>
        </w:rPr>
        <w:fldChar w:fldCharType="end"/>
      </w:r>
      <w:r w:rsidR="0023210C">
        <w:rPr>
          <w:rFonts w:cstheme="majorBidi"/>
          <w:szCs w:val="24"/>
        </w:rPr>
        <w:t>,</w:t>
      </w:r>
      <w:r w:rsidR="00E76E1D" w:rsidRPr="009B6652">
        <w:rPr>
          <w:rFonts w:cstheme="majorBidi"/>
          <w:szCs w:val="24"/>
        </w:rPr>
        <w:t xml:space="preserve"> fuzzy control </w:t>
      </w:r>
      <w:r w:rsidR="00E76E1D" w:rsidRPr="009B6652">
        <w:rPr>
          <w:rFonts w:cstheme="majorBidi"/>
          <w:szCs w:val="24"/>
        </w:rPr>
        <w:fldChar w:fldCharType="begin"/>
      </w:r>
      <w:r w:rsidR="00B33B12">
        <w:rPr>
          <w:rFonts w:cstheme="majorBidi"/>
          <w:szCs w:val="24"/>
        </w:rPr>
        <w:instrText xml:space="preserve"> ADDIN EN.CITE &lt;EndNote&gt;&lt;Cite&gt;&lt;Author&gt;Wang&lt;/Author&gt;&lt;Year&gt;2016&lt;/Year&gt;&lt;RecNum&gt;239&lt;/RecNum&gt;&lt;DisplayText&gt;[45]&lt;/DisplayText&gt;&lt;record&gt;&lt;rec-number&gt;239&lt;/rec-number&gt;&lt;foreign-keys&gt;&lt;key app="EN" db-id="2pxf09vxirxwf3ez9rnp5ra29sas9rz5s2f2" timestamp="1471125752"&gt;239&lt;/key&gt;&lt;/foreign-keys&gt;&lt;ref-type name="Journal Article"&gt;17&lt;/ref-type&gt;&lt;contributors&gt;&lt;authors&gt;&lt;author&gt;Wang, Bin&lt;/author&gt;&lt;author&gt;Xue, Jianyi&lt;/author&gt;&lt;author&gt;Chen, Diyi&lt;/author&gt;&lt;/authors&gt;&lt;/contributors&gt;&lt;titles&gt;&lt;title&gt;Takagi-Sugeno fuzzy control for a wide class of fractional-order chaotic systems with uncertain parameters via linear matrix inequality&lt;/title&gt;&lt;secondary-title&gt;Journal of Vibration and Control&lt;/secondary-title&gt;&lt;/titles&gt;&lt;periodical&gt;&lt;full-title&gt;Journal of Vibration and Control&lt;/full-title&gt;&lt;/periodical&gt;&lt;pages&gt;2356-2369&lt;/pages&gt;&lt;volume&gt;22&lt;/volume&gt;&lt;number&gt;10&lt;/number&gt;&lt;dates&gt;&lt;year&gt;2016&lt;/year&gt;&lt;/dates&gt;&lt;isbn&gt;1077-5463&lt;/isbn&gt;&lt;urls&gt;&lt;/urls&gt;&lt;/record&gt;&lt;/Cite&gt;&lt;/EndNote&gt;</w:instrText>
      </w:r>
      <w:r w:rsidR="00E76E1D" w:rsidRPr="009B6652">
        <w:rPr>
          <w:rFonts w:cstheme="majorBidi"/>
          <w:szCs w:val="24"/>
        </w:rPr>
        <w:fldChar w:fldCharType="separate"/>
      </w:r>
      <w:r w:rsidR="00B33B12">
        <w:rPr>
          <w:rFonts w:cstheme="majorBidi"/>
          <w:noProof/>
          <w:szCs w:val="24"/>
        </w:rPr>
        <w:t>[</w:t>
      </w:r>
      <w:hyperlink w:anchor="_ENREF_45" w:tooltip="Wang, 2016 #239" w:history="1">
        <w:r w:rsidR="00B33B12">
          <w:rPr>
            <w:rFonts w:cstheme="majorBidi"/>
            <w:noProof/>
            <w:szCs w:val="24"/>
          </w:rPr>
          <w:t>45</w:t>
        </w:r>
      </w:hyperlink>
      <w:r w:rsidR="00B33B12">
        <w:rPr>
          <w:rFonts w:cstheme="majorBidi"/>
          <w:noProof/>
          <w:szCs w:val="24"/>
        </w:rPr>
        <w:t>]</w:t>
      </w:r>
      <w:r w:rsidR="00E76E1D" w:rsidRPr="009B6652">
        <w:rPr>
          <w:rFonts w:cstheme="majorBidi"/>
          <w:szCs w:val="24"/>
        </w:rPr>
        <w:fldChar w:fldCharType="end"/>
      </w:r>
      <w:r w:rsidR="00E76E1D" w:rsidRPr="009B6652">
        <w:rPr>
          <w:rFonts w:cstheme="majorBidi"/>
          <w:szCs w:val="24"/>
        </w:rPr>
        <w:t>,</w:t>
      </w:r>
      <w:r w:rsidR="006C5F71">
        <w:rPr>
          <w:rFonts w:cstheme="majorBidi"/>
          <w:szCs w:val="24"/>
        </w:rPr>
        <w:t xml:space="preserve"> and</w:t>
      </w:r>
      <w:r w:rsidR="00E76E1D" w:rsidRPr="009B6652">
        <w:rPr>
          <w:rFonts w:cstheme="majorBidi"/>
          <w:szCs w:val="24"/>
        </w:rPr>
        <w:t xml:space="preserve"> intelligent control </w:t>
      </w:r>
      <w:r w:rsidR="00EC1469" w:rsidRPr="009B6652">
        <w:rPr>
          <w:rFonts w:cstheme="majorBidi"/>
          <w:szCs w:val="24"/>
        </w:rPr>
        <w:fldChar w:fldCharType="begin"/>
      </w:r>
      <w:r w:rsidR="00B33B12">
        <w:rPr>
          <w:rFonts w:cstheme="majorBidi"/>
          <w:szCs w:val="24"/>
        </w:rPr>
        <w:instrText xml:space="preserve"> ADDIN EN.CITE &lt;EndNote&gt;&lt;Cite&gt;&lt;Author&gt;Lin&lt;/Author&gt;&lt;Year&gt;2011&lt;/Year&gt;&lt;RecNum&gt;240&lt;/RecNum&gt;&lt;DisplayText&gt;[46]&lt;/DisplayText&gt;&lt;record&gt;&lt;rec-number&gt;240&lt;/rec-number&gt;&lt;foreign-keys&gt;&lt;key app="EN" db-id="2pxf09vxirxwf3ez9rnp5ra29sas9rz5s2f2" timestamp="1471125919"&gt;240&lt;/key&gt;&lt;/foreign-keys&gt;&lt;ref-type name="Conference Proceedings"&gt;10&lt;/ref-type&gt;&lt;contributors&gt;&lt;authors&gt;&lt;author&gt;Lin, Tsung-Chih&lt;/author&gt;&lt;author&gt;Balas, Valentina Emilia&lt;/author&gt;&lt;author&gt;Kuo, Chia-Hao&lt;/author&gt;&lt;/authors&gt;&lt;/contributors&gt;&lt;titles&gt;&lt;title&gt;Fractional order chaotic system tracking design based on adaptive hybrid intelligent control&lt;/title&gt;&lt;secondary-title&gt;Fuzzy Systems (FUZZ), 2011 IEEE International Conference on&lt;/secondary-title&gt;&lt;/titles&gt;&lt;pages&gt;2890-2896&lt;/pages&gt;&lt;dates&gt;&lt;year&gt;2011&lt;/year&gt;&lt;/dates&gt;&lt;publisher&gt;IEEE&lt;/publisher&gt;&lt;isbn&gt;1424473152&lt;/isbn&gt;&lt;urls&gt;&lt;/urls&gt;&lt;/record&gt;&lt;/Cite&gt;&lt;/EndNote&gt;</w:instrText>
      </w:r>
      <w:r w:rsidR="00EC1469" w:rsidRPr="009B6652">
        <w:rPr>
          <w:rFonts w:cstheme="majorBidi"/>
          <w:szCs w:val="24"/>
        </w:rPr>
        <w:fldChar w:fldCharType="separate"/>
      </w:r>
      <w:r w:rsidR="00B33B12">
        <w:rPr>
          <w:rFonts w:cstheme="majorBidi"/>
          <w:noProof/>
          <w:szCs w:val="24"/>
        </w:rPr>
        <w:t>[</w:t>
      </w:r>
      <w:hyperlink w:anchor="_ENREF_46" w:tooltip="Lin, 2011 #240" w:history="1">
        <w:r w:rsidR="00B33B12">
          <w:rPr>
            <w:rFonts w:cstheme="majorBidi"/>
            <w:noProof/>
            <w:szCs w:val="24"/>
          </w:rPr>
          <w:t>46</w:t>
        </w:r>
      </w:hyperlink>
      <w:r w:rsidR="00B33B12">
        <w:rPr>
          <w:rFonts w:cstheme="majorBidi"/>
          <w:noProof/>
          <w:szCs w:val="24"/>
        </w:rPr>
        <w:t>]</w:t>
      </w:r>
      <w:r w:rsidR="00EC1469" w:rsidRPr="009B6652">
        <w:rPr>
          <w:rFonts w:cstheme="majorBidi"/>
          <w:szCs w:val="24"/>
        </w:rPr>
        <w:fldChar w:fldCharType="end"/>
      </w:r>
      <w:r w:rsidR="00EC1469" w:rsidRPr="009B6652">
        <w:rPr>
          <w:rFonts w:cstheme="majorBidi"/>
          <w:szCs w:val="24"/>
        </w:rPr>
        <w:t>. In most of the mentioned methods, the exact model of the systems is needed to derive controllers, but in many applications, because of the system uncertainty and external disturbance</w:t>
      </w:r>
      <w:r w:rsidR="004F27C7" w:rsidRPr="009B6652">
        <w:rPr>
          <w:rFonts w:cstheme="majorBidi"/>
          <w:szCs w:val="24"/>
        </w:rPr>
        <w:t>s</w:t>
      </w:r>
      <w:r w:rsidR="00EC1469" w:rsidRPr="009B6652">
        <w:rPr>
          <w:rFonts w:cstheme="majorBidi"/>
          <w:szCs w:val="24"/>
        </w:rPr>
        <w:t xml:space="preserve">, mathematical model of the system is not known. </w:t>
      </w:r>
    </w:p>
    <w:p w14:paraId="1E4BCB3A" w14:textId="2C8E3F5D" w:rsidR="009E1FFF" w:rsidRPr="009B6652" w:rsidRDefault="00FB13B6" w:rsidP="00B33B12">
      <w:pPr>
        <w:bidi w:val="0"/>
        <w:spacing w:after="0"/>
        <w:ind w:firstLine="360"/>
        <w:jc w:val="both"/>
        <w:rPr>
          <w:rFonts w:cstheme="majorBidi"/>
          <w:color w:val="000000"/>
          <w:szCs w:val="24"/>
        </w:rPr>
      </w:pPr>
      <w:r w:rsidRPr="009B6652">
        <w:rPr>
          <w:rFonts w:cstheme="majorBidi"/>
          <w:szCs w:val="24"/>
        </w:rPr>
        <w:t xml:space="preserve">After development of fractional calculus in dynamical systems, it </w:t>
      </w:r>
      <w:r w:rsidR="003C3427" w:rsidRPr="009B6652">
        <w:rPr>
          <w:rFonts w:cstheme="majorBidi"/>
          <w:szCs w:val="24"/>
        </w:rPr>
        <w:t>has been</w:t>
      </w:r>
      <w:r w:rsidRPr="009B6652">
        <w:rPr>
          <w:rFonts w:cstheme="majorBidi"/>
          <w:szCs w:val="24"/>
        </w:rPr>
        <w:t xml:space="preserve"> shown that chaotic systems in fractional order form can behave like integer order ones. Afterwards, it is demonstrated that UPO can be found in these systems as it can be shown in integer order ones </w:t>
      </w:r>
      <w:r w:rsidR="00713064" w:rsidRPr="009B6652">
        <w:rPr>
          <w:rFonts w:cstheme="majorBidi"/>
          <w:szCs w:val="24"/>
        </w:rPr>
        <w:fldChar w:fldCharType="begin"/>
      </w:r>
      <w:r w:rsidR="00B33B12">
        <w:rPr>
          <w:rFonts w:cstheme="majorBidi"/>
          <w:szCs w:val="24"/>
        </w:rPr>
        <w:instrText xml:space="preserve"> ADDIN EN.CITE &lt;EndNote&gt;&lt;Cite&gt;&lt;Author&gt;Rahimi&lt;/Author&gt;&lt;Year&gt;2012&lt;/Year&gt;&lt;RecNum&gt;248&lt;/RecNum&gt;&lt;DisplayText&gt;[47, 48]&lt;/DisplayText&gt;&lt;record&gt;&lt;rec-number&gt;248&lt;/rec-number&gt;&lt;foreign-keys&gt;&lt;key app="EN" db-id="2pxf09vxirxwf3ez9rnp5ra29sas9rz5s2f2" timestamp="1501255142"&gt;248&lt;/key&gt;&lt;/foreign-keys&gt;&lt;ref-type name="Journal Article"&gt;17&lt;/ref-type&gt;&lt;contributors&gt;&lt;authors&gt;&lt;author&gt;Rahimi, Mohammad A&lt;/author&gt;&lt;author&gt;Salarieh, Hassan&lt;/author&gt;&lt;author&gt;Alasty, Aria&lt;/author&gt;&lt;/authors&gt;&lt;/contributors&gt;&lt;titles&gt;&lt;title&gt;Stabilizing periodic orbits of fractional order chaotic systems via linear feedback theory&lt;/title&gt;&lt;secondary-title&gt;Applied Mathematical Modelling&lt;/secondary-title&gt;&lt;/titles&gt;&lt;periodical&gt;&lt;full-title&gt;Applied Mathematical Modelling&lt;/full-title&gt;&lt;/periodical&gt;&lt;pages&gt;863-877&lt;/pages&gt;&lt;volume&gt;36&lt;/volume&gt;&lt;number&gt;3&lt;/number&gt;&lt;dates&gt;&lt;year&gt;2012&lt;/year&gt;&lt;/dates&gt;&lt;isbn&gt;0307-904X&lt;/isbn&gt;&lt;urls&gt;&lt;/urls&gt;&lt;/record&gt;&lt;/Cite&gt;&lt;Cite&gt;&lt;Author&gt;Yazdani&lt;/Author&gt;&lt;Year&gt;2011&lt;/Year&gt;&lt;RecNum&gt;249&lt;/RecNum&gt;&lt;record&gt;&lt;rec-number&gt;249&lt;/rec-number&gt;&lt;foreign-keys&gt;&lt;key app="EN" db-id="2pxf09vxirxwf3ez9rnp5ra29sas9rz5s2f2" timestamp="1503661138"&gt;249&lt;/key&gt;&lt;/foreign-keys&gt;&lt;ref-type name="Journal Article"&gt;17&lt;/ref-type&gt;&lt;contributors&gt;&lt;authors&gt;&lt;author&gt;Yazdani, M&lt;/author&gt;&lt;author&gt;Salarieh, H&lt;/author&gt;&lt;/authors&gt;&lt;/contributors&gt;&lt;titles&gt;&lt;title&gt;On the existence of periodic solutions in time-invariant fractional order systems&lt;/title&gt;&lt;secondary-title&gt;Automatica&lt;/secondary-title&gt;&lt;/titles&gt;&lt;periodical&gt;&lt;full-title&gt;Automatica&lt;/full-title&gt;&lt;/periodical&gt;&lt;pages&gt;1834-1837&lt;/pages&gt;&lt;volume&gt;47&lt;/volume&gt;&lt;number&gt;8&lt;/number&gt;&lt;dates&gt;&lt;year&gt;2011&lt;/year&gt;&lt;/dates&gt;&lt;isbn&gt;0005-1098&lt;/isbn&gt;&lt;urls&gt;&lt;/urls&gt;&lt;/record&gt;&lt;/Cite&gt;&lt;/EndNote&gt;</w:instrText>
      </w:r>
      <w:r w:rsidR="00713064" w:rsidRPr="009B6652">
        <w:rPr>
          <w:rFonts w:cstheme="majorBidi"/>
          <w:szCs w:val="24"/>
        </w:rPr>
        <w:fldChar w:fldCharType="separate"/>
      </w:r>
      <w:r w:rsidR="00B33B12">
        <w:rPr>
          <w:rFonts w:cstheme="majorBidi"/>
          <w:noProof/>
          <w:szCs w:val="24"/>
        </w:rPr>
        <w:t>[</w:t>
      </w:r>
      <w:hyperlink w:anchor="_ENREF_47" w:tooltip="Rahimi, 2012 #248" w:history="1">
        <w:r w:rsidR="00B33B12">
          <w:rPr>
            <w:rFonts w:cstheme="majorBidi"/>
            <w:noProof/>
            <w:szCs w:val="24"/>
          </w:rPr>
          <w:t>47</w:t>
        </w:r>
      </w:hyperlink>
      <w:r w:rsidR="00B33B12">
        <w:rPr>
          <w:rFonts w:cstheme="majorBidi"/>
          <w:noProof/>
          <w:szCs w:val="24"/>
        </w:rPr>
        <w:t xml:space="preserve">, </w:t>
      </w:r>
      <w:hyperlink w:anchor="_ENREF_48" w:tooltip="Yazdani, 2011 #249" w:history="1">
        <w:r w:rsidR="00B33B12">
          <w:rPr>
            <w:rFonts w:cstheme="majorBidi"/>
            <w:noProof/>
            <w:szCs w:val="24"/>
          </w:rPr>
          <w:t>48</w:t>
        </w:r>
      </w:hyperlink>
      <w:r w:rsidR="00B33B12">
        <w:rPr>
          <w:rFonts w:cstheme="majorBidi"/>
          <w:noProof/>
          <w:szCs w:val="24"/>
        </w:rPr>
        <w:t>]</w:t>
      </w:r>
      <w:r w:rsidR="00713064" w:rsidRPr="009B6652">
        <w:rPr>
          <w:rFonts w:cstheme="majorBidi"/>
          <w:szCs w:val="24"/>
        </w:rPr>
        <w:fldChar w:fldCharType="end"/>
      </w:r>
      <w:r w:rsidRPr="009B6652">
        <w:rPr>
          <w:rFonts w:cstheme="majorBidi"/>
          <w:szCs w:val="24"/>
        </w:rPr>
        <w:t>.</w:t>
      </w:r>
      <w:r w:rsidR="009D2746" w:rsidRPr="009B6652">
        <w:rPr>
          <w:rFonts w:cstheme="majorBidi"/>
          <w:szCs w:val="24"/>
        </w:rPr>
        <w:t xml:space="preserve"> </w:t>
      </w:r>
      <w:r w:rsidR="00576C3C" w:rsidRPr="009B6652">
        <w:rPr>
          <w:rFonts w:cstheme="majorBidi"/>
          <w:color w:val="000000"/>
          <w:szCs w:val="24"/>
        </w:rPr>
        <w:t>This paper presents</w:t>
      </w:r>
      <w:r w:rsidR="008D3048" w:rsidRPr="009B6652">
        <w:rPr>
          <w:rFonts w:cstheme="majorBidi"/>
          <w:color w:val="000000"/>
          <w:szCs w:val="24"/>
        </w:rPr>
        <w:t xml:space="preserve"> an adaptive nonlinear </w:t>
      </w:r>
      <w:r w:rsidR="00CA5203" w:rsidRPr="009B6652">
        <w:rPr>
          <w:rFonts w:cstheme="majorBidi"/>
          <w:color w:val="000000"/>
          <w:szCs w:val="24"/>
        </w:rPr>
        <w:t xml:space="preserve">delayed feedback </w:t>
      </w:r>
      <w:r w:rsidR="00D92489" w:rsidRPr="009B6652">
        <w:rPr>
          <w:rFonts w:cstheme="majorBidi"/>
          <w:color w:val="000000"/>
          <w:szCs w:val="24"/>
        </w:rPr>
        <w:t>control</w:t>
      </w:r>
      <w:r w:rsidR="00CA5203" w:rsidRPr="009B6652">
        <w:rPr>
          <w:rFonts w:cstheme="majorBidi"/>
          <w:color w:val="000000"/>
          <w:szCs w:val="24"/>
        </w:rPr>
        <w:t xml:space="preserve"> via sliding mode </w:t>
      </w:r>
      <w:r w:rsidR="00CA5203" w:rsidRPr="009B6652">
        <w:rPr>
          <w:rFonts w:cstheme="majorBidi"/>
          <w:color w:val="000000"/>
          <w:szCs w:val="24"/>
        </w:rPr>
        <w:lastRenderedPageBreak/>
        <w:t xml:space="preserve">control for stabilizing a periodic orbit with known period, which is near to the UPO of the </w:t>
      </w:r>
      <w:r w:rsidR="00D92489" w:rsidRPr="009B6652">
        <w:rPr>
          <w:rFonts w:cstheme="majorBidi"/>
          <w:color w:val="000000"/>
          <w:szCs w:val="24"/>
        </w:rPr>
        <w:t xml:space="preserve">fractional </w:t>
      </w:r>
      <w:r w:rsidR="00CA5203" w:rsidRPr="009B6652">
        <w:rPr>
          <w:rFonts w:cstheme="majorBidi"/>
          <w:color w:val="000000"/>
          <w:szCs w:val="24"/>
        </w:rPr>
        <w:t xml:space="preserve">chaotic system. </w:t>
      </w:r>
    </w:p>
    <w:p w14:paraId="110CB758" w14:textId="77777777" w:rsidR="009E1FFF" w:rsidRPr="009B6652" w:rsidRDefault="009E1FFF" w:rsidP="00CD2569">
      <w:pPr>
        <w:bidi w:val="0"/>
        <w:spacing w:line="360" w:lineRule="auto"/>
        <w:rPr>
          <w:rFonts w:cstheme="majorBidi"/>
          <w:szCs w:val="24"/>
        </w:rPr>
      </w:pPr>
      <w:r w:rsidRPr="009B6652">
        <w:rPr>
          <w:rFonts w:cstheme="majorBidi"/>
          <w:szCs w:val="24"/>
        </w:rPr>
        <w:t>The main contribution of the paper can be itemized as:</w:t>
      </w:r>
    </w:p>
    <w:p w14:paraId="2FE2548E" w14:textId="10B7A850" w:rsidR="009E1FFF" w:rsidRPr="009B6652" w:rsidRDefault="000378C1" w:rsidP="000378C1">
      <w:pPr>
        <w:numPr>
          <w:ilvl w:val="0"/>
          <w:numId w:val="34"/>
        </w:numPr>
        <w:bidi w:val="0"/>
        <w:spacing w:after="200" w:line="360" w:lineRule="auto"/>
        <w:jc w:val="both"/>
        <w:rPr>
          <w:rFonts w:cstheme="majorBidi"/>
          <w:szCs w:val="24"/>
        </w:rPr>
      </w:pPr>
      <w:r w:rsidRPr="009B6652">
        <w:rPr>
          <w:rFonts w:cstheme="majorBidi"/>
          <w:szCs w:val="24"/>
        </w:rPr>
        <w:t xml:space="preserve">The proposed method can stabilize the UPO of a fractional order chaotic system even when the trajectory of UPO is not known. In this case the period of the UPO should be known. </w:t>
      </w:r>
    </w:p>
    <w:p w14:paraId="18D29E29" w14:textId="3BD9092B" w:rsidR="009E1FFF" w:rsidRPr="009B6652" w:rsidRDefault="000378C1" w:rsidP="00290D40">
      <w:pPr>
        <w:numPr>
          <w:ilvl w:val="0"/>
          <w:numId w:val="34"/>
        </w:numPr>
        <w:bidi w:val="0"/>
        <w:spacing w:after="200" w:line="360" w:lineRule="auto"/>
        <w:jc w:val="both"/>
        <w:rPr>
          <w:rFonts w:cstheme="majorBidi"/>
          <w:szCs w:val="24"/>
        </w:rPr>
      </w:pPr>
      <w:r w:rsidRPr="009B6652">
        <w:rPr>
          <w:rFonts w:cstheme="majorBidi"/>
          <w:szCs w:val="24"/>
        </w:rPr>
        <w:t xml:space="preserve">The </w:t>
      </w:r>
      <w:proofErr w:type="spellStart"/>
      <w:r w:rsidRPr="009B6652">
        <w:rPr>
          <w:rFonts w:cstheme="majorBidi"/>
          <w:szCs w:val="24"/>
        </w:rPr>
        <w:t>Pyragas</w:t>
      </w:r>
      <w:proofErr w:type="spellEnd"/>
      <w:r w:rsidRPr="009B6652">
        <w:rPr>
          <w:rFonts w:cstheme="majorBidi"/>
          <w:szCs w:val="24"/>
        </w:rPr>
        <w:t xml:space="preserve"> method is one the most well-known approaches which can be applied to stabilize the UPO when only the period of UPO is known. This method is also called delayed feedback</w:t>
      </w:r>
      <w:r w:rsidR="009E1FFF" w:rsidRPr="009B6652">
        <w:rPr>
          <w:rFonts w:cstheme="majorBidi"/>
          <w:szCs w:val="24"/>
        </w:rPr>
        <w:t xml:space="preserve"> </w:t>
      </w:r>
      <w:r w:rsidRPr="009B6652">
        <w:rPr>
          <w:rFonts w:cstheme="majorBidi"/>
          <w:szCs w:val="24"/>
        </w:rPr>
        <w:t xml:space="preserve">control; however, </w:t>
      </w:r>
      <w:r w:rsidR="009E1FFF" w:rsidRPr="009B6652">
        <w:rPr>
          <w:rFonts w:cstheme="majorBidi"/>
          <w:szCs w:val="24"/>
        </w:rPr>
        <w:t>this method has not a systematic procedure especially when a continuous-time chaotic system is aimed to be controlled</w:t>
      </w:r>
      <w:r w:rsidRPr="009B6652">
        <w:rPr>
          <w:rFonts w:cstheme="majorBidi"/>
          <w:szCs w:val="24"/>
        </w:rPr>
        <w:t>, so</w:t>
      </w:r>
      <w:r w:rsidR="009E1FFF" w:rsidRPr="009B6652">
        <w:rPr>
          <w:rFonts w:cstheme="majorBidi"/>
          <w:szCs w:val="24"/>
        </w:rPr>
        <w:t xml:space="preserve"> </w:t>
      </w:r>
      <w:r w:rsidRPr="009B6652">
        <w:rPr>
          <w:rFonts w:cstheme="majorBidi"/>
          <w:szCs w:val="24"/>
        </w:rPr>
        <w:t>its</w:t>
      </w:r>
      <w:r w:rsidR="009E1FFF" w:rsidRPr="009B6652">
        <w:rPr>
          <w:rFonts w:cstheme="majorBidi"/>
          <w:szCs w:val="24"/>
        </w:rPr>
        <w:t xml:space="preserve"> feedback gain</w:t>
      </w:r>
      <w:r w:rsidRPr="009B6652">
        <w:rPr>
          <w:rFonts w:cstheme="majorBidi"/>
          <w:szCs w:val="24"/>
        </w:rPr>
        <w:t>s</w:t>
      </w:r>
      <w:r w:rsidR="009E1FFF" w:rsidRPr="009B6652">
        <w:rPr>
          <w:rFonts w:cstheme="majorBidi"/>
          <w:szCs w:val="24"/>
        </w:rPr>
        <w:t xml:space="preserve"> should be determined by trial and error. In this paper a systematic </w:t>
      </w:r>
      <w:r w:rsidRPr="009B6652">
        <w:rPr>
          <w:rFonts w:cstheme="majorBidi"/>
          <w:szCs w:val="24"/>
        </w:rPr>
        <w:t>algorithm</w:t>
      </w:r>
      <w:r w:rsidR="009E1FFF" w:rsidRPr="009B6652">
        <w:rPr>
          <w:rFonts w:cstheme="majorBidi"/>
          <w:szCs w:val="24"/>
        </w:rPr>
        <w:t xml:space="preserve"> for delayed feedback control of </w:t>
      </w:r>
      <w:r w:rsidRPr="009B6652">
        <w:rPr>
          <w:rFonts w:cstheme="majorBidi"/>
          <w:szCs w:val="24"/>
        </w:rPr>
        <w:t xml:space="preserve">fractional order continuous-time </w:t>
      </w:r>
      <w:r w:rsidR="009E1FFF" w:rsidRPr="009B6652">
        <w:rPr>
          <w:rFonts w:cstheme="majorBidi"/>
          <w:szCs w:val="24"/>
        </w:rPr>
        <w:t>cha</w:t>
      </w:r>
      <w:r w:rsidRPr="009B6652">
        <w:rPr>
          <w:rFonts w:cstheme="majorBidi"/>
          <w:szCs w:val="24"/>
        </w:rPr>
        <w:t xml:space="preserve">otic systems </w:t>
      </w:r>
      <w:r w:rsidR="009E1FFF" w:rsidRPr="009B6652">
        <w:rPr>
          <w:rFonts w:cstheme="majorBidi"/>
          <w:szCs w:val="24"/>
        </w:rPr>
        <w:t xml:space="preserve">is proposed. </w:t>
      </w:r>
      <w:r w:rsidRPr="009B6652">
        <w:rPr>
          <w:rFonts w:cstheme="majorBidi"/>
          <w:szCs w:val="24"/>
        </w:rPr>
        <w:t>T</w:t>
      </w:r>
      <w:r w:rsidR="009E1FFF" w:rsidRPr="009B6652">
        <w:rPr>
          <w:rFonts w:cstheme="majorBidi"/>
          <w:szCs w:val="24"/>
        </w:rPr>
        <w:t>he p</w:t>
      </w:r>
      <w:r w:rsidR="00290D40" w:rsidRPr="009B6652">
        <w:rPr>
          <w:rFonts w:cstheme="majorBidi"/>
          <w:szCs w:val="24"/>
        </w:rPr>
        <w:t xml:space="preserve">roposed method is nonlinear and, </w:t>
      </w:r>
      <w:r w:rsidRPr="009B6652">
        <w:rPr>
          <w:rFonts w:cstheme="majorBidi"/>
          <w:szCs w:val="24"/>
        </w:rPr>
        <w:t xml:space="preserve">it is </w:t>
      </w:r>
      <w:r w:rsidR="009E1FFF" w:rsidRPr="009B6652">
        <w:rPr>
          <w:rFonts w:cstheme="majorBidi"/>
          <w:szCs w:val="24"/>
        </w:rPr>
        <w:t xml:space="preserve">applicable to many nonlinear </w:t>
      </w:r>
      <w:r w:rsidR="00290D40" w:rsidRPr="009B6652">
        <w:rPr>
          <w:rFonts w:cstheme="majorBidi"/>
          <w:szCs w:val="24"/>
        </w:rPr>
        <w:t xml:space="preserve">fractional </w:t>
      </w:r>
      <w:r w:rsidR="009E1FFF" w:rsidRPr="009B6652">
        <w:rPr>
          <w:rFonts w:cstheme="majorBidi"/>
          <w:szCs w:val="24"/>
        </w:rPr>
        <w:t>chaotic systems.</w:t>
      </w:r>
    </w:p>
    <w:p w14:paraId="071EE7E5" w14:textId="3B0BD0AE" w:rsidR="007A2B71" w:rsidRPr="009B6652" w:rsidRDefault="009E1FFF" w:rsidP="00B33B12">
      <w:pPr>
        <w:numPr>
          <w:ilvl w:val="0"/>
          <w:numId w:val="34"/>
        </w:numPr>
        <w:bidi w:val="0"/>
        <w:spacing w:after="200" w:line="360" w:lineRule="auto"/>
        <w:jc w:val="both"/>
        <w:rPr>
          <w:rFonts w:cstheme="majorBidi"/>
          <w:szCs w:val="24"/>
        </w:rPr>
      </w:pPr>
      <w:r w:rsidRPr="009B6652">
        <w:rPr>
          <w:rFonts w:cstheme="majorBidi"/>
          <w:szCs w:val="24"/>
        </w:rPr>
        <w:t xml:space="preserve">The proposed method is </w:t>
      </w:r>
      <w:r w:rsidR="00290D40" w:rsidRPr="009B6652">
        <w:rPr>
          <w:rFonts w:cstheme="majorBidi"/>
          <w:szCs w:val="24"/>
        </w:rPr>
        <w:t>a fractional order version</w:t>
      </w:r>
      <w:r w:rsidRPr="009B6652">
        <w:rPr>
          <w:rFonts w:cstheme="majorBidi"/>
          <w:szCs w:val="24"/>
        </w:rPr>
        <w:t xml:space="preserve"> </w:t>
      </w:r>
      <w:r w:rsidR="00290D40" w:rsidRPr="009B6652">
        <w:rPr>
          <w:rFonts w:cstheme="majorBidi"/>
          <w:szCs w:val="24"/>
        </w:rPr>
        <w:t>of</w:t>
      </w:r>
      <w:r w:rsidRPr="009B6652">
        <w:rPr>
          <w:rFonts w:cstheme="majorBidi"/>
          <w:szCs w:val="24"/>
        </w:rPr>
        <w:t xml:space="preserve"> </w:t>
      </w:r>
      <w:r w:rsidR="00493747" w:rsidRPr="009B6652">
        <w:rPr>
          <w:rFonts w:cstheme="majorBidi"/>
          <w:szCs w:val="24"/>
        </w:rPr>
        <w:fldChar w:fldCharType="begin"/>
      </w:r>
      <w:r w:rsidR="00B33B12">
        <w:rPr>
          <w:rFonts w:cstheme="majorBidi"/>
          <w:szCs w:val="24"/>
        </w:rPr>
        <w:instrText xml:space="preserve"> ADDIN EN.CITE &lt;EndNote&gt;&lt;Cite&gt;&lt;Author&gt;Salarieh&lt;/Author&gt;&lt;Year&gt;2009&lt;/Year&gt;&lt;RecNum&gt;257&lt;/RecNum&gt;&lt;DisplayText&gt;[49]&lt;/DisplayText&gt;&lt;record&gt;&lt;rec-number&gt;257&lt;/rec-number&gt;&lt;foreign-keys&gt;&lt;key app="EN" db-id="2pxf09vxirxwf3ez9rnp5ra29sas9rz5s2f2" timestamp="1509216563"&gt;257&lt;/key&gt;&lt;/foreign-keys&gt;&lt;ref-type name="Journal Article"&gt;17&lt;/ref-type&gt;&lt;contributors&gt;&lt;authors&gt;&lt;author&gt;Salarieh, Hassan&lt;/author&gt;&lt;author&gt;Alasty, Aria&lt;/author&gt;&lt;/authors&gt;&lt;/contributors&gt;&lt;titles&gt;&lt;title&gt;Chaos control in uncertain dynamical systems using nonlinear delayed feedback&lt;/title&gt;&lt;secondary-title&gt;Chaos, Solitons &amp;amp; Fractals&lt;/secondary-title&gt;&lt;/titles&gt;&lt;periodical&gt;&lt;full-title&gt;Chaos, Solitons &amp;amp; Fractals&lt;/full-title&gt;&lt;/periodical&gt;&lt;pages&gt;67-71&lt;/pages&gt;&lt;volume&gt;41&lt;/volume&gt;&lt;number&gt;1&lt;/number&gt;&lt;dates&gt;&lt;year&gt;2009&lt;/year&gt;&lt;/dates&gt;&lt;isbn&gt;0960-0779&lt;/isbn&gt;&lt;urls&gt;&lt;/urls&gt;&lt;/record&gt;&lt;/Cite&gt;&lt;/EndNote&gt;</w:instrText>
      </w:r>
      <w:r w:rsidR="00493747" w:rsidRPr="009B6652">
        <w:rPr>
          <w:rFonts w:cstheme="majorBidi"/>
          <w:szCs w:val="24"/>
        </w:rPr>
        <w:fldChar w:fldCharType="separate"/>
      </w:r>
      <w:r w:rsidR="00B33B12">
        <w:rPr>
          <w:rFonts w:cstheme="majorBidi"/>
          <w:noProof/>
          <w:szCs w:val="24"/>
        </w:rPr>
        <w:t>[</w:t>
      </w:r>
      <w:hyperlink w:anchor="_ENREF_49" w:tooltip="Salarieh, 2009 #257" w:history="1">
        <w:r w:rsidR="00B33B12">
          <w:rPr>
            <w:rFonts w:cstheme="majorBidi"/>
            <w:noProof/>
            <w:szCs w:val="24"/>
          </w:rPr>
          <w:t>49</w:t>
        </w:r>
      </w:hyperlink>
      <w:r w:rsidR="00B33B12">
        <w:rPr>
          <w:rFonts w:cstheme="majorBidi"/>
          <w:noProof/>
          <w:szCs w:val="24"/>
        </w:rPr>
        <w:t>]</w:t>
      </w:r>
      <w:r w:rsidR="00493747" w:rsidRPr="009B6652">
        <w:rPr>
          <w:rFonts w:cstheme="majorBidi"/>
          <w:szCs w:val="24"/>
        </w:rPr>
        <w:fldChar w:fldCharType="end"/>
      </w:r>
      <w:r w:rsidR="00DA5C52" w:rsidRPr="009B6652">
        <w:rPr>
          <w:rFonts w:cstheme="majorBidi"/>
          <w:szCs w:val="24"/>
        </w:rPr>
        <w:t xml:space="preserve">. </w:t>
      </w:r>
      <w:r w:rsidR="00290D40" w:rsidRPr="009B6652">
        <w:rPr>
          <w:rFonts w:cstheme="majorBidi"/>
          <w:szCs w:val="24"/>
        </w:rPr>
        <w:t xml:space="preserve">In this work </w:t>
      </w:r>
      <w:r w:rsidRPr="009B6652">
        <w:rPr>
          <w:rFonts w:cstheme="majorBidi"/>
          <w:szCs w:val="24"/>
        </w:rPr>
        <w:t xml:space="preserve">the uncertainties and disturbances are assumed to </w:t>
      </w:r>
      <w:r w:rsidR="00290D40" w:rsidRPr="009B6652">
        <w:rPr>
          <w:rFonts w:cstheme="majorBidi"/>
          <w:szCs w:val="24"/>
        </w:rPr>
        <w:t>have</w:t>
      </w:r>
      <w:r w:rsidRPr="009B6652">
        <w:rPr>
          <w:rFonts w:cstheme="majorBidi"/>
          <w:szCs w:val="24"/>
        </w:rPr>
        <w:t xml:space="preserve"> unknown bounds, and </w:t>
      </w:r>
      <w:r w:rsidR="00290D40" w:rsidRPr="009B6652">
        <w:rPr>
          <w:rFonts w:cstheme="majorBidi"/>
          <w:szCs w:val="24"/>
        </w:rPr>
        <w:t>so</w:t>
      </w:r>
      <w:r w:rsidRPr="009B6652">
        <w:rPr>
          <w:rFonts w:cstheme="majorBidi"/>
          <w:szCs w:val="24"/>
        </w:rPr>
        <w:t xml:space="preserve"> an </w:t>
      </w:r>
      <w:r w:rsidR="00CD2569" w:rsidRPr="009B6652">
        <w:rPr>
          <w:rFonts w:cstheme="majorBidi"/>
          <w:szCs w:val="24"/>
        </w:rPr>
        <w:t xml:space="preserve">adaptive </w:t>
      </w:r>
      <w:r w:rsidRPr="009B6652">
        <w:rPr>
          <w:rFonts w:cstheme="majorBidi"/>
          <w:szCs w:val="24"/>
        </w:rPr>
        <w:t>method is suggested.</w:t>
      </w:r>
    </w:p>
    <w:p w14:paraId="37EEB5CB" w14:textId="62E29F62" w:rsidR="007A2B71" w:rsidRPr="009B6652" w:rsidRDefault="007A2B71" w:rsidP="0082479E">
      <w:pPr>
        <w:bidi w:val="0"/>
        <w:spacing w:after="0"/>
        <w:ind w:firstLine="357"/>
        <w:jc w:val="both"/>
        <w:rPr>
          <w:rFonts w:ascii="Times New Roman" w:eastAsia="Times New Roman" w:hAnsi="Times New Roman" w:cs="Times New Roman"/>
          <w:szCs w:val="24"/>
          <w:lang w:eastAsia="ru-RU" w:bidi="ar-SA"/>
        </w:rPr>
      </w:pPr>
      <w:r w:rsidRPr="009B6652">
        <w:rPr>
          <w:rFonts w:cstheme="majorBidi"/>
          <w:szCs w:val="24"/>
        </w:rPr>
        <w:t xml:space="preserve">This paper is organized as follows: Section 2 is a review of the preliminary concepts of fractional calculus. In Section 3 the problem statement is presented. In Section 4, </w:t>
      </w:r>
      <w:r w:rsidRPr="009B6652">
        <w:rPr>
          <w:rFonts w:cstheme="majorBidi"/>
          <w:color w:val="000000"/>
          <w:szCs w:val="24"/>
        </w:rPr>
        <w:t xml:space="preserve">an adaptive sliding mode control method is introduced. The parameters are updated using an adaptation </w:t>
      </w:r>
      <w:r w:rsidR="0082479E" w:rsidRPr="009B6652">
        <w:rPr>
          <w:rFonts w:cstheme="majorBidi"/>
          <w:color w:val="000000"/>
          <w:szCs w:val="24"/>
        </w:rPr>
        <w:t>mechanism</w:t>
      </w:r>
      <w:r w:rsidRPr="009B6652">
        <w:rPr>
          <w:rFonts w:cstheme="majorBidi"/>
          <w:color w:val="000000"/>
          <w:szCs w:val="24"/>
        </w:rPr>
        <w:t xml:space="preserve">. </w:t>
      </w:r>
      <w:r w:rsidRPr="009B6652">
        <w:rPr>
          <w:rFonts w:cstheme="majorBidi"/>
          <w:szCs w:val="24"/>
        </w:rPr>
        <w:t xml:space="preserve">In Section 5, </w:t>
      </w:r>
      <w:r w:rsidR="00B00293" w:rsidRPr="009B6652">
        <w:rPr>
          <w:rFonts w:cstheme="majorBidi"/>
          <w:color w:val="000000"/>
          <w:szCs w:val="24"/>
        </w:rPr>
        <w:t>the</w:t>
      </w:r>
      <w:r w:rsidRPr="009B6652">
        <w:rPr>
          <w:rFonts w:cstheme="majorBidi"/>
          <w:color w:val="000000"/>
          <w:szCs w:val="24"/>
        </w:rPr>
        <w:t xml:space="preserve"> proposed scheme is utilized for stabilizing chaotic Duffing system. Simulation results confirm the effectiveness of the presented method</w:t>
      </w:r>
      <w:r w:rsidRPr="009B6652">
        <w:rPr>
          <w:rFonts w:cstheme="majorBidi"/>
          <w:szCs w:val="24"/>
        </w:rPr>
        <w:t>. Finally, a brief conclusion is presented in the latest section</w:t>
      </w:r>
      <w:r w:rsidRPr="009B6652">
        <w:rPr>
          <w:rFonts w:ascii="Times New Roman" w:eastAsia="Times New Roman" w:hAnsi="Times New Roman" w:cs="Times New Roman"/>
          <w:szCs w:val="24"/>
          <w:lang w:eastAsia="ru-RU" w:bidi="ar-SA"/>
        </w:rPr>
        <w:t xml:space="preserve">. </w:t>
      </w:r>
    </w:p>
    <w:p w14:paraId="4642B374" w14:textId="77777777" w:rsidR="00A87682" w:rsidRPr="009B6652" w:rsidRDefault="00A87682" w:rsidP="00107C6E">
      <w:pPr>
        <w:bidi w:val="0"/>
        <w:spacing w:after="0" w:line="360" w:lineRule="auto"/>
        <w:ind w:firstLine="567"/>
        <w:jc w:val="both"/>
        <w:rPr>
          <w:rFonts w:ascii="Times New Roman" w:eastAsia="Times New Roman" w:hAnsi="Times New Roman" w:cs="Times New Roman"/>
          <w:szCs w:val="24"/>
          <w:lang w:eastAsia="ru-RU" w:bidi="ar-SA"/>
        </w:rPr>
      </w:pPr>
    </w:p>
    <w:p w14:paraId="07EB51E5" w14:textId="7E97B8A3" w:rsidR="004C1D1C" w:rsidRPr="009B6652" w:rsidRDefault="00C06F99" w:rsidP="00D65735">
      <w:pPr>
        <w:numPr>
          <w:ilvl w:val="0"/>
          <w:numId w:val="1"/>
        </w:numPr>
        <w:bidi w:val="0"/>
        <w:spacing w:after="0"/>
        <w:ind w:left="714" w:hanging="357"/>
        <w:contextualSpacing/>
        <w:jc w:val="center"/>
        <w:rPr>
          <w:rFonts w:ascii="Times New Roman" w:eastAsia="Times New Roman" w:hAnsi="Times New Roman" w:cs="Times New Roman"/>
          <w:b/>
          <w:bCs/>
          <w:sz w:val="26"/>
          <w:szCs w:val="26"/>
          <w:lang w:eastAsia="ru-RU" w:bidi="ar-SA"/>
        </w:rPr>
      </w:pPr>
      <w:r w:rsidRPr="009B6652">
        <w:rPr>
          <w:rFonts w:cstheme="majorBidi"/>
          <w:b/>
          <w:bCs/>
          <w:sz w:val="26"/>
          <w:szCs w:val="26"/>
        </w:rPr>
        <w:t>Preliminar</w:t>
      </w:r>
      <w:r w:rsidR="00D65735" w:rsidRPr="009B6652">
        <w:rPr>
          <w:rFonts w:cstheme="majorBidi"/>
          <w:b/>
          <w:bCs/>
          <w:sz w:val="26"/>
          <w:szCs w:val="26"/>
        </w:rPr>
        <w:t>y Concepts</w:t>
      </w:r>
    </w:p>
    <w:p w14:paraId="69B16F1E" w14:textId="5828C9C3" w:rsidR="000415B1" w:rsidRPr="009B6652" w:rsidRDefault="000415B1" w:rsidP="00E31A49">
      <w:pPr>
        <w:bidi w:val="0"/>
        <w:spacing w:after="0"/>
        <w:ind w:right="85" w:firstLine="357"/>
        <w:jc w:val="both"/>
        <w:rPr>
          <w:rStyle w:val="Abstract"/>
          <w:i w:val="0"/>
          <w:iCs/>
          <w:sz w:val="24"/>
          <w:szCs w:val="24"/>
        </w:rPr>
      </w:pPr>
      <w:r w:rsidRPr="009B6652">
        <w:rPr>
          <w:rStyle w:val="Abstract"/>
          <w:i w:val="0"/>
          <w:iCs/>
          <w:sz w:val="24"/>
          <w:szCs w:val="24"/>
        </w:rPr>
        <w:t xml:space="preserve">There are several definitions of fractional derivatives. The </w:t>
      </w:r>
      <w:r w:rsidR="006A17B4" w:rsidRPr="009B6652">
        <w:rPr>
          <w:rStyle w:val="Abstract"/>
          <w:i w:val="0"/>
          <w:iCs/>
          <w:sz w:val="24"/>
          <w:szCs w:val="24"/>
        </w:rPr>
        <w:t xml:space="preserve">best known definitions are </w:t>
      </w:r>
      <w:r w:rsidR="00E90F9D" w:rsidRPr="009B6652">
        <w:rPr>
          <w:rFonts w:cstheme="majorBidi"/>
          <w:szCs w:val="24"/>
        </w:rPr>
        <w:t>Riemann-Liouville</w:t>
      </w:r>
      <w:r w:rsidR="00E31A49" w:rsidRPr="009B6652">
        <w:rPr>
          <w:rFonts w:cstheme="majorBidi"/>
          <w:szCs w:val="24"/>
        </w:rPr>
        <w:t xml:space="preserve">, </w:t>
      </w:r>
      <w:proofErr w:type="spellStart"/>
      <w:r w:rsidR="00E31A49" w:rsidRPr="009B6652">
        <w:rPr>
          <w:rStyle w:val="Abstract"/>
          <w:rFonts w:cs="Times New Roman"/>
          <w:i w:val="0"/>
          <w:iCs/>
          <w:sz w:val="24"/>
          <w:szCs w:val="24"/>
        </w:rPr>
        <w:t>Gr</w:t>
      </w:r>
      <w:r w:rsidR="00E31A49" w:rsidRPr="009B6652">
        <w:rPr>
          <w:rFonts w:ascii="Times New Roman" w:hAnsi="Times New Roman" w:cs="Times New Roman"/>
          <w:color w:val="000000"/>
          <w:szCs w:val="24"/>
        </w:rPr>
        <w:t>ü</w:t>
      </w:r>
      <w:r w:rsidR="00E31A49" w:rsidRPr="009B6652">
        <w:rPr>
          <w:rStyle w:val="Abstract"/>
          <w:rFonts w:cs="Times New Roman"/>
          <w:i w:val="0"/>
          <w:iCs/>
          <w:sz w:val="24"/>
          <w:szCs w:val="24"/>
        </w:rPr>
        <w:t>nwald</w:t>
      </w:r>
      <w:r w:rsidR="00E31A49" w:rsidRPr="009B6652">
        <w:rPr>
          <w:rStyle w:val="Abstract"/>
          <w:i w:val="0"/>
          <w:iCs/>
          <w:sz w:val="24"/>
          <w:szCs w:val="24"/>
        </w:rPr>
        <w:t>-Letnikov</w:t>
      </w:r>
      <w:proofErr w:type="spellEnd"/>
      <w:r w:rsidR="00E90F9D" w:rsidRPr="009B6652">
        <w:rPr>
          <w:rStyle w:val="Abstract"/>
          <w:i w:val="0"/>
          <w:iCs/>
          <w:sz w:val="24"/>
          <w:szCs w:val="24"/>
        </w:rPr>
        <w:t xml:space="preserve"> and Caputo</w:t>
      </w:r>
      <w:r w:rsidRPr="009B6652">
        <w:rPr>
          <w:rStyle w:val="Abstract"/>
          <w:i w:val="0"/>
          <w:iCs/>
          <w:sz w:val="24"/>
          <w:szCs w:val="24"/>
        </w:rPr>
        <w:t xml:space="preserve">. </w:t>
      </w:r>
    </w:p>
    <w:p w14:paraId="4036C954" w14:textId="34903D04" w:rsidR="0061043B" w:rsidRPr="009B6652" w:rsidRDefault="0061043B" w:rsidP="00B33B12">
      <w:pPr>
        <w:bidi w:val="0"/>
        <w:spacing w:after="0"/>
        <w:ind w:right="85"/>
        <w:jc w:val="both"/>
        <w:rPr>
          <w:rStyle w:val="Abstract"/>
          <w:rFonts w:asciiTheme="majorBidi" w:hAnsiTheme="majorBidi" w:cstheme="majorBidi"/>
          <w:i w:val="0"/>
          <w:iCs/>
          <w:sz w:val="24"/>
          <w:szCs w:val="24"/>
        </w:rPr>
      </w:pPr>
      <w:r w:rsidRPr="009B6652">
        <w:rPr>
          <w:rStyle w:val="Abstract"/>
          <w:rFonts w:asciiTheme="majorBidi" w:hAnsiTheme="majorBidi" w:cstheme="majorBidi"/>
          <w:b/>
          <w:i w:val="0"/>
          <w:iCs/>
          <w:sz w:val="24"/>
          <w:szCs w:val="24"/>
        </w:rPr>
        <w:lastRenderedPageBreak/>
        <w:t>Definition 1</w:t>
      </w:r>
      <w:r w:rsidR="003E10D1" w:rsidRPr="009B6652">
        <w:rPr>
          <w:rStyle w:val="Abstract"/>
          <w:rFonts w:asciiTheme="majorBidi" w:hAnsiTheme="majorBidi" w:cstheme="majorBidi"/>
          <w:b/>
          <w:i w:val="0"/>
          <w:iCs/>
          <w:sz w:val="24"/>
          <w:szCs w:val="24"/>
        </w:rPr>
        <w:t>.</w:t>
      </w:r>
      <w:r w:rsidRPr="009B6652">
        <w:rPr>
          <w:rStyle w:val="Abstract"/>
          <w:rFonts w:asciiTheme="majorBidi" w:hAnsiTheme="majorBidi" w:cstheme="majorBidi"/>
          <w:i w:val="0"/>
          <w:iCs/>
          <w:sz w:val="24"/>
          <w:szCs w:val="24"/>
        </w:rPr>
        <w:t xml:space="preserve"> (Riemann-Liouville Fractional Integral </w:t>
      </w:r>
      <w:r w:rsidRPr="009B6652">
        <w:rPr>
          <w:rStyle w:val="Abstract"/>
          <w:rFonts w:asciiTheme="majorBidi" w:hAnsiTheme="majorBidi" w:cstheme="majorBidi"/>
          <w:i w:val="0"/>
          <w:iCs/>
          <w:sz w:val="24"/>
          <w:szCs w:val="24"/>
        </w:rPr>
        <w:fldChar w:fldCharType="begin"/>
      </w:r>
      <w:r w:rsidR="00B33B12">
        <w:rPr>
          <w:rStyle w:val="Abstract"/>
          <w:rFonts w:asciiTheme="majorBidi" w:hAnsiTheme="majorBidi" w:cstheme="majorBidi"/>
          <w:i w:val="0"/>
          <w:iCs/>
          <w:sz w:val="24"/>
          <w:szCs w:val="24"/>
        </w:rPr>
        <w:instrText xml:space="preserve"> ADDIN EN.CITE &lt;EndNote&gt;&lt;Cite&gt;&lt;Author&gt;Podlubny&lt;/Author&gt;&lt;Year&gt;1999&lt;/Year&gt;&lt;RecNum&gt;105&lt;/RecNum&gt;&lt;DisplayText&gt;[50]&lt;/DisplayText&gt;&lt;record&gt;&lt;rec-number&gt;105&lt;/rec-number&gt;&lt;foreign-keys&gt;&lt;key app="EN" db-id="2pxf09vxirxwf3ez9rnp5ra29sas9rz5s2f2" timestamp="1438671273"&gt;105&lt;/key&gt;&lt;/foreign-keys&gt;&lt;ref-type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London&lt;/publisher&gt;&lt;urls&gt;&lt;/urls&gt;&lt;/record&gt;&lt;/Cite&gt;&lt;/EndNote&gt;</w:instrText>
      </w:r>
      <w:r w:rsidRPr="009B6652">
        <w:rPr>
          <w:rStyle w:val="Abstract"/>
          <w:rFonts w:asciiTheme="majorBidi" w:hAnsiTheme="majorBidi" w:cstheme="majorBidi"/>
          <w:i w:val="0"/>
          <w:iCs/>
          <w:sz w:val="24"/>
          <w:szCs w:val="24"/>
        </w:rPr>
        <w:fldChar w:fldCharType="separate"/>
      </w:r>
      <w:r w:rsidR="00B33B12">
        <w:rPr>
          <w:rStyle w:val="Abstract"/>
          <w:rFonts w:asciiTheme="majorBidi" w:hAnsiTheme="majorBidi" w:cstheme="majorBidi"/>
          <w:i w:val="0"/>
          <w:iCs/>
          <w:noProof/>
          <w:sz w:val="24"/>
          <w:szCs w:val="24"/>
        </w:rPr>
        <w:t>[</w:t>
      </w:r>
      <w:hyperlink w:anchor="_ENREF_50" w:tooltip="Podlubny, 1999 #105" w:history="1">
        <w:r w:rsidR="00B33B12">
          <w:rPr>
            <w:rStyle w:val="Abstract"/>
            <w:rFonts w:asciiTheme="majorBidi" w:hAnsiTheme="majorBidi" w:cstheme="majorBidi"/>
            <w:i w:val="0"/>
            <w:iCs/>
            <w:noProof/>
            <w:sz w:val="24"/>
            <w:szCs w:val="24"/>
          </w:rPr>
          <w:t>50</w:t>
        </w:r>
      </w:hyperlink>
      <w:r w:rsidR="00B33B12">
        <w:rPr>
          <w:rStyle w:val="Abstract"/>
          <w:rFonts w:asciiTheme="majorBidi" w:hAnsiTheme="majorBidi" w:cstheme="majorBidi"/>
          <w:i w:val="0"/>
          <w:iCs/>
          <w:noProof/>
          <w:sz w:val="24"/>
          <w:szCs w:val="24"/>
        </w:rPr>
        <w:t>]</w:t>
      </w:r>
      <w:r w:rsidRPr="009B6652">
        <w:rPr>
          <w:rStyle w:val="Abstract"/>
          <w:rFonts w:asciiTheme="majorBidi" w:hAnsiTheme="majorBidi" w:cstheme="majorBidi"/>
          <w:i w:val="0"/>
          <w:iCs/>
          <w:sz w:val="24"/>
          <w:szCs w:val="24"/>
        </w:rPr>
        <w:fldChar w:fldCharType="end"/>
      </w:r>
      <w:r w:rsidRPr="009B6652">
        <w:rPr>
          <w:rStyle w:val="Abstract"/>
          <w:rFonts w:asciiTheme="majorBidi" w:hAnsiTheme="majorBidi" w:cstheme="majorBidi"/>
          <w:i w:val="0"/>
          <w:iCs/>
          <w:sz w:val="24"/>
          <w:szCs w:val="24"/>
        </w:rPr>
        <w:t>)</w:t>
      </w:r>
      <w:r w:rsidRPr="009B6652">
        <w:rPr>
          <w:rStyle w:val="Abstract"/>
          <w:rFonts w:asciiTheme="majorBidi" w:hAnsiTheme="majorBidi" w:cstheme="majorBidi"/>
          <w:b/>
          <w:bCs/>
          <w:i w:val="0"/>
          <w:iCs/>
          <w:sz w:val="24"/>
          <w:szCs w:val="24"/>
        </w:rPr>
        <w:t>.</w:t>
      </w:r>
      <w:r w:rsidRPr="009B6652">
        <w:rPr>
          <w:rStyle w:val="Abstract"/>
          <w:rFonts w:asciiTheme="majorBidi" w:hAnsiTheme="majorBidi" w:cstheme="majorBidi"/>
          <w:i w:val="0"/>
          <w:iCs/>
          <w:sz w:val="24"/>
          <w:szCs w:val="24"/>
        </w:rPr>
        <w:t xml:space="preserve"> </w:t>
      </w:r>
      <w:r w:rsidRPr="009B6652">
        <w:rPr>
          <w:rFonts w:cstheme="majorBidi"/>
          <w:szCs w:val="24"/>
        </w:rPr>
        <w:t xml:space="preserve">The </w:t>
      </w:r>
      <w:r w:rsidRPr="009B6652">
        <w:rPr>
          <w:rFonts w:cstheme="majorBidi"/>
          <w:position w:val="-10"/>
          <w:szCs w:val="24"/>
        </w:rPr>
        <w:object w:dxaOrig="420" w:dyaOrig="320" w14:anchorId="2BD83093">
          <v:shape id="_x0000_i1027" type="#_x0000_t75" style="width:21pt;height:15.75pt" o:ole="">
            <v:imagedata r:id="rId11" o:title=""/>
          </v:shape>
          <o:OLEObject Type="Embed" ProgID="Equation.DSMT4" ShapeID="_x0000_i1027" DrawAspect="Content" ObjectID="_1596321004" r:id="rId12"/>
        </w:object>
      </w:r>
      <w:r w:rsidRPr="009B6652">
        <w:rPr>
          <w:rFonts w:cstheme="majorBidi"/>
          <w:szCs w:val="24"/>
        </w:rPr>
        <w:t xml:space="preserve"> order fractional integral of function </w:t>
      </w:r>
      <w:r w:rsidRPr="009B6652">
        <w:rPr>
          <w:rFonts w:cstheme="majorBidi"/>
          <w:position w:val="-10"/>
          <w:szCs w:val="24"/>
        </w:rPr>
        <w:object w:dxaOrig="480" w:dyaOrig="320" w14:anchorId="1FCC3046">
          <v:shape id="_x0000_i1028" type="#_x0000_t75" style="width:23.25pt;height:16.5pt" o:ole="">
            <v:imagedata r:id="rId13" o:title=""/>
          </v:shape>
          <o:OLEObject Type="Embed" ProgID="Equation.DSMT4" ShapeID="_x0000_i1028" DrawAspect="Content" ObjectID="_1596321005" r:id="rId14"/>
        </w:object>
      </w:r>
      <w:r w:rsidRPr="009B6652">
        <w:rPr>
          <w:rFonts w:cstheme="majorBidi"/>
          <w:szCs w:val="24"/>
        </w:rPr>
        <w:t xml:space="preserve"> is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61043B" w:rsidRPr="009B6652" w14:paraId="54DD87BE" w14:textId="77777777" w:rsidTr="00DE7A62">
        <w:trPr>
          <w:trHeight w:val="315"/>
        </w:trPr>
        <w:tc>
          <w:tcPr>
            <w:tcW w:w="397" w:type="pct"/>
            <w:vAlign w:val="center"/>
          </w:tcPr>
          <w:p w14:paraId="10D684A5" w14:textId="77777777" w:rsidR="0061043B" w:rsidRPr="009B6652" w:rsidRDefault="0061043B" w:rsidP="00DE7A62">
            <w:pPr>
              <w:bidi w:val="0"/>
              <w:ind w:right="85"/>
              <w:rPr>
                <w:rStyle w:val="Abstract"/>
                <w:rFonts w:asciiTheme="majorBidi" w:hAnsiTheme="majorBidi" w:cstheme="majorBidi"/>
                <w:i w:val="0"/>
                <w:iCs/>
                <w:sz w:val="24"/>
                <w:szCs w:val="24"/>
              </w:rPr>
            </w:pPr>
          </w:p>
        </w:tc>
        <w:tc>
          <w:tcPr>
            <w:tcW w:w="4216" w:type="pct"/>
            <w:vAlign w:val="center"/>
          </w:tcPr>
          <w:p w14:paraId="10AB5B5A" w14:textId="77777777" w:rsidR="0061043B" w:rsidRPr="009B6652" w:rsidRDefault="0061043B" w:rsidP="00DE7A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3340" w:dyaOrig="660" w14:anchorId="6F771CA9">
                <v:shape id="_x0000_i1029" type="#_x0000_t75" style="width:166.5pt;height:33.75pt" o:ole="">
                  <v:imagedata r:id="rId15" o:title=""/>
                </v:shape>
                <o:OLEObject Type="Embed" ProgID="Equation.DSMT4" ShapeID="_x0000_i1029" DrawAspect="Content" ObjectID="_1596321006" r:id="rId16"/>
              </w:object>
            </w:r>
          </w:p>
        </w:tc>
        <w:tc>
          <w:tcPr>
            <w:tcW w:w="387" w:type="pct"/>
            <w:vAlign w:val="center"/>
          </w:tcPr>
          <w:p w14:paraId="18DC4205" w14:textId="77777777" w:rsidR="0061043B" w:rsidRPr="009B6652" w:rsidRDefault="0061043B" w:rsidP="0061043B">
            <w:pPr>
              <w:pStyle w:val="Formula"/>
              <w:numPr>
                <w:ilvl w:val="0"/>
                <w:numId w:val="7"/>
              </w:numPr>
              <w:rPr>
                <w:rStyle w:val="Abstract"/>
                <w:rFonts w:asciiTheme="majorBidi" w:hAnsiTheme="majorBidi"/>
                <w:i w:val="0"/>
                <w:iCs/>
                <w:sz w:val="24"/>
              </w:rPr>
            </w:pPr>
          </w:p>
        </w:tc>
      </w:tr>
    </w:tbl>
    <w:p w14:paraId="51AD5A44" w14:textId="4625782B" w:rsidR="0061043B" w:rsidRPr="009B6652" w:rsidRDefault="0061043B" w:rsidP="007E0768">
      <w:pPr>
        <w:bidi w:val="0"/>
        <w:spacing w:after="0"/>
        <w:ind w:right="85"/>
        <w:jc w:val="both"/>
        <w:rPr>
          <w:rStyle w:val="Abstract"/>
          <w:rFonts w:asciiTheme="majorBidi" w:hAnsiTheme="majorBidi" w:cstheme="majorBidi"/>
          <w:i w:val="0"/>
          <w:iCs/>
          <w:sz w:val="24"/>
          <w:szCs w:val="24"/>
        </w:rPr>
      </w:pPr>
      <w:proofErr w:type="gramStart"/>
      <w:r w:rsidRPr="009B6652">
        <w:rPr>
          <w:rFonts w:cstheme="majorBidi"/>
          <w:szCs w:val="24"/>
        </w:rPr>
        <w:t>where</w:t>
      </w:r>
      <w:proofErr w:type="gramEnd"/>
      <w:r w:rsidRPr="009B6652">
        <w:rPr>
          <w:rFonts w:cstheme="majorBidi"/>
          <w:szCs w:val="24"/>
        </w:rPr>
        <w:t xml:space="preserve"> </w:t>
      </w:r>
      <w:r w:rsidRPr="009B6652">
        <w:rPr>
          <w:position w:val="-10"/>
        </w:rPr>
        <w:object w:dxaOrig="440" w:dyaOrig="320" w14:anchorId="479368AB">
          <v:shape id="_x0000_i1030" type="#_x0000_t75" style="width:21.75pt;height:15.75pt" o:ole="">
            <v:imagedata r:id="rId17" o:title=""/>
          </v:shape>
          <o:OLEObject Type="Embed" ProgID="Equation.DSMT4" ShapeID="_x0000_i1030" DrawAspect="Content" ObjectID="_1596321007" r:id="rId18"/>
        </w:object>
      </w:r>
      <w:r w:rsidRPr="009B6652">
        <w:rPr>
          <w:rFonts w:cstheme="majorBidi"/>
          <w:szCs w:val="24"/>
        </w:rPr>
        <w:t xml:space="preserve"> is the Gamma function. </w:t>
      </w:r>
    </w:p>
    <w:p w14:paraId="026CBF2B" w14:textId="3F7B2020" w:rsidR="0061043B" w:rsidRPr="009B6652" w:rsidRDefault="0061043B" w:rsidP="00B33B12">
      <w:pPr>
        <w:bidi w:val="0"/>
        <w:spacing w:after="0"/>
        <w:ind w:right="85"/>
        <w:jc w:val="both"/>
        <w:rPr>
          <w:rStyle w:val="Abstract"/>
          <w:rFonts w:asciiTheme="majorBidi" w:hAnsiTheme="majorBidi" w:cstheme="majorBidi"/>
          <w:i w:val="0"/>
          <w:iCs/>
          <w:sz w:val="24"/>
          <w:szCs w:val="24"/>
        </w:rPr>
      </w:pPr>
      <w:r w:rsidRPr="009B6652">
        <w:rPr>
          <w:rStyle w:val="Abstract"/>
          <w:rFonts w:asciiTheme="majorBidi" w:hAnsiTheme="majorBidi" w:cstheme="majorBidi"/>
          <w:b/>
          <w:i w:val="0"/>
          <w:iCs/>
          <w:sz w:val="24"/>
          <w:szCs w:val="24"/>
        </w:rPr>
        <w:t>Definition 2</w:t>
      </w:r>
      <w:r w:rsidR="003E10D1" w:rsidRPr="009B6652">
        <w:rPr>
          <w:rStyle w:val="Abstract"/>
          <w:rFonts w:asciiTheme="majorBidi" w:hAnsiTheme="majorBidi" w:cstheme="majorBidi"/>
          <w:b/>
          <w:i w:val="0"/>
          <w:iCs/>
          <w:sz w:val="24"/>
          <w:szCs w:val="24"/>
        </w:rPr>
        <w:t>.</w:t>
      </w:r>
      <w:r w:rsidRPr="009B6652">
        <w:rPr>
          <w:rStyle w:val="Abstract"/>
          <w:rFonts w:asciiTheme="majorBidi" w:hAnsiTheme="majorBidi" w:cstheme="majorBidi"/>
          <w:b/>
          <w:i w:val="0"/>
          <w:iCs/>
          <w:sz w:val="24"/>
          <w:szCs w:val="24"/>
        </w:rPr>
        <w:t xml:space="preserve"> </w:t>
      </w:r>
      <w:r w:rsidRPr="009B6652">
        <w:rPr>
          <w:rStyle w:val="Abstract"/>
          <w:rFonts w:asciiTheme="majorBidi" w:hAnsiTheme="majorBidi" w:cstheme="majorBidi"/>
          <w:i w:val="0"/>
          <w:iCs/>
          <w:sz w:val="24"/>
          <w:szCs w:val="24"/>
        </w:rPr>
        <w:t xml:space="preserve">(Riemann-Liouville Fractional Derivative </w:t>
      </w:r>
      <w:r w:rsidRPr="009B6652">
        <w:rPr>
          <w:rStyle w:val="Abstract"/>
          <w:rFonts w:asciiTheme="majorBidi" w:hAnsiTheme="majorBidi" w:cstheme="majorBidi"/>
          <w:i w:val="0"/>
          <w:iCs/>
          <w:sz w:val="24"/>
          <w:szCs w:val="24"/>
        </w:rPr>
        <w:fldChar w:fldCharType="begin"/>
      </w:r>
      <w:r w:rsidR="00B33B12">
        <w:rPr>
          <w:rStyle w:val="Abstract"/>
          <w:rFonts w:asciiTheme="majorBidi" w:hAnsiTheme="majorBidi" w:cstheme="majorBidi"/>
          <w:i w:val="0"/>
          <w:iCs/>
          <w:sz w:val="24"/>
          <w:szCs w:val="24"/>
        </w:rPr>
        <w:instrText xml:space="preserve"> ADDIN EN.CITE &lt;EndNote&gt;&lt;Cite&gt;&lt;Author&gt;Podlubny&lt;/Author&gt;&lt;Year&gt;1999&lt;/Year&gt;&lt;RecNum&gt;105&lt;/RecNum&gt;&lt;DisplayText&gt;[50]&lt;/DisplayText&gt;&lt;record&gt;&lt;rec-number&gt;105&lt;/rec-number&gt;&lt;foreign-keys&gt;&lt;key app="EN" db-id="2pxf09vxirxwf3ez9rnp5ra29sas9rz5s2f2" timestamp="1438671273"&gt;105&lt;/key&gt;&lt;/foreign-keys&gt;&lt;ref-type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London&lt;/publisher&gt;&lt;urls&gt;&lt;/urls&gt;&lt;/record&gt;&lt;/Cite&gt;&lt;/EndNote&gt;</w:instrText>
      </w:r>
      <w:r w:rsidRPr="009B6652">
        <w:rPr>
          <w:rStyle w:val="Abstract"/>
          <w:rFonts w:asciiTheme="majorBidi" w:hAnsiTheme="majorBidi" w:cstheme="majorBidi"/>
          <w:i w:val="0"/>
          <w:iCs/>
          <w:sz w:val="24"/>
          <w:szCs w:val="24"/>
        </w:rPr>
        <w:fldChar w:fldCharType="separate"/>
      </w:r>
      <w:r w:rsidR="00B33B12">
        <w:rPr>
          <w:rStyle w:val="Abstract"/>
          <w:rFonts w:asciiTheme="majorBidi" w:hAnsiTheme="majorBidi" w:cstheme="majorBidi"/>
          <w:i w:val="0"/>
          <w:iCs/>
          <w:noProof/>
          <w:sz w:val="24"/>
          <w:szCs w:val="24"/>
        </w:rPr>
        <w:t>[</w:t>
      </w:r>
      <w:hyperlink w:anchor="_ENREF_50" w:tooltip="Podlubny, 1999 #105" w:history="1">
        <w:r w:rsidR="00B33B12">
          <w:rPr>
            <w:rStyle w:val="Abstract"/>
            <w:rFonts w:asciiTheme="majorBidi" w:hAnsiTheme="majorBidi" w:cstheme="majorBidi"/>
            <w:i w:val="0"/>
            <w:iCs/>
            <w:noProof/>
            <w:sz w:val="24"/>
            <w:szCs w:val="24"/>
          </w:rPr>
          <w:t>50</w:t>
        </w:r>
      </w:hyperlink>
      <w:r w:rsidR="00B33B12">
        <w:rPr>
          <w:rStyle w:val="Abstract"/>
          <w:rFonts w:asciiTheme="majorBidi" w:hAnsiTheme="majorBidi" w:cstheme="majorBidi"/>
          <w:i w:val="0"/>
          <w:iCs/>
          <w:noProof/>
          <w:sz w:val="24"/>
          <w:szCs w:val="24"/>
        </w:rPr>
        <w:t>]</w:t>
      </w:r>
      <w:r w:rsidRPr="009B6652">
        <w:rPr>
          <w:rStyle w:val="Abstract"/>
          <w:rFonts w:asciiTheme="majorBidi" w:hAnsiTheme="majorBidi" w:cstheme="majorBidi"/>
          <w:i w:val="0"/>
          <w:iCs/>
          <w:sz w:val="24"/>
          <w:szCs w:val="24"/>
        </w:rPr>
        <w:fldChar w:fldCharType="end"/>
      </w:r>
      <w:r w:rsidRPr="009B6652">
        <w:rPr>
          <w:rStyle w:val="Abstract"/>
          <w:rFonts w:asciiTheme="majorBidi" w:hAnsiTheme="majorBidi" w:cstheme="majorBidi"/>
          <w:i w:val="0"/>
          <w:iCs/>
          <w:sz w:val="24"/>
          <w:szCs w:val="24"/>
        </w:rPr>
        <w:t>)</w:t>
      </w:r>
      <w:r w:rsidRPr="009B6652">
        <w:rPr>
          <w:rStyle w:val="Abstract"/>
          <w:rFonts w:asciiTheme="majorBidi" w:hAnsiTheme="majorBidi" w:cstheme="majorBidi"/>
          <w:b/>
          <w:bCs/>
          <w:i w:val="0"/>
          <w:iCs/>
          <w:sz w:val="24"/>
          <w:szCs w:val="24"/>
        </w:rPr>
        <w:t>.</w:t>
      </w:r>
      <w:r w:rsidRPr="009B6652">
        <w:rPr>
          <w:rStyle w:val="Abstract"/>
          <w:rFonts w:asciiTheme="majorBidi" w:hAnsiTheme="majorBidi" w:cstheme="majorBidi"/>
          <w:i w:val="0"/>
          <w:iCs/>
          <w:sz w:val="24"/>
          <w:szCs w:val="24"/>
        </w:rPr>
        <w:t xml:space="preserve"> </w:t>
      </w:r>
      <w:r w:rsidRPr="009B6652">
        <w:rPr>
          <w:rFonts w:cstheme="majorBidi"/>
          <w:szCs w:val="24"/>
        </w:rPr>
        <w:t xml:space="preserve">The Riemann-Liouville fractional derivative of order </w:t>
      </w:r>
      <w:r w:rsidRPr="009B6652">
        <w:rPr>
          <w:rFonts w:cstheme="majorBidi"/>
          <w:position w:val="-10"/>
          <w:szCs w:val="24"/>
        </w:rPr>
        <w:object w:dxaOrig="240" w:dyaOrig="260" w14:anchorId="7D2349E6">
          <v:shape id="_x0000_i1031" type="#_x0000_t75" style="width:12.75pt;height:12.75pt" o:ole="">
            <v:imagedata r:id="rId19" o:title=""/>
          </v:shape>
          <o:OLEObject Type="Embed" ProgID="Equation.DSMT4" ShapeID="_x0000_i1031" DrawAspect="Content" ObjectID="_1596321008" r:id="rId20"/>
        </w:object>
      </w:r>
      <w:r w:rsidRPr="009B6652">
        <w:rPr>
          <w:rFonts w:cstheme="majorBidi"/>
          <w:szCs w:val="24"/>
        </w:rPr>
        <w:t xml:space="preserve"> of any function </w:t>
      </w:r>
      <w:r w:rsidRPr="009B6652">
        <w:rPr>
          <w:rFonts w:cstheme="majorBidi"/>
          <w:position w:val="-10"/>
          <w:szCs w:val="24"/>
        </w:rPr>
        <w:object w:dxaOrig="480" w:dyaOrig="320" w14:anchorId="4DD6FE54">
          <v:shape id="_x0000_i1032" type="#_x0000_t75" style="width:23.25pt;height:16.5pt" o:ole="">
            <v:imagedata r:id="rId13" o:title=""/>
          </v:shape>
          <o:OLEObject Type="Embed" ProgID="Equation.DSMT4" ShapeID="_x0000_i1032" DrawAspect="Content" ObjectID="_1596321009" r:id="rId21"/>
        </w:object>
      </w:r>
      <w:r w:rsidRPr="009B6652">
        <w:rPr>
          <w:rFonts w:cstheme="majorBidi"/>
          <w:szCs w:val="24"/>
        </w:rPr>
        <w:t xml:space="preserve">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61043B" w:rsidRPr="009B6652" w14:paraId="2546138B" w14:textId="77777777" w:rsidTr="00DE7A62">
        <w:trPr>
          <w:trHeight w:val="315"/>
        </w:trPr>
        <w:tc>
          <w:tcPr>
            <w:tcW w:w="397" w:type="pct"/>
            <w:vAlign w:val="center"/>
          </w:tcPr>
          <w:p w14:paraId="20EE8DA5" w14:textId="77777777" w:rsidR="0061043B" w:rsidRPr="009B6652" w:rsidRDefault="0061043B" w:rsidP="00DE7A62">
            <w:pPr>
              <w:bidi w:val="0"/>
              <w:ind w:right="85"/>
              <w:rPr>
                <w:rStyle w:val="Abstract"/>
                <w:rFonts w:asciiTheme="majorBidi" w:hAnsiTheme="majorBidi" w:cstheme="majorBidi"/>
                <w:i w:val="0"/>
                <w:iCs/>
                <w:sz w:val="24"/>
                <w:szCs w:val="24"/>
              </w:rPr>
            </w:pPr>
          </w:p>
        </w:tc>
        <w:tc>
          <w:tcPr>
            <w:tcW w:w="4216" w:type="pct"/>
            <w:vAlign w:val="center"/>
          </w:tcPr>
          <w:p w14:paraId="7ABCAF2F" w14:textId="77777777" w:rsidR="0061043B" w:rsidRPr="009B6652" w:rsidRDefault="0061043B" w:rsidP="00DE7A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780" w:dyaOrig="660" w14:anchorId="4BE7CD6F">
                <v:shape id="_x0000_i1033" type="#_x0000_t75" style="width:137.25pt;height:33.75pt" o:ole="">
                  <v:imagedata r:id="rId22" o:title=""/>
                </v:shape>
                <o:OLEObject Type="Embed" ProgID="Equation.DSMT4" ShapeID="_x0000_i1033" DrawAspect="Content" ObjectID="_1596321010" r:id="rId23"/>
              </w:object>
            </w:r>
          </w:p>
        </w:tc>
        <w:tc>
          <w:tcPr>
            <w:tcW w:w="387" w:type="pct"/>
            <w:vAlign w:val="center"/>
          </w:tcPr>
          <w:p w14:paraId="3399906A" w14:textId="77777777" w:rsidR="0061043B" w:rsidRPr="009B6652" w:rsidRDefault="0061043B" w:rsidP="0061043B">
            <w:pPr>
              <w:pStyle w:val="Formula"/>
              <w:numPr>
                <w:ilvl w:val="0"/>
                <w:numId w:val="7"/>
              </w:numPr>
              <w:rPr>
                <w:rStyle w:val="Abstract"/>
                <w:rFonts w:asciiTheme="majorBidi" w:hAnsiTheme="majorBidi"/>
                <w:i w:val="0"/>
                <w:iCs/>
                <w:sz w:val="24"/>
              </w:rPr>
            </w:pPr>
          </w:p>
        </w:tc>
      </w:tr>
    </w:tbl>
    <w:p w14:paraId="0C687798" w14:textId="77777777" w:rsidR="0061043B" w:rsidRPr="009B6652" w:rsidRDefault="0061043B" w:rsidP="0061043B">
      <w:pPr>
        <w:bidi w:val="0"/>
        <w:spacing w:after="0"/>
        <w:ind w:right="85"/>
        <w:jc w:val="both"/>
        <w:rPr>
          <w:rFonts w:cstheme="majorBidi"/>
          <w:szCs w:val="24"/>
        </w:rPr>
      </w:pPr>
      <w:proofErr w:type="gramStart"/>
      <w:r w:rsidRPr="009B6652">
        <w:rPr>
          <w:rFonts w:cstheme="majorBidi"/>
          <w:szCs w:val="24"/>
        </w:rPr>
        <w:t>where</w:t>
      </w:r>
      <w:proofErr w:type="gramEnd"/>
      <w:r w:rsidRPr="009B6652">
        <w:rPr>
          <w:rFonts w:cstheme="majorBidi"/>
          <w:szCs w:val="24"/>
        </w:rPr>
        <w:t xml:space="preserve"> </w:t>
      </w:r>
      <w:r w:rsidRPr="009B6652">
        <w:rPr>
          <w:position w:val="-4"/>
        </w:rPr>
        <w:object w:dxaOrig="240" w:dyaOrig="260" w14:anchorId="16C0EAE7">
          <v:shape id="_x0000_i1034" type="#_x0000_t75" style="width:12.75pt;height:12.75pt" o:ole="">
            <v:imagedata r:id="rId24" o:title=""/>
          </v:shape>
          <o:OLEObject Type="Embed" ProgID="Equation.DSMT4" ShapeID="_x0000_i1034" DrawAspect="Content" ObjectID="_1596321011" r:id="rId25"/>
        </w:object>
      </w:r>
      <w:r w:rsidRPr="009B6652">
        <w:rPr>
          <w:rFonts w:cstheme="majorBidi"/>
          <w:szCs w:val="24"/>
        </w:rPr>
        <w:t xml:space="preserve"> is an integer number such that </w:t>
      </w:r>
      <w:r w:rsidRPr="009B6652">
        <w:rPr>
          <w:position w:val="-10"/>
        </w:rPr>
        <w:object w:dxaOrig="1320" w:dyaOrig="320" w14:anchorId="02004FA7">
          <v:shape id="_x0000_i1035" type="#_x0000_t75" style="width:65.25pt;height:15.75pt" o:ole="">
            <v:imagedata r:id="rId26" o:title=""/>
          </v:shape>
          <o:OLEObject Type="Embed" ProgID="Equation.DSMT4" ShapeID="_x0000_i1035" DrawAspect="Content" ObjectID="_1596321012" r:id="rId27"/>
        </w:object>
      </w:r>
      <w:r w:rsidRPr="009B6652">
        <w:rPr>
          <w:rFonts w:cstheme="majorBidi"/>
          <w:szCs w:val="24"/>
        </w:rPr>
        <w:t>.</w:t>
      </w:r>
    </w:p>
    <w:p w14:paraId="1EC0A942" w14:textId="7C63E562" w:rsidR="0061043B" w:rsidRPr="009B6652" w:rsidRDefault="0061043B" w:rsidP="00B33B12">
      <w:pPr>
        <w:bidi w:val="0"/>
        <w:spacing w:after="0"/>
        <w:ind w:right="85"/>
        <w:jc w:val="both"/>
        <w:rPr>
          <w:rStyle w:val="Abstract"/>
          <w:rFonts w:asciiTheme="majorBidi" w:hAnsiTheme="majorBidi" w:cstheme="majorBidi"/>
          <w:i w:val="0"/>
          <w:iCs/>
          <w:sz w:val="24"/>
          <w:szCs w:val="24"/>
        </w:rPr>
      </w:pPr>
      <w:r w:rsidRPr="009B6652">
        <w:rPr>
          <w:rStyle w:val="Abstract"/>
          <w:rFonts w:asciiTheme="majorBidi" w:hAnsiTheme="majorBidi" w:cstheme="majorBidi"/>
          <w:b/>
          <w:i w:val="0"/>
          <w:iCs/>
          <w:sz w:val="24"/>
          <w:szCs w:val="24"/>
        </w:rPr>
        <w:t>Definition 3</w:t>
      </w:r>
      <w:r w:rsidR="003E10D1" w:rsidRPr="009B6652">
        <w:rPr>
          <w:rStyle w:val="Abstract"/>
          <w:rFonts w:asciiTheme="majorBidi" w:hAnsiTheme="majorBidi" w:cstheme="majorBidi"/>
          <w:b/>
          <w:i w:val="0"/>
          <w:iCs/>
          <w:sz w:val="24"/>
          <w:szCs w:val="24"/>
        </w:rPr>
        <w:t>.</w:t>
      </w:r>
      <w:r w:rsidRPr="009B6652">
        <w:rPr>
          <w:rStyle w:val="Abstract"/>
          <w:rFonts w:asciiTheme="majorBidi" w:hAnsiTheme="majorBidi" w:cstheme="majorBidi"/>
          <w:b/>
          <w:i w:val="0"/>
          <w:iCs/>
          <w:sz w:val="24"/>
          <w:szCs w:val="24"/>
        </w:rPr>
        <w:t xml:space="preserve"> </w:t>
      </w:r>
      <w:r w:rsidRPr="009B6652">
        <w:rPr>
          <w:rStyle w:val="Abstract"/>
          <w:rFonts w:asciiTheme="majorBidi" w:hAnsiTheme="majorBidi" w:cstheme="majorBidi"/>
          <w:i w:val="0"/>
          <w:iCs/>
          <w:sz w:val="24"/>
          <w:szCs w:val="24"/>
        </w:rPr>
        <w:t>(</w:t>
      </w:r>
      <w:proofErr w:type="spellStart"/>
      <w:r w:rsidR="00E31A49" w:rsidRPr="009B6652">
        <w:rPr>
          <w:rStyle w:val="Abstract"/>
          <w:rFonts w:cs="Times New Roman"/>
          <w:i w:val="0"/>
          <w:iCs/>
          <w:sz w:val="24"/>
          <w:szCs w:val="24"/>
        </w:rPr>
        <w:t>Gr</w:t>
      </w:r>
      <w:r w:rsidR="00E31A49" w:rsidRPr="009B6652">
        <w:rPr>
          <w:rFonts w:ascii="Times New Roman" w:hAnsi="Times New Roman" w:cs="Times New Roman"/>
          <w:color w:val="000000"/>
          <w:szCs w:val="24"/>
        </w:rPr>
        <w:t>ü</w:t>
      </w:r>
      <w:r w:rsidR="00E31A49" w:rsidRPr="009B6652">
        <w:rPr>
          <w:rStyle w:val="Abstract"/>
          <w:rFonts w:cs="Times New Roman"/>
          <w:i w:val="0"/>
          <w:iCs/>
          <w:sz w:val="24"/>
          <w:szCs w:val="24"/>
        </w:rPr>
        <w:t>nwald</w:t>
      </w:r>
      <w:r w:rsidRPr="009B6652">
        <w:rPr>
          <w:rStyle w:val="Abstract"/>
          <w:i w:val="0"/>
          <w:iCs/>
          <w:sz w:val="24"/>
          <w:szCs w:val="24"/>
        </w:rPr>
        <w:t>-Letnikov</w:t>
      </w:r>
      <w:proofErr w:type="spellEnd"/>
      <w:r w:rsidRPr="009B6652">
        <w:rPr>
          <w:rStyle w:val="Abstract"/>
          <w:rFonts w:asciiTheme="majorBidi" w:hAnsiTheme="majorBidi" w:cstheme="majorBidi"/>
          <w:i w:val="0"/>
          <w:iCs/>
          <w:sz w:val="24"/>
          <w:szCs w:val="24"/>
        </w:rPr>
        <w:t xml:space="preserve"> Fractional Derivative </w:t>
      </w:r>
      <w:r w:rsidRPr="009B6652">
        <w:rPr>
          <w:rStyle w:val="Abstract"/>
          <w:rFonts w:asciiTheme="majorBidi" w:hAnsiTheme="majorBidi" w:cstheme="majorBidi"/>
          <w:i w:val="0"/>
          <w:iCs/>
          <w:sz w:val="24"/>
          <w:szCs w:val="24"/>
        </w:rPr>
        <w:fldChar w:fldCharType="begin"/>
      </w:r>
      <w:r w:rsidR="00B33B12">
        <w:rPr>
          <w:rStyle w:val="Abstract"/>
          <w:rFonts w:asciiTheme="majorBidi" w:hAnsiTheme="majorBidi" w:cstheme="majorBidi"/>
          <w:i w:val="0"/>
          <w:iCs/>
          <w:sz w:val="24"/>
          <w:szCs w:val="24"/>
        </w:rPr>
        <w:instrText xml:space="preserve"> ADDIN EN.CITE &lt;EndNote&gt;&lt;Cite&gt;&lt;Author&gt;Podlubny&lt;/Author&gt;&lt;Year&gt;1999&lt;/Year&gt;&lt;RecNum&gt;105&lt;/RecNum&gt;&lt;DisplayText&gt;[50]&lt;/DisplayText&gt;&lt;record&gt;&lt;rec-number&gt;105&lt;/rec-number&gt;&lt;foreign-keys&gt;&lt;key app="EN" db-id="2pxf09vxirxwf3ez9rnp5ra29sas9rz5s2f2" timestamp="1438671273"&gt;105&lt;/key&gt;&lt;/foreign-keys&gt;&lt;ref-type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London&lt;/publisher&gt;&lt;urls&gt;&lt;/urls&gt;&lt;/record&gt;&lt;/Cite&gt;&lt;/EndNote&gt;</w:instrText>
      </w:r>
      <w:r w:rsidRPr="009B6652">
        <w:rPr>
          <w:rStyle w:val="Abstract"/>
          <w:rFonts w:asciiTheme="majorBidi" w:hAnsiTheme="majorBidi" w:cstheme="majorBidi"/>
          <w:i w:val="0"/>
          <w:iCs/>
          <w:sz w:val="24"/>
          <w:szCs w:val="24"/>
        </w:rPr>
        <w:fldChar w:fldCharType="separate"/>
      </w:r>
      <w:r w:rsidR="00B33B12">
        <w:rPr>
          <w:rStyle w:val="Abstract"/>
          <w:rFonts w:asciiTheme="majorBidi" w:hAnsiTheme="majorBidi" w:cstheme="majorBidi"/>
          <w:i w:val="0"/>
          <w:iCs/>
          <w:noProof/>
          <w:sz w:val="24"/>
          <w:szCs w:val="24"/>
        </w:rPr>
        <w:t>[</w:t>
      </w:r>
      <w:hyperlink w:anchor="_ENREF_50" w:tooltip="Podlubny, 1999 #105" w:history="1">
        <w:r w:rsidR="00B33B12">
          <w:rPr>
            <w:rStyle w:val="Abstract"/>
            <w:rFonts w:asciiTheme="majorBidi" w:hAnsiTheme="majorBidi" w:cstheme="majorBidi"/>
            <w:i w:val="0"/>
            <w:iCs/>
            <w:noProof/>
            <w:sz w:val="24"/>
            <w:szCs w:val="24"/>
          </w:rPr>
          <w:t>50</w:t>
        </w:r>
      </w:hyperlink>
      <w:r w:rsidR="00B33B12">
        <w:rPr>
          <w:rStyle w:val="Abstract"/>
          <w:rFonts w:asciiTheme="majorBidi" w:hAnsiTheme="majorBidi" w:cstheme="majorBidi"/>
          <w:i w:val="0"/>
          <w:iCs/>
          <w:noProof/>
          <w:sz w:val="24"/>
          <w:szCs w:val="24"/>
        </w:rPr>
        <w:t>]</w:t>
      </w:r>
      <w:r w:rsidRPr="009B6652">
        <w:rPr>
          <w:rStyle w:val="Abstract"/>
          <w:rFonts w:asciiTheme="majorBidi" w:hAnsiTheme="majorBidi" w:cstheme="majorBidi"/>
          <w:i w:val="0"/>
          <w:iCs/>
          <w:sz w:val="24"/>
          <w:szCs w:val="24"/>
        </w:rPr>
        <w:fldChar w:fldCharType="end"/>
      </w:r>
      <w:r w:rsidRPr="009B6652">
        <w:rPr>
          <w:rStyle w:val="Abstract"/>
          <w:rFonts w:asciiTheme="majorBidi" w:hAnsiTheme="majorBidi" w:cstheme="majorBidi"/>
          <w:i w:val="0"/>
          <w:iCs/>
          <w:sz w:val="24"/>
          <w:szCs w:val="24"/>
        </w:rPr>
        <w:t>)</w:t>
      </w:r>
      <w:r w:rsidRPr="009B6652">
        <w:rPr>
          <w:rStyle w:val="Abstract"/>
          <w:rFonts w:asciiTheme="majorBidi" w:hAnsiTheme="majorBidi" w:cstheme="majorBidi"/>
          <w:b/>
          <w:bCs/>
          <w:i w:val="0"/>
          <w:iCs/>
          <w:sz w:val="24"/>
          <w:szCs w:val="24"/>
        </w:rPr>
        <w:t>.</w:t>
      </w:r>
      <w:r w:rsidRPr="009B6652">
        <w:rPr>
          <w:rStyle w:val="Abstract"/>
          <w:rFonts w:asciiTheme="majorBidi" w:hAnsiTheme="majorBidi" w:cstheme="majorBidi"/>
          <w:i w:val="0"/>
          <w:iCs/>
          <w:sz w:val="24"/>
          <w:szCs w:val="24"/>
        </w:rPr>
        <w:t xml:space="preserve"> </w:t>
      </w:r>
      <w:r w:rsidRPr="009B6652">
        <w:rPr>
          <w:rFonts w:cstheme="majorBidi"/>
          <w:szCs w:val="24"/>
        </w:rPr>
        <w:t xml:space="preserve">The </w:t>
      </w:r>
      <w:proofErr w:type="spellStart"/>
      <w:r w:rsidR="007E0768" w:rsidRPr="009B6652">
        <w:rPr>
          <w:rStyle w:val="Abstract"/>
          <w:rFonts w:cs="Times New Roman"/>
          <w:i w:val="0"/>
          <w:iCs/>
          <w:sz w:val="24"/>
          <w:szCs w:val="24"/>
        </w:rPr>
        <w:t>Gr</w:t>
      </w:r>
      <w:r w:rsidR="007E0768" w:rsidRPr="009B6652">
        <w:rPr>
          <w:rFonts w:ascii="Times New Roman" w:hAnsi="Times New Roman" w:cs="Times New Roman"/>
          <w:color w:val="000000"/>
          <w:szCs w:val="24"/>
        </w:rPr>
        <w:t>ü</w:t>
      </w:r>
      <w:r w:rsidR="007E0768" w:rsidRPr="009B6652">
        <w:rPr>
          <w:rStyle w:val="Abstract"/>
          <w:rFonts w:cs="Times New Roman"/>
          <w:i w:val="0"/>
          <w:iCs/>
          <w:sz w:val="24"/>
          <w:szCs w:val="24"/>
        </w:rPr>
        <w:t>nwald</w:t>
      </w:r>
      <w:r w:rsidR="007E0768" w:rsidRPr="009B6652">
        <w:rPr>
          <w:rStyle w:val="Abstract"/>
          <w:i w:val="0"/>
          <w:iCs/>
          <w:sz w:val="24"/>
          <w:szCs w:val="24"/>
        </w:rPr>
        <w:t>-Letnikov</w:t>
      </w:r>
      <w:proofErr w:type="spellEnd"/>
      <w:r w:rsidR="007E0768" w:rsidRPr="009B6652">
        <w:rPr>
          <w:rStyle w:val="Abstract"/>
          <w:rFonts w:asciiTheme="majorBidi" w:hAnsiTheme="majorBidi" w:cstheme="majorBidi"/>
          <w:i w:val="0"/>
          <w:iCs/>
          <w:sz w:val="24"/>
          <w:szCs w:val="24"/>
        </w:rPr>
        <w:t xml:space="preserve"> </w:t>
      </w:r>
      <w:r w:rsidRPr="009B6652">
        <w:rPr>
          <w:rFonts w:cstheme="majorBidi"/>
          <w:szCs w:val="24"/>
        </w:rPr>
        <w:t xml:space="preserve">fractional derivative of order </w:t>
      </w:r>
      <w:r w:rsidRPr="009B6652">
        <w:rPr>
          <w:rFonts w:cstheme="majorBidi"/>
          <w:position w:val="-10"/>
          <w:szCs w:val="24"/>
        </w:rPr>
        <w:object w:dxaOrig="240" w:dyaOrig="260" w14:anchorId="60FC61D4">
          <v:shape id="_x0000_i1036" type="#_x0000_t75" style="width:12.75pt;height:12.75pt" o:ole="">
            <v:imagedata r:id="rId19" o:title=""/>
          </v:shape>
          <o:OLEObject Type="Embed" ProgID="Equation.DSMT4" ShapeID="_x0000_i1036" DrawAspect="Content" ObjectID="_1596321013" r:id="rId28"/>
        </w:object>
      </w:r>
      <w:r w:rsidRPr="009B6652">
        <w:rPr>
          <w:rFonts w:cstheme="majorBidi"/>
          <w:szCs w:val="24"/>
        </w:rPr>
        <w:t xml:space="preserve"> of any function </w:t>
      </w:r>
      <w:r w:rsidRPr="009B6652">
        <w:rPr>
          <w:rFonts w:cstheme="majorBidi"/>
          <w:position w:val="-10"/>
          <w:szCs w:val="24"/>
        </w:rPr>
        <w:object w:dxaOrig="480" w:dyaOrig="320" w14:anchorId="4D41E9A5">
          <v:shape id="_x0000_i1037" type="#_x0000_t75" style="width:23.25pt;height:16.5pt" o:ole="">
            <v:imagedata r:id="rId13" o:title=""/>
          </v:shape>
          <o:OLEObject Type="Embed" ProgID="Equation.DSMT4" ShapeID="_x0000_i1037" DrawAspect="Content" ObjectID="_1596321014" r:id="rId29"/>
        </w:object>
      </w:r>
      <w:r w:rsidRPr="009B6652">
        <w:rPr>
          <w:rFonts w:cstheme="majorBidi"/>
          <w:szCs w:val="24"/>
        </w:rPr>
        <w:t xml:space="preserve">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61043B" w:rsidRPr="009B6652" w14:paraId="37B79BC4" w14:textId="77777777" w:rsidTr="00DE7A62">
        <w:trPr>
          <w:trHeight w:val="315"/>
        </w:trPr>
        <w:tc>
          <w:tcPr>
            <w:tcW w:w="397" w:type="pct"/>
            <w:vAlign w:val="center"/>
          </w:tcPr>
          <w:p w14:paraId="602A14CD" w14:textId="77777777" w:rsidR="0061043B" w:rsidRPr="009B6652" w:rsidRDefault="0061043B" w:rsidP="00DE7A62">
            <w:pPr>
              <w:bidi w:val="0"/>
              <w:ind w:right="85"/>
              <w:rPr>
                <w:rStyle w:val="Abstract"/>
                <w:rFonts w:asciiTheme="majorBidi" w:hAnsiTheme="majorBidi" w:cstheme="majorBidi"/>
                <w:i w:val="0"/>
                <w:iCs/>
                <w:sz w:val="24"/>
                <w:szCs w:val="24"/>
              </w:rPr>
            </w:pPr>
          </w:p>
        </w:tc>
        <w:tc>
          <w:tcPr>
            <w:tcW w:w="4216" w:type="pct"/>
            <w:vAlign w:val="center"/>
          </w:tcPr>
          <w:p w14:paraId="496CF5C8" w14:textId="77777777" w:rsidR="0061043B" w:rsidRPr="009B6652" w:rsidRDefault="0061043B" w:rsidP="00DE7A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400" w:dyaOrig="780" w14:anchorId="74AD316F">
                <v:shape id="_x0000_i1038" type="#_x0000_t75" style="width:266.25pt;height:38.25pt" o:ole="">
                  <v:imagedata r:id="rId30" o:title=""/>
                </v:shape>
                <o:OLEObject Type="Embed" ProgID="Equation.DSMT4" ShapeID="_x0000_i1038" DrawAspect="Content" ObjectID="_1596321015" r:id="rId31"/>
              </w:object>
            </w:r>
          </w:p>
        </w:tc>
        <w:tc>
          <w:tcPr>
            <w:tcW w:w="387" w:type="pct"/>
            <w:vAlign w:val="center"/>
          </w:tcPr>
          <w:p w14:paraId="741DD66A" w14:textId="77777777" w:rsidR="0061043B" w:rsidRPr="009B6652" w:rsidRDefault="0061043B" w:rsidP="0061043B">
            <w:pPr>
              <w:pStyle w:val="Formula"/>
              <w:numPr>
                <w:ilvl w:val="0"/>
                <w:numId w:val="7"/>
              </w:numPr>
              <w:rPr>
                <w:rStyle w:val="Abstract"/>
                <w:rFonts w:asciiTheme="majorBidi" w:hAnsiTheme="majorBidi"/>
                <w:i w:val="0"/>
                <w:iCs/>
                <w:sz w:val="24"/>
              </w:rPr>
            </w:pPr>
          </w:p>
        </w:tc>
      </w:tr>
    </w:tbl>
    <w:p w14:paraId="19DF8067" w14:textId="77777777" w:rsidR="0061043B" w:rsidRPr="009B6652" w:rsidRDefault="0061043B" w:rsidP="0061043B">
      <w:pPr>
        <w:bidi w:val="0"/>
        <w:spacing w:after="0"/>
        <w:ind w:right="85"/>
        <w:jc w:val="both"/>
        <w:rPr>
          <w:rFonts w:cstheme="majorBidi"/>
          <w:szCs w:val="24"/>
        </w:rPr>
      </w:pPr>
      <w:proofErr w:type="gramStart"/>
      <w:r w:rsidRPr="009B6652">
        <w:rPr>
          <w:rFonts w:cstheme="majorBidi"/>
          <w:szCs w:val="24"/>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61043B" w:rsidRPr="009B6652" w14:paraId="1A58FD31" w14:textId="77777777" w:rsidTr="00DE7A62">
        <w:trPr>
          <w:trHeight w:val="315"/>
        </w:trPr>
        <w:tc>
          <w:tcPr>
            <w:tcW w:w="397" w:type="pct"/>
            <w:vAlign w:val="center"/>
          </w:tcPr>
          <w:p w14:paraId="2E4DACDC" w14:textId="77777777" w:rsidR="0061043B" w:rsidRPr="009B6652" w:rsidRDefault="0061043B" w:rsidP="00DE7A62">
            <w:pPr>
              <w:bidi w:val="0"/>
              <w:ind w:right="85"/>
              <w:rPr>
                <w:rStyle w:val="Abstract"/>
                <w:rFonts w:asciiTheme="majorBidi" w:hAnsiTheme="majorBidi" w:cstheme="majorBidi"/>
                <w:i w:val="0"/>
                <w:iCs/>
                <w:sz w:val="24"/>
                <w:szCs w:val="24"/>
              </w:rPr>
            </w:pPr>
          </w:p>
        </w:tc>
        <w:tc>
          <w:tcPr>
            <w:tcW w:w="4216" w:type="pct"/>
            <w:vAlign w:val="center"/>
          </w:tcPr>
          <w:p w14:paraId="74ED4BA9" w14:textId="77777777" w:rsidR="0061043B" w:rsidRPr="009B6652" w:rsidRDefault="00A31209" w:rsidP="00DE7A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040" w:dyaOrig="720" w14:anchorId="334E6F01">
                <v:shape id="_x0000_i1039" type="#_x0000_t75" style="width:100.5pt;height:36pt" o:ole="">
                  <v:imagedata r:id="rId32" o:title=""/>
                </v:shape>
                <o:OLEObject Type="Embed" ProgID="Equation.DSMT4" ShapeID="_x0000_i1039" DrawAspect="Content" ObjectID="_1596321016" r:id="rId33"/>
              </w:object>
            </w:r>
          </w:p>
        </w:tc>
        <w:tc>
          <w:tcPr>
            <w:tcW w:w="387" w:type="pct"/>
            <w:vAlign w:val="center"/>
          </w:tcPr>
          <w:p w14:paraId="4E7C8722" w14:textId="77777777" w:rsidR="0061043B" w:rsidRPr="009B6652" w:rsidRDefault="0061043B" w:rsidP="0061043B">
            <w:pPr>
              <w:pStyle w:val="Formula"/>
              <w:numPr>
                <w:ilvl w:val="0"/>
                <w:numId w:val="7"/>
              </w:numPr>
              <w:rPr>
                <w:rStyle w:val="Abstract"/>
                <w:rFonts w:asciiTheme="majorBidi" w:hAnsiTheme="majorBidi"/>
                <w:i w:val="0"/>
                <w:iCs/>
                <w:sz w:val="24"/>
              </w:rPr>
            </w:pPr>
          </w:p>
        </w:tc>
      </w:tr>
    </w:tbl>
    <w:p w14:paraId="62F61279" w14:textId="77777777" w:rsidR="0061043B" w:rsidRPr="009B6652" w:rsidRDefault="0061043B" w:rsidP="0061043B">
      <w:pPr>
        <w:bidi w:val="0"/>
        <w:spacing w:after="0"/>
        <w:ind w:right="85"/>
        <w:jc w:val="both"/>
        <w:rPr>
          <w:rFonts w:cstheme="majorBidi"/>
          <w:sz w:val="40"/>
          <w:szCs w:val="40"/>
        </w:rPr>
      </w:pPr>
      <w:r w:rsidRPr="009B6652">
        <w:rPr>
          <w:rFonts w:cstheme="majorBidi"/>
          <w:szCs w:val="24"/>
        </w:rPr>
        <w:t>This definition of fractional derivative leads to Riemann–Liouville definition when we perform limit operation.</w:t>
      </w:r>
    </w:p>
    <w:p w14:paraId="152F8559" w14:textId="2F83C883" w:rsidR="0061043B" w:rsidRPr="009B6652" w:rsidRDefault="0061043B" w:rsidP="00B33B12">
      <w:pPr>
        <w:bidi w:val="0"/>
        <w:spacing w:after="0"/>
        <w:ind w:right="85"/>
        <w:jc w:val="both"/>
        <w:rPr>
          <w:rStyle w:val="Abstract"/>
          <w:rFonts w:asciiTheme="majorBidi" w:hAnsiTheme="majorBidi" w:cstheme="majorBidi"/>
          <w:b/>
          <w:bCs/>
          <w:i w:val="0"/>
          <w:iCs/>
          <w:sz w:val="24"/>
          <w:szCs w:val="24"/>
        </w:rPr>
      </w:pPr>
      <w:r w:rsidRPr="009B6652">
        <w:rPr>
          <w:rFonts w:cstheme="majorBidi"/>
          <w:b/>
          <w:bCs/>
          <w:szCs w:val="24"/>
        </w:rPr>
        <w:t>Definition 4</w:t>
      </w:r>
      <w:r w:rsidR="003E10D1" w:rsidRPr="009B6652">
        <w:rPr>
          <w:rFonts w:cstheme="majorBidi"/>
          <w:b/>
          <w:bCs/>
          <w:szCs w:val="24"/>
        </w:rPr>
        <w:t>.</w:t>
      </w:r>
      <w:r w:rsidRPr="009B6652">
        <w:rPr>
          <w:rFonts w:cstheme="majorBidi"/>
          <w:b/>
          <w:bCs/>
          <w:szCs w:val="24"/>
        </w:rPr>
        <w:t xml:space="preserve"> </w:t>
      </w:r>
      <w:r w:rsidRPr="009B6652">
        <w:rPr>
          <w:rStyle w:val="Abstract"/>
          <w:rFonts w:asciiTheme="majorBidi" w:hAnsiTheme="majorBidi" w:cstheme="majorBidi"/>
          <w:i w:val="0"/>
          <w:iCs/>
          <w:sz w:val="24"/>
          <w:szCs w:val="24"/>
        </w:rPr>
        <w:t xml:space="preserve">(Caputo Fractional Derivative </w:t>
      </w:r>
      <w:r w:rsidRPr="009B6652">
        <w:rPr>
          <w:rStyle w:val="Abstract"/>
          <w:rFonts w:asciiTheme="majorBidi" w:hAnsiTheme="majorBidi" w:cstheme="majorBidi"/>
          <w:i w:val="0"/>
          <w:iCs/>
          <w:sz w:val="24"/>
          <w:szCs w:val="24"/>
        </w:rPr>
        <w:fldChar w:fldCharType="begin"/>
      </w:r>
      <w:r w:rsidR="00B33B12">
        <w:rPr>
          <w:rStyle w:val="Abstract"/>
          <w:rFonts w:asciiTheme="majorBidi" w:hAnsiTheme="majorBidi" w:cstheme="majorBidi"/>
          <w:i w:val="0"/>
          <w:iCs/>
          <w:sz w:val="24"/>
          <w:szCs w:val="24"/>
        </w:rPr>
        <w:instrText xml:space="preserve"> ADDIN EN.CITE &lt;EndNote&gt;&lt;Cite&gt;&lt;Author&gt;Podlubny&lt;/Author&gt;&lt;Year&gt;1999&lt;/Year&gt;&lt;RecNum&gt;105&lt;/RecNum&gt;&lt;DisplayText&gt;[50]&lt;/DisplayText&gt;&lt;record&gt;&lt;rec-number&gt;105&lt;/rec-number&gt;&lt;foreign-keys&gt;&lt;key app="EN" db-id="2pxf09vxirxwf3ez9rnp5ra29sas9rz5s2f2" timestamp="1438671273"&gt;105&lt;/key&gt;&lt;/foreign-keys&gt;&lt;ref-type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London&lt;/publisher&gt;&lt;urls&gt;&lt;/urls&gt;&lt;/record&gt;&lt;/Cite&gt;&lt;/EndNote&gt;</w:instrText>
      </w:r>
      <w:r w:rsidRPr="009B6652">
        <w:rPr>
          <w:rStyle w:val="Abstract"/>
          <w:rFonts w:asciiTheme="majorBidi" w:hAnsiTheme="majorBidi" w:cstheme="majorBidi"/>
          <w:i w:val="0"/>
          <w:iCs/>
          <w:sz w:val="24"/>
          <w:szCs w:val="24"/>
        </w:rPr>
        <w:fldChar w:fldCharType="separate"/>
      </w:r>
      <w:r w:rsidR="00B33B12">
        <w:rPr>
          <w:rStyle w:val="Abstract"/>
          <w:rFonts w:asciiTheme="majorBidi" w:hAnsiTheme="majorBidi" w:cstheme="majorBidi"/>
          <w:i w:val="0"/>
          <w:iCs/>
          <w:noProof/>
          <w:sz w:val="24"/>
          <w:szCs w:val="24"/>
        </w:rPr>
        <w:t>[</w:t>
      </w:r>
      <w:hyperlink w:anchor="_ENREF_50" w:tooltip="Podlubny, 1999 #105" w:history="1">
        <w:r w:rsidR="00B33B12">
          <w:rPr>
            <w:rStyle w:val="Abstract"/>
            <w:rFonts w:asciiTheme="majorBidi" w:hAnsiTheme="majorBidi" w:cstheme="majorBidi"/>
            <w:i w:val="0"/>
            <w:iCs/>
            <w:noProof/>
            <w:sz w:val="24"/>
            <w:szCs w:val="24"/>
          </w:rPr>
          <w:t>50</w:t>
        </w:r>
      </w:hyperlink>
      <w:r w:rsidR="00B33B12">
        <w:rPr>
          <w:rStyle w:val="Abstract"/>
          <w:rFonts w:asciiTheme="majorBidi" w:hAnsiTheme="majorBidi" w:cstheme="majorBidi"/>
          <w:i w:val="0"/>
          <w:iCs/>
          <w:noProof/>
          <w:sz w:val="24"/>
          <w:szCs w:val="24"/>
        </w:rPr>
        <w:t>]</w:t>
      </w:r>
      <w:r w:rsidRPr="009B6652">
        <w:rPr>
          <w:rStyle w:val="Abstract"/>
          <w:rFonts w:asciiTheme="majorBidi" w:hAnsiTheme="majorBidi" w:cstheme="majorBidi"/>
          <w:i w:val="0"/>
          <w:iCs/>
          <w:sz w:val="24"/>
          <w:szCs w:val="24"/>
        </w:rPr>
        <w:fldChar w:fldCharType="end"/>
      </w:r>
      <w:r w:rsidRPr="009B6652">
        <w:rPr>
          <w:rStyle w:val="Abstract"/>
          <w:rFonts w:asciiTheme="majorBidi" w:hAnsiTheme="majorBidi" w:cstheme="majorBidi"/>
          <w:i w:val="0"/>
          <w:iCs/>
          <w:sz w:val="24"/>
          <w:szCs w:val="24"/>
        </w:rPr>
        <w:t>)</w:t>
      </w:r>
      <w:r w:rsidRPr="009B6652">
        <w:rPr>
          <w:rStyle w:val="Abstract"/>
          <w:rFonts w:asciiTheme="majorBidi" w:hAnsiTheme="majorBidi" w:cstheme="majorBidi"/>
          <w:b/>
          <w:bCs/>
          <w:i w:val="0"/>
          <w:iCs/>
          <w:sz w:val="24"/>
          <w:szCs w:val="24"/>
        </w:rPr>
        <w:t>.</w:t>
      </w:r>
      <w:r w:rsidRPr="009B6652">
        <w:rPr>
          <w:rFonts w:cstheme="majorBidi"/>
          <w:b/>
          <w:bCs/>
          <w:szCs w:val="24"/>
        </w:rPr>
        <w:t xml:space="preserve"> </w:t>
      </w:r>
      <w:r w:rsidRPr="009B6652">
        <w:rPr>
          <w:rFonts w:cstheme="majorBidi"/>
          <w:szCs w:val="24"/>
        </w:rPr>
        <w:t xml:space="preserve">The Caputo fractional derivative of order </w:t>
      </w:r>
      <w:r w:rsidRPr="009B6652">
        <w:rPr>
          <w:rFonts w:cstheme="majorBidi"/>
          <w:position w:val="-10"/>
          <w:szCs w:val="24"/>
        </w:rPr>
        <w:object w:dxaOrig="240" w:dyaOrig="260" w14:anchorId="6305409E">
          <v:shape id="_x0000_i1040" type="#_x0000_t75" style="width:12.75pt;height:12.75pt" o:ole="">
            <v:imagedata r:id="rId19" o:title=""/>
          </v:shape>
          <o:OLEObject Type="Embed" ProgID="Equation.DSMT4" ShapeID="_x0000_i1040" DrawAspect="Content" ObjectID="_1596321017" r:id="rId34"/>
        </w:object>
      </w:r>
      <w:r w:rsidRPr="009B6652">
        <w:rPr>
          <w:rFonts w:cstheme="majorBidi"/>
          <w:szCs w:val="24"/>
        </w:rPr>
        <w:t xml:space="preserve"> of any function </w:t>
      </w:r>
      <w:r w:rsidRPr="009B6652">
        <w:rPr>
          <w:rFonts w:cstheme="majorBidi"/>
          <w:position w:val="-10"/>
          <w:szCs w:val="24"/>
        </w:rPr>
        <w:object w:dxaOrig="480" w:dyaOrig="320" w14:anchorId="5B8CE3A2">
          <v:shape id="_x0000_i1041" type="#_x0000_t75" style="width:23.25pt;height:16.5pt" o:ole="">
            <v:imagedata r:id="rId13" o:title=""/>
          </v:shape>
          <o:OLEObject Type="Embed" ProgID="Equation.DSMT4" ShapeID="_x0000_i1041" DrawAspect="Content" ObjectID="_1596321018" r:id="rId35"/>
        </w:object>
      </w:r>
      <w:r w:rsidRPr="009B6652">
        <w:rPr>
          <w:rFonts w:cstheme="majorBidi"/>
          <w:szCs w:val="24"/>
        </w:rPr>
        <w:t xml:space="preserve"> is defined as follows</w:t>
      </w:r>
      <w:r w:rsidRPr="009B6652">
        <w:rPr>
          <w:rStyle w:val="Abstract"/>
          <w:i w:val="0"/>
          <w:iCs/>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61043B" w:rsidRPr="009B6652" w14:paraId="22B09208" w14:textId="77777777" w:rsidTr="00DE7A62">
        <w:trPr>
          <w:trHeight w:val="315"/>
        </w:trPr>
        <w:tc>
          <w:tcPr>
            <w:tcW w:w="397" w:type="pct"/>
            <w:vAlign w:val="center"/>
          </w:tcPr>
          <w:p w14:paraId="5B1B758E" w14:textId="77777777" w:rsidR="0061043B" w:rsidRPr="009B6652" w:rsidRDefault="0061043B" w:rsidP="00DE7A62">
            <w:pPr>
              <w:bidi w:val="0"/>
              <w:ind w:right="85"/>
              <w:rPr>
                <w:rStyle w:val="Abstract"/>
                <w:rFonts w:asciiTheme="majorBidi" w:hAnsiTheme="majorBidi" w:cstheme="majorBidi"/>
                <w:i w:val="0"/>
                <w:iCs/>
                <w:sz w:val="24"/>
                <w:szCs w:val="24"/>
              </w:rPr>
            </w:pPr>
          </w:p>
        </w:tc>
        <w:tc>
          <w:tcPr>
            <w:tcW w:w="4216" w:type="pct"/>
            <w:vAlign w:val="center"/>
          </w:tcPr>
          <w:p w14:paraId="4779BAB4" w14:textId="77777777" w:rsidR="0061043B" w:rsidRPr="009B6652" w:rsidRDefault="0061043B" w:rsidP="00DE7A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280" w:dyaOrig="1400" w14:anchorId="4705AFD1">
                <v:shape id="_x0000_i1042" type="#_x0000_t75" style="width:261.75pt;height:70.5pt" o:ole="">
                  <v:imagedata r:id="rId36" o:title=""/>
                </v:shape>
                <o:OLEObject Type="Embed" ProgID="Equation.DSMT4" ShapeID="_x0000_i1042" DrawAspect="Content" ObjectID="_1596321019" r:id="rId37"/>
              </w:object>
            </w:r>
          </w:p>
        </w:tc>
        <w:tc>
          <w:tcPr>
            <w:tcW w:w="387" w:type="pct"/>
            <w:vAlign w:val="center"/>
          </w:tcPr>
          <w:p w14:paraId="23FC575F" w14:textId="77777777" w:rsidR="0061043B" w:rsidRPr="009B6652" w:rsidRDefault="0061043B" w:rsidP="0061043B">
            <w:pPr>
              <w:pStyle w:val="Formula"/>
              <w:numPr>
                <w:ilvl w:val="0"/>
                <w:numId w:val="7"/>
              </w:numPr>
              <w:rPr>
                <w:rStyle w:val="Abstract"/>
                <w:rFonts w:asciiTheme="majorBidi" w:hAnsiTheme="majorBidi"/>
                <w:i w:val="0"/>
                <w:iCs/>
                <w:sz w:val="24"/>
              </w:rPr>
            </w:pPr>
          </w:p>
        </w:tc>
      </w:tr>
    </w:tbl>
    <w:p w14:paraId="684AB919" w14:textId="32B641CE" w:rsidR="002D25BC" w:rsidRPr="009B6652" w:rsidRDefault="002D25BC" w:rsidP="003E10D1">
      <w:pPr>
        <w:bidi w:val="0"/>
        <w:spacing w:after="0"/>
        <w:ind w:right="85"/>
        <w:jc w:val="both"/>
        <w:rPr>
          <w:rStyle w:val="Abstract"/>
          <w:i w:val="0"/>
          <w:sz w:val="24"/>
          <w:szCs w:val="24"/>
        </w:rPr>
      </w:pPr>
      <w:r w:rsidRPr="009B6652">
        <w:rPr>
          <w:rStyle w:val="Abstract"/>
          <w:b/>
          <w:bCs/>
          <w:i w:val="0"/>
          <w:sz w:val="24"/>
          <w:szCs w:val="24"/>
        </w:rPr>
        <w:t xml:space="preserve">Definition </w:t>
      </w:r>
      <w:r w:rsidR="003E10D1" w:rsidRPr="009B6652">
        <w:rPr>
          <w:rStyle w:val="Abstract"/>
          <w:b/>
          <w:bCs/>
          <w:i w:val="0"/>
          <w:sz w:val="24"/>
          <w:szCs w:val="24"/>
        </w:rPr>
        <w:t>5</w:t>
      </w:r>
      <w:r w:rsidRPr="009B6652">
        <w:rPr>
          <w:rStyle w:val="Abstract"/>
          <w:b/>
          <w:bCs/>
          <w:i w:val="0"/>
          <w:sz w:val="24"/>
          <w:szCs w:val="24"/>
        </w:rPr>
        <w:t>.</w:t>
      </w:r>
      <w:r w:rsidRPr="009B6652">
        <w:rPr>
          <w:rStyle w:val="Abstract"/>
          <w:i w:val="0"/>
          <w:sz w:val="24"/>
          <w:szCs w:val="24"/>
        </w:rPr>
        <w:t xml:space="preserve"> A fractional order linear system in state space form is like: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2D25BC" w:rsidRPr="009B6652" w14:paraId="5C4C9949" w14:textId="77777777" w:rsidTr="00522A33">
        <w:trPr>
          <w:trHeight w:val="315"/>
        </w:trPr>
        <w:tc>
          <w:tcPr>
            <w:tcW w:w="397" w:type="pct"/>
            <w:vAlign w:val="center"/>
          </w:tcPr>
          <w:p w14:paraId="15ABEE71" w14:textId="77777777" w:rsidR="002D25BC" w:rsidRPr="009B6652" w:rsidRDefault="002D25BC" w:rsidP="00522A33">
            <w:pPr>
              <w:bidi w:val="0"/>
              <w:ind w:right="85"/>
              <w:rPr>
                <w:rStyle w:val="Abstract"/>
                <w:rFonts w:asciiTheme="majorBidi" w:hAnsiTheme="majorBidi" w:cstheme="majorBidi"/>
                <w:i w:val="0"/>
                <w:iCs/>
                <w:sz w:val="24"/>
                <w:szCs w:val="24"/>
              </w:rPr>
            </w:pPr>
          </w:p>
        </w:tc>
        <w:tc>
          <w:tcPr>
            <w:tcW w:w="4216" w:type="pct"/>
            <w:vAlign w:val="center"/>
          </w:tcPr>
          <w:p w14:paraId="7FE73046" w14:textId="77777777" w:rsidR="002D25BC" w:rsidRPr="009B6652" w:rsidRDefault="0024084D" w:rsidP="00522A33">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900" w:dyaOrig="1480" w14:anchorId="255C98B9">
                <v:shape id="_x0000_i1043" type="#_x0000_t75" style="width:244.5pt;height:73.5pt" o:ole="">
                  <v:imagedata r:id="rId38" o:title=""/>
                </v:shape>
                <o:OLEObject Type="Embed" ProgID="Equation.DSMT4" ShapeID="_x0000_i1043" DrawAspect="Content" ObjectID="_1596321020" r:id="rId39"/>
              </w:object>
            </w:r>
          </w:p>
        </w:tc>
        <w:tc>
          <w:tcPr>
            <w:tcW w:w="387" w:type="pct"/>
            <w:vAlign w:val="center"/>
          </w:tcPr>
          <w:p w14:paraId="6333FBB7" w14:textId="1E03C190" w:rsidR="002D25BC" w:rsidRPr="009B6652" w:rsidRDefault="002D25BC" w:rsidP="00996212">
            <w:pPr>
              <w:pStyle w:val="Formula"/>
              <w:rPr>
                <w:rStyle w:val="Abstract"/>
                <w:rFonts w:asciiTheme="majorBidi" w:hAnsiTheme="majorBidi"/>
                <w:i w:val="0"/>
                <w:iCs/>
                <w:sz w:val="24"/>
              </w:rPr>
            </w:pPr>
          </w:p>
        </w:tc>
      </w:tr>
    </w:tbl>
    <w:p w14:paraId="590EBC59" w14:textId="477F7929" w:rsidR="002D25BC" w:rsidRPr="009B6652" w:rsidRDefault="002D25BC" w:rsidP="002D25BC">
      <w:pPr>
        <w:bidi w:val="0"/>
        <w:spacing w:after="0"/>
        <w:ind w:right="85"/>
        <w:jc w:val="both"/>
        <w:rPr>
          <w:rFonts w:cstheme="majorBidi"/>
          <w:szCs w:val="24"/>
        </w:rPr>
      </w:pPr>
      <w:proofErr w:type="gramStart"/>
      <w:r w:rsidRPr="009B6652">
        <w:rPr>
          <w:rFonts w:cstheme="majorBidi"/>
          <w:szCs w:val="24"/>
        </w:rPr>
        <w:t xml:space="preserve">where </w:t>
      </w:r>
      <w:r w:rsidRPr="009B6652">
        <w:rPr>
          <w:rFonts w:cstheme="majorBidi"/>
          <w:position w:val="-12"/>
          <w:szCs w:val="24"/>
        </w:rPr>
        <w:object w:dxaOrig="279" w:dyaOrig="360" w14:anchorId="6C5BAFD8">
          <v:shape id="_x0000_i1044" type="#_x0000_t75" style="width:14.25pt;height:18.75pt" o:ole="">
            <v:imagedata r:id="rId40" o:title=""/>
          </v:shape>
          <o:OLEObject Type="Embed" ProgID="Equation.DSMT4" ShapeID="_x0000_i1044" DrawAspect="Content" ObjectID="_1596321021" r:id="rId41"/>
        </w:object>
      </w:r>
      <w:proofErr w:type="gramEnd"/>
      <w:r w:rsidRPr="009B6652">
        <w:rPr>
          <w:rFonts w:cstheme="majorBidi"/>
          <w:szCs w:val="24"/>
        </w:rPr>
        <w:t xml:space="preserve">, …, </w:t>
      </w:r>
      <w:r w:rsidRPr="009B6652">
        <w:rPr>
          <w:rFonts w:cstheme="majorBidi"/>
          <w:position w:val="-12"/>
          <w:szCs w:val="24"/>
        </w:rPr>
        <w:object w:dxaOrig="340" w:dyaOrig="360" w14:anchorId="1475EBFB">
          <v:shape id="_x0000_i1045" type="#_x0000_t75" style="width:18.75pt;height:18.75pt" o:ole="">
            <v:imagedata r:id="rId42" o:title=""/>
          </v:shape>
          <o:OLEObject Type="Embed" ProgID="Equation.DSMT4" ShapeID="_x0000_i1045" DrawAspect="Content" ObjectID="_1596321022" r:id="rId43"/>
        </w:object>
      </w:r>
      <w:r w:rsidRPr="009B6652">
        <w:rPr>
          <w:rFonts w:cstheme="majorBidi"/>
          <w:szCs w:val="24"/>
        </w:rPr>
        <w:t xml:space="preserve">are arbitrary real numbers. </w:t>
      </w:r>
      <w:proofErr w:type="gramStart"/>
      <w:r w:rsidRPr="009B6652">
        <w:rPr>
          <w:rFonts w:cstheme="majorBidi"/>
          <w:szCs w:val="24"/>
        </w:rPr>
        <w:t xml:space="preserve">If </w:t>
      </w:r>
      <w:r w:rsidRPr="009B6652">
        <w:rPr>
          <w:rFonts w:cstheme="majorBidi"/>
          <w:position w:val="-12"/>
          <w:szCs w:val="24"/>
        </w:rPr>
        <w:object w:dxaOrig="2180" w:dyaOrig="360" w14:anchorId="0AEAAF10">
          <v:shape id="_x0000_i1046" type="#_x0000_t75" style="width:108.75pt;height:18.75pt" o:ole="">
            <v:imagedata r:id="rId44" o:title=""/>
          </v:shape>
          <o:OLEObject Type="Embed" ProgID="Equation.DSMT4" ShapeID="_x0000_i1046" DrawAspect="Content" ObjectID="_1596321023" r:id="rId45"/>
        </w:object>
      </w:r>
      <w:proofErr w:type="gramEnd"/>
      <w:r w:rsidRPr="009B6652">
        <w:rPr>
          <w:rFonts w:cstheme="majorBidi"/>
          <w:szCs w:val="24"/>
        </w:rPr>
        <w:t xml:space="preserve">, the system is called commensurate. </w:t>
      </w:r>
    </w:p>
    <w:p w14:paraId="1B5918C1" w14:textId="45C3246F" w:rsidR="00274C6A" w:rsidRPr="009B6652" w:rsidRDefault="00274C6A" w:rsidP="00B33B12">
      <w:pPr>
        <w:pStyle w:val="Text"/>
        <w:spacing w:line="480" w:lineRule="auto"/>
        <w:ind w:firstLine="0"/>
        <w:rPr>
          <w:rFonts w:asciiTheme="majorBidi" w:hAnsiTheme="majorBidi" w:cstheme="majorBidi"/>
          <w:sz w:val="24"/>
        </w:rPr>
      </w:pPr>
      <w:r w:rsidRPr="009B6652">
        <w:rPr>
          <w:rFonts w:asciiTheme="majorBidi" w:hAnsiTheme="majorBidi" w:cstheme="majorBidi"/>
          <w:b/>
          <w:bCs/>
          <w:sz w:val="24"/>
        </w:rPr>
        <w:t xml:space="preserve">Theorem </w:t>
      </w:r>
      <w:r w:rsidR="00F9188A" w:rsidRPr="009B6652">
        <w:rPr>
          <w:rFonts w:asciiTheme="majorBidi" w:hAnsiTheme="majorBidi" w:cstheme="majorBidi"/>
          <w:b/>
          <w:bCs/>
          <w:sz w:val="24"/>
        </w:rPr>
        <w:t>1</w:t>
      </w:r>
      <w:r w:rsidR="00BA4205" w:rsidRPr="009B6652">
        <w:rPr>
          <w:rFonts w:asciiTheme="majorBidi" w:hAnsiTheme="majorBidi" w:cstheme="majorBidi"/>
          <w:b/>
          <w:bCs/>
          <w:sz w:val="24"/>
        </w:rPr>
        <w:t xml:space="preserve"> </w:t>
      </w:r>
      <w:r w:rsidR="00BA4205" w:rsidRPr="009B6652">
        <w:rPr>
          <w:rFonts w:asciiTheme="majorBidi" w:hAnsiTheme="majorBidi" w:cstheme="majorBidi"/>
          <w:sz w:val="24"/>
        </w:rPr>
        <w:fldChar w:fldCharType="begin"/>
      </w:r>
      <w:r w:rsidR="00B33B12">
        <w:rPr>
          <w:rFonts w:asciiTheme="majorBidi" w:hAnsiTheme="majorBidi" w:cstheme="majorBidi"/>
          <w:sz w:val="24"/>
        </w:rPr>
        <w:instrText xml:space="preserve"> ADDIN EN.CITE &lt;EndNote&gt;&lt;Cite&gt;&lt;Author&gt;Matignon&lt;/Author&gt;&lt;Year&gt;1996&lt;/Year&gt;&lt;RecNum&gt;251&lt;/RecNum&gt;&lt;DisplayText&gt;[51]&lt;/DisplayText&gt;&lt;record&gt;&lt;rec-number&gt;251&lt;/rec-number&gt;&lt;foreign-keys&gt;&lt;key app="EN" db-id="2pxf09vxirxwf3ez9rnp5ra29sas9rz5s2f2" timestamp="1509110699"&gt;251&lt;/key&gt;&lt;/foreign-keys&gt;&lt;ref-type name="Conference Proceedings"&gt;10&lt;/ref-type&gt;&lt;contributors&gt;&lt;authors&gt;&lt;author&gt;Matignon, Denis&lt;/author&gt;&lt;/authors&gt;&lt;/contributors&gt;&lt;titles&gt;&lt;title&gt;Stability results for fractional differential equations with applications to control processing&lt;/title&gt;&lt;secondary-title&gt;Computational engineering in systems applications&lt;/secondary-title&gt;&lt;/titles&gt;&lt;pages&gt;963-968&lt;/pages&gt;&lt;volume&gt;2&lt;/volume&gt;&lt;dates&gt;&lt;year&gt;1996&lt;/year&gt;&lt;/dates&gt;&lt;publisher&gt;IMACS, IEEE-SMC Lille, France&lt;/publisher&gt;&lt;urls&gt;&lt;/urls&gt;&lt;/record&gt;&lt;/Cite&gt;&lt;/EndNote&gt;</w:instrText>
      </w:r>
      <w:r w:rsidR="00BA4205" w:rsidRPr="009B6652">
        <w:rPr>
          <w:rFonts w:asciiTheme="majorBidi" w:hAnsiTheme="majorBidi" w:cstheme="majorBidi"/>
          <w:sz w:val="24"/>
        </w:rPr>
        <w:fldChar w:fldCharType="separate"/>
      </w:r>
      <w:r w:rsidR="00B33B12">
        <w:rPr>
          <w:rFonts w:asciiTheme="majorBidi" w:hAnsiTheme="majorBidi" w:cstheme="majorBidi"/>
          <w:noProof/>
          <w:sz w:val="24"/>
        </w:rPr>
        <w:t>[</w:t>
      </w:r>
      <w:hyperlink w:anchor="_ENREF_51" w:tooltip="Matignon, 1996 #251" w:history="1">
        <w:r w:rsidR="00B33B12">
          <w:rPr>
            <w:rFonts w:asciiTheme="majorBidi" w:hAnsiTheme="majorBidi" w:cstheme="majorBidi"/>
            <w:noProof/>
            <w:sz w:val="24"/>
          </w:rPr>
          <w:t>51</w:t>
        </w:r>
      </w:hyperlink>
      <w:r w:rsidR="00B33B12">
        <w:rPr>
          <w:rFonts w:asciiTheme="majorBidi" w:hAnsiTheme="majorBidi" w:cstheme="majorBidi"/>
          <w:noProof/>
          <w:sz w:val="24"/>
        </w:rPr>
        <w:t>]</w:t>
      </w:r>
      <w:r w:rsidR="00BA4205" w:rsidRPr="009B6652">
        <w:rPr>
          <w:rFonts w:asciiTheme="majorBidi" w:hAnsiTheme="majorBidi" w:cstheme="majorBidi"/>
          <w:sz w:val="24"/>
        </w:rPr>
        <w:fldChar w:fldCharType="end"/>
      </w:r>
      <w:r w:rsidRPr="009B6652">
        <w:rPr>
          <w:rFonts w:asciiTheme="majorBidi" w:hAnsiTheme="majorBidi" w:cstheme="majorBidi"/>
          <w:b/>
          <w:bCs/>
          <w:sz w:val="24"/>
        </w:rPr>
        <w:t>.</w:t>
      </w:r>
      <w:r w:rsidRPr="009B6652">
        <w:rPr>
          <w:rFonts w:asciiTheme="majorBidi" w:hAnsiTheme="majorBidi" w:cstheme="majorBidi" w:hint="cs"/>
          <w:b/>
          <w:bCs/>
          <w:sz w:val="24"/>
          <w:rtl/>
        </w:rPr>
        <w:t xml:space="preserve"> </w:t>
      </w:r>
      <w:r w:rsidRPr="009B6652">
        <w:rPr>
          <w:rFonts w:asciiTheme="majorBidi" w:hAnsiTheme="majorBidi" w:cstheme="majorBidi"/>
          <w:sz w:val="24"/>
        </w:rPr>
        <w:t>Consider a commensurate fractional order linear system</w:t>
      </w:r>
      <w:r w:rsidR="00832662" w:rsidRPr="009B6652">
        <w:rPr>
          <w:rFonts w:cstheme="majorBidi"/>
          <w:sz w:val="24"/>
          <w:szCs w:val="32"/>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274C6A" w:rsidRPr="009B6652" w14:paraId="21D5D90B" w14:textId="77777777" w:rsidTr="00832662">
        <w:trPr>
          <w:trHeight w:val="315"/>
        </w:trPr>
        <w:tc>
          <w:tcPr>
            <w:tcW w:w="397" w:type="pct"/>
            <w:vAlign w:val="center"/>
          </w:tcPr>
          <w:p w14:paraId="0513AE6A" w14:textId="77777777" w:rsidR="00274C6A" w:rsidRPr="009B6652" w:rsidRDefault="00274C6A" w:rsidP="00832662">
            <w:pPr>
              <w:bidi w:val="0"/>
              <w:ind w:right="85"/>
              <w:rPr>
                <w:rStyle w:val="Abstract"/>
                <w:rFonts w:asciiTheme="majorBidi" w:hAnsiTheme="majorBidi" w:cstheme="majorBidi"/>
                <w:i w:val="0"/>
                <w:iCs/>
                <w:sz w:val="24"/>
                <w:szCs w:val="24"/>
              </w:rPr>
            </w:pPr>
          </w:p>
        </w:tc>
        <w:tc>
          <w:tcPr>
            <w:tcW w:w="4216" w:type="pct"/>
            <w:vAlign w:val="center"/>
          </w:tcPr>
          <w:p w14:paraId="5F16C17E" w14:textId="77777777" w:rsidR="00274C6A" w:rsidRPr="009B6652" w:rsidRDefault="00F9188A" w:rsidP="008326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240" w:dyaOrig="660" w14:anchorId="46494CCA">
                <v:shape id="_x0000_i1047" type="#_x0000_t75" style="width:62.25pt;height:31.5pt" o:ole="">
                  <v:imagedata r:id="rId46" o:title=""/>
                </v:shape>
                <o:OLEObject Type="Embed" ProgID="Equation.DSMT4" ShapeID="_x0000_i1047" DrawAspect="Content" ObjectID="_1596321024" r:id="rId47"/>
              </w:object>
            </w:r>
          </w:p>
        </w:tc>
        <w:tc>
          <w:tcPr>
            <w:tcW w:w="387" w:type="pct"/>
            <w:vAlign w:val="center"/>
          </w:tcPr>
          <w:p w14:paraId="0709E654" w14:textId="79E1363A" w:rsidR="00274C6A" w:rsidRPr="009B6652" w:rsidRDefault="00274C6A" w:rsidP="00B9537B">
            <w:pPr>
              <w:pStyle w:val="Formula"/>
              <w:jc w:val="left"/>
              <w:rPr>
                <w:rStyle w:val="Abstract"/>
                <w:rFonts w:asciiTheme="majorBidi" w:hAnsiTheme="majorBidi"/>
                <w:i w:val="0"/>
                <w:iCs/>
                <w:sz w:val="24"/>
              </w:rPr>
            </w:pPr>
          </w:p>
        </w:tc>
      </w:tr>
    </w:tbl>
    <w:p w14:paraId="16BC6A18" w14:textId="77777777" w:rsidR="00ED2D3D" w:rsidRPr="009B6652" w:rsidRDefault="00567D68" w:rsidP="00ED2D3D">
      <w:pPr>
        <w:bidi w:val="0"/>
        <w:jc w:val="both"/>
        <w:rPr>
          <w:rFonts w:cstheme="majorBidi"/>
          <w:szCs w:val="24"/>
        </w:rPr>
      </w:pPr>
      <w:proofErr w:type="gramStart"/>
      <w:r w:rsidRPr="009B6652">
        <w:rPr>
          <w:rFonts w:cstheme="majorBidi"/>
          <w:szCs w:val="24"/>
        </w:rPr>
        <w:t xml:space="preserve">where </w:t>
      </w:r>
      <w:r w:rsidR="00F9188A" w:rsidRPr="009B6652">
        <w:rPr>
          <w:rFonts w:cstheme="majorBidi"/>
          <w:position w:val="-6"/>
          <w:szCs w:val="24"/>
        </w:rPr>
        <w:object w:dxaOrig="760" w:dyaOrig="360" w14:anchorId="53B92412">
          <v:shape id="_x0000_i1048" type="#_x0000_t75" style="width:38.25pt;height:18.75pt" o:ole="">
            <v:imagedata r:id="rId48" o:title=""/>
          </v:shape>
          <o:OLEObject Type="Embed" ProgID="Equation.DSMT4" ShapeID="_x0000_i1048" DrawAspect="Content" ObjectID="_1596321025" r:id="rId49"/>
        </w:object>
      </w:r>
      <w:proofErr w:type="gramEnd"/>
      <w:r w:rsidRPr="009B6652">
        <w:rPr>
          <w:rFonts w:cstheme="majorBidi"/>
          <w:szCs w:val="24"/>
        </w:rPr>
        <w:t xml:space="preserve">, </w:t>
      </w:r>
      <w:r w:rsidR="008F3137" w:rsidRPr="009B6652">
        <w:rPr>
          <w:rFonts w:cstheme="majorBidi"/>
          <w:position w:val="-6"/>
          <w:szCs w:val="24"/>
        </w:rPr>
        <w:object w:dxaOrig="960" w:dyaOrig="360" w14:anchorId="00A9A3FB">
          <v:shape id="_x0000_i1049" type="#_x0000_t75" style="width:48.75pt;height:18.75pt" o:ole="">
            <v:imagedata r:id="rId50" o:title=""/>
          </v:shape>
          <o:OLEObject Type="Embed" ProgID="Equation.DSMT4" ShapeID="_x0000_i1049" DrawAspect="Content" ObjectID="_1596321026" r:id="rId51"/>
        </w:object>
      </w:r>
      <w:r w:rsidRPr="009B6652">
        <w:rPr>
          <w:rFonts w:cstheme="majorBidi"/>
          <w:szCs w:val="24"/>
        </w:rPr>
        <w:t xml:space="preserve">and </w:t>
      </w:r>
      <w:r w:rsidRPr="009B6652">
        <w:rPr>
          <w:rFonts w:cstheme="majorBidi"/>
          <w:position w:val="-6"/>
          <w:szCs w:val="24"/>
        </w:rPr>
        <w:object w:dxaOrig="240" w:dyaOrig="220" w14:anchorId="070474B5">
          <v:shape id="_x0000_i1050" type="#_x0000_t75" style="width:12.75pt;height:11.25pt" o:ole="">
            <v:imagedata r:id="rId52" o:title=""/>
          </v:shape>
          <o:OLEObject Type="Embed" ProgID="Equation.DSMT4" ShapeID="_x0000_i1050" DrawAspect="Content" ObjectID="_1596321027" r:id="rId53"/>
        </w:object>
      </w:r>
      <w:r w:rsidR="00941BE4" w:rsidRPr="009B6652">
        <w:rPr>
          <w:rFonts w:cstheme="majorBidi"/>
          <w:szCs w:val="24"/>
        </w:rPr>
        <w:t xml:space="preserve"> </w:t>
      </w:r>
      <w:r w:rsidRPr="009B6652">
        <w:rPr>
          <w:rFonts w:cstheme="majorBidi"/>
          <w:szCs w:val="24"/>
        </w:rPr>
        <w:t xml:space="preserve">is an arbitrary real number between 0 and </w:t>
      </w:r>
      <w:r w:rsidR="00057B21" w:rsidRPr="009B6652">
        <w:rPr>
          <w:rFonts w:cstheme="majorBidi"/>
          <w:szCs w:val="24"/>
        </w:rPr>
        <w:t>2</w:t>
      </w:r>
      <w:r w:rsidRPr="009B6652">
        <w:rPr>
          <w:rFonts w:cstheme="majorBidi"/>
          <w:szCs w:val="24"/>
        </w:rPr>
        <w:t xml:space="preserve">. </w:t>
      </w:r>
      <w:r w:rsidR="00ED2D3D" w:rsidRPr="009B6652">
        <w:rPr>
          <w:rFonts w:cstheme="majorBidi"/>
          <w:szCs w:val="24"/>
        </w:rPr>
        <w:t>The autonomous system is asymptotically stable if the following condition is satisfied: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274C6A" w:rsidRPr="009B6652" w14:paraId="6BB9FCCA" w14:textId="77777777" w:rsidTr="00832662">
        <w:trPr>
          <w:trHeight w:val="315"/>
        </w:trPr>
        <w:tc>
          <w:tcPr>
            <w:tcW w:w="397" w:type="pct"/>
            <w:vAlign w:val="center"/>
          </w:tcPr>
          <w:p w14:paraId="5568ABED" w14:textId="77777777" w:rsidR="00274C6A" w:rsidRPr="009B6652" w:rsidRDefault="00274C6A" w:rsidP="00832662">
            <w:pPr>
              <w:bidi w:val="0"/>
              <w:ind w:right="85"/>
              <w:rPr>
                <w:rStyle w:val="Abstract"/>
                <w:rFonts w:asciiTheme="majorBidi" w:hAnsiTheme="majorBidi" w:cstheme="majorBidi"/>
                <w:i w:val="0"/>
                <w:iCs/>
                <w:sz w:val="24"/>
                <w:szCs w:val="24"/>
              </w:rPr>
            </w:pPr>
          </w:p>
        </w:tc>
        <w:tc>
          <w:tcPr>
            <w:tcW w:w="4216" w:type="pct"/>
            <w:vAlign w:val="center"/>
          </w:tcPr>
          <w:p w14:paraId="2B9895F7" w14:textId="77777777" w:rsidR="00274C6A" w:rsidRPr="009B6652" w:rsidRDefault="00E67A71" w:rsidP="008326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939" w:dyaOrig="620" w14:anchorId="3F26FA9A">
                <v:shape id="_x0000_i1051" type="#_x0000_t75" style="width:95.25pt;height:30.75pt" o:ole="">
                  <v:imagedata r:id="rId54" o:title=""/>
                </v:shape>
                <o:OLEObject Type="Embed" ProgID="Equation.DSMT4" ShapeID="_x0000_i1051" DrawAspect="Content" ObjectID="_1596321028" r:id="rId55"/>
              </w:object>
            </w:r>
          </w:p>
        </w:tc>
        <w:tc>
          <w:tcPr>
            <w:tcW w:w="387" w:type="pct"/>
            <w:vAlign w:val="center"/>
          </w:tcPr>
          <w:p w14:paraId="17BDE9AB" w14:textId="4FEA478E" w:rsidR="00274C6A" w:rsidRPr="009B6652" w:rsidRDefault="00274C6A" w:rsidP="00B9537B">
            <w:pPr>
              <w:pStyle w:val="Formula"/>
              <w:jc w:val="left"/>
              <w:rPr>
                <w:rStyle w:val="Abstract"/>
                <w:rFonts w:asciiTheme="majorBidi" w:hAnsiTheme="majorBidi"/>
                <w:i w:val="0"/>
                <w:iCs/>
                <w:sz w:val="24"/>
              </w:rPr>
            </w:pPr>
          </w:p>
        </w:tc>
      </w:tr>
    </w:tbl>
    <w:p w14:paraId="0BC24FF0" w14:textId="0D38AC7A" w:rsidR="002E6B1D" w:rsidRPr="009B6652" w:rsidRDefault="00567D68" w:rsidP="008D3048">
      <w:pPr>
        <w:bidi w:val="0"/>
        <w:rPr>
          <w:rFonts w:cstheme="majorBidi"/>
          <w:szCs w:val="24"/>
        </w:rPr>
      </w:pPr>
      <w:proofErr w:type="gramStart"/>
      <w:r w:rsidRPr="009B6652">
        <w:rPr>
          <w:rFonts w:cstheme="majorBidi"/>
          <w:szCs w:val="24"/>
        </w:rPr>
        <w:t>where</w:t>
      </w:r>
      <w:proofErr w:type="gramEnd"/>
      <w:r w:rsidRPr="009B6652">
        <w:rPr>
          <w:rFonts w:cstheme="majorBidi"/>
          <w:szCs w:val="24"/>
        </w:rPr>
        <w:t xml:space="preserve"> </w:t>
      </w:r>
      <w:r w:rsidRPr="009B6652">
        <w:rPr>
          <w:rFonts w:cstheme="majorBidi"/>
          <w:position w:val="-12"/>
          <w:szCs w:val="24"/>
        </w:rPr>
        <w:object w:dxaOrig="279" w:dyaOrig="360" w14:anchorId="390B3ABB">
          <v:shape id="_x0000_i1052" type="#_x0000_t75" style="width:14.25pt;height:18.75pt" o:ole="">
            <v:imagedata r:id="rId56" o:title=""/>
          </v:shape>
          <o:OLEObject Type="Embed" ProgID="Equation.DSMT4" ShapeID="_x0000_i1052" DrawAspect="Content" ObjectID="_1596321029" r:id="rId57"/>
        </w:object>
      </w:r>
      <w:r w:rsidRPr="009B6652">
        <w:rPr>
          <w:rFonts w:cstheme="majorBidi"/>
          <w:szCs w:val="24"/>
        </w:rPr>
        <w:t xml:space="preserve"> represents the eigenvalues of </w:t>
      </w:r>
      <w:r w:rsidR="00DE7A62" w:rsidRPr="009B6652">
        <w:rPr>
          <w:rFonts w:cstheme="majorBidi"/>
          <w:szCs w:val="24"/>
        </w:rPr>
        <w:t xml:space="preserve">matrix </w:t>
      </w:r>
      <w:r w:rsidR="00100637" w:rsidRPr="009B6652">
        <w:rPr>
          <w:rFonts w:cstheme="majorBidi"/>
          <w:position w:val="-4"/>
          <w:szCs w:val="24"/>
        </w:rPr>
        <w:object w:dxaOrig="260" w:dyaOrig="260" w14:anchorId="57BFB4DE">
          <v:shape id="_x0000_i1053" type="#_x0000_t75" style="width:12.75pt;height:12.75pt" o:ole="">
            <v:imagedata r:id="rId58" o:title=""/>
          </v:shape>
          <o:OLEObject Type="Embed" ProgID="Equation.DSMT4" ShapeID="_x0000_i1053" DrawAspect="Content" ObjectID="_1596321030" r:id="rId59"/>
        </w:object>
      </w:r>
      <w:r w:rsidRPr="009B6652">
        <w:rPr>
          <w:rFonts w:cstheme="majorBidi"/>
          <w:szCs w:val="24"/>
        </w:rPr>
        <w:t>.</w:t>
      </w:r>
    </w:p>
    <w:p w14:paraId="493DDADE" w14:textId="486687FA" w:rsidR="00C17355" w:rsidRPr="009B6652" w:rsidRDefault="00C17355" w:rsidP="002A7129">
      <w:pPr>
        <w:pStyle w:val="Text"/>
        <w:spacing w:line="480" w:lineRule="auto"/>
        <w:ind w:firstLine="0"/>
        <w:rPr>
          <w:rStyle w:val="Abstract"/>
          <w:rFonts w:eastAsiaTheme="majorEastAsia"/>
          <w:i w:val="0"/>
          <w:sz w:val="24"/>
          <w:szCs w:val="40"/>
          <w:lang w:val="en-US"/>
        </w:rPr>
      </w:pPr>
      <w:r w:rsidRPr="009B6652">
        <w:rPr>
          <w:rStyle w:val="Abstract"/>
          <w:rFonts w:eastAsiaTheme="majorEastAsia"/>
          <w:b/>
          <w:bCs/>
          <w:i w:val="0"/>
          <w:sz w:val="24"/>
          <w:szCs w:val="40"/>
          <w:lang w:val="en-US"/>
        </w:rPr>
        <w:t>Definition 5.</w:t>
      </w:r>
      <w:r w:rsidRPr="009B6652">
        <w:rPr>
          <w:rStyle w:val="Abstract"/>
          <w:rFonts w:eastAsiaTheme="majorEastAsia"/>
          <w:i w:val="0"/>
          <w:sz w:val="24"/>
          <w:szCs w:val="40"/>
          <w:lang w:val="en-US"/>
        </w:rPr>
        <w:t xml:space="preserve"> </w:t>
      </w:r>
      <w:r w:rsidR="002A7129" w:rsidRPr="009B6652">
        <w:rPr>
          <w:rStyle w:val="Abstract"/>
          <w:rFonts w:eastAsiaTheme="majorEastAsia"/>
          <w:i w:val="0"/>
          <w:sz w:val="24"/>
          <w:szCs w:val="40"/>
          <w:lang w:val="en-US"/>
        </w:rPr>
        <w:t xml:space="preserve">By using </w:t>
      </w:r>
      <w:r w:rsidRPr="009B6652">
        <w:rPr>
          <w:rStyle w:val="Abstract"/>
          <w:rFonts w:eastAsiaTheme="majorEastAsia"/>
          <w:i w:val="0"/>
          <w:sz w:val="24"/>
          <w:szCs w:val="40"/>
          <w:lang w:val="en-US"/>
        </w:rPr>
        <w:t xml:space="preserve">the Caputo derivative, a </w:t>
      </w:r>
      <w:r w:rsidRPr="009B6652">
        <w:rPr>
          <w:rStyle w:val="Abstract"/>
          <w:i w:val="0"/>
          <w:sz w:val="24"/>
        </w:rPr>
        <w:t xml:space="preserve">fractional order </w:t>
      </w:r>
      <w:r w:rsidR="002A7129" w:rsidRPr="009B6652">
        <w:rPr>
          <w:rStyle w:val="Abstract"/>
          <w:i w:val="0"/>
          <w:sz w:val="24"/>
        </w:rPr>
        <w:t>nonlinear</w:t>
      </w:r>
      <w:r w:rsidRPr="009B6652">
        <w:rPr>
          <w:rStyle w:val="Abstract"/>
          <w:i w:val="0"/>
          <w:sz w:val="24"/>
        </w:rPr>
        <w:t xml:space="preserve"> system </w:t>
      </w:r>
      <w:r w:rsidR="002A7129" w:rsidRPr="009B6652">
        <w:rPr>
          <w:rStyle w:val="Abstract"/>
          <w:i w:val="0"/>
          <w:sz w:val="24"/>
        </w:rPr>
        <w:t>is</w:t>
      </w:r>
      <w:r w:rsidRPr="009B6652">
        <w:rPr>
          <w:rStyle w:val="Abstract"/>
          <w:i w:val="0"/>
          <w:sz w:val="24"/>
        </w:rPr>
        <w:t xml:space="preserve"> </w:t>
      </w:r>
      <w:r w:rsidR="00E40158" w:rsidRPr="009B6652">
        <w:rPr>
          <w:rStyle w:val="Abstract"/>
          <w:i w:val="0"/>
          <w:sz w:val="24"/>
        </w:rPr>
        <w:t>defined as</w:t>
      </w:r>
      <w:r w:rsidRPr="009B6652">
        <w:rPr>
          <w:rStyle w:val="Abstract"/>
          <w:i w:val="0"/>
          <w:sz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C17355" w:rsidRPr="009B6652" w14:paraId="270CD3FB" w14:textId="77777777" w:rsidTr="00C17355">
        <w:trPr>
          <w:trHeight w:val="315"/>
        </w:trPr>
        <w:tc>
          <w:tcPr>
            <w:tcW w:w="397" w:type="pct"/>
            <w:vAlign w:val="center"/>
          </w:tcPr>
          <w:p w14:paraId="650243E6" w14:textId="77777777" w:rsidR="00C17355" w:rsidRPr="009B6652" w:rsidRDefault="00C17355" w:rsidP="00C17355">
            <w:pPr>
              <w:bidi w:val="0"/>
              <w:ind w:right="85"/>
              <w:rPr>
                <w:rStyle w:val="Abstract"/>
                <w:rFonts w:asciiTheme="majorBidi" w:hAnsiTheme="majorBidi" w:cstheme="majorBidi"/>
                <w:i w:val="0"/>
                <w:iCs/>
                <w:sz w:val="24"/>
                <w:szCs w:val="24"/>
              </w:rPr>
            </w:pPr>
          </w:p>
        </w:tc>
        <w:tc>
          <w:tcPr>
            <w:tcW w:w="4216" w:type="pct"/>
            <w:vAlign w:val="center"/>
          </w:tcPr>
          <w:p w14:paraId="22F3B2D0" w14:textId="77777777" w:rsidR="00C17355" w:rsidRPr="009B6652" w:rsidRDefault="00C17355" w:rsidP="00C17355">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460" w:dyaOrig="380" w14:anchorId="02073143">
                <v:shape id="_x0000_i1054" type="#_x0000_t75" style="width:72.75pt;height:18.75pt" o:ole="">
                  <v:imagedata r:id="rId60" o:title=""/>
                </v:shape>
                <o:OLEObject Type="Embed" ProgID="Equation.DSMT4" ShapeID="_x0000_i1054" DrawAspect="Content" ObjectID="_1596321031" r:id="rId61"/>
              </w:object>
            </w:r>
          </w:p>
        </w:tc>
        <w:tc>
          <w:tcPr>
            <w:tcW w:w="387" w:type="pct"/>
            <w:vAlign w:val="center"/>
          </w:tcPr>
          <w:p w14:paraId="7A1F8A62" w14:textId="77777777" w:rsidR="00C17355" w:rsidRPr="009B6652" w:rsidRDefault="00C17355" w:rsidP="00C17355">
            <w:pPr>
              <w:pStyle w:val="Formula"/>
              <w:numPr>
                <w:ilvl w:val="0"/>
                <w:numId w:val="7"/>
              </w:numPr>
              <w:jc w:val="left"/>
              <w:rPr>
                <w:rStyle w:val="Abstract"/>
                <w:rFonts w:asciiTheme="majorBidi" w:hAnsiTheme="majorBidi"/>
                <w:i w:val="0"/>
                <w:iCs/>
                <w:sz w:val="24"/>
              </w:rPr>
            </w:pPr>
            <w:bookmarkStart w:id="0" w:name="_Ref501758559"/>
          </w:p>
        </w:tc>
        <w:bookmarkEnd w:id="0"/>
      </w:tr>
    </w:tbl>
    <w:p w14:paraId="322CF9C2" w14:textId="2B483950" w:rsidR="00C17355" w:rsidRPr="009B6652" w:rsidRDefault="00C17355" w:rsidP="00C17355">
      <w:pPr>
        <w:bidi w:val="0"/>
        <w:spacing w:line="360" w:lineRule="auto"/>
        <w:rPr>
          <w:rFonts w:ascii="Times New Roman" w:hAnsi="Times New Roman" w:cs="Times New Roman"/>
          <w:szCs w:val="24"/>
        </w:rPr>
      </w:pPr>
      <w:proofErr w:type="gramStart"/>
      <w:r w:rsidRPr="009B6652">
        <w:rPr>
          <w:rFonts w:ascii="Times New Roman" w:hAnsi="Times New Roman" w:cs="Times New Roman"/>
          <w:szCs w:val="24"/>
        </w:rPr>
        <w:t>where</w:t>
      </w:r>
      <w:proofErr w:type="gramEnd"/>
      <w:r w:rsidRPr="009B6652">
        <w:rPr>
          <w:rFonts w:ascii="Times New Roman" w:hAnsi="Times New Roman" w:cs="Times New Roman"/>
          <w:szCs w:val="24"/>
        </w:rPr>
        <w:t xml:space="preserve"> </w:t>
      </w:r>
      <w:r w:rsidRPr="009B6652">
        <w:rPr>
          <w:rFonts w:ascii="Times New Roman" w:hAnsi="Times New Roman" w:cs="Times New Roman"/>
          <w:position w:val="-6"/>
          <w:szCs w:val="24"/>
        </w:rPr>
        <w:object w:dxaOrig="240" w:dyaOrig="220" w14:anchorId="68F99108">
          <v:shape id="_x0000_i1055" type="#_x0000_t75" style="width:12.75pt;height:11.25pt" o:ole="">
            <v:imagedata r:id="rId62" o:title=""/>
          </v:shape>
          <o:OLEObject Type="Embed" ProgID="Equation.DSMT4" ShapeID="_x0000_i1055" DrawAspect="Content" ObjectID="_1596321032" r:id="rId63"/>
        </w:object>
      </w:r>
      <w:r w:rsidR="00E40158" w:rsidRPr="009B6652">
        <w:rPr>
          <w:rFonts w:ascii="Times New Roman" w:hAnsi="Times New Roman" w:cs="Times New Roman"/>
          <w:szCs w:val="24"/>
        </w:rPr>
        <w:t xml:space="preserve"> </w:t>
      </w:r>
      <w:r w:rsidRPr="009B6652">
        <w:rPr>
          <w:rFonts w:ascii="Times New Roman" w:hAnsi="Times New Roman" w:cs="Times New Roman"/>
          <w:szCs w:val="24"/>
        </w:rPr>
        <w:t xml:space="preserve">is the order of fractional derivatives of the system. </w:t>
      </w:r>
    </w:p>
    <w:p w14:paraId="30FCF900" w14:textId="2F0C8C62" w:rsidR="007C1F5C" w:rsidRPr="009B6652" w:rsidRDefault="007C1F5C" w:rsidP="00B33B12">
      <w:pPr>
        <w:bidi w:val="0"/>
        <w:jc w:val="both"/>
        <w:rPr>
          <w:rFonts w:ascii="Times New Roman" w:hAnsi="Times New Roman" w:cs="Times New Roman"/>
          <w:sz w:val="32"/>
          <w:szCs w:val="32"/>
        </w:rPr>
      </w:pPr>
      <w:r w:rsidRPr="009B6652">
        <w:rPr>
          <w:rFonts w:ascii="Times New Roman" w:hAnsi="Times New Roman" w:cs="Times New Roman"/>
          <w:szCs w:val="24"/>
        </w:rPr>
        <w:t xml:space="preserve">By using the Lyapunov direct method, the asymptotic stability of nonlinear fractional order systems can be studied. The Lyapunov direct method for the fractional-order systems is defined in the following theorem </w:t>
      </w:r>
      <w:r w:rsidRPr="009B6652">
        <w:rPr>
          <w:rFonts w:ascii="Times New Roman" w:hAnsi="Times New Roman" w:cs="Times New Roman"/>
          <w:szCs w:val="24"/>
        </w:rPr>
        <w:fldChar w:fldCharType="begin"/>
      </w:r>
      <w:r w:rsidR="00B33B12">
        <w:rPr>
          <w:rFonts w:ascii="Times New Roman" w:hAnsi="Times New Roman" w:cs="Times New Roman"/>
          <w:szCs w:val="24"/>
        </w:rPr>
        <w:instrText xml:space="preserve"> ADDIN EN.CITE &lt;EndNote&gt;&lt;Cite&gt;&lt;Author&gt;Li&lt;/Author&gt;&lt;Year&gt;2010&lt;/Year&gt;&lt;RecNum&gt;259&lt;/RecNum&gt;&lt;DisplayText&gt;[52]&lt;/DisplayText&gt;&lt;record&gt;&lt;rec-number&gt;259&lt;/rec-number&gt;&lt;foreign-keys&gt;&lt;key app="EN" db-id="2pxf09vxirxwf3ez9rnp5ra29sas9rz5s2f2" timestamp="1513983089"&gt;259&lt;/key&gt;&lt;/foreign-keys&gt;&lt;ref-type name="Journal Article"&gt;17&lt;/ref-type&gt;&lt;contributors&gt;&lt;authors&gt;&lt;author&gt;Li, Yan&lt;/author&gt;&lt;author&gt;Chen, YangQuan&lt;/author&gt;&lt;author&gt;Podlubny, Igor&lt;/author&gt;&lt;/authors&gt;&lt;/contributors&gt;&lt;titles&gt;&lt;title&gt;Stability of fractional-order nonlinear dynamic systems: Lyapunov direct method and generalized Mittag–Leffler stability&lt;/title&gt;&lt;secondary-title&gt;Computers &amp;amp; Mathematics with Applications&lt;/secondary-title&gt;&lt;/titles&gt;&lt;periodical&gt;&lt;full-title&gt;Computers &amp;amp; Mathematics with Applications&lt;/full-title&gt;&lt;/periodical&gt;&lt;pages&gt;1810-1821&lt;/pages&gt;&lt;volume&gt;59&lt;/volume&gt;&lt;number&gt;5&lt;/number&gt;&lt;dates&gt;&lt;year&gt;2010&lt;/year&gt;&lt;/dates&gt;&lt;isbn&gt;0898-1221&lt;/isbn&gt;&lt;urls&gt;&lt;/urls&gt;&lt;/record&gt;&lt;/Cite&gt;&lt;/EndNote&gt;</w:instrText>
      </w:r>
      <w:r w:rsidRPr="009B6652">
        <w:rPr>
          <w:rFonts w:ascii="Times New Roman" w:hAnsi="Times New Roman" w:cs="Times New Roman"/>
          <w:szCs w:val="24"/>
        </w:rPr>
        <w:fldChar w:fldCharType="separate"/>
      </w:r>
      <w:r w:rsidR="00B33B12">
        <w:rPr>
          <w:rFonts w:ascii="Times New Roman" w:hAnsi="Times New Roman" w:cs="Times New Roman"/>
          <w:noProof/>
          <w:szCs w:val="24"/>
        </w:rPr>
        <w:t>[</w:t>
      </w:r>
      <w:hyperlink w:anchor="_ENREF_52" w:tooltip="Li, 2010 #259" w:history="1">
        <w:r w:rsidR="00B33B12">
          <w:rPr>
            <w:rFonts w:ascii="Times New Roman" w:hAnsi="Times New Roman" w:cs="Times New Roman"/>
            <w:noProof/>
            <w:szCs w:val="24"/>
          </w:rPr>
          <w:t>52</w:t>
        </w:r>
      </w:hyperlink>
      <w:r w:rsidR="00B33B12">
        <w:rPr>
          <w:rFonts w:ascii="Times New Roman" w:hAnsi="Times New Roman" w:cs="Times New Roman"/>
          <w:noProof/>
          <w:szCs w:val="24"/>
        </w:rPr>
        <w:t>]</w:t>
      </w:r>
      <w:r w:rsidRPr="009B6652">
        <w:rPr>
          <w:rFonts w:ascii="Times New Roman" w:hAnsi="Times New Roman" w:cs="Times New Roman"/>
          <w:szCs w:val="24"/>
        </w:rPr>
        <w:fldChar w:fldCharType="end"/>
      </w:r>
      <w:r w:rsidRPr="009B6652">
        <w:rPr>
          <w:rFonts w:ascii="Times New Roman" w:hAnsi="Times New Roman" w:cs="Times New Roman"/>
          <w:szCs w:val="24"/>
        </w:rPr>
        <w:t xml:space="preserve">. </w:t>
      </w:r>
    </w:p>
    <w:p w14:paraId="73E9325D" w14:textId="39B4DFF3" w:rsidR="007C1F5C" w:rsidRPr="009B6652" w:rsidRDefault="007C1F5C" w:rsidP="00B33B12">
      <w:pPr>
        <w:bidi w:val="0"/>
        <w:jc w:val="both"/>
        <w:rPr>
          <w:rFonts w:ascii="Times New Roman" w:hAnsi="Times New Roman" w:cs="Times New Roman"/>
          <w:color w:val="000000"/>
          <w:szCs w:val="24"/>
        </w:rPr>
      </w:pPr>
      <w:r w:rsidRPr="009B6652">
        <w:rPr>
          <w:rFonts w:cstheme="majorBidi"/>
          <w:b/>
          <w:bCs/>
        </w:rPr>
        <w:t>Theorem 2</w:t>
      </w:r>
      <w:r w:rsidRPr="009B6652">
        <w:rPr>
          <w:rFonts w:ascii="Times New Roman" w:hAnsi="Times New Roman" w:cs="Times New Roman"/>
          <w:b/>
          <w:bCs/>
          <w:szCs w:val="24"/>
        </w:rPr>
        <w:t xml:space="preserve"> </w:t>
      </w:r>
      <w:r w:rsidRPr="009B6652">
        <w:rPr>
          <w:rFonts w:ascii="Times New Roman" w:hAnsi="Times New Roman" w:cs="Times New Roman"/>
          <w:color w:val="000000"/>
          <w:szCs w:val="24"/>
        </w:rPr>
        <w:fldChar w:fldCharType="begin"/>
      </w:r>
      <w:r w:rsidR="00B33B12">
        <w:rPr>
          <w:rFonts w:ascii="Times New Roman" w:hAnsi="Times New Roman" w:cs="Times New Roman"/>
          <w:color w:val="000000"/>
          <w:szCs w:val="24"/>
        </w:rPr>
        <w:instrText xml:space="preserve"> ADDIN EN.CITE &lt;EndNote&gt;&lt;Cite&gt;&lt;Author&gt;Li&lt;/Author&gt;&lt;Year&gt;2010&lt;/Year&gt;&lt;RecNum&gt;259&lt;/RecNum&gt;&lt;DisplayText&gt;[52]&lt;/DisplayText&gt;&lt;record&gt;&lt;rec-number&gt;259&lt;/rec-number&gt;&lt;foreign-keys&gt;&lt;key app="EN" db-id="2pxf09vxirxwf3ez9rnp5ra29sas9rz5s2f2" timestamp="1513983089"&gt;259&lt;/key&gt;&lt;/foreign-keys&gt;&lt;ref-type name="Journal Article"&gt;17&lt;/ref-type&gt;&lt;contributors&gt;&lt;authors&gt;&lt;author&gt;Li, Yan&lt;/author&gt;&lt;author&gt;Chen, YangQuan&lt;/author&gt;&lt;author&gt;Podlubny, Igor&lt;/author&gt;&lt;/authors&gt;&lt;/contributors&gt;&lt;titles&gt;&lt;title&gt;Stability of fractional-order nonlinear dynamic systems: Lyapunov direct method and generalized Mittag–Leffler stability&lt;/title&gt;&lt;secondary-title&gt;Computers &amp;amp; Mathematics with Applications&lt;/secondary-title&gt;&lt;/titles&gt;&lt;periodical&gt;&lt;full-title&gt;Computers &amp;amp; Mathematics with Applications&lt;/full-title&gt;&lt;/periodical&gt;&lt;pages&gt;1810-1821&lt;/pages&gt;&lt;volume&gt;59&lt;/volume&gt;&lt;number&gt;5&lt;/number&gt;&lt;dates&gt;&lt;year&gt;2010&lt;/year&gt;&lt;/dates&gt;&lt;isbn&gt;0898-1221&lt;/isbn&gt;&lt;urls&gt;&lt;/urls&gt;&lt;/record&gt;&lt;/Cite&gt;&lt;/EndNote&gt;</w:instrText>
      </w:r>
      <w:r w:rsidRPr="009B6652">
        <w:rPr>
          <w:rFonts w:ascii="Times New Roman" w:hAnsi="Times New Roman" w:cs="Times New Roman"/>
          <w:color w:val="000000"/>
          <w:szCs w:val="24"/>
        </w:rPr>
        <w:fldChar w:fldCharType="separate"/>
      </w:r>
      <w:r w:rsidR="00B33B12">
        <w:rPr>
          <w:rFonts w:ascii="Times New Roman" w:hAnsi="Times New Roman" w:cs="Times New Roman"/>
          <w:noProof/>
          <w:color w:val="000000"/>
          <w:szCs w:val="24"/>
        </w:rPr>
        <w:t>[</w:t>
      </w:r>
      <w:hyperlink w:anchor="_ENREF_52" w:tooltip="Li, 2010 #259" w:history="1">
        <w:r w:rsidR="00B33B12">
          <w:rPr>
            <w:rFonts w:ascii="Times New Roman" w:hAnsi="Times New Roman" w:cs="Times New Roman"/>
            <w:noProof/>
            <w:color w:val="000000"/>
            <w:szCs w:val="24"/>
          </w:rPr>
          <w:t>52</w:t>
        </w:r>
      </w:hyperlink>
      <w:r w:rsidR="00B33B12">
        <w:rPr>
          <w:rFonts w:ascii="Times New Roman" w:hAnsi="Times New Roman" w:cs="Times New Roman"/>
          <w:noProof/>
          <w:color w:val="000000"/>
          <w:szCs w:val="24"/>
        </w:rPr>
        <w:t>]</w:t>
      </w:r>
      <w:r w:rsidRPr="009B6652">
        <w:rPr>
          <w:rFonts w:ascii="Times New Roman" w:hAnsi="Times New Roman" w:cs="Times New Roman"/>
          <w:color w:val="000000"/>
          <w:szCs w:val="24"/>
        </w:rPr>
        <w:fldChar w:fldCharType="end"/>
      </w:r>
      <w:r w:rsidRPr="009B6652">
        <w:rPr>
          <w:rFonts w:ascii="Times New Roman" w:hAnsi="Times New Roman" w:cs="Times New Roman"/>
          <w:b/>
          <w:bCs/>
          <w:color w:val="000000"/>
          <w:szCs w:val="24"/>
        </w:rPr>
        <w:t>.</w:t>
      </w:r>
      <w:r w:rsidRPr="009B6652">
        <w:rPr>
          <w:rFonts w:ascii="Times New Roman" w:hAnsi="Times New Roman" w:cs="Times New Roman"/>
          <w:color w:val="000000"/>
          <w:szCs w:val="24"/>
        </w:rPr>
        <w:t xml:space="preserve"> Let </w:t>
      </w:r>
      <w:r w:rsidRPr="009B6652">
        <w:rPr>
          <w:rFonts w:ascii="Times New Roman" w:hAnsi="Times New Roman" w:cs="Times New Roman"/>
          <w:color w:val="000000"/>
          <w:position w:val="-6"/>
          <w:szCs w:val="24"/>
        </w:rPr>
        <w:object w:dxaOrig="560" w:dyaOrig="279" w14:anchorId="74E2E27A">
          <v:shape id="_x0000_i1056" type="#_x0000_t75" style="width:27.75pt;height:14.25pt" o:ole="">
            <v:imagedata r:id="rId64" o:title=""/>
          </v:shape>
          <o:OLEObject Type="Embed" ProgID="Equation.DSMT4" ShapeID="_x0000_i1056" DrawAspect="Content" ObjectID="_1596321033" r:id="rId65"/>
        </w:object>
      </w:r>
      <w:r w:rsidRPr="009B6652">
        <w:rPr>
          <w:rFonts w:ascii="Times New Roman" w:hAnsi="Times New Roman" w:cs="Times New Roman"/>
          <w:color w:val="000000"/>
          <w:szCs w:val="24"/>
        </w:rPr>
        <w:t xml:space="preserve"> be an equilibrium point for the autonomous fractional order system </w:t>
      </w:r>
      <w:proofErr w:type="gramStart"/>
      <w:r w:rsidRPr="009B6652">
        <w:rPr>
          <w:rFonts w:ascii="Times New Roman" w:hAnsi="Times New Roman" w:cs="Times New Roman"/>
          <w:color w:val="000000"/>
          <w:szCs w:val="24"/>
        </w:rPr>
        <w:fldChar w:fldCharType="begin"/>
      </w:r>
      <w:r w:rsidRPr="009B6652">
        <w:rPr>
          <w:rFonts w:ascii="Times New Roman" w:hAnsi="Times New Roman" w:cs="Times New Roman"/>
          <w:color w:val="000000"/>
          <w:szCs w:val="24"/>
        </w:rPr>
        <w:instrText xml:space="preserve"> REF _Ref501758559 \r \h  \* MERGEFORMAT </w:instrText>
      </w:r>
      <w:r w:rsidRPr="009B6652">
        <w:rPr>
          <w:rFonts w:ascii="Times New Roman" w:hAnsi="Times New Roman" w:cs="Times New Roman"/>
          <w:color w:val="000000"/>
          <w:szCs w:val="24"/>
        </w:rPr>
      </w:r>
      <w:r w:rsidRPr="009B6652">
        <w:rPr>
          <w:rFonts w:ascii="Times New Roman" w:hAnsi="Times New Roman" w:cs="Times New Roman"/>
          <w:color w:val="000000"/>
          <w:szCs w:val="24"/>
        </w:rPr>
        <w:fldChar w:fldCharType="separate"/>
      </w:r>
      <w:r w:rsidR="00ED253E">
        <w:rPr>
          <w:rFonts w:ascii="Times New Roman" w:hAnsi="Times New Roman" w:cs="Times New Roman"/>
          <w:color w:val="000000"/>
          <w:szCs w:val="24"/>
          <w:cs/>
        </w:rPr>
        <w:t>‎</w:t>
      </w:r>
      <w:r w:rsidR="00ED253E">
        <w:rPr>
          <w:rFonts w:ascii="Times New Roman" w:hAnsi="Times New Roman" w:cs="Times New Roman"/>
          <w:color w:val="000000"/>
          <w:szCs w:val="24"/>
        </w:rPr>
        <w:t>0</w:t>
      </w:r>
      <w:r w:rsidRPr="009B6652">
        <w:rPr>
          <w:rFonts w:ascii="Times New Roman" w:hAnsi="Times New Roman" w:cs="Times New Roman"/>
          <w:color w:val="000000"/>
          <w:szCs w:val="24"/>
        </w:rPr>
        <w:fldChar w:fldCharType="end"/>
      </w:r>
      <w:proofErr w:type="gramEnd"/>
      <w:r w:rsidRPr="009B6652">
        <w:rPr>
          <w:rFonts w:ascii="Times New Roman" w:hAnsi="Times New Roman" w:cs="Times New Roman"/>
          <w:color w:val="000000"/>
          <w:szCs w:val="24"/>
        </w:rPr>
        <w:t xml:space="preserve">(9). Let </w:t>
      </w:r>
      <w:r w:rsidRPr="009B6652">
        <w:rPr>
          <w:rFonts w:ascii="Times New Roman" w:hAnsi="Times New Roman" w:cs="Times New Roman"/>
          <w:color w:val="000000"/>
          <w:position w:val="-10"/>
          <w:szCs w:val="24"/>
        </w:rPr>
        <w:object w:dxaOrig="920" w:dyaOrig="320" w14:anchorId="3F175077">
          <v:shape id="_x0000_i1057" type="#_x0000_t75" style="width:45.75pt;height:15.75pt" o:ole="">
            <v:imagedata r:id="rId66" o:title=""/>
          </v:shape>
          <o:OLEObject Type="Embed" ProgID="Equation.DSMT4" ShapeID="_x0000_i1057" DrawAspect="Content" ObjectID="_1596321034" r:id="rId67"/>
        </w:object>
      </w:r>
      <w:r w:rsidRPr="009B6652">
        <w:rPr>
          <w:rFonts w:ascii="Times New Roman" w:hAnsi="Times New Roman" w:cs="Times New Roman"/>
          <w:color w:val="000000"/>
          <w:szCs w:val="24"/>
        </w:rPr>
        <w:t xml:space="preserve"> be a continuously differentiable function as a Lyapunov function candidate, and </w:t>
      </w:r>
      <w:r w:rsidRPr="009B6652">
        <w:rPr>
          <w:rFonts w:ascii="Times New Roman" w:hAnsi="Times New Roman" w:cs="Times New Roman"/>
          <w:color w:val="000000"/>
          <w:position w:val="-12"/>
          <w:szCs w:val="24"/>
        </w:rPr>
        <w:object w:dxaOrig="1200" w:dyaOrig="360" w14:anchorId="7C76BFAA">
          <v:shape id="_x0000_i1058" type="#_x0000_t75" style="width:60pt;height:18.75pt" o:ole="">
            <v:imagedata r:id="rId68" o:title=""/>
          </v:shape>
          <o:OLEObject Type="Embed" ProgID="Equation.DSMT4" ShapeID="_x0000_i1058" DrawAspect="Content" ObjectID="_1596321035" r:id="rId69"/>
        </w:object>
      </w:r>
      <w:r w:rsidRPr="009B6652">
        <w:rPr>
          <w:rFonts w:ascii="Times New Roman" w:hAnsi="Times New Roman" w:cs="Times New Roman"/>
          <w:color w:val="000000"/>
          <w:szCs w:val="24"/>
        </w:rPr>
        <w:t xml:space="preserve"> be class-K functions such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7C1F5C" w:rsidRPr="009B6652" w14:paraId="14B350F1" w14:textId="77777777" w:rsidTr="00700044">
        <w:trPr>
          <w:trHeight w:val="315"/>
        </w:trPr>
        <w:tc>
          <w:tcPr>
            <w:tcW w:w="397" w:type="pct"/>
            <w:vAlign w:val="center"/>
          </w:tcPr>
          <w:p w14:paraId="543E10EC" w14:textId="77777777" w:rsidR="007C1F5C" w:rsidRPr="009B6652" w:rsidRDefault="007C1F5C" w:rsidP="00700044">
            <w:pPr>
              <w:bidi w:val="0"/>
              <w:ind w:right="85"/>
              <w:jc w:val="center"/>
              <w:rPr>
                <w:rStyle w:val="Abstract"/>
                <w:rFonts w:asciiTheme="majorBidi" w:hAnsiTheme="majorBidi" w:cstheme="majorBidi"/>
                <w:i w:val="0"/>
                <w:iCs/>
                <w:sz w:val="24"/>
                <w:szCs w:val="24"/>
              </w:rPr>
            </w:pPr>
          </w:p>
        </w:tc>
        <w:tc>
          <w:tcPr>
            <w:tcW w:w="4216" w:type="pct"/>
            <w:vAlign w:val="center"/>
          </w:tcPr>
          <w:p w14:paraId="6C1C0061" w14:textId="77777777" w:rsidR="007C1F5C" w:rsidRPr="009B6652" w:rsidRDefault="007C1F5C" w:rsidP="00700044">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760" w:dyaOrig="440" w14:anchorId="72A3E62C">
                <v:shape id="_x0000_i1059" type="#_x0000_t75" style="width:137.25pt;height:21.75pt" o:ole="">
                  <v:imagedata r:id="rId70" o:title=""/>
                </v:shape>
                <o:OLEObject Type="Embed" ProgID="Equation.DSMT4" ShapeID="_x0000_i1059" DrawAspect="Content" ObjectID="_1596321036" r:id="rId71"/>
              </w:object>
            </w:r>
          </w:p>
        </w:tc>
        <w:tc>
          <w:tcPr>
            <w:tcW w:w="387" w:type="pct"/>
            <w:vAlign w:val="center"/>
          </w:tcPr>
          <w:p w14:paraId="0947707E" w14:textId="77777777" w:rsidR="007C1F5C" w:rsidRPr="009B6652" w:rsidRDefault="007C1F5C" w:rsidP="00700044">
            <w:pPr>
              <w:pStyle w:val="Formula"/>
              <w:numPr>
                <w:ilvl w:val="0"/>
                <w:numId w:val="7"/>
              </w:numPr>
              <w:jc w:val="center"/>
              <w:rPr>
                <w:rStyle w:val="Abstract"/>
                <w:rFonts w:asciiTheme="majorBidi" w:hAnsiTheme="majorBidi"/>
                <w:i w:val="0"/>
                <w:iCs/>
                <w:sz w:val="24"/>
              </w:rPr>
            </w:pPr>
          </w:p>
        </w:tc>
      </w:tr>
      <w:tr w:rsidR="007C1F5C" w:rsidRPr="009B6652" w14:paraId="798FD582" w14:textId="77777777" w:rsidTr="00700044">
        <w:trPr>
          <w:trHeight w:val="315"/>
        </w:trPr>
        <w:tc>
          <w:tcPr>
            <w:tcW w:w="397" w:type="pct"/>
            <w:vAlign w:val="center"/>
          </w:tcPr>
          <w:p w14:paraId="3E34E5BF" w14:textId="77777777" w:rsidR="007C1F5C" w:rsidRPr="009B6652" w:rsidRDefault="007C1F5C" w:rsidP="00700044">
            <w:pPr>
              <w:bidi w:val="0"/>
              <w:ind w:right="85"/>
              <w:jc w:val="center"/>
              <w:rPr>
                <w:rStyle w:val="Abstract"/>
                <w:rFonts w:asciiTheme="majorBidi" w:hAnsiTheme="majorBidi" w:cstheme="majorBidi"/>
                <w:i w:val="0"/>
                <w:iCs/>
                <w:sz w:val="24"/>
                <w:szCs w:val="24"/>
              </w:rPr>
            </w:pPr>
          </w:p>
        </w:tc>
        <w:tc>
          <w:tcPr>
            <w:tcW w:w="4216" w:type="pct"/>
            <w:vAlign w:val="center"/>
          </w:tcPr>
          <w:p w14:paraId="0E5EB312" w14:textId="77777777" w:rsidR="007C1F5C" w:rsidRPr="009B6652" w:rsidRDefault="007C1F5C" w:rsidP="00700044">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400" w:dyaOrig="440" w14:anchorId="14C22B49">
                <v:shape id="_x0000_i1060" type="#_x0000_t75" style="width:120pt;height:21.75pt" o:ole="">
                  <v:imagedata r:id="rId72" o:title=""/>
                </v:shape>
                <o:OLEObject Type="Embed" ProgID="Equation.DSMT4" ShapeID="_x0000_i1060" DrawAspect="Content" ObjectID="_1596321037" r:id="rId73"/>
              </w:object>
            </w:r>
          </w:p>
        </w:tc>
        <w:tc>
          <w:tcPr>
            <w:tcW w:w="387" w:type="pct"/>
            <w:vAlign w:val="center"/>
          </w:tcPr>
          <w:p w14:paraId="6208757B" w14:textId="77777777" w:rsidR="007C1F5C" w:rsidRPr="009B6652" w:rsidRDefault="007C1F5C" w:rsidP="00700044">
            <w:pPr>
              <w:pStyle w:val="Formula"/>
              <w:numPr>
                <w:ilvl w:val="0"/>
                <w:numId w:val="7"/>
              </w:numPr>
              <w:jc w:val="center"/>
              <w:rPr>
                <w:rStyle w:val="Abstract"/>
                <w:rFonts w:asciiTheme="majorBidi" w:hAnsiTheme="majorBidi"/>
                <w:i w:val="0"/>
                <w:iCs/>
                <w:sz w:val="24"/>
              </w:rPr>
            </w:pPr>
          </w:p>
        </w:tc>
      </w:tr>
    </w:tbl>
    <w:p w14:paraId="61CF9DBA" w14:textId="55C02BCD" w:rsidR="007C1F5C" w:rsidRPr="009B6652" w:rsidRDefault="007C1F5C" w:rsidP="007C1F5C">
      <w:pPr>
        <w:bidi w:val="0"/>
        <w:spacing w:line="360" w:lineRule="auto"/>
        <w:rPr>
          <w:rFonts w:ascii="Times New Roman" w:hAnsi="Times New Roman" w:cs="Times New Roman"/>
          <w:color w:val="000000"/>
          <w:szCs w:val="24"/>
        </w:rPr>
      </w:pPr>
      <w:proofErr w:type="gramStart"/>
      <w:r w:rsidRPr="009B6652">
        <w:rPr>
          <w:rFonts w:ascii="Times New Roman" w:hAnsi="Times New Roman" w:cs="Times New Roman"/>
          <w:color w:val="000000"/>
          <w:szCs w:val="24"/>
        </w:rPr>
        <w:t xml:space="preserve">where </w:t>
      </w:r>
      <w:r w:rsidRPr="009B6652">
        <w:rPr>
          <w:rFonts w:ascii="Times New Roman" w:hAnsi="Times New Roman" w:cs="Times New Roman"/>
          <w:color w:val="000000"/>
          <w:position w:val="-10"/>
          <w:szCs w:val="24"/>
        </w:rPr>
        <w:object w:dxaOrig="920" w:dyaOrig="320" w14:anchorId="78034863">
          <v:shape id="_x0000_i1061" type="#_x0000_t75" style="width:45.75pt;height:15.75pt" o:ole="">
            <v:imagedata r:id="rId74" o:title=""/>
          </v:shape>
          <o:OLEObject Type="Embed" ProgID="Equation.DSMT4" ShapeID="_x0000_i1061" DrawAspect="Content" ObjectID="_1596321038" r:id="rId75"/>
        </w:object>
      </w:r>
      <w:proofErr w:type="gramEnd"/>
      <w:r w:rsidRPr="009B6652">
        <w:rPr>
          <w:rFonts w:ascii="Times New Roman" w:hAnsi="Times New Roman" w:cs="Times New Roman"/>
          <w:color w:val="000000"/>
          <w:szCs w:val="24"/>
        </w:rPr>
        <w:t>. Then the system (9)</w:t>
      </w:r>
      <w:r w:rsidRPr="009B6652">
        <w:rPr>
          <w:rFonts w:ascii="Times New Roman" w:hAnsi="Times New Roman" w:cs="Times New Roman"/>
          <w:color w:val="0080AD"/>
          <w:szCs w:val="24"/>
        </w:rPr>
        <w:t xml:space="preserve"> </w:t>
      </w:r>
      <w:r w:rsidRPr="009B6652">
        <w:rPr>
          <w:rFonts w:ascii="Times New Roman" w:hAnsi="Times New Roman" w:cs="Times New Roman"/>
          <w:color w:val="000000"/>
          <w:szCs w:val="24"/>
        </w:rPr>
        <w:t xml:space="preserve">is asymptotically stable. </w:t>
      </w:r>
    </w:p>
    <w:p w14:paraId="667B745F" w14:textId="5C12BF68" w:rsidR="00C17355" w:rsidRPr="009B6652" w:rsidRDefault="00C17355" w:rsidP="00B33B12">
      <w:pPr>
        <w:bidi w:val="0"/>
        <w:spacing w:line="360" w:lineRule="auto"/>
        <w:rPr>
          <w:rFonts w:ascii="Times New Roman" w:hAnsi="Times New Roman" w:cs="Times New Roman"/>
          <w:color w:val="000000"/>
          <w:szCs w:val="24"/>
        </w:rPr>
      </w:pPr>
      <w:r w:rsidRPr="009B6652">
        <w:rPr>
          <w:rFonts w:ascii="Times New Roman" w:hAnsi="Times New Roman" w:cs="Times New Roman"/>
          <w:b/>
          <w:bCs/>
          <w:color w:val="000000"/>
          <w:szCs w:val="24"/>
        </w:rPr>
        <w:t>Lemma 1.</w:t>
      </w:r>
      <w:r w:rsidRPr="009B6652">
        <w:rPr>
          <w:rFonts w:ascii="Times New Roman" w:hAnsi="Times New Roman" w:cs="Times New Roman"/>
          <w:color w:val="000000"/>
          <w:szCs w:val="24"/>
        </w:rPr>
        <w:t xml:space="preserve"> </w:t>
      </w:r>
      <w:r w:rsidRPr="009B6652">
        <w:rPr>
          <w:rFonts w:ascii="Times New Roman" w:hAnsi="Times New Roman" w:cs="Times New Roman"/>
          <w:color w:val="000000"/>
          <w:szCs w:val="24"/>
        </w:rPr>
        <w:fldChar w:fldCharType="begin"/>
      </w:r>
      <w:r w:rsidR="00B33B12">
        <w:rPr>
          <w:rFonts w:ascii="Times New Roman" w:hAnsi="Times New Roman" w:cs="Times New Roman"/>
          <w:color w:val="000000"/>
          <w:szCs w:val="24"/>
        </w:rPr>
        <w:instrText xml:space="preserve"> ADDIN EN.CITE &lt;EndNote&gt;&lt;Cite&gt;&lt;Author&gt;Li&lt;/Author&gt;&lt;Year&gt;2010&lt;/Year&gt;&lt;RecNum&gt;259&lt;/RecNum&gt;&lt;DisplayText&gt;[52]&lt;/DisplayText&gt;&lt;record&gt;&lt;rec-number&gt;259&lt;/rec-number&gt;&lt;foreign-keys&gt;&lt;key app="EN" db-id="2pxf09vxirxwf3ez9rnp5ra29sas9rz5s2f2" timestamp="1513983089"&gt;259&lt;/key&gt;&lt;/foreign-keys&gt;&lt;ref-type name="Journal Article"&gt;17&lt;/ref-type&gt;&lt;contributors&gt;&lt;authors&gt;&lt;author&gt;Li, Yan&lt;/author&gt;&lt;author&gt;Chen, YangQuan&lt;/author&gt;&lt;author&gt;Podlubny, Igor&lt;/author&gt;&lt;/authors&gt;&lt;/contributors&gt;&lt;titles&gt;&lt;title&gt;Stability of fractional-order nonlinear dynamic systems: Lyapunov direct method and generalized Mittag–Leffler stability&lt;/title&gt;&lt;secondary-title&gt;Computers &amp;amp; Mathematics with Applications&lt;/secondary-title&gt;&lt;/titles&gt;&lt;periodical&gt;&lt;full-title&gt;Computers &amp;amp; Mathematics with Applications&lt;/full-title&gt;&lt;/periodical&gt;&lt;pages&gt;1810-1821&lt;/pages&gt;&lt;volume&gt;59&lt;/volume&gt;&lt;number&gt;5&lt;/number&gt;&lt;dates&gt;&lt;year&gt;2010&lt;/year&gt;&lt;/dates&gt;&lt;isbn&gt;0898-1221&lt;/isbn&gt;&lt;urls&gt;&lt;/urls&gt;&lt;/record&gt;&lt;/Cite&gt;&lt;/EndNote&gt;</w:instrText>
      </w:r>
      <w:r w:rsidRPr="009B6652">
        <w:rPr>
          <w:rFonts w:ascii="Times New Roman" w:hAnsi="Times New Roman" w:cs="Times New Roman"/>
          <w:color w:val="000000"/>
          <w:szCs w:val="24"/>
        </w:rPr>
        <w:fldChar w:fldCharType="separate"/>
      </w:r>
      <w:r w:rsidR="00B33B12">
        <w:rPr>
          <w:rFonts w:ascii="Times New Roman" w:hAnsi="Times New Roman" w:cs="Times New Roman"/>
          <w:noProof/>
          <w:color w:val="000000"/>
          <w:szCs w:val="24"/>
        </w:rPr>
        <w:t>[</w:t>
      </w:r>
      <w:hyperlink w:anchor="_ENREF_52" w:tooltip="Li, 2010 #259" w:history="1">
        <w:r w:rsidR="00B33B12">
          <w:rPr>
            <w:rFonts w:ascii="Times New Roman" w:hAnsi="Times New Roman" w:cs="Times New Roman"/>
            <w:noProof/>
            <w:color w:val="000000"/>
            <w:szCs w:val="24"/>
          </w:rPr>
          <w:t>52</w:t>
        </w:r>
      </w:hyperlink>
      <w:r w:rsidR="00B33B12">
        <w:rPr>
          <w:rFonts w:ascii="Times New Roman" w:hAnsi="Times New Roman" w:cs="Times New Roman"/>
          <w:noProof/>
          <w:color w:val="000000"/>
          <w:szCs w:val="24"/>
        </w:rPr>
        <w:t>]</w:t>
      </w:r>
      <w:r w:rsidRPr="009B6652">
        <w:rPr>
          <w:rFonts w:ascii="Times New Roman" w:hAnsi="Times New Roman" w:cs="Times New Roman"/>
          <w:color w:val="000000"/>
          <w:szCs w:val="24"/>
        </w:rPr>
        <w:fldChar w:fldCharType="end"/>
      </w:r>
      <w:r w:rsidRPr="009B6652">
        <w:rPr>
          <w:rFonts w:ascii="Times New Roman" w:hAnsi="Times New Roman" w:cs="Times New Roman"/>
          <w:color w:val="000000"/>
          <w:szCs w:val="24"/>
        </w:rPr>
        <w:t xml:space="preserve"> Let </w:t>
      </w:r>
      <w:r w:rsidRPr="009B6652">
        <w:rPr>
          <w:rFonts w:ascii="Times New Roman" w:hAnsi="Times New Roman" w:cs="Times New Roman"/>
          <w:color w:val="000000"/>
          <w:position w:val="-10"/>
          <w:szCs w:val="24"/>
        </w:rPr>
        <w:object w:dxaOrig="859" w:dyaOrig="320" w14:anchorId="28720951">
          <v:shape id="_x0000_i1062" type="#_x0000_t75" style="width:42.75pt;height:15.75pt" o:ole="">
            <v:imagedata r:id="rId76" o:title=""/>
          </v:shape>
          <o:OLEObject Type="Embed" ProgID="Equation.DSMT4" ShapeID="_x0000_i1062" DrawAspect="Content" ObjectID="_1596321039" r:id="rId77"/>
        </w:object>
      </w:r>
      <w:r w:rsidRPr="009B6652">
        <w:rPr>
          <w:rFonts w:ascii="Times New Roman" w:hAnsi="Times New Roman" w:cs="Times New Roman"/>
          <w:color w:val="000000"/>
          <w:szCs w:val="24"/>
        </w:rPr>
        <w:t xml:space="preserve"> be a </w:t>
      </w:r>
      <w:r w:rsidR="001B3BAB" w:rsidRPr="009B6652">
        <w:rPr>
          <w:rFonts w:ascii="Times New Roman" w:hAnsi="Times New Roman" w:cs="Times New Roman"/>
          <w:color w:val="000000"/>
          <w:szCs w:val="24"/>
        </w:rPr>
        <w:t>continuously differentiable</w:t>
      </w:r>
      <w:r w:rsidRPr="009B6652">
        <w:rPr>
          <w:rFonts w:ascii="Times New Roman" w:hAnsi="Times New Roman" w:cs="Times New Roman"/>
          <w:color w:val="000000"/>
          <w:szCs w:val="24"/>
        </w:rPr>
        <w:t xml:space="preserve"> function. Then, for</w:t>
      </w:r>
      <w:r w:rsidR="001B3BAB" w:rsidRPr="009B6652">
        <w:rPr>
          <w:rFonts w:ascii="Times New Roman" w:hAnsi="Times New Roman" w:cs="Times New Roman"/>
          <w:color w:val="000000"/>
          <w:szCs w:val="24"/>
        </w:rPr>
        <w:t xml:space="preserve"> all</w:t>
      </w:r>
      <w:r w:rsidRPr="009B6652">
        <w:rPr>
          <w:rFonts w:ascii="Times New Roman" w:hAnsi="Times New Roman" w:cs="Times New Roman"/>
          <w:color w:val="000000"/>
          <w:szCs w:val="24"/>
        </w:rPr>
        <w:t xml:space="preserve"> </w:t>
      </w:r>
      <w:r w:rsidRPr="009B6652">
        <w:rPr>
          <w:rFonts w:ascii="Times New Roman" w:hAnsi="Times New Roman" w:cs="Times New Roman"/>
          <w:color w:val="000000"/>
          <w:position w:val="-12"/>
          <w:szCs w:val="24"/>
        </w:rPr>
        <w:object w:dxaOrig="520" w:dyaOrig="360" w14:anchorId="39DC2DA9">
          <v:shape id="_x0000_i1063" type="#_x0000_t75" style="width:26.25pt;height:18.75pt" o:ole="">
            <v:imagedata r:id="rId78" o:title=""/>
          </v:shape>
          <o:OLEObject Type="Embed" ProgID="Equation.DSMT4" ShapeID="_x0000_i1063" DrawAspect="Content" ObjectID="_1596321040" r:id="rId79"/>
        </w:object>
      </w:r>
      <w:r w:rsidRPr="009B6652">
        <w:rPr>
          <w:rFonts w:ascii="Times New Roman" w:hAnsi="Times New Roman" w:cs="Times New Roman"/>
          <w:color w:val="000000"/>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C17355" w:rsidRPr="009B6652" w14:paraId="53EC1319" w14:textId="77777777" w:rsidTr="00C17355">
        <w:trPr>
          <w:trHeight w:val="315"/>
        </w:trPr>
        <w:tc>
          <w:tcPr>
            <w:tcW w:w="397" w:type="pct"/>
            <w:vAlign w:val="center"/>
          </w:tcPr>
          <w:p w14:paraId="292C594C" w14:textId="77777777" w:rsidR="00C17355" w:rsidRPr="009B6652" w:rsidRDefault="00C17355" w:rsidP="00C17355">
            <w:pPr>
              <w:bidi w:val="0"/>
              <w:ind w:right="85"/>
              <w:rPr>
                <w:rStyle w:val="Abstract"/>
                <w:rFonts w:asciiTheme="majorBidi" w:hAnsiTheme="majorBidi" w:cstheme="majorBidi"/>
                <w:i w:val="0"/>
                <w:iCs/>
                <w:sz w:val="24"/>
                <w:szCs w:val="24"/>
              </w:rPr>
            </w:pPr>
          </w:p>
        </w:tc>
        <w:tc>
          <w:tcPr>
            <w:tcW w:w="4216" w:type="pct"/>
            <w:vAlign w:val="center"/>
          </w:tcPr>
          <w:p w14:paraId="256A8AF5" w14:textId="77777777" w:rsidR="00C17355" w:rsidRPr="009B6652" w:rsidRDefault="00C17355" w:rsidP="00C17355">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020" w:dyaOrig="620" w14:anchorId="4ED07FF0">
                <v:shape id="_x0000_i1064" type="#_x0000_t75" style="width:201pt;height:30.75pt" o:ole="">
                  <v:imagedata r:id="rId80" o:title=""/>
                </v:shape>
                <o:OLEObject Type="Embed" ProgID="Equation.DSMT4" ShapeID="_x0000_i1064" DrawAspect="Content" ObjectID="_1596321041" r:id="rId81"/>
              </w:object>
            </w:r>
          </w:p>
        </w:tc>
        <w:tc>
          <w:tcPr>
            <w:tcW w:w="387" w:type="pct"/>
            <w:vAlign w:val="center"/>
          </w:tcPr>
          <w:p w14:paraId="0361A463" w14:textId="77777777" w:rsidR="00C17355" w:rsidRPr="009B6652" w:rsidRDefault="00C17355" w:rsidP="00C17355">
            <w:pPr>
              <w:pStyle w:val="Formula"/>
              <w:numPr>
                <w:ilvl w:val="0"/>
                <w:numId w:val="7"/>
              </w:numPr>
              <w:jc w:val="left"/>
              <w:rPr>
                <w:rStyle w:val="Abstract"/>
                <w:rFonts w:asciiTheme="majorBidi" w:hAnsiTheme="majorBidi"/>
                <w:i w:val="0"/>
                <w:iCs/>
                <w:sz w:val="24"/>
              </w:rPr>
            </w:pPr>
          </w:p>
        </w:tc>
      </w:tr>
    </w:tbl>
    <w:p w14:paraId="22A59B92" w14:textId="14F7C6BB" w:rsidR="00C17355" w:rsidRPr="009B6652" w:rsidRDefault="00C17355" w:rsidP="00B33B12">
      <w:pPr>
        <w:bidi w:val="0"/>
        <w:spacing w:line="360" w:lineRule="auto"/>
        <w:jc w:val="both"/>
        <w:rPr>
          <w:rFonts w:ascii="Times New Roman" w:hAnsi="Times New Roman" w:cs="Times New Roman"/>
          <w:szCs w:val="24"/>
        </w:rPr>
      </w:pPr>
      <w:r w:rsidRPr="009B6652">
        <w:rPr>
          <w:rFonts w:ascii="Times New Roman" w:eastAsia="Times New Roman" w:hAnsi="Times New Roman" w:cs="Times New Roman"/>
          <w:b/>
          <w:bCs/>
          <w:szCs w:val="24"/>
          <w:lang w:eastAsia="ru-RU" w:bidi="ar-SA"/>
        </w:rPr>
        <w:t>R</w:t>
      </w:r>
      <w:r w:rsidR="004A4246" w:rsidRPr="009B6652">
        <w:rPr>
          <w:rFonts w:ascii="Times New Roman" w:eastAsia="Times New Roman" w:hAnsi="Times New Roman" w:cs="Times New Roman"/>
          <w:b/>
          <w:bCs/>
          <w:szCs w:val="24"/>
          <w:lang w:eastAsia="ru-RU" w:bidi="ar-SA"/>
        </w:rPr>
        <w:t>emark</w:t>
      </w:r>
      <w:r w:rsidRPr="009B6652">
        <w:rPr>
          <w:rFonts w:ascii="Times New Roman" w:eastAsia="Times New Roman" w:hAnsi="Times New Roman" w:cs="Times New Roman"/>
          <w:b/>
          <w:bCs/>
          <w:szCs w:val="24"/>
          <w:lang w:eastAsia="ru-RU" w:bidi="ar-SA"/>
        </w:rPr>
        <w:t xml:space="preserve"> 1.</w:t>
      </w:r>
      <w:r w:rsidRPr="009B6652">
        <w:rPr>
          <w:rFonts w:ascii="Times New Roman" w:eastAsia="Times New Roman" w:hAnsi="Times New Roman" w:cs="Times New Roman"/>
          <w:szCs w:val="24"/>
          <w:lang w:eastAsia="ru-RU" w:bidi="ar-SA"/>
        </w:rPr>
        <w:t xml:space="preserve"> </w:t>
      </w:r>
      <w:r w:rsidRPr="009B6652">
        <w:rPr>
          <w:rFonts w:ascii="Times New Roman" w:eastAsia="Times New Roman" w:hAnsi="Times New Roman" w:cs="Times New Roman"/>
          <w:szCs w:val="24"/>
          <w:lang w:eastAsia="ru-RU" w:bidi="ar-SA"/>
        </w:rPr>
        <w:fldChar w:fldCharType="begin"/>
      </w:r>
      <w:r w:rsidR="00B33B12">
        <w:rPr>
          <w:rFonts w:ascii="Times New Roman" w:eastAsia="Times New Roman" w:hAnsi="Times New Roman" w:cs="Times New Roman"/>
          <w:szCs w:val="24"/>
          <w:lang w:eastAsia="ru-RU" w:bidi="ar-SA"/>
        </w:rPr>
        <w:instrText xml:space="preserve"> ADDIN EN.CITE &lt;EndNote&gt;&lt;Cite&gt;&lt;Author&gt;Li&lt;/Author&gt;&lt;Year&gt;2010&lt;/Year&gt;&lt;RecNum&gt;259&lt;/RecNum&gt;&lt;DisplayText&gt;[52]&lt;/DisplayText&gt;&lt;record&gt;&lt;rec-number&gt;259&lt;/rec-number&gt;&lt;foreign-keys&gt;&lt;key app="EN" db-id="2pxf09vxirxwf3ez9rnp5ra29sas9rz5s2f2" timestamp="1513983089"&gt;259&lt;/key&gt;&lt;/foreign-keys&gt;&lt;ref-type name="Journal Article"&gt;17&lt;/ref-type&gt;&lt;contributors&gt;&lt;authors&gt;&lt;author&gt;Li, Yan&lt;/author&gt;&lt;author&gt;Chen, YangQuan&lt;/author&gt;&lt;author&gt;Podlubny, Igor&lt;/author&gt;&lt;/authors&gt;&lt;/contributors&gt;&lt;titles&gt;&lt;title&gt;Stability of fractional-order nonlinear dynamic systems: Lyapunov direct method and generalized Mittag–Leffler stability&lt;/title&gt;&lt;secondary-title&gt;Computers &amp;amp; Mathematics with Applications&lt;/secondary-title&gt;&lt;/titles&gt;&lt;periodical&gt;&lt;full-title&gt;Computers &amp;amp; Mathematics with Applications&lt;/full-title&gt;&lt;/periodical&gt;&lt;pages&gt;1810-1821&lt;/pages&gt;&lt;volume&gt;59&lt;/volume&gt;&lt;number&gt;5&lt;/number&gt;&lt;dates&gt;&lt;year&gt;2010&lt;/year&gt;&lt;/dates&gt;&lt;isbn&gt;0898-1221&lt;/isbn&gt;&lt;urls&gt;&lt;/urls&gt;&lt;/record&gt;&lt;/Cite&gt;&lt;/EndNote&gt;</w:instrText>
      </w:r>
      <w:r w:rsidRPr="009B6652">
        <w:rPr>
          <w:rFonts w:ascii="Times New Roman" w:eastAsia="Times New Roman" w:hAnsi="Times New Roman" w:cs="Times New Roman"/>
          <w:szCs w:val="24"/>
          <w:lang w:eastAsia="ru-RU" w:bidi="ar-SA"/>
        </w:rPr>
        <w:fldChar w:fldCharType="separate"/>
      </w:r>
      <w:r w:rsidR="00B33B12">
        <w:rPr>
          <w:rFonts w:ascii="Times New Roman" w:eastAsia="Times New Roman" w:hAnsi="Times New Roman" w:cs="Times New Roman"/>
          <w:noProof/>
          <w:szCs w:val="24"/>
          <w:lang w:eastAsia="ru-RU" w:bidi="ar-SA"/>
        </w:rPr>
        <w:t>[</w:t>
      </w:r>
      <w:hyperlink w:anchor="_ENREF_52" w:tooltip="Li, 2010 #259" w:history="1">
        <w:r w:rsidR="00B33B12">
          <w:rPr>
            <w:rFonts w:ascii="Times New Roman" w:eastAsia="Times New Roman" w:hAnsi="Times New Roman" w:cs="Times New Roman"/>
            <w:noProof/>
            <w:szCs w:val="24"/>
            <w:lang w:eastAsia="ru-RU" w:bidi="ar-SA"/>
          </w:rPr>
          <w:t>52</w:t>
        </w:r>
      </w:hyperlink>
      <w:r w:rsidR="00B33B12">
        <w:rPr>
          <w:rFonts w:ascii="Times New Roman" w:eastAsia="Times New Roman" w:hAnsi="Times New Roman" w:cs="Times New Roman"/>
          <w:noProof/>
          <w:szCs w:val="24"/>
          <w:lang w:eastAsia="ru-RU" w:bidi="ar-SA"/>
        </w:rPr>
        <w:t>]</w:t>
      </w:r>
      <w:r w:rsidRPr="009B6652">
        <w:rPr>
          <w:rFonts w:ascii="Times New Roman" w:eastAsia="Times New Roman" w:hAnsi="Times New Roman" w:cs="Times New Roman"/>
          <w:szCs w:val="24"/>
          <w:lang w:eastAsia="ru-RU" w:bidi="ar-SA"/>
        </w:rPr>
        <w:fldChar w:fldCharType="end"/>
      </w:r>
      <w:r w:rsidRPr="009B6652">
        <w:rPr>
          <w:rFonts w:ascii="Times New Roman" w:eastAsia="Times New Roman" w:hAnsi="Times New Roman" w:cs="Times New Roman"/>
          <w:szCs w:val="24"/>
          <w:lang w:eastAsia="ru-RU" w:bidi="ar-SA"/>
        </w:rPr>
        <w:t xml:space="preserve"> </w:t>
      </w:r>
      <w:r w:rsidRPr="009B6652">
        <w:rPr>
          <w:rFonts w:ascii="Times New Roman" w:hAnsi="Times New Roman" w:cs="Times New Roman"/>
          <w:szCs w:val="24"/>
        </w:rPr>
        <w:t xml:space="preserve">In the case </w:t>
      </w:r>
      <w:proofErr w:type="gramStart"/>
      <w:r w:rsidRPr="009B6652">
        <w:rPr>
          <w:rFonts w:ascii="Times New Roman" w:hAnsi="Times New Roman" w:cs="Times New Roman"/>
          <w:szCs w:val="24"/>
        </w:rPr>
        <w:t xml:space="preserve">when </w:t>
      </w:r>
      <w:r w:rsidRPr="009B6652">
        <w:rPr>
          <w:rFonts w:ascii="Times New Roman" w:hAnsi="Times New Roman" w:cs="Times New Roman"/>
          <w:position w:val="-10"/>
          <w:szCs w:val="24"/>
        </w:rPr>
        <w:object w:dxaOrig="940" w:dyaOrig="360" w14:anchorId="2FC90855">
          <v:shape id="_x0000_i1065" type="#_x0000_t75" style="width:48pt;height:18.75pt" o:ole="">
            <v:imagedata r:id="rId82" o:title=""/>
          </v:shape>
          <o:OLEObject Type="Embed" ProgID="Equation.DSMT4" ShapeID="_x0000_i1065" DrawAspect="Content" ObjectID="_1596321042" r:id="rId83"/>
        </w:object>
      </w:r>
      <w:proofErr w:type="gramEnd"/>
      <w:r w:rsidRPr="009B6652">
        <w:rPr>
          <w:rFonts w:ascii="Times New Roman" w:hAnsi="Times New Roman" w:cs="Times New Roman"/>
          <w:szCs w:val="24"/>
        </w:rPr>
        <w:t xml:space="preserve"> , Lemma 1 is still valid. That is,</w:t>
      </w:r>
      <w:r w:rsidRPr="009B6652">
        <w:rPr>
          <w:rFonts w:ascii="Times New Roman" w:hAnsi="Times New Roman" w:cs="Times New Roman"/>
          <w:position w:val="-12"/>
          <w:szCs w:val="24"/>
        </w:rPr>
        <w:object w:dxaOrig="700" w:dyaOrig="360" w14:anchorId="4E517F2B">
          <v:shape id="_x0000_i1066" type="#_x0000_t75" style="width:35.25pt;height:18.75pt" o:ole="">
            <v:imagedata r:id="rId84" o:title=""/>
          </v:shape>
          <o:OLEObject Type="Embed" ProgID="Equation.DSMT4" ShapeID="_x0000_i1066" DrawAspect="Content" ObjectID="_1596321043" r:id="rId85"/>
        </w:objec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C17355" w:rsidRPr="009B6652" w14:paraId="21402188" w14:textId="77777777" w:rsidTr="00C17355">
        <w:trPr>
          <w:trHeight w:val="315"/>
        </w:trPr>
        <w:tc>
          <w:tcPr>
            <w:tcW w:w="397" w:type="pct"/>
            <w:vAlign w:val="center"/>
          </w:tcPr>
          <w:p w14:paraId="464E02AF" w14:textId="77777777" w:rsidR="00C17355" w:rsidRPr="009B6652" w:rsidRDefault="00C17355" w:rsidP="00C17355">
            <w:pPr>
              <w:bidi w:val="0"/>
              <w:ind w:right="85"/>
              <w:rPr>
                <w:rStyle w:val="Abstract"/>
                <w:rFonts w:asciiTheme="majorBidi" w:hAnsiTheme="majorBidi" w:cstheme="majorBidi"/>
                <w:i w:val="0"/>
                <w:iCs/>
                <w:sz w:val="24"/>
                <w:szCs w:val="24"/>
              </w:rPr>
            </w:pPr>
          </w:p>
        </w:tc>
        <w:tc>
          <w:tcPr>
            <w:tcW w:w="4216" w:type="pct"/>
            <w:vAlign w:val="center"/>
          </w:tcPr>
          <w:p w14:paraId="39C9DAD3" w14:textId="77777777" w:rsidR="00C17355" w:rsidRPr="009B6652" w:rsidRDefault="00C17355" w:rsidP="00C17355">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520" w:dyaOrig="620" w14:anchorId="278869BE">
                <v:shape id="_x0000_i1067" type="#_x0000_t75" style="width:225.75pt;height:30.75pt" o:ole="">
                  <v:imagedata r:id="rId86" o:title=""/>
                </v:shape>
                <o:OLEObject Type="Embed" ProgID="Equation.DSMT4" ShapeID="_x0000_i1067" DrawAspect="Content" ObjectID="_1596321044" r:id="rId87"/>
              </w:object>
            </w:r>
          </w:p>
        </w:tc>
        <w:tc>
          <w:tcPr>
            <w:tcW w:w="387" w:type="pct"/>
            <w:vAlign w:val="center"/>
          </w:tcPr>
          <w:p w14:paraId="0FDCB609" w14:textId="77777777" w:rsidR="00C17355" w:rsidRPr="009B6652" w:rsidRDefault="00C17355" w:rsidP="00C17355">
            <w:pPr>
              <w:pStyle w:val="Formula"/>
              <w:numPr>
                <w:ilvl w:val="0"/>
                <w:numId w:val="7"/>
              </w:numPr>
              <w:jc w:val="left"/>
              <w:rPr>
                <w:rStyle w:val="Abstract"/>
                <w:rFonts w:asciiTheme="majorBidi" w:hAnsiTheme="majorBidi"/>
                <w:i w:val="0"/>
                <w:iCs/>
                <w:sz w:val="24"/>
              </w:rPr>
            </w:pPr>
          </w:p>
        </w:tc>
      </w:tr>
    </w:tbl>
    <w:p w14:paraId="345322F7" w14:textId="09882061" w:rsidR="00C17355" w:rsidRPr="009B6652" w:rsidRDefault="00C17355" w:rsidP="00B33B12">
      <w:pPr>
        <w:bidi w:val="0"/>
        <w:spacing w:line="360" w:lineRule="auto"/>
        <w:jc w:val="both"/>
        <w:rPr>
          <w:rFonts w:ascii="Times New Roman" w:hAnsi="Times New Roman" w:cs="Times New Roman"/>
          <w:szCs w:val="24"/>
        </w:rPr>
      </w:pPr>
      <w:r w:rsidRPr="009B6652">
        <w:rPr>
          <w:rFonts w:ascii="Times New Roman" w:hAnsi="Times New Roman" w:cs="Times New Roman"/>
          <w:szCs w:val="24"/>
        </w:rPr>
        <w:t xml:space="preserve">In </w:t>
      </w:r>
      <w:r w:rsidRPr="009B6652">
        <w:rPr>
          <w:rFonts w:ascii="Times New Roman" w:hAnsi="Times New Roman" w:cs="Times New Roman"/>
          <w:szCs w:val="24"/>
        </w:rPr>
        <w:fldChar w:fldCharType="begin"/>
      </w:r>
      <w:r w:rsidR="00B33B12">
        <w:rPr>
          <w:rFonts w:ascii="Times New Roman" w:hAnsi="Times New Roman" w:cs="Times New Roman"/>
          <w:szCs w:val="24"/>
        </w:rPr>
        <w:instrText xml:space="preserve"> ADDIN EN.CITE &lt;EndNote&gt;&lt;Cite&gt;&lt;Author&gt;Zhang&lt;/Author&gt;&lt;Year&gt;2017&lt;/Year&gt;&lt;RecNum&gt;260&lt;/RecNum&gt;&lt;DisplayText&gt;[53]&lt;/DisplayText&gt;&lt;record&gt;&lt;rec-number&gt;260&lt;/rec-number&gt;&lt;foreign-keys&gt;&lt;key app="EN" db-id="2pxf09vxirxwf3ez9rnp5ra29sas9rz5s2f2" timestamp="1514505901"&gt;260&lt;/key&gt;&lt;/foreign-keys&gt;&lt;ref-type name="Conference Proceedings"&gt;10&lt;/ref-type&gt;&lt;contributors&gt;&lt;authors&gt;&lt;author&gt;Zhang, Ruoxun&lt;/author&gt;&lt;author&gt;Liu, Yongli&lt;/author&gt;&lt;/authors&gt;&lt;/contributors&gt;&lt;titles&gt;&lt;title&gt;A new Barbalat&amp;apos;s lemma and Lyapunov stability theorem for fractional order systems&lt;/title&gt;&lt;secondary-title&gt;Control And Decision Conference (CCDC), 2017 29th Chinese&lt;/secondary-title&gt;&lt;/titles&gt;&lt;pages&gt;3676-3681&lt;/pages&gt;&lt;dates&gt;&lt;year&gt;2017&lt;/year&gt;&lt;/dates&gt;&lt;publisher&gt;IEEE&lt;/publisher&gt;&lt;isbn&gt;1509046577&lt;/isbn&gt;&lt;urls&gt;&lt;/urls&gt;&lt;/record&gt;&lt;/Cite&gt;&lt;/EndNote&gt;</w:instrText>
      </w:r>
      <w:r w:rsidRPr="009B6652">
        <w:rPr>
          <w:rFonts w:ascii="Times New Roman" w:hAnsi="Times New Roman" w:cs="Times New Roman"/>
          <w:szCs w:val="24"/>
        </w:rPr>
        <w:fldChar w:fldCharType="separate"/>
      </w:r>
      <w:r w:rsidR="00B33B12">
        <w:rPr>
          <w:rFonts w:ascii="Times New Roman" w:hAnsi="Times New Roman" w:cs="Times New Roman"/>
          <w:noProof/>
          <w:szCs w:val="24"/>
        </w:rPr>
        <w:t>[</w:t>
      </w:r>
      <w:hyperlink w:anchor="_ENREF_53" w:tooltip="Zhang, 2017 #260" w:history="1">
        <w:r w:rsidR="00B33B12">
          <w:rPr>
            <w:rFonts w:ascii="Times New Roman" w:hAnsi="Times New Roman" w:cs="Times New Roman"/>
            <w:noProof/>
            <w:szCs w:val="24"/>
          </w:rPr>
          <w:t>53</w:t>
        </w:r>
      </w:hyperlink>
      <w:r w:rsidR="00B33B12">
        <w:rPr>
          <w:rFonts w:ascii="Times New Roman" w:hAnsi="Times New Roman" w:cs="Times New Roman"/>
          <w:noProof/>
          <w:szCs w:val="24"/>
        </w:rPr>
        <w:t>]</w:t>
      </w:r>
      <w:r w:rsidRPr="009B6652">
        <w:rPr>
          <w:rFonts w:ascii="Times New Roman" w:hAnsi="Times New Roman" w:cs="Times New Roman"/>
          <w:szCs w:val="24"/>
        </w:rPr>
        <w:fldChar w:fldCharType="end"/>
      </w:r>
      <w:r w:rsidRPr="009B6652">
        <w:rPr>
          <w:rFonts w:ascii="Times New Roman" w:hAnsi="Times New Roman" w:cs="Times New Roman"/>
          <w:szCs w:val="24"/>
        </w:rPr>
        <w:t xml:space="preserve">, </w:t>
      </w:r>
      <w:proofErr w:type="spellStart"/>
      <w:r w:rsidRPr="009B6652">
        <w:rPr>
          <w:rFonts w:ascii="Times New Roman" w:hAnsi="Times New Roman" w:cs="Times New Roman"/>
          <w:szCs w:val="24"/>
        </w:rPr>
        <w:t>Barbalat’s</w:t>
      </w:r>
      <w:proofErr w:type="spellEnd"/>
      <w:r w:rsidRPr="009B6652">
        <w:rPr>
          <w:rFonts w:ascii="Times New Roman" w:hAnsi="Times New Roman" w:cs="Times New Roman"/>
          <w:szCs w:val="24"/>
        </w:rPr>
        <w:t xml:space="preserve"> Lemma is developed for fractional order nonlinear systems</w:t>
      </w:r>
      <w:r w:rsidR="004A4246" w:rsidRPr="009B6652">
        <w:rPr>
          <w:rFonts w:ascii="Times New Roman" w:hAnsi="Times New Roman" w:cs="Times New Roman"/>
          <w:szCs w:val="24"/>
        </w:rPr>
        <w:t xml:space="preserve"> as follows:</w:t>
      </w:r>
    </w:p>
    <w:p w14:paraId="74713F49" w14:textId="59E1CAA7" w:rsidR="00C17355" w:rsidRPr="009B6652" w:rsidRDefault="004F50AE" w:rsidP="00B33B12">
      <w:pPr>
        <w:bidi w:val="0"/>
        <w:spacing w:line="360" w:lineRule="auto"/>
        <w:jc w:val="both"/>
        <w:rPr>
          <w:rFonts w:ascii="Times New Roman" w:hAnsi="Times New Roman" w:cs="Times New Roman"/>
          <w:szCs w:val="24"/>
        </w:rPr>
      </w:pPr>
      <w:r w:rsidRPr="009B6652">
        <w:rPr>
          <w:rFonts w:ascii="Times New Roman" w:hAnsi="Times New Roman" w:cs="Times New Roman"/>
          <w:b/>
          <w:bCs/>
          <w:szCs w:val="24"/>
        </w:rPr>
        <w:t xml:space="preserve">Theorem </w:t>
      </w:r>
      <w:r w:rsidR="007C1F5C" w:rsidRPr="009B6652">
        <w:rPr>
          <w:rFonts w:ascii="Times New Roman" w:hAnsi="Times New Roman" w:cs="Times New Roman"/>
          <w:b/>
          <w:bCs/>
          <w:szCs w:val="24"/>
        </w:rPr>
        <w:t>3</w:t>
      </w:r>
      <w:r w:rsidR="00C17355" w:rsidRPr="009B6652">
        <w:rPr>
          <w:rFonts w:ascii="Times New Roman" w:hAnsi="Times New Roman" w:cs="Times New Roman"/>
          <w:szCs w:val="24"/>
        </w:rPr>
        <w:t xml:space="preserve"> </w:t>
      </w:r>
      <w:r w:rsidR="00C17355" w:rsidRPr="009B6652">
        <w:rPr>
          <w:rFonts w:ascii="Times New Roman" w:hAnsi="Times New Roman" w:cs="Times New Roman"/>
          <w:szCs w:val="24"/>
        </w:rPr>
        <w:fldChar w:fldCharType="begin"/>
      </w:r>
      <w:r w:rsidR="00B33B12">
        <w:rPr>
          <w:rFonts w:ascii="Times New Roman" w:hAnsi="Times New Roman" w:cs="Times New Roman"/>
          <w:szCs w:val="24"/>
        </w:rPr>
        <w:instrText xml:space="preserve"> ADDIN EN.CITE &lt;EndNote&gt;&lt;Cite&gt;&lt;Author&gt;Zhang&lt;/Author&gt;&lt;Year&gt;2017&lt;/Year&gt;&lt;RecNum&gt;260&lt;/RecNum&gt;&lt;DisplayText&gt;[53]&lt;/DisplayText&gt;&lt;record&gt;&lt;rec-number&gt;260&lt;/rec-number&gt;&lt;foreign-keys&gt;&lt;key app="EN" db-id="2pxf09vxirxwf3ez9rnp5ra29sas9rz5s2f2" timestamp="1514505901"&gt;260&lt;/key&gt;&lt;/foreign-keys&gt;&lt;ref-type name="Conference Proceedings"&gt;10&lt;/ref-type&gt;&lt;contributors&gt;&lt;authors&gt;&lt;author&gt;Zhang, Ruoxun&lt;/author&gt;&lt;author&gt;Liu, Yongli&lt;/author&gt;&lt;/authors&gt;&lt;/contributors&gt;&lt;titles&gt;&lt;title&gt;A new Barbalat&amp;apos;s lemma and Lyapunov stability theorem for fractional order systems&lt;/title&gt;&lt;secondary-title&gt;Control And Decision Conference (CCDC), 2017 29th Chinese&lt;/secondary-title&gt;&lt;/titles&gt;&lt;pages&gt;3676-3681&lt;/pages&gt;&lt;dates&gt;&lt;year&gt;2017&lt;/year&gt;&lt;/dates&gt;&lt;publisher&gt;IEEE&lt;/publisher&gt;&lt;isbn&gt;1509046577&lt;/isbn&gt;&lt;urls&gt;&lt;/urls&gt;&lt;/record&gt;&lt;/Cite&gt;&lt;/EndNote&gt;</w:instrText>
      </w:r>
      <w:r w:rsidR="00C17355" w:rsidRPr="009B6652">
        <w:rPr>
          <w:rFonts w:ascii="Times New Roman" w:hAnsi="Times New Roman" w:cs="Times New Roman"/>
          <w:szCs w:val="24"/>
        </w:rPr>
        <w:fldChar w:fldCharType="separate"/>
      </w:r>
      <w:r w:rsidR="00B33B12">
        <w:rPr>
          <w:rFonts w:ascii="Times New Roman" w:hAnsi="Times New Roman" w:cs="Times New Roman"/>
          <w:noProof/>
          <w:szCs w:val="24"/>
        </w:rPr>
        <w:t>[</w:t>
      </w:r>
      <w:hyperlink w:anchor="_ENREF_53" w:tooltip="Zhang, 2017 #260" w:history="1">
        <w:r w:rsidR="00B33B12">
          <w:rPr>
            <w:rFonts w:ascii="Times New Roman" w:hAnsi="Times New Roman" w:cs="Times New Roman"/>
            <w:noProof/>
            <w:szCs w:val="24"/>
          </w:rPr>
          <w:t>53</w:t>
        </w:r>
      </w:hyperlink>
      <w:r w:rsidR="00B33B12">
        <w:rPr>
          <w:rFonts w:ascii="Times New Roman" w:hAnsi="Times New Roman" w:cs="Times New Roman"/>
          <w:noProof/>
          <w:szCs w:val="24"/>
        </w:rPr>
        <w:t>]</w:t>
      </w:r>
      <w:r w:rsidR="00C17355" w:rsidRPr="009B6652">
        <w:rPr>
          <w:rFonts w:ascii="Times New Roman" w:hAnsi="Times New Roman" w:cs="Times New Roman"/>
          <w:szCs w:val="24"/>
        </w:rPr>
        <w:fldChar w:fldCharType="end"/>
      </w:r>
      <w:r w:rsidRPr="009B6652">
        <w:rPr>
          <w:rFonts w:ascii="Times New Roman" w:hAnsi="Times New Roman" w:cs="Times New Roman"/>
          <w:b/>
          <w:bCs/>
          <w:szCs w:val="24"/>
        </w:rPr>
        <w:t>.</w:t>
      </w:r>
      <w:r w:rsidR="00C17355" w:rsidRPr="009B6652">
        <w:rPr>
          <w:rFonts w:ascii="Times New Roman" w:hAnsi="Times New Roman" w:cs="Times New Roman"/>
          <w:szCs w:val="24"/>
        </w:rPr>
        <w:t xml:space="preserve"> Let </w:t>
      </w:r>
      <w:r w:rsidR="00C17355" w:rsidRPr="009B6652">
        <w:rPr>
          <w:rFonts w:ascii="Times New Roman" w:hAnsi="Times New Roman" w:cs="Times New Roman"/>
          <w:position w:val="-10"/>
          <w:szCs w:val="24"/>
        </w:rPr>
        <w:object w:dxaOrig="1040" w:dyaOrig="320" w14:anchorId="374D5EB0">
          <v:shape id="_x0000_i1068" type="#_x0000_t75" style="width:51.75pt;height:15.75pt" o:ole="">
            <v:imagedata r:id="rId88" o:title=""/>
          </v:shape>
          <o:OLEObject Type="Embed" ProgID="Equation.DSMT4" ShapeID="_x0000_i1068" DrawAspect="Content" ObjectID="_1596321045" r:id="rId89"/>
        </w:object>
      </w:r>
      <w:r w:rsidR="00C17355" w:rsidRPr="009B6652">
        <w:rPr>
          <w:rFonts w:ascii="Times New Roman" w:hAnsi="Times New Roman" w:cs="Times New Roman"/>
          <w:szCs w:val="24"/>
        </w:rPr>
        <w:t xml:space="preserve"> be a u</w:t>
      </w:r>
      <w:r w:rsidR="00BF448C" w:rsidRPr="009B6652">
        <w:rPr>
          <w:rFonts w:ascii="Times New Roman" w:hAnsi="Times New Roman" w:cs="Times New Roman"/>
          <w:szCs w:val="24"/>
        </w:rPr>
        <w:t xml:space="preserve">niformly continuous function </w:t>
      </w:r>
      <w:proofErr w:type="gramStart"/>
      <w:r w:rsidR="00BF448C" w:rsidRPr="009B6652">
        <w:rPr>
          <w:rFonts w:ascii="Times New Roman" w:hAnsi="Times New Roman" w:cs="Times New Roman"/>
          <w:szCs w:val="24"/>
        </w:rPr>
        <w:t xml:space="preserve">on </w:t>
      </w:r>
      <w:r w:rsidR="00C17355" w:rsidRPr="009B6652">
        <w:rPr>
          <w:rFonts w:ascii="Times New Roman" w:hAnsi="Times New Roman" w:cs="Times New Roman"/>
          <w:position w:val="-12"/>
          <w:szCs w:val="24"/>
        </w:rPr>
        <w:object w:dxaOrig="639" w:dyaOrig="360" w14:anchorId="2E365669">
          <v:shape id="_x0000_i1069" type="#_x0000_t75" style="width:31.5pt;height:18.75pt" o:ole="">
            <v:imagedata r:id="rId90" o:title=""/>
          </v:shape>
          <o:OLEObject Type="Embed" ProgID="Equation.DSMT4" ShapeID="_x0000_i1069" DrawAspect="Content" ObjectID="_1596321046" r:id="rId91"/>
        </w:object>
      </w:r>
      <w:proofErr w:type="gramEnd"/>
      <w:r w:rsidR="00BF448C" w:rsidRPr="009B6652">
        <w:rPr>
          <w:rFonts w:ascii="Times New Roman" w:hAnsi="Times New Roman" w:cs="Times New Roman"/>
          <w:szCs w:val="24"/>
        </w:rPr>
        <w:t xml:space="preserve">. Assume that there exist two positive constants </w:t>
      </w:r>
      <w:r w:rsidR="00BF448C" w:rsidRPr="009B6652">
        <w:rPr>
          <w:rFonts w:ascii="Times New Roman" w:hAnsi="Times New Roman" w:cs="Times New Roman"/>
          <w:position w:val="-10"/>
          <w:szCs w:val="24"/>
        </w:rPr>
        <w:object w:dxaOrig="240" w:dyaOrig="260" w14:anchorId="3075101A">
          <v:shape id="_x0000_i1070" type="#_x0000_t75" style="width:12.75pt;height:12.75pt" o:ole="">
            <v:imagedata r:id="rId92" o:title=""/>
          </v:shape>
          <o:OLEObject Type="Embed" ProgID="Equation.DSMT4" ShapeID="_x0000_i1070" DrawAspect="Content" ObjectID="_1596321047" r:id="rId93"/>
        </w:object>
      </w:r>
      <w:r w:rsidR="00BF448C" w:rsidRPr="009B6652">
        <w:rPr>
          <w:rFonts w:ascii="Times New Roman" w:hAnsi="Times New Roman" w:cs="Times New Roman"/>
          <w:szCs w:val="24"/>
        </w:rPr>
        <w:t xml:space="preserve"> and </w:t>
      </w:r>
      <w:r w:rsidR="00BF448C" w:rsidRPr="009B6652">
        <w:rPr>
          <w:rFonts w:ascii="Times New Roman" w:hAnsi="Times New Roman" w:cs="Times New Roman"/>
          <w:position w:val="-4"/>
          <w:szCs w:val="24"/>
        </w:rPr>
        <w:object w:dxaOrig="320" w:dyaOrig="260" w14:anchorId="15F770B7">
          <v:shape id="_x0000_i1071" type="#_x0000_t75" style="width:15.75pt;height:12.75pt" o:ole="">
            <v:imagedata r:id="rId94" o:title=""/>
          </v:shape>
          <o:OLEObject Type="Embed" ProgID="Equation.DSMT4" ShapeID="_x0000_i1071" DrawAspect="Content" ObjectID="_1596321048" r:id="rId95"/>
        </w:object>
      </w:r>
      <w:r w:rsidR="00BF448C" w:rsidRPr="009B6652">
        <w:rPr>
          <w:rFonts w:ascii="Times New Roman" w:hAnsi="Times New Roman" w:cs="Times New Roman"/>
          <w:szCs w:val="24"/>
        </w:rPr>
        <w:t xml:space="preserve">such that </w:t>
      </w:r>
      <w:r w:rsidR="00C17355" w:rsidRPr="009B6652">
        <w:rPr>
          <w:rFonts w:ascii="Times New Roman" w:hAnsi="Times New Roman" w:cs="Times New Roman"/>
          <w:position w:val="-14"/>
          <w:szCs w:val="24"/>
        </w:rPr>
        <w:object w:dxaOrig="1420" w:dyaOrig="440" w14:anchorId="759DD721">
          <v:shape id="_x0000_i1072" type="#_x0000_t75" style="width:71.25pt;height:21.75pt" o:ole="">
            <v:imagedata r:id="rId96" o:title=""/>
          </v:shape>
          <o:OLEObject Type="Embed" ProgID="Equation.DSMT4" ShapeID="_x0000_i1072" DrawAspect="Content" ObjectID="_1596321049" r:id="rId97"/>
        </w:object>
      </w:r>
      <w:r w:rsidR="00C17355" w:rsidRPr="009B6652">
        <w:rPr>
          <w:rFonts w:ascii="Times New Roman" w:hAnsi="Times New Roman" w:cs="Times New Roman"/>
          <w:szCs w:val="24"/>
        </w:rPr>
        <w:t xml:space="preserve"> for</w:t>
      </w:r>
      <w:r w:rsidR="00BF448C" w:rsidRPr="009B6652">
        <w:rPr>
          <w:rFonts w:ascii="Times New Roman" w:hAnsi="Times New Roman" w:cs="Times New Roman"/>
          <w:szCs w:val="24"/>
        </w:rPr>
        <w:t xml:space="preserve"> all</w:t>
      </w:r>
      <w:r w:rsidR="00C17355" w:rsidRPr="009B6652">
        <w:rPr>
          <w:rFonts w:ascii="Times New Roman" w:hAnsi="Times New Roman" w:cs="Times New Roman"/>
          <w:szCs w:val="24"/>
        </w:rPr>
        <w:t xml:space="preserve"> </w:t>
      </w:r>
      <w:r w:rsidR="00C17355" w:rsidRPr="009B6652">
        <w:rPr>
          <w:rFonts w:ascii="Times New Roman" w:hAnsi="Times New Roman" w:cs="Times New Roman"/>
          <w:position w:val="-12"/>
          <w:szCs w:val="24"/>
        </w:rPr>
        <w:object w:dxaOrig="900" w:dyaOrig="360" w14:anchorId="4352F6CA">
          <v:shape id="_x0000_i1073" type="#_x0000_t75" style="width:45pt;height:18.75pt" o:ole="">
            <v:imagedata r:id="rId98" o:title=""/>
          </v:shape>
          <o:OLEObject Type="Embed" ProgID="Equation.DSMT4" ShapeID="_x0000_i1073" DrawAspect="Content" ObjectID="_1596321050" r:id="rId99"/>
        </w:object>
      </w:r>
      <w:r w:rsidR="00BF448C" w:rsidRPr="009B6652">
        <w:rPr>
          <w:rFonts w:ascii="Times New Roman" w:hAnsi="Times New Roman" w:cs="Times New Roman"/>
          <w:szCs w:val="24"/>
        </w:rPr>
        <w:t xml:space="preserve"> with</w:t>
      </w:r>
      <w:r w:rsidR="00C17355" w:rsidRPr="009B6652">
        <w:rPr>
          <w:rFonts w:ascii="Times New Roman" w:hAnsi="Times New Roman" w:cs="Times New Roman"/>
          <w:position w:val="-10"/>
          <w:szCs w:val="24"/>
        </w:rPr>
        <w:object w:dxaOrig="900" w:dyaOrig="320" w14:anchorId="60D26924">
          <v:shape id="_x0000_i1074" type="#_x0000_t75" style="width:45pt;height:15.75pt" o:ole="">
            <v:imagedata r:id="rId100" o:title=""/>
          </v:shape>
          <o:OLEObject Type="Embed" ProgID="Equation.DSMT4" ShapeID="_x0000_i1074" DrawAspect="Content" ObjectID="_1596321051" r:id="rId101"/>
        </w:object>
      </w:r>
      <w:r w:rsidR="00C17355" w:rsidRPr="009B6652">
        <w:rPr>
          <w:rFonts w:ascii="Times New Roman" w:hAnsi="Times New Roman" w:cs="Times New Roman"/>
          <w:szCs w:val="24"/>
        </w:rPr>
        <w:t>.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C17355" w:rsidRPr="009B6652" w14:paraId="425B7BCA" w14:textId="77777777" w:rsidTr="00C17355">
        <w:trPr>
          <w:trHeight w:val="315"/>
        </w:trPr>
        <w:tc>
          <w:tcPr>
            <w:tcW w:w="397" w:type="pct"/>
            <w:vAlign w:val="center"/>
          </w:tcPr>
          <w:p w14:paraId="3795C064" w14:textId="77777777" w:rsidR="00C17355" w:rsidRPr="009B6652" w:rsidRDefault="00C17355" w:rsidP="00C17355">
            <w:pPr>
              <w:bidi w:val="0"/>
              <w:ind w:right="85"/>
              <w:rPr>
                <w:rStyle w:val="Abstract"/>
                <w:rFonts w:asciiTheme="majorBidi" w:hAnsiTheme="majorBidi" w:cstheme="majorBidi"/>
                <w:i w:val="0"/>
                <w:iCs/>
                <w:sz w:val="24"/>
                <w:szCs w:val="24"/>
              </w:rPr>
            </w:pPr>
          </w:p>
        </w:tc>
        <w:tc>
          <w:tcPr>
            <w:tcW w:w="4216" w:type="pct"/>
            <w:vAlign w:val="center"/>
          </w:tcPr>
          <w:p w14:paraId="07029353" w14:textId="77777777" w:rsidR="00C17355" w:rsidRPr="009B6652" w:rsidRDefault="00C17355" w:rsidP="00C17355">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160" w:dyaOrig="440" w14:anchorId="1A353F61">
                <v:shape id="_x0000_i1075" type="#_x0000_t75" style="width:57.75pt;height:21.75pt" o:ole="">
                  <v:imagedata r:id="rId102" o:title=""/>
                </v:shape>
                <o:OLEObject Type="Embed" ProgID="Equation.DSMT4" ShapeID="_x0000_i1075" DrawAspect="Content" ObjectID="_1596321052" r:id="rId103"/>
              </w:object>
            </w:r>
          </w:p>
        </w:tc>
        <w:tc>
          <w:tcPr>
            <w:tcW w:w="387" w:type="pct"/>
            <w:vAlign w:val="center"/>
          </w:tcPr>
          <w:p w14:paraId="08DA8636" w14:textId="77777777" w:rsidR="00C17355" w:rsidRPr="009B6652" w:rsidRDefault="00C17355" w:rsidP="00C17355">
            <w:pPr>
              <w:pStyle w:val="Formula"/>
              <w:numPr>
                <w:ilvl w:val="0"/>
                <w:numId w:val="7"/>
              </w:numPr>
              <w:jc w:val="left"/>
              <w:rPr>
                <w:rStyle w:val="Abstract"/>
                <w:rFonts w:asciiTheme="majorBidi" w:hAnsiTheme="majorBidi"/>
                <w:i w:val="0"/>
                <w:iCs/>
                <w:sz w:val="24"/>
              </w:rPr>
            </w:pPr>
          </w:p>
        </w:tc>
      </w:tr>
    </w:tbl>
    <w:p w14:paraId="753851D6" w14:textId="4AC06BA7" w:rsidR="00C713ED" w:rsidRPr="009B6652" w:rsidRDefault="002A6BDC" w:rsidP="002A6BDC">
      <w:pPr>
        <w:bidi w:val="0"/>
        <w:rPr>
          <w:rFonts w:cstheme="majorBidi"/>
          <w:szCs w:val="24"/>
        </w:rPr>
      </w:pPr>
      <w:r w:rsidRPr="009B6652">
        <w:rPr>
          <w:rFonts w:cstheme="majorBidi"/>
          <w:szCs w:val="24"/>
        </w:rPr>
        <w:t xml:space="preserve"> </w:t>
      </w:r>
    </w:p>
    <w:p w14:paraId="0CA875E2" w14:textId="361FA060" w:rsidR="009F4E41" w:rsidRPr="009B6652" w:rsidRDefault="00986E0E" w:rsidP="005B53A3">
      <w:pPr>
        <w:pStyle w:val="Heading1"/>
        <w:numPr>
          <w:ilvl w:val="0"/>
          <w:numId w:val="1"/>
        </w:numPr>
        <w:bidi w:val="0"/>
        <w:spacing w:before="0" w:line="480" w:lineRule="auto"/>
        <w:ind w:left="714" w:hanging="357"/>
        <w:rPr>
          <w:lang w:bidi="ar-SA"/>
        </w:rPr>
      </w:pPr>
      <w:bookmarkStart w:id="1" w:name="_Problem_Statement"/>
      <w:bookmarkEnd w:id="1"/>
      <w:r w:rsidRPr="009B6652">
        <w:rPr>
          <w:szCs w:val="26"/>
        </w:rPr>
        <w:t>Problem Statement</w:t>
      </w:r>
    </w:p>
    <w:p w14:paraId="4741F9DF" w14:textId="78EC3A1D" w:rsidR="00295ADE" w:rsidRPr="009B6652" w:rsidRDefault="00F22800" w:rsidP="002E6B1D">
      <w:pPr>
        <w:bidi w:val="0"/>
        <w:ind w:right="146"/>
        <w:jc w:val="both"/>
        <w:rPr>
          <w:rFonts w:cstheme="majorBidi"/>
          <w:szCs w:val="24"/>
        </w:rPr>
      </w:pPr>
      <w:r w:rsidRPr="009B6652">
        <w:rPr>
          <w:rFonts w:cstheme="majorBidi"/>
          <w:szCs w:val="24"/>
        </w:rPr>
        <w:t xml:space="preserve">Consider the following </w:t>
      </w:r>
      <w:r w:rsidR="00941BE4" w:rsidRPr="009B6652">
        <w:rPr>
          <w:rFonts w:cstheme="majorBidi"/>
          <w:szCs w:val="24"/>
        </w:rPr>
        <w:t xml:space="preserve">uncertain </w:t>
      </w:r>
      <w:r w:rsidRPr="009B6652">
        <w:rPr>
          <w:rFonts w:cstheme="majorBidi"/>
          <w:szCs w:val="24"/>
        </w:rPr>
        <w:t xml:space="preserve">fractional order </w:t>
      </w:r>
      <w:r w:rsidR="002E6B1D" w:rsidRPr="009B6652">
        <w:rPr>
          <w:rFonts w:cstheme="majorBidi"/>
          <w:szCs w:val="24"/>
        </w:rPr>
        <w:t>chaotic</w:t>
      </w:r>
      <w:r w:rsidRPr="009B6652">
        <w:rPr>
          <w:rFonts w:cstheme="majorBidi"/>
          <w:szCs w:val="24"/>
        </w:rPr>
        <w:t xml:space="preserv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274C6A" w:rsidRPr="009B6652" w14:paraId="77192E18" w14:textId="77777777" w:rsidTr="00832662">
        <w:trPr>
          <w:trHeight w:val="315"/>
        </w:trPr>
        <w:tc>
          <w:tcPr>
            <w:tcW w:w="397" w:type="pct"/>
            <w:vAlign w:val="center"/>
          </w:tcPr>
          <w:p w14:paraId="3F0F090C" w14:textId="77777777" w:rsidR="00274C6A" w:rsidRPr="009B6652" w:rsidRDefault="00274C6A" w:rsidP="00832662">
            <w:pPr>
              <w:bidi w:val="0"/>
              <w:ind w:right="85"/>
              <w:rPr>
                <w:rStyle w:val="Abstract"/>
                <w:rFonts w:asciiTheme="majorBidi" w:hAnsiTheme="majorBidi" w:cstheme="majorBidi"/>
                <w:i w:val="0"/>
                <w:iCs/>
                <w:sz w:val="24"/>
                <w:szCs w:val="24"/>
              </w:rPr>
            </w:pPr>
          </w:p>
        </w:tc>
        <w:tc>
          <w:tcPr>
            <w:tcW w:w="4216" w:type="pct"/>
            <w:vAlign w:val="center"/>
          </w:tcPr>
          <w:p w14:paraId="3EDADB50" w14:textId="77777777" w:rsidR="00274C6A" w:rsidRPr="009B6652" w:rsidRDefault="00E05413" w:rsidP="00832662">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599" w:dyaOrig="800" w14:anchorId="5F8CFE92">
                <v:shape id="_x0000_i1076" type="#_x0000_t75" style="width:228.75pt;height:41.25pt" o:ole="">
                  <v:imagedata r:id="rId104" o:title=""/>
                </v:shape>
                <o:OLEObject Type="Embed" ProgID="Equation.DSMT4" ShapeID="_x0000_i1076" DrawAspect="Content" ObjectID="_1596321053" r:id="rId105"/>
              </w:object>
            </w:r>
          </w:p>
        </w:tc>
        <w:tc>
          <w:tcPr>
            <w:tcW w:w="387" w:type="pct"/>
            <w:vAlign w:val="center"/>
          </w:tcPr>
          <w:p w14:paraId="6D1C709D" w14:textId="3638DE19" w:rsidR="00274C6A" w:rsidRPr="009B6652" w:rsidRDefault="00274C6A" w:rsidP="00996212">
            <w:pPr>
              <w:pStyle w:val="Formula"/>
              <w:rPr>
                <w:rStyle w:val="Abstract"/>
                <w:rFonts w:asciiTheme="majorBidi" w:hAnsiTheme="majorBidi"/>
                <w:i w:val="0"/>
                <w:iCs/>
                <w:sz w:val="24"/>
              </w:rPr>
            </w:pPr>
          </w:p>
        </w:tc>
      </w:tr>
    </w:tbl>
    <w:p w14:paraId="459BA033" w14:textId="793FEEAE" w:rsidR="00493D8B" w:rsidRPr="009B6652" w:rsidRDefault="00A31209" w:rsidP="00F95AEC">
      <w:pPr>
        <w:bidi w:val="0"/>
        <w:jc w:val="both"/>
        <w:rPr>
          <w:rFonts w:cstheme="majorBidi"/>
          <w:sz w:val="18"/>
          <w:szCs w:val="18"/>
        </w:rPr>
      </w:pPr>
      <w:proofErr w:type="gramStart"/>
      <w:r w:rsidRPr="009B6652">
        <w:rPr>
          <w:rFonts w:cstheme="majorBidi"/>
          <w:szCs w:val="24"/>
        </w:rPr>
        <w:t>w</w:t>
      </w:r>
      <w:r w:rsidR="002E6B1D" w:rsidRPr="009B6652">
        <w:rPr>
          <w:rFonts w:cstheme="majorBidi"/>
          <w:szCs w:val="24"/>
        </w:rPr>
        <w:t>here</w:t>
      </w:r>
      <w:proofErr w:type="gramEnd"/>
      <w:r w:rsidR="00162126" w:rsidRPr="009B6652">
        <w:rPr>
          <w:rFonts w:cstheme="majorBidi"/>
          <w:szCs w:val="24"/>
        </w:rPr>
        <w:t xml:space="preserve"> </w:t>
      </w:r>
      <w:r w:rsidR="00162126" w:rsidRPr="009B6652">
        <w:rPr>
          <w:rFonts w:cstheme="majorBidi"/>
          <w:position w:val="-6"/>
          <w:szCs w:val="24"/>
        </w:rPr>
        <w:object w:dxaOrig="900" w:dyaOrig="279" w14:anchorId="1AC17690">
          <v:shape id="_x0000_i1077" type="#_x0000_t75" style="width:45pt;height:14.25pt" o:ole="">
            <v:imagedata r:id="rId106" o:title=""/>
          </v:shape>
          <o:OLEObject Type="Embed" ProgID="Equation.DSMT4" ShapeID="_x0000_i1077" DrawAspect="Content" ObjectID="_1596321054" r:id="rId107"/>
        </w:object>
      </w:r>
      <w:r w:rsidR="00162126" w:rsidRPr="009B6652">
        <w:rPr>
          <w:rFonts w:cstheme="majorBidi"/>
          <w:szCs w:val="24"/>
        </w:rPr>
        <w:t xml:space="preserve"> demonstrates the fractional order of the equations,</w:t>
      </w:r>
      <w:r w:rsidR="00ED0022" w:rsidRPr="009B6652">
        <w:rPr>
          <w:rFonts w:cstheme="majorBidi"/>
          <w:szCs w:val="24"/>
        </w:rPr>
        <w:t xml:space="preserve"> </w:t>
      </w:r>
      <w:r w:rsidR="000F5A78" w:rsidRPr="009B6652">
        <w:rPr>
          <w:rFonts w:cstheme="majorBidi"/>
          <w:position w:val="-14"/>
          <w:szCs w:val="24"/>
        </w:rPr>
        <w:object w:dxaOrig="1880" w:dyaOrig="440" w14:anchorId="4F4757A6">
          <v:shape id="_x0000_i1078" type="#_x0000_t75" style="width:93.75pt;height:22.5pt" o:ole="">
            <v:imagedata r:id="rId108" o:title=""/>
          </v:shape>
          <o:OLEObject Type="Embed" ProgID="Equation.DSMT4" ShapeID="_x0000_i1078" DrawAspect="Content" ObjectID="_1596321055" r:id="rId109"/>
        </w:object>
      </w:r>
      <w:r w:rsidR="002E6B1D" w:rsidRPr="009B6652">
        <w:rPr>
          <w:rFonts w:eastAsiaTheme="minorEastAsia" w:cstheme="majorBidi"/>
          <w:szCs w:val="24"/>
        </w:rPr>
        <w:t xml:space="preserve"> </w:t>
      </w:r>
      <w:r w:rsidR="00ED0022" w:rsidRPr="009B6652">
        <w:rPr>
          <w:rFonts w:cstheme="majorBidi"/>
          <w:color w:val="000000"/>
          <w:szCs w:val="24"/>
        </w:rPr>
        <w:t>is measurable state vector of the system,</w:t>
      </w:r>
      <w:r w:rsidR="002E6B1D" w:rsidRPr="009B6652">
        <w:rPr>
          <w:rFonts w:eastAsiaTheme="minorEastAsia" w:cstheme="majorBidi"/>
          <w:szCs w:val="24"/>
        </w:rPr>
        <w:t xml:space="preserve"> </w:t>
      </w:r>
      <w:r w:rsidR="00E05413" w:rsidRPr="009B6652">
        <w:rPr>
          <w:rFonts w:eastAsiaTheme="minorEastAsia" w:cstheme="majorBidi"/>
          <w:position w:val="-10"/>
          <w:szCs w:val="24"/>
        </w:rPr>
        <w:object w:dxaOrig="460" w:dyaOrig="320" w14:anchorId="65BDD14F">
          <v:shape id="_x0000_i1079" type="#_x0000_t75" style="width:23.25pt;height:15.75pt" o:ole="">
            <v:imagedata r:id="rId110" o:title=""/>
          </v:shape>
          <o:OLEObject Type="Embed" ProgID="Equation.DSMT4" ShapeID="_x0000_i1079" DrawAspect="Content" ObjectID="_1596321056" r:id="rId111"/>
        </w:object>
      </w:r>
      <w:r w:rsidR="002E6B1D" w:rsidRPr="009B6652">
        <w:rPr>
          <w:rFonts w:eastAsiaTheme="minorEastAsia" w:cstheme="majorBidi"/>
          <w:szCs w:val="24"/>
        </w:rPr>
        <w:t xml:space="preserve"> and </w:t>
      </w:r>
      <w:r w:rsidR="00E05413" w:rsidRPr="009B6652">
        <w:rPr>
          <w:rFonts w:eastAsiaTheme="minorEastAsia" w:cstheme="majorBidi"/>
          <w:position w:val="-10"/>
          <w:szCs w:val="24"/>
        </w:rPr>
        <w:object w:dxaOrig="440" w:dyaOrig="320" w14:anchorId="3E13AB2D">
          <v:shape id="_x0000_i1080" type="#_x0000_t75" style="width:21.75pt;height:15.75pt" o:ole="">
            <v:imagedata r:id="rId112" o:title=""/>
          </v:shape>
          <o:OLEObject Type="Embed" ProgID="Equation.DSMT4" ShapeID="_x0000_i1080" DrawAspect="Content" ObjectID="_1596321057" r:id="rId113"/>
        </w:object>
      </w:r>
      <w:r w:rsidR="002E6B1D" w:rsidRPr="009B6652">
        <w:rPr>
          <w:rFonts w:eastAsiaTheme="minorEastAsia" w:cstheme="majorBidi"/>
          <w:szCs w:val="24"/>
        </w:rPr>
        <w:t xml:space="preserve"> </w:t>
      </w:r>
      <w:r w:rsidR="00ED0022" w:rsidRPr="009B6652">
        <w:rPr>
          <w:rFonts w:cstheme="majorBidi"/>
          <w:color w:val="000000"/>
          <w:szCs w:val="24"/>
        </w:rPr>
        <w:t>are nonlinear functions and</w:t>
      </w:r>
      <w:r w:rsidR="00ED0022" w:rsidRPr="009B6652">
        <w:rPr>
          <w:rFonts w:eastAsiaTheme="minorEastAsia" w:cstheme="majorBidi"/>
          <w:szCs w:val="24"/>
        </w:rPr>
        <w:t xml:space="preserve"> </w:t>
      </w:r>
      <w:r w:rsidR="002E6B1D" w:rsidRPr="009B6652">
        <w:rPr>
          <w:rFonts w:eastAsiaTheme="minorEastAsia" w:cstheme="majorBidi"/>
          <w:szCs w:val="24"/>
        </w:rPr>
        <w:t>belong to</w:t>
      </w:r>
      <w:r w:rsidR="00162126" w:rsidRPr="009B6652">
        <w:rPr>
          <w:rFonts w:eastAsiaTheme="minorEastAsia" w:cstheme="majorBidi"/>
          <w:szCs w:val="24"/>
        </w:rPr>
        <w:t xml:space="preserve"> </w:t>
      </w:r>
      <w:r w:rsidR="002E6B1D" w:rsidRPr="009B6652">
        <w:rPr>
          <w:rFonts w:eastAsiaTheme="minorEastAsia" w:cstheme="majorBidi"/>
          <w:position w:val="-16"/>
          <w:szCs w:val="24"/>
        </w:rPr>
        <w:object w:dxaOrig="1780" w:dyaOrig="440" w14:anchorId="139AB145">
          <v:shape id="_x0000_i1081" type="#_x0000_t75" style="width:89.25pt;height:21pt" o:ole="">
            <v:imagedata r:id="rId114" o:title=""/>
          </v:shape>
          <o:OLEObject Type="Embed" ProgID="Equation.DSMT4" ShapeID="_x0000_i1081" DrawAspect="Content" ObjectID="_1596321058" r:id="rId115"/>
        </w:object>
      </w:r>
      <w:r w:rsidR="00ED0022" w:rsidRPr="009B6652">
        <w:rPr>
          <w:rFonts w:eastAsiaTheme="minorEastAsia" w:cstheme="majorBidi"/>
          <w:szCs w:val="24"/>
        </w:rPr>
        <w:t xml:space="preserve">, and it is assumed that </w:t>
      </w:r>
      <w:r w:rsidR="00E05413" w:rsidRPr="009B6652">
        <w:rPr>
          <w:rFonts w:eastAsiaTheme="minorEastAsia" w:cstheme="majorBidi"/>
          <w:position w:val="-10"/>
          <w:szCs w:val="24"/>
        </w:rPr>
        <w:object w:dxaOrig="800" w:dyaOrig="320" w14:anchorId="688052D2">
          <v:shape id="_x0000_i1082" type="#_x0000_t75" style="width:40.5pt;height:15.75pt" o:ole="">
            <v:imagedata r:id="rId116" o:title=""/>
          </v:shape>
          <o:OLEObject Type="Embed" ProgID="Equation.DSMT4" ShapeID="_x0000_i1082" DrawAspect="Content" ObjectID="_1596321059" r:id="rId117"/>
        </w:object>
      </w:r>
      <w:r w:rsidR="00ED0022" w:rsidRPr="009B6652">
        <w:rPr>
          <w:rFonts w:eastAsiaTheme="minorEastAsia" w:cstheme="majorBidi"/>
          <w:szCs w:val="24"/>
        </w:rPr>
        <w:t xml:space="preserve">, and </w:t>
      </w:r>
      <w:r w:rsidR="00DC23AE" w:rsidRPr="009B6652">
        <w:rPr>
          <w:rFonts w:eastAsiaTheme="minorEastAsia" w:cstheme="majorBidi"/>
          <w:position w:val="-14"/>
          <w:szCs w:val="24"/>
        </w:rPr>
        <w:object w:dxaOrig="2380" w:dyaOrig="440" w14:anchorId="5ED43323">
          <v:shape id="_x0000_i1083" type="#_x0000_t75" style="width:120pt;height:22.5pt" o:ole="">
            <v:imagedata r:id="rId118" o:title=""/>
          </v:shape>
          <o:OLEObject Type="Embed" ProgID="Equation.DSMT4" ShapeID="_x0000_i1083" DrawAspect="Content" ObjectID="_1596321060" r:id="rId119"/>
        </w:object>
      </w:r>
      <w:r w:rsidR="00ED0022" w:rsidRPr="009B6652">
        <w:rPr>
          <w:rFonts w:eastAsiaTheme="minorEastAsia" w:cstheme="majorBidi"/>
          <w:szCs w:val="24"/>
        </w:rPr>
        <w:t xml:space="preserve"> stands for the uncertain parameter vector of the system</w:t>
      </w:r>
      <w:r w:rsidR="002E6B1D" w:rsidRPr="009B6652">
        <w:rPr>
          <w:rFonts w:eastAsiaTheme="minorEastAsia" w:cstheme="majorBidi"/>
          <w:szCs w:val="24"/>
        </w:rPr>
        <w:t xml:space="preserve">. </w:t>
      </w:r>
      <w:r w:rsidR="00E05413" w:rsidRPr="009B6652">
        <w:rPr>
          <w:rFonts w:eastAsiaTheme="minorEastAsia" w:cstheme="majorBidi"/>
          <w:position w:val="-14"/>
          <w:szCs w:val="24"/>
        </w:rPr>
        <w:object w:dxaOrig="480" w:dyaOrig="400" w14:anchorId="08A22434">
          <v:shape id="_x0000_i1084" type="#_x0000_t75" style="width:23.25pt;height:20.25pt" o:ole="">
            <v:imagedata r:id="rId120" o:title=""/>
          </v:shape>
          <o:OLEObject Type="Embed" ProgID="Equation.DSMT4" ShapeID="_x0000_i1084" DrawAspect="Content" ObjectID="_1596321061" r:id="rId121"/>
        </w:object>
      </w:r>
      <w:r w:rsidR="002E6B1D" w:rsidRPr="009B6652">
        <w:rPr>
          <w:rFonts w:eastAsiaTheme="minorEastAsia" w:cstheme="majorBidi"/>
          <w:szCs w:val="24"/>
        </w:rPr>
        <w:t xml:space="preserve"> </w:t>
      </w:r>
      <w:proofErr w:type="gramStart"/>
      <w:r w:rsidR="002E6B1D" w:rsidRPr="009B6652">
        <w:rPr>
          <w:rFonts w:eastAsiaTheme="minorEastAsia" w:cstheme="majorBidi"/>
          <w:szCs w:val="24"/>
        </w:rPr>
        <w:t>is</w:t>
      </w:r>
      <w:proofErr w:type="gramEnd"/>
      <w:r w:rsidR="002E6B1D" w:rsidRPr="009B6652">
        <w:rPr>
          <w:rFonts w:eastAsiaTheme="minorEastAsia" w:cstheme="majorBidi"/>
          <w:szCs w:val="24"/>
        </w:rPr>
        <w:t xml:space="preserve"> a</w:t>
      </w:r>
      <w:r w:rsidR="000364D9" w:rsidRPr="009B6652">
        <w:rPr>
          <w:rFonts w:eastAsiaTheme="minorEastAsia" w:cstheme="majorBidi"/>
          <w:szCs w:val="24"/>
        </w:rPr>
        <w:t>n</w:t>
      </w:r>
      <w:r w:rsidR="002E6B1D" w:rsidRPr="009B6652">
        <w:rPr>
          <w:rFonts w:eastAsiaTheme="minorEastAsia" w:cstheme="majorBidi"/>
          <w:szCs w:val="24"/>
        </w:rPr>
        <w:t xml:space="preserve"> </w:t>
      </w:r>
      <w:r w:rsidR="00E05413" w:rsidRPr="009B6652">
        <w:rPr>
          <w:rFonts w:eastAsiaTheme="minorEastAsia" w:cstheme="majorBidi"/>
          <w:position w:val="-6"/>
          <w:szCs w:val="24"/>
        </w:rPr>
        <w:object w:dxaOrig="520" w:dyaOrig="279" w14:anchorId="14AB6A2B">
          <v:shape id="_x0000_i1085" type="#_x0000_t75" style="width:26.25pt;height:14.25pt" o:ole="">
            <v:imagedata r:id="rId122" o:title=""/>
          </v:shape>
          <o:OLEObject Type="Embed" ProgID="Equation.DSMT4" ShapeID="_x0000_i1085" DrawAspect="Content" ObjectID="_1596321062" r:id="rId123"/>
        </w:object>
      </w:r>
      <w:r w:rsidR="002E6B1D" w:rsidRPr="009B6652">
        <w:rPr>
          <w:rFonts w:eastAsiaTheme="minorEastAsia" w:cstheme="majorBidi"/>
          <w:szCs w:val="24"/>
        </w:rPr>
        <w:t xml:space="preserve"> vector</w:t>
      </w:r>
      <w:r w:rsidR="002072CD" w:rsidRPr="009B6652">
        <w:rPr>
          <w:rFonts w:eastAsiaTheme="minorEastAsia" w:cstheme="majorBidi"/>
          <w:szCs w:val="24"/>
        </w:rPr>
        <w:t xml:space="preserve">, </w:t>
      </w:r>
      <w:r w:rsidR="002072CD" w:rsidRPr="009B6652">
        <w:rPr>
          <w:rFonts w:eastAsiaTheme="minorEastAsia" w:cstheme="majorBidi"/>
          <w:position w:val="-10"/>
          <w:szCs w:val="24"/>
        </w:rPr>
        <w:object w:dxaOrig="440" w:dyaOrig="320" w14:anchorId="63C1133B">
          <v:shape id="_x0000_i1086" type="#_x0000_t75" style="width:21.75pt;height:15.75pt" o:ole="">
            <v:imagedata r:id="rId124" o:title=""/>
          </v:shape>
          <o:OLEObject Type="Embed" ProgID="Equation.DSMT4" ShapeID="_x0000_i1086" DrawAspect="Content" ObjectID="_1596321063" r:id="rId125"/>
        </w:object>
      </w:r>
      <w:r w:rsidR="002072CD" w:rsidRPr="009B6652">
        <w:rPr>
          <w:rFonts w:eastAsiaTheme="minorEastAsia" w:cstheme="majorBidi"/>
          <w:szCs w:val="24"/>
        </w:rPr>
        <w:t xml:space="preserve"> is an external disturbance, and it is assumed that </w:t>
      </w:r>
      <w:r w:rsidR="002072CD" w:rsidRPr="009B6652">
        <w:rPr>
          <w:rFonts w:eastAsiaTheme="minorEastAsia" w:cstheme="majorBidi"/>
          <w:position w:val="-14"/>
          <w:szCs w:val="24"/>
        </w:rPr>
        <w:object w:dxaOrig="1280" w:dyaOrig="400" w14:anchorId="010BB9EB">
          <v:shape id="_x0000_i1087" type="#_x0000_t75" style="width:63.75pt;height:20.25pt" o:ole="">
            <v:imagedata r:id="rId126" o:title=""/>
          </v:shape>
          <o:OLEObject Type="Embed" ProgID="Equation.DSMT4" ShapeID="_x0000_i1087" DrawAspect="Content" ObjectID="_1596321064" r:id="rId127"/>
        </w:object>
      </w:r>
      <w:r w:rsidR="002072CD" w:rsidRPr="009B6652">
        <w:rPr>
          <w:rFonts w:eastAsiaTheme="minorEastAsia" w:cstheme="majorBidi"/>
          <w:szCs w:val="24"/>
        </w:rPr>
        <w:t xml:space="preserve"> for all </w:t>
      </w:r>
      <w:r w:rsidR="002072CD" w:rsidRPr="009B6652">
        <w:rPr>
          <w:rFonts w:eastAsiaTheme="minorEastAsia" w:cstheme="majorBidi"/>
          <w:position w:val="-6"/>
          <w:szCs w:val="24"/>
        </w:rPr>
        <w:object w:dxaOrig="499" w:dyaOrig="279" w14:anchorId="39E82D09">
          <v:shape id="_x0000_i1088" type="#_x0000_t75" style="width:24pt;height:14.25pt" o:ole="">
            <v:imagedata r:id="rId128" o:title=""/>
          </v:shape>
          <o:OLEObject Type="Embed" ProgID="Equation.DSMT4" ShapeID="_x0000_i1088" DrawAspect="Content" ObjectID="_1596321065" r:id="rId129"/>
        </w:object>
      </w:r>
      <w:r w:rsidR="002072CD" w:rsidRPr="009B6652">
        <w:rPr>
          <w:rFonts w:eastAsiaTheme="minorEastAsia" w:cstheme="majorBidi"/>
          <w:szCs w:val="24"/>
        </w:rPr>
        <w:t xml:space="preserve"> and the value of </w:t>
      </w:r>
      <w:r w:rsidR="002072CD" w:rsidRPr="009B6652">
        <w:rPr>
          <w:rFonts w:eastAsiaTheme="minorEastAsia" w:cstheme="majorBidi"/>
          <w:position w:val="-6"/>
          <w:szCs w:val="24"/>
        </w:rPr>
        <w:object w:dxaOrig="560" w:dyaOrig="279" w14:anchorId="1B1482BF">
          <v:shape id="_x0000_i1089" type="#_x0000_t75" style="width:27.75pt;height:14.25pt" o:ole="">
            <v:imagedata r:id="rId130" o:title=""/>
          </v:shape>
          <o:OLEObject Type="Embed" ProgID="Equation.DSMT4" ShapeID="_x0000_i1089" DrawAspect="Content" ObjectID="_1596321066" r:id="rId131"/>
        </w:object>
      </w:r>
      <w:r w:rsidR="002072CD" w:rsidRPr="009B6652">
        <w:rPr>
          <w:rFonts w:eastAsiaTheme="minorEastAsia" w:cstheme="majorBidi"/>
          <w:szCs w:val="24"/>
        </w:rPr>
        <w:t xml:space="preserve"> is </w:t>
      </w:r>
      <w:r w:rsidR="00644711" w:rsidRPr="009B6652">
        <w:rPr>
          <w:rFonts w:eastAsiaTheme="minorEastAsia" w:cstheme="majorBidi"/>
          <w:szCs w:val="24"/>
        </w:rPr>
        <w:t>un</w:t>
      </w:r>
      <w:r w:rsidR="002072CD" w:rsidRPr="009B6652">
        <w:rPr>
          <w:rFonts w:eastAsiaTheme="minorEastAsia" w:cstheme="majorBidi"/>
          <w:szCs w:val="24"/>
        </w:rPr>
        <w:t>known.</w:t>
      </w:r>
      <w:r w:rsidR="002E6B1D" w:rsidRPr="009B6652">
        <w:rPr>
          <w:rFonts w:eastAsiaTheme="minorEastAsia" w:cstheme="majorBidi"/>
          <w:szCs w:val="24"/>
        </w:rPr>
        <w:t xml:space="preserve"> </w:t>
      </w:r>
      <w:r w:rsidR="002E6B1D" w:rsidRPr="009B6652">
        <w:rPr>
          <w:rFonts w:eastAsiaTheme="minorEastAsia" w:cstheme="majorBidi"/>
          <w:position w:val="-10"/>
          <w:szCs w:val="24"/>
        </w:rPr>
        <w:object w:dxaOrig="859" w:dyaOrig="320" w14:anchorId="4F538F85">
          <v:shape id="_x0000_i1090" type="#_x0000_t75" style="width:42.75pt;height:15.75pt" o:ole="">
            <v:imagedata r:id="rId132" o:title=""/>
          </v:shape>
          <o:OLEObject Type="Embed" ProgID="Equation.DSMT4" ShapeID="_x0000_i1090" DrawAspect="Content" ObjectID="_1596321067" r:id="rId133"/>
        </w:object>
      </w:r>
      <w:r w:rsidR="002E6B1D" w:rsidRPr="009B6652">
        <w:rPr>
          <w:rFonts w:eastAsiaTheme="minorEastAsia" w:cstheme="majorBidi"/>
          <w:szCs w:val="24"/>
        </w:rPr>
        <w:t xml:space="preserve"> </w:t>
      </w:r>
      <w:proofErr w:type="gramStart"/>
      <w:r w:rsidR="002E6B1D" w:rsidRPr="009B6652">
        <w:rPr>
          <w:rFonts w:eastAsiaTheme="minorEastAsia" w:cstheme="majorBidi"/>
          <w:szCs w:val="24"/>
        </w:rPr>
        <w:t>is</w:t>
      </w:r>
      <w:proofErr w:type="gramEnd"/>
      <w:r w:rsidR="002E6B1D" w:rsidRPr="009B6652">
        <w:rPr>
          <w:rFonts w:eastAsiaTheme="minorEastAsia" w:cstheme="majorBidi"/>
          <w:szCs w:val="24"/>
        </w:rPr>
        <w:t xml:space="preserve"> the control input and the system shows chaotic response</w:t>
      </w:r>
      <w:r w:rsidR="000B76E5" w:rsidRPr="009B6652">
        <w:rPr>
          <w:rFonts w:eastAsiaTheme="minorEastAsia" w:cstheme="majorBidi"/>
          <w:szCs w:val="24"/>
        </w:rPr>
        <w:t xml:space="preserve"> for </w:t>
      </w:r>
      <w:r w:rsidR="000B76E5" w:rsidRPr="009B6652">
        <w:rPr>
          <w:rFonts w:eastAsiaTheme="minorEastAsia" w:cstheme="majorBidi"/>
          <w:position w:val="-6"/>
          <w:szCs w:val="24"/>
        </w:rPr>
        <w:object w:dxaOrig="560" w:dyaOrig="279" w14:anchorId="66FACCC5">
          <v:shape id="_x0000_i1091" type="#_x0000_t75" style="width:27.75pt;height:14.25pt" o:ole="">
            <v:imagedata r:id="rId134" o:title=""/>
          </v:shape>
          <o:OLEObject Type="Embed" ProgID="Equation.DSMT4" ShapeID="_x0000_i1091" DrawAspect="Content" ObjectID="_1596321068" r:id="rId135"/>
        </w:object>
      </w:r>
      <w:r w:rsidR="00644711" w:rsidRPr="009B6652">
        <w:rPr>
          <w:rFonts w:eastAsiaTheme="minorEastAsia" w:cstheme="majorBidi"/>
          <w:szCs w:val="24"/>
        </w:rPr>
        <w:t>.</w:t>
      </w:r>
      <w:r w:rsidR="002E6B1D" w:rsidRPr="009B6652">
        <w:rPr>
          <w:rFonts w:eastAsiaTheme="minorEastAsia" w:cstheme="majorBidi"/>
          <w:szCs w:val="24"/>
        </w:rPr>
        <w:t xml:space="preserve"> </w:t>
      </w:r>
      <w:r w:rsidR="00782A48" w:rsidRPr="009B6652">
        <w:rPr>
          <w:rFonts w:eastAsiaTheme="minorEastAsia" w:cstheme="majorBidi"/>
          <w:szCs w:val="24"/>
        </w:rPr>
        <w:t xml:space="preserve">All </w:t>
      </w:r>
      <w:r w:rsidR="00782A48" w:rsidRPr="009B6652">
        <w:rPr>
          <w:rFonts w:eastAsiaTheme="minorEastAsia" w:cstheme="majorBidi"/>
          <w:szCs w:val="24"/>
        </w:rPr>
        <w:lastRenderedPageBreak/>
        <w:t>functions are assumed to be sufficiently smooth and Lipchitz.</w:t>
      </w:r>
      <w:r w:rsidR="00182E90" w:rsidRPr="009B6652">
        <w:rPr>
          <w:rFonts w:eastAsiaTheme="minorEastAsia" w:cstheme="majorBidi"/>
          <w:szCs w:val="24"/>
        </w:rPr>
        <w:t xml:space="preserve"> </w:t>
      </w:r>
      <w:r w:rsidR="00E05413" w:rsidRPr="009B6652">
        <w:rPr>
          <w:rFonts w:cstheme="majorBidi"/>
          <w:color w:val="000000"/>
          <w:position w:val="-14"/>
          <w:szCs w:val="24"/>
        </w:rPr>
        <w:object w:dxaOrig="2060" w:dyaOrig="400" w14:anchorId="47F34F53">
          <v:shape id="_x0000_i1092" type="#_x0000_t75" style="width:103.5pt;height:20.25pt" o:ole="">
            <v:imagedata r:id="rId136" o:title=""/>
          </v:shape>
          <o:OLEObject Type="Embed" ProgID="Equation.DSMT4" ShapeID="_x0000_i1092" DrawAspect="Content" ObjectID="_1596321069" r:id="rId137"/>
        </w:object>
      </w:r>
      <w:r w:rsidR="002E6B1D" w:rsidRPr="009B6652">
        <w:rPr>
          <w:rFonts w:cstheme="majorBidi"/>
          <w:color w:val="000000"/>
          <w:szCs w:val="24"/>
        </w:rPr>
        <w:t xml:space="preserve"> </w:t>
      </w:r>
      <w:proofErr w:type="gramStart"/>
      <w:r w:rsidR="00F95AEC" w:rsidRPr="009B6652">
        <w:rPr>
          <w:rFonts w:cstheme="majorBidi"/>
          <w:color w:val="000000"/>
          <w:szCs w:val="24"/>
        </w:rPr>
        <w:t>function</w:t>
      </w:r>
      <w:proofErr w:type="gramEnd"/>
      <w:r w:rsidR="00F95AEC" w:rsidRPr="009B6652">
        <w:rPr>
          <w:rFonts w:cstheme="majorBidi"/>
          <w:color w:val="000000"/>
          <w:szCs w:val="24"/>
        </w:rPr>
        <w:t xml:space="preserve"> </w:t>
      </w:r>
      <w:r w:rsidR="00F95AEC" w:rsidRPr="009B6652">
        <w:rPr>
          <w:rFonts w:eastAsiaTheme="minorEastAsia" w:cstheme="majorBidi"/>
          <w:szCs w:val="24"/>
        </w:rPr>
        <w:t xml:space="preserve">is </w:t>
      </w:r>
      <w:r w:rsidR="00162126" w:rsidRPr="009B6652">
        <w:rPr>
          <w:rFonts w:eastAsiaTheme="minorEastAsia" w:cstheme="majorBidi"/>
          <w:position w:val="-6"/>
          <w:szCs w:val="24"/>
        </w:rPr>
        <w:object w:dxaOrig="139" w:dyaOrig="240" w14:anchorId="144F2A53">
          <v:shape id="_x0000_i1093" type="#_x0000_t75" style="width:6.75pt;height:12.75pt" o:ole="">
            <v:imagedata r:id="rId138" o:title=""/>
          </v:shape>
          <o:OLEObject Type="Embed" ProgID="Equation.DSMT4" ShapeID="_x0000_i1093" DrawAspect="Content" ObjectID="_1596321070" r:id="rId139"/>
        </w:object>
      </w:r>
      <w:r w:rsidR="00F95AEC" w:rsidRPr="009B6652">
        <w:rPr>
          <w:rFonts w:eastAsiaTheme="minorEastAsia" w:cstheme="majorBidi"/>
          <w:szCs w:val="24"/>
        </w:rPr>
        <w:t>-periodic</w:t>
      </w:r>
      <w:r w:rsidR="00162126" w:rsidRPr="009B6652">
        <w:rPr>
          <w:rFonts w:eastAsiaTheme="minorEastAsia" w:cstheme="majorBidi"/>
          <w:szCs w:val="24"/>
        </w:rPr>
        <w:t xml:space="preserve"> </w:t>
      </w:r>
      <w:r w:rsidR="002E6B1D" w:rsidRPr="009B6652">
        <w:rPr>
          <w:rFonts w:eastAsiaTheme="minorEastAsia" w:cstheme="majorBidi"/>
          <w:szCs w:val="24"/>
        </w:rPr>
        <w:t xml:space="preserve">with period </w:t>
      </w:r>
      <w:r w:rsidR="002E6B1D" w:rsidRPr="009B6652">
        <w:rPr>
          <w:rFonts w:eastAsiaTheme="minorEastAsia" w:cstheme="majorBidi"/>
          <w:i/>
          <w:iCs/>
          <w:szCs w:val="24"/>
        </w:rPr>
        <w:t>T</w:t>
      </w:r>
      <w:r w:rsidR="002E6B1D" w:rsidRPr="009B6652">
        <w:rPr>
          <w:rFonts w:eastAsiaTheme="minorEastAsia" w:cstheme="majorBidi"/>
          <w:szCs w:val="24"/>
        </w:rPr>
        <w:t>, and also the system (</w:t>
      </w:r>
      <w:r w:rsidR="00644711" w:rsidRPr="009B6652">
        <w:rPr>
          <w:rFonts w:eastAsiaTheme="minorEastAsia" w:cstheme="majorBidi"/>
          <w:szCs w:val="24"/>
        </w:rPr>
        <w:t>15</w:t>
      </w:r>
      <w:r w:rsidR="002E6B1D" w:rsidRPr="009B6652">
        <w:rPr>
          <w:rFonts w:eastAsiaTheme="minorEastAsia" w:cstheme="majorBidi"/>
          <w:szCs w:val="24"/>
        </w:rPr>
        <w:t xml:space="preserve">) </w:t>
      </w:r>
      <w:r w:rsidR="00F95AEC" w:rsidRPr="009B6652">
        <w:rPr>
          <w:rFonts w:eastAsiaTheme="minorEastAsia" w:cstheme="majorBidi"/>
          <w:szCs w:val="24"/>
        </w:rPr>
        <w:t xml:space="preserve">without control and disturbance </w:t>
      </w:r>
      <w:r w:rsidR="002E6B1D" w:rsidRPr="009B6652">
        <w:rPr>
          <w:rFonts w:eastAsiaTheme="minorEastAsia" w:cstheme="majorBidi"/>
          <w:szCs w:val="24"/>
        </w:rPr>
        <w:t xml:space="preserve">has an unstable periodic solution with period </w:t>
      </w:r>
      <w:r w:rsidR="00162126" w:rsidRPr="009B6652">
        <w:rPr>
          <w:rFonts w:eastAsiaTheme="minorEastAsia" w:cstheme="majorBidi"/>
          <w:position w:val="-4"/>
          <w:szCs w:val="24"/>
        </w:rPr>
        <w:object w:dxaOrig="220" w:dyaOrig="260" w14:anchorId="7F62CD31">
          <v:shape id="_x0000_i1094" type="#_x0000_t75" style="width:11.25pt;height:12.75pt" o:ole="">
            <v:imagedata r:id="rId140" o:title=""/>
          </v:shape>
          <o:OLEObject Type="Embed" ProgID="Equation.DSMT4" ShapeID="_x0000_i1094" DrawAspect="Content" ObjectID="_1596321071" r:id="rId141"/>
        </w:object>
      </w:r>
      <w:r w:rsidR="002E6B1D" w:rsidRPr="009B6652">
        <w:rPr>
          <w:rFonts w:eastAsiaTheme="minorEastAsia" w:cstheme="majorBidi"/>
          <w:szCs w:val="24"/>
        </w:rPr>
        <w:t xml:space="preserve">. The main goal is to design a control </w:t>
      </w:r>
      <w:proofErr w:type="gramStart"/>
      <w:r w:rsidR="002E6B1D" w:rsidRPr="009B6652">
        <w:rPr>
          <w:rFonts w:eastAsiaTheme="minorEastAsia" w:cstheme="majorBidi"/>
          <w:szCs w:val="24"/>
        </w:rPr>
        <w:t xml:space="preserve">law </w:t>
      </w:r>
      <w:r w:rsidR="002E6B1D" w:rsidRPr="009B6652">
        <w:rPr>
          <w:rFonts w:eastAsiaTheme="minorEastAsia" w:cstheme="majorBidi"/>
          <w:position w:val="-6"/>
          <w:szCs w:val="24"/>
        </w:rPr>
        <w:object w:dxaOrig="200" w:dyaOrig="220" w14:anchorId="5C370156">
          <v:shape id="_x0000_i1095" type="#_x0000_t75" style="width:9pt;height:11.25pt" o:ole="">
            <v:imagedata r:id="rId142" o:title=""/>
          </v:shape>
          <o:OLEObject Type="Embed" ProgID="Equation.DSMT4" ShapeID="_x0000_i1095" DrawAspect="Content" ObjectID="_1596321072" r:id="rId143"/>
        </w:object>
      </w:r>
      <w:proofErr w:type="gramEnd"/>
      <w:r w:rsidR="002E6B1D" w:rsidRPr="009B6652">
        <w:rPr>
          <w:rFonts w:eastAsiaTheme="minorEastAsia" w:cstheme="majorBidi"/>
          <w:szCs w:val="24"/>
        </w:rPr>
        <w:t xml:space="preserve">, such that the chaotic behavior of </w:t>
      </w:r>
      <w:r w:rsidR="00A42D82" w:rsidRPr="009B6652">
        <w:rPr>
          <w:rFonts w:eastAsiaTheme="minorEastAsia" w:cstheme="majorBidi"/>
          <w:szCs w:val="24"/>
        </w:rPr>
        <w:t xml:space="preserve">the </w:t>
      </w:r>
      <w:r w:rsidR="002E6B1D" w:rsidRPr="009B6652">
        <w:rPr>
          <w:rFonts w:eastAsiaTheme="minorEastAsia" w:cstheme="majorBidi"/>
          <w:szCs w:val="24"/>
        </w:rPr>
        <w:t>system (</w:t>
      </w:r>
      <w:r w:rsidR="00644711" w:rsidRPr="009B6652">
        <w:rPr>
          <w:rFonts w:eastAsiaTheme="minorEastAsia" w:cstheme="majorBidi"/>
          <w:szCs w:val="24"/>
        </w:rPr>
        <w:t>15</w:t>
      </w:r>
      <w:r w:rsidR="002E6B1D" w:rsidRPr="009B6652">
        <w:rPr>
          <w:rFonts w:eastAsiaTheme="minorEastAsia" w:cstheme="majorBidi"/>
          <w:szCs w:val="24"/>
        </w:rPr>
        <w:t xml:space="preserve">) changes to a periodic one which is near to an unstable periodic orbit of the system. </w:t>
      </w:r>
    </w:p>
    <w:p w14:paraId="1F7D6DB0" w14:textId="77777777" w:rsidR="003E5488" w:rsidRPr="009B6652" w:rsidRDefault="003E5488" w:rsidP="003E5488">
      <w:pPr>
        <w:pStyle w:val="ListParagraph"/>
        <w:bidi w:val="0"/>
        <w:spacing w:after="240"/>
        <w:ind w:left="0"/>
        <w:contextualSpacing w:val="0"/>
        <w:jc w:val="both"/>
      </w:pPr>
    </w:p>
    <w:p w14:paraId="442E3AB6" w14:textId="1C20DA63" w:rsidR="00634B39" w:rsidRPr="009B6652" w:rsidRDefault="001B6F70" w:rsidP="001B6F70">
      <w:pPr>
        <w:pStyle w:val="Heading1"/>
        <w:numPr>
          <w:ilvl w:val="0"/>
          <w:numId w:val="1"/>
        </w:numPr>
        <w:bidi w:val="0"/>
        <w:spacing w:before="0" w:line="480" w:lineRule="auto"/>
        <w:rPr>
          <w:szCs w:val="26"/>
        </w:rPr>
      </w:pPr>
      <w:r w:rsidRPr="009B6652">
        <w:rPr>
          <w:szCs w:val="26"/>
        </w:rPr>
        <w:t xml:space="preserve">Stability Analysis and </w:t>
      </w:r>
      <w:r w:rsidR="00E073D1" w:rsidRPr="009B6652">
        <w:rPr>
          <w:szCs w:val="26"/>
        </w:rPr>
        <w:t xml:space="preserve">Controller Design </w:t>
      </w:r>
    </w:p>
    <w:p w14:paraId="250A6F34" w14:textId="0A9D23DC" w:rsidR="00162126" w:rsidRPr="009B6652" w:rsidRDefault="00162126" w:rsidP="000364D9">
      <w:pPr>
        <w:bidi w:val="0"/>
        <w:ind w:firstLine="360"/>
        <w:jc w:val="both"/>
        <w:rPr>
          <w:rFonts w:eastAsiaTheme="minorEastAsia" w:cstheme="majorBidi"/>
          <w:szCs w:val="24"/>
        </w:rPr>
      </w:pPr>
      <w:r w:rsidRPr="009B6652">
        <w:rPr>
          <w:rFonts w:eastAsiaTheme="minorEastAsia" w:cstheme="majorBidi"/>
          <w:szCs w:val="24"/>
        </w:rPr>
        <w:t xml:space="preserve">In the </w:t>
      </w:r>
      <w:r w:rsidR="000364D9" w:rsidRPr="009B6652">
        <w:rPr>
          <w:rFonts w:eastAsiaTheme="minorEastAsia" w:cstheme="majorBidi"/>
          <w:szCs w:val="24"/>
        </w:rPr>
        <w:t>mentioned</w:t>
      </w:r>
      <w:r w:rsidRPr="009B6652">
        <w:rPr>
          <w:rFonts w:eastAsiaTheme="minorEastAsia" w:cstheme="majorBidi"/>
          <w:szCs w:val="24"/>
        </w:rPr>
        <w:t xml:space="preserve"> </w:t>
      </w:r>
      <w:proofErr w:type="spellStart"/>
      <w:r w:rsidRPr="009B6652">
        <w:rPr>
          <w:rFonts w:eastAsiaTheme="minorEastAsia" w:cstheme="majorBidi"/>
          <w:szCs w:val="24"/>
        </w:rPr>
        <w:t>Pyragas</w:t>
      </w:r>
      <w:proofErr w:type="spellEnd"/>
      <w:r w:rsidRPr="009B6652">
        <w:rPr>
          <w:rFonts w:eastAsiaTheme="minorEastAsia" w:cstheme="majorBidi"/>
          <w:szCs w:val="24"/>
        </w:rPr>
        <w:t xml:space="preserve"> method, </w:t>
      </w:r>
      <w:r w:rsidR="000364D9" w:rsidRPr="009B6652">
        <w:rPr>
          <w:rFonts w:eastAsiaTheme="minorEastAsia" w:cstheme="majorBidi"/>
          <w:szCs w:val="24"/>
        </w:rPr>
        <w:t xml:space="preserve">usually we use </w:t>
      </w:r>
      <w:r w:rsidRPr="009B6652">
        <w:rPr>
          <w:rFonts w:eastAsiaTheme="minorEastAsia" w:cstheme="majorBidi"/>
          <w:szCs w:val="24"/>
        </w:rPr>
        <w:t xml:space="preserve">a linear delayed feedback control </w:t>
      </w:r>
      <w:r w:rsidR="000364D9" w:rsidRPr="009B6652">
        <w:rPr>
          <w:rFonts w:eastAsiaTheme="minorEastAsia" w:cstheme="majorBidi"/>
          <w:szCs w:val="24"/>
        </w:rPr>
        <w:t>to stabilize</w:t>
      </w:r>
      <w:r w:rsidRPr="009B6652">
        <w:rPr>
          <w:rFonts w:eastAsiaTheme="minorEastAsia" w:cstheme="majorBidi"/>
          <w:szCs w:val="24"/>
        </w:rPr>
        <w:t xml:space="preserve"> the </w:t>
      </w:r>
      <w:r w:rsidR="000364D9" w:rsidRPr="009B6652">
        <w:rPr>
          <w:rFonts w:eastAsiaTheme="minorEastAsia" w:cstheme="majorBidi"/>
          <w:szCs w:val="24"/>
        </w:rPr>
        <w:t>UPO</w:t>
      </w:r>
      <w:r w:rsidRPr="009B6652">
        <w:rPr>
          <w:rFonts w:eastAsiaTheme="minorEastAsia" w:cstheme="majorBidi"/>
          <w:szCs w:val="24"/>
        </w:rPr>
        <w:t xml:space="preserve"> of the system. Here </w:t>
      </w:r>
      <w:r w:rsidR="000364D9" w:rsidRPr="009B6652">
        <w:rPr>
          <w:rFonts w:eastAsiaTheme="minorEastAsia" w:cstheme="majorBidi"/>
          <w:szCs w:val="24"/>
        </w:rPr>
        <w:t>again the</w:t>
      </w:r>
      <w:r w:rsidRPr="009B6652">
        <w:rPr>
          <w:rFonts w:eastAsiaTheme="minorEastAsia" w:cstheme="majorBidi"/>
          <w:szCs w:val="24"/>
        </w:rPr>
        <w:t xml:space="preserve"> concept of the </w:t>
      </w:r>
      <w:proofErr w:type="spellStart"/>
      <w:r w:rsidRPr="009B6652">
        <w:rPr>
          <w:rFonts w:eastAsiaTheme="minorEastAsia" w:cstheme="majorBidi"/>
          <w:szCs w:val="24"/>
        </w:rPr>
        <w:t>Pyragas</w:t>
      </w:r>
      <w:proofErr w:type="spellEnd"/>
      <w:r w:rsidRPr="009B6652">
        <w:rPr>
          <w:rFonts w:eastAsiaTheme="minorEastAsia" w:cstheme="majorBidi"/>
          <w:szCs w:val="24"/>
        </w:rPr>
        <w:t xml:space="preserve"> technique </w:t>
      </w:r>
      <w:r w:rsidR="000364D9" w:rsidRPr="009B6652">
        <w:rPr>
          <w:rFonts w:eastAsiaTheme="minorEastAsia" w:cstheme="majorBidi"/>
          <w:szCs w:val="24"/>
        </w:rPr>
        <w:t>is used, and it is</w:t>
      </w:r>
      <w:r w:rsidRPr="009B6652">
        <w:rPr>
          <w:rFonts w:eastAsiaTheme="minorEastAsia" w:cstheme="majorBidi"/>
          <w:szCs w:val="24"/>
        </w:rPr>
        <w:t xml:space="preserve"> </w:t>
      </w:r>
      <w:r w:rsidR="000364D9" w:rsidRPr="009B6652">
        <w:rPr>
          <w:rFonts w:eastAsiaTheme="minorEastAsia" w:cstheme="majorBidi"/>
          <w:szCs w:val="24"/>
        </w:rPr>
        <w:t>applied to</w:t>
      </w:r>
      <w:r w:rsidRPr="009B6652">
        <w:rPr>
          <w:rFonts w:eastAsiaTheme="minorEastAsia" w:cstheme="majorBidi"/>
          <w:szCs w:val="24"/>
        </w:rPr>
        <w:t xml:space="preserve"> </w:t>
      </w:r>
      <w:r w:rsidR="000364D9" w:rsidRPr="009B6652">
        <w:rPr>
          <w:rFonts w:eastAsiaTheme="minorEastAsia" w:cstheme="majorBidi"/>
          <w:szCs w:val="24"/>
        </w:rPr>
        <w:t>our problem</w:t>
      </w:r>
      <w:r w:rsidRPr="009B6652">
        <w:rPr>
          <w:rFonts w:eastAsiaTheme="minorEastAsia" w:cstheme="majorBidi"/>
          <w:szCs w:val="24"/>
        </w:rPr>
        <w:t xml:space="preserve">. </w:t>
      </w:r>
    </w:p>
    <w:p w14:paraId="3040CCA8" w14:textId="57524C99" w:rsidR="00567B76" w:rsidRPr="009B6652" w:rsidRDefault="000364D9" w:rsidP="000364D9">
      <w:pPr>
        <w:bidi w:val="0"/>
        <w:jc w:val="both"/>
        <w:rPr>
          <w:rFonts w:eastAsiaTheme="minorEastAsia" w:cstheme="majorBidi"/>
          <w:szCs w:val="24"/>
        </w:rPr>
      </w:pPr>
      <w:r w:rsidRPr="009B6652">
        <w:rPr>
          <w:rFonts w:eastAsiaTheme="minorEastAsia" w:cstheme="majorBidi"/>
          <w:szCs w:val="24"/>
        </w:rPr>
        <w:t xml:space="preserve">Defining </w:t>
      </w:r>
      <w:r w:rsidR="00162126" w:rsidRPr="009B6652">
        <w:rPr>
          <w:rFonts w:eastAsiaTheme="minorEastAsia" w:cstheme="majorBidi"/>
          <w:szCs w:val="24"/>
        </w:rPr>
        <w:t xml:space="preserve">a delayed state </w:t>
      </w:r>
      <w:proofErr w:type="gramStart"/>
      <w:r w:rsidR="00162126" w:rsidRPr="009B6652">
        <w:rPr>
          <w:rFonts w:eastAsiaTheme="minorEastAsia" w:cstheme="majorBidi"/>
          <w:szCs w:val="24"/>
        </w:rPr>
        <w:t xml:space="preserve">as </w:t>
      </w:r>
      <w:r w:rsidR="00162126" w:rsidRPr="009B6652">
        <w:rPr>
          <w:rFonts w:eastAsiaTheme="minorEastAsia" w:cstheme="majorBidi"/>
          <w:position w:val="-10"/>
          <w:szCs w:val="24"/>
        </w:rPr>
        <w:object w:dxaOrig="1280" w:dyaOrig="360" w14:anchorId="3D743E38">
          <v:shape id="_x0000_i1096" type="#_x0000_t75" style="width:64.5pt;height:18.75pt" o:ole="">
            <v:imagedata r:id="rId144" o:title=""/>
          </v:shape>
          <o:OLEObject Type="Embed" ProgID="Equation.DSMT4" ShapeID="_x0000_i1096" DrawAspect="Content" ObjectID="_1596321073" r:id="rId145"/>
        </w:object>
      </w:r>
      <w:proofErr w:type="gramEnd"/>
      <w:r w:rsidRPr="009B6652">
        <w:rPr>
          <w:rFonts w:eastAsiaTheme="minorEastAsia" w:cstheme="majorBidi"/>
          <w:szCs w:val="24"/>
        </w:rPr>
        <w:t>, and s</w:t>
      </w:r>
      <w:r w:rsidR="00162126" w:rsidRPr="009B6652">
        <w:rPr>
          <w:rFonts w:eastAsiaTheme="minorEastAsia" w:cstheme="majorBidi"/>
          <w:szCs w:val="24"/>
        </w:rPr>
        <w:t xml:space="preserve">ubstituting </w:t>
      </w:r>
      <w:r w:rsidRPr="009B6652">
        <w:rPr>
          <w:rFonts w:eastAsiaTheme="minorEastAsia" w:cstheme="majorBidi"/>
          <w:szCs w:val="24"/>
        </w:rPr>
        <w:t xml:space="preserve">it </w:t>
      </w:r>
      <w:r w:rsidR="00162126" w:rsidRPr="009B6652">
        <w:rPr>
          <w:rFonts w:eastAsiaTheme="minorEastAsia" w:cstheme="majorBidi"/>
          <w:szCs w:val="24"/>
        </w:rPr>
        <w:t xml:space="preserve">for </w:t>
      </w:r>
      <w:r w:rsidR="00162126" w:rsidRPr="009B6652">
        <w:rPr>
          <w:rFonts w:eastAsiaTheme="minorEastAsia" w:cstheme="majorBidi"/>
          <w:position w:val="-4"/>
          <w:szCs w:val="24"/>
        </w:rPr>
        <w:object w:dxaOrig="260" w:dyaOrig="260" w14:anchorId="6C5D9881">
          <v:shape id="_x0000_i1097" type="#_x0000_t75" style="width:12pt;height:12pt" o:ole="">
            <v:imagedata r:id="rId146" o:title=""/>
          </v:shape>
          <o:OLEObject Type="Embed" ProgID="Equation.DSMT4" ShapeID="_x0000_i1097" DrawAspect="Content" ObjectID="_1596321074" r:id="rId147"/>
        </w:object>
      </w:r>
      <w:r w:rsidR="00162126" w:rsidRPr="009B6652">
        <w:rPr>
          <w:rFonts w:eastAsiaTheme="minorEastAsia" w:cstheme="majorBidi"/>
          <w:szCs w:val="24"/>
        </w:rPr>
        <w:t xml:space="preserve"> in Eq. (</w:t>
      </w:r>
      <w:r w:rsidR="00DC23AE" w:rsidRPr="009B6652">
        <w:rPr>
          <w:rFonts w:eastAsiaTheme="minorEastAsia" w:cstheme="majorBidi"/>
          <w:szCs w:val="24"/>
        </w:rPr>
        <w:t>15</w:t>
      </w:r>
      <w:r w:rsidR="00162126" w:rsidRPr="009B6652">
        <w:rPr>
          <w:rFonts w:eastAsiaTheme="minorEastAsia" w:cstheme="majorBidi"/>
          <w:szCs w:val="24"/>
        </w:rPr>
        <w:t>)</w:t>
      </w:r>
      <w:r w:rsidRPr="009B6652">
        <w:rPr>
          <w:rFonts w:eastAsiaTheme="minorEastAsia" w:cstheme="majorBidi"/>
          <w:szCs w:val="24"/>
        </w:rPr>
        <w:t>,</w:t>
      </w:r>
      <w:r w:rsidR="00162126" w:rsidRPr="009B6652">
        <w:rPr>
          <w:rFonts w:eastAsiaTheme="minorEastAsia" w:cstheme="majorBidi"/>
          <w:szCs w:val="24"/>
        </w:rPr>
        <w:t xml:space="preserve"> results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40BE3485" w14:textId="77777777" w:rsidTr="00522A33">
        <w:trPr>
          <w:trHeight w:val="315"/>
        </w:trPr>
        <w:tc>
          <w:tcPr>
            <w:tcW w:w="397" w:type="pct"/>
            <w:vAlign w:val="center"/>
          </w:tcPr>
          <w:p w14:paraId="40F80C2B"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06F79DE0" w14:textId="77777777" w:rsidR="00567B76" w:rsidRPr="009B6652" w:rsidRDefault="00DC23AE"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440" w:dyaOrig="840" w14:anchorId="4BC1DD2E">
                <v:shape id="_x0000_i1098" type="#_x0000_t75" style="width:270pt;height:41.25pt" o:ole="">
                  <v:imagedata r:id="rId148" o:title=""/>
                </v:shape>
                <o:OLEObject Type="Embed" ProgID="Equation.DSMT4" ShapeID="_x0000_i1098" DrawAspect="Content" ObjectID="_1596321075" r:id="rId149"/>
              </w:object>
            </w:r>
          </w:p>
        </w:tc>
        <w:tc>
          <w:tcPr>
            <w:tcW w:w="387" w:type="pct"/>
            <w:vAlign w:val="center"/>
          </w:tcPr>
          <w:p w14:paraId="64703C17" w14:textId="76970C0D" w:rsidR="00567B76" w:rsidRPr="009B6652" w:rsidRDefault="00567B76" w:rsidP="00567B76">
            <w:pPr>
              <w:pStyle w:val="Formula"/>
              <w:rPr>
                <w:rStyle w:val="Abstract"/>
                <w:rFonts w:asciiTheme="majorBidi" w:hAnsiTheme="majorBidi"/>
                <w:i w:val="0"/>
                <w:iCs/>
                <w:sz w:val="24"/>
              </w:rPr>
            </w:pPr>
          </w:p>
        </w:tc>
      </w:tr>
    </w:tbl>
    <w:p w14:paraId="6E2EE1EB" w14:textId="30F56144" w:rsidR="00567B76" w:rsidRPr="009B6652" w:rsidRDefault="003633EB" w:rsidP="000364D9">
      <w:pPr>
        <w:pStyle w:val="ListParagraph"/>
        <w:bidi w:val="0"/>
        <w:ind w:left="0" w:right="146"/>
        <w:jc w:val="both"/>
        <w:rPr>
          <w:rFonts w:cstheme="majorBidi"/>
          <w:szCs w:val="24"/>
        </w:rPr>
      </w:pPr>
      <w:proofErr w:type="gramStart"/>
      <w:r w:rsidRPr="009B6652">
        <w:rPr>
          <w:rFonts w:eastAsiaTheme="minorEastAsia" w:cstheme="majorBidi"/>
          <w:szCs w:val="24"/>
        </w:rPr>
        <w:t xml:space="preserve">where </w:t>
      </w:r>
      <w:r w:rsidRPr="009B6652">
        <w:rPr>
          <w:rFonts w:eastAsiaTheme="minorEastAsia" w:cstheme="majorBidi"/>
          <w:position w:val="-14"/>
          <w:szCs w:val="24"/>
        </w:rPr>
        <w:object w:dxaOrig="1260" w:dyaOrig="400" w14:anchorId="13E17DC5">
          <v:shape id="_x0000_i1099" type="#_x0000_t75" style="width:63.75pt;height:20.25pt" o:ole="">
            <v:imagedata r:id="rId150" o:title=""/>
          </v:shape>
          <o:OLEObject Type="Embed" ProgID="Equation.DSMT4" ShapeID="_x0000_i1099" DrawAspect="Content" ObjectID="_1596321076" r:id="rId151"/>
        </w:object>
      </w:r>
      <w:proofErr w:type="gramEnd"/>
      <w:r w:rsidRPr="009B6652">
        <w:rPr>
          <w:rFonts w:eastAsiaTheme="minorEastAsia" w:cstheme="majorBidi"/>
          <w:szCs w:val="24"/>
        </w:rPr>
        <w:t>, and</w:t>
      </w:r>
      <w:r w:rsidR="00E05413" w:rsidRPr="009B6652">
        <w:rPr>
          <w:rFonts w:eastAsiaTheme="minorEastAsia" w:cstheme="majorBidi"/>
          <w:position w:val="-10"/>
          <w:szCs w:val="24"/>
        </w:rPr>
        <w:object w:dxaOrig="1280" w:dyaOrig="380" w14:anchorId="4CA29CDF">
          <v:shape id="_x0000_i1100" type="#_x0000_t75" style="width:63.75pt;height:18.75pt" o:ole="">
            <v:imagedata r:id="rId152" o:title=""/>
          </v:shape>
          <o:OLEObject Type="Embed" ProgID="Equation.DSMT4" ShapeID="_x0000_i1100" DrawAspect="Content" ObjectID="_1596321077" r:id="rId153"/>
        </w:object>
      </w:r>
      <w:r w:rsidRPr="009B6652">
        <w:rPr>
          <w:rFonts w:eastAsiaTheme="minorEastAsia" w:cstheme="majorBidi"/>
          <w:szCs w:val="24"/>
        </w:rPr>
        <w:t xml:space="preserve">. </w:t>
      </w:r>
      <w:r w:rsidR="000364D9" w:rsidRPr="009B6652">
        <w:rPr>
          <w:rFonts w:eastAsiaTheme="minorEastAsia" w:cstheme="majorBidi"/>
          <w:szCs w:val="24"/>
        </w:rPr>
        <w:t>We subtract</w:t>
      </w:r>
      <w:r w:rsidRPr="009B6652">
        <w:rPr>
          <w:rFonts w:eastAsiaTheme="minorEastAsia" w:cstheme="majorBidi"/>
          <w:szCs w:val="24"/>
        </w:rPr>
        <w:t xml:space="preserve"> Eq. (</w:t>
      </w:r>
      <w:r w:rsidR="00DC23AE" w:rsidRPr="009B6652">
        <w:rPr>
          <w:rFonts w:eastAsiaTheme="minorEastAsia" w:cstheme="majorBidi"/>
          <w:szCs w:val="24"/>
        </w:rPr>
        <w:t>16</w:t>
      </w:r>
      <w:r w:rsidRPr="009B6652">
        <w:rPr>
          <w:rFonts w:eastAsiaTheme="minorEastAsia" w:cstheme="majorBidi"/>
          <w:szCs w:val="24"/>
        </w:rPr>
        <w:t>) from Eq. (</w:t>
      </w:r>
      <w:r w:rsidR="00DC23AE" w:rsidRPr="009B6652">
        <w:rPr>
          <w:rFonts w:eastAsiaTheme="minorEastAsia" w:cstheme="majorBidi"/>
          <w:szCs w:val="24"/>
        </w:rPr>
        <w:t>15</w:t>
      </w:r>
      <w:r w:rsidRPr="009B6652">
        <w:rPr>
          <w:rFonts w:eastAsiaTheme="minorEastAsia" w:cstheme="majorBidi"/>
          <w:szCs w:val="24"/>
        </w:rPr>
        <w:t xml:space="preserve">) </w:t>
      </w:r>
      <w:r w:rsidR="000364D9" w:rsidRPr="009B6652">
        <w:rPr>
          <w:rFonts w:eastAsiaTheme="minorEastAsia" w:cstheme="majorBidi"/>
          <w:szCs w:val="24"/>
        </w:rPr>
        <w:t>to obtain following equations</w:t>
      </w:r>
      <w:r w:rsidRPr="009B6652">
        <w:rPr>
          <w:rFonts w:eastAsiaTheme="minorEastAsia" w:cstheme="majorBid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42AF781F" w14:textId="77777777" w:rsidTr="00522A33">
        <w:trPr>
          <w:trHeight w:val="315"/>
        </w:trPr>
        <w:tc>
          <w:tcPr>
            <w:tcW w:w="397" w:type="pct"/>
            <w:vAlign w:val="center"/>
          </w:tcPr>
          <w:p w14:paraId="179DD867"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1D83ADC7" w14:textId="77777777" w:rsidR="00567B76" w:rsidRPr="009B6652" w:rsidRDefault="00E05413"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619" w:dyaOrig="1240" w14:anchorId="2D4293DA">
                <v:shape id="_x0000_i1101" type="#_x0000_t75" style="width:327pt;height:59.25pt" o:ole="">
                  <v:imagedata r:id="rId154" o:title=""/>
                </v:shape>
                <o:OLEObject Type="Embed" ProgID="Equation.DSMT4" ShapeID="_x0000_i1101" DrawAspect="Content" ObjectID="_1596321078" r:id="rId155"/>
              </w:object>
            </w:r>
          </w:p>
        </w:tc>
        <w:tc>
          <w:tcPr>
            <w:tcW w:w="387" w:type="pct"/>
            <w:vAlign w:val="center"/>
          </w:tcPr>
          <w:p w14:paraId="5FAE7446" w14:textId="77777777" w:rsidR="00567B76" w:rsidRPr="009B6652" w:rsidRDefault="00567B76" w:rsidP="00567B76">
            <w:pPr>
              <w:pStyle w:val="Formula"/>
              <w:rPr>
                <w:rStyle w:val="Abstract"/>
                <w:rFonts w:asciiTheme="majorBidi" w:hAnsiTheme="majorBidi"/>
                <w:i w:val="0"/>
                <w:iCs/>
                <w:sz w:val="24"/>
              </w:rPr>
            </w:pPr>
          </w:p>
        </w:tc>
      </w:tr>
    </w:tbl>
    <w:p w14:paraId="471CB9D3" w14:textId="3F3C27A2" w:rsidR="00567B76" w:rsidRPr="009B6652" w:rsidRDefault="000364D9" w:rsidP="000364D9">
      <w:pPr>
        <w:bidi w:val="0"/>
        <w:spacing w:after="0"/>
        <w:rPr>
          <w:rFonts w:cstheme="majorBidi"/>
          <w:szCs w:val="24"/>
        </w:rPr>
      </w:pPr>
      <w:r w:rsidRPr="009B6652">
        <w:rPr>
          <w:rFonts w:eastAsiaTheme="minorEastAsia" w:cstheme="majorBidi"/>
          <w:szCs w:val="24"/>
        </w:rPr>
        <w:t xml:space="preserve">By </w:t>
      </w:r>
      <w:proofErr w:type="gramStart"/>
      <w:r w:rsidRPr="009B6652">
        <w:rPr>
          <w:rFonts w:eastAsiaTheme="minorEastAsia" w:cstheme="majorBidi"/>
          <w:szCs w:val="24"/>
        </w:rPr>
        <w:t>defining</w:t>
      </w:r>
      <w:r w:rsidR="003633EB" w:rsidRPr="009B6652">
        <w:rPr>
          <w:rFonts w:eastAsiaTheme="minorEastAsia" w:cstheme="majorBidi"/>
          <w:szCs w:val="24"/>
        </w:rPr>
        <w:t xml:space="preserve"> </w:t>
      </w:r>
      <w:r w:rsidR="003633EB" w:rsidRPr="009B6652">
        <w:rPr>
          <w:rFonts w:eastAsiaTheme="minorEastAsia" w:cstheme="majorBidi"/>
          <w:position w:val="-4"/>
          <w:szCs w:val="24"/>
        </w:rPr>
        <w:object w:dxaOrig="1040" w:dyaOrig="300" w14:anchorId="22103141">
          <v:shape id="_x0000_i1102" type="#_x0000_t75" style="width:51.75pt;height:15.75pt" o:ole="">
            <v:imagedata r:id="rId156" o:title=""/>
          </v:shape>
          <o:OLEObject Type="Embed" ProgID="Equation.DSMT4" ShapeID="_x0000_i1102" DrawAspect="Content" ObjectID="_1596321079" r:id="rId157"/>
        </w:object>
      </w:r>
      <w:proofErr w:type="gramEnd"/>
      <w:r w:rsidR="003633EB" w:rsidRPr="009B6652">
        <w:rPr>
          <w:rFonts w:eastAsiaTheme="minorEastAsia" w:cstheme="majorBidi"/>
          <w:szCs w:val="24"/>
        </w:rPr>
        <w:t>, Eq. (</w:t>
      </w:r>
      <w:r w:rsidR="00DC23AE" w:rsidRPr="009B6652">
        <w:rPr>
          <w:rFonts w:eastAsiaTheme="minorEastAsia" w:cstheme="majorBidi"/>
          <w:szCs w:val="24"/>
        </w:rPr>
        <w:t>17</w:t>
      </w:r>
      <w:r w:rsidR="003633EB" w:rsidRPr="009B6652">
        <w:rPr>
          <w:rFonts w:eastAsiaTheme="minorEastAsia" w:cstheme="majorBidi"/>
          <w:szCs w:val="24"/>
        </w:rPr>
        <w:t xml:space="preserve">) </w:t>
      </w:r>
      <w:r w:rsidRPr="009B6652">
        <w:rPr>
          <w:rFonts w:eastAsiaTheme="minorEastAsia" w:cstheme="majorBidi"/>
          <w:szCs w:val="24"/>
        </w:rPr>
        <w:t xml:space="preserve">can be re-written </w:t>
      </w:r>
      <w:r w:rsidR="003633EB" w:rsidRPr="009B6652">
        <w:rPr>
          <w:rFonts w:eastAsiaTheme="minorEastAsia" w:cstheme="majorBidi"/>
          <w:szCs w:val="24"/>
        </w:rPr>
        <w:t>as</w:t>
      </w:r>
      <w:r w:rsidRPr="009B6652">
        <w:rPr>
          <w:rFonts w:eastAsiaTheme="minorEastAsia" w:cstheme="majorBidi"/>
          <w:szCs w:val="24"/>
        </w:rPr>
        <w:t xml:space="preserve"> (error dynamics)</w:t>
      </w:r>
      <w:r w:rsidR="00567B76" w:rsidRPr="009B6652">
        <w:rPr>
          <w:rFonts w:cstheme="majorBid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7752FE02" w14:textId="77777777" w:rsidTr="00522A33">
        <w:trPr>
          <w:trHeight w:val="315"/>
        </w:trPr>
        <w:tc>
          <w:tcPr>
            <w:tcW w:w="397" w:type="pct"/>
            <w:vAlign w:val="center"/>
          </w:tcPr>
          <w:p w14:paraId="3411A147"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23650187" w14:textId="77777777" w:rsidR="00567B76" w:rsidRPr="009B6652" w:rsidRDefault="00E05413"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740" w:dyaOrig="1240" w14:anchorId="74F0899F">
                <v:shape id="_x0000_i1103" type="#_x0000_t75" style="width:287.25pt;height:63pt" o:ole="">
                  <v:imagedata r:id="rId158" o:title=""/>
                </v:shape>
                <o:OLEObject Type="Embed" ProgID="Equation.DSMT4" ShapeID="_x0000_i1103" DrawAspect="Content" ObjectID="_1596321080" r:id="rId159"/>
              </w:object>
            </w:r>
          </w:p>
        </w:tc>
        <w:tc>
          <w:tcPr>
            <w:tcW w:w="387" w:type="pct"/>
            <w:vAlign w:val="center"/>
          </w:tcPr>
          <w:p w14:paraId="74F85E9F" w14:textId="1BB655AC" w:rsidR="00567B76" w:rsidRPr="009B6652" w:rsidRDefault="00567B76" w:rsidP="00567B76">
            <w:pPr>
              <w:pStyle w:val="Formula"/>
              <w:rPr>
                <w:rStyle w:val="Abstract"/>
                <w:rFonts w:asciiTheme="majorBidi" w:hAnsiTheme="majorBidi"/>
                <w:i w:val="0"/>
                <w:iCs/>
                <w:sz w:val="24"/>
              </w:rPr>
            </w:pPr>
          </w:p>
        </w:tc>
      </w:tr>
    </w:tbl>
    <w:p w14:paraId="45E7837E" w14:textId="1F3C1B93" w:rsidR="00567B76" w:rsidRPr="009B6652" w:rsidRDefault="000364D9" w:rsidP="000364D9">
      <w:pPr>
        <w:bidi w:val="0"/>
        <w:rPr>
          <w:rFonts w:cstheme="majorBidi"/>
          <w:color w:val="000000"/>
          <w:szCs w:val="24"/>
        </w:rPr>
      </w:pPr>
      <w:r w:rsidRPr="009B6652">
        <w:rPr>
          <w:rFonts w:eastAsiaTheme="minorEastAsia" w:cstheme="majorBidi"/>
          <w:szCs w:val="24"/>
        </w:rPr>
        <w:t xml:space="preserve">To stabilize a periodic orbit of the system, we should obtain </w:t>
      </w:r>
      <w:r w:rsidR="003633EB" w:rsidRPr="009B6652">
        <w:rPr>
          <w:rFonts w:eastAsiaTheme="minorEastAsia" w:cstheme="majorBidi"/>
          <w:szCs w:val="24"/>
        </w:rPr>
        <w:t xml:space="preserve">the control law  </w:t>
      </w:r>
      <w:r w:rsidR="003633EB" w:rsidRPr="009B6652">
        <w:rPr>
          <w:rFonts w:eastAsiaTheme="minorEastAsia" w:cstheme="majorBidi"/>
          <w:position w:val="-6"/>
          <w:szCs w:val="24"/>
        </w:rPr>
        <w:object w:dxaOrig="200" w:dyaOrig="220" w14:anchorId="202B4F05">
          <v:shape id="_x0000_i1104" type="#_x0000_t75" style="width:9pt;height:11.25pt" o:ole="">
            <v:imagedata r:id="rId160" o:title=""/>
          </v:shape>
          <o:OLEObject Type="Embed" ProgID="Equation.DSMT4" ShapeID="_x0000_i1104" DrawAspect="Content" ObjectID="_1596321081" r:id="rId161"/>
        </w:object>
      </w:r>
      <w:r w:rsidR="003633EB" w:rsidRPr="009B6652">
        <w:rPr>
          <w:rFonts w:eastAsiaTheme="minorEastAsia" w:cstheme="majorBidi"/>
          <w:szCs w:val="24"/>
        </w:rPr>
        <w:t xml:space="preserve">  such that the following conditions are satisfied: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31200732" w14:textId="77777777" w:rsidTr="00522A33">
        <w:trPr>
          <w:trHeight w:val="315"/>
        </w:trPr>
        <w:tc>
          <w:tcPr>
            <w:tcW w:w="397" w:type="pct"/>
            <w:vAlign w:val="center"/>
          </w:tcPr>
          <w:p w14:paraId="5DAC60D9"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390C4A23" w14:textId="77777777" w:rsidR="00567B76" w:rsidRPr="009B6652" w:rsidRDefault="003633EB"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100" w:dyaOrig="480" w14:anchorId="4ADC91EC">
                <v:shape id="_x0000_i1105" type="#_x0000_t75" style="width:305.25pt;height:23.25pt" o:ole="">
                  <v:imagedata r:id="rId162" o:title=""/>
                </v:shape>
                <o:OLEObject Type="Embed" ProgID="Equation.DSMT4" ShapeID="_x0000_i1105" DrawAspect="Content" ObjectID="_1596321082" r:id="rId163"/>
              </w:object>
            </w:r>
          </w:p>
        </w:tc>
        <w:tc>
          <w:tcPr>
            <w:tcW w:w="387" w:type="pct"/>
            <w:vAlign w:val="center"/>
          </w:tcPr>
          <w:p w14:paraId="2784EA5F" w14:textId="3D016035" w:rsidR="00567B76" w:rsidRPr="009B6652" w:rsidRDefault="00567B76" w:rsidP="00567B76">
            <w:pPr>
              <w:pStyle w:val="Formula"/>
              <w:rPr>
                <w:rStyle w:val="Abstract"/>
                <w:rFonts w:asciiTheme="majorBidi" w:hAnsiTheme="majorBidi"/>
                <w:i w:val="0"/>
                <w:iCs/>
                <w:sz w:val="24"/>
              </w:rPr>
            </w:pPr>
          </w:p>
        </w:tc>
      </w:tr>
    </w:tbl>
    <w:p w14:paraId="68FFF87A" w14:textId="09786B0D" w:rsidR="003633EB" w:rsidRPr="009B6652" w:rsidRDefault="003633EB" w:rsidP="001141FD">
      <w:pPr>
        <w:bidi w:val="0"/>
        <w:jc w:val="both"/>
        <w:rPr>
          <w:rFonts w:eastAsiaTheme="minorEastAsia" w:cstheme="majorBidi"/>
          <w:szCs w:val="24"/>
        </w:rPr>
      </w:pPr>
      <w:r w:rsidRPr="009B6652">
        <w:rPr>
          <w:rFonts w:eastAsiaTheme="minorEastAsia" w:cstheme="majorBidi"/>
          <w:b/>
          <w:bCs/>
          <w:szCs w:val="24"/>
        </w:rPr>
        <w:t xml:space="preserve">Theorem </w:t>
      </w:r>
      <w:r w:rsidR="00EB1BEE" w:rsidRPr="009B6652">
        <w:rPr>
          <w:rFonts w:eastAsiaTheme="minorEastAsia" w:cstheme="majorBidi"/>
          <w:b/>
          <w:bCs/>
          <w:szCs w:val="24"/>
        </w:rPr>
        <w:t>4</w:t>
      </w:r>
      <w:r w:rsidRPr="009B6652">
        <w:rPr>
          <w:rFonts w:eastAsiaTheme="minorEastAsia" w:cstheme="majorBidi"/>
          <w:b/>
          <w:bCs/>
          <w:szCs w:val="24"/>
        </w:rPr>
        <w:t>.</w:t>
      </w:r>
      <w:r w:rsidRPr="009B6652">
        <w:rPr>
          <w:rFonts w:eastAsiaTheme="minorEastAsia" w:cstheme="majorBidi"/>
          <w:szCs w:val="24"/>
        </w:rPr>
        <w:t xml:space="preserve"> </w:t>
      </w:r>
      <w:r w:rsidR="001141FD" w:rsidRPr="009B6652">
        <w:rPr>
          <w:rFonts w:eastAsiaTheme="minorEastAsia" w:cstheme="majorBidi"/>
          <w:szCs w:val="24"/>
        </w:rPr>
        <w:t>Assume</w:t>
      </w:r>
      <w:r w:rsidRPr="009B6652">
        <w:rPr>
          <w:rFonts w:eastAsiaTheme="minorEastAsia" w:cstheme="majorBidi"/>
          <w:szCs w:val="24"/>
        </w:rPr>
        <w:t xml:space="preserve"> </w:t>
      </w:r>
      <w:r w:rsidRPr="009B6652">
        <w:rPr>
          <w:rFonts w:eastAsiaTheme="minorEastAsia" w:cstheme="majorBidi"/>
          <w:position w:val="-10"/>
          <w:szCs w:val="24"/>
        </w:rPr>
        <w:object w:dxaOrig="1280" w:dyaOrig="360" w14:anchorId="3EEC5BCD">
          <v:shape id="_x0000_i1106" type="#_x0000_t75" style="width:64.5pt;height:18.75pt" o:ole="">
            <v:imagedata r:id="rId164" o:title=""/>
          </v:shape>
          <o:OLEObject Type="Embed" ProgID="Equation.DSMT4" ShapeID="_x0000_i1106" DrawAspect="Content" ObjectID="_1596321083" r:id="rId165"/>
        </w:object>
      </w:r>
      <w:r w:rsidRPr="009B6652">
        <w:rPr>
          <w:rFonts w:eastAsiaTheme="minorEastAsia" w:cstheme="majorBidi"/>
          <w:szCs w:val="24"/>
        </w:rPr>
        <w:t xml:space="preserve"> </w:t>
      </w:r>
      <w:proofErr w:type="gramStart"/>
      <w:r w:rsidRPr="009B6652">
        <w:rPr>
          <w:rFonts w:eastAsiaTheme="minorEastAsia" w:cstheme="majorBidi"/>
          <w:szCs w:val="24"/>
        </w:rPr>
        <w:t xml:space="preserve">and </w:t>
      </w:r>
      <w:r w:rsidRPr="009B6652">
        <w:rPr>
          <w:rFonts w:eastAsiaTheme="minorEastAsia" w:cstheme="majorBidi"/>
          <w:position w:val="-14"/>
          <w:szCs w:val="24"/>
        </w:rPr>
        <w:object w:dxaOrig="1460" w:dyaOrig="400" w14:anchorId="0C8AAE81">
          <v:shape id="_x0000_i1107" type="#_x0000_t75" style="width:72.75pt;height:20.25pt" o:ole="">
            <v:imagedata r:id="rId166" o:title=""/>
          </v:shape>
          <o:OLEObject Type="Embed" ProgID="Equation.DSMT4" ShapeID="_x0000_i1107" DrawAspect="Content" ObjectID="_1596321084" r:id="rId167"/>
        </w:object>
      </w:r>
      <w:proofErr w:type="gramEnd"/>
      <w:r w:rsidRPr="009B6652">
        <w:rPr>
          <w:rFonts w:eastAsiaTheme="minorEastAsia" w:cstheme="majorBidi"/>
          <w:szCs w:val="24"/>
        </w:rPr>
        <w:t xml:space="preserve">, where </w:t>
      </w:r>
      <m:oMath>
        <m:r>
          <w:rPr>
            <w:rFonts w:ascii="Cambria Math" w:eastAsiaTheme="minorEastAsia" w:hAnsi="Cambria Math" w:cstheme="majorBidi"/>
            <w:szCs w:val="24"/>
          </w:rPr>
          <m:t>T</m:t>
        </m:r>
      </m:oMath>
      <w:r w:rsidRPr="009B6652">
        <w:rPr>
          <w:rFonts w:eastAsiaTheme="minorEastAsia" w:cstheme="majorBidi"/>
          <w:szCs w:val="24"/>
        </w:rPr>
        <w:t xml:space="preserve"> is the period of the unstable perio</w:t>
      </w:r>
      <w:proofErr w:type="spellStart"/>
      <w:r w:rsidR="001141FD" w:rsidRPr="009B6652">
        <w:rPr>
          <w:rFonts w:eastAsiaTheme="minorEastAsia" w:cstheme="majorBidi"/>
          <w:szCs w:val="24"/>
        </w:rPr>
        <w:t>dic</w:t>
      </w:r>
      <w:proofErr w:type="spellEnd"/>
      <w:r w:rsidR="001141FD" w:rsidRPr="009B6652">
        <w:rPr>
          <w:rFonts w:eastAsiaTheme="minorEastAsia" w:cstheme="majorBidi"/>
          <w:szCs w:val="24"/>
        </w:rPr>
        <w:t xml:space="preserve"> orbit of the chaotic system. If the following control and adaptation laws are applied to system defined by (15), the chaotic behavior of the system is substituted by a regular periodic one. </w:t>
      </w:r>
      <w:r w:rsidRPr="009B6652">
        <w:rPr>
          <w:rFonts w:eastAsiaTheme="minorEastAsia"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0DA6BEC1" w14:textId="77777777" w:rsidTr="003C2070">
        <w:trPr>
          <w:trHeight w:val="315"/>
        </w:trPr>
        <w:tc>
          <w:tcPr>
            <w:tcW w:w="397" w:type="pct"/>
            <w:vAlign w:val="center"/>
          </w:tcPr>
          <w:p w14:paraId="622B6493"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35BE46ED" w14:textId="77777777" w:rsidR="00567B76" w:rsidRPr="009B6652" w:rsidRDefault="00C17355"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600" w:dyaOrig="380" w14:anchorId="0AD6D9A3">
                <v:shape id="_x0000_i1108" type="#_x0000_t75" style="width:79.5pt;height:18.75pt" o:ole="">
                  <v:imagedata r:id="rId168" o:title=""/>
                </v:shape>
                <o:OLEObject Type="Embed" ProgID="Equation.DSMT4" ShapeID="_x0000_i1108" DrawAspect="Content" ObjectID="_1596321085" r:id="rId169"/>
              </w:object>
            </w:r>
          </w:p>
        </w:tc>
        <w:tc>
          <w:tcPr>
            <w:tcW w:w="387" w:type="pct"/>
            <w:vAlign w:val="center"/>
          </w:tcPr>
          <w:p w14:paraId="5FB3BEAC" w14:textId="78D497FC" w:rsidR="00567B76" w:rsidRPr="009B6652" w:rsidRDefault="00567B76" w:rsidP="003C2070">
            <w:pPr>
              <w:pStyle w:val="Formula"/>
              <w:rPr>
                <w:rStyle w:val="Abstract"/>
                <w:rFonts w:asciiTheme="majorBidi" w:hAnsiTheme="majorBidi"/>
                <w:i w:val="0"/>
                <w:iCs/>
                <w:sz w:val="24"/>
              </w:rPr>
            </w:pPr>
          </w:p>
        </w:tc>
      </w:tr>
      <w:tr w:rsidR="003633EB" w:rsidRPr="009B6652" w14:paraId="03646FA4" w14:textId="77777777" w:rsidTr="003C2070">
        <w:trPr>
          <w:trHeight w:val="315"/>
        </w:trPr>
        <w:tc>
          <w:tcPr>
            <w:tcW w:w="397" w:type="pct"/>
          </w:tcPr>
          <w:p w14:paraId="2A182376" w14:textId="77777777" w:rsidR="003633EB" w:rsidRPr="009B6652" w:rsidRDefault="003633EB" w:rsidP="00D476B7">
            <w:pPr>
              <w:bidi w:val="0"/>
              <w:ind w:right="85"/>
              <w:rPr>
                <w:rStyle w:val="Abstract"/>
                <w:rFonts w:asciiTheme="majorBidi" w:hAnsiTheme="majorBidi" w:cstheme="majorBidi"/>
                <w:i w:val="0"/>
                <w:iCs/>
                <w:sz w:val="24"/>
                <w:szCs w:val="24"/>
              </w:rPr>
            </w:pPr>
          </w:p>
        </w:tc>
        <w:tc>
          <w:tcPr>
            <w:tcW w:w="4216" w:type="pct"/>
            <w:vAlign w:val="center"/>
          </w:tcPr>
          <w:p w14:paraId="7B15421A" w14:textId="77777777" w:rsidR="003633EB" w:rsidRPr="009B6652" w:rsidRDefault="00E05413"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200" w:dyaOrig="780" w14:anchorId="44346BCB">
                <v:shape id="_x0000_i1109" type="#_x0000_t75" style="width:258.75pt;height:38.25pt" o:ole="">
                  <v:imagedata r:id="rId170" o:title=""/>
                </v:shape>
                <o:OLEObject Type="Embed" ProgID="Equation.DSMT4" ShapeID="_x0000_i1109" DrawAspect="Content" ObjectID="_1596321086" r:id="rId171"/>
              </w:object>
            </w:r>
          </w:p>
        </w:tc>
        <w:tc>
          <w:tcPr>
            <w:tcW w:w="387" w:type="pct"/>
            <w:vAlign w:val="center"/>
          </w:tcPr>
          <w:p w14:paraId="7995D049" w14:textId="77777777" w:rsidR="003633EB" w:rsidRPr="009B6652" w:rsidRDefault="003633EB" w:rsidP="003C2070">
            <w:pPr>
              <w:pStyle w:val="Formula"/>
              <w:rPr>
                <w:rStyle w:val="Abstract"/>
                <w:rFonts w:asciiTheme="majorBidi" w:hAnsiTheme="majorBidi"/>
                <w:i w:val="0"/>
                <w:iCs/>
                <w:sz w:val="24"/>
              </w:rPr>
            </w:pPr>
          </w:p>
        </w:tc>
      </w:tr>
      <w:tr w:rsidR="003633EB" w:rsidRPr="009B6652" w14:paraId="30881B16" w14:textId="77777777" w:rsidTr="003C2070">
        <w:trPr>
          <w:trHeight w:val="315"/>
        </w:trPr>
        <w:tc>
          <w:tcPr>
            <w:tcW w:w="397" w:type="pct"/>
          </w:tcPr>
          <w:p w14:paraId="20CB7F75" w14:textId="77777777" w:rsidR="003633EB" w:rsidRPr="009B6652" w:rsidRDefault="003633EB" w:rsidP="00D476B7">
            <w:pPr>
              <w:bidi w:val="0"/>
              <w:ind w:right="85"/>
              <w:rPr>
                <w:rStyle w:val="Abstract"/>
                <w:rFonts w:asciiTheme="majorBidi" w:hAnsiTheme="majorBidi" w:cstheme="majorBidi"/>
                <w:i w:val="0"/>
                <w:iCs/>
                <w:sz w:val="24"/>
                <w:szCs w:val="24"/>
              </w:rPr>
            </w:pPr>
          </w:p>
        </w:tc>
        <w:tc>
          <w:tcPr>
            <w:tcW w:w="4216" w:type="pct"/>
            <w:vAlign w:val="center"/>
          </w:tcPr>
          <w:p w14:paraId="39E5778F" w14:textId="77777777" w:rsidR="003633EB" w:rsidRPr="009B6652" w:rsidRDefault="00E05413"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780" w:dyaOrig="820" w14:anchorId="11025033">
                <v:shape id="_x0000_i1110" type="#_x0000_t75" style="width:4in;height:41.25pt" o:ole="">
                  <v:imagedata r:id="rId172" o:title=""/>
                </v:shape>
                <o:OLEObject Type="Embed" ProgID="Equation.DSMT4" ShapeID="_x0000_i1110" DrawAspect="Content" ObjectID="_1596321087" r:id="rId173"/>
              </w:object>
            </w:r>
          </w:p>
        </w:tc>
        <w:tc>
          <w:tcPr>
            <w:tcW w:w="387" w:type="pct"/>
            <w:vAlign w:val="center"/>
          </w:tcPr>
          <w:p w14:paraId="33286A70" w14:textId="77777777" w:rsidR="003633EB" w:rsidRPr="009B6652" w:rsidRDefault="003633EB" w:rsidP="003C2070">
            <w:pPr>
              <w:pStyle w:val="Formula"/>
              <w:rPr>
                <w:rStyle w:val="Abstract"/>
                <w:rFonts w:asciiTheme="majorBidi" w:hAnsiTheme="majorBidi"/>
                <w:i w:val="0"/>
                <w:iCs/>
                <w:sz w:val="24"/>
              </w:rPr>
            </w:pPr>
          </w:p>
        </w:tc>
      </w:tr>
      <w:tr w:rsidR="003633EB" w:rsidRPr="009B6652" w14:paraId="150DE362" w14:textId="77777777" w:rsidTr="003C2070">
        <w:trPr>
          <w:trHeight w:val="315"/>
        </w:trPr>
        <w:tc>
          <w:tcPr>
            <w:tcW w:w="397" w:type="pct"/>
          </w:tcPr>
          <w:p w14:paraId="225CE847" w14:textId="77777777" w:rsidR="003633EB" w:rsidRPr="009B6652" w:rsidRDefault="003633EB" w:rsidP="00D476B7">
            <w:pPr>
              <w:bidi w:val="0"/>
              <w:ind w:right="85"/>
              <w:rPr>
                <w:rStyle w:val="Abstract"/>
                <w:rFonts w:asciiTheme="majorBidi" w:hAnsiTheme="majorBidi" w:cstheme="majorBidi"/>
                <w:i w:val="0"/>
                <w:iCs/>
                <w:sz w:val="24"/>
                <w:szCs w:val="24"/>
              </w:rPr>
            </w:pPr>
          </w:p>
        </w:tc>
        <w:tc>
          <w:tcPr>
            <w:tcW w:w="4216" w:type="pct"/>
            <w:vAlign w:val="center"/>
          </w:tcPr>
          <w:p w14:paraId="6147BFF0" w14:textId="77777777" w:rsidR="003633EB" w:rsidRPr="009B6652" w:rsidRDefault="00E05413"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299" w:dyaOrig="740" w14:anchorId="24EC8FFF">
                <v:shape id="_x0000_i1111" type="#_x0000_t75" style="width:114.75pt;height:36.75pt" o:ole="">
                  <v:imagedata r:id="rId174" o:title=""/>
                </v:shape>
                <o:OLEObject Type="Embed" ProgID="Equation.DSMT4" ShapeID="_x0000_i1111" DrawAspect="Content" ObjectID="_1596321088" r:id="rId175"/>
              </w:object>
            </w:r>
          </w:p>
        </w:tc>
        <w:tc>
          <w:tcPr>
            <w:tcW w:w="387" w:type="pct"/>
            <w:vAlign w:val="center"/>
          </w:tcPr>
          <w:p w14:paraId="189B335B" w14:textId="77777777" w:rsidR="003633EB" w:rsidRPr="009B6652" w:rsidRDefault="003633EB" w:rsidP="003C2070">
            <w:pPr>
              <w:pStyle w:val="Formula"/>
              <w:rPr>
                <w:rStyle w:val="Abstract"/>
                <w:rFonts w:asciiTheme="majorBidi" w:hAnsiTheme="majorBidi"/>
                <w:i w:val="0"/>
                <w:iCs/>
                <w:sz w:val="24"/>
              </w:rPr>
            </w:pPr>
          </w:p>
        </w:tc>
      </w:tr>
      <w:tr w:rsidR="003633EB" w:rsidRPr="009B6652" w14:paraId="0BB8EC70" w14:textId="77777777" w:rsidTr="003C2070">
        <w:trPr>
          <w:trHeight w:val="315"/>
        </w:trPr>
        <w:tc>
          <w:tcPr>
            <w:tcW w:w="397" w:type="pct"/>
          </w:tcPr>
          <w:p w14:paraId="2A703E8F" w14:textId="77777777" w:rsidR="003633EB" w:rsidRPr="009B6652" w:rsidRDefault="003633EB" w:rsidP="00D476B7">
            <w:pPr>
              <w:bidi w:val="0"/>
              <w:ind w:right="85"/>
              <w:rPr>
                <w:rStyle w:val="Abstract"/>
                <w:rFonts w:asciiTheme="majorBidi" w:hAnsiTheme="majorBidi" w:cstheme="majorBidi"/>
                <w:i w:val="0"/>
                <w:iCs/>
                <w:sz w:val="24"/>
                <w:szCs w:val="24"/>
              </w:rPr>
            </w:pPr>
          </w:p>
        </w:tc>
        <w:tc>
          <w:tcPr>
            <w:tcW w:w="4216" w:type="pct"/>
            <w:vAlign w:val="center"/>
          </w:tcPr>
          <w:p w14:paraId="2F1CB942" w14:textId="77777777" w:rsidR="003633EB" w:rsidRPr="009B6652" w:rsidRDefault="00E05413"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3420" w:dyaOrig="440" w14:anchorId="43E38DC1">
                <v:shape id="_x0000_i1112" type="#_x0000_t75" style="width:171pt;height:21.75pt" o:ole="">
                  <v:imagedata r:id="rId176" o:title=""/>
                </v:shape>
                <o:OLEObject Type="Embed" ProgID="Equation.DSMT4" ShapeID="_x0000_i1112" DrawAspect="Content" ObjectID="_1596321089" r:id="rId177"/>
              </w:object>
            </w:r>
          </w:p>
        </w:tc>
        <w:tc>
          <w:tcPr>
            <w:tcW w:w="387" w:type="pct"/>
            <w:vAlign w:val="center"/>
          </w:tcPr>
          <w:p w14:paraId="7BFBF37D" w14:textId="77777777" w:rsidR="003633EB" w:rsidRPr="009B6652" w:rsidRDefault="003633EB" w:rsidP="003C2070">
            <w:pPr>
              <w:pStyle w:val="Formula"/>
              <w:rPr>
                <w:rStyle w:val="Abstract"/>
                <w:rFonts w:asciiTheme="majorBidi" w:hAnsiTheme="majorBidi"/>
                <w:i w:val="0"/>
                <w:iCs/>
                <w:sz w:val="24"/>
              </w:rPr>
            </w:pPr>
          </w:p>
        </w:tc>
      </w:tr>
      <w:tr w:rsidR="003633EB" w:rsidRPr="009B6652" w14:paraId="55DFE6DA" w14:textId="77777777" w:rsidTr="003C2070">
        <w:trPr>
          <w:trHeight w:val="315"/>
        </w:trPr>
        <w:tc>
          <w:tcPr>
            <w:tcW w:w="397" w:type="pct"/>
          </w:tcPr>
          <w:p w14:paraId="50533910" w14:textId="77777777" w:rsidR="003633EB" w:rsidRPr="009B6652" w:rsidRDefault="003633EB" w:rsidP="00D476B7">
            <w:pPr>
              <w:bidi w:val="0"/>
              <w:ind w:right="85"/>
              <w:rPr>
                <w:rStyle w:val="Abstract"/>
                <w:rFonts w:asciiTheme="majorBidi" w:hAnsiTheme="majorBidi" w:cstheme="majorBidi"/>
                <w:i w:val="0"/>
                <w:iCs/>
                <w:sz w:val="24"/>
                <w:szCs w:val="24"/>
              </w:rPr>
            </w:pPr>
          </w:p>
        </w:tc>
        <w:tc>
          <w:tcPr>
            <w:tcW w:w="4216" w:type="pct"/>
            <w:vAlign w:val="center"/>
          </w:tcPr>
          <w:p w14:paraId="23C0F361" w14:textId="77777777" w:rsidR="003633EB" w:rsidRPr="009B6652" w:rsidRDefault="00C17355" w:rsidP="003633EB">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440" w:dyaOrig="420" w14:anchorId="0BC1F211">
                <v:shape id="_x0000_i1113" type="#_x0000_t75" style="width:1in;height:21pt" o:ole="">
                  <v:imagedata r:id="rId178" o:title=""/>
                </v:shape>
                <o:OLEObject Type="Embed" ProgID="Equation.DSMT4" ShapeID="_x0000_i1113" DrawAspect="Content" ObjectID="_1596321090" r:id="rId179"/>
              </w:object>
            </w:r>
          </w:p>
        </w:tc>
        <w:tc>
          <w:tcPr>
            <w:tcW w:w="387" w:type="pct"/>
            <w:vAlign w:val="center"/>
          </w:tcPr>
          <w:p w14:paraId="3C459E8A" w14:textId="77777777" w:rsidR="003633EB" w:rsidRPr="009B6652" w:rsidRDefault="003633EB" w:rsidP="003C2070">
            <w:pPr>
              <w:pStyle w:val="Formula"/>
              <w:rPr>
                <w:rStyle w:val="Abstract"/>
                <w:rFonts w:asciiTheme="majorBidi" w:hAnsiTheme="majorBidi"/>
                <w:i w:val="0"/>
                <w:iCs/>
                <w:sz w:val="24"/>
              </w:rPr>
            </w:pPr>
          </w:p>
        </w:tc>
      </w:tr>
    </w:tbl>
    <w:p w14:paraId="0CBB01E3" w14:textId="492DF4D6" w:rsidR="003633EB" w:rsidRPr="009B6652" w:rsidRDefault="001141FD" w:rsidP="001141FD">
      <w:pPr>
        <w:bidi w:val="0"/>
        <w:jc w:val="both"/>
        <w:rPr>
          <w:rFonts w:eastAsiaTheme="minorEastAsia" w:cstheme="majorBidi"/>
          <w:szCs w:val="24"/>
        </w:rPr>
      </w:pPr>
      <w:proofErr w:type="gramStart"/>
      <w:r w:rsidRPr="009B6652">
        <w:rPr>
          <w:rFonts w:eastAsiaTheme="minorEastAsia" w:cstheme="majorBidi"/>
          <w:szCs w:val="24"/>
        </w:rPr>
        <w:t>w</w:t>
      </w:r>
      <w:r w:rsidR="003633EB" w:rsidRPr="009B6652">
        <w:rPr>
          <w:rFonts w:eastAsiaTheme="minorEastAsia" w:cstheme="majorBidi"/>
          <w:szCs w:val="24"/>
        </w:rPr>
        <w:t>here</w:t>
      </w:r>
      <w:proofErr w:type="gramEnd"/>
      <w:r w:rsidRPr="009B6652">
        <w:rPr>
          <w:rFonts w:eastAsiaTheme="minorEastAsia" w:cstheme="majorBidi"/>
          <w:szCs w:val="24"/>
        </w:rPr>
        <w:t xml:space="preserve"> </w:t>
      </w:r>
      <w:r w:rsidRPr="009B6652">
        <w:rPr>
          <w:rFonts w:eastAsiaTheme="minorEastAsia" w:cstheme="majorBidi"/>
          <w:position w:val="-12"/>
          <w:szCs w:val="24"/>
        </w:rPr>
        <w:object w:dxaOrig="260" w:dyaOrig="400" w14:anchorId="0DAA9106">
          <v:shape id="_x0000_i1114" type="#_x0000_t75" style="width:13.5pt;height:20.25pt" o:ole="">
            <v:imagedata r:id="rId180" o:title=""/>
          </v:shape>
          <o:OLEObject Type="Embed" ProgID="Equation.DSMT4" ShapeID="_x0000_i1114" DrawAspect="Content" ObjectID="_1596321091" r:id="rId181"/>
        </w:object>
      </w:r>
      <w:r w:rsidRPr="009B6652">
        <w:rPr>
          <w:rFonts w:eastAsiaTheme="minorEastAsia" w:cstheme="majorBidi"/>
          <w:szCs w:val="24"/>
        </w:rPr>
        <w:t xml:space="preserve"> and </w:t>
      </w:r>
      <w:r w:rsidRPr="009B6652">
        <w:rPr>
          <w:rFonts w:eastAsiaTheme="minorEastAsia" w:cstheme="majorBidi"/>
          <w:position w:val="-4"/>
          <w:szCs w:val="24"/>
        </w:rPr>
        <w:object w:dxaOrig="240" w:dyaOrig="320" w14:anchorId="638A47C7">
          <v:shape id="_x0000_i1115" type="#_x0000_t75" style="width:12.75pt;height:16.5pt" o:ole="">
            <v:imagedata r:id="rId182" o:title=""/>
          </v:shape>
          <o:OLEObject Type="Embed" ProgID="Equation.DSMT4" ShapeID="_x0000_i1115" DrawAspect="Content" ObjectID="_1596321092" r:id="rId183"/>
        </w:object>
      </w:r>
      <w:r w:rsidRPr="009B6652">
        <w:rPr>
          <w:rFonts w:eastAsiaTheme="minorEastAsia" w:cstheme="majorBidi"/>
          <w:sz w:val="26"/>
          <w:szCs w:val="26"/>
        </w:rPr>
        <w:t xml:space="preserve"> </w:t>
      </w:r>
      <w:r w:rsidRPr="009B6652">
        <w:rPr>
          <w:rFonts w:eastAsiaTheme="minorEastAsia" w:cstheme="majorBidi"/>
          <w:szCs w:val="24"/>
        </w:rPr>
        <w:t xml:space="preserve">are estimates of </w:t>
      </w:r>
      <w:r w:rsidRPr="009B6652">
        <w:rPr>
          <w:rFonts w:eastAsiaTheme="minorEastAsia" w:cstheme="majorBidi"/>
          <w:position w:val="-12"/>
          <w:szCs w:val="24"/>
        </w:rPr>
        <w:object w:dxaOrig="279" w:dyaOrig="360" w14:anchorId="4AF08AC3">
          <v:shape id="_x0000_i1116" type="#_x0000_t75" style="width:14.25pt;height:18.75pt" o:ole="">
            <v:imagedata r:id="rId184" o:title=""/>
          </v:shape>
          <o:OLEObject Type="Embed" ProgID="Equation.DSMT4" ShapeID="_x0000_i1116" DrawAspect="Content" ObjectID="_1596321093" r:id="rId185"/>
        </w:object>
      </w:r>
      <w:r w:rsidRPr="009B6652">
        <w:rPr>
          <w:rFonts w:eastAsiaTheme="minorEastAsia" w:cstheme="majorBidi"/>
          <w:szCs w:val="24"/>
        </w:rPr>
        <w:t xml:space="preserve"> and </w:t>
      </w:r>
      <w:r w:rsidRPr="009B6652">
        <w:rPr>
          <w:rFonts w:eastAsiaTheme="minorEastAsia" w:cstheme="majorBidi"/>
          <w:position w:val="-10"/>
          <w:szCs w:val="24"/>
        </w:rPr>
        <w:object w:dxaOrig="240" w:dyaOrig="320" w14:anchorId="09084325">
          <v:shape id="_x0000_i1117" type="#_x0000_t75" style="width:12.75pt;height:16.5pt" o:ole="">
            <v:imagedata r:id="rId186" o:title=""/>
          </v:shape>
          <o:OLEObject Type="Embed" ProgID="Equation.DSMT4" ShapeID="_x0000_i1117" DrawAspect="Content" ObjectID="_1596321094" r:id="rId187"/>
        </w:object>
      </w:r>
      <w:r w:rsidRPr="009B6652">
        <w:rPr>
          <w:rFonts w:eastAsiaTheme="minorEastAsia" w:cstheme="majorBidi"/>
          <w:szCs w:val="24"/>
        </w:rPr>
        <w:t xml:space="preserve">, </w:t>
      </w:r>
      <w:r w:rsidR="003633EB" w:rsidRPr="009B6652">
        <w:rPr>
          <w:rFonts w:eastAsiaTheme="minorEastAsia" w:cstheme="majorBidi"/>
          <w:szCs w:val="24"/>
        </w:rPr>
        <w:t xml:space="preserve"> </w:t>
      </w:r>
      <m:oMath>
        <m:r>
          <w:rPr>
            <w:rFonts w:ascii="Cambria Math" w:eastAsiaTheme="minorEastAsia" w:hAnsi="Cambria Math" w:cstheme="majorBidi"/>
            <w:szCs w:val="24"/>
          </w:rPr>
          <m:t>η</m:t>
        </m:r>
      </m:oMath>
      <w:r w:rsidR="003633EB" w:rsidRPr="009B6652">
        <w:rPr>
          <w:rFonts w:eastAsiaTheme="minorEastAsia" w:cstheme="majorBidi"/>
          <w:szCs w:val="24"/>
        </w:rPr>
        <w:t xml:space="preserve"> is an arbitrary positive constant, </w:t>
      </w:r>
      <w:r w:rsidR="003633EB" w:rsidRPr="009B6652">
        <w:rPr>
          <w:rFonts w:eastAsiaTheme="minorEastAsia" w:cstheme="majorBidi"/>
          <w:position w:val="-12"/>
          <w:szCs w:val="24"/>
        </w:rPr>
        <w:object w:dxaOrig="260" w:dyaOrig="360" w14:anchorId="1EC22BEB">
          <v:shape id="_x0000_i1118" type="#_x0000_t75" style="width:13.5pt;height:18.75pt" o:ole="">
            <v:imagedata r:id="rId188" o:title=""/>
          </v:shape>
          <o:OLEObject Type="Embed" ProgID="Equation.DSMT4" ShapeID="_x0000_i1118" DrawAspect="Content" ObjectID="_1596321095" r:id="rId189"/>
        </w:object>
      </w:r>
      <w:r w:rsidR="003633EB" w:rsidRPr="009B6652">
        <w:rPr>
          <w:rFonts w:eastAsiaTheme="minorEastAsia" w:cstheme="majorBidi"/>
          <w:szCs w:val="24"/>
        </w:rPr>
        <w:t xml:space="preserve">and </w:t>
      </w:r>
      <w:r w:rsidR="003633EB" w:rsidRPr="009B6652">
        <w:rPr>
          <w:rFonts w:eastAsiaTheme="minorEastAsia" w:cstheme="majorBidi"/>
          <w:position w:val="-12"/>
          <w:szCs w:val="24"/>
        </w:rPr>
        <w:object w:dxaOrig="279" w:dyaOrig="360" w14:anchorId="1A1B91A4">
          <v:shape id="_x0000_i1119" type="#_x0000_t75" style="width:13.5pt;height:18.75pt" o:ole="">
            <v:imagedata r:id="rId190" o:title=""/>
          </v:shape>
          <o:OLEObject Type="Embed" ProgID="Equation.DSMT4" ShapeID="_x0000_i1119" DrawAspect="Content" ObjectID="_1596321096" r:id="rId191"/>
        </w:object>
      </w:r>
      <w:r w:rsidR="003633EB" w:rsidRPr="009B6652">
        <w:rPr>
          <w:rFonts w:eastAsiaTheme="minorEastAsia" w:cstheme="majorBidi"/>
          <w:szCs w:val="24"/>
        </w:rPr>
        <w:t xml:space="preserve"> are positive constants and </w:t>
      </w:r>
      <w:r w:rsidR="003633EB" w:rsidRPr="009B6652">
        <w:rPr>
          <w:rFonts w:eastAsiaTheme="minorEastAsia" w:cstheme="majorBidi"/>
          <w:position w:val="-4"/>
          <w:szCs w:val="24"/>
        </w:rPr>
        <w:object w:dxaOrig="320" w:dyaOrig="260" w14:anchorId="2EAF0E0E">
          <v:shape id="_x0000_i1120" type="#_x0000_t75" style="width:15.75pt;height:12.75pt" o:ole="">
            <v:imagedata r:id="rId192" o:title=""/>
          </v:shape>
          <o:OLEObject Type="Embed" ProgID="Equation.DSMT4" ShapeID="_x0000_i1120" DrawAspect="Content" ObjectID="_1596321097" r:id="rId193"/>
        </w:object>
      </w:r>
      <w:r w:rsidR="003633EB" w:rsidRPr="009B6652">
        <w:rPr>
          <w:rFonts w:eastAsiaTheme="minorEastAsia" w:cstheme="majorBidi"/>
          <w:szCs w:val="24"/>
        </w:rPr>
        <w:t xml:space="preserve"> is a sufficiently large positive constant. In the above equations, </w:t>
      </w:r>
      <w:r w:rsidR="003633EB" w:rsidRPr="009B6652">
        <w:rPr>
          <w:rFonts w:eastAsiaTheme="minorEastAsia" w:cstheme="majorBidi"/>
          <w:i/>
          <w:iCs/>
          <w:szCs w:val="24"/>
        </w:rPr>
        <w:t>S</w:t>
      </w:r>
      <w:r w:rsidR="003633EB" w:rsidRPr="009B6652">
        <w:rPr>
          <w:rFonts w:eastAsiaTheme="minorEastAsia" w:cstheme="majorBidi"/>
          <w:szCs w:val="24"/>
        </w:rPr>
        <w:t xml:space="preserve"> is a sliding surface </w:t>
      </w:r>
      <w:r w:rsidRPr="009B6652">
        <w:rPr>
          <w:rFonts w:eastAsiaTheme="minorEastAsia" w:cstheme="majorBidi"/>
          <w:szCs w:val="24"/>
        </w:rPr>
        <w:t>defined</w:t>
      </w:r>
      <w:r w:rsidR="003633EB" w:rsidRPr="009B6652">
        <w:rPr>
          <w:rFonts w:eastAsiaTheme="minorEastAsia" w:cstheme="majorBidi"/>
          <w:szCs w:val="24"/>
        </w:rPr>
        <w:t xml:space="preserve">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346C176C" w14:textId="77777777" w:rsidTr="00522A33">
        <w:trPr>
          <w:trHeight w:val="315"/>
        </w:trPr>
        <w:tc>
          <w:tcPr>
            <w:tcW w:w="397" w:type="pct"/>
            <w:vAlign w:val="center"/>
          </w:tcPr>
          <w:p w14:paraId="3B104366"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79F67552" w14:textId="77777777" w:rsidR="00567B76" w:rsidRPr="009B6652" w:rsidRDefault="00C17355"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880" w:dyaOrig="680" w14:anchorId="6F67FFF4">
                <v:shape id="_x0000_i1121" type="#_x0000_t75" style="width:93.75pt;height:33.75pt" o:ole="">
                  <v:imagedata r:id="rId194" o:title=""/>
                </v:shape>
                <o:OLEObject Type="Embed" ProgID="Equation.DSMT4" ShapeID="_x0000_i1121" DrawAspect="Content" ObjectID="_1596321098" r:id="rId195"/>
              </w:object>
            </w:r>
          </w:p>
        </w:tc>
        <w:tc>
          <w:tcPr>
            <w:tcW w:w="387" w:type="pct"/>
            <w:vAlign w:val="center"/>
          </w:tcPr>
          <w:p w14:paraId="7EFFBFC0" w14:textId="0ED78A5F" w:rsidR="00567B76" w:rsidRPr="009B6652" w:rsidRDefault="00567B76" w:rsidP="00567B76">
            <w:pPr>
              <w:pStyle w:val="Formula"/>
              <w:rPr>
                <w:rStyle w:val="Abstract"/>
                <w:rFonts w:asciiTheme="majorBidi" w:hAnsiTheme="majorBidi"/>
                <w:i w:val="0"/>
                <w:iCs/>
                <w:sz w:val="24"/>
              </w:rPr>
            </w:pPr>
          </w:p>
        </w:tc>
      </w:tr>
    </w:tbl>
    <w:p w14:paraId="4CDE0BA3" w14:textId="3282B5C4" w:rsidR="007B1642" w:rsidRPr="009B6652" w:rsidRDefault="001141FD" w:rsidP="0026626B">
      <w:pPr>
        <w:bidi w:val="0"/>
        <w:jc w:val="both"/>
        <w:rPr>
          <w:rFonts w:eastAsiaTheme="minorEastAsia" w:cstheme="majorBidi"/>
          <w:szCs w:val="24"/>
        </w:rPr>
      </w:pPr>
      <w:proofErr w:type="gramStart"/>
      <w:r w:rsidRPr="009B6652">
        <w:rPr>
          <w:rFonts w:eastAsiaTheme="minorEastAsia" w:cstheme="majorBidi"/>
          <w:szCs w:val="24"/>
        </w:rPr>
        <w:t>in</w:t>
      </w:r>
      <w:proofErr w:type="gramEnd"/>
      <w:r w:rsidRPr="009B6652">
        <w:rPr>
          <w:rFonts w:eastAsiaTheme="minorEastAsia" w:cstheme="majorBidi"/>
          <w:szCs w:val="24"/>
        </w:rPr>
        <w:t xml:space="preserve"> which</w:t>
      </w:r>
      <w:r w:rsidR="007B1642" w:rsidRPr="009B6652">
        <w:rPr>
          <w:rFonts w:eastAsiaTheme="minorEastAsia" w:cstheme="majorBidi"/>
          <w:szCs w:val="24"/>
        </w:rPr>
        <w:t xml:space="preserve"> </w:t>
      </w:r>
      <w:r w:rsidR="007B1642" w:rsidRPr="009B6652">
        <w:rPr>
          <w:rFonts w:eastAsiaTheme="minorEastAsia" w:cstheme="majorBidi"/>
          <w:position w:val="-12"/>
          <w:szCs w:val="24"/>
        </w:rPr>
        <w:object w:dxaOrig="680" w:dyaOrig="360" w14:anchorId="1BBF238C">
          <v:shape id="_x0000_i1122" type="#_x0000_t75" style="width:33.75pt;height:18.75pt" o:ole="">
            <v:imagedata r:id="rId196" o:title=""/>
          </v:shape>
          <o:OLEObject Type="Embed" ProgID="Equation.DSMT4" ShapeID="_x0000_i1122" DrawAspect="Content" ObjectID="_1596321099" r:id="rId197"/>
        </w:object>
      </w:r>
      <w:r w:rsidR="007B1642" w:rsidRPr="009B6652">
        <w:rPr>
          <w:rFonts w:eastAsiaTheme="minorEastAsia" w:cstheme="majorBidi"/>
          <w:szCs w:val="24"/>
        </w:rPr>
        <w:t xml:space="preserve">’s are constants and selected such that an </w:t>
      </w:r>
      <w:r w:rsidR="00BA4205" w:rsidRPr="009B6652">
        <w:rPr>
          <w:rFonts w:eastAsiaTheme="minorEastAsia" w:cstheme="majorBidi"/>
          <w:szCs w:val="24"/>
        </w:rPr>
        <w:t xml:space="preserve">asymptotically </w:t>
      </w:r>
      <w:r w:rsidR="007B1642" w:rsidRPr="009B6652">
        <w:rPr>
          <w:rFonts w:eastAsiaTheme="minorEastAsia" w:cstheme="majorBidi"/>
          <w:szCs w:val="24"/>
        </w:rPr>
        <w:t>stable dynamic</w:t>
      </w:r>
      <w:r w:rsidR="00A52EF8" w:rsidRPr="009B6652">
        <w:rPr>
          <w:rFonts w:eastAsiaTheme="minorEastAsia" w:cstheme="majorBidi"/>
          <w:szCs w:val="24"/>
        </w:rPr>
        <w:t>s</w:t>
      </w:r>
      <w:r w:rsidR="007B1642" w:rsidRPr="009B6652">
        <w:rPr>
          <w:rFonts w:eastAsiaTheme="minorEastAsia" w:cstheme="majorBidi"/>
          <w:szCs w:val="24"/>
        </w:rPr>
        <w:t xml:space="preserve"> for the sliding </w:t>
      </w:r>
      <w:r w:rsidR="00DC23AE" w:rsidRPr="009B6652">
        <w:rPr>
          <w:rFonts w:eastAsiaTheme="minorEastAsia" w:cstheme="majorBidi"/>
          <w:szCs w:val="24"/>
        </w:rPr>
        <w:t>surface</w:t>
      </w:r>
      <w:r w:rsidR="007B1642" w:rsidRPr="009B6652">
        <w:rPr>
          <w:rFonts w:eastAsiaTheme="minorEastAsia" w:cstheme="majorBidi"/>
          <w:szCs w:val="24"/>
        </w:rPr>
        <w:t xml:space="preserve">, </w:t>
      </w:r>
      <w:r w:rsidR="007B1642" w:rsidRPr="009B6652">
        <w:rPr>
          <w:rFonts w:eastAsiaTheme="minorEastAsia" w:cstheme="majorBidi"/>
          <w:position w:val="-6"/>
          <w:szCs w:val="24"/>
        </w:rPr>
        <w:object w:dxaOrig="580" w:dyaOrig="279" w14:anchorId="0EC3645D">
          <v:shape id="_x0000_i1123" type="#_x0000_t75" style="width:29.25pt;height:14.25pt" o:ole="">
            <v:imagedata r:id="rId198" o:title=""/>
          </v:shape>
          <o:OLEObject Type="Embed" ProgID="Equation.DSMT4" ShapeID="_x0000_i1123" DrawAspect="Content" ObjectID="_1596321100" r:id="rId199"/>
        </w:object>
      </w:r>
      <w:r w:rsidR="007B1642" w:rsidRPr="009B6652">
        <w:rPr>
          <w:rFonts w:eastAsiaTheme="minorEastAsia" w:cstheme="majorBidi"/>
          <w:szCs w:val="24"/>
        </w:rPr>
        <w:t xml:space="preserve"> is </w:t>
      </w:r>
      <w:r w:rsidRPr="009B6652">
        <w:rPr>
          <w:rFonts w:eastAsiaTheme="minorEastAsia" w:cstheme="majorBidi"/>
          <w:szCs w:val="24"/>
        </w:rPr>
        <w:t>provided</w:t>
      </w:r>
      <w:r w:rsidR="0026626B" w:rsidRPr="009B6652">
        <w:rPr>
          <w:rFonts w:eastAsiaTheme="minorEastAsia" w:cstheme="majorBidi"/>
          <w:szCs w:val="24"/>
        </w:rPr>
        <w:t>.</w:t>
      </w:r>
    </w:p>
    <w:p w14:paraId="797C05D4" w14:textId="0689B16A" w:rsidR="0026626B" w:rsidRPr="009B6652" w:rsidRDefault="0026626B" w:rsidP="00B33B12">
      <w:pPr>
        <w:bidi w:val="0"/>
        <w:jc w:val="both"/>
        <w:rPr>
          <w:rFonts w:eastAsiaTheme="minorEastAsia" w:cstheme="majorBidi"/>
          <w:szCs w:val="24"/>
        </w:rPr>
      </w:pPr>
      <w:r w:rsidRPr="009B6652">
        <w:rPr>
          <w:rFonts w:eastAsiaTheme="minorEastAsia" w:cstheme="majorBidi"/>
          <w:szCs w:val="24"/>
        </w:rPr>
        <w:t xml:space="preserve">A simplifying condition, which is very common in controlling fractional order systems, is assumed that all of the system state variables as well as the sliding surface are continuously </w:t>
      </w:r>
      <w:r w:rsidRPr="009B6652">
        <w:rPr>
          <w:rFonts w:eastAsiaTheme="minorEastAsia" w:cstheme="majorBidi"/>
          <w:szCs w:val="24"/>
        </w:rPr>
        <w:lastRenderedPageBreak/>
        <w:t xml:space="preserve">differentiable and can be measured. </w:t>
      </w:r>
      <w:r w:rsidRPr="009B6652">
        <w:rPr>
          <w:rFonts w:cstheme="majorBidi"/>
          <w:szCs w:val="24"/>
        </w:rPr>
        <w:t xml:space="preserve">This assumption is common especially when a fractional order system is aimed to be controlled </w:t>
      </w:r>
      <w:r w:rsidR="00DE6D7B" w:rsidRPr="009B6652">
        <w:rPr>
          <w:rFonts w:cstheme="majorBidi"/>
          <w:szCs w:val="24"/>
        </w:rPr>
        <w:fldChar w:fldCharType="begin"/>
      </w:r>
      <w:r w:rsidR="00B33B12">
        <w:rPr>
          <w:rFonts w:cstheme="majorBidi"/>
          <w:szCs w:val="24"/>
        </w:rPr>
        <w:instrText xml:space="preserve"> ADDIN EN.CITE &lt;EndNote&gt;&lt;Cite&gt;&lt;Author&gt;Diethelm&lt;/Author&gt;&lt;Year&gt;2010&lt;/Year&gt;&lt;RecNum&gt;62&lt;/RecNum&gt;&lt;DisplayText&gt;[54, 55]&lt;/DisplayText&gt;&lt;record&gt;&lt;rec-number&gt;62&lt;/rec-number&gt;&lt;foreign-keys&gt;&lt;key app="EN" db-id="2pxf09vxirxwf3ez9rnp5ra29sas9rz5s2f2" timestamp="1423097834"&gt;62&lt;/key&gt;&lt;/foreign-keys&gt;&lt;ref-type name="Book"&gt;6&lt;/ref-type&gt;&lt;contributors&gt;&lt;authors&gt;&lt;author&gt;Diethelm, Kai&lt;/author&gt;&lt;/authors&gt;&lt;/contributors&gt;&lt;titles&gt;&lt;title&gt;The analysis of fractional differential equations: An application-oriented exposition using differential operators of Caputo type&lt;/title&gt;&lt;/titles&gt;&lt;volume&gt;2004&lt;/volume&gt;&lt;dates&gt;&lt;year&gt;2010&lt;/year&gt;&lt;/dates&gt;&lt;publisher&gt;Springer Science &amp;amp; Business Media&lt;/publisher&gt;&lt;isbn&gt;3642145736&lt;/isbn&gt;&lt;urls&gt;&lt;/urls&gt;&lt;/record&gt;&lt;/Cite&gt;&lt;Cite&gt;&lt;Author&gt;Li&lt;/Author&gt;&lt;Year&gt;2007&lt;/Year&gt;&lt;RecNum&gt;229&lt;/RecNum&gt;&lt;record&gt;&lt;rec-number&gt;229&lt;/rec-number&gt;&lt;foreign-keys&gt;&lt;key app="EN" db-id="2pxf09vxirxwf3ez9rnp5ra29sas9rz5s2f2" timestamp="1457129980"&gt;229&lt;/key&gt;&lt;/foreign-keys&gt;&lt;ref-type name="Journal Article"&gt;17&lt;/ref-type&gt;&lt;contributors&gt;&lt;authors&gt;&lt;author&gt;Li, Changpin&lt;/author&gt;&lt;author&gt;Deng, Weihua&lt;/author&gt;&lt;/authors&gt;&lt;/contributors&gt;&lt;titles&gt;&lt;title&gt;Remarks on fractional derivatives&lt;/title&gt;&lt;secondary-title&gt;Applied Mathematics and Computation&lt;/secondary-title&gt;&lt;/titles&gt;&lt;periodical&gt;&lt;full-title&gt;Applied Mathematics and Computation&lt;/full-title&gt;&lt;/periodical&gt;&lt;pages&gt;777-784&lt;/pages&gt;&lt;volume&gt;187&lt;/volume&gt;&lt;number&gt;2&lt;/number&gt;&lt;dates&gt;&lt;year&gt;2007&lt;/year&gt;&lt;/dates&gt;&lt;isbn&gt;0096-3003&lt;/isbn&gt;&lt;urls&gt;&lt;/urls&gt;&lt;/record&gt;&lt;/Cite&gt;&lt;/EndNote&gt;</w:instrText>
      </w:r>
      <w:r w:rsidR="00DE6D7B" w:rsidRPr="009B6652">
        <w:rPr>
          <w:rFonts w:cstheme="majorBidi"/>
          <w:szCs w:val="24"/>
        </w:rPr>
        <w:fldChar w:fldCharType="separate"/>
      </w:r>
      <w:r w:rsidR="00B33B12">
        <w:rPr>
          <w:rFonts w:cstheme="majorBidi"/>
          <w:noProof/>
          <w:szCs w:val="24"/>
        </w:rPr>
        <w:t>[</w:t>
      </w:r>
      <w:hyperlink w:anchor="_ENREF_54" w:tooltip="Diethelm, 2010 #62" w:history="1">
        <w:r w:rsidR="00B33B12">
          <w:rPr>
            <w:rFonts w:cstheme="majorBidi"/>
            <w:noProof/>
            <w:szCs w:val="24"/>
          </w:rPr>
          <w:t>54</w:t>
        </w:r>
      </w:hyperlink>
      <w:r w:rsidR="00B33B12">
        <w:rPr>
          <w:rFonts w:cstheme="majorBidi"/>
          <w:noProof/>
          <w:szCs w:val="24"/>
        </w:rPr>
        <w:t xml:space="preserve">, </w:t>
      </w:r>
      <w:hyperlink w:anchor="_ENREF_55" w:tooltip="Li, 2007 #229" w:history="1">
        <w:r w:rsidR="00B33B12">
          <w:rPr>
            <w:rFonts w:cstheme="majorBidi"/>
            <w:noProof/>
            <w:szCs w:val="24"/>
          </w:rPr>
          <w:t>55</w:t>
        </w:r>
      </w:hyperlink>
      <w:r w:rsidR="00B33B12">
        <w:rPr>
          <w:rFonts w:cstheme="majorBidi"/>
          <w:noProof/>
          <w:szCs w:val="24"/>
        </w:rPr>
        <w:t>]</w:t>
      </w:r>
      <w:r w:rsidR="00DE6D7B" w:rsidRPr="009B6652">
        <w:rPr>
          <w:rFonts w:cstheme="majorBidi"/>
          <w:szCs w:val="24"/>
        </w:rPr>
        <w:fldChar w:fldCharType="end"/>
      </w:r>
      <w:r w:rsidR="00DE6D7B" w:rsidRPr="009B6652">
        <w:rPr>
          <w:rFonts w:cstheme="majorBidi"/>
          <w:szCs w:val="24"/>
        </w:rPr>
        <w:t>.</w:t>
      </w:r>
    </w:p>
    <w:p w14:paraId="536BBD62" w14:textId="0BFBBBB0" w:rsidR="003633EB" w:rsidRPr="009B6652" w:rsidRDefault="009A4798" w:rsidP="004A4246">
      <w:pPr>
        <w:bidi w:val="0"/>
        <w:jc w:val="both"/>
        <w:rPr>
          <w:rFonts w:eastAsiaTheme="minorEastAsia" w:cstheme="majorBidi"/>
          <w:szCs w:val="24"/>
        </w:rPr>
      </w:pPr>
      <w:r w:rsidRPr="009B6652">
        <w:rPr>
          <w:rFonts w:eastAsiaTheme="minorEastAsia" w:cstheme="majorBidi"/>
          <w:b/>
          <w:bCs/>
          <w:szCs w:val="24"/>
        </w:rPr>
        <w:t>R</w:t>
      </w:r>
      <w:r w:rsidR="004A4246" w:rsidRPr="009B6652">
        <w:rPr>
          <w:rFonts w:eastAsiaTheme="minorEastAsia" w:cstheme="majorBidi"/>
          <w:b/>
          <w:bCs/>
          <w:szCs w:val="24"/>
        </w:rPr>
        <w:t>emark</w:t>
      </w:r>
      <w:r w:rsidR="00E659A0" w:rsidRPr="009B6652">
        <w:rPr>
          <w:rFonts w:eastAsiaTheme="minorEastAsia" w:cstheme="majorBidi"/>
          <w:b/>
          <w:bCs/>
          <w:szCs w:val="24"/>
        </w:rPr>
        <w:t xml:space="preserve"> 2.</w:t>
      </w:r>
      <w:r w:rsidRPr="009B6652">
        <w:rPr>
          <w:rFonts w:eastAsiaTheme="minorEastAsia" w:cstheme="majorBidi"/>
          <w:szCs w:val="24"/>
        </w:rPr>
        <w:t xml:space="preserve"> </w:t>
      </w:r>
      <w:r w:rsidR="003633EB" w:rsidRPr="009B6652">
        <w:rPr>
          <w:rFonts w:eastAsiaTheme="minorEastAsia" w:cstheme="majorBidi"/>
          <w:szCs w:val="24"/>
        </w:rPr>
        <w:t>For the existence of sliding mode, it is necessary that</w:t>
      </w:r>
      <w:r w:rsidR="00C86E03" w:rsidRPr="009B6652">
        <w:rPr>
          <w:rFonts w:eastAsiaTheme="minorEastAsia" w:cstheme="majorBidi"/>
          <w:szCs w:val="24"/>
        </w:rPr>
        <w:t xml:space="preserve"> the following manifold be asymptotically stable.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8"/>
        <w:gridCol w:w="719"/>
      </w:tblGrid>
      <w:tr w:rsidR="00567B76" w:rsidRPr="009B6652" w14:paraId="07FDB4E4" w14:textId="77777777" w:rsidTr="00522A33">
        <w:trPr>
          <w:trHeight w:val="315"/>
        </w:trPr>
        <w:tc>
          <w:tcPr>
            <w:tcW w:w="4613" w:type="pct"/>
            <w:vAlign w:val="center"/>
          </w:tcPr>
          <w:p w14:paraId="50C05980" w14:textId="77777777" w:rsidR="00567B76" w:rsidRPr="009B6652" w:rsidRDefault="00C17355"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880" w:dyaOrig="680" w14:anchorId="5695CCF1">
                <v:shape id="_x0000_i1124" type="#_x0000_t75" style="width:93.75pt;height:33.75pt" o:ole="">
                  <v:imagedata r:id="rId200" o:title=""/>
                </v:shape>
                <o:OLEObject Type="Embed" ProgID="Equation.DSMT4" ShapeID="_x0000_i1124" DrawAspect="Content" ObjectID="_1596321101" r:id="rId201"/>
              </w:object>
            </w:r>
          </w:p>
        </w:tc>
        <w:tc>
          <w:tcPr>
            <w:tcW w:w="387" w:type="pct"/>
            <w:vAlign w:val="center"/>
          </w:tcPr>
          <w:p w14:paraId="7E366641" w14:textId="33C64F3C" w:rsidR="00567B76" w:rsidRPr="009B6652" w:rsidRDefault="00567B76" w:rsidP="00567B76">
            <w:pPr>
              <w:pStyle w:val="Formula"/>
              <w:rPr>
                <w:rStyle w:val="Abstract"/>
                <w:rFonts w:asciiTheme="majorBidi" w:hAnsiTheme="majorBidi"/>
                <w:i w:val="0"/>
                <w:iCs/>
                <w:sz w:val="24"/>
              </w:rPr>
            </w:pPr>
          </w:p>
        </w:tc>
      </w:tr>
    </w:tbl>
    <w:p w14:paraId="106F09BD" w14:textId="7080E8CE" w:rsidR="00376C74" w:rsidRPr="009B6652" w:rsidRDefault="0005020B" w:rsidP="006F0311">
      <w:pPr>
        <w:bidi w:val="0"/>
        <w:jc w:val="both"/>
        <w:rPr>
          <w:rFonts w:cstheme="majorBidi"/>
          <w:szCs w:val="24"/>
        </w:rPr>
      </w:pPr>
      <w:r w:rsidRPr="009B6652">
        <w:rPr>
          <w:rFonts w:cstheme="majorBidi"/>
          <w:szCs w:val="24"/>
        </w:rPr>
        <w:t>By a</w:t>
      </w:r>
      <w:r w:rsidR="00C86E03" w:rsidRPr="009B6652">
        <w:rPr>
          <w:rFonts w:cstheme="majorBidi"/>
          <w:szCs w:val="24"/>
        </w:rPr>
        <w:t>pplying the time derivative</w:t>
      </w:r>
      <w:r w:rsidR="006F0311" w:rsidRPr="009B6652">
        <w:rPr>
          <w:rFonts w:cstheme="majorBidi"/>
          <w:szCs w:val="24"/>
        </w:rPr>
        <w:t xml:space="preserve"> </w:t>
      </w:r>
      <w:proofErr w:type="gramStart"/>
      <w:r w:rsidR="006F0311" w:rsidRPr="009B6652">
        <w:rPr>
          <w:rFonts w:cstheme="majorBidi"/>
          <w:szCs w:val="24"/>
        </w:rPr>
        <w:t xml:space="preserve">of </w:t>
      </w:r>
      <w:r w:rsidR="006F0311" w:rsidRPr="009B6652">
        <w:rPr>
          <w:rFonts w:cstheme="majorBidi"/>
          <w:position w:val="-6"/>
          <w:szCs w:val="24"/>
        </w:rPr>
        <w:object w:dxaOrig="240" w:dyaOrig="220" w14:anchorId="5FD9BDB8">
          <v:shape id="_x0000_i1125" type="#_x0000_t75" style="width:12.75pt;height:9pt" o:ole="">
            <v:imagedata r:id="rId202" o:title=""/>
          </v:shape>
          <o:OLEObject Type="Embed" ProgID="Equation.DSMT4" ShapeID="_x0000_i1125" DrawAspect="Content" ObjectID="_1596321102" r:id="rId203"/>
        </w:object>
      </w:r>
      <w:proofErr w:type="gramEnd"/>
      <w:r w:rsidR="006F0311" w:rsidRPr="009B6652">
        <w:rPr>
          <w:rFonts w:cstheme="majorBidi"/>
          <w:szCs w:val="24"/>
        </w:rPr>
        <w:t xml:space="preserve">’s order </w:t>
      </w:r>
      <w:r w:rsidR="00C86E03" w:rsidRPr="009B6652">
        <w:rPr>
          <w:rFonts w:cstheme="majorBidi"/>
          <w:szCs w:val="24"/>
        </w:rPr>
        <w:t xml:space="preserve"> to Eq. (</w:t>
      </w:r>
      <w:r w:rsidR="006F0311" w:rsidRPr="009B6652">
        <w:rPr>
          <w:rFonts w:cstheme="majorBidi"/>
          <w:szCs w:val="24"/>
        </w:rPr>
        <w:t>27</w:t>
      </w:r>
      <w:r w:rsidR="00C86E03" w:rsidRPr="009B6652">
        <w:rPr>
          <w:rFonts w:cstheme="majorBidi"/>
          <w:szCs w:val="24"/>
        </w:rPr>
        <w:t>)</w:t>
      </w:r>
      <w:r w:rsidRPr="009B6652">
        <w:rPr>
          <w:rFonts w:cstheme="majorBidi"/>
          <w:szCs w:val="24"/>
        </w:rPr>
        <w:t>,</w:t>
      </w:r>
      <w:r w:rsidR="00C86E03" w:rsidRPr="009B6652">
        <w:rPr>
          <w:rFonts w:cstheme="majorBidi"/>
          <w:szCs w:val="24"/>
        </w:rPr>
        <w:t xml:space="preserve">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8"/>
        <w:gridCol w:w="719"/>
      </w:tblGrid>
      <w:tr w:rsidR="00376C74" w:rsidRPr="009B6652" w14:paraId="3BF1CE8C" w14:textId="77777777" w:rsidTr="005831E3">
        <w:trPr>
          <w:trHeight w:val="315"/>
        </w:trPr>
        <w:tc>
          <w:tcPr>
            <w:tcW w:w="4613" w:type="pct"/>
            <w:vAlign w:val="center"/>
          </w:tcPr>
          <w:p w14:paraId="714856C2" w14:textId="77777777" w:rsidR="00376C74" w:rsidRPr="009B6652" w:rsidRDefault="006F0311" w:rsidP="005831E3">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340" w:dyaOrig="680" w14:anchorId="6514FD5A">
                <v:shape id="_x0000_i1126" type="#_x0000_t75" style="width:117pt;height:33.75pt" o:ole="">
                  <v:imagedata r:id="rId204" o:title=""/>
                </v:shape>
                <o:OLEObject Type="Embed" ProgID="Equation.DSMT4" ShapeID="_x0000_i1126" DrawAspect="Content" ObjectID="_1596321103" r:id="rId205"/>
              </w:object>
            </w:r>
          </w:p>
        </w:tc>
        <w:tc>
          <w:tcPr>
            <w:tcW w:w="387" w:type="pct"/>
            <w:vAlign w:val="center"/>
          </w:tcPr>
          <w:p w14:paraId="7F355459" w14:textId="77777777" w:rsidR="00376C74" w:rsidRPr="009B6652" w:rsidRDefault="00376C74" w:rsidP="005831E3">
            <w:pPr>
              <w:pStyle w:val="Formula"/>
              <w:rPr>
                <w:rStyle w:val="Abstract"/>
                <w:rFonts w:asciiTheme="majorBidi" w:hAnsiTheme="majorBidi"/>
                <w:i w:val="0"/>
                <w:iCs/>
                <w:sz w:val="24"/>
              </w:rPr>
            </w:pPr>
          </w:p>
        </w:tc>
      </w:tr>
    </w:tbl>
    <w:p w14:paraId="070FBF98" w14:textId="77777777" w:rsidR="003633EB" w:rsidRPr="009B6652" w:rsidRDefault="003633EB" w:rsidP="003633EB">
      <w:pPr>
        <w:bidi w:val="0"/>
        <w:jc w:val="both"/>
        <w:rPr>
          <w:rFonts w:eastAsiaTheme="minorEastAsia" w:cstheme="majorBidi"/>
          <w:szCs w:val="24"/>
        </w:rPr>
      </w:pPr>
      <w:r w:rsidRPr="009B6652">
        <w:rPr>
          <w:rFonts w:eastAsiaTheme="minorEastAsia" w:cstheme="majorBidi"/>
          <w:szCs w:val="24"/>
        </w:rPr>
        <w:t>Therefore, the sliding mode dynamics can be obtained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3A71FF7E" w14:textId="77777777" w:rsidTr="00C17355">
        <w:trPr>
          <w:trHeight w:val="586"/>
          <w:jc w:val="center"/>
        </w:trPr>
        <w:tc>
          <w:tcPr>
            <w:tcW w:w="397" w:type="pct"/>
            <w:vAlign w:val="center"/>
          </w:tcPr>
          <w:p w14:paraId="515A2E4C" w14:textId="77777777" w:rsidR="00567B76" w:rsidRPr="009B6652" w:rsidRDefault="00567B76" w:rsidP="00C17355">
            <w:pPr>
              <w:bidi w:val="0"/>
              <w:ind w:right="85"/>
              <w:jc w:val="center"/>
              <w:rPr>
                <w:rStyle w:val="Abstract"/>
                <w:rFonts w:asciiTheme="majorBidi" w:hAnsiTheme="majorBidi" w:cstheme="majorBidi"/>
                <w:i w:val="0"/>
                <w:iCs/>
                <w:sz w:val="24"/>
                <w:szCs w:val="24"/>
              </w:rPr>
            </w:pPr>
          </w:p>
        </w:tc>
        <w:tc>
          <w:tcPr>
            <w:tcW w:w="4216" w:type="pct"/>
            <w:vAlign w:val="center"/>
          </w:tcPr>
          <w:p w14:paraId="0BAF0A88" w14:textId="77777777" w:rsidR="00567B76" w:rsidRPr="009B6652" w:rsidRDefault="003633EB" w:rsidP="00C17355">
            <w:pPr>
              <w:bidi w:val="0"/>
              <w:spacing w:line="360" w:lineRule="auto"/>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700" w:dyaOrig="680" w14:anchorId="4BE41BB5">
                <v:shape id="_x0000_i1127" type="#_x0000_t75" style="width:84.75pt;height:34.5pt" o:ole="">
                  <v:imagedata r:id="rId206" o:title=""/>
                </v:shape>
                <o:OLEObject Type="Embed" ProgID="Equation.DSMT4" ShapeID="_x0000_i1127" DrawAspect="Content" ObjectID="_1596321104" r:id="rId207"/>
              </w:object>
            </w:r>
          </w:p>
        </w:tc>
        <w:tc>
          <w:tcPr>
            <w:tcW w:w="387" w:type="pct"/>
            <w:vAlign w:val="center"/>
          </w:tcPr>
          <w:p w14:paraId="5533AC9E" w14:textId="677166A7" w:rsidR="00567B76" w:rsidRPr="009B6652" w:rsidRDefault="00567B76" w:rsidP="00C17355">
            <w:pPr>
              <w:pStyle w:val="Formula"/>
              <w:jc w:val="center"/>
              <w:rPr>
                <w:rStyle w:val="Abstract"/>
                <w:rFonts w:asciiTheme="majorBidi" w:hAnsiTheme="majorBidi"/>
                <w:i w:val="0"/>
                <w:iCs/>
                <w:sz w:val="24"/>
              </w:rPr>
            </w:pPr>
          </w:p>
        </w:tc>
      </w:tr>
    </w:tbl>
    <w:p w14:paraId="50982A32" w14:textId="378C540E" w:rsidR="007B1642" w:rsidRPr="009B6652" w:rsidRDefault="00A52EF8" w:rsidP="00BA4205">
      <w:pPr>
        <w:bidi w:val="0"/>
        <w:jc w:val="both"/>
        <w:rPr>
          <w:rFonts w:cstheme="majorBidi"/>
          <w:szCs w:val="24"/>
        </w:rPr>
      </w:pPr>
      <w:proofErr w:type="gramStart"/>
      <w:r w:rsidRPr="009B6652">
        <w:rPr>
          <w:rFonts w:cstheme="majorBidi"/>
          <w:szCs w:val="24"/>
        </w:rPr>
        <w:t>w</w:t>
      </w:r>
      <w:r w:rsidR="007B1642" w:rsidRPr="009B6652">
        <w:rPr>
          <w:rFonts w:cstheme="majorBidi"/>
          <w:szCs w:val="24"/>
        </w:rPr>
        <w:t>here</w:t>
      </w:r>
      <w:proofErr w:type="gramEnd"/>
      <w:r w:rsidR="007B1642" w:rsidRPr="009B6652">
        <w:rPr>
          <w:rFonts w:cstheme="majorBidi"/>
          <w:szCs w:val="24"/>
        </w:rPr>
        <w:t xml:space="preserve"> </w:t>
      </w:r>
      <w:r w:rsidR="007B1642" w:rsidRPr="009B6652">
        <w:rPr>
          <w:rFonts w:cstheme="majorBidi"/>
          <w:position w:val="-12"/>
          <w:szCs w:val="24"/>
        </w:rPr>
        <w:object w:dxaOrig="880" w:dyaOrig="360" w14:anchorId="0E101A39">
          <v:shape id="_x0000_i1128" type="#_x0000_t75" style="width:44.25pt;height:18.75pt" o:ole="">
            <v:imagedata r:id="rId208" o:title=""/>
          </v:shape>
          <o:OLEObject Type="Embed" ProgID="Equation.DSMT4" ShapeID="_x0000_i1128" DrawAspect="Content" ObjectID="_1596321105" r:id="rId209"/>
        </w:object>
      </w:r>
      <w:r w:rsidR="007B1642" w:rsidRPr="009B6652">
        <w:rPr>
          <w:rFonts w:cstheme="majorBidi"/>
          <w:szCs w:val="24"/>
        </w:rPr>
        <w:t xml:space="preserve"> are chosen such that the roots of equation </w:t>
      </w:r>
      <w:r w:rsidR="007B1642" w:rsidRPr="009B6652">
        <w:rPr>
          <w:rFonts w:cstheme="majorBidi"/>
          <w:position w:val="-32"/>
          <w:szCs w:val="24"/>
        </w:rPr>
        <w:object w:dxaOrig="2100" w:dyaOrig="760" w14:anchorId="1ACAA70B">
          <v:shape id="_x0000_i1129" type="#_x0000_t75" style="width:105.75pt;height:38.25pt" o:ole="">
            <v:imagedata r:id="rId210" o:title=""/>
          </v:shape>
          <o:OLEObject Type="Embed" ProgID="Equation.DSMT4" ShapeID="_x0000_i1129" DrawAspect="Content" ObjectID="_1596321106" r:id="rId211"/>
        </w:object>
      </w:r>
      <w:r w:rsidR="007B1642" w:rsidRPr="009B6652">
        <w:rPr>
          <w:rFonts w:cstheme="majorBidi"/>
          <w:szCs w:val="24"/>
        </w:rPr>
        <w:t xml:space="preserve"> satisfy the </w:t>
      </w:r>
      <w:r w:rsidR="00BA4205" w:rsidRPr="009B6652">
        <w:rPr>
          <w:rFonts w:cstheme="majorBidi"/>
          <w:szCs w:val="24"/>
        </w:rPr>
        <w:t>asymptotic s</w:t>
      </w:r>
      <w:r w:rsidR="007B1642" w:rsidRPr="009B6652">
        <w:rPr>
          <w:rFonts w:cstheme="majorBidi"/>
          <w:szCs w:val="24"/>
        </w:rPr>
        <w:t xml:space="preserve">tability condition in fractional order </w:t>
      </w:r>
      <w:r w:rsidR="00C95289" w:rsidRPr="009B6652">
        <w:rPr>
          <w:rFonts w:cstheme="majorBidi"/>
          <w:szCs w:val="24"/>
        </w:rPr>
        <w:t xml:space="preserve">linear </w:t>
      </w:r>
      <w:r w:rsidR="007B1642" w:rsidRPr="009B6652">
        <w:rPr>
          <w:rFonts w:cstheme="majorBidi"/>
          <w:szCs w:val="24"/>
        </w:rPr>
        <w:t xml:space="preserve">systems. </w:t>
      </w:r>
      <w:r w:rsidR="00C86E03" w:rsidRPr="009B6652">
        <w:rPr>
          <w:rFonts w:cstheme="majorBidi"/>
          <w:szCs w:val="24"/>
        </w:rPr>
        <w:t xml:space="preserve">Using Eq. (8), </w:t>
      </w:r>
      <w:r w:rsidR="00BA4205" w:rsidRPr="009B6652">
        <w:rPr>
          <w:rFonts w:cstheme="majorBidi"/>
          <w:szCs w:val="24"/>
        </w:rPr>
        <w:t>t</w:t>
      </w:r>
      <w:r w:rsidR="007B1642" w:rsidRPr="009B6652">
        <w:rPr>
          <w:rFonts w:cstheme="majorBidi"/>
          <w:szCs w:val="24"/>
        </w:rPr>
        <w:t>his condition can be expressed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7B1642" w:rsidRPr="009B6652" w14:paraId="10872D08" w14:textId="77777777" w:rsidTr="0001286C">
        <w:trPr>
          <w:trHeight w:val="315"/>
        </w:trPr>
        <w:tc>
          <w:tcPr>
            <w:tcW w:w="397" w:type="pct"/>
            <w:vAlign w:val="center"/>
          </w:tcPr>
          <w:p w14:paraId="78979102" w14:textId="77777777" w:rsidR="007B1642" w:rsidRPr="009B6652" w:rsidRDefault="007B1642" w:rsidP="0001286C">
            <w:pPr>
              <w:bidi w:val="0"/>
              <w:ind w:right="85"/>
              <w:rPr>
                <w:rStyle w:val="Abstract"/>
                <w:rFonts w:asciiTheme="majorBidi" w:hAnsiTheme="majorBidi" w:cstheme="majorBidi"/>
                <w:i w:val="0"/>
                <w:iCs/>
                <w:sz w:val="24"/>
                <w:szCs w:val="24"/>
              </w:rPr>
            </w:pPr>
          </w:p>
        </w:tc>
        <w:tc>
          <w:tcPr>
            <w:tcW w:w="4216" w:type="pct"/>
            <w:vAlign w:val="center"/>
          </w:tcPr>
          <w:p w14:paraId="69A2F98D" w14:textId="77777777" w:rsidR="007B1642" w:rsidRPr="009B6652" w:rsidRDefault="00857E5B" w:rsidP="0001286C">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400" w:dyaOrig="620" w14:anchorId="6B771C86">
                <v:shape id="_x0000_i1130" type="#_x0000_t75" style="width:69.75pt;height:30.75pt" o:ole="">
                  <v:imagedata r:id="rId212" o:title=""/>
                </v:shape>
                <o:OLEObject Type="Embed" ProgID="Equation.DSMT4" ShapeID="_x0000_i1130" DrawAspect="Content" ObjectID="_1596321107" r:id="rId213"/>
              </w:object>
            </w:r>
          </w:p>
        </w:tc>
        <w:tc>
          <w:tcPr>
            <w:tcW w:w="387" w:type="pct"/>
            <w:vAlign w:val="center"/>
          </w:tcPr>
          <w:p w14:paraId="2C4C91EE" w14:textId="77777777" w:rsidR="007B1642" w:rsidRPr="009B6652" w:rsidRDefault="007B1642" w:rsidP="007B1642">
            <w:pPr>
              <w:pStyle w:val="Formula"/>
              <w:rPr>
                <w:rStyle w:val="Abstract"/>
                <w:rFonts w:asciiTheme="majorBidi" w:hAnsiTheme="majorBidi"/>
                <w:i w:val="0"/>
                <w:iCs/>
                <w:sz w:val="24"/>
              </w:rPr>
            </w:pPr>
          </w:p>
        </w:tc>
      </w:tr>
    </w:tbl>
    <w:p w14:paraId="2CD75004" w14:textId="12F9F6F3" w:rsidR="007B1642" w:rsidRPr="009B6652" w:rsidRDefault="007B1642" w:rsidP="007B1642">
      <w:pPr>
        <w:bidi w:val="0"/>
        <w:jc w:val="both"/>
        <w:rPr>
          <w:rFonts w:cstheme="majorBidi"/>
          <w:szCs w:val="24"/>
        </w:rPr>
      </w:pPr>
      <w:proofErr w:type="gramStart"/>
      <w:r w:rsidRPr="009B6652">
        <w:rPr>
          <w:rFonts w:cstheme="majorBidi"/>
          <w:szCs w:val="24"/>
        </w:rPr>
        <w:t>where</w:t>
      </w:r>
      <w:proofErr w:type="gramEnd"/>
      <w:r w:rsidRPr="009B6652">
        <w:rPr>
          <w:rFonts w:cstheme="majorBidi"/>
          <w:szCs w:val="24"/>
        </w:rPr>
        <w:t xml:space="preserve"> </w:t>
      </w:r>
      <w:r w:rsidRPr="009B6652">
        <w:rPr>
          <w:rFonts w:cstheme="majorBidi"/>
          <w:position w:val="-12"/>
          <w:szCs w:val="24"/>
        </w:rPr>
        <w:object w:dxaOrig="260" w:dyaOrig="360" w14:anchorId="538E1E1D">
          <v:shape id="_x0000_i1131" type="#_x0000_t75" style="width:12pt;height:18.75pt" o:ole="">
            <v:imagedata r:id="rId214" o:title=""/>
          </v:shape>
          <o:OLEObject Type="Embed" ProgID="Equation.DSMT4" ShapeID="_x0000_i1131" DrawAspect="Content" ObjectID="_1596321108" r:id="rId215"/>
        </w:object>
      </w:r>
      <w:r w:rsidRPr="009B6652">
        <w:rPr>
          <w:rFonts w:cstheme="majorBidi"/>
          <w:szCs w:val="24"/>
        </w:rPr>
        <w:t xml:space="preserve">for </w:t>
      </w:r>
      <w:r w:rsidRPr="009B6652">
        <w:rPr>
          <w:rFonts w:cstheme="majorBidi"/>
          <w:position w:val="-10"/>
          <w:szCs w:val="24"/>
        </w:rPr>
        <w:object w:dxaOrig="920" w:dyaOrig="320" w14:anchorId="0E262BDC">
          <v:shape id="_x0000_i1132" type="#_x0000_t75" style="width:45.75pt;height:16.5pt" o:ole="">
            <v:imagedata r:id="rId216" o:title=""/>
          </v:shape>
          <o:OLEObject Type="Embed" ProgID="Equation.DSMT4" ShapeID="_x0000_i1132" DrawAspect="Content" ObjectID="_1596321109" r:id="rId217"/>
        </w:object>
      </w:r>
      <w:r w:rsidRPr="009B6652">
        <w:rPr>
          <w:rFonts w:cstheme="majorBidi"/>
          <w:szCs w:val="24"/>
        </w:rPr>
        <w:t xml:space="preserve"> denotes the roots of the above-mentioned equation.</w:t>
      </w:r>
      <w:r w:rsidR="00BB05D3" w:rsidRPr="009B6652">
        <w:rPr>
          <w:rFonts w:cstheme="majorBidi"/>
          <w:szCs w:val="24"/>
        </w:rPr>
        <w:t xml:space="preserve"> </w:t>
      </w:r>
    </w:p>
    <w:p w14:paraId="2233D215" w14:textId="0C418A4A" w:rsidR="003633EB" w:rsidRPr="009B6652" w:rsidRDefault="003633EB" w:rsidP="00686FAA">
      <w:pPr>
        <w:bidi w:val="0"/>
        <w:rPr>
          <w:rFonts w:eastAsiaTheme="minorEastAsia" w:cstheme="majorBidi"/>
          <w:szCs w:val="24"/>
        </w:rPr>
      </w:pPr>
      <w:r w:rsidRPr="009B6652">
        <w:rPr>
          <w:rFonts w:eastAsiaTheme="minorEastAsia" w:cstheme="majorBidi"/>
          <w:b/>
          <w:bCs/>
          <w:szCs w:val="24"/>
        </w:rPr>
        <w:t>Proof</w:t>
      </w:r>
      <w:r w:rsidR="00F403FF" w:rsidRPr="009B6652">
        <w:rPr>
          <w:rFonts w:eastAsiaTheme="minorEastAsia" w:cstheme="majorBidi"/>
          <w:b/>
          <w:bCs/>
          <w:szCs w:val="24"/>
        </w:rPr>
        <w:t xml:space="preserve"> of Theorem 4</w:t>
      </w:r>
      <w:r w:rsidRPr="009B6652">
        <w:rPr>
          <w:rFonts w:eastAsiaTheme="minorEastAsia" w:cstheme="majorBidi"/>
          <w:b/>
          <w:bCs/>
          <w:szCs w:val="24"/>
        </w:rPr>
        <w:t>.</w:t>
      </w:r>
      <w:r w:rsidRPr="009B6652">
        <w:rPr>
          <w:rFonts w:eastAsiaTheme="minorEastAsia" w:cstheme="majorBidi"/>
          <w:szCs w:val="24"/>
        </w:rPr>
        <w:t xml:space="preserve"> </w:t>
      </w:r>
      <w:r w:rsidR="00686FAA" w:rsidRPr="009B6652">
        <w:rPr>
          <w:rFonts w:eastAsiaTheme="minorEastAsia" w:cstheme="majorBidi"/>
          <w:szCs w:val="24"/>
        </w:rPr>
        <w:t xml:space="preserve">Consider the following Lyapunov function candidate </w:t>
      </w:r>
      <w:r w:rsidRPr="009B6652">
        <w:rPr>
          <w:rFonts w:eastAsiaTheme="minorEastAsia"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2C39E6C4" w14:textId="77777777" w:rsidTr="00522A33">
        <w:trPr>
          <w:trHeight w:val="315"/>
        </w:trPr>
        <w:tc>
          <w:tcPr>
            <w:tcW w:w="397" w:type="pct"/>
            <w:vAlign w:val="center"/>
          </w:tcPr>
          <w:p w14:paraId="0399888E"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341862D7" w14:textId="77777777" w:rsidR="00567B76" w:rsidRPr="009B6652" w:rsidRDefault="003633EB"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060" w:dyaOrig="700" w14:anchorId="3792C14C">
                <v:shape id="_x0000_i1133" type="#_x0000_t75" style="width:201.75pt;height:35.25pt" o:ole="">
                  <v:imagedata r:id="rId218" o:title=""/>
                </v:shape>
                <o:OLEObject Type="Embed" ProgID="Equation.DSMT4" ShapeID="_x0000_i1133" DrawAspect="Content" ObjectID="_1596321110" r:id="rId219"/>
              </w:object>
            </w:r>
          </w:p>
        </w:tc>
        <w:tc>
          <w:tcPr>
            <w:tcW w:w="387" w:type="pct"/>
            <w:vAlign w:val="center"/>
          </w:tcPr>
          <w:p w14:paraId="26948EE0" w14:textId="2719E21C" w:rsidR="00567B76" w:rsidRPr="009B6652" w:rsidRDefault="00567B76" w:rsidP="00567B76">
            <w:pPr>
              <w:pStyle w:val="Formula"/>
              <w:rPr>
                <w:rStyle w:val="Abstract"/>
                <w:rFonts w:asciiTheme="majorBidi" w:hAnsiTheme="majorBidi"/>
                <w:i w:val="0"/>
                <w:iCs/>
                <w:sz w:val="24"/>
              </w:rPr>
            </w:pPr>
          </w:p>
        </w:tc>
      </w:tr>
    </w:tbl>
    <w:p w14:paraId="2C521709" w14:textId="07FEC362" w:rsidR="003633EB" w:rsidRPr="009B6652" w:rsidRDefault="0005020B" w:rsidP="0005020B">
      <w:pPr>
        <w:bidi w:val="0"/>
        <w:jc w:val="both"/>
        <w:rPr>
          <w:rFonts w:eastAsiaTheme="minorEastAsia" w:cstheme="majorBidi"/>
          <w:szCs w:val="24"/>
        </w:rPr>
      </w:pPr>
      <w:r w:rsidRPr="009B6652">
        <w:rPr>
          <w:rFonts w:eastAsiaTheme="minorEastAsia" w:cstheme="majorBidi"/>
          <w:szCs w:val="24"/>
        </w:rPr>
        <w:t xml:space="preserve">Applying the time </w:t>
      </w:r>
      <w:r w:rsidRPr="009B6652">
        <w:rPr>
          <w:rFonts w:cstheme="majorBidi"/>
          <w:szCs w:val="24"/>
        </w:rPr>
        <w:t xml:space="preserve">derivative </w:t>
      </w:r>
      <w:proofErr w:type="gramStart"/>
      <w:r w:rsidRPr="009B6652">
        <w:rPr>
          <w:rFonts w:cstheme="majorBidi"/>
          <w:szCs w:val="24"/>
        </w:rPr>
        <w:t xml:space="preserve">of </w:t>
      </w:r>
      <w:r w:rsidRPr="009B6652">
        <w:rPr>
          <w:rFonts w:cstheme="majorBidi"/>
          <w:position w:val="-6"/>
          <w:szCs w:val="24"/>
        </w:rPr>
        <w:object w:dxaOrig="240" w:dyaOrig="220" w14:anchorId="6D0C9506">
          <v:shape id="_x0000_i1134" type="#_x0000_t75" style="width:12.75pt;height:9pt" o:ole="">
            <v:imagedata r:id="rId202" o:title=""/>
          </v:shape>
          <o:OLEObject Type="Embed" ProgID="Equation.DSMT4" ShapeID="_x0000_i1134" DrawAspect="Content" ObjectID="_1596321111" r:id="rId220"/>
        </w:object>
      </w:r>
      <w:proofErr w:type="gramEnd"/>
      <w:r w:rsidRPr="009B6652">
        <w:rPr>
          <w:rFonts w:cstheme="majorBidi"/>
          <w:szCs w:val="24"/>
        </w:rPr>
        <w:t xml:space="preserve">’s order to </w:t>
      </w:r>
      <w:r w:rsidR="003633EB" w:rsidRPr="009B6652">
        <w:rPr>
          <w:rFonts w:eastAsiaTheme="minorEastAsia" w:cstheme="majorBidi"/>
          <w:szCs w:val="24"/>
        </w:rPr>
        <w:t>the Lyapunov function (</w:t>
      </w:r>
      <w:r w:rsidR="006F0311" w:rsidRPr="009B6652">
        <w:rPr>
          <w:rFonts w:eastAsiaTheme="minorEastAsia" w:cstheme="majorBidi"/>
          <w:szCs w:val="24"/>
        </w:rPr>
        <w:t>31</w:t>
      </w:r>
      <w:r w:rsidR="003633EB" w:rsidRPr="009B6652">
        <w:rPr>
          <w:rFonts w:eastAsiaTheme="minorEastAsia" w:cstheme="majorBidi"/>
          <w:szCs w:val="24"/>
        </w:rPr>
        <w:t xml:space="preserve">) </w:t>
      </w:r>
      <w:r w:rsidR="00686FAA" w:rsidRPr="009B6652">
        <w:rPr>
          <w:rFonts w:eastAsiaTheme="minorEastAsia" w:cstheme="majorBidi"/>
          <w:szCs w:val="24"/>
        </w:rPr>
        <w:t>along with using Lemma 1</w:t>
      </w:r>
      <w:r w:rsidR="003633EB" w:rsidRPr="009B6652">
        <w:rPr>
          <w:rFonts w:eastAsiaTheme="minorEastAsia" w:cstheme="majorBidi"/>
          <w:szCs w:val="24"/>
        </w:rPr>
        <w:t xml:space="preserve"> results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5D5336F3" w14:textId="77777777" w:rsidTr="00522A33">
        <w:trPr>
          <w:trHeight w:val="315"/>
        </w:trPr>
        <w:tc>
          <w:tcPr>
            <w:tcW w:w="397" w:type="pct"/>
            <w:vAlign w:val="center"/>
          </w:tcPr>
          <w:p w14:paraId="4E3618A7"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0C5CA21A" w14:textId="77777777" w:rsidR="00567B76" w:rsidRPr="009B6652" w:rsidRDefault="006F0311"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840" w:dyaOrig="2140" w14:anchorId="376D9B13">
                <v:shape id="_x0000_i1135" type="#_x0000_t75" style="width:291.75pt;height:108pt" o:ole="">
                  <v:imagedata r:id="rId221" o:title=""/>
                </v:shape>
                <o:OLEObject Type="Embed" ProgID="Equation.DSMT4" ShapeID="_x0000_i1135" DrawAspect="Content" ObjectID="_1596321112" r:id="rId222"/>
              </w:object>
            </w:r>
          </w:p>
        </w:tc>
        <w:tc>
          <w:tcPr>
            <w:tcW w:w="387" w:type="pct"/>
            <w:vAlign w:val="center"/>
          </w:tcPr>
          <w:p w14:paraId="58C37458" w14:textId="2704062B" w:rsidR="00567B76" w:rsidRPr="009B6652" w:rsidRDefault="00567B76" w:rsidP="00567B76">
            <w:pPr>
              <w:pStyle w:val="Formula"/>
              <w:rPr>
                <w:rStyle w:val="Abstract"/>
                <w:rFonts w:asciiTheme="majorBidi" w:hAnsiTheme="majorBidi"/>
                <w:i w:val="0"/>
                <w:iCs/>
                <w:sz w:val="24"/>
              </w:rPr>
            </w:pPr>
          </w:p>
        </w:tc>
      </w:tr>
    </w:tbl>
    <w:p w14:paraId="3DC896E6" w14:textId="29647BFB" w:rsidR="003633EB" w:rsidRPr="009B6652" w:rsidRDefault="003633EB" w:rsidP="00686FAA">
      <w:pPr>
        <w:bidi w:val="0"/>
        <w:jc w:val="both"/>
        <w:rPr>
          <w:rFonts w:eastAsiaTheme="minorEastAsia" w:cstheme="majorBidi"/>
          <w:szCs w:val="24"/>
        </w:rPr>
      </w:pPr>
      <w:r w:rsidRPr="009B6652">
        <w:rPr>
          <w:rFonts w:eastAsiaTheme="minorEastAsia" w:cstheme="majorBidi"/>
          <w:szCs w:val="24"/>
        </w:rPr>
        <w:t xml:space="preserve">Substituting for </w:t>
      </w:r>
      <w:r w:rsidR="006F0311" w:rsidRPr="009B6652">
        <w:rPr>
          <w:rFonts w:eastAsiaTheme="minorEastAsia" w:cstheme="majorBidi"/>
          <w:position w:val="-12"/>
          <w:szCs w:val="24"/>
        </w:rPr>
        <w:object w:dxaOrig="620" w:dyaOrig="380" w14:anchorId="7FA6D1B9">
          <v:shape id="_x0000_i1136" type="#_x0000_t75" style="width:30.75pt;height:19.5pt" o:ole="">
            <v:imagedata r:id="rId223" o:title=""/>
          </v:shape>
          <o:OLEObject Type="Embed" ProgID="Equation.DSMT4" ShapeID="_x0000_i1136" DrawAspect="Content" ObjectID="_1596321113" r:id="rId224"/>
        </w:object>
      </w:r>
      <w:r w:rsidRPr="009B6652">
        <w:rPr>
          <w:rFonts w:eastAsiaTheme="minorEastAsia" w:cstheme="majorBidi"/>
          <w:szCs w:val="24"/>
        </w:rPr>
        <w:t xml:space="preserve"> by Eq. (</w:t>
      </w:r>
      <w:r w:rsidR="00686FAA" w:rsidRPr="009B6652">
        <w:rPr>
          <w:rFonts w:eastAsiaTheme="minorEastAsia" w:cstheme="majorBidi"/>
          <w:szCs w:val="24"/>
        </w:rPr>
        <w:t>28</w:t>
      </w:r>
      <w:r w:rsidRPr="009B6652">
        <w:rPr>
          <w:rFonts w:eastAsiaTheme="minorEastAsia" w:cstheme="majorBidi"/>
          <w:szCs w:val="24"/>
        </w:rPr>
        <w:t xml:space="preserve">) gives: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0B6F443B" w14:textId="77777777" w:rsidTr="00522A33">
        <w:trPr>
          <w:trHeight w:val="315"/>
        </w:trPr>
        <w:tc>
          <w:tcPr>
            <w:tcW w:w="397" w:type="pct"/>
            <w:vAlign w:val="center"/>
          </w:tcPr>
          <w:p w14:paraId="4AF4CE10"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2C921162" w14:textId="77777777" w:rsidR="00567B76" w:rsidRPr="009B6652" w:rsidRDefault="00404CE4"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540" w:dyaOrig="720" w14:anchorId="3B45E606">
                <v:shape id="_x0000_i1137" type="#_x0000_t75" style="width:326.25pt;height:35.25pt" o:ole="">
                  <v:imagedata r:id="rId225" o:title=""/>
                </v:shape>
                <o:OLEObject Type="Embed" ProgID="Equation.DSMT4" ShapeID="_x0000_i1137" DrawAspect="Content" ObjectID="_1596321114" r:id="rId226"/>
              </w:object>
            </w:r>
          </w:p>
        </w:tc>
        <w:tc>
          <w:tcPr>
            <w:tcW w:w="387" w:type="pct"/>
            <w:vAlign w:val="center"/>
          </w:tcPr>
          <w:p w14:paraId="7AB1A0B5" w14:textId="606D69B9" w:rsidR="00567B76" w:rsidRPr="009B6652" w:rsidRDefault="00567B76" w:rsidP="00567B76">
            <w:pPr>
              <w:pStyle w:val="Formula"/>
              <w:rPr>
                <w:rStyle w:val="Abstract"/>
                <w:rFonts w:asciiTheme="majorBidi" w:hAnsiTheme="majorBidi"/>
                <w:i w:val="0"/>
                <w:iCs/>
                <w:sz w:val="24"/>
              </w:rPr>
            </w:pPr>
          </w:p>
        </w:tc>
      </w:tr>
    </w:tbl>
    <w:p w14:paraId="54B83EB5" w14:textId="535AC901" w:rsidR="003633EB" w:rsidRPr="009B6652" w:rsidRDefault="00C86E03" w:rsidP="00686FAA">
      <w:pPr>
        <w:bidi w:val="0"/>
        <w:jc w:val="both"/>
        <w:rPr>
          <w:rFonts w:eastAsiaTheme="minorEastAsia" w:cstheme="majorBidi"/>
          <w:szCs w:val="24"/>
        </w:rPr>
      </w:pPr>
      <w:r w:rsidRPr="009B6652">
        <w:rPr>
          <w:rFonts w:eastAsiaTheme="minorEastAsia" w:cstheme="majorBidi"/>
          <w:szCs w:val="24"/>
        </w:rPr>
        <w:t>Substituting</w:t>
      </w:r>
      <w:r w:rsidR="003633EB" w:rsidRPr="009B6652">
        <w:rPr>
          <w:rFonts w:eastAsiaTheme="minorEastAsia" w:cstheme="majorBidi"/>
          <w:szCs w:val="24"/>
        </w:rPr>
        <w:t xml:space="preserve"> Eq. (</w:t>
      </w:r>
      <w:r w:rsidR="00686FAA" w:rsidRPr="009B6652">
        <w:rPr>
          <w:rFonts w:eastAsiaTheme="minorEastAsia" w:cstheme="majorBidi"/>
          <w:szCs w:val="24"/>
        </w:rPr>
        <w:t>18</w:t>
      </w:r>
      <w:r w:rsidR="003633EB" w:rsidRPr="009B6652">
        <w:rPr>
          <w:rFonts w:eastAsiaTheme="minorEastAsia" w:cstheme="majorBidi"/>
          <w:szCs w:val="24"/>
        </w:rPr>
        <w:t>) into Eq. (</w:t>
      </w:r>
      <w:r w:rsidR="00686FAA" w:rsidRPr="009B6652">
        <w:rPr>
          <w:rFonts w:eastAsiaTheme="minorEastAsia" w:cstheme="majorBidi"/>
          <w:szCs w:val="24"/>
        </w:rPr>
        <w:t>33</w:t>
      </w:r>
      <w:r w:rsidR="003633EB" w:rsidRPr="009B6652">
        <w:rPr>
          <w:rFonts w:eastAsiaTheme="minorEastAsia" w:cstheme="majorBidi"/>
          <w:szCs w:val="24"/>
        </w:rPr>
        <w: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729D07F3" w14:textId="77777777" w:rsidTr="00522A33">
        <w:trPr>
          <w:trHeight w:val="315"/>
        </w:trPr>
        <w:tc>
          <w:tcPr>
            <w:tcW w:w="397" w:type="pct"/>
            <w:vAlign w:val="center"/>
          </w:tcPr>
          <w:p w14:paraId="00DE3902"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683DBEF1" w14:textId="77777777" w:rsidR="00567B76" w:rsidRPr="009B6652" w:rsidRDefault="00404CE4"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820" w:dyaOrig="1840" w14:anchorId="03964F85">
                <v:shape id="_x0000_i1138" type="#_x0000_t75" style="width:338.25pt;height:93pt" o:ole="">
                  <v:imagedata r:id="rId227" o:title=""/>
                </v:shape>
                <o:OLEObject Type="Embed" ProgID="Equation.DSMT4" ShapeID="_x0000_i1138" DrawAspect="Content" ObjectID="_1596321115" r:id="rId228"/>
              </w:object>
            </w:r>
          </w:p>
        </w:tc>
        <w:tc>
          <w:tcPr>
            <w:tcW w:w="387" w:type="pct"/>
            <w:vAlign w:val="center"/>
          </w:tcPr>
          <w:p w14:paraId="23D30CC1" w14:textId="607DD0B2" w:rsidR="00567B76" w:rsidRPr="009B6652" w:rsidRDefault="00567B76" w:rsidP="00567B76">
            <w:pPr>
              <w:pStyle w:val="Formula"/>
              <w:rPr>
                <w:rStyle w:val="Abstract"/>
                <w:rFonts w:asciiTheme="majorBidi" w:hAnsiTheme="majorBidi"/>
                <w:i w:val="0"/>
                <w:iCs/>
                <w:sz w:val="24"/>
              </w:rPr>
            </w:pPr>
          </w:p>
        </w:tc>
      </w:tr>
    </w:tbl>
    <w:p w14:paraId="4670490B" w14:textId="605056C5" w:rsidR="008C1032" w:rsidRPr="009B6652" w:rsidRDefault="008C1032" w:rsidP="000C0E8D">
      <w:pPr>
        <w:bidi w:val="0"/>
        <w:jc w:val="both"/>
        <w:rPr>
          <w:rFonts w:eastAsiaTheme="minorEastAsia" w:cstheme="majorBidi"/>
          <w:szCs w:val="24"/>
        </w:rPr>
      </w:pPr>
      <w:r w:rsidRPr="009B6652">
        <w:rPr>
          <w:rFonts w:eastAsiaTheme="minorEastAsia" w:cstheme="majorBidi"/>
          <w:szCs w:val="24"/>
        </w:rPr>
        <w:t xml:space="preserve">It was assumed </w:t>
      </w:r>
      <w:proofErr w:type="gramStart"/>
      <w:r w:rsidRPr="009B6652">
        <w:rPr>
          <w:rFonts w:eastAsiaTheme="minorEastAsia" w:cstheme="majorBidi"/>
          <w:szCs w:val="24"/>
        </w:rPr>
        <w:t xml:space="preserve">that </w:t>
      </w:r>
      <w:r w:rsidRPr="009B6652">
        <w:rPr>
          <w:rFonts w:eastAsiaTheme="minorEastAsia" w:cstheme="majorBidi"/>
          <w:position w:val="-16"/>
          <w:szCs w:val="24"/>
        </w:rPr>
        <w:object w:dxaOrig="960" w:dyaOrig="440" w14:anchorId="38A9755B">
          <v:shape id="_x0000_i1139" type="#_x0000_t75" style="width:48.75pt;height:21.75pt" o:ole="">
            <v:imagedata r:id="rId229" o:title=""/>
          </v:shape>
          <o:OLEObject Type="Embed" ProgID="Equation.DSMT4" ShapeID="_x0000_i1139" DrawAspect="Content" ObjectID="_1596321116" r:id="rId230"/>
        </w:object>
      </w:r>
      <w:proofErr w:type="gramEnd"/>
      <w:r w:rsidRPr="009B6652">
        <w:rPr>
          <w:rFonts w:eastAsiaTheme="minorEastAsia" w:cstheme="majorBidi"/>
          <w:szCs w:val="24"/>
        </w:rPr>
        <w:t xml:space="preserve">, therefore </w:t>
      </w:r>
      <w:r w:rsidRPr="009B6652">
        <w:rPr>
          <w:rFonts w:eastAsiaTheme="minorEastAsia" w:cstheme="majorBidi"/>
          <w:position w:val="-18"/>
          <w:szCs w:val="24"/>
        </w:rPr>
        <w:object w:dxaOrig="1120" w:dyaOrig="480" w14:anchorId="58080337">
          <v:shape id="_x0000_i1140" type="#_x0000_t75" style="width:56.25pt;height:23.25pt" o:ole="">
            <v:imagedata r:id="rId231" o:title=""/>
          </v:shape>
          <o:OLEObject Type="Embed" ProgID="Equation.DSMT4" ShapeID="_x0000_i1140" DrawAspect="Content" ObjectID="_1596321117" r:id="rId232"/>
        </w:object>
      </w:r>
      <w:r w:rsidRPr="009B6652">
        <w:rPr>
          <w:rFonts w:eastAsiaTheme="minorEastAsia" w:cstheme="majorBidi"/>
          <w:szCs w:val="24"/>
        </w:rPr>
        <w:t xml:space="preserve"> and consequently: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567B76" w:rsidRPr="009B6652" w14:paraId="4650F34E" w14:textId="77777777" w:rsidTr="00522A33">
        <w:trPr>
          <w:trHeight w:val="315"/>
        </w:trPr>
        <w:tc>
          <w:tcPr>
            <w:tcW w:w="397" w:type="pct"/>
            <w:vAlign w:val="center"/>
          </w:tcPr>
          <w:p w14:paraId="74DFD177"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216" w:type="pct"/>
            <w:vAlign w:val="center"/>
          </w:tcPr>
          <w:p w14:paraId="4973AEE0" w14:textId="77777777" w:rsidR="00567B76" w:rsidRPr="009B6652" w:rsidRDefault="009C2AC5"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820" w:dyaOrig="1840" w14:anchorId="387564E7">
                <v:shape id="_x0000_i1141" type="#_x0000_t75" style="width:342pt;height:92.25pt" o:ole="">
                  <v:imagedata r:id="rId233" o:title=""/>
                </v:shape>
                <o:OLEObject Type="Embed" ProgID="Equation.DSMT4" ShapeID="_x0000_i1141" DrawAspect="Content" ObjectID="_1596321118" r:id="rId234"/>
              </w:object>
            </w:r>
          </w:p>
        </w:tc>
        <w:tc>
          <w:tcPr>
            <w:tcW w:w="387" w:type="pct"/>
            <w:vAlign w:val="center"/>
          </w:tcPr>
          <w:p w14:paraId="7608AFE6" w14:textId="79313617" w:rsidR="00567B76" w:rsidRPr="009B6652" w:rsidRDefault="00567B76" w:rsidP="00567B76">
            <w:pPr>
              <w:pStyle w:val="Formula"/>
              <w:rPr>
                <w:rStyle w:val="Abstract"/>
                <w:rFonts w:asciiTheme="majorBidi" w:hAnsiTheme="majorBidi"/>
                <w:i w:val="0"/>
                <w:iCs/>
                <w:sz w:val="24"/>
              </w:rPr>
            </w:pPr>
          </w:p>
        </w:tc>
      </w:tr>
    </w:tbl>
    <w:p w14:paraId="5D138128" w14:textId="0789AEB6" w:rsidR="00567B76" w:rsidRPr="009B6652" w:rsidRDefault="008C1032" w:rsidP="00EB1BEE">
      <w:pPr>
        <w:bidi w:val="0"/>
        <w:jc w:val="both"/>
        <w:rPr>
          <w:rFonts w:eastAsiaTheme="minorEastAsia" w:cstheme="majorBidi"/>
          <w:szCs w:val="24"/>
        </w:rPr>
      </w:pPr>
      <w:r w:rsidRPr="009B6652">
        <w:rPr>
          <w:rFonts w:eastAsiaTheme="minorEastAsia" w:cstheme="majorBidi"/>
          <w:szCs w:val="24"/>
        </w:rPr>
        <w:t xml:space="preserve">Using </w:t>
      </w:r>
      <w:proofErr w:type="spellStart"/>
      <w:r w:rsidRPr="009B6652">
        <w:rPr>
          <w:rFonts w:eastAsiaTheme="minorEastAsia" w:cstheme="majorBidi"/>
          <w:szCs w:val="24"/>
        </w:rPr>
        <w:t>Eqs</w:t>
      </w:r>
      <w:proofErr w:type="spellEnd"/>
      <w:r w:rsidRPr="009B6652">
        <w:rPr>
          <w:rFonts w:eastAsiaTheme="minorEastAsia" w:cstheme="majorBidi"/>
          <w:szCs w:val="24"/>
        </w:rPr>
        <w:t>. (</w:t>
      </w:r>
      <w:r w:rsidR="00EB1BEE" w:rsidRPr="009B6652">
        <w:rPr>
          <w:rFonts w:eastAsiaTheme="minorEastAsia" w:cstheme="majorBidi"/>
          <w:szCs w:val="24"/>
        </w:rPr>
        <w:t>20</w:t>
      </w:r>
      <w:r w:rsidRPr="009B6652">
        <w:rPr>
          <w:rFonts w:eastAsiaTheme="minorEastAsia" w:cstheme="majorBidi"/>
          <w:szCs w:val="24"/>
        </w:rPr>
        <w:t>)</w:t>
      </w:r>
      <w:proofErr w:type="gramStart"/>
      <w:r w:rsidRPr="009B6652">
        <w:rPr>
          <w:rFonts w:eastAsiaTheme="minorEastAsia" w:cstheme="majorBidi"/>
          <w:szCs w:val="24"/>
        </w:rPr>
        <w:t>-(</w:t>
      </w:r>
      <w:proofErr w:type="gramEnd"/>
      <w:r w:rsidR="00EB1BEE" w:rsidRPr="009B6652">
        <w:rPr>
          <w:rFonts w:eastAsiaTheme="minorEastAsia" w:cstheme="majorBidi"/>
          <w:szCs w:val="24"/>
        </w:rPr>
        <w:t>22</w:t>
      </w:r>
      <w:r w:rsidRPr="009B6652">
        <w:rPr>
          <w:rFonts w:eastAsiaTheme="minorEastAsia" w:cstheme="majorBidi"/>
          <w:szCs w:val="24"/>
        </w:rPr>
        <w:t>) in inequality (</w:t>
      </w:r>
      <w:r w:rsidR="00EB1BEE" w:rsidRPr="009B6652">
        <w:rPr>
          <w:rFonts w:eastAsiaTheme="minorEastAsia" w:cstheme="majorBidi"/>
          <w:szCs w:val="24"/>
        </w:rPr>
        <w:t>35</w:t>
      </w:r>
      <w:r w:rsidRPr="009B6652">
        <w:rPr>
          <w:rFonts w:eastAsiaTheme="minorEastAsia" w:cstheme="majorBidi"/>
          <w:szCs w:val="24"/>
        </w:rPr>
        <w:t xml:space="preserve">) yields: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
        <w:gridCol w:w="8113"/>
        <w:gridCol w:w="903"/>
      </w:tblGrid>
      <w:tr w:rsidR="00567B76" w:rsidRPr="009B6652" w14:paraId="25B24ABC" w14:textId="77777777" w:rsidTr="009C2AC5">
        <w:trPr>
          <w:trHeight w:val="315"/>
        </w:trPr>
        <w:tc>
          <w:tcPr>
            <w:tcW w:w="146" w:type="pct"/>
            <w:vAlign w:val="center"/>
          </w:tcPr>
          <w:p w14:paraId="504EC5B4" w14:textId="77777777" w:rsidR="00567B76" w:rsidRPr="009B6652" w:rsidRDefault="00567B76" w:rsidP="00567B76">
            <w:pPr>
              <w:bidi w:val="0"/>
              <w:ind w:right="85"/>
              <w:rPr>
                <w:rStyle w:val="Abstract"/>
                <w:rFonts w:asciiTheme="majorBidi" w:hAnsiTheme="majorBidi" w:cstheme="majorBidi"/>
                <w:i w:val="0"/>
                <w:iCs/>
                <w:sz w:val="24"/>
                <w:szCs w:val="24"/>
              </w:rPr>
            </w:pPr>
          </w:p>
        </w:tc>
        <w:tc>
          <w:tcPr>
            <w:tcW w:w="4368" w:type="pct"/>
            <w:vAlign w:val="center"/>
          </w:tcPr>
          <w:p w14:paraId="790372FD" w14:textId="77777777" w:rsidR="00567B76" w:rsidRPr="009B6652" w:rsidRDefault="009C2AC5" w:rsidP="00567B76">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760" w:dyaOrig="1600" w14:anchorId="2125EDC1">
                <v:shape id="_x0000_i1142" type="#_x0000_t75" style="width:286.5pt;height:78.75pt" o:ole="">
                  <v:imagedata r:id="rId235" o:title=""/>
                </v:shape>
                <o:OLEObject Type="Embed" ProgID="Equation.DSMT4" ShapeID="_x0000_i1142" DrawAspect="Content" ObjectID="_1596321119" r:id="rId236"/>
              </w:object>
            </w:r>
          </w:p>
        </w:tc>
        <w:tc>
          <w:tcPr>
            <w:tcW w:w="486" w:type="pct"/>
            <w:vAlign w:val="center"/>
          </w:tcPr>
          <w:p w14:paraId="145F43A2" w14:textId="6FF4F774" w:rsidR="00567B76" w:rsidRPr="009B6652" w:rsidRDefault="00567B76" w:rsidP="00567B76">
            <w:pPr>
              <w:pStyle w:val="Formula"/>
              <w:rPr>
                <w:rStyle w:val="Abstract"/>
                <w:rFonts w:asciiTheme="majorBidi" w:hAnsiTheme="majorBidi"/>
                <w:i w:val="0"/>
                <w:iCs/>
                <w:sz w:val="24"/>
              </w:rPr>
            </w:pPr>
          </w:p>
        </w:tc>
      </w:tr>
    </w:tbl>
    <w:p w14:paraId="23B99AE0" w14:textId="43CA9F5A" w:rsidR="008C1032" w:rsidRPr="009B6652" w:rsidRDefault="008C1032" w:rsidP="009C2AC5">
      <w:pPr>
        <w:bidi w:val="0"/>
        <w:rPr>
          <w:rFonts w:eastAsiaTheme="minorEastAsia" w:cstheme="majorBidi"/>
          <w:szCs w:val="24"/>
        </w:rPr>
      </w:pPr>
      <w:r w:rsidRPr="009B6652">
        <w:rPr>
          <w:rFonts w:eastAsiaTheme="minorEastAsia" w:cstheme="majorBidi"/>
          <w:szCs w:val="24"/>
        </w:rPr>
        <w:t>Now</w:t>
      </w:r>
      <w:r w:rsidR="009C2AC5" w:rsidRPr="009B6652">
        <w:rPr>
          <w:rFonts w:eastAsiaTheme="minorEastAsia" w:cstheme="majorBidi"/>
          <w:szCs w:val="24"/>
        </w:rPr>
        <w:t>,</w:t>
      </w:r>
      <w:r w:rsidRPr="009B6652">
        <w:rPr>
          <w:rFonts w:eastAsiaTheme="minorEastAsia" w:cstheme="majorBidi"/>
          <w:szCs w:val="24"/>
        </w:rPr>
        <w:t xml:space="preserve"> we add the term </w:t>
      </w:r>
      <w:r w:rsidR="009C2AC5" w:rsidRPr="009B6652">
        <w:rPr>
          <w:rFonts w:eastAsiaTheme="minorEastAsia" w:cstheme="majorBidi"/>
          <w:position w:val="-16"/>
          <w:szCs w:val="24"/>
        </w:rPr>
        <w:object w:dxaOrig="3500" w:dyaOrig="440" w14:anchorId="542828FF">
          <v:shape id="_x0000_i1143" type="#_x0000_t75" style="width:174.75pt;height:21.75pt" o:ole="">
            <v:imagedata r:id="rId237" o:title=""/>
          </v:shape>
          <o:OLEObject Type="Embed" ProgID="Equation.DSMT4" ShapeID="_x0000_i1143" DrawAspect="Content" ObjectID="_1596321120" r:id="rId238"/>
        </w:object>
      </w:r>
      <w:r w:rsidRPr="009B6652">
        <w:rPr>
          <w:rFonts w:eastAsiaTheme="minorEastAsia" w:cstheme="majorBidi"/>
          <w:szCs w:val="24"/>
        </w:rPr>
        <w:t xml:space="preserve"> to the right side of inequality (</w:t>
      </w:r>
      <w:r w:rsidR="009C2AC5" w:rsidRPr="009B6652">
        <w:rPr>
          <w:rFonts w:eastAsiaTheme="minorEastAsia" w:cstheme="majorBidi"/>
          <w:szCs w:val="24"/>
        </w:rPr>
        <w:t>36</w:t>
      </w:r>
      <w:r w:rsidRPr="009B6652">
        <w:rPr>
          <w:rFonts w:eastAsiaTheme="minorEastAsia" w:cstheme="majorBid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8F36C7" w:rsidRPr="009B6652" w14:paraId="2C9923C6" w14:textId="77777777" w:rsidTr="005831E3">
        <w:trPr>
          <w:trHeight w:val="315"/>
        </w:trPr>
        <w:tc>
          <w:tcPr>
            <w:tcW w:w="397" w:type="pct"/>
            <w:vAlign w:val="center"/>
          </w:tcPr>
          <w:p w14:paraId="49156520" w14:textId="77777777" w:rsidR="008F36C7" w:rsidRPr="009B6652" w:rsidRDefault="008F36C7" w:rsidP="005831E3">
            <w:pPr>
              <w:bidi w:val="0"/>
              <w:ind w:right="85"/>
              <w:rPr>
                <w:rStyle w:val="Abstract"/>
                <w:rFonts w:asciiTheme="majorBidi" w:hAnsiTheme="majorBidi" w:cstheme="majorBidi"/>
                <w:i w:val="0"/>
                <w:iCs/>
                <w:sz w:val="24"/>
                <w:szCs w:val="24"/>
              </w:rPr>
            </w:pPr>
          </w:p>
        </w:tc>
        <w:tc>
          <w:tcPr>
            <w:tcW w:w="4216" w:type="pct"/>
            <w:vAlign w:val="center"/>
          </w:tcPr>
          <w:p w14:paraId="54D54DEC" w14:textId="77777777" w:rsidR="008F36C7" w:rsidRPr="009B6652" w:rsidRDefault="009C2AC5" w:rsidP="005831E3">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920" w:dyaOrig="1560" w14:anchorId="54C29D32">
                <v:shape id="_x0000_i1144" type="#_x0000_t75" style="width:343.5pt;height:77.25pt" o:ole="">
                  <v:imagedata r:id="rId239" o:title=""/>
                </v:shape>
                <o:OLEObject Type="Embed" ProgID="Equation.DSMT4" ShapeID="_x0000_i1144" DrawAspect="Content" ObjectID="_1596321121" r:id="rId240"/>
              </w:object>
            </w:r>
          </w:p>
        </w:tc>
        <w:tc>
          <w:tcPr>
            <w:tcW w:w="387" w:type="pct"/>
            <w:vAlign w:val="center"/>
          </w:tcPr>
          <w:p w14:paraId="161B33A6" w14:textId="77777777" w:rsidR="008F36C7" w:rsidRPr="009B6652" w:rsidRDefault="008F36C7" w:rsidP="005831E3">
            <w:pPr>
              <w:pStyle w:val="Formula"/>
              <w:rPr>
                <w:rStyle w:val="Abstract"/>
                <w:rFonts w:asciiTheme="majorBidi" w:hAnsiTheme="majorBidi"/>
                <w:i w:val="0"/>
                <w:iCs/>
                <w:sz w:val="24"/>
              </w:rPr>
            </w:pPr>
          </w:p>
        </w:tc>
      </w:tr>
    </w:tbl>
    <w:p w14:paraId="5F745360" w14:textId="1AD7633B" w:rsidR="00AB5058" w:rsidRPr="009B6652" w:rsidRDefault="00AB5058" w:rsidP="00E52B49">
      <w:pPr>
        <w:bidi w:val="0"/>
        <w:rPr>
          <w:rFonts w:eastAsiaTheme="minorEastAsia" w:cstheme="majorBidi"/>
          <w:szCs w:val="24"/>
        </w:rPr>
      </w:pPr>
      <w:r w:rsidRPr="009B6652">
        <w:rPr>
          <w:rFonts w:eastAsiaTheme="minorEastAsia" w:cstheme="majorBidi"/>
          <w:szCs w:val="24"/>
        </w:rPr>
        <w:t>After some mathematical manipulations inequality (</w:t>
      </w:r>
      <w:r w:rsidR="003C2070" w:rsidRPr="009B6652">
        <w:rPr>
          <w:rFonts w:eastAsiaTheme="minorEastAsia" w:cstheme="majorBidi"/>
          <w:szCs w:val="24"/>
        </w:rPr>
        <w:t>3</w:t>
      </w:r>
      <w:r w:rsidR="00E52B49" w:rsidRPr="009B6652">
        <w:rPr>
          <w:rFonts w:eastAsiaTheme="minorEastAsia" w:cstheme="majorBidi"/>
          <w:szCs w:val="24"/>
        </w:rPr>
        <w:t>7</w:t>
      </w:r>
      <w:r w:rsidRPr="009B6652">
        <w:rPr>
          <w:rFonts w:eastAsiaTheme="minorEastAsia" w:cstheme="majorBidi"/>
          <w:szCs w:val="24"/>
        </w:rPr>
        <w:t>)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4FE673FA" w14:textId="77777777" w:rsidTr="00D476B7">
        <w:trPr>
          <w:trHeight w:val="315"/>
        </w:trPr>
        <w:tc>
          <w:tcPr>
            <w:tcW w:w="397" w:type="pct"/>
            <w:vAlign w:val="center"/>
          </w:tcPr>
          <w:p w14:paraId="1DC11D8D"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14975935" w14:textId="77777777" w:rsidR="00AB5058" w:rsidRPr="009B6652" w:rsidRDefault="00E52B49"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6780" w:dyaOrig="1560" w14:anchorId="0698702D">
                <v:shape id="_x0000_i1145" type="#_x0000_t75" style="width:336.75pt;height:77.25pt" o:ole="">
                  <v:imagedata r:id="rId241" o:title=""/>
                </v:shape>
                <o:OLEObject Type="Embed" ProgID="Equation.DSMT4" ShapeID="_x0000_i1145" DrawAspect="Content" ObjectID="_1596321122" r:id="rId242"/>
              </w:object>
            </w:r>
          </w:p>
        </w:tc>
        <w:tc>
          <w:tcPr>
            <w:tcW w:w="387" w:type="pct"/>
            <w:vAlign w:val="center"/>
          </w:tcPr>
          <w:p w14:paraId="0D45F576" w14:textId="77777777" w:rsidR="00AB5058" w:rsidRPr="009B6652" w:rsidRDefault="00AB5058" w:rsidP="00AB5058">
            <w:pPr>
              <w:pStyle w:val="Formula"/>
              <w:rPr>
                <w:rStyle w:val="Abstract"/>
                <w:rFonts w:asciiTheme="majorBidi" w:hAnsiTheme="majorBidi"/>
                <w:i w:val="0"/>
                <w:iCs/>
                <w:sz w:val="24"/>
              </w:rPr>
            </w:pPr>
          </w:p>
        </w:tc>
      </w:tr>
    </w:tbl>
    <w:p w14:paraId="35AF666E" w14:textId="0175DC4B" w:rsidR="00AB5058" w:rsidRPr="009B6652" w:rsidRDefault="00AB5058" w:rsidP="00EB1BEE">
      <w:pPr>
        <w:bidi w:val="0"/>
        <w:rPr>
          <w:rFonts w:eastAsiaTheme="minorEastAsia" w:cstheme="majorBidi"/>
          <w:szCs w:val="24"/>
        </w:rPr>
      </w:pPr>
      <w:r w:rsidRPr="009B6652">
        <w:rPr>
          <w:rFonts w:eastAsiaTheme="minorEastAsia" w:cstheme="majorBidi"/>
          <w:szCs w:val="24"/>
        </w:rPr>
        <w:t xml:space="preserve">Using </w:t>
      </w:r>
      <w:proofErr w:type="spellStart"/>
      <w:r w:rsidRPr="009B6652">
        <w:rPr>
          <w:rFonts w:eastAsiaTheme="minorEastAsia" w:cstheme="majorBidi"/>
          <w:szCs w:val="24"/>
        </w:rPr>
        <w:t>Eqs</w:t>
      </w:r>
      <w:proofErr w:type="spellEnd"/>
      <w:r w:rsidRPr="009B6652">
        <w:rPr>
          <w:rFonts w:eastAsiaTheme="minorEastAsia" w:cstheme="majorBidi"/>
          <w:szCs w:val="24"/>
        </w:rPr>
        <w:t>. (</w:t>
      </w:r>
      <w:r w:rsidR="00EB1BEE" w:rsidRPr="009B6652">
        <w:rPr>
          <w:rFonts w:eastAsiaTheme="minorEastAsia" w:cstheme="majorBidi"/>
          <w:szCs w:val="24"/>
        </w:rPr>
        <w:t>24</w:t>
      </w:r>
      <w:r w:rsidRPr="009B6652">
        <w:rPr>
          <w:rFonts w:eastAsiaTheme="minorEastAsia" w:cstheme="majorBidi"/>
          <w:szCs w:val="24"/>
        </w:rPr>
        <w:t xml:space="preserve">) </w:t>
      </w:r>
      <w:proofErr w:type="gramStart"/>
      <w:r w:rsidRPr="009B6652">
        <w:rPr>
          <w:rFonts w:eastAsiaTheme="minorEastAsia" w:cstheme="majorBidi"/>
          <w:szCs w:val="24"/>
        </w:rPr>
        <w:t>and</w:t>
      </w:r>
      <w:proofErr w:type="gramEnd"/>
      <w:r w:rsidRPr="009B6652">
        <w:rPr>
          <w:rFonts w:eastAsiaTheme="minorEastAsia" w:cstheme="majorBidi"/>
          <w:szCs w:val="24"/>
        </w:rPr>
        <w:t xml:space="preserve"> (</w:t>
      </w:r>
      <w:r w:rsidR="00EB1BEE" w:rsidRPr="009B6652">
        <w:rPr>
          <w:rFonts w:eastAsiaTheme="minorEastAsia" w:cstheme="majorBidi"/>
          <w:szCs w:val="24"/>
        </w:rPr>
        <w:t>25</w:t>
      </w:r>
      <w:r w:rsidRPr="009B6652">
        <w:rPr>
          <w:rFonts w:eastAsiaTheme="minorEastAsia" w:cstheme="majorBidi"/>
          <w:szCs w:val="24"/>
        </w:rPr>
        <w:t>) in inequality (</w:t>
      </w:r>
      <w:r w:rsidR="003C2070" w:rsidRPr="009B6652">
        <w:rPr>
          <w:rFonts w:eastAsiaTheme="minorEastAsia" w:cstheme="majorBidi"/>
          <w:szCs w:val="24"/>
        </w:rPr>
        <w:t>3</w:t>
      </w:r>
      <w:r w:rsidR="00EB1BEE" w:rsidRPr="009B6652">
        <w:rPr>
          <w:rFonts w:eastAsiaTheme="minorEastAsia" w:cstheme="majorBidi"/>
          <w:szCs w:val="24"/>
        </w:rPr>
        <w:t>8</w:t>
      </w:r>
      <w:r w:rsidRPr="009B6652">
        <w:rPr>
          <w:rFonts w:eastAsiaTheme="minorEastAsia" w:cstheme="majorBidi"/>
          <w:szCs w:val="24"/>
        </w:rPr>
        <w:t xml:space="preserve">) yields: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75BC5E1D" w14:textId="77777777" w:rsidTr="00D476B7">
        <w:trPr>
          <w:trHeight w:val="315"/>
        </w:trPr>
        <w:tc>
          <w:tcPr>
            <w:tcW w:w="397" w:type="pct"/>
            <w:vAlign w:val="center"/>
          </w:tcPr>
          <w:p w14:paraId="3A29C462"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6F5FAF6D" w14:textId="77777777" w:rsidR="00AB5058" w:rsidRPr="009B6652" w:rsidRDefault="00404CE4"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120" w:dyaOrig="440" w14:anchorId="7D0B74BA">
                <v:shape id="_x0000_i1146" type="#_x0000_t75" style="width:254.25pt;height:21.75pt" o:ole="">
                  <v:imagedata r:id="rId243" o:title=""/>
                </v:shape>
                <o:OLEObject Type="Embed" ProgID="Equation.DSMT4" ShapeID="_x0000_i1146" DrawAspect="Content" ObjectID="_1596321123" r:id="rId244"/>
              </w:object>
            </w:r>
          </w:p>
        </w:tc>
        <w:tc>
          <w:tcPr>
            <w:tcW w:w="387" w:type="pct"/>
            <w:vAlign w:val="center"/>
          </w:tcPr>
          <w:p w14:paraId="44D9E1E8" w14:textId="77777777" w:rsidR="00AB5058" w:rsidRPr="009B6652" w:rsidRDefault="00AB5058" w:rsidP="00AB5058">
            <w:pPr>
              <w:pStyle w:val="Formula"/>
              <w:rPr>
                <w:rStyle w:val="Abstract"/>
                <w:rFonts w:asciiTheme="majorBidi" w:hAnsiTheme="majorBidi"/>
                <w:i w:val="0"/>
                <w:iCs/>
                <w:sz w:val="24"/>
              </w:rPr>
            </w:pPr>
          </w:p>
        </w:tc>
      </w:tr>
    </w:tbl>
    <w:p w14:paraId="4EADDC75" w14:textId="3CB6CF77" w:rsidR="00AB5058" w:rsidRPr="009B6652" w:rsidRDefault="00AB5058" w:rsidP="00EB1BEE">
      <w:pPr>
        <w:bidi w:val="0"/>
        <w:jc w:val="both"/>
        <w:rPr>
          <w:rFonts w:eastAsiaTheme="minorEastAsia" w:cstheme="majorBidi"/>
          <w:szCs w:val="24"/>
        </w:rPr>
      </w:pPr>
      <w:r w:rsidRPr="009B6652">
        <w:rPr>
          <w:rFonts w:eastAsiaTheme="minorEastAsia" w:cstheme="majorBidi"/>
          <w:szCs w:val="24"/>
        </w:rPr>
        <w:t xml:space="preserve">Since </w:t>
      </w:r>
      <w:r w:rsidR="00404CE4" w:rsidRPr="009B6652">
        <w:rPr>
          <w:rFonts w:eastAsiaTheme="minorEastAsia" w:cstheme="majorBidi"/>
          <w:position w:val="-10"/>
          <w:szCs w:val="24"/>
        </w:rPr>
        <w:object w:dxaOrig="460" w:dyaOrig="320" w14:anchorId="5407B2B8">
          <v:shape id="_x0000_i1147" type="#_x0000_t75" style="width:23.25pt;height:16.5pt" o:ole="">
            <v:imagedata r:id="rId245" o:title=""/>
          </v:shape>
          <o:OLEObject Type="Embed" ProgID="Equation.DSMT4" ShapeID="_x0000_i1147" DrawAspect="Content" ObjectID="_1596321124" r:id="rId246"/>
        </w:object>
      </w:r>
      <w:r w:rsidRPr="009B6652">
        <w:rPr>
          <w:rFonts w:eastAsiaTheme="minorEastAsia" w:cstheme="majorBidi"/>
          <w:szCs w:val="24"/>
        </w:rPr>
        <w:t xml:space="preserve">is bounded, one can conclude that </w:t>
      </w:r>
      <w:r w:rsidR="00404CE4" w:rsidRPr="009B6652">
        <w:rPr>
          <w:rFonts w:eastAsiaTheme="minorEastAsia" w:cstheme="majorBidi"/>
          <w:position w:val="-14"/>
          <w:szCs w:val="24"/>
        </w:rPr>
        <w:object w:dxaOrig="2860" w:dyaOrig="400" w14:anchorId="014BA963">
          <v:shape id="_x0000_i1148" type="#_x0000_t75" style="width:143.25pt;height:19.5pt" o:ole="">
            <v:imagedata r:id="rId247" o:title=""/>
          </v:shape>
          <o:OLEObject Type="Embed" ProgID="Equation.DSMT4" ShapeID="_x0000_i1148" DrawAspect="Content" ObjectID="_1596321125" r:id="rId248"/>
        </w:object>
      </w:r>
      <w:r w:rsidRPr="009B6652">
        <w:rPr>
          <w:rFonts w:eastAsiaTheme="minorEastAsia" w:cstheme="majorBidi"/>
          <w:szCs w:val="24"/>
        </w:rPr>
        <w:t xml:space="preserve"> is also bounded. Using Eq. (</w:t>
      </w:r>
      <w:r w:rsidR="00EB1BEE" w:rsidRPr="009B6652">
        <w:rPr>
          <w:rFonts w:eastAsiaTheme="minorEastAsia" w:cstheme="majorBidi"/>
          <w:szCs w:val="24"/>
        </w:rPr>
        <w:t>23</w:t>
      </w:r>
      <w:r w:rsidRPr="009B6652">
        <w:rPr>
          <w:rFonts w:eastAsiaTheme="minorEastAsia" w:cstheme="majorBidi"/>
          <w:szCs w:val="24"/>
        </w:rPr>
        <w:t>) in inequality (</w:t>
      </w:r>
      <w:r w:rsidR="00EB1BEE" w:rsidRPr="009B6652">
        <w:rPr>
          <w:rFonts w:eastAsiaTheme="minorEastAsia" w:cstheme="majorBidi"/>
          <w:szCs w:val="24"/>
        </w:rPr>
        <w:t>39</w:t>
      </w:r>
      <w:r w:rsidRPr="009B6652">
        <w:rPr>
          <w:rFonts w:eastAsiaTheme="minorEastAsia" w:cstheme="majorBidi"/>
          <w:szCs w:val="24"/>
        </w:rPr>
        <w:t xml:space="preserve">) results in: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2440D91A" w14:textId="77777777" w:rsidTr="00D476B7">
        <w:trPr>
          <w:trHeight w:val="315"/>
        </w:trPr>
        <w:tc>
          <w:tcPr>
            <w:tcW w:w="397" w:type="pct"/>
            <w:vAlign w:val="center"/>
          </w:tcPr>
          <w:p w14:paraId="2AA6E74C"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600420F4" w14:textId="77777777" w:rsidR="00AB5058" w:rsidRPr="009B6652" w:rsidRDefault="00404CE4"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400" w:dyaOrig="400" w14:anchorId="6323B172">
                <v:shape id="_x0000_i1149" type="#_x0000_t75" style="width:69.75pt;height:19.5pt" o:ole="">
                  <v:imagedata r:id="rId249" o:title=""/>
                </v:shape>
                <o:OLEObject Type="Embed" ProgID="Equation.DSMT4" ShapeID="_x0000_i1149" DrawAspect="Content" ObjectID="_1596321126" r:id="rId250"/>
              </w:object>
            </w:r>
          </w:p>
        </w:tc>
        <w:tc>
          <w:tcPr>
            <w:tcW w:w="387" w:type="pct"/>
            <w:vAlign w:val="center"/>
          </w:tcPr>
          <w:p w14:paraId="19712262" w14:textId="77777777" w:rsidR="00AB5058" w:rsidRPr="009B6652" w:rsidRDefault="00AB5058" w:rsidP="00AB5058">
            <w:pPr>
              <w:pStyle w:val="Formula"/>
              <w:rPr>
                <w:rStyle w:val="Abstract"/>
                <w:rFonts w:asciiTheme="majorBidi" w:hAnsiTheme="majorBidi"/>
                <w:i w:val="0"/>
                <w:iCs/>
                <w:sz w:val="24"/>
              </w:rPr>
            </w:pPr>
          </w:p>
        </w:tc>
      </w:tr>
    </w:tbl>
    <w:p w14:paraId="24846F1B" w14:textId="3C7D7854" w:rsidR="009061F4" w:rsidRPr="009B6652" w:rsidRDefault="009061F4" w:rsidP="009061F4">
      <w:pPr>
        <w:bidi w:val="0"/>
        <w:jc w:val="both"/>
        <w:rPr>
          <w:rFonts w:eastAsiaTheme="minorEastAsia" w:cstheme="majorBidi"/>
          <w:szCs w:val="24"/>
        </w:rPr>
      </w:pPr>
      <w:r w:rsidRPr="009B6652">
        <w:rPr>
          <w:rFonts w:eastAsiaTheme="minorEastAsia" w:cstheme="majorBidi"/>
          <w:szCs w:val="24"/>
        </w:rPr>
        <w:t>Integrating both sides of Eq. (40),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9061F4" w:rsidRPr="009B6652" w14:paraId="0EB37A3F" w14:textId="77777777" w:rsidTr="00700044">
        <w:trPr>
          <w:trHeight w:val="315"/>
        </w:trPr>
        <w:tc>
          <w:tcPr>
            <w:tcW w:w="397" w:type="pct"/>
            <w:vAlign w:val="center"/>
          </w:tcPr>
          <w:p w14:paraId="565A7577" w14:textId="77777777" w:rsidR="009061F4" w:rsidRPr="009B6652" w:rsidRDefault="009061F4" w:rsidP="00700044">
            <w:pPr>
              <w:bidi w:val="0"/>
              <w:ind w:right="85"/>
              <w:rPr>
                <w:rStyle w:val="Abstract"/>
                <w:rFonts w:asciiTheme="majorBidi" w:hAnsiTheme="majorBidi" w:cstheme="majorBidi"/>
                <w:i w:val="0"/>
                <w:iCs/>
                <w:sz w:val="24"/>
                <w:szCs w:val="24"/>
              </w:rPr>
            </w:pPr>
          </w:p>
        </w:tc>
        <w:tc>
          <w:tcPr>
            <w:tcW w:w="4216" w:type="pct"/>
            <w:vAlign w:val="center"/>
          </w:tcPr>
          <w:p w14:paraId="67593098" w14:textId="77777777" w:rsidR="009061F4" w:rsidRPr="009B6652" w:rsidRDefault="007B4768" w:rsidP="00700044">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720" w:dyaOrig="880" w14:anchorId="57403C69">
                <v:shape id="_x0000_i1150" type="#_x0000_t75" style="width:286.5pt;height:42.75pt" o:ole="">
                  <v:imagedata r:id="rId251" o:title=""/>
                </v:shape>
                <o:OLEObject Type="Embed" ProgID="Equation.DSMT4" ShapeID="_x0000_i1150" DrawAspect="Content" ObjectID="_1596321127" r:id="rId252"/>
              </w:object>
            </w:r>
          </w:p>
        </w:tc>
        <w:tc>
          <w:tcPr>
            <w:tcW w:w="387" w:type="pct"/>
            <w:vAlign w:val="center"/>
          </w:tcPr>
          <w:p w14:paraId="63AA134E" w14:textId="77777777" w:rsidR="009061F4" w:rsidRPr="009B6652" w:rsidRDefault="009061F4" w:rsidP="00700044">
            <w:pPr>
              <w:pStyle w:val="Formula"/>
              <w:rPr>
                <w:rStyle w:val="Abstract"/>
                <w:rFonts w:asciiTheme="majorBidi" w:hAnsiTheme="majorBidi"/>
                <w:i w:val="0"/>
                <w:iCs/>
                <w:sz w:val="24"/>
              </w:rPr>
            </w:pPr>
          </w:p>
        </w:tc>
      </w:tr>
    </w:tbl>
    <w:p w14:paraId="4064980C" w14:textId="10D713B9" w:rsidR="009061F4" w:rsidRPr="009B6652" w:rsidRDefault="007B4768" w:rsidP="007B4768">
      <w:pPr>
        <w:bidi w:val="0"/>
        <w:jc w:val="both"/>
        <w:rPr>
          <w:rFonts w:eastAsiaTheme="minorEastAsia" w:cstheme="majorBidi"/>
          <w:szCs w:val="24"/>
        </w:rPr>
      </w:pPr>
      <w:r w:rsidRPr="009B6652">
        <w:rPr>
          <w:rFonts w:eastAsiaTheme="minorEastAsia" w:cstheme="majorBidi"/>
          <w:szCs w:val="24"/>
        </w:rPr>
        <w:t>One can obtain the following equation from (41)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7B4768" w:rsidRPr="009B6652" w14:paraId="3DF0AFDF" w14:textId="77777777" w:rsidTr="00F95AEC">
        <w:trPr>
          <w:trHeight w:val="315"/>
        </w:trPr>
        <w:tc>
          <w:tcPr>
            <w:tcW w:w="397" w:type="pct"/>
            <w:vAlign w:val="center"/>
          </w:tcPr>
          <w:p w14:paraId="564A45E3" w14:textId="77777777" w:rsidR="007B4768" w:rsidRPr="009B6652" w:rsidRDefault="007B4768" w:rsidP="00F95AEC">
            <w:pPr>
              <w:bidi w:val="0"/>
              <w:ind w:right="85"/>
              <w:rPr>
                <w:rStyle w:val="Abstract"/>
                <w:rFonts w:asciiTheme="majorBidi" w:hAnsiTheme="majorBidi" w:cstheme="majorBidi"/>
                <w:i w:val="0"/>
                <w:iCs/>
                <w:sz w:val="24"/>
                <w:szCs w:val="24"/>
              </w:rPr>
            </w:pPr>
          </w:p>
        </w:tc>
        <w:tc>
          <w:tcPr>
            <w:tcW w:w="4216" w:type="pct"/>
            <w:vAlign w:val="center"/>
          </w:tcPr>
          <w:p w14:paraId="7A67FDE9" w14:textId="77777777" w:rsidR="007B4768" w:rsidRPr="009B6652" w:rsidRDefault="00CA244B" w:rsidP="00F95AEC">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3860" w:dyaOrig="660" w14:anchorId="5468DF45">
                <v:shape id="_x0000_i1151" type="#_x0000_t75" style="width:192.75pt;height:31.5pt" o:ole="">
                  <v:imagedata r:id="rId253" o:title=""/>
                </v:shape>
                <o:OLEObject Type="Embed" ProgID="Equation.DSMT4" ShapeID="_x0000_i1151" DrawAspect="Content" ObjectID="_1596321128" r:id="rId254"/>
              </w:object>
            </w:r>
          </w:p>
        </w:tc>
        <w:tc>
          <w:tcPr>
            <w:tcW w:w="387" w:type="pct"/>
            <w:vAlign w:val="center"/>
          </w:tcPr>
          <w:p w14:paraId="0284DBCB" w14:textId="77777777" w:rsidR="007B4768" w:rsidRPr="009B6652" w:rsidRDefault="007B4768" w:rsidP="00F95AEC">
            <w:pPr>
              <w:pStyle w:val="Formula"/>
              <w:rPr>
                <w:rStyle w:val="Abstract"/>
                <w:rFonts w:asciiTheme="majorBidi" w:hAnsiTheme="majorBidi"/>
                <w:i w:val="0"/>
                <w:iCs/>
                <w:sz w:val="24"/>
              </w:rPr>
            </w:pPr>
          </w:p>
        </w:tc>
      </w:tr>
    </w:tbl>
    <w:p w14:paraId="533FD290" w14:textId="1F53E34A" w:rsidR="00AB5058" w:rsidRPr="009B6652" w:rsidRDefault="00CA244B" w:rsidP="00E44039">
      <w:pPr>
        <w:bidi w:val="0"/>
        <w:jc w:val="both"/>
        <w:rPr>
          <w:rFonts w:eastAsiaTheme="minorEastAsia" w:cstheme="majorBidi"/>
          <w:szCs w:val="24"/>
        </w:rPr>
      </w:pPr>
      <w:r w:rsidRPr="009B6652">
        <w:rPr>
          <w:rFonts w:eastAsiaTheme="minorEastAsia" w:cstheme="majorBidi"/>
          <w:szCs w:val="24"/>
        </w:rPr>
        <w:t xml:space="preserve">Since we assume that the sliding surface is continuously differentiable, it is a </w:t>
      </w:r>
      <w:r w:rsidR="00733DFF" w:rsidRPr="009B6652">
        <w:rPr>
          <w:rFonts w:ascii="Times New Roman" w:hAnsi="Times New Roman" w:cs="Times New Roman"/>
          <w:szCs w:val="24"/>
        </w:rPr>
        <w:t xml:space="preserve">uniformly continuous function. Therefore, </w:t>
      </w:r>
      <w:r w:rsidR="009061F4" w:rsidRPr="009B6652">
        <w:rPr>
          <w:rFonts w:eastAsiaTheme="minorEastAsia" w:cstheme="majorBidi"/>
          <w:szCs w:val="24"/>
        </w:rPr>
        <w:t xml:space="preserve">Using Theorem 3, </w:t>
      </w:r>
      <w:r w:rsidR="00AB5058" w:rsidRPr="009B6652">
        <w:rPr>
          <w:rFonts w:eastAsiaTheme="minorEastAsia" w:cstheme="majorBidi"/>
          <w:szCs w:val="24"/>
        </w:rPr>
        <w:t>Inequality (</w:t>
      </w:r>
      <w:r w:rsidR="002774E7" w:rsidRPr="009B6652">
        <w:rPr>
          <w:rFonts w:eastAsiaTheme="minorEastAsia" w:cstheme="majorBidi"/>
          <w:szCs w:val="24"/>
        </w:rPr>
        <w:t>42</w:t>
      </w:r>
      <w:r w:rsidR="00AB5058" w:rsidRPr="009B6652">
        <w:rPr>
          <w:rFonts w:eastAsiaTheme="minorEastAsia" w:cstheme="majorBidi"/>
          <w:szCs w:val="24"/>
        </w:rPr>
        <w:t xml:space="preserve">) indicates that the sliding surface becomes zero as time approaches to infinity. Also, due to </w:t>
      </w:r>
      <w:r w:rsidR="00BA4205" w:rsidRPr="009B6652">
        <w:rPr>
          <w:rFonts w:eastAsiaTheme="minorEastAsia" w:cstheme="majorBidi"/>
          <w:szCs w:val="24"/>
        </w:rPr>
        <w:t>asymptotic</w:t>
      </w:r>
      <w:r w:rsidR="00AB5058" w:rsidRPr="009B6652">
        <w:rPr>
          <w:rFonts w:eastAsiaTheme="minorEastAsia" w:cstheme="majorBidi"/>
          <w:szCs w:val="24"/>
        </w:rPr>
        <w:t xml:space="preserve"> stability of the origin, the error trajectory converges to zero. Thus, the condition of Eq. (</w:t>
      </w:r>
      <w:r w:rsidR="00EB1BEE" w:rsidRPr="009B6652">
        <w:rPr>
          <w:rFonts w:eastAsiaTheme="minorEastAsia" w:cstheme="majorBidi"/>
          <w:szCs w:val="24"/>
        </w:rPr>
        <w:t>19</w:t>
      </w:r>
      <w:r w:rsidR="00AB5058" w:rsidRPr="009B6652">
        <w:rPr>
          <w:rFonts w:eastAsiaTheme="minorEastAsia" w:cstheme="majorBidi"/>
          <w:szCs w:val="24"/>
        </w:rPr>
        <w:t xml:space="preserve">) is satisfied and the control objective is achieved. So the Theorem </w:t>
      </w:r>
      <w:r w:rsidR="00EB1BEE" w:rsidRPr="009B6652">
        <w:rPr>
          <w:rFonts w:eastAsiaTheme="minorEastAsia" w:cstheme="majorBidi"/>
          <w:szCs w:val="24"/>
        </w:rPr>
        <w:t>4</w:t>
      </w:r>
      <w:r w:rsidR="00AB5058" w:rsidRPr="009B6652">
        <w:rPr>
          <w:rFonts w:eastAsiaTheme="minorEastAsia" w:cstheme="majorBidi"/>
          <w:szCs w:val="24"/>
        </w:rPr>
        <w:t xml:space="preserve"> has been proved completely.  </w:t>
      </w:r>
    </w:p>
    <w:p w14:paraId="527DC38A" w14:textId="4568CA3D" w:rsidR="00AB5058" w:rsidRPr="009B6652" w:rsidRDefault="00AB5058" w:rsidP="004A4246">
      <w:pPr>
        <w:bidi w:val="0"/>
        <w:jc w:val="both"/>
        <w:rPr>
          <w:rFonts w:eastAsiaTheme="minorEastAsia" w:cstheme="majorBidi"/>
          <w:szCs w:val="24"/>
        </w:rPr>
      </w:pPr>
      <w:r w:rsidRPr="009B6652">
        <w:rPr>
          <w:rFonts w:eastAsiaTheme="minorEastAsia" w:cstheme="majorBidi"/>
          <w:b/>
          <w:bCs/>
          <w:szCs w:val="24"/>
        </w:rPr>
        <w:lastRenderedPageBreak/>
        <w:t>R</w:t>
      </w:r>
      <w:r w:rsidR="004A4246" w:rsidRPr="009B6652">
        <w:rPr>
          <w:rFonts w:eastAsiaTheme="minorEastAsia" w:cstheme="majorBidi"/>
          <w:b/>
          <w:bCs/>
          <w:szCs w:val="24"/>
        </w:rPr>
        <w:t>emark</w:t>
      </w:r>
      <w:r w:rsidRPr="009B6652">
        <w:rPr>
          <w:rFonts w:eastAsiaTheme="minorEastAsia" w:cstheme="majorBidi"/>
          <w:b/>
          <w:bCs/>
          <w:szCs w:val="24"/>
        </w:rPr>
        <w:t xml:space="preserve"> </w:t>
      </w:r>
      <w:r w:rsidR="00E659A0" w:rsidRPr="009B6652">
        <w:rPr>
          <w:rFonts w:eastAsiaTheme="minorEastAsia" w:cstheme="majorBidi"/>
          <w:b/>
          <w:bCs/>
          <w:szCs w:val="24"/>
        </w:rPr>
        <w:t>3</w:t>
      </w:r>
      <w:r w:rsidRPr="009B6652">
        <w:rPr>
          <w:rFonts w:eastAsiaTheme="minorEastAsia" w:cstheme="majorBidi"/>
          <w:b/>
          <w:bCs/>
          <w:szCs w:val="24"/>
        </w:rPr>
        <w:t>.</w:t>
      </w:r>
      <w:r w:rsidRPr="009B6652">
        <w:rPr>
          <w:rFonts w:eastAsiaTheme="minorEastAsia" w:cstheme="majorBidi"/>
          <w:szCs w:val="24"/>
        </w:rPr>
        <w:t xml:space="preserve"> As a special case, if </w:t>
      </w:r>
      <w:r w:rsidR="00404CE4" w:rsidRPr="009B6652">
        <w:rPr>
          <w:rFonts w:eastAsiaTheme="minorEastAsia" w:cstheme="majorBidi"/>
          <w:position w:val="-14"/>
          <w:szCs w:val="24"/>
        </w:rPr>
        <w:object w:dxaOrig="1620" w:dyaOrig="400" w14:anchorId="6454A5E9">
          <v:shape id="_x0000_i1152" type="#_x0000_t75" style="width:81pt;height:20.25pt" o:ole="">
            <v:imagedata r:id="rId255" o:title=""/>
          </v:shape>
          <o:OLEObject Type="Embed" ProgID="Equation.DSMT4" ShapeID="_x0000_i1152" DrawAspect="Content" ObjectID="_1596321129" r:id="rId256"/>
        </w:object>
      </w:r>
      <w:r w:rsidRPr="009B6652">
        <w:rPr>
          <w:rFonts w:eastAsiaTheme="minorEastAsia" w:cstheme="majorBidi"/>
          <w:szCs w:val="24"/>
        </w:rPr>
        <w:t xml:space="preserve">or </w:t>
      </w:r>
      <w:r w:rsidR="00404CE4" w:rsidRPr="009B6652">
        <w:rPr>
          <w:rFonts w:eastAsiaTheme="minorEastAsia" w:cstheme="majorBidi"/>
          <w:position w:val="-6"/>
          <w:szCs w:val="24"/>
        </w:rPr>
        <w:object w:dxaOrig="260" w:dyaOrig="279" w14:anchorId="1E6DBA0E">
          <v:shape id="_x0000_i1153" type="#_x0000_t75" style="width:12.75pt;height:13.5pt" o:ole="">
            <v:imagedata r:id="rId257" o:title=""/>
          </v:shape>
          <o:OLEObject Type="Embed" ProgID="Equation.DSMT4" ShapeID="_x0000_i1153" DrawAspect="Content" ObjectID="_1596321130" r:id="rId258"/>
        </w:object>
      </w:r>
      <w:r w:rsidRPr="009B6652">
        <w:rPr>
          <w:rFonts w:eastAsiaTheme="minorEastAsia" w:cstheme="majorBidi"/>
          <w:szCs w:val="24"/>
        </w:rPr>
        <w:t xml:space="preserve"> is a constant, then </w:t>
      </w:r>
      <w:r w:rsidR="00903AF6" w:rsidRPr="009B6652">
        <w:rPr>
          <w:rFonts w:eastAsiaTheme="minorEastAsia" w:cstheme="majorBidi"/>
          <w:position w:val="-12"/>
          <w:szCs w:val="24"/>
        </w:rPr>
        <w:object w:dxaOrig="260" w:dyaOrig="360" w14:anchorId="1F0C4D93">
          <v:shape id="_x0000_i1154" type="#_x0000_t75" style="width:12.75pt;height:18.75pt" o:ole="">
            <v:imagedata r:id="rId259" o:title=""/>
          </v:shape>
          <o:OLEObject Type="Embed" ProgID="Equation.DSMT4" ShapeID="_x0000_i1154" DrawAspect="Content" ObjectID="_1596321131" r:id="rId260"/>
        </w:object>
      </w:r>
      <w:r w:rsidR="00903AF6" w:rsidRPr="009B6652">
        <w:rPr>
          <w:rFonts w:eastAsiaTheme="minorEastAsia" w:cstheme="majorBidi"/>
          <w:szCs w:val="24"/>
        </w:rPr>
        <w:t xml:space="preserve"> </w:t>
      </w:r>
      <w:r w:rsidRPr="009B6652">
        <w:rPr>
          <w:rFonts w:eastAsiaTheme="minorEastAsia" w:cstheme="majorBidi"/>
          <w:szCs w:val="24"/>
        </w:rPr>
        <w:t>can be selected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06A5B0C5" w14:textId="77777777" w:rsidTr="00D476B7">
        <w:trPr>
          <w:trHeight w:val="315"/>
        </w:trPr>
        <w:tc>
          <w:tcPr>
            <w:tcW w:w="397" w:type="pct"/>
            <w:vAlign w:val="center"/>
          </w:tcPr>
          <w:p w14:paraId="4DE2FDEB"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1833EE39" w14:textId="77777777" w:rsidR="00AB5058" w:rsidRPr="009B6652" w:rsidRDefault="001B6F70"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600" w:dyaOrig="740" w14:anchorId="344ECB88">
                <v:shape id="_x0000_i1155" type="#_x0000_t75" style="width:79.5pt;height:36.75pt" o:ole="">
                  <v:imagedata r:id="rId261" o:title=""/>
                </v:shape>
                <o:OLEObject Type="Embed" ProgID="Equation.DSMT4" ShapeID="_x0000_i1155" DrawAspect="Content" ObjectID="_1596321132" r:id="rId262"/>
              </w:object>
            </w:r>
          </w:p>
        </w:tc>
        <w:tc>
          <w:tcPr>
            <w:tcW w:w="387" w:type="pct"/>
            <w:vAlign w:val="center"/>
          </w:tcPr>
          <w:p w14:paraId="1B46CFFC" w14:textId="77777777" w:rsidR="00AB5058" w:rsidRPr="009B6652" w:rsidRDefault="00AB5058" w:rsidP="00AB5058">
            <w:pPr>
              <w:pStyle w:val="Formula"/>
              <w:rPr>
                <w:rStyle w:val="Abstract"/>
                <w:rFonts w:asciiTheme="majorBidi" w:hAnsiTheme="majorBidi"/>
                <w:i w:val="0"/>
                <w:iCs/>
                <w:sz w:val="24"/>
              </w:rPr>
            </w:pPr>
          </w:p>
        </w:tc>
      </w:tr>
    </w:tbl>
    <w:p w14:paraId="19F29BAF" w14:textId="585F0B5F" w:rsidR="00AB5058" w:rsidRPr="009B6652" w:rsidRDefault="00AB5058" w:rsidP="00EB1BEE">
      <w:pPr>
        <w:bidi w:val="0"/>
        <w:jc w:val="both"/>
        <w:rPr>
          <w:rFonts w:eastAsiaTheme="minorEastAsia" w:cstheme="majorBidi"/>
          <w:szCs w:val="24"/>
        </w:rPr>
      </w:pPr>
      <w:r w:rsidRPr="009B6652">
        <w:rPr>
          <w:rFonts w:eastAsiaTheme="minorEastAsia" w:cstheme="majorBidi"/>
          <w:b/>
          <w:bCs/>
          <w:szCs w:val="24"/>
        </w:rPr>
        <w:t>Proof.</w:t>
      </w:r>
      <w:r w:rsidRPr="009B6652">
        <w:rPr>
          <w:rFonts w:eastAsiaTheme="minorEastAsia" w:cstheme="majorBidi"/>
          <w:szCs w:val="24"/>
        </w:rPr>
        <w:t xml:space="preserve"> </w:t>
      </w:r>
      <w:proofErr w:type="gramStart"/>
      <w:r w:rsidRPr="009B6652">
        <w:rPr>
          <w:rFonts w:eastAsiaTheme="minorEastAsia" w:cstheme="majorBidi"/>
          <w:szCs w:val="24"/>
        </w:rPr>
        <w:t xml:space="preserve">If </w:t>
      </w:r>
      <w:r w:rsidR="00404CE4" w:rsidRPr="009B6652">
        <w:rPr>
          <w:rFonts w:eastAsiaTheme="minorEastAsia" w:cstheme="majorBidi"/>
          <w:position w:val="-14"/>
          <w:szCs w:val="24"/>
        </w:rPr>
        <w:object w:dxaOrig="1620" w:dyaOrig="400" w14:anchorId="1C23EC46">
          <v:shape id="_x0000_i1156" type="#_x0000_t75" style="width:81pt;height:20.25pt" o:ole="">
            <v:imagedata r:id="rId263" o:title=""/>
          </v:shape>
          <o:OLEObject Type="Embed" ProgID="Equation.DSMT4" ShapeID="_x0000_i1156" DrawAspect="Content" ObjectID="_1596321133" r:id="rId264"/>
        </w:object>
      </w:r>
      <w:proofErr w:type="gramEnd"/>
      <w:r w:rsidRPr="009B6652">
        <w:rPr>
          <w:rFonts w:eastAsiaTheme="minorEastAsia" w:cstheme="majorBidi"/>
          <w:szCs w:val="24"/>
        </w:rPr>
        <w:t xml:space="preserve">, then </w:t>
      </w:r>
      <w:r w:rsidR="00404CE4" w:rsidRPr="009B6652">
        <w:rPr>
          <w:rFonts w:eastAsiaTheme="minorEastAsia" w:cstheme="majorBidi"/>
          <w:position w:val="-14"/>
          <w:szCs w:val="24"/>
        </w:rPr>
        <w:object w:dxaOrig="1960" w:dyaOrig="400" w14:anchorId="292C0808">
          <v:shape id="_x0000_i1157" type="#_x0000_t75" style="width:96pt;height:20.25pt" o:ole="">
            <v:imagedata r:id="rId265" o:title=""/>
          </v:shape>
          <o:OLEObject Type="Embed" ProgID="Equation.DSMT4" ShapeID="_x0000_i1157" DrawAspect="Content" ObjectID="_1596321134" r:id="rId266"/>
        </w:object>
      </w:r>
      <w:r w:rsidRPr="009B6652">
        <w:rPr>
          <w:rFonts w:eastAsiaTheme="minorEastAsia" w:cstheme="majorBidi"/>
          <w:szCs w:val="24"/>
        </w:rPr>
        <w:t>, so Eq. (</w:t>
      </w:r>
      <w:r w:rsidR="00EB1BEE" w:rsidRPr="009B6652">
        <w:rPr>
          <w:rFonts w:eastAsiaTheme="minorEastAsia" w:cstheme="majorBidi"/>
          <w:szCs w:val="24"/>
        </w:rPr>
        <w:t>39</w:t>
      </w:r>
      <w:r w:rsidRPr="009B6652">
        <w:rPr>
          <w:rFonts w:eastAsiaTheme="minorEastAsia" w:cstheme="majorBidi"/>
          <w:szCs w:val="24"/>
        </w:rPr>
        <w:t>) will be simplified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1E111966" w14:textId="77777777" w:rsidTr="00D476B7">
        <w:trPr>
          <w:trHeight w:val="315"/>
        </w:trPr>
        <w:tc>
          <w:tcPr>
            <w:tcW w:w="397" w:type="pct"/>
            <w:vAlign w:val="center"/>
          </w:tcPr>
          <w:p w14:paraId="22C4FEDD"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7A723A86" w14:textId="77777777" w:rsidR="00AB5058" w:rsidRPr="009B6652" w:rsidRDefault="00EB1BEE"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1840" w:dyaOrig="380" w14:anchorId="722223D1">
                <v:shape id="_x0000_i1158" type="#_x0000_t75" style="width:90.75pt;height:18.75pt" o:ole="">
                  <v:imagedata r:id="rId267" o:title=""/>
                </v:shape>
                <o:OLEObject Type="Embed" ProgID="Equation.DSMT4" ShapeID="_x0000_i1158" DrawAspect="Content" ObjectID="_1596321135" r:id="rId268"/>
              </w:object>
            </w:r>
          </w:p>
        </w:tc>
        <w:tc>
          <w:tcPr>
            <w:tcW w:w="387" w:type="pct"/>
            <w:vAlign w:val="center"/>
          </w:tcPr>
          <w:p w14:paraId="0B3C2982" w14:textId="77777777" w:rsidR="00AB5058" w:rsidRPr="009B6652" w:rsidRDefault="00AB5058" w:rsidP="00AB5058">
            <w:pPr>
              <w:pStyle w:val="Formula"/>
              <w:rPr>
                <w:rStyle w:val="Abstract"/>
                <w:rFonts w:asciiTheme="majorBidi" w:hAnsiTheme="majorBidi"/>
                <w:i w:val="0"/>
                <w:iCs/>
                <w:sz w:val="24"/>
              </w:rPr>
            </w:pPr>
          </w:p>
        </w:tc>
      </w:tr>
    </w:tbl>
    <w:p w14:paraId="1601E60F" w14:textId="25DA64BC" w:rsidR="00AB5058" w:rsidRPr="009B6652" w:rsidRDefault="00212DCE" w:rsidP="002774E7">
      <w:pPr>
        <w:bidi w:val="0"/>
        <w:jc w:val="both"/>
        <w:rPr>
          <w:rFonts w:eastAsiaTheme="minorEastAsia" w:cstheme="majorBidi"/>
          <w:szCs w:val="24"/>
        </w:rPr>
      </w:pPr>
      <w:r w:rsidRPr="009B6652">
        <w:rPr>
          <w:rFonts w:eastAsiaTheme="minorEastAsia" w:cstheme="majorBidi"/>
          <w:szCs w:val="24"/>
        </w:rPr>
        <w:t>By substituting</w:t>
      </w:r>
      <w:r w:rsidR="00AB5058" w:rsidRPr="009B6652">
        <w:rPr>
          <w:rFonts w:eastAsiaTheme="minorEastAsia" w:cstheme="majorBidi"/>
          <w:szCs w:val="24"/>
        </w:rPr>
        <w:t xml:space="preserve"> Eq. (</w:t>
      </w:r>
      <w:r w:rsidR="00EB1BEE" w:rsidRPr="009B6652">
        <w:rPr>
          <w:rFonts w:eastAsiaTheme="minorEastAsia" w:cstheme="majorBidi"/>
          <w:szCs w:val="24"/>
        </w:rPr>
        <w:t>4</w:t>
      </w:r>
      <w:r w:rsidR="002774E7" w:rsidRPr="009B6652">
        <w:rPr>
          <w:rFonts w:eastAsiaTheme="minorEastAsia" w:cstheme="majorBidi"/>
          <w:szCs w:val="24"/>
        </w:rPr>
        <w:t>3</w:t>
      </w:r>
      <w:r w:rsidR="00AB5058" w:rsidRPr="009B6652">
        <w:rPr>
          <w:rFonts w:eastAsiaTheme="minorEastAsia" w:cstheme="majorBidi"/>
          <w:szCs w:val="24"/>
        </w:rPr>
        <w:t>) in</w:t>
      </w:r>
      <w:r w:rsidR="0060432E" w:rsidRPr="009B6652">
        <w:rPr>
          <w:rFonts w:eastAsiaTheme="minorEastAsia" w:cstheme="majorBidi"/>
          <w:szCs w:val="24"/>
        </w:rPr>
        <w:t>to</w:t>
      </w:r>
      <w:r w:rsidR="00AB5058" w:rsidRPr="009B6652">
        <w:rPr>
          <w:rFonts w:eastAsiaTheme="minorEastAsia" w:cstheme="majorBidi"/>
          <w:szCs w:val="24"/>
        </w:rPr>
        <w:t xml:space="preserve"> Eq. (</w:t>
      </w:r>
      <w:r w:rsidR="00EB1BEE" w:rsidRPr="009B6652">
        <w:rPr>
          <w:rFonts w:eastAsiaTheme="minorEastAsia" w:cstheme="majorBidi"/>
          <w:szCs w:val="24"/>
        </w:rPr>
        <w:t>4</w:t>
      </w:r>
      <w:r w:rsidR="002774E7" w:rsidRPr="009B6652">
        <w:rPr>
          <w:rFonts w:eastAsiaTheme="minorEastAsia" w:cstheme="majorBidi"/>
          <w:szCs w:val="24"/>
        </w:rPr>
        <w:t>4</w:t>
      </w:r>
      <w:r w:rsidR="00AB5058" w:rsidRPr="009B6652">
        <w:rPr>
          <w:rFonts w:eastAsiaTheme="minorEastAsia" w:cstheme="majorBidi"/>
          <w:szCs w:val="24"/>
        </w:rPr>
        <w:t>)</w:t>
      </w:r>
      <w:r w:rsidR="00CB2715" w:rsidRPr="009B6652">
        <w:rPr>
          <w:rFonts w:eastAsiaTheme="minorEastAsia" w:cstheme="majorBidi"/>
          <w:szCs w:val="24"/>
        </w:rPr>
        <w:t>,</w:t>
      </w:r>
      <w:r w:rsidR="00AB5058" w:rsidRPr="009B6652">
        <w:rPr>
          <w:rFonts w:eastAsiaTheme="minorEastAsia" w:cstheme="majorBidi"/>
          <w:szCs w:val="24"/>
        </w:rPr>
        <w:t xml:space="preserve"> </w:t>
      </w:r>
      <w:r w:rsidRPr="009B6652">
        <w:rPr>
          <w:rFonts w:eastAsiaTheme="minorEastAsia" w:cstheme="majorBidi"/>
          <w:szCs w:val="24"/>
        </w:rPr>
        <w:t>one can obtain</w:t>
      </w:r>
      <w:r w:rsidR="00AB5058" w:rsidRPr="009B6652">
        <w:rPr>
          <w:rFonts w:eastAsiaTheme="minorEastAsia" w:cstheme="majorBidi"/>
          <w:szCs w:val="24"/>
        </w:rPr>
        <w:t xml:space="preserve"> Eq. (</w:t>
      </w:r>
      <w:r w:rsidR="00EB1BEE" w:rsidRPr="009B6652">
        <w:rPr>
          <w:rFonts w:eastAsiaTheme="minorEastAsia" w:cstheme="majorBidi"/>
          <w:szCs w:val="24"/>
        </w:rPr>
        <w:t>40</w:t>
      </w:r>
      <w:r w:rsidR="00AB5058" w:rsidRPr="009B6652">
        <w:rPr>
          <w:rFonts w:eastAsiaTheme="minorEastAsia" w:cstheme="majorBidi"/>
          <w:szCs w:val="24"/>
        </w:rPr>
        <w:t>).</w:t>
      </w:r>
    </w:p>
    <w:p w14:paraId="61E38A37" w14:textId="5E46CEB2" w:rsidR="00AB5058" w:rsidRPr="009B6652" w:rsidRDefault="00AB5058" w:rsidP="00B33B12">
      <w:pPr>
        <w:bidi w:val="0"/>
        <w:jc w:val="both"/>
        <w:rPr>
          <w:rFonts w:eastAsiaTheme="minorEastAsia" w:cstheme="majorBidi"/>
          <w:szCs w:val="24"/>
        </w:rPr>
      </w:pPr>
      <w:r w:rsidRPr="009B6652">
        <w:rPr>
          <w:rFonts w:eastAsiaTheme="minorEastAsia" w:cstheme="majorBidi"/>
          <w:b/>
          <w:bCs/>
          <w:szCs w:val="24"/>
        </w:rPr>
        <w:t>R</w:t>
      </w:r>
      <w:r w:rsidR="004A4246" w:rsidRPr="009B6652">
        <w:rPr>
          <w:rFonts w:eastAsiaTheme="minorEastAsia" w:cstheme="majorBidi"/>
          <w:b/>
          <w:bCs/>
          <w:szCs w:val="24"/>
        </w:rPr>
        <w:t>emark</w:t>
      </w:r>
      <w:r w:rsidRPr="009B6652">
        <w:rPr>
          <w:rFonts w:eastAsiaTheme="minorEastAsia" w:cstheme="majorBidi"/>
          <w:b/>
          <w:bCs/>
          <w:szCs w:val="24"/>
        </w:rPr>
        <w:t xml:space="preserve"> </w:t>
      </w:r>
      <w:r w:rsidR="00E659A0" w:rsidRPr="009B6652">
        <w:rPr>
          <w:rFonts w:eastAsiaTheme="minorEastAsia" w:cstheme="majorBidi"/>
          <w:b/>
          <w:bCs/>
          <w:szCs w:val="24"/>
        </w:rPr>
        <w:t>4</w:t>
      </w:r>
      <w:r w:rsidRPr="009B6652">
        <w:rPr>
          <w:rFonts w:eastAsiaTheme="minorEastAsia" w:cstheme="majorBidi"/>
          <w:b/>
          <w:bCs/>
          <w:szCs w:val="24"/>
        </w:rPr>
        <w:t>.</w:t>
      </w:r>
      <w:r w:rsidRPr="009B6652">
        <w:rPr>
          <w:rFonts w:eastAsiaTheme="minorEastAsia" w:cstheme="majorBidi"/>
          <w:szCs w:val="24"/>
        </w:rPr>
        <w:t xml:space="preserve"> Due to use of </w:t>
      </w:r>
      <w:r w:rsidR="0060432E" w:rsidRPr="009B6652">
        <w:rPr>
          <w:rFonts w:eastAsiaTheme="minorEastAsia" w:cstheme="majorBidi"/>
          <w:szCs w:val="24"/>
        </w:rPr>
        <w:t xml:space="preserve">the </w:t>
      </w:r>
      <w:r w:rsidRPr="009B6652">
        <w:rPr>
          <w:rFonts w:eastAsiaTheme="minorEastAsia" w:cstheme="majorBidi"/>
          <w:szCs w:val="24"/>
        </w:rPr>
        <w:t xml:space="preserve">sign function in equations of </w:t>
      </w:r>
      <w:r w:rsidR="00300B82" w:rsidRPr="009B6652">
        <w:rPr>
          <w:rFonts w:eastAsiaTheme="minorEastAsia" w:cstheme="majorBidi"/>
          <w:position w:val="-12"/>
          <w:szCs w:val="24"/>
        </w:rPr>
        <w:object w:dxaOrig="320" w:dyaOrig="360" w14:anchorId="076F0F9E">
          <v:shape id="_x0000_i1159" type="#_x0000_t75" style="width:15.75pt;height:18.75pt" o:ole="">
            <v:imagedata r:id="rId269" o:title=""/>
          </v:shape>
          <o:OLEObject Type="Embed" ProgID="Equation.DSMT4" ShapeID="_x0000_i1159" DrawAspect="Content" ObjectID="_1596321136" r:id="rId270"/>
        </w:object>
      </w:r>
      <w:r w:rsidR="00300B82" w:rsidRPr="009B6652">
        <w:rPr>
          <w:rFonts w:eastAsiaTheme="minorEastAsia" w:cstheme="majorBidi"/>
          <w:szCs w:val="24"/>
        </w:rPr>
        <w:t xml:space="preserve"> </w:t>
      </w:r>
      <w:proofErr w:type="gramStart"/>
      <w:r w:rsidRPr="009B6652">
        <w:rPr>
          <w:rFonts w:eastAsiaTheme="minorEastAsia" w:cstheme="majorBidi"/>
          <w:szCs w:val="24"/>
        </w:rPr>
        <w:t>and</w:t>
      </w:r>
      <w:r w:rsidR="00300B82" w:rsidRPr="009B6652">
        <w:rPr>
          <w:rFonts w:eastAsiaTheme="minorEastAsia" w:cstheme="majorBidi"/>
          <w:szCs w:val="24"/>
        </w:rPr>
        <w:t xml:space="preserve"> </w:t>
      </w:r>
      <w:r w:rsidR="00404CE4" w:rsidRPr="009B6652">
        <w:rPr>
          <w:rFonts w:eastAsiaTheme="minorEastAsia" w:cstheme="majorBidi"/>
          <w:position w:val="-12"/>
          <w:szCs w:val="24"/>
        </w:rPr>
        <w:object w:dxaOrig="260" w:dyaOrig="360" w14:anchorId="7C30FA12">
          <v:shape id="_x0000_i1160" type="#_x0000_t75" style="width:12.75pt;height:18.75pt" o:ole="">
            <v:imagedata r:id="rId271" o:title=""/>
          </v:shape>
          <o:OLEObject Type="Embed" ProgID="Equation.DSMT4" ShapeID="_x0000_i1160" DrawAspect="Content" ObjectID="_1596321137" r:id="rId272"/>
        </w:object>
      </w:r>
      <w:proofErr w:type="gramEnd"/>
      <w:r w:rsidRPr="009B6652">
        <w:rPr>
          <w:rFonts w:eastAsiaTheme="minorEastAsia" w:cstheme="majorBidi"/>
          <w:szCs w:val="24"/>
        </w:rPr>
        <w:t xml:space="preserve">, chattering in implementation of control law can occur. To avoid this problem, </w:t>
      </w:r>
      <w:r w:rsidR="0060432E" w:rsidRPr="009B6652">
        <w:rPr>
          <w:rFonts w:eastAsiaTheme="minorEastAsia" w:cstheme="majorBidi"/>
          <w:szCs w:val="24"/>
        </w:rPr>
        <w:t xml:space="preserve">the </w:t>
      </w:r>
      <w:r w:rsidRPr="009B6652">
        <w:rPr>
          <w:rFonts w:eastAsiaTheme="minorEastAsia" w:cstheme="majorBidi"/>
          <w:szCs w:val="24"/>
        </w:rPr>
        <w:t xml:space="preserve">sign function can be replaced by saturation as follows </w:t>
      </w:r>
      <w:r w:rsidRPr="009B6652">
        <w:rPr>
          <w:rFonts w:eastAsiaTheme="minorEastAsia" w:cstheme="majorBidi"/>
          <w:szCs w:val="24"/>
        </w:rPr>
        <w:fldChar w:fldCharType="begin"/>
      </w:r>
      <w:r w:rsidR="00B33B12">
        <w:rPr>
          <w:rFonts w:eastAsiaTheme="minorEastAsia" w:cstheme="majorBidi"/>
          <w:szCs w:val="24"/>
        </w:rPr>
        <w:instrText xml:space="preserve"> ADDIN EN.CITE &lt;EndNote&gt;&lt;Cite&gt;&lt;Author&gt;Slotine&lt;/Author&gt;&lt;RecNum&gt;23&lt;/RecNum&gt;&lt;DisplayText&gt;[56]&lt;/DisplayText&gt;&lt;record&gt;&lt;rec-number&gt;23&lt;/rec-number&gt;&lt;foreign-keys&gt;&lt;key app="EN" db-id="p5va0w5dfdre97e90rppw9redd2aderwades" timestamp="1408094659"&gt;23&lt;/key&gt;&lt;/foreign-keys&gt;&lt;ref-type name="Book"&gt;6&lt;/ref-type&gt;&lt;contributors&gt;&lt;authors&gt;&lt;author&gt;Slotine, Jean-Jacques E&lt;/author&gt;&lt;/authors&gt;&lt;/contributors&gt;&lt;titles&gt;&lt;title&gt;Applied nonlinear control&lt;/title&gt;&lt;/titles&gt;&lt;volume&gt;199&lt;/volume&gt;&lt;number&gt;1&lt;/number&gt;&lt;dates&gt;&lt;/dates&gt;&lt;urls&gt;&lt;/urls&gt;&lt;/record&gt;&lt;/Cite&gt;&lt;/EndNote&gt;</w:instrText>
      </w:r>
      <w:r w:rsidRPr="009B6652">
        <w:rPr>
          <w:rFonts w:eastAsiaTheme="minorEastAsia" w:cstheme="majorBidi"/>
          <w:szCs w:val="24"/>
        </w:rPr>
        <w:fldChar w:fldCharType="separate"/>
      </w:r>
      <w:r w:rsidR="00B33B12">
        <w:rPr>
          <w:rFonts w:eastAsiaTheme="minorEastAsia" w:cstheme="majorBidi"/>
          <w:noProof/>
          <w:szCs w:val="24"/>
        </w:rPr>
        <w:t>[</w:t>
      </w:r>
      <w:hyperlink w:anchor="_ENREF_56" w:tooltip="Slotine,  #23" w:history="1">
        <w:r w:rsidR="00B33B12">
          <w:rPr>
            <w:rFonts w:eastAsiaTheme="minorEastAsia" w:cstheme="majorBidi"/>
            <w:noProof/>
            <w:szCs w:val="24"/>
          </w:rPr>
          <w:t>56</w:t>
        </w:r>
      </w:hyperlink>
      <w:r w:rsidR="00B33B12">
        <w:rPr>
          <w:rFonts w:eastAsiaTheme="minorEastAsia" w:cstheme="majorBidi"/>
          <w:noProof/>
          <w:szCs w:val="24"/>
        </w:rPr>
        <w:t>]</w:t>
      </w:r>
      <w:r w:rsidRPr="009B6652">
        <w:rPr>
          <w:rFonts w:eastAsiaTheme="minorEastAsia" w:cstheme="majorBidi"/>
          <w:szCs w:val="24"/>
        </w:rPr>
        <w:fldChar w:fldCharType="end"/>
      </w:r>
      <w:r w:rsidRPr="009B6652">
        <w:rPr>
          <w:rFonts w:eastAsiaTheme="minorEastAsia" w:cstheme="majorBid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AB5058" w:rsidRPr="009B6652" w14:paraId="613FE95C" w14:textId="77777777" w:rsidTr="00D476B7">
        <w:trPr>
          <w:trHeight w:val="315"/>
        </w:trPr>
        <w:tc>
          <w:tcPr>
            <w:tcW w:w="397" w:type="pct"/>
            <w:vAlign w:val="center"/>
          </w:tcPr>
          <w:p w14:paraId="7AA0638E" w14:textId="77777777" w:rsidR="00AB5058" w:rsidRPr="009B6652" w:rsidRDefault="00AB5058" w:rsidP="00D476B7">
            <w:pPr>
              <w:bidi w:val="0"/>
              <w:ind w:right="85"/>
              <w:rPr>
                <w:rStyle w:val="Abstract"/>
                <w:rFonts w:asciiTheme="majorBidi" w:hAnsiTheme="majorBidi" w:cstheme="majorBidi"/>
                <w:i w:val="0"/>
                <w:iCs/>
                <w:sz w:val="24"/>
                <w:szCs w:val="24"/>
              </w:rPr>
            </w:pPr>
          </w:p>
        </w:tc>
        <w:tc>
          <w:tcPr>
            <w:tcW w:w="4216" w:type="pct"/>
            <w:vAlign w:val="center"/>
          </w:tcPr>
          <w:p w14:paraId="761845AE" w14:textId="77777777" w:rsidR="00AB5058" w:rsidRPr="009B6652" w:rsidRDefault="00AB5058"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3140" w:dyaOrig="1520" w14:anchorId="7D81E0F7">
                <v:shape id="_x0000_i1161" type="#_x0000_t75" style="width:156pt;height:74.25pt" o:ole="">
                  <v:imagedata r:id="rId273" o:title=""/>
                </v:shape>
                <o:OLEObject Type="Embed" ProgID="Equation.DSMT4" ShapeID="_x0000_i1161" DrawAspect="Content" ObjectID="_1596321138" r:id="rId274"/>
              </w:object>
            </w:r>
          </w:p>
        </w:tc>
        <w:tc>
          <w:tcPr>
            <w:tcW w:w="387" w:type="pct"/>
            <w:vAlign w:val="center"/>
          </w:tcPr>
          <w:p w14:paraId="1C36113C" w14:textId="77777777" w:rsidR="00AB5058" w:rsidRPr="009B6652" w:rsidRDefault="00AB5058" w:rsidP="00AB5058">
            <w:pPr>
              <w:pStyle w:val="Formula"/>
              <w:rPr>
                <w:rStyle w:val="Abstract"/>
                <w:rFonts w:asciiTheme="majorBidi" w:hAnsiTheme="majorBidi"/>
                <w:i w:val="0"/>
                <w:iCs/>
                <w:sz w:val="24"/>
              </w:rPr>
            </w:pPr>
          </w:p>
        </w:tc>
      </w:tr>
    </w:tbl>
    <w:p w14:paraId="64628537" w14:textId="0BE6BA0A" w:rsidR="00AB5058" w:rsidRPr="009B6652" w:rsidRDefault="00AB5058" w:rsidP="00AB5058">
      <w:pPr>
        <w:bidi w:val="0"/>
        <w:spacing w:after="0"/>
        <w:jc w:val="both"/>
      </w:pPr>
      <w:proofErr w:type="gramStart"/>
      <w:r w:rsidRPr="009B6652">
        <w:rPr>
          <w:rFonts w:eastAsiaTheme="minorEastAsia" w:cstheme="majorBidi"/>
          <w:szCs w:val="24"/>
        </w:rPr>
        <w:t>where</w:t>
      </w:r>
      <w:proofErr w:type="gramEnd"/>
      <w:r w:rsidRPr="009B6652">
        <w:rPr>
          <w:rFonts w:eastAsiaTheme="minorEastAsia" w:cstheme="majorBidi"/>
          <w:szCs w:val="24"/>
        </w:rPr>
        <w:t xml:space="preserve"> </w:t>
      </w:r>
      <w:r w:rsidRPr="009B6652">
        <w:rPr>
          <w:rFonts w:eastAsiaTheme="minorEastAsia" w:cstheme="majorBidi"/>
          <w:position w:val="-10"/>
          <w:szCs w:val="24"/>
        </w:rPr>
        <w:object w:dxaOrig="200" w:dyaOrig="320" w14:anchorId="423F8588">
          <v:shape id="_x0000_i1162" type="#_x0000_t75" style="width:9pt;height:16.5pt" o:ole="">
            <v:imagedata r:id="rId275" o:title=""/>
          </v:shape>
          <o:OLEObject Type="Embed" ProgID="Equation.DSMT4" ShapeID="_x0000_i1162" DrawAspect="Content" ObjectID="_1596321139" r:id="rId276"/>
        </w:object>
      </w:r>
      <w:r w:rsidRPr="009B6652">
        <w:rPr>
          <w:rFonts w:eastAsiaTheme="minorEastAsia" w:cstheme="majorBidi"/>
          <w:szCs w:val="24"/>
        </w:rPr>
        <w:t xml:space="preserve"> is a small positive number.</w:t>
      </w:r>
    </w:p>
    <w:p w14:paraId="0BB51F71" w14:textId="77777777" w:rsidR="00AB5058" w:rsidRPr="009B6652" w:rsidRDefault="00AB5058" w:rsidP="00AB5058">
      <w:pPr>
        <w:bidi w:val="0"/>
        <w:spacing w:after="0"/>
        <w:ind w:firstLine="567"/>
        <w:jc w:val="both"/>
      </w:pPr>
    </w:p>
    <w:p w14:paraId="13C579D2" w14:textId="015783ED" w:rsidR="00FB6190" w:rsidRPr="009B6652" w:rsidRDefault="00E073D1" w:rsidP="00DC30F2">
      <w:pPr>
        <w:pStyle w:val="Heading1"/>
        <w:numPr>
          <w:ilvl w:val="0"/>
          <w:numId w:val="1"/>
        </w:numPr>
        <w:tabs>
          <w:tab w:val="left" w:pos="426"/>
        </w:tabs>
        <w:bidi w:val="0"/>
        <w:spacing w:before="0" w:line="480" w:lineRule="auto"/>
      </w:pPr>
      <w:r w:rsidRPr="009B6652">
        <w:rPr>
          <w:szCs w:val="26"/>
        </w:rPr>
        <w:t xml:space="preserve">Simulation Results </w:t>
      </w:r>
    </w:p>
    <w:p w14:paraId="6904C722" w14:textId="0DB598F9" w:rsidR="008F50C3" w:rsidRPr="009B6652" w:rsidRDefault="00F41DBD" w:rsidP="001E2C10">
      <w:pPr>
        <w:bidi w:val="0"/>
        <w:ind w:firstLine="360"/>
        <w:jc w:val="both"/>
        <w:rPr>
          <w:rFonts w:cstheme="majorBidi"/>
          <w:szCs w:val="24"/>
        </w:rPr>
      </w:pPr>
      <w:r w:rsidRPr="009B6652">
        <w:rPr>
          <w:rFonts w:cstheme="majorBidi"/>
          <w:szCs w:val="24"/>
        </w:rPr>
        <w:t>The fractional order chaotic Duffing system with the following equation is used for simulation: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8F50C3" w:rsidRPr="009B6652" w14:paraId="0F7462DC" w14:textId="77777777" w:rsidTr="00D476B7">
        <w:trPr>
          <w:trHeight w:val="315"/>
        </w:trPr>
        <w:tc>
          <w:tcPr>
            <w:tcW w:w="397" w:type="pct"/>
            <w:vAlign w:val="center"/>
          </w:tcPr>
          <w:p w14:paraId="737809ED" w14:textId="77777777" w:rsidR="008F50C3" w:rsidRPr="009B6652" w:rsidRDefault="008F50C3" w:rsidP="00D476B7">
            <w:pPr>
              <w:bidi w:val="0"/>
              <w:ind w:right="85"/>
              <w:rPr>
                <w:rStyle w:val="Abstract"/>
                <w:rFonts w:asciiTheme="majorBidi" w:hAnsiTheme="majorBidi" w:cstheme="majorBidi"/>
                <w:i w:val="0"/>
                <w:iCs/>
                <w:sz w:val="24"/>
                <w:szCs w:val="24"/>
              </w:rPr>
            </w:pPr>
          </w:p>
        </w:tc>
        <w:tc>
          <w:tcPr>
            <w:tcW w:w="4216" w:type="pct"/>
            <w:vAlign w:val="center"/>
          </w:tcPr>
          <w:p w14:paraId="5F21B225" w14:textId="77777777" w:rsidR="008F50C3" w:rsidRPr="009B6652" w:rsidRDefault="002B49F0"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5940" w:dyaOrig="880" w14:anchorId="678BA64F">
                <v:shape id="_x0000_i1163" type="#_x0000_t75" style="width:296.25pt;height:43.5pt" o:ole="">
                  <v:imagedata r:id="rId277" o:title=""/>
                </v:shape>
                <o:OLEObject Type="Embed" ProgID="Equation.DSMT4" ShapeID="_x0000_i1163" DrawAspect="Content" ObjectID="_1596321140" r:id="rId278"/>
              </w:object>
            </w:r>
          </w:p>
        </w:tc>
        <w:tc>
          <w:tcPr>
            <w:tcW w:w="387" w:type="pct"/>
            <w:vAlign w:val="center"/>
          </w:tcPr>
          <w:p w14:paraId="2ABC28C2" w14:textId="77777777" w:rsidR="008F50C3" w:rsidRPr="009B6652" w:rsidRDefault="008F50C3" w:rsidP="008F50C3">
            <w:pPr>
              <w:pStyle w:val="Formula"/>
              <w:rPr>
                <w:rStyle w:val="Abstract"/>
                <w:rFonts w:asciiTheme="majorBidi" w:hAnsiTheme="majorBidi"/>
                <w:i w:val="0"/>
                <w:iCs/>
                <w:sz w:val="24"/>
              </w:rPr>
            </w:pPr>
          </w:p>
        </w:tc>
      </w:tr>
    </w:tbl>
    <w:p w14:paraId="20429AAF" w14:textId="74D3E470" w:rsidR="00241B5A" w:rsidRPr="009B6652" w:rsidRDefault="0080492B" w:rsidP="00B33B12">
      <w:pPr>
        <w:bidi w:val="0"/>
        <w:jc w:val="both"/>
        <w:rPr>
          <w:rFonts w:eastAsiaTheme="minorEastAsia" w:cstheme="majorBidi"/>
          <w:color w:val="000000" w:themeColor="text1"/>
          <w:szCs w:val="24"/>
        </w:rPr>
      </w:pPr>
      <w:proofErr w:type="gramStart"/>
      <w:r w:rsidRPr="009B6652">
        <w:rPr>
          <w:rFonts w:eastAsiaTheme="minorEastAsia" w:cstheme="majorBidi"/>
          <w:color w:val="000000" w:themeColor="text1"/>
          <w:szCs w:val="24"/>
        </w:rPr>
        <w:t>where</w:t>
      </w:r>
      <w:proofErr w:type="gramEnd"/>
      <w:r w:rsidRPr="009B6652">
        <w:rPr>
          <w:rFonts w:eastAsiaTheme="minorEastAsia" w:cstheme="majorBidi"/>
          <w:color w:val="000000" w:themeColor="text1"/>
          <w:szCs w:val="24"/>
        </w:rPr>
        <w:t xml:space="preserve"> </w:t>
      </w:r>
      <w:r w:rsidRPr="009B6652">
        <w:rPr>
          <w:rFonts w:eastAsiaTheme="minorEastAsia" w:cstheme="majorBidi"/>
          <w:color w:val="000000" w:themeColor="text1"/>
          <w:position w:val="-14"/>
          <w:szCs w:val="24"/>
        </w:rPr>
        <w:object w:dxaOrig="499" w:dyaOrig="400" w14:anchorId="539CDF94">
          <v:shape id="_x0000_i1164" type="#_x0000_t75" style="width:24pt;height:20.25pt" o:ole="">
            <v:imagedata r:id="rId279" o:title=""/>
          </v:shape>
          <o:OLEObject Type="Embed" ProgID="Equation.DSMT4" ShapeID="_x0000_i1164" DrawAspect="Content" ObjectID="_1596321141" r:id="rId280"/>
        </w:object>
      </w:r>
      <w:r w:rsidRPr="009B6652">
        <w:rPr>
          <w:rFonts w:eastAsiaTheme="minorEastAsia" w:cstheme="majorBidi"/>
          <w:color w:val="000000" w:themeColor="text1"/>
          <w:szCs w:val="24"/>
        </w:rPr>
        <w:t xml:space="preserve"> is </w:t>
      </w:r>
      <w:r w:rsidRPr="009B6652">
        <w:rPr>
          <w:rFonts w:eastAsiaTheme="minorEastAsia" w:cstheme="majorBidi"/>
          <w:szCs w:val="24"/>
        </w:rPr>
        <w:t xml:space="preserve">the external disturbance and </w:t>
      </w:r>
      <w:r w:rsidRPr="009B6652">
        <w:rPr>
          <w:rFonts w:eastAsiaTheme="minorEastAsia" w:cstheme="majorBidi"/>
          <w:position w:val="-6"/>
          <w:szCs w:val="24"/>
        </w:rPr>
        <w:object w:dxaOrig="200" w:dyaOrig="220" w14:anchorId="443A0D01">
          <v:shape id="_x0000_i1165" type="#_x0000_t75" style="width:9pt;height:11.25pt" o:ole="">
            <v:imagedata r:id="rId281" o:title=""/>
          </v:shape>
          <o:OLEObject Type="Embed" ProgID="Equation.DSMT4" ShapeID="_x0000_i1165" DrawAspect="Content" ObjectID="_1596321142" r:id="rId282"/>
        </w:object>
      </w:r>
      <w:r w:rsidRPr="009B6652">
        <w:rPr>
          <w:rFonts w:eastAsiaTheme="minorEastAsia" w:cstheme="majorBidi"/>
          <w:szCs w:val="24"/>
        </w:rPr>
        <w:t xml:space="preserve"> is the control action. For </w:t>
      </w:r>
      <w:r w:rsidRPr="009B6652">
        <w:rPr>
          <w:rFonts w:eastAsiaTheme="minorEastAsia" w:cstheme="majorBidi"/>
          <w:position w:val="-6"/>
          <w:szCs w:val="24"/>
        </w:rPr>
        <w:object w:dxaOrig="560" w:dyaOrig="279" w14:anchorId="0211A9D9">
          <v:shape id="_x0000_i1166" type="#_x0000_t75" style="width:27.75pt;height:14.25pt" o:ole="">
            <v:imagedata r:id="rId283" o:title=""/>
          </v:shape>
          <o:OLEObject Type="Embed" ProgID="Equation.DSMT4" ShapeID="_x0000_i1166" DrawAspect="Content" ObjectID="_1596321143" r:id="rId284"/>
        </w:object>
      </w:r>
      <w:r w:rsidRPr="009B6652">
        <w:rPr>
          <w:rFonts w:eastAsiaTheme="minorEastAsia" w:cstheme="majorBidi"/>
          <w:szCs w:val="24"/>
        </w:rPr>
        <w:t xml:space="preserve"> </w:t>
      </w:r>
      <w:proofErr w:type="gramStart"/>
      <w:r w:rsidRPr="009B6652">
        <w:rPr>
          <w:rFonts w:eastAsiaTheme="minorEastAsia" w:cstheme="majorBidi"/>
          <w:szCs w:val="24"/>
        </w:rPr>
        <w:t xml:space="preserve">and </w:t>
      </w:r>
      <w:r w:rsidRPr="009B6652">
        <w:rPr>
          <w:rFonts w:eastAsiaTheme="minorEastAsia" w:cstheme="majorBidi"/>
          <w:position w:val="-10"/>
          <w:szCs w:val="24"/>
        </w:rPr>
        <w:object w:dxaOrig="820" w:dyaOrig="320" w14:anchorId="7AAD8C12">
          <v:shape id="_x0000_i1167" type="#_x0000_t75" style="width:41.25pt;height:15.75pt" o:ole="">
            <v:imagedata r:id="rId285" o:title=""/>
          </v:shape>
          <o:OLEObject Type="Embed" ProgID="Equation.DSMT4" ShapeID="_x0000_i1167" DrawAspect="Content" ObjectID="_1596321144" r:id="rId286"/>
        </w:object>
      </w:r>
      <w:proofErr w:type="gramEnd"/>
      <w:r w:rsidRPr="009B6652">
        <w:rPr>
          <w:rFonts w:eastAsiaTheme="minorEastAsia" w:cstheme="majorBidi"/>
          <w:szCs w:val="24"/>
        </w:rPr>
        <w:t xml:space="preserve">, the </w:t>
      </w:r>
      <w:r w:rsidR="00C501EC" w:rsidRPr="009B6652">
        <w:rPr>
          <w:rFonts w:eastAsiaTheme="minorEastAsia" w:cstheme="majorBidi"/>
          <w:szCs w:val="24"/>
        </w:rPr>
        <w:t>fractional order</w:t>
      </w:r>
      <w:r w:rsidRPr="009B6652">
        <w:rPr>
          <w:rFonts w:eastAsiaTheme="minorEastAsia" w:cstheme="majorBidi"/>
          <w:szCs w:val="24"/>
        </w:rPr>
        <w:t xml:space="preserve"> Duffing equation is obtained. By </w:t>
      </w:r>
      <w:proofErr w:type="gramStart"/>
      <w:r w:rsidRPr="009B6652">
        <w:rPr>
          <w:rFonts w:eastAsiaTheme="minorEastAsia" w:cstheme="majorBidi"/>
          <w:szCs w:val="24"/>
        </w:rPr>
        <w:t xml:space="preserve">setting </w:t>
      </w:r>
      <w:r w:rsidRPr="009B6652">
        <w:rPr>
          <w:rFonts w:eastAsiaTheme="minorEastAsia" w:cstheme="majorBidi"/>
          <w:position w:val="-12"/>
          <w:szCs w:val="24"/>
        </w:rPr>
        <w:object w:dxaOrig="740" w:dyaOrig="360" w14:anchorId="6EE38F1E">
          <v:shape id="_x0000_i1168" type="#_x0000_t75" style="width:36.75pt;height:18.75pt" o:ole="">
            <v:imagedata r:id="rId287" o:title=""/>
          </v:shape>
          <o:OLEObject Type="Embed" ProgID="Equation.DSMT4" ShapeID="_x0000_i1168" DrawAspect="Content" ObjectID="_1596321145" r:id="rId288"/>
        </w:object>
      </w:r>
      <w:proofErr w:type="gramEnd"/>
      <w:r w:rsidRPr="009B6652">
        <w:rPr>
          <w:rFonts w:eastAsiaTheme="minorEastAsia" w:cstheme="majorBidi"/>
          <w:color w:val="000000" w:themeColor="text1"/>
          <w:szCs w:val="24"/>
        </w:rPr>
        <w:t xml:space="preserve">, </w:t>
      </w:r>
      <w:r w:rsidRPr="009B6652">
        <w:rPr>
          <w:rFonts w:eastAsiaTheme="minorEastAsia" w:cstheme="majorBidi"/>
          <w:color w:val="000000" w:themeColor="text1"/>
          <w:position w:val="-12"/>
          <w:szCs w:val="24"/>
        </w:rPr>
        <w:object w:dxaOrig="600" w:dyaOrig="360" w14:anchorId="2AF65721">
          <v:shape id="_x0000_i1169" type="#_x0000_t75" style="width:30pt;height:18.75pt" o:ole="">
            <v:imagedata r:id="rId289" o:title=""/>
          </v:shape>
          <o:OLEObject Type="Embed" ProgID="Equation.DSMT4" ShapeID="_x0000_i1169" DrawAspect="Content" ObjectID="_1596321146" r:id="rId290"/>
        </w:object>
      </w:r>
      <w:r w:rsidRPr="009B6652">
        <w:rPr>
          <w:rFonts w:eastAsiaTheme="minorEastAsia" w:cstheme="majorBidi"/>
          <w:color w:val="000000" w:themeColor="text1"/>
          <w:szCs w:val="24"/>
        </w:rPr>
        <w:t xml:space="preserve">, </w:t>
      </w:r>
      <w:r w:rsidRPr="009B6652">
        <w:rPr>
          <w:rFonts w:eastAsiaTheme="minorEastAsia" w:cstheme="majorBidi"/>
          <w:color w:val="000000" w:themeColor="text1"/>
          <w:position w:val="-12"/>
          <w:szCs w:val="24"/>
        </w:rPr>
        <w:object w:dxaOrig="920" w:dyaOrig="360" w14:anchorId="47794FC0">
          <v:shape id="_x0000_i1170" type="#_x0000_t75" style="width:45.75pt;height:18.75pt" o:ole="">
            <v:imagedata r:id="rId291" o:title=""/>
          </v:shape>
          <o:OLEObject Type="Embed" ProgID="Equation.DSMT4" ShapeID="_x0000_i1170" DrawAspect="Content" ObjectID="_1596321147" r:id="rId292"/>
        </w:object>
      </w:r>
      <w:r w:rsidRPr="009B6652">
        <w:rPr>
          <w:rFonts w:eastAsiaTheme="minorEastAsia" w:cstheme="majorBidi"/>
          <w:color w:val="000000" w:themeColor="text1"/>
          <w:szCs w:val="24"/>
        </w:rPr>
        <w:t xml:space="preserve">, </w:t>
      </w:r>
      <w:r w:rsidRPr="009B6652">
        <w:rPr>
          <w:rFonts w:eastAsiaTheme="minorEastAsia" w:cstheme="majorBidi"/>
          <w:color w:val="000000" w:themeColor="text1"/>
          <w:position w:val="-6"/>
          <w:szCs w:val="24"/>
        </w:rPr>
        <w:object w:dxaOrig="580" w:dyaOrig="279" w14:anchorId="13F54C86">
          <v:shape id="_x0000_i1171" type="#_x0000_t75" style="width:29.25pt;height:14.25pt" o:ole="">
            <v:imagedata r:id="rId293" o:title=""/>
          </v:shape>
          <o:OLEObject Type="Embed" ProgID="Equation.DSMT4" ShapeID="_x0000_i1171" DrawAspect="Content" ObjectID="_1596321148" r:id="rId294"/>
        </w:object>
      </w:r>
      <w:r w:rsidRPr="009B6652">
        <w:rPr>
          <w:rFonts w:eastAsiaTheme="minorEastAsia" w:cstheme="majorBidi"/>
          <w:color w:val="000000" w:themeColor="text1"/>
          <w:szCs w:val="24"/>
        </w:rPr>
        <w:t xml:space="preserve">, </w:t>
      </w:r>
      <w:r w:rsidRPr="009B6652">
        <w:rPr>
          <w:rFonts w:eastAsiaTheme="minorEastAsia" w:cstheme="majorBidi"/>
          <w:color w:val="000000" w:themeColor="text1"/>
          <w:szCs w:val="24"/>
        </w:rPr>
        <w:lastRenderedPageBreak/>
        <w:t xml:space="preserve">and </w:t>
      </w:r>
      <w:r w:rsidRPr="009B6652">
        <w:rPr>
          <w:rFonts w:eastAsiaTheme="minorEastAsia" w:cstheme="majorBidi"/>
          <w:color w:val="000000" w:themeColor="text1"/>
          <w:position w:val="-12"/>
          <w:szCs w:val="24"/>
        </w:rPr>
        <w:object w:dxaOrig="820" w:dyaOrig="360" w14:anchorId="44856701">
          <v:shape id="_x0000_i1172" type="#_x0000_t75" style="width:41.25pt;height:18.75pt" o:ole="">
            <v:imagedata r:id="rId295" o:title=""/>
          </v:shape>
          <o:OLEObject Type="Embed" ProgID="Equation.DSMT4" ShapeID="_x0000_i1172" DrawAspect="Content" ObjectID="_1596321149" r:id="rId296"/>
        </w:object>
      </w:r>
      <w:r w:rsidRPr="009B6652">
        <w:rPr>
          <w:rFonts w:eastAsiaTheme="minorEastAsia" w:cstheme="majorBidi"/>
          <w:color w:val="000000" w:themeColor="text1"/>
          <w:szCs w:val="24"/>
        </w:rPr>
        <w:t xml:space="preserve">, the </w:t>
      </w:r>
      <w:r w:rsidR="00C501EC" w:rsidRPr="009B6652">
        <w:rPr>
          <w:rFonts w:eastAsiaTheme="minorEastAsia" w:cstheme="majorBidi"/>
          <w:color w:val="000000" w:themeColor="text1"/>
          <w:szCs w:val="24"/>
        </w:rPr>
        <w:t>fractional order</w:t>
      </w:r>
      <w:r w:rsidRPr="009B6652">
        <w:rPr>
          <w:rFonts w:eastAsiaTheme="minorEastAsia" w:cstheme="majorBidi"/>
          <w:color w:val="000000" w:themeColor="text1"/>
          <w:szCs w:val="24"/>
        </w:rPr>
        <w:t xml:space="preserve"> Duffing equation shows chaotic behavior</w:t>
      </w:r>
      <w:r w:rsidR="000A1ABD" w:rsidRPr="009B6652">
        <w:rPr>
          <w:rFonts w:eastAsiaTheme="minorEastAsia" w:cstheme="majorBidi"/>
          <w:color w:val="000000" w:themeColor="text1"/>
          <w:szCs w:val="24"/>
        </w:rPr>
        <w:t>. Moreover, existence of unstable periodic orbit in fractional order Duffing system is proved</w:t>
      </w:r>
      <w:r w:rsidR="00BA4205" w:rsidRPr="009B6652">
        <w:rPr>
          <w:rFonts w:eastAsiaTheme="minorEastAsia" w:cstheme="majorBidi"/>
          <w:color w:val="000000" w:themeColor="text1"/>
          <w:szCs w:val="24"/>
        </w:rPr>
        <w:t xml:space="preserve"> </w:t>
      </w:r>
      <w:r w:rsidR="00BA4205" w:rsidRPr="009B6652">
        <w:rPr>
          <w:rFonts w:eastAsiaTheme="minorEastAsia" w:cstheme="majorBidi"/>
          <w:color w:val="000000" w:themeColor="text1"/>
          <w:szCs w:val="24"/>
        </w:rPr>
        <w:fldChar w:fldCharType="begin"/>
      </w:r>
      <w:r w:rsidR="00B33B12">
        <w:rPr>
          <w:rFonts w:eastAsiaTheme="minorEastAsia" w:cstheme="majorBidi"/>
          <w:color w:val="000000" w:themeColor="text1"/>
          <w:szCs w:val="24"/>
        </w:rPr>
        <w:instrText xml:space="preserve"> ADDIN EN.CITE &lt;EndNote&gt;&lt;Cite&gt;&lt;Author&gt;Rahimi&lt;/Author&gt;&lt;Year&gt;2012&lt;/Year&gt;&lt;RecNum&gt;248&lt;/RecNum&gt;&lt;DisplayText&gt;[47]&lt;/DisplayText&gt;&lt;record&gt;&lt;rec-number&gt;248&lt;/rec-number&gt;&lt;foreign-keys&gt;&lt;key app="EN" db-id="2pxf09vxirxwf3ez9rnp5ra29sas9rz5s2f2" timestamp="1501255142"&gt;248&lt;/key&gt;&lt;/foreign-keys&gt;&lt;ref-type name="Journal Article"&gt;17&lt;/ref-type&gt;&lt;contributors&gt;&lt;authors&gt;&lt;author&gt;Rahimi, Mohammad A&lt;/author&gt;&lt;author&gt;Salarieh, Hassan&lt;/author&gt;&lt;author&gt;Alasty, Aria&lt;/author&gt;&lt;/authors&gt;&lt;/contributors&gt;&lt;titles&gt;&lt;title&gt;Stabilizing periodic orbits of fractional order chaotic systems via linear feedback theory&lt;/title&gt;&lt;secondary-title&gt;Applied Mathematical Modelling&lt;/secondary-title&gt;&lt;/titles&gt;&lt;periodical&gt;&lt;full-title&gt;Applied Mathematical Modelling&lt;/full-title&gt;&lt;/periodical&gt;&lt;pages&gt;863-877&lt;/pages&gt;&lt;volume&gt;36&lt;/volume&gt;&lt;number&gt;3&lt;/number&gt;&lt;dates&gt;&lt;year&gt;2012&lt;/year&gt;&lt;/dates&gt;&lt;isbn&gt;0307-904X&lt;/isbn&gt;&lt;urls&gt;&lt;/urls&gt;&lt;/record&gt;&lt;/Cite&gt;&lt;/EndNote&gt;</w:instrText>
      </w:r>
      <w:r w:rsidR="00BA4205" w:rsidRPr="009B6652">
        <w:rPr>
          <w:rFonts w:eastAsiaTheme="minorEastAsia" w:cstheme="majorBidi"/>
          <w:color w:val="000000" w:themeColor="text1"/>
          <w:szCs w:val="24"/>
        </w:rPr>
        <w:fldChar w:fldCharType="separate"/>
      </w:r>
      <w:r w:rsidR="00B33B12">
        <w:rPr>
          <w:rFonts w:eastAsiaTheme="minorEastAsia" w:cstheme="majorBidi"/>
          <w:noProof/>
          <w:color w:val="000000" w:themeColor="text1"/>
          <w:szCs w:val="24"/>
        </w:rPr>
        <w:t>[</w:t>
      </w:r>
      <w:hyperlink w:anchor="_ENREF_47" w:tooltip="Rahimi, 2012 #248" w:history="1">
        <w:r w:rsidR="00B33B12">
          <w:rPr>
            <w:rFonts w:eastAsiaTheme="minorEastAsia" w:cstheme="majorBidi"/>
            <w:noProof/>
            <w:color w:val="000000" w:themeColor="text1"/>
            <w:szCs w:val="24"/>
          </w:rPr>
          <w:t>47</w:t>
        </w:r>
      </w:hyperlink>
      <w:r w:rsidR="00B33B12">
        <w:rPr>
          <w:rFonts w:eastAsiaTheme="minorEastAsia" w:cstheme="majorBidi"/>
          <w:noProof/>
          <w:color w:val="000000" w:themeColor="text1"/>
          <w:szCs w:val="24"/>
        </w:rPr>
        <w:t>]</w:t>
      </w:r>
      <w:r w:rsidR="00BA4205" w:rsidRPr="009B6652">
        <w:rPr>
          <w:rFonts w:eastAsiaTheme="minorEastAsia" w:cstheme="majorBidi"/>
          <w:color w:val="000000" w:themeColor="text1"/>
          <w:szCs w:val="24"/>
        </w:rPr>
        <w:fldChar w:fldCharType="end"/>
      </w:r>
      <w:r w:rsidRPr="009B6652">
        <w:rPr>
          <w:rFonts w:eastAsiaTheme="minorEastAsia" w:cstheme="majorBidi"/>
          <w:color w:val="000000" w:themeColor="text1"/>
          <w:szCs w:val="24"/>
        </w:rPr>
        <w:t xml:space="preserve">. </w:t>
      </w:r>
      <w:r w:rsidR="00241B5A" w:rsidRPr="009B6652">
        <w:rPr>
          <w:rFonts w:eastAsiaTheme="minorEastAsia" w:cstheme="majorBidi"/>
          <w:color w:val="000000" w:themeColor="text1"/>
          <w:szCs w:val="24"/>
        </w:rPr>
        <w:t>One of the UPOs of the above-menti</w:t>
      </w:r>
      <w:r w:rsidR="00C008EA" w:rsidRPr="009B6652">
        <w:rPr>
          <w:rFonts w:eastAsiaTheme="minorEastAsia" w:cstheme="majorBidi"/>
          <w:color w:val="000000" w:themeColor="text1"/>
          <w:szCs w:val="24"/>
        </w:rPr>
        <w:t>oned system is shown in Figure</w:t>
      </w:r>
      <w:r w:rsidR="00237938" w:rsidRPr="009B6652">
        <w:rPr>
          <w:rFonts w:eastAsiaTheme="minorEastAsia" w:cstheme="majorBidi"/>
          <w:color w:val="000000" w:themeColor="text1"/>
          <w:szCs w:val="24"/>
        </w:rPr>
        <w:t xml:space="preserve"> 1.</w:t>
      </w:r>
    </w:p>
    <w:p w14:paraId="2F89A84D" w14:textId="730FD4A2" w:rsidR="008F50C3" w:rsidRPr="009B6652" w:rsidRDefault="00C8080A" w:rsidP="00300B82">
      <w:pPr>
        <w:bidi w:val="0"/>
        <w:jc w:val="both"/>
        <w:rPr>
          <w:rFonts w:eastAsiaTheme="minorEastAsia" w:cstheme="majorBidi"/>
          <w:szCs w:val="24"/>
        </w:rPr>
      </w:pPr>
      <w:r w:rsidRPr="009B6652">
        <w:rPr>
          <w:rFonts w:eastAsiaTheme="minorEastAsia" w:cstheme="majorBidi"/>
          <w:szCs w:val="24"/>
        </w:rPr>
        <w:t>We consider</w:t>
      </w:r>
      <w:r w:rsidR="008F50C3" w:rsidRPr="009B6652">
        <w:rPr>
          <w:rFonts w:eastAsiaTheme="minorEastAsia" w:cstheme="majorBidi"/>
          <w:szCs w:val="24"/>
        </w:rPr>
        <w:t xml:space="preserve"> </w:t>
      </w:r>
      <w:r w:rsidR="00404CE4" w:rsidRPr="009B6652">
        <w:rPr>
          <w:rFonts w:eastAsiaTheme="minorEastAsia" w:cstheme="majorBidi"/>
          <w:position w:val="-14"/>
          <w:szCs w:val="24"/>
        </w:rPr>
        <w:object w:dxaOrig="1160" w:dyaOrig="400" w14:anchorId="70B30269">
          <v:shape id="_x0000_i1173" type="#_x0000_t75" style="width:57.75pt;height:20.25pt" o:ole="">
            <v:imagedata r:id="rId297" o:title=""/>
          </v:shape>
          <o:OLEObject Type="Embed" ProgID="Equation.DSMT4" ShapeID="_x0000_i1173" DrawAspect="Content" ObjectID="_1596321150" r:id="rId298"/>
        </w:object>
      </w:r>
      <w:r w:rsidR="002B64EC" w:rsidRPr="009B6652">
        <w:rPr>
          <w:rFonts w:eastAsiaTheme="minorEastAsia" w:cstheme="majorBidi"/>
          <w:szCs w:val="24"/>
        </w:rPr>
        <w:t xml:space="preserve"> </w:t>
      </w:r>
      <w:r w:rsidR="008F50C3" w:rsidRPr="009B6652">
        <w:rPr>
          <w:rFonts w:eastAsiaTheme="minorEastAsia" w:cstheme="majorBidi"/>
          <w:szCs w:val="24"/>
        </w:rPr>
        <w:t>and</w:t>
      </w:r>
      <w:r w:rsidR="001E2C10" w:rsidRPr="009B6652">
        <w:rPr>
          <w:rFonts w:eastAsiaTheme="minorEastAsia" w:cstheme="majorBidi"/>
          <w:position w:val="-16"/>
          <w:szCs w:val="24"/>
        </w:rPr>
        <w:object w:dxaOrig="1740" w:dyaOrig="440" w14:anchorId="55B6D70C">
          <v:shape id="_x0000_i1174" type="#_x0000_t75" style="width:87pt;height:21.75pt" o:ole="">
            <v:imagedata r:id="rId299" o:title=""/>
          </v:shape>
          <o:OLEObject Type="Embed" ProgID="Equation.DSMT4" ShapeID="_x0000_i1174" DrawAspect="Content" ObjectID="_1596321151" r:id="rId300"/>
        </w:object>
      </w:r>
      <w:r w:rsidR="008F50C3" w:rsidRPr="009B6652">
        <w:rPr>
          <w:rFonts w:eastAsiaTheme="minorEastAsia" w:cstheme="majorBidi"/>
          <w:color w:val="000000" w:themeColor="text1"/>
          <w:szCs w:val="24"/>
        </w:rPr>
        <w:t xml:space="preserve">. </w:t>
      </w:r>
      <w:r w:rsidR="008F50C3" w:rsidRPr="009B6652">
        <w:rPr>
          <w:rFonts w:eastAsiaTheme="minorEastAsia" w:cstheme="majorBidi"/>
          <w:szCs w:val="24"/>
        </w:rPr>
        <w:t xml:space="preserve">Furthermore, </w:t>
      </w:r>
      <w:r w:rsidR="00404CE4" w:rsidRPr="009B6652">
        <w:rPr>
          <w:rFonts w:eastAsiaTheme="minorEastAsia" w:cstheme="majorBidi"/>
          <w:position w:val="-14"/>
          <w:szCs w:val="24"/>
        </w:rPr>
        <w:object w:dxaOrig="780" w:dyaOrig="400" w14:anchorId="0E43671B">
          <v:shape id="_x0000_i1175" type="#_x0000_t75" style="width:38.25pt;height:20.25pt" o:ole="">
            <v:imagedata r:id="rId301" o:title=""/>
          </v:shape>
          <o:OLEObject Type="Embed" ProgID="Equation.DSMT4" ShapeID="_x0000_i1175" DrawAspect="Content" ObjectID="_1596321152" r:id="rId302"/>
        </w:object>
      </w:r>
      <w:r w:rsidR="00300B82" w:rsidRPr="009B6652">
        <w:rPr>
          <w:rFonts w:eastAsiaTheme="minorEastAsia" w:cstheme="majorBidi"/>
          <w:szCs w:val="24"/>
        </w:rPr>
        <w:t xml:space="preserve"> </w:t>
      </w:r>
      <w:r w:rsidR="008F50C3" w:rsidRPr="009B6652">
        <w:rPr>
          <w:rFonts w:eastAsiaTheme="minorEastAsia" w:cstheme="majorBidi"/>
          <w:szCs w:val="24"/>
        </w:rPr>
        <w:t xml:space="preserve">and </w:t>
      </w:r>
      <w:r w:rsidR="00404CE4" w:rsidRPr="009B6652">
        <w:rPr>
          <w:rFonts w:eastAsiaTheme="minorEastAsia" w:cstheme="majorBidi"/>
          <w:position w:val="-6"/>
          <w:szCs w:val="24"/>
        </w:rPr>
        <w:object w:dxaOrig="260" w:dyaOrig="279" w14:anchorId="41C6A7EE">
          <v:shape id="_x0000_i1176" type="#_x0000_t75" style="width:12.75pt;height:14.25pt" o:ole="">
            <v:imagedata r:id="rId303" o:title=""/>
          </v:shape>
          <o:OLEObject Type="Embed" ProgID="Equation.DSMT4" ShapeID="_x0000_i1176" DrawAspect="Content" ObjectID="_1596321153" r:id="rId304"/>
        </w:object>
      </w:r>
      <w:r w:rsidR="00300B82" w:rsidRPr="009B6652">
        <w:rPr>
          <w:rFonts w:eastAsiaTheme="minorEastAsia" w:cstheme="majorBidi"/>
          <w:szCs w:val="24"/>
        </w:rPr>
        <w:t xml:space="preserve"> </w:t>
      </w:r>
      <w:r w:rsidR="008F50C3" w:rsidRPr="009B6652">
        <w:rPr>
          <w:rFonts w:eastAsiaTheme="minorEastAsia" w:cstheme="majorBidi"/>
          <w:szCs w:val="24"/>
        </w:rPr>
        <w:t>are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8F50C3" w:rsidRPr="009B6652" w14:paraId="7B5978E9" w14:textId="77777777" w:rsidTr="00D476B7">
        <w:trPr>
          <w:trHeight w:val="315"/>
        </w:trPr>
        <w:tc>
          <w:tcPr>
            <w:tcW w:w="397" w:type="pct"/>
            <w:vAlign w:val="center"/>
          </w:tcPr>
          <w:p w14:paraId="6A00F450" w14:textId="77777777" w:rsidR="008F50C3" w:rsidRPr="009B6652" w:rsidRDefault="008F50C3" w:rsidP="00D476B7">
            <w:pPr>
              <w:bidi w:val="0"/>
              <w:ind w:right="85"/>
              <w:rPr>
                <w:rStyle w:val="Abstract"/>
                <w:rFonts w:asciiTheme="majorBidi" w:hAnsiTheme="majorBidi" w:cstheme="majorBidi"/>
                <w:i w:val="0"/>
                <w:iCs/>
                <w:sz w:val="24"/>
                <w:szCs w:val="24"/>
              </w:rPr>
            </w:pPr>
          </w:p>
        </w:tc>
        <w:tc>
          <w:tcPr>
            <w:tcW w:w="4216" w:type="pct"/>
            <w:vAlign w:val="center"/>
          </w:tcPr>
          <w:p w14:paraId="41A9926E" w14:textId="77777777" w:rsidR="008F50C3" w:rsidRPr="009B6652" w:rsidRDefault="00404CE4"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3840" w:dyaOrig="480" w14:anchorId="641DE5AC">
                <v:shape id="_x0000_i1177" type="#_x0000_t75" style="width:192pt;height:23.25pt" o:ole="">
                  <v:imagedata r:id="rId305" o:title=""/>
                </v:shape>
                <o:OLEObject Type="Embed" ProgID="Equation.DSMT4" ShapeID="_x0000_i1177" DrawAspect="Content" ObjectID="_1596321154" r:id="rId306"/>
              </w:object>
            </w:r>
          </w:p>
        </w:tc>
        <w:tc>
          <w:tcPr>
            <w:tcW w:w="387" w:type="pct"/>
            <w:vAlign w:val="center"/>
          </w:tcPr>
          <w:p w14:paraId="216358FC" w14:textId="77777777" w:rsidR="008F50C3" w:rsidRPr="009B6652" w:rsidRDefault="008F50C3" w:rsidP="008F50C3">
            <w:pPr>
              <w:pStyle w:val="Formula"/>
              <w:rPr>
                <w:rStyle w:val="Abstract"/>
                <w:rFonts w:asciiTheme="majorBidi" w:hAnsiTheme="majorBidi"/>
                <w:i w:val="0"/>
                <w:iCs/>
                <w:sz w:val="24"/>
              </w:rPr>
            </w:pPr>
          </w:p>
        </w:tc>
      </w:tr>
      <w:tr w:rsidR="008F50C3" w:rsidRPr="009B6652" w14:paraId="7FC03303" w14:textId="77777777" w:rsidTr="008F50C3">
        <w:trPr>
          <w:trHeight w:val="315"/>
        </w:trPr>
        <w:tc>
          <w:tcPr>
            <w:tcW w:w="397" w:type="pct"/>
          </w:tcPr>
          <w:p w14:paraId="28282A49" w14:textId="77777777" w:rsidR="008F50C3" w:rsidRPr="009B6652" w:rsidRDefault="008F50C3" w:rsidP="00D476B7">
            <w:pPr>
              <w:bidi w:val="0"/>
              <w:ind w:right="85"/>
              <w:rPr>
                <w:rStyle w:val="Abstract"/>
                <w:rFonts w:asciiTheme="majorBidi" w:hAnsiTheme="majorBidi" w:cstheme="majorBidi"/>
                <w:i w:val="0"/>
                <w:iCs/>
                <w:sz w:val="24"/>
                <w:szCs w:val="24"/>
              </w:rPr>
            </w:pPr>
          </w:p>
        </w:tc>
        <w:tc>
          <w:tcPr>
            <w:tcW w:w="4216" w:type="pct"/>
          </w:tcPr>
          <w:p w14:paraId="27EAF103" w14:textId="77777777" w:rsidR="008F50C3" w:rsidRPr="009B6652" w:rsidRDefault="00404CE4" w:rsidP="00D476B7">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2240" w:dyaOrig="440" w14:anchorId="1FD77820">
                <v:shape id="_x0000_i1178" type="#_x0000_t75" style="width:112.5pt;height:21.75pt" o:ole="">
                  <v:imagedata r:id="rId307" o:title=""/>
                </v:shape>
                <o:OLEObject Type="Embed" ProgID="Equation.DSMT4" ShapeID="_x0000_i1178" DrawAspect="Content" ObjectID="_1596321155" r:id="rId308"/>
              </w:object>
            </w:r>
          </w:p>
        </w:tc>
        <w:tc>
          <w:tcPr>
            <w:tcW w:w="387" w:type="pct"/>
          </w:tcPr>
          <w:p w14:paraId="7B2CC64B" w14:textId="77777777" w:rsidR="008F50C3" w:rsidRPr="009B6652" w:rsidRDefault="008F50C3" w:rsidP="008F50C3">
            <w:pPr>
              <w:pStyle w:val="Formula"/>
              <w:rPr>
                <w:rStyle w:val="Abstract"/>
                <w:rFonts w:asciiTheme="majorBidi" w:hAnsiTheme="majorBidi"/>
                <w:i w:val="0"/>
                <w:iCs/>
                <w:sz w:val="24"/>
              </w:rPr>
            </w:pPr>
          </w:p>
        </w:tc>
      </w:tr>
    </w:tbl>
    <w:p w14:paraId="4BF41967" w14:textId="569C9560" w:rsidR="0080492B" w:rsidRPr="009B6652" w:rsidRDefault="0080492B" w:rsidP="00D40976">
      <w:pPr>
        <w:bidi w:val="0"/>
        <w:jc w:val="both"/>
        <w:rPr>
          <w:rFonts w:eastAsiaTheme="minorEastAsia" w:cstheme="majorBidi"/>
          <w:color w:val="000000"/>
          <w:szCs w:val="24"/>
        </w:rPr>
      </w:pPr>
      <w:r w:rsidRPr="009B6652">
        <w:rPr>
          <w:rFonts w:eastAsiaTheme="minorEastAsia" w:cstheme="majorBidi"/>
          <w:color w:val="000000"/>
          <w:szCs w:val="24"/>
        </w:rPr>
        <w:t>Therefore, Eq. (</w:t>
      </w:r>
      <w:r w:rsidR="00D40976" w:rsidRPr="009B6652">
        <w:rPr>
          <w:rFonts w:eastAsiaTheme="minorEastAsia" w:cstheme="majorBidi"/>
          <w:color w:val="000000"/>
          <w:szCs w:val="24"/>
        </w:rPr>
        <w:t>46</w:t>
      </w:r>
      <w:r w:rsidRPr="009B6652">
        <w:rPr>
          <w:rFonts w:eastAsiaTheme="minorEastAsia" w:cstheme="majorBidi"/>
          <w:color w:val="000000"/>
          <w:szCs w:val="24"/>
        </w:rPr>
        <w:t>) can be rewritten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831"/>
        <w:gridCol w:w="719"/>
      </w:tblGrid>
      <w:tr w:rsidR="0080492B" w:rsidRPr="009B6652" w14:paraId="6C49E4A4" w14:textId="77777777" w:rsidTr="0062041A">
        <w:trPr>
          <w:trHeight w:val="315"/>
        </w:trPr>
        <w:tc>
          <w:tcPr>
            <w:tcW w:w="397" w:type="pct"/>
            <w:vAlign w:val="center"/>
          </w:tcPr>
          <w:p w14:paraId="62FAF8D7" w14:textId="77777777" w:rsidR="0080492B" w:rsidRPr="009B6652" w:rsidRDefault="0080492B" w:rsidP="0062041A">
            <w:pPr>
              <w:bidi w:val="0"/>
              <w:ind w:right="85"/>
              <w:rPr>
                <w:rStyle w:val="Abstract"/>
                <w:rFonts w:asciiTheme="majorBidi" w:hAnsiTheme="majorBidi" w:cstheme="majorBidi"/>
                <w:i w:val="0"/>
                <w:iCs/>
                <w:sz w:val="24"/>
                <w:szCs w:val="24"/>
              </w:rPr>
            </w:pPr>
          </w:p>
        </w:tc>
        <w:tc>
          <w:tcPr>
            <w:tcW w:w="4216" w:type="pct"/>
            <w:vAlign w:val="center"/>
          </w:tcPr>
          <w:p w14:paraId="512940B9" w14:textId="77777777" w:rsidR="0080492B" w:rsidRPr="009B6652" w:rsidRDefault="001E2C10" w:rsidP="0062041A">
            <w:pPr>
              <w:bidi w:val="0"/>
              <w:ind w:right="85"/>
              <w:jc w:val="center"/>
              <w:rPr>
                <w:rStyle w:val="Abstract"/>
                <w:rFonts w:asciiTheme="majorBidi" w:hAnsiTheme="majorBidi" w:cstheme="majorBidi"/>
                <w:i w:val="0"/>
                <w:iCs/>
                <w:sz w:val="24"/>
                <w:szCs w:val="24"/>
              </w:rPr>
            </w:pPr>
            <w:r w:rsidRPr="009B6652">
              <w:rPr>
                <w:rStyle w:val="Abstract"/>
                <w:rFonts w:eastAsiaTheme="majorEastAsia"/>
                <w:i w:val="0"/>
                <w:sz w:val="24"/>
                <w:szCs w:val="32"/>
              </w:rPr>
              <w:object w:dxaOrig="4940" w:dyaOrig="840" w14:anchorId="61505C8A">
                <v:shape id="_x0000_i1179" type="#_x0000_t75" style="width:246pt;height:41.25pt" o:ole="">
                  <v:imagedata r:id="rId309" o:title=""/>
                </v:shape>
                <o:OLEObject Type="Embed" ProgID="Equation.DSMT4" ShapeID="_x0000_i1179" DrawAspect="Content" ObjectID="_1596321156" r:id="rId310"/>
              </w:object>
            </w:r>
          </w:p>
        </w:tc>
        <w:tc>
          <w:tcPr>
            <w:tcW w:w="387" w:type="pct"/>
            <w:vAlign w:val="center"/>
          </w:tcPr>
          <w:p w14:paraId="36A4D346" w14:textId="77777777" w:rsidR="0080492B" w:rsidRPr="009B6652" w:rsidRDefault="0080492B" w:rsidP="0080492B">
            <w:pPr>
              <w:pStyle w:val="Formula"/>
              <w:rPr>
                <w:rStyle w:val="Abstract"/>
                <w:rFonts w:asciiTheme="majorBidi" w:hAnsiTheme="majorBidi"/>
                <w:i w:val="0"/>
                <w:iCs/>
                <w:sz w:val="24"/>
              </w:rPr>
            </w:pPr>
          </w:p>
        </w:tc>
      </w:tr>
    </w:tbl>
    <w:p w14:paraId="4ABC0C3B" w14:textId="6F967450" w:rsidR="008F50C3" w:rsidRPr="009B6652" w:rsidRDefault="008F50C3" w:rsidP="001E2C10">
      <w:pPr>
        <w:bidi w:val="0"/>
        <w:jc w:val="both"/>
        <w:rPr>
          <w:rFonts w:eastAsiaTheme="minorEastAsia" w:cstheme="majorBidi"/>
          <w:color w:val="000000"/>
          <w:szCs w:val="24"/>
        </w:rPr>
      </w:pPr>
      <w:r w:rsidRPr="009B6652">
        <w:rPr>
          <w:rFonts w:eastAsiaTheme="minorEastAsia" w:cstheme="majorBidi"/>
          <w:color w:val="000000"/>
          <w:szCs w:val="24"/>
        </w:rPr>
        <w:t xml:space="preserve">The disturbance term is assumed to be </w:t>
      </w:r>
      <w:r w:rsidR="001E2C10" w:rsidRPr="009B6652">
        <w:rPr>
          <w:rFonts w:eastAsiaTheme="minorEastAsia" w:cstheme="majorBidi"/>
          <w:color w:val="000000"/>
          <w:position w:val="-14"/>
          <w:szCs w:val="24"/>
        </w:rPr>
        <w:object w:dxaOrig="1800" w:dyaOrig="400" w14:anchorId="3D787ED0">
          <v:shape id="_x0000_i1180" type="#_x0000_t75" style="width:90.75pt;height:20.25pt" o:ole="">
            <v:imagedata r:id="rId311" o:title=""/>
          </v:shape>
          <o:OLEObject Type="Embed" ProgID="Equation.DSMT4" ShapeID="_x0000_i1180" DrawAspect="Content" ObjectID="_1596321157" r:id="rId312"/>
        </w:object>
      </w:r>
      <w:r w:rsidR="00EF1204" w:rsidRPr="009B6652">
        <w:rPr>
          <w:rFonts w:eastAsiaTheme="minorEastAsia" w:cstheme="majorBidi"/>
          <w:color w:val="000000"/>
          <w:szCs w:val="24"/>
        </w:rPr>
        <w:t xml:space="preserve"> </w:t>
      </w:r>
      <w:r w:rsidRPr="009B6652">
        <w:rPr>
          <w:rFonts w:eastAsiaTheme="minorEastAsia" w:cstheme="majorBidi"/>
          <w:color w:val="000000"/>
          <w:szCs w:val="24"/>
        </w:rPr>
        <w:t xml:space="preserve">which is bounded </w:t>
      </w:r>
      <w:proofErr w:type="gramStart"/>
      <w:r w:rsidRPr="009B6652">
        <w:rPr>
          <w:rFonts w:eastAsiaTheme="minorEastAsia" w:cstheme="majorBidi"/>
          <w:color w:val="000000"/>
          <w:szCs w:val="24"/>
        </w:rPr>
        <w:t>by</w:t>
      </w:r>
      <w:r w:rsidR="00EF1204" w:rsidRPr="009B6652">
        <w:rPr>
          <w:rFonts w:eastAsiaTheme="minorEastAsia" w:cstheme="majorBidi"/>
          <w:color w:val="000000"/>
          <w:szCs w:val="24"/>
        </w:rPr>
        <w:t xml:space="preserve"> </w:t>
      </w:r>
      <w:r w:rsidR="00EF1204" w:rsidRPr="009B6652">
        <w:rPr>
          <w:rFonts w:eastAsiaTheme="minorEastAsia" w:cstheme="majorBidi"/>
          <w:color w:val="000000"/>
          <w:position w:val="-16"/>
          <w:szCs w:val="24"/>
        </w:rPr>
        <w:object w:dxaOrig="1480" w:dyaOrig="440" w14:anchorId="471F6633">
          <v:shape id="_x0000_i1181" type="#_x0000_t75" style="width:74.25pt;height:21.75pt" o:ole="">
            <v:imagedata r:id="rId313" o:title=""/>
          </v:shape>
          <o:OLEObject Type="Embed" ProgID="Equation.DSMT4" ShapeID="_x0000_i1181" DrawAspect="Content" ObjectID="_1596321158" r:id="rId314"/>
        </w:object>
      </w:r>
      <w:proofErr w:type="gramEnd"/>
      <w:r w:rsidRPr="009B6652">
        <w:rPr>
          <w:rFonts w:eastAsiaTheme="minorEastAsia" w:cstheme="majorBidi"/>
          <w:color w:val="000000"/>
          <w:szCs w:val="24"/>
        </w:rPr>
        <w:t xml:space="preserve">. The parameter </w:t>
      </w:r>
      <w:r w:rsidR="00EF1204" w:rsidRPr="009B6652">
        <w:rPr>
          <w:rFonts w:eastAsiaTheme="minorEastAsia" w:cstheme="majorBidi"/>
          <w:color w:val="000000"/>
          <w:position w:val="-6"/>
          <w:szCs w:val="24"/>
        </w:rPr>
        <w:object w:dxaOrig="200" w:dyaOrig="279" w14:anchorId="34A5BE83">
          <v:shape id="_x0000_i1182" type="#_x0000_t75" style="width:9pt;height:14.25pt" o:ole="">
            <v:imagedata r:id="rId315" o:title=""/>
          </v:shape>
          <o:OLEObject Type="Embed" ProgID="Equation.DSMT4" ShapeID="_x0000_i1182" DrawAspect="Content" ObjectID="_1596321159" r:id="rId316"/>
        </w:object>
      </w:r>
      <w:r w:rsidR="00EF1204" w:rsidRPr="009B6652">
        <w:rPr>
          <w:rFonts w:eastAsiaTheme="minorEastAsia" w:cstheme="majorBidi"/>
          <w:color w:val="000000"/>
          <w:szCs w:val="24"/>
        </w:rPr>
        <w:t xml:space="preserve"> </w:t>
      </w:r>
      <w:r w:rsidRPr="009B6652">
        <w:rPr>
          <w:rFonts w:eastAsiaTheme="minorEastAsia" w:cstheme="majorBidi"/>
          <w:color w:val="000000"/>
          <w:szCs w:val="24"/>
        </w:rPr>
        <w:t>is assumed to be unknown that should be updated by adapt</w:t>
      </w:r>
      <w:r w:rsidR="001E2C10" w:rsidRPr="009B6652">
        <w:rPr>
          <w:rFonts w:eastAsiaTheme="minorEastAsia" w:cstheme="majorBidi"/>
          <w:color w:val="000000"/>
          <w:szCs w:val="24"/>
        </w:rPr>
        <w:t>ation</w:t>
      </w:r>
      <w:r w:rsidRPr="009B6652">
        <w:rPr>
          <w:rFonts w:eastAsiaTheme="minorEastAsia" w:cstheme="majorBidi"/>
          <w:color w:val="000000"/>
          <w:szCs w:val="24"/>
        </w:rPr>
        <w:t xml:space="preserve"> law (</w:t>
      </w:r>
      <w:r w:rsidR="001E2C10" w:rsidRPr="009B6652">
        <w:rPr>
          <w:rFonts w:eastAsiaTheme="minorEastAsia" w:cstheme="majorBidi"/>
          <w:color w:val="000000"/>
          <w:szCs w:val="24"/>
        </w:rPr>
        <w:t>25</w:t>
      </w:r>
      <w:r w:rsidRPr="009B6652">
        <w:rPr>
          <w:rFonts w:eastAsiaTheme="minorEastAsia" w:cstheme="majorBidi"/>
          <w:color w:val="000000"/>
          <w:szCs w:val="24"/>
        </w:rPr>
        <w:t>). Th</w:t>
      </w:r>
      <w:r w:rsidR="00EF1204" w:rsidRPr="009B6652">
        <w:rPr>
          <w:rFonts w:eastAsiaTheme="minorEastAsia" w:cstheme="majorBidi"/>
          <w:color w:val="000000"/>
          <w:szCs w:val="24"/>
        </w:rPr>
        <w:t xml:space="preserve">e initial conditions are set </w:t>
      </w:r>
      <w:proofErr w:type="gramStart"/>
      <w:r w:rsidR="00EF1204" w:rsidRPr="009B6652">
        <w:rPr>
          <w:rFonts w:eastAsiaTheme="minorEastAsia" w:cstheme="majorBidi"/>
          <w:color w:val="000000"/>
          <w:szCs w:val="24"/>
        </w:rPr>
        <w:t xml:space="preserve">to </w:t>
      </w:r>
      <w:r w:rsidR="00404CE4" w:rsidRPr="009B6652">
        <w:rPr>
          <w:rFonts w:eastAsiaTheme="minorEastAsia" w:cstheme="majorBidi"/>
          <w:color w:val="000000"/>
          <w:position w:val="-14"/>
          <w:szCs w:val="24"/>
        </w:rPr>
        <w:object w:dxaOrig="3040" w:dyaOrig="440" w14:anchorId="100C04AA">
          <v:shape id="_x0000_i1183" type="#_x0000_t75" style="width:152.25pt;height:21.75pt" o:ole="">
            <v:imagedata r:id="rId317" o:title=""/>
          </v:shape>
          <o:OLEObject Type="Embed" ProgID="Equation.DSMT4" ShapeID="_x0000_i1183" DrawAspect="Content" ObjectID="_1596321160" r:id="rId318"/>
        </w:object>
      </w:r>
      <w:proofErr w:type="gramEnd"/>
      <w:r w:rsidR="00EF1204" w:rsidRPr="009B6652">
        <w:rPr>
          <w:rFonts w:eastAsiaTheme="minorEastAsia" w:cstheme="majorBidi"/>
          <w:color w:val="000000"/>
          <w:szCs w:val="24"/>
        </w:rPr>
        <w:t xml:space="preserve">, </w:t>
      </w:r>
      <w:r w:rsidR="00EF1204" w:rsidRPr="009B6652">
        <w:rPr>
          <w:rFonts w:eastAsiaTheme="minorEastAsia" w:cstheme="majorBidi"/>
          <w:color w:val="000000"/>
          <w:position w:val="-14"/>
          <w:szCs w:val="24"/>
        </w:rPr>
        <w:object w:dxaOrig="1939" w:dyaOrig="440" w14:anchorId="0A9F2507">
          <v:shape id="_x0000_i1184" type="#_x0000_t75" style="width:98.25pt;height:21.75pt" o:ole="">
            <v:imagedata r:id="rId319" o:title=""/>
          </v:shape>
          <o:OLEObject Type="Embed" ProgID="Equation.DSMT4" ShapeID="_x0000_i1184" DrawAspect="Content" ObjectID="_1596321161" r:id="rId320"/>
        </w:object>
      </w:r>
      <w:r w:rsidRPr="009B6652">
        <w:rPr>
          <w:rFonts w:eastAsiaTheme="minorEastAsia" w:cstheme="majorBidi"/>
          <w:color w:val="000000"/>
          <w:szCs w:val="24"/>
        </w:rPr>
        <w:t xml:space="preserve">, </w:t>
      </w:r>
      <w:r w:rsidR="00EF1204" w:rsidRPr="009B6652">
        <w:rPr>
          <w:rFonts w:eastAsiaTheme="minorEastAsia" w:cstheme="majorBidi"/>
          <w:color w:val="000000"/>
          <w:position w:val="-14"/>
          <w:szCs w:val="24"/>
        </w:rPr>
        <w:object w:dxaOrig="1040" w:dyaOrig="420" w14:anchorId="2558DF1C">
          <v:shape id="_x0000_i1185" type="#_x0000_t75" style="width:51.75pt;height:21pt" o:ole="">
            <v:imagedata r:id="rId321" o:title=""/>
          </v:shape>
          <o:OLEObject Type="Embed" ProgID="Equation.DSMT4" ShapeID="_x0000_i1185" DrawAspect="Content" ObjectID="_1596321162" r:id="rId322"/>
        </w:object>
      </w:r>
      <w:r w:rsidRPr="009B6652">
        <w:rPr>
          <w:rFonts w:eastAsiaTheme="minorEastAsia" w:cstheme="majorBidi"/>
          <w:color w:val="000000"/>
          <w:szCs w:val="24"/>
        </w:rPr>
        <w:t>, and parameters</w:t>
      </w:r>
      <w:r w:rsidR="00EF1204" w:rsidRPr="009B6652">
        <w:rPr>
          <w:rFonts w:eastAsiaTheme="minorEastAsia" w:cstheme="majorBidi"/>
          <w:color w:val="000000"/>
          <w:szCs w:val="24"/>
        </w:rPr>
        <w:t xml:space="preserve"> </w:t>
      </w:r>
      <w:r w:rsidR="00EF1204" w:rsidRPr="009B6652">
        <w:rPr>
          <w:rFonts w:eastAsiaTheme="minorEastAsia" w:cstheme="majorBidi"/>
          <w:color w:val="000000"/>
          <w:position w:val="-12"/>
          <w:szCs w:val="24"/>
        </w:rPr>
        <w:object w:dxaOrig="300" w:dyaOrig="360" w14:anchorId="1F857901">
          <v:shape id="_x0000_i1186" type="#_x0000_t75" style="width:15pt;height:18.75pt" o:ole="">
            <v:imagedata r:id="rId323" o:title=""/>
          </v:shape>
          <o:OLEObject Type="Embed" ProgID="Equation.DSMT4" ShapeID="_x0000_i1186" DrawAspect="Content" ObjectID="_1596321163" r:id="rId324"/>
        </w:object>
      </w:r>
      <w:r w:rsidR="00EF1204" w:rsidRPr="009B6652">
        <w:rPr>
          <w:rFonts w:eastAsiaTheme="minorEastAsia" w:cstheme="majorBidi"/>
          <w:color w:val="000000"/>
          <w:szCs w:val="24"/>
        </w:rPr>
        <w:t xml:space="preserve"> and</w:t>
      </w:r>
      <w:r w:rsidRPr="009B6652">
        <w:rPr>
          <w:rFonts w:eastAsiaTheme="minorEastAsia" w:cstheme="majorBidi"/>
          <w:color w:val="000000"/>
          <w:szCs w:val="24"/>
        </w:rPr>
        <w:t xml:space="preserve"> </w:t>
      </w:r>
      <w:r w:rsidR="00EF1204" w:rsidRPr="009B6652">
        <w:rPr>
          <w:rFonts w:eastAsiaTheme="minorEastAsia" w:cstheme="majorBidi"/>
          <w:color w:val="000000"/>
          <w:position w:val="-10"/>
          <w:szCs w:val="24"/>
        </w:rPr>
        <w:object w:dxaOrig="200" w:dyaOrig="260" w14:anchorId="1D88B3E0">
          <v:shape id="_x0000_i1187" type="#_x0000_t75" style="width:9pt;height:12.75pt" o:ole="">
            <v:imagedata r:id="rId325" o:title=""/>
          </v:shape>
          <o:OLEObject Type="Embed" ProgID="Equation.DSMT4" ShapeID="_x0000_i1187" DrawAspect="Content" ObjectID="_1596321164" r:id="rId326"/>
        </w:object>
      </w:r>
      <w:r w:rsidR="00EF1204" w:rsidRPr="009B6652">
        <w:rPr>
          <w:rFonts w:eastAsiaTheme="minorEastAsia" w:cstheme="majorBidi"/>
          <w:color w:val="000000"/>
          <w:szCs w:val="24"/>
        </w:rPr>
        <w:t xml:space="preserve"> are selected as </w:t>
      </w:r>
      <w:r w:rsidR="00EF1204" w:rsidRPr="009B6652">
        <w:rPr>
          <w:rFonts w:eastAsiaTheme="minorEastAsia" w:cstheme="majorBidi"/>
          <w:color w:val="000000"/>
          <w:position w:val="-12"/>
          <w:szCs w:val="24"/>
        </w:rPr>
        <w:object w:dxaOrig="620" w:dyaOrig="360" w14:anchorId="6EB3533D">
          <v:shape id="_x0000_i1188" type="#_x0000_t75" style="width:30.75pt;height:18.75pt" o:ole="">
            <v:imagedata r:id="rId327" o:title=""/>
          </v:shape>
          <o:OLEObject Type="Embed" ProgID="Equation.DSMT4" ShapeID="_x0000_i1188" DrawAspect="Content" ObjectID="_1596321165" r:id="rId328"/>
        </w:object>
      </w:r>
      <w:r w:rsidR="00EF1204" w:rsidRPr="009B6652">
        <w:rPr>
          <w:rFonts w:eastAsiaTheme="minorEastAsia" w:cstheme="majorBidi"/>
          <w:color w:val="000000"/>
          <w:szCs w:val="24"/>
        </w:rPr>
        <w:t xml:space="preserve"> </w:t>
      </w:r>
      <w:proofErr w:type="spellStart"/>
      <w:r w:rsidR="00EF1204" w:rsidRPr="009B6652">
        <w:rPr>
          <w:rFonts w:eastAsiaTheme="minorEastAsia" w:cstheme="majorBidi"/>
          <w:color w:val="000000"/>
          <w:szCs w:val="24"/>
        </w:rPr>
        <w:t>and</w:t>
      </w:r>
      <w:proofErr w:type="spellEnd"/>
      <w:r w:rsidR="00EF1204" w:rsidRPr="009B6652">
        <w:rPr>
          <w:rFonts w:eastAsiaTheme="minorEastAsia" w:cstheme="majorBidi"/>
          <w:color w:val="000000"/>
          <w:position w:val="-14"/>
          <w:szCs w:val="24"/>
        </w:rPr>
        <w:object w:dxaOrig="1820" w:dyaOrig="460" w14:anchorId="7DB32516">
          <v:shape id="_x0000_i1189" type="#_x0000_t75" style="width:89.25pt;height:23.25pt" o:ole="">
            <v:imagedata r:id="rId329" o:title=""/>
          </v:shape>
          <o:OLEObject Type="Embed" ProgID="Equation.DSMT4" ShapeID="_x0000_i1189" DrawAspect="Content" ObjectID="_1596321166" r:id="rId330"/>
        </w:object>
      </w:r>
      <w:r w:rsidRPr="009B6652">
        <w:rPr>
          <w:rFonts w:eastAsiaTheme="minorEastAsia" w:cstheme="majorBidi"/>
          <w:color w:val="000000"/>
          <w:szCs w:val="24"/>
        </w:rPr>
        <w:t>.</w:t>
      </w:r>
    </w:p>
    <w:p w14:paraId="51105FD8" w14:textId="501B66EE" w:rsidR="005806FB" w:rsidRPr="009B6652" w:rsidRDefault="008D3048" w:rsidP="007E2B0D">
      <w:pPr>
        <w:bidi w:val="0"/>
        <w:ind w:firstLine="360"/>
        <w:jc w:val="both"/>
        <w:rPr>
          <w:rFonts w:eastAsiaTheme="minorEastAsia" w:cstheme="majorBidi"/>
          <w:color w:val="000000"/>
          <w:szCs w:val="24"/>
        </w:rPr>
      </w:pPr>
      <w:r w:rsidRPr="009B6652">
        <w:rPr>
          <w:rFonts w:eastAsiaTheme="minorEastAsia" w:cstheme="majorBidi"/>
          <w:color w:val="000000"/>
          <w:szCs w:val="24"/>
        </w:rPr>
        <w:t>T</w:t>
      </w:r>
      <w:r w:rsidR="008F50C3" w:rsidRPr="009B6652">
        <w:rPr>
          <w:rFonts w:eastAsiaTheme="minorEastAsia" w:cstheme="majorBidi"/>
          <w:color w:val="000000"/>
          <w:szCs w:val="24"/>
        </w:rPr>
        <w:t xml:space="preserve">he periodic solution with period </w:t>
      </w:r>
      <w:r w:rsidR="00EF1204" w:rsidRPr="009B6652">
        <w:rPr>
          <w:rFonts w:eastAsiaTheme="minorEastAsia" w:cstheme="majorBidi"/>
          <w:color w:val="000000"/>
          <w:position w:val="-6"/>
          <w:szCs w:val="24"/>
        </w:rPr>
        <w:object w:dxaOrig="800" w:dyaOrig="279" w14:anchorId="36715505">
          <v:shape id="_x0000_i1190" type="#_x0000_t75" style="width:38.25pt;height:14.25pt" o:ole="">
            <v:imagedata r:id="rId331" o:title=""/>
          </v:shape>
          <o:OLEObject Type="Embed" ProgID="Equation.DSMT4" ShapeID="_x0000_i1190" DrawAspect="Content" ObjectID="_1596321167" r:id="rId332"/>
        </w:object>
      </w:r>
      <w:r w:rsidR="000542C2" w:rsidRPr="009B6652">
        <w:rPr>
          <w:rFonts w:eastAsiaTheme="minorEastAsia" w:cstheme="majorBidi"/>
          <w:color w:val="000000"/>
          <w:szCs w:val="24"/>
        </w:rPr>
        <w:t>is considered for stabilization, and</w:t>
      </w:r>
      <w:r w:rsidR="008F50C3" w:rsidRPr="009B6652">
        <w:rPr>
          <w:rFonts w:eastAsiaTheme="minorEastAsia" w:cstheme="majorBidi"/>
          <w:color w:val="000000"/>
          <w:szCs w:val="24"/>
        </w:rPr>
        <w:t xml:space="preserve"> </w:t>
      </w:r>
      <w:r w:rsidR="000542C2" w:rsidRPr="009B6652">
        <w:rPr>
          <w:rFonts w:eastAsiaTheme="minorEastAsia" w:cstheme="majorBidi"/>
          <w:color w:val="000000"/>
          <w:szCs w:val="24"/>
        </w:rPr>
        <w:t>t</w:t>
      </w:r>
      <w:r w:rsidR="008F50C3" w:rsidRPr="009B6652">
        <w:rPr>
          <w:rFonts w:eastAsiaTheme="minorEastAsia" w:cstheme="majorBidi"/>
          <w:color w:val="000000"/>
          <w:szCs w:val="24"/>
        </w:rPr>
        <w:t xml:space="preserve">he </w:t>
      </w:r>
      <w:r w:rsidR="0080492B" w:rsidRPr="009B6652">
        <w:rPr>
          <w:rFonts w:eastAsiaTheme="minorEastAsia" w:cstheme="majorBidi"/>
          <w:color w:val="000000"/>
          <w:szCs w:val="24"/>
        </w:rPr>
        <w:t xml:space="preserve">simulation </w:t>
      </w:r>
      <w:r w:rsidR="008F50C3" w:rsidRPr="009B6652">
        <w:rPr>
          <w:rFonts w:eastAsiaTheme="minorEastAsia" w:cstheme="majorBidi"/>
          <w:color w:val="000000"/>
          <w:szCs w:val="24"/>
        </w:rPr>
        <w:t>results are shown in Fig</w:t>
      </w:r>
      <w:r w:rsidR="00C008EA" w:rsidRPr="009B6652">
        <w:rPr>
          <w:rFonts w:eastAsiaTheme="minorEastAsia" w:cstheme="majorBidi"/>
          <w:color w:val="000000"/>
          <w:szCs w:val="24"/>
        </w:rPr>
        <w:t>ures</w:t>
      </w:r>
      <w:r w:rsidR="008F50C3" w:rsidRPr="009B6652">
        <w:rPr>
          <w:rFonts w:eastAsiaTheme="minorEastAsia" w:cstheme="majorBidi"/>
          <w:color w:val="000000"/>
          <w:szCs w:val="24"/>
        </w:rPr>
        <w:t xml:space="preserve"> </w:t>
      </w:r>
      <w:r w:rsidR="00E752EB" w:rsidRPr="009B6652">
        <w:rPr>
          <w:rFonts w:eastAsiaTheme="minorEastAsia" w:cstheme="majorBidi"/>
          <w:color w:val="000000"/>
          <w:szCs w:val="24"/>
        </w:rPr>
        <w:t>2</w:t>
      </w:r>
      <w:r w:rsidR="007E2B0D" w:rsidRPr="009B6652">
        <w:rPr>
          <w:rFonts w:eastAsiaTheme="minorEastAsia" w:cstheme="majorBidi"/>
          <w:color w:val="000000"/>
          <w:szCs w:val="24"/>
        </w:rPr>
        <w:t>-4</w:t>
      </w:r>
      <w:r w:rsidR="008F50C3" w:rsidRPr="009B6652">
        <w:rPr>
          <w:rFonts w:eastAsiaTheme="minorEastAsia" w:cstheme="majorBidi"/>
          <w:color w:val="000000"/>
          <w:szCs w:val="24"/>
        </w:rPr>
        <w:t xml:space="preserve">. </w:t>
      </w:r>
      <w:r w:rsidR="00C008EA" w:rsidRPr="009B6652">
        <w:rPr>
          <w:rFonts w:eastAsiaTheme="minorEastAsia" w:cstheme="majorBidi"/>
          <w:color w:val="000000"/>
          <w:szCs w:val="24"/>
        </w:rPr>
        <w:t xml:space="preserve">Figure 2 shows time history of the state variables, </w:t>
      </w:r>
      <w:r w:rsidR="007E2B0D" w:rsidRPr="009B6652">
        <w:rPr>
          <w:rFonts w:eastAsiaTheme="minorEastAsia" w:cstheme="majorBidi"/>
          <w:color w:val="000000"/>
          <w:szCs w:val="24"/>
        </w:rPr>
        <w:t xml:space="preserve">Figure 3 </w:t>
      </w:r>
      <w:r w:rsidR="00D40976" w:rsidRPr="009B6652">
        <w:rPr>
          <w:rFonts w:eastAsiaTheme="minorEastAsia" w:cstheme="majorBidi"/>
          <w:color w:val="000000"/>
          <w:szCs w:val="24"/>
        </w:rPr>
        <w:t>re</w:t>
      </w:r>
      <w:r w:rsidR="007E2B0D" w:rsidRPr="009B6652">
        <w:rPr>
          <w:rFonts w:eastAsiaTheme="minorEastAsia" w:cstheme="majorBidi"/>
          <w:color w:val="000000"/>
          <w:szCs w:val="24"/>
        </w:rPr>
        <w:t xml:space="preserve">presents phase plane of the closed loop control system, </w:t>
      </w:r>
      <w:r w:rsidR="00C008EA" w:rsidRPr="009B6652">
        <w:rPr>
          <w:rFonts w:eastAsiaTheme="minorEastAsia" w:cstheme="majorBidi"/>
          <w:color w:val="000000"/>
          <w:szCs w:val="24"/>
        </w:rPr>
        <w:t xml:space="preserve">and Figure </w:t>
      </w:r>
      <w:r w:rsidR="007E2B0D" w:rsidRPr="009B6652">
        <w:rPr>
          <w:rFonts w:eastAsiaTheme="minorEastAsia" w:cstheme="majorBidi"/>
          <w:color w:val="000000"/>
          <w:szCs w:val="24"/>
        </w:rPr>
        <w:t>4</w:t>
      </w:r>
      <w:r w:rsidR="00C008EA" w:rsidRPr="009B6652">
        <w:rPr>
          <w:rFonts w:eastAsiaTheme="minorEastAsia" w:cstheme="majorBidi"/>
          <w:color w:val="000000"/>
          <w:szCs w:val="24"/>
        </w:rPr>
        <w:t xml:space="preserve"> demonstrates time history of the control input and sliding surface. </w:t>
      </w:r>
      <w:r w:rsidR="008F50C3" w:rsidRPr="009B6652">
        <w:rPr>
          <w:rFonts w:eastAsiaTheme="minorEastAsia" w:cstheme="majorBidi"/>
          <w:color w:val="000000"/>
          <w:szCs w:val="24"/>
        </w:rPr>
        <w:t>The dashed lines in Fig</w:t>
      </w:r>
      <w:r w:rsidR="00C008EA" w:rsidRPr="009B6652">
        <w:rPr>
          <w:rFonts w:eastAsiaTheme="minorEastAsia" w:cstheme="majorBidi"/>
          <w:color w:val="000000"/>
          <w:szCs w:val="24"/>
        </w:rPr>
        <w:t>ure</w:t>
      </w:r>
      <w:r w:rsidR="008F50C3" w:rsidRPr="009B6652">
        <w:rPr>
          <w:rFonts w:eastAsiaTheme="minorEastAsia" w:cstheme="majorBidi"/>
          <w:color w:val="000000"/>
          <w:szCs w:val="24"/>
        </w:rPr>
        <w:t xml:space="preserve"> </w:t>
      </w:r>
      <w:r w:rsidR="00E752EB" w:rsidRPr="009B6652">
        <w:rPr>
          <w:rFonts w:eastAsiaTheme="minorEastAsia" w:cstheme="majorBidi"/>
          <w:color w:val="000000"/>
          <w:szCs w:val="24"/>
        </w:rPr>
        <w:t>2</w:t>
      </w:r>
      <w:r w:rsidR="008F50C3" w:rsidRPr="009B6652">
        <w:rPr>
          <w:rFonts w:eastAsiaTheme="minorEastAsia" w:cstheme="majorBidi"/>
          <w:color w:val="000000"/>
          <w:szCs w:val="24"/>
        </w:rPr>
        <w:t xml:space="preserve"> show the main UPO of the system. As it </w:t>
      </w:r>
      <w:r w:rsidR="000542C2" w:rsidRPr="009B6652">
        <w:rPr>
          <w:rFonts w:eastAsiaTheme="minorEastAsia" w:cstheme="majorBidi"/>
          <w:color w:val="000000"/>
          <w:szCs w:val="24"/>
        </w:rPr>
        <w:t>is observed</w:t>
      </w:r>
      <w:r w:rsidR="008F50C3" w:rsidRPr="009B6652">
        <w:rPr>
          <w:rFonts w:eastAsiaTheme="minorEastAsia" w:cstheme="majorBidi"/>
          <w:color w:val="000000"/>
          <w:szCs w:val="24"/>
        </w:rPr>
        <w:t xml:space="preserve">, the chaotic behavior </w:t>
      </w:r>
      <w:r w:rsidR="003E73CA" w:rsidRPr="009B6652">
        <w:rPr>
          <w:rFonts w:eastAsiaTheme="minorEastAsia" w:cstheme="majorBidi"/>
          <w:color w:val="000000"/>
          <w:szCs w:val="24"/>
        </w:rPr>
        <w:t>is substituted by</w:t>
      </w:r>
      <w:r w:rsidR="008F50C3" w:rsidRPr="009B6652">
        <w:rPr>
          <w:rFonts w:eastAsiaTheme="minorEastAsia" w:cstheme="majorBidi"/>
          <w:color w:val="000000"/>
          <w:szCs w:val="24"/>
        </w:rPr>
        <w:t xml:space="preserve"> to a periodic orbit close to the UPO of the </w:t>
      </w:r>
      <w:r w:rsidR="003E73CA" w:rsidRPr="009B6652">
        <w:rPr>
          <w:rFonts w:eastAsiaTheme="minorEastAsia" w:cstheme="majorBidi"/>
          <w:color w:val="000000"/>
          <w:szCs w:val="24"/>
        </w:rPr>
        <w:t>main</w:t>
      </w:r>
      <w:r w:rsidR="008F50C3" w:rsidRPr="009B6652">
        <w:rPr>
          <w:rFonts w:eastAsiaTheme="minorEastAsia" w:cstheme="majorBidi"/>
          <w:color w:val="000000"/>
          <w:szCs w:val="24"/>
        </w:rPr>
        <w:t xml:space="preserve"> system.</w:t>
      </w:r>
      <w:r w:rsidR="003E73CA" w:rsidRPr="009B6652">
        <w:rPr>
          <w:rFonts w:eastAsiaTheme="minorEastAsia" w:cstheme="majorBidi"/>
          <w:color w:val="000000"/>
          <w:szCs w:val="24"/>
        </w:rPr>
        <w:t xml:space="preserve"> Note</w:t>
      </w:r>
      <w:r w:rsidR="008F50C3" w:rsidRPr="009B6652">
        <w:rPr>
          <w:rFonts w:eastAsiaTheme="minorEastAsia" w:cstheme="majorBidi"/>
          <w:color w:val="000000"/>
          <w:szCs w:val="24"/>
        </w:rPr>
        <w:t xml:space="preserve"> that </w:t>
      </w:r>
      <w:r w:rsidR="003E73CA" w:rsidRPr="009B6652">
        <w:rPr>
          <w:rFonts w:eastAsiaTheme="minorEastAsia" w:cstheme="majorBidi"/>
          <w:color w:val="000000"/>
          <w:szCs w:val="24"/>
        </w:rPr>
        <w:t xml:space="preserve">the </w:t>
      </w:r>
      <w:r w:rsidR="008F50C3" w:rsidRPr="009B6652">
        <w:rPr>
          <w:rFonts w:eastAsiaTheme="minorEastAsia" w:cstheme="majorBidi"/>
          <w:color w:val="000000"/>
          <w:szCs w:val="24"/>
        </w:rPr>
        <w:t xml:space="preserve">controller is </w:t>
      </w:r>
      <w:r w:rsidR="003E73CA" w:rsidRPr="009B6652">
        <w:rPr>
          <w:rFonts w:eastAsiaTheme="minorEastAsia" w:cstheme="majorBidi"/>
          <w:color w:val="000000"/>
          <w:szCs w:val="24"/>
        </w:rPr>
        <w:t>applied</w:t>
      </w:r>
      <w:r w:rsidR="008F50C3" w:rsidRPr="009B6652">
        <w:rPr>
          <w:rFonts w:eastAsiaTheme="minorEastAsia" w:cstheme="majorBidi"/>
          <w:color w:val="000000"/>
          <w:szCs w:val="24"/>
        </w:rPr>
        <w:t xml:space="preserve"> </w:t>
      </w:r>
      <w:proofErr w:type="gramStart"/>
      <w:r w:rsidR="008F50C3" w:rsidRPr="009B6652">
        <w:rPr>
          <w:rFonts w:eastAsiaTheme="minorEastAsia" w:cstheme="majorBidi"/>
          <w:color w:val="000000"/>
          <w:szCs w:val="24"/>
        </w:rPr>
        <w:t>at</w:t>
      </w:r>
      <w:r w:rsidR="00317A40" w:rsidRPr="009B6652">
        <w:rPr>
          <w:rFonts w:eastAsiaTheme="minorEastAsia" w:cstheme="majorBidi"/>
          <w:color w:val="000000"/>
          <w:szCs w:val="24"/>
        </w:rPr>
        <w:t xml:space="preserve"> </w:t>
      </w:r>
      <w:r w:rsidR="00404CE4" w:rsidRPr="009B6652">
        <w:rPr>
          <w:rFonts w:eastAsiaTheme="minorEastAsia" w:cstheme="majorBidi"/>
          <w:color w:val="000000"/>
          <w:position w:val="-6"/>
          <w:szCs w:val="24"/>
        </w:rPr>
        <w:object w:dxaOrig="660" w:dyaOrig="279" w14:anchorId="2804AF49">
          <v:shape id="_x0000_i1191" type="#_x0000_t75" style="width:33.75pt;height:14.25pt" o:ole="">
            <v:imagedata r:id="rId333" o:title=""/>
          </v:shape>
          <o:OLEObject Type="Embed" ProgID="Equation.DSMT4" ShapeID="_x0000_i1191" DrawAspect="Content" ObjectID="_1596321168" r:id="rId334"/>
        </w:object>
      </w:r>
      <w:proofErr w:type="gramEnd"/>
      <w:r w:rsidR="008F50C3" w:rsidRPr="009B6652">
        <w:rPr>
          <w:rFonts w:eastAsiaTheme="minorEastAsia" w:cstheme="majorBidi"/>
          <w:color w:val="000000"/>
          <w:szCs w:val="24"/>
        </w:rPr>
        <w:t>. Due to the system uncertainties, external disturbances, and unknown parameters, the main UPO may not be stabilized and the controller action has not converged</w:t>
      </w:r>
      <w:r w:rsidR="0047401F" w:rsidRPr="009B6652">
        <w:rPr>
          <w:rFonts w:eastAsiaTheme="minorEastAsia" w:cstheme="majorBidi"/>
          <w:color w:val="000000"/>
          <w:szCs w:val="24"/>
        </w:rPr>
        <w:t xml:space="preserve"> completely</w:t>
      </w:r>
      <w:r w:rsidR="008F50C3" w:rsidRPr="009B6652">
        <w:rPr>
          <w:rFonts w:eastAsiaTheme="minorEastAsia" w:cstheme="majorBidi"/>
          <w:color w:val="000000"/>
          <w:szCs w:val="24"/>
        </w:rPr>
        <w:t xml:space="preserve"> to zero,</w:t>
      </w:r>
      <w:r w:rsidR="0047401F" w:rsidRPr="009B6652">
        <w:rPr>
          <w:rFonts w:eastAsiaTheme="minorEastAsia" w:cstheme="majorBidi"/>
          <w:color w:val="000000"/>
          <w:szCs w:val="24"/>
        </w:rPr>
        <w:t xml:space="preserve"> and the </w:t>
      </w:r>
      <w:r w:rsidR="0047401F" w:rsidRPr="009B6652">
        <w:rPr>
          <w:rFonts w:eastAsiaTheme="minorEastAsia" w:cstheme="majorBidi"/>
          <w:color w:val="000000"/>
          <w:szCs w:val="24"/>
        </w:rPr>
        <w:lastRenderedPageBreak/>
        <w:t>system trajectories converge to a</w:t>
      </w:r>
      <w:r w:rsidR="008F50C3" w:rsidRPr="009B6652">
        <w:rPr>
          <w:rFonts w:eastAsiaTheme="minorEastAsia" w:cstheme="majorBidi"/>
          <w:color w:val="000000"/>
          <w:szCs w:val="24"/>
        </w:rPr>
        <w:t xml:space="preserve"> close vicinity of the</w:t>
      </w:r>
      <w:r w:rsidR="0047401F" w:rsidRPr="009B6652">
        <w:rPr>
          <w:rFonts w:eastAsiaTheme="minorEastAsia" w:cstheme="majorBidi"/>
          <w:color w:val="000000"/>
          <w:szCs w:val="24"/>
        </w:rPr>
        <w:t xml:space="preserve"> main</w:t>
      </w:r>
      <w:r w:rsidR="008F50C3" w:rsidRPr="009B6652">
        <w:rPr>
          <w:rFonts w:eastAsiaTheme="minorEastAsia" w:cstheme="majorBidi"/>
          <w:color w:val="000000"/>
          <w:szCs w:val="24"/>
        </w:rPr>
        <w:t xml:space="preserve"> UP</w:t>
      </w:r>
      <w:r w:rsidR="00DD2C61" w:rsidRPr="009B6652">
        <w:rPr>
          <w:rFonts w:eastAsiaTheme="minorEastAsia" w:cstheme="majorBidi"/>
          <w:color w:val="000000"/>
          <w:szCs w:val="24"/>
        </w:rPr>
        <w:t>O.</w:t>
      </w:r>
      <w:r w:rsidR="00C008EA" w:rsidRPr="009B6652">
        <w:rPr>
          <w:rFonts w:eastAsiaTheme="minorEastAsia" w:cstheme="majorBidi"/>
          <w:color w:val="000000"/>
          <w:szCs w:val="24"/>
        </w:rPr>
        <w:t xml:space="preserve"> </w:t>
      </w:r>
      <w:r w:rsidR="005806FB" w:rsidRPr="009B6652">
        <w:rPr>
          <w:rFonts w:eastAsiaTheme="minorEastAsia" w:cstheme="majorBidi"/>
          <w:color w:val="000000"/>
          <w:szCs w:val="24"/>
        </w:rPr>
        <w:t xml:space="preserve">The closer we get to the UPO of the system, the lower control signal will be required because when the trajectory of a chaotic system reaches to the UPO of the system exactly, then the trajectory will remain on the UPO with zero control signal. </w:t>
      </w:r>
    </w:p>
    <w:p w14:paraId="11C10F2C" w14:textId="77777777" w:rsidR="00C030D5" w:rsidRPr="009B6652" w:rsidRDefault="00C030D5" w:rsidP="00C030D5">
      <w:pPr>
        <w:bidi w:val="0"/>
        <w:jc w:val="both"/>
        <w:rPr>
          <w:rFonts w:eastAsiaTheme="minorEastAsia" w:cstheme="majorBidi"/>
          <w:color w:val="000000"/>
          <w:szCs w:val="24"/>
        </w:rPr>
      </w:pPr>
    </w:p>
    <w:p w14:paraId="0C7C3DE8" w14:textId="4706D6C6" w:rsidR="005B53A3" w:rsidRPr="009B6652" w:rsidRDefault="00E073D1" w:rsidP="005B53A3">
      <w:pPr>
        <w:pStyle w:val="Heading1"/>
        <w:numPr>
          <w:ilvl w:val="0"/>
          <w:numId w:val="1"/>
        </w:numPr>
        <w:tabs>
          <w:tab w:val="left" w:pos="426"/>
        </w:tabs>
        <w:bidi w:val="0"/>
        <w:spacing w:before="0" w:line="480" w:lineRule="auto"/>
      </w:pPr>
      <w:r w:rsidRPr="009B6652">
        <w:rPr>
          <w:szCs w:val="26"/>
        </w:rPr>
        <w:t xml:space="preserve">Conclusion </w:t>
      </w:r>
      <w:r w:rsidR="005B53A3" w:rsidRPr="009B6652">
        <w:rPr>
          <w:szCs w:val="26"/>
        </w:rPr>
        <w:t xml:space="preserve"> </w:t>
      </w:r>
    </w:p>
    <w:p w14:paraId="7028FC79" w14:textId="08436558" w:rsidR="001E49F0" w:rsidRPr="009B6652" w:rsidRDefault="001E49F0" w:rsidP="00B746A7">
      <w:pPr>
        <w:bidi w:val="0"/>
        <w:spacing w:after="0"/>
        <w:ind w:firstLine="360"/>
        <w:jc w:val="both"/>
        <w:rPr>
          <w:rFonts w:cstheme="majorBidi"/>
          <w:szCs w:val="24"/>
        </w:rPr>
      </w:pPr>
      <w:r w:rsidRPr="009B6652">
        <w:rPr>
          <w:rFonts w:cstheme="majorBidi"/>
          <w:szCs w:val="24"/>
        </w:rPr>
        <w:t>This paper has shown a robust adaptive nonlinear delayed feedback control for a class of uncertain fractional order nonlinear systems. Robustness of the closed loop control system against the system uncertainty and external disturbance</w:t>
      </w:r>
      <w:r w:rsidR="004F27C7" w:rsidRPr="009B6652">
        <w:rPr>
          <w:rFonts w:cstheme="majorBidi"/>
          <w:szCs w:val="24"/>
        </w:rPr>
        <w:t>s</w:t>
      </w:r>
      <w:r w:rsidRPr="009B6652">
        <w:rPr>
          <w:rFonts w:cstheme="majorBidi"/>
          <w:szCs w:val="24"/>
        </w:rPr>
        <w:t xml:space="preserve"> is </w:t>
      </w:r>
      <w:r w:rsidR="00D33E28" w:rsidRPr="009B6652">
        <w:rPr>
          <w:rFonts w:cstheme="majorBidi"/>
          <w:szCs w:val="24"/>
        </w:rPr>
        <w:t>guaranteed</w:t>
      </w:r>
      <w:r w:rsidRPr="009B6652">
        <w:rPr>
          <w:rFonts w:cstheme="majorBidi"/>
          <w:szCs w:val="24"/>
        </w:rPr>
        <w:t xml:space="preserve"> by using fractional order sliding mode control method. The control input and adaptation mechanism is constructed from a proper sliding surface via </w:t>
      </w:r>
      <w:r w:rsidR="00404CE4" w:rsidRPr="009B6652">
        <w:rPr>
          <w:rFonts w:cstheme="majorBidi"/>
          <w:szCs w:val="24"/>
        </w:rPr>
        <w:t>Lyapunov</w:t>
      </w:r>
      <w:r w:rsidRPr="009B6652">
        <w:rPr>
          <w:rFonts w:cstheme="majorBidi"/>
          <w:szCs w:val="24"/>
        </w:rPr>
        <w:t xml:space="preserve"> method. The most influential advantage of the proposed method is that it just needs period </w:t>
      </w:r>
      <w:r w:rsidRPr="009B6652">
        <w:rPr>
          <w:rFonts w:cstheme="majorBidi"/>
          <w:i/>
          <w:iCs/>
          <w:szCs w:val="24"/>
        </w:rPr>
        <w:t>T</w:t>
      </w:r>
      <w:r w:rsidRPr="009B6652">
        <w:rPr>
          <w:rFonts w:cstheme="majorBidi"/>
          <w:szCs w:val="24"/>
        </w:rPr>
        <w:t xml:space="preserve"> to derive the controller structure. </w:t>
      </w:r>
      <w:r w:rsidRPr="009B6652">
        <w:rPr>
          <w:rFonts w:eastAsiaTheme="minorEastAsia" w:cstheme="majorBidi"/>
          <w:color w:val="000000"/>
          <w:szCs w:val="24"/>
        </w:rPr>
        <w:t>Because of the system uncert</w:t>
      </w:r>
      <w:r w:rsidR="00364D69" w:rsidRPr="009B6652">
        <w:rPr>
          <w:rFonts w:eastAsiaTheme="minorEastAsia" w:cstheme="majorBidi"/>
          <w:color w:val="000000"/>
          <w:szCs w:val="24"/>
        </w:rPr>
        <w:t>ainty</w:t>
      </w:r>
      <w:r w:rsidRPr="009B6652">
        <w:rPr>
          <w:rFonts w:eastAsiaTheme="minorEastAsia" w:cstheme="majorBidi"/>
          <w:color w:val="000000"/>
          <w:szCs w:val="24"/>
        </w:rPr>
        <w:t xml:space="preserve"> and external disturbance</w:t>
      </w:r>
      <w:r w:rsidR="004F27C7" w:rsidRPr="009B6652">
        <w:rPr>
          <w:rFonts w:eastAsiaTheme="minorEastAsia" w:cstheme="majorBidi"/>
          <w:color w:val="000000"/>
          <w:szCs w:val="24"/>
        </w:rPr>
        <w:t>s</w:t>
      </w:r>
      <w:r w:rsidR="00364D69" w:rsidRPr="009B6652">
        <w:rPr>
          <w:rFonts w:eastAsiaTheme="minorEastAsia" w:cstheme="majorBidi"/>
          <w:color w:val="000000"/>
          <w:szCs w:val="24"/>
        </w:rPr>
        <w:t>,</w:t>
      </w:r>
      <w:r w:rsidRPr="009B6652">
        <w:rPr>
          <w:rFonts w:eastAsiaTheme="minorEastAsia" w:cstheme="majorBidi"/>
          <w:color w:val="000000"/>
          <w:szCs w:val="24"/>
        </w:rPr>
        <w:t xml:space="preserve"> the stabilized orbit is not exactly the UPO of the system. However, it has been tried to stabilize an orbit that is very close to the UPO of the system. </w:t>
      </w:r>
      <w:r w:rsidRPr="009B6652">
        <w:rPr>
          <w:rFonts w:cstheme="majorBidi"/>
          <w:szCs w:val="24"/>
        </w:rPr>
        <w:t xml:space="preserve">Finally, the proposed method is implemented to control </w:t>
      </w:r>
      <w:r w:rsidR="00B746A7" w:rsidRPr="009B6652">
        <w:rPr>
          <w:rFonts w:cstheme="majorBidi"/>
          <w:szCs w:val="24"/>
        </w:rPr>
        <w:t>a fractional order Duffing</w:t>
      </w:r>
      <w:r w:rsidRPr="009B6652">
        <w:rPr>
          <w:rFonts w:cstheme="majorBidi"/>
          <w:szCs w:val="24"/>
        </w:rPr>
        <w:t xml:space="preserve"> system and simulation results are included to illustrate the great performance of the proposed method</w:t>
      </w:r>
      <w:r w:rsidRPr="009B6652">
        <w:t>.</w:t>
      </w:r>
    </w:p>
    <w:p w14:paraId="2F56CD62" w14:textId="77777777" w:rsidR="00C205D4" w:rsidRPr="009B6652" w:rsidRDefault="00C205D4" w:rsidP="00C205D4">
      <w:pPr>
        <w:bidi w:val="0"/>
        <w:spacing w:after="0"/>
        <w:jc w:val="both"/>
        <w:rPr>
          <w:color w:val="000000"/>
        </w:rPr>
      </w:pPr>
    </w:p>
    <w:p w14:paraId="025051EC" w14:textId="77777777" w:rsidR="006421B1" w:rsidRPr="009B6652" w:rsidRDefault="006421B1" w:rsidP="006421B1">
      <w:pPr>
        <w:bidi w:val="0"/>
        <w:spacing w:after="0"/>
        <w:jc w:val="center"/>
        <w:rPr>
          <w:rFonts w:ascii="Times New Roman" w:eastAsia="Calibri" w:hAnsi="Times New Roman" w:cs="Times New Roman"/>
          <w:b/>
          <w:bCs/>
          <w:noProof/>
          <w:sz w:val="26"/>
          <w:szCs w:val="26"/>
        </w:rPr>
      </w:pPr>
      <w:r w:rsidRPr="009B6652">
        <w:rPr>
          <w:rFonts w:ascii="Times New Roman" w:eastAsia="Calibri" w:hAnsi="Times New Roman" w:cs="Times New Roman"/>
          <w:b/>
          <w:bCs/>
          <w:noProof/>
          <w:sz w:val="26"/>
          <w:szCs w:val="26"/>
        </w:rPr>
        <w:t>References</w:t>
      </w:r>
    </w:p>
    <w:p w14:paraId="5123E249" w14:textId="77777777" w:rsidR="00B33B12" w:rsidRPr="00B33B12" w:rsidRDefault="00F92907" w:rsidP="00B33B12">
      <w:pPr>
        <w:pStyle w:val="EndNoteBibliography"/>
        <w:bidi w:val="0"/>
        <w:spacing w:after="0" w:line="360" w:lineRule="auto"/>
        <w:jc w:val="both"/>
      </w:pPr>
      <w:r w:rsidRPr="009B6652">
        <w:rPr>
          <w:rFonts w:asciiTheme="majorBidi" w:hAnsiTheme="majorBidi" w:cstheme="majorBidi"/>
          <w:b/>
          <w:bCs/>
          <w:color w:val="FF0000"/>
        </w:rPr>
        <w:fldChar w:fldCharType="begin"/>
      </w:r>
      <w:r w:rsidRPr="009B6652">
        <w:rPr>
          <w:rFonts w:asciiTheme="majorBidi" w:hAnsiTheme="majorBidi" w:cstheme="majorBidi"/>
          <w:b/>
          <w:bCs/>
          <w:color w:val="FF0000"/>
        </w:rPr>
        <w:instrText xml:space="preserve"> ADDIN EN.REFLIST </w:instrText>
      </w:r>
      <w:r w:rsidRPr="009B6652">
        <w:rPr>
          <w:rFonts w:asciiTheme="majorBidi" w:hAnsiTheme="majorBidi" w:cstheme="majorBidi"/>
          <w:b/>
          <w:bCs/>
          <w:color w:val="FF0000"/>
        </w:rPr>
        <w:fldChar w:fldCharType="separate"/>
      </w:r>
      <w:bookmarkStart w:id="2" w:name="_ENREF_1"/>
      <w:r w:rsidR="00B33B12" w:rsidRPr="00B33B12">
        <w:t>[1] Peters EE. Fractal market analysis: applying chaos theory to investment and economics: John Wiley &amp; Sons; 1994.</w:t>
      </w:r>
      <w:bookmarkEnd w:id="2"/>
    </w:p>
    <w:p w14:paraId="4D879AA9" w14:textId="77777777" w:rsidR="00B33B12" w:rsidRPr="00B33B12" w:rsidRDefault="00B33B12" w:rsidP="00B33B12">
      <w:pPr>
        <w:pStyle w:val="EndNoteBibliography"/>
        <w:bidi w:val="0"/>
        <w:spacing w:after="0" w:line="360" w:lineRule="auto"/>
        <w:jc w:val="both"/>
      </w:pPr>
      <w:bookmarkStart w:id="3" w:name="_ENREF_2"/>
      <w:r w:rsidRPr="00B33B12">
        <w:t>[2] Rössler OE. Chaos and chemistry.  Nonlinear Phenomena in Chemical Dynamics: Springer; 1981. p. 79-87.</w:t>
      </w:r>
      <w:bookmarkEnd w:id="3"/>
    </w:p>
    <w:p w14:paraId="1620AE1D" w14:textId="77777777" w:rsidR="00B33B12" w:rsidRPr="00B33B12" w:rsidRDefault="00B33B12" w:rsidP="00B33B12">
      <w:pPr>
        <w:pStyle w:val="EndNoteBibliography"/>
        <w:bidi w:val="0"/>
        <w:spacing w:after="0" w:line="360" w:lineRule="auto"/>
        <w:jc w:val="both"/>
      </w:pPr>
      <w:bookmarkStart w:id="4" w:name="_ENREF_3"/>
      <w:r w:rsidRPr="00B33B12">
        <w:t>[3] Rapp PE. Chaos in Biology: Chaos in the neurosciences: cautionary tales from the frontier. BIOLOGIST-INSTITUTE OF BIOLOGY. 1993;40:89-.</w:t>
      </w:r>
      <w:bookmarkEnd w:id="4"/>
    </w:p>
    <w:p w14:paraId="084406E2" w14:textId="77777777" w:rsidR="00B33B12" w:rsidRPr="00B33B12" w:rsidRDefault="00B33B12" w:rsidP="00B33B12">
      <w:pPr>
        <w:pStyle w:val="EndNoteBibliography"/>
        <w:bidi w:val="0"/>
        <w:spacing w:after="0" w:line="360" w:lineRule="auto"/>
        <w:jc w:val="both"/>
      </w:pPr>
      <w:bookmarkStart w:id="5" w:name="_ENREF_4"/>
      <w:r w:rsidRPr="00B33B12">
        <w:lastRenderedPageBreak/>
        <w:t>[4] Sun H, Zhang Y, Baleanu D, Chen W, Chen Y. A new collection of real world applications of fractional calculus in science and engineering. Communications in Nonlinear Science and Numerical Simulation. 2018.</w:t>
      </w:r>
      <w:bookmarkEnd w:id="5"/>
    </w:p>
    <w:p w14:paraId="1303129B" w14:textId="77777777" w:rsidR="00B33B12" w:rsidRPr="00B33B12" w:rsidRDefault="00B33B12" w:rsidP="00B33B12">
      <w:pPr>
        <w:pStyle w:val="EndNoteBibliography"/>
        <w:bidi w:val="0"/>
        <w:spacing w:after="0" w:line="360" w:lineRule="auto"/>
        <w:jc w:val="both"/>
      </w:pPr>
      <w:bookmarkStart w:id="6" w:name="_ENREF_5"/>
      <w:r w:rsidRPr="00B33B12">
        <w:t>[5] Kawai Y, Tsubone T. Chaos control based on stability transformation method for unstable periodic orbits. Nonlinear Theory and Its Applications, IEICE. 2012;3:246-56.</w:t>
      </w:r>
      <w:bookmarkEnd w:id="6"/>
    </w:p>
    <w:p w14:paraId="5D44197A" w14:textId="77777777" w:rsidR="00B33B12" w:rsidRPr="00B33B12" w:rsidRDefault="00B33B12" w:rsidP="00B33B12">
      <w:pPr>
        <w:pStyle w:val="EndNoteBibliography"/>
        <w:bidi w:val="0"/>
        <w:spacing w:after="0" w:line="360" w:lineRule="auto"/>
        <w:jc w:val="both"/>
      </w:pPr>
      <w:bookmarkStart w:id="7" w:name="_ENREF_6"/>
      <w:r w:rsidRPr="00B33B12">
        <w:t>[6] Bielawski S, Derozier D, Glorieux P. Controlling unstable periodic orbits by a delayed continuous feedback. Physical Review E. 1994;49:R971.</w:t>
      </w:r>
      <w:bookmarkEnd w:id="7"/>
    </w:p>
    <w:p w14:paraId="3C217427" w14:textId="77777777" w:rsidR="00B33B12" w:rsidRPr="00B33B12" w:rsidRDefault="00B33B12" w:rsidP="00B33B12">
      <w:pPr>
        <w:pStyle w:val="EndNoteBibliography"/>
        <w:bidi w:val="0"/>
        <w:spacing w:after="0" w:line="360" w:lineRule="auto"/>
        <w:jc w:val="both"/>
      </w:pPr>
      <w:bookmarkStart w:id="8" w:name="_ENREF_7"/>
      <w:r w:rsidRPr="00B33B12">
        <w:t>[7] OTT E, GREBOGI C, YORKE J. Controlling Chaos. Physical review letters. 1990;64:1196-9.</w:t>
      </w:r>
      <w:bookmarkEnd w:id="8"/>
    </w:p>
    <w:p w14:paraId="50F402CA" w14:textId="77777777" w:rsidR="00B33B12" w:rsidRPr="00B33B12" w:rsidRDefault="00B33B12" w:rsidP="00B33B12">
      <w:pPr>
        <w:pStyle w:val="EndNoteBibliography"/>
        <w:bidi w:val="0"/>
        <w:spacing w:after="0" w:line="360" w:lineRule="auto"/>
        <w:jc w:val="both"/>
      </w:pPr>
      <w:bookmarkStart w:id="9" w:name="_ENREF_8"/>
      <w:r w:rsidRPr="00B33B12">
        <w:t>[8] Mehta N, Henderson R. Controlling chaos to generate aperiodic orbits. Physical review A. 1991;44:4861-5.</w:t>
      </w:r>
      <w:bookmarkEnd w:id="9"/>
    </w:p>
    <w:p w14:paraId="453AD84F" w14:textId="77777777" w:rsidR="00B33B12" w:rsidRPr="00B33B12" w:rsidRDefault="00B33B12" w:rsidP="00B33B12">
      <w:pPr>
        <w:pStyle w:val="EndNoteBibliography"/>
        <w:bidi w:val="0"/>
        <w:spacing w:after="0" w:line="360" w:lineRule="auto"/>
        <w:jc w:val="both"/>
      </w:pPr>
      <w:bookmarkStart w:id="10" w:name="_ENREF_9"/>
      <w:r w:rsidRPr="00B33B12">
        <w:t>[9] Rega G, Lenci S, Thompson J. Controlling chaos: the OGY method, its use in mechanics, and an alternative unified framework for control of non-regular dynamics.  Nonlinear Dynamics and Chaos: Advances and Perspectives: Springer; 2010. p. 211-69.</w:t>
      </w:r>
      <w:bookmarkEnd w:id="10"/>
    </w:p>
    <w:p w14:paraId="0F9AA231" w14:textId="77777777" w:rsidR="00B33B12" w:rsidRPr="00B33B12" w:rsidRDefault="00B33B12" w:rsidP="00B33B12">
      <w:pPr>
        <w:pStyle w:val="EndNoteBibliography"/>
        <w:bidi w:val="0"/>
        <w:spacing w:after="0" w:line="360" w:lineRule="auto"/>
        <w:jc w:val="both"/>
      </w:pPr>
      <w:bookmarkStart w:id="11" w:name="_ENREF_10"/>
      <w:r w:rsidRPr="00B33B12">
        <w:t>[10] PYRAGAS K. Continuous control of chaos by self-controlling feedback. Physics letters A. 1992;170:421-8.</w:t>
      </w:r>
      <w:bookmarkEnd w:id="11"/>
    </w:p>
    <w:p w14:paraId="273F21DF" w14:textId="77777777" w:rsidR="00B33B12" w:rsidRPr="00B33B12" w:rsidRDefault="00B33B12" w:rsidP="00B33B12">
      <w:pPr>
        <w:pStyle w:val="EndNoteBibliography"/>
        <w:bidi w:val="0"/>
        <w:spacing w:after="0" w:line="360" w:lineRule="auto"/>
        <w:jc w:val="both"/>
      </w:pPr>
      <w:bookmarkStart w:id="12" w:name="_ENREF_11"/>
      <w:r w:rsidRPr="00B33B12">
        <w:t>[11] MORGüL Ö. On the stability of delayed feedback controllers for discrete time systems. Physics letters A. 2005;335:31-42.</w:t>
      </w:r>
      <w:bookmarkEnd w:id="12"/>
    </w:p>
    <w:p w14:paraId="5F92ACF3" w14:textId="77777777" w:rsidR="00B33B12" w:rsidRPr="00B33B12" w:rsidRDefault="00B33B12" w:rsidP="00B33B12">
      <w:pPr>
        <w:pStyle w:val="EndNoteBibliography"/>
        <w:bidi w:val="0"/>
        <w:spacing w:after="0" w:line="360" w:lineRule="auto"/>
        <w:jc w:val="both"/>
      </w:pPr>
      <w:bookmarkStart w:id="13" w:name="_ENREF_12"/>
      <w:r w:rsidRPr="00B33B12">
        <w:t>[12] Liu D, Yan G. Stabilization of discrete-time chaotic systems via improved periodic delayed feedback control based on polynomial matrix right coprime factorization. Nonlinear Dynamics. 2013;74:1243-52.</w:t>
      </w:r>
      <w:bookmarkEnd w:id="13"/>
    </w:p>
    <w:p w14:paraId="4C8F78EC" w14:textId="77777777" w:rsidR="00B33B12" w:rsidRPr="00B33B12" w:rsidRDefault="00B33B12" w:rsidP="00B33B12">
      <w:pPr>
        <w:pStyle w:val="EndNoteBibliography"/>
        <w:bidi w:val="0"/>
        <w:spacing w:after="0" w:line="360" w:lineRule="auto"/>
        <w:jc w:val="both"/>
      </w:pPr>
      <w:bookmarkStart w:id="14" w:name="_ENREF_13"/>
      <w:r w:rsidRPr="00B33B12">
        <w:t>[13] Nakajima H. On analytical properties of delayed feedback control of chaos. Physics Letters A. 1997;232:207-10.</w:t>
      </w:r>
      <w:bookmarkEnd w:id="14"/>
    </w:p>
    <w:p w14:paraId="4D5709AA" w14:textId="77777777" w:rsidR="00B33B12" w:rsidRPr="00B33B12" w:rsidRDefault="00B33B12" w:rsidP="00B33B12">
      <w:pPr>
        <w:pStyle w:val="EndNoteBibliography"/>
        <w:bidi w:val="0"/>
        <w:spacing w:after="0" w:line="360" w:lineRule="auto"/>
        <w:jc w:val="both"/>
      </w:pPr>
      <w:bookmarkStart w:id="15" w:name="_ENREF_14"/>
      <w:r w:rsidRPr="00B33B12">
        <w:t>[14] El-Dessoky M, Yassen M, Aly E. Bifurcation analysis and chaos control in Shimizu–Morioka chaotic system with delayed feedback. Applied Mathematics and Computation. 2014;243:283-97.</w:t>
      </w:r>
      <w:bookmarkEnd w:id="15"/>
    </w:p>
    <w:p w14:paraId="58886C55" w14:textId="77777777" w:rsidR="00B33B12" w:rsidRPr="00B33B12" w:rsidRDefault="00B33B12" w:rsidP="00B33B12">
      <w:pPr>
        <w:pStyle w:val="EndNoteBibliography"/>
        <w:bidi w:val="0"/>
        <w:spacing w:after="0" w:line="360" w:lineRule="auto"/>
        <w:jc w:val="both"/>
      </w:pPr>
      <w:bookmarkStart w:id="16" w:name="_ENREF_15"/>
      <w:r w:rsidRPr="00B33B12">
        <w:t>[15] Alasty A, Salarieh H. Nonlinear feedback control of chaotic pendulum in presence of saturation effect. Chaos, Solitons and Fractals. 2007;31:292-304.</w:t>
      </w:r>
      <w:bookmarkEnd w:id="16"/>
    </w:p>
    <w:p w14:paraId="37A75176" w14:textId="77777777" w:rsidR="00B33B12" w:rsidRPr="00B33B12" w:rsidRDefault="00B33B12" w:rsidP="00B33B12">
      <w:pPr>
        <w:pStyle w:val="EndNoteBibliography"/>
        <w:bidi w:val="0"/>
        <w:spacing w:after="0" w:line="360" w:lineRule="auto"/>
        <w:jc w:val="both"/>
      </w:pPr>
      <w:bookmarkStart w:id="17" w:name="_ENREF_16"/>
      <w:r w:rsidRPr="00B33B12">
        <w:t>[16] Fuh C-C, Tsai H-H, Yao W-H. Combining a feedback linearization controller with a disturbance observer to control a chaotic system under external excitation. Communications in Nonlinear Science and Numerical Simulation. 2012;17:1423-9.</w:t>
      </w:r>
      <w:bookmarkEnd w:id="17"/>
    </w:p>
    <w:p w14:paraId="1EBACE7E" w14:textId="77777777" w:rsidR="00B33B12" w:rsidRPr="00B33B12" w:rsidRDefault="00B33B12" w:rsidP="00B33B12">
      <w:pPr>
        <w:pStyle w:val="EndNoteBibliography"/>
        <w:bidi w:val="0"/>
        <w:spacing w:after="0" w:line="360" w:lineRule="auto"/>
        <w:jc w:val="both"/>
      </w:pPr>
      <w:bookmarkStart w:id="18" w:name="_ENREF_17"/>
      <w:r w:rsidRPr="00B33B12">
        <w:t>[17] Yin C, Dadras S, Zhong S-m, Chen Y. Control of a novel class of fractional-order chaotic systems via adaptive sliding mode control approach. Applied Mathematical Modelling. 2013;37:2469-83.</w:t>
      </w:r>
      <w:bookmarkEnd w:id="18"/>
    </w:p>
    <w:p w14:paraId="618B70AA" w14:textId="77777777" w:rsidR="00B33B12" w:rsidRPr="00B33B12" w:rsidRDefault="00B33B12" w:rsidP="00B33B12">
      <w:pPr>
        <w:pStyle w:val="EndNoteBibliography"/>
        <w:bidi w:val="0"/>
        <w:spacing w:after="0" w:line="360" w:lineRule="auto"/>
        <w:jc w:val="both"/>
      </w:pPr>
      <w:bookmarkStart w:id="19" w:name="_ENREF_18"/>
      <w:r w:rsidRPr="00B33B12">
        <w:lastRenderedPageBreak/>
        <w:t>[18] Li J, Li W, Li Q. Sliding mode control for uncertain chaotic systems with input nonlinearity. Communications in Nonlinear Science and Numerical Simulation. 2012;17:341-8.</w:t>
      </w:r>
      <w:bookmarkEnd w:id="19"/>
    </w:p>
    <w:p w14:paraId="40DA72C3" w14:textId="77777777" w:rsidR="00B33B12" w:rsidRPr="00B33B12" w:rsidRDefault="00B33B12" w:rsidP="00B33B12">
      <w:pPr>
        <w:pStyle w:val="EndNoteBibliography"/>
        <w:bidi w:val="0"/>
        <w:spacing w:after="0" w:line="360" w:lineRule="auto"/>
        <w:jc w:val="both"/>
      </w:pPr>
      <w:bookmarkStart w:id="20" w:name="_ENREF_19"/>
      <w:r w:rsidRPr="00B33B12">
        <w:t>[19] Alasty A, Salarieh H. Controlling the chaos using fuzzy estimation of OGY and Pyragas controllers. Chaos, Solitons &amp; Fractals. 2005;26:379-92.</w:t>
      </w:r>
      <w:bookmarkEnd w:id="20"/>
    </w:p>
    <w:p w14:paraId="552E8492" w14:textId="77777777" w:rsidR="00B33B12" w:rsidRPr="00B33B12" w:rsidRDefault="00B33B12" w:rsidP="00B33B12">
      <w:pPr>
        <w:pStyle w:val="EndNoteBibliography"/>
        <w:bidi w:val="0"/>
        <w:spacing w:after="0" w:line="360" w:lineRule="auto"/>
        <w:jc w:val="both"/>
      </w:pPr>
      <w:bookmarkStart w:id="21" w:name="_ENREF_20"/>
      <w:r w:rsidRPr="00B33B12">
        <w:t>[20] Wu Z-G, Shi P, Su H, Chu J. Sampled-Data Fuzzy Control of Chaotic Systems Based on a T–S Fuzzy Model. Fuzzy Systems, IEEE Transactions on. 2014;22:153-63.</w:t>
      </w:r>
      <w:bookmarkEnd w:id="21"/>
    </w:p>
    <w:p w14:paraId="6BC6C0CF" w14:textId="77777777" w:rsidR="00B33B12" w:rsidRPr="00B33B12" w:rsidRDefault="00B33B12" w:rsidP="00B33B12">
      <w:pPr>
        <w:pStyle w:val="EndNoteBibliography"/>
        <w:bidi w:val="0"/>
        <w:spacing w:after="0" w:line="360" w:lineRule="auto"/>
        <w:jc w:val="both"/>
      </w:pPr>
      <w:bookmarkStart w:id="22" w:name="_ENREF_21"/>
      <w:r w:rsidRPr="00B33B12">
        <w:t>[21] Lin C-J, Yang S-K, Yau H-T. Chaos suppression control of a coronary artery system with uncertainties by using variable structure control. Computers &amp; Mathematics with Applications. 2012;64:988-95.</w:t>
      </w:r>
      <w:bookmarkEnd w:id="22"/>
    </w:p>
    <w:p w14:paraId="1C4901E4" w14:textId="77777777" w:rsidR="00B33B12" w:rsidRPr="00B33B12" w:rsidRDefault="00B33B12" w:rsidP="00B33B12">
      <w:pPr>
        <w:pStyle w:val="EndNoteBibliography"/>
        <w:bidi w:val="0"/>
        <w:spacing w:after="0" w:line="360" w:lineRule="auto"/>
        <w:jc w:val="both"/>
      </w:pPr>
      <w:bookmarkStart w:id="23" w:name="_ENREF_22"/>
      <w:r w:rsidRPr="00B33B12">
        <w:t>[22] Li S-Y, Yang C-H, Lin C-T, Ko L-W, Chiu T-T. Adaptive synchronization of chaotic systems with unknown parameters via new backstepping strategy. Nonlinear Dynamics. 2012;70:2129-43.</w:t>
      </w:r>
      <w:bookmarkEnd w:id="23"/>
    </w:p>
    <w:p w14:paraId="2E63BD8C" w14:textId="77777777" w:rsidR="00B33B12" w:rsidRPr="00B33B12" w:rsidRDefault="00B33B12" w:rsidP="00B33B12">
      <w:pPr>
        <w:pStyle w:val="EndNoteBibliography"/>
        <w:bidi w:val="0"/>
        <w:spacing w:after="0" w:line="360" w:lineRule="auto"/>
        <w:jc w:val="both"/>
      </w:pPr>
      <w:bookmarkStart w:id="24" w:name="_ENREF_23"/>
      <w:r w:rsidRPr="00B33B12">
        <w:t>[23] Salarieh H, Alasty A. Stabilizing unstable fixed points of chaotic maps via minimum entropy control. Chaos, Solitons &amp; Fractals. 2008;37:763-9.</w:t>
      </w:r>
      <w:bookmarkEnd w:id="24"/>
    </w:p>
    <w:p w14:paraId="1276EC79" w14:textId="77777777" w:rsidR="00B33B12" w:rsidRPr="00B33B12" w:rsidRDefault="00B33B12" w:rsidP="00B33B12">
      <w:pPr>
        <w:pStyle w:val="EndNoteBibliography"/>
        <w:bidi w:val="0"/>
        <w:spacing w:after="0" w:line="360" w:lineRule="auto"/>
        <w:jc w:val="both"/>
      </w:pPr>
      <w:bookmarkStart w:id="25" w:name="_ENREF_24"/>
      <w:r w:rsidRPr="00B33B12">
        <w:t>[24] Sadeghian H, Merat K, Salarieh H, Alasty A. On the fuzzy minimum entropy control to stabilize the unstable fixed points of chaotic maps. Applied Mathematical Modelling. 2011;35:1016-23.</w:t>
      </w:r>
      <w:bookmarkEnd w:id="25"/>
    </w:p>
    <w:p w14:paraId="681A060A" w14:textId="77777777" w:rsidR="00B33B12" w:rsidRPr="00B33B12" w:rsidRDefault="00B33B12" w:rsidP="00B33B12">
      <w:pPr>
        <w:pStyle w:val="EndNoteBibliography"/>
        <w:bidi w:val="0"/>
        <w:spacing w:after="0" w:line="360" w:lineRule="auto"/>
        <w:jc w:val="both"/>
      </w:pPr>
      <w:bookmarkStart w:id="26" w:name="_ENREF_25"/>
      <w:r w:rsidRPr="00B33B12">
        <w:t>[25] Engheia N. On the role of fractional calculus in electromagnetic theory. Antennas and Propagation Magazine, IEEE. 1997;39:35-46.</w:t>
      </w:r>
      <w:bookmarkEnd w:id="26"/>
    </w:p>
    <w:p w14:paraId="3AEE4DD2" w14:textId="77777777" w:rsidR="00B33B12" w:rsidRPr="00B33B12" w:rsidRDefault="00B33B12" w:rsidP="00B33B12">
      <w:pPr>
        <w:pStyle w:val="EndNoteBibliography"/>
        <w:bidi w:val="0"/>
        <w:spacing w:after="0" w:line="360" w:lineRule="auto"/>
        <w:jc w:val="both"/>
      </w:pPr>
      <w:bookmarkStart w:id="27" w:name="_ENREF_26"/>
      <w:r w:rsidRPr="00B33B12">
        <w:t>[26] Engheta N. On fractional calculus and fractional multipoles in electromagnetism. Antennas and Propagation, IEEE Transactions on. 1996;44:554-66.</w:t>
      </w:r>
      <w:bookmarkEnd w:id="27"/>
    </w:p>
    <w:p w14:paraId="5D08B14E" w14:textId="77777777" w:rsidR="00B33B12" w:rsidRPr="00B33B12" w:rsidRDefault="00B33B12" w:rsidP="00B33B12">
      <w:pPr>
        <w:pStyle w:val="EndNoteBibliography"/>
        <w:bidi w:val="0"/>
        <w:spacing w:after="0" w:line="360" w:lineRule="auto"/>
        <w:jc w:val="both"/>
      </w:pPr>
      <w:bookmarkStart w:id="28" w:name="_ENREF_27"/>
      <w:r w:rsidRPr="00B33B12">
        <w:t>[27] Bagley RL, Calico R. Fractional order state equations for the control of viscoelasticallydamped structures. Journal of Guidance, Control, and Dynamics. 1991;14:304-11.</w:t>
      </w:r>
      <w:bookmarkEnd w:id="28"/>
    </w:p>
    <w:p w14:paraId="63ADE7D4" w14:textId="77777777" w:rsidR="00B33B12" w:rsidRPr="00B33B12" w:rsidRDefault="00B33B12" w:rsidP="00B33B12">
      <w:pPr>
        <w:pStyle w:val="EndNoteBibliography"/>
        <w:bidi w:val="0"/>
        <w:spacing w:after="0" w:line="360" w:lineRule="auto"/>
        <w:jc w:val="both"/>
      </w:pPr>
      <w:bookmarkStart w:id="29" w:name="_ENREF_28"/>
      <w:r w:rsidRPr="00B33B12">
        <w:t>[28] Cruz–Duarte JM, Rosales–Garcia J, Correa–Cely CR, Garcia–Perez A, Avina–Cervantes JG. A closed form expression for the Gaussian–based Caputo–Fabrizio fractional derivative for signal processing applications. Communications in Nonlinear Science and Numerical Simulation. 2018;61:138-48.</w:t>
      </w:r>
      <w:bookmarkEnd w:id="29"/>
    </w:p>
    <w:p w14:paraId="2F01F1D4" w14:textId="77777777" w:rsidR="00B33B12" w:rsidRPr="00B33B12" w:rsidRDefault="00B33B12" w:rsidP="00B33B12">
      <w:pPr>
        <w:pStyle w:val="EndNoteBibliography"/>
        <w:bidi w:val="0"/>
        <w:spacing w:after="0" w:line="360" w:lineRule="auto"/>
        <w:jc w:val="both"/>
      </w:pPr>
      <w:bookmarkStart w:id="30" w:name="_ENREF_29"/>
      <w:r w:rsidRPr="00B33B12">
        <w:t>[29] Oustaloup M, Moreau X, Nouillant M. From fractal robustness to non-integer approach in vibration insulation: the CRONE suspension.  Decision and Control, 1997, Proceedings of the 36th IEEE Conference on: IEEE; 1997. p. 4979-84.</w:t>
      </w:r>
      <w:bookmarkEnd w:id="30"/>
    </w:p>
    <w:p w14:paraId="3C64CF1B" w14:textId="77777777" w:rsidR="00B33B12" w:rsidRPr="00B33B12" w:rsidRDefault="00B33B12" w:rsidP="00B33B12">
      <w:pPr>
        <w:pStyle w:val="EndNoteBibliography"/>
        <w:bidi w:val="0"/>
        <w:spacing w:after="0" w:line="360" w:lineRule="auto"/>
        <w:jc w:val="both"/>
      </w:pPr>
      <w:bookmarkStart w:id="31" w:name="_ENREF_30"/>
      <w:r w:rsidRPr="00B33B12">
        <w:t>[30] !!! INVALID CITATION !!! [30-32].</w:t>
      </w:r>
      <w:bookmarkEnd w:id="31"/>
    </w:p>
    <w:p w14:paraId="3CC75864" w14:textId="77777777" w:rsidR="00B33B12" w:rsidRPr="00B33B12" w:rsidRDefault="00B33B12" w:rsidP="00B33B12">
      <w:pPr>
        <w:pStyle w:val="EndNoteBibliography"/>
        <w:bidi w:val="0"/>
        <w:spacing w:after="0" w:line="360" w:lineRule="auto"/>
        <w:jc w:val="both"/>
      </w:pPr>
      <w:bookmarkStart w:id="32" w:name="_ENREF_31"/>
      <w:r w:rsidRPr="00B33B12">
        <w:t>[31] Sadeghian H, Salarieh H, Alasty A, Meghdari A. Controllability of linear fractional stochastic systems. Scientia Iranica Transaction B, Mechanical Engineering. 2015;22:264.</w:t>
      </w:r>
      <w:bookmarkEnd w:id="32"/>
    </w:p>
    <w:p w14:paraId="49821AB4" w14:textId="77777777" w:rsidR="00B33B12" w:rsidRPr="00B33B12" w:rsidRDefault="00B33B12" w:rsidP="00B33B12">
      <w:pPr>
        <w:pStyle w:val="EndNoteBibliography"/>
        <w:bidi w:val="0"/>
        <w:spacing w:after="0" w:line="360" w:lineRule="auto"/>
        <w:jc w:val="both"/>
      </w:pPr>
      <w:bookmarkStart w:id="33" w:name="_ENREF_32"/>
      <w:r w:rsidRPr="00B33B12">
        <w:lastRenderedPageBreak/>
        <w:t>[32] Abedini M, Nojoumian MA, Salarieh H, Meghdari A. Model reference adaptive control in fractional order systems using discrete-time approximation methods. Communications in Nonlinear Science and Numerical Simulation. 2015;25:27-40.</w:t>
      </w:r>
      <w:bookmarkEnd w:id="33"/>
    </w:p>
    <w:p w14:paraId="067590DA" w14:textId="77777777" w:rsidR="00B33B12" w:rsidRPr="00B33B12" w:rsidRDefault="00B33B12" w:rsidP="00B33B12">
      <w:pPr>
        <w:pStyle w:val="EndNoteBibliography"/>
        <w:bidi w:val="0"/>
        <w:spacing w:after="0" w:line="360" w:lineRule="auto"/>
        <w:jc w:val="both"/>
      </w:pPr>
      <w:bookmarkStart w:id="34" w:name="_ENREF_33"/>
      <w:r w:rsidRPr="00B33B12">
        <w:t>[33] Radwan A, Moaddy K, Salama K, Momani S, Hashim I. Control and switching synchronization of fractional order chaotic systems using active control technique. Journal of advanced research. 2014;5:125-32.</w:t>
      </w:r>
      <w:bookmarkEnd w:id="34"/>
    </w:p>
    <w:p w14:paraId="3330A127" w14:textId="77777777" w:rsidR="00B33B12" w:rsidRPr="00B33B12" w:rsidRDefault="00B33B12" w:rsidP="00B33B12">
      <w:pPr>
        <w:pStyle w:val="EndNoteBibliography"/>
        <w:bidi w:val="0"/>
        <w:spacing w:after="0" w:line="360" w:lineRule="auto"/>
        <w:jc w:val="both"/>
      </w:pPr>
      <w:bookmarkStart w:id="35" w:name="_ENREF_34"/>
      <w:r w:rsidRPr="00B33B12">
        <w:t>[34] Mathiyalagan K, Park JH, Sakthivel R. Exponential synchronization for fractional</w:t>
      </w:r>
      <w:r w:rsidRPr="00B33B12">
        <w:rPr>
          <w:rFonts w:ascii="Cambria Math" w:hAnsi="Cambria Math" w:cs="Cambria Math"/>
        </w:rPr>
        <w:t>‐</w:t>
      </w:r>
      <w:r w:rsidRPr="00B33B12">
        <w:t>order chaotic systems with mixed uncertainties. Complexity. 2014.</w:t>
      </w:r>
      <w:bookmarkEnd w:id="35"/>
    </w:p>
    <w:p w14:paraId="6B866879" w14:textId="77777777" w:rsidR="00B33B12" w:rsidRPr="00B33B12" w:rsidRDefault="00B33B12" w:rsidP="00B33B12">
      <w:pPr>
        <w:pStyle w:val="EndNoteBibliography"/>
        <w:bidi w:val="0"/>
        <w:spacing w:after="0" w:line="360" w:lineRule="auto"/>
        <w:jc w:val="both"/>
      </w:pPr>
      <w:bookmarkStart w:id="36" w:name="_ENREF_35"/>
      <w:r w:rsidRPr="00B33B12">
        <w:t>[35] Sadeghian H, Salarieh H, Alasty A, Meghdari A. On the control of chaos via fractional delayed feedback method. Computers &amp; Mathematics with Applications. 2011;62:1482-91.</w:t>
      </w:r>
      <w:bookmarkEnd w:id="36"/>
    </w:p>
    <w:p w14:paraId="30B451D5" w14:textId="77777777" w:rsidR="00B33B12" w:rsidRPr="00B33B12" w:rsidRDefault="00B33B12" w:rsidP="00B33B12">
      <w:pPr>
        <w:pStyle w:val="EndNoteBibliography"/>
        <w:bidi w:val="0"/>
        <w:spacing w:after="0" w:line="360" w:lineRule="auto"/>
        <w:jc w:val="both"/>
      </w:pPr>
      <w:bookmarkStart w:id="37" w:name="_ENREF_36"/>
      <w:r w:rsidRPr="00B33B12">
        <w:t>[36] Podlubny I. Fractional-order systems and PI/sup/spl lambda//D/sup/spl mu//-controllers. Automatic Control, IEEE Transactions on. 1999;44:208-14.</w:t>
      </w:r>
      <w:bookmarkEnd w:id="37"/>
    </w:p>
    <w:p w14:paraId="0E8EAB56" w14:textId="77777777" w:rsidR="00B33B12" w:rsidRPr="00B33B12" w:rsidRDefault="00B33B12" w:rsidP="00B33B12">
      <w:pPr>
        <w:pStyle w:val="EndNoteBibliography"/>
        <w:bidi w:val="0"/>
        <w:spacing w:after="0" w:line="360" w:lineRule="auto"/>
        <w:jc w:val="both"/>
      </w:pPr>
      <w:bookmarkStart w:id="38" w:name="_ENREF_37"/>
      <w:r w:rsidRPr="00B33B12">
        <w:t>[37] Luo Y, Chen YQ, Wang CY, Pi YG. Tuning fractional order proportional integral controllers for fractional order systems. Journal of Process Control. 2010;20:823-31.</w:t>
      </w:r>
      <w:bookmarkEnd w:id="38"/>
    </w:p>
    <w:p w14:paraId="19E963C4" w14:textId="77777777" w:rsidR="00B33B12" w:rsidRPr="00B33B12" w:rsidRDefault="00B33B12" w:rsidP="00B33B12">
      <w:pPr>
        <w:pStyle w:val="EndNoteBibliography"/>
        <w:bidi w:val="0"/>
        <w:spacing w:after="0" w:line="360" w:lineRule="auto"/>
        <w:jc w:val="both"/>
      </w:pPr>
      <w:bookmarkStart w:id="39" w:name="_ENREF_38"/>
      <w:r w:rsidRPr="00B33B12">
        <w:t>[38] Luo Y, Chen Y. Fractional order [proportional derivative] controller for a class of fractional order systems. Automatica. 2009;45:2446-50.</w:t>
      </w:r>
      <w:bookmarkEnd w:id="39"/>
    </w:p>
    <w:p w14:paraId="3A80453A" w14:textId="77777777" w:rsidR="00B33B12" w:rsidRPr="00B33B12" w:rsidRDefault="00B33B12" w:rsidP="00B33B12">
      <w:pPr>
        <w:pStyle w:val="EndNoteBibliography"/>
        <w:bidi w:val="0"/>
        <w:spacing w:after="0" w:line="360" w:lineRule="auto"/>
        <w:jc w:val="both"/>
      </w:pPr>
      <w:bookmarkStart w:id="40" w:name="_ENREF_39"/>
      <w:r w:rsidRPr="00B33B12">
        <w:t>[39] Monje CA, Calderón AJ, Vinagre BM, Feliu V. The fractional order lead compensator.  Computational Cybernetics, 2004 ICCC 2004 Second IEEE International Conference on: IEEE; 2004. p. 347-52.</w:t>
      </w:r>
      <w:bookmarkEnd w:id="40"/>
    </w:p>
    <w:p w14:paraId="4E892A6E" w14:textId="77777777" w:rsidR="00B33B12" w:rsidRPr="00B33B12" w:rsidRDefault="00B33B12" w:rsidP="00B33B12">
      <w:pPr>
        <w:pStyle w:val="EndNoteBibliography"/>
        <w:bidi w:val="0"/>
        <w:spacing w:after="0" w:line="360" w:lineRule="auto"/>
        <w:jc w:val="both"/>
      </w:pPr>
      <w:bookmarkStart w:id="41" w:name="_ENREF_40"/>
      <w:r w:rsidRPr="00B33B12">
        <w:t>[40] Monje CA, Vinagre BM, Calderon AJ, Feliu V, Chen Y. Auto-tuning of fractional lead-lag compensators.  World Congress2005. p. 452-.</w:t>
      </w:r>
      <w:bookmarkEnd w:id="41"/>
    </w:p>
    <w:p w14:paraId="12EEC79B" w14:textId="77777777" w:rsidR="00B33B12" w:rsidRPr="00B33B12" w:rsidRDefault="00B33B12" w:rsidP="00B33B12">
      <w:pPr>
        <w:pStyle w:val="EndNoteBibliography"/>
        <w:bidi w:val="0"/>
        <w:spacing w:after="0" w:line="360" w:lineRule="auto"/>
        <w:jc w:val="both"/>
      </w:pPr>
      <w:bookmarkStart w:id="42" w:name="_ENREF_41"/>
      <w:r w:rsidRPr="00B33B12">
        <w:t>[41] Oustaloup A, Sabatier J, Lanusse P. From fractal robustness to CRONE control. Fract Calc Appl Anal. 1999;2:1-30.</w:t>
      </w:r>
      <w:bookmarkEnd w:id="42"/>
    </w:p>
    <w:p w14:paraId="55172617" w14:textId="77777777" w:rsidR="00B33B12" w:rsidRPr="00B33B12" w:rsidRDefault="00B33B12" w:rsidP="00B33B12">
      <w:pPr>
        <w:pStyle w:val="EndNoteBibliography"/>
        <w:bidi w:val="0"/>
        <w:spacing w:after="0" w:line="360" w:lineRule="auto"/>
        <w:jc w:val="both"/>
      </w:pPr>
      <w:bookmarkStart w:id="43" w:name="_ENREF_42"/>
      <w:r w:rsidRPr="00B33B12">
        <w:t>[42] Aghababa MP. A Lyapunov-based control scheme for robust stabilization of fractional chaotic systems. Nonlinear Dynamics. 2014;78:2129-40.</w:t>
      </w:r>
      <w:bookmarkEnd w:id="43"/>
    </w:p>
    <w:p w14:paraId="1CC4B35B" w14:textId="77777777" w:rsidR="00B33B12" w:rsidRPr="00B33B12" w:rsidRDefault="00B33B12" w:rsidP="00B33B12">
      <w:pPr>
        <w:pStyle w:val="EndNoteBibliography"/>
        <w:bidi w:val="0"/>
        <w:spacing w:after="0" w:line="360" w:lineRule="auto"/>
        <w:jc w:val="both"/>
      </w:pPr>
      <w:bookmarkStart w:id="44" w:name="_ENREF_43"/>
      <w:r w:rsidRPr="00B33B12">
        <w:t>[43] Hao J, Xiong X, Bin H, Sun N. Controlling chaos for fractional order loss type of coupled dynamos systems via feedback. International Journal of Bifurcation and Chaos. 2015;25:1550111.</w:t>
      </w:r>
      <w:bookmarkEnd w:id="44"/>
    </w:p>
    <w:p w14:paraId="73CBDCA0" w14:textId="77777777" w:rsidR="00B33B12" w:rsidRPr="00B33B12" w:rsidRDefault="00B33B12" w:rsidP="00B33B12">
      <w:pPr>
        <w:pStyle w:val="EndNoteBibliography"/>
        <w:bidi w:val="0"/>
        <w:spacing w:after="0" w:line="360" w:lineRule="auto"/>
        <w:jc w:val="both"/>
      </w:pPr>
      <w:bookmarkStart w:id="45" w:name="_ENREF_44"/>
      <w:r w:rsidRPr="00B33B12">
        <w:t>[44] Chen D-y, Liu Y-x, Ma X-y, Zhang R-f. Control of a class of fractional-order chaotic systems via sliding mode. Nonlinear Dynamics. 2012;67:893-901.</w:t>
      </w:r>
      <w:bookmarkEnd w:id="45"/>
    </w:p>
    <w:p w14:paraId="5E10EEC8" w14:textId="77777777" w:rsidR="00B33B12" w:rsidRPr="00B33B12" w:rsidRDefault="00B33B12" w:rsidP="00B33B12">
      <w:pPr>
        <w:pStyle w:val="EndNoteBibliography"/>
        <w:bidi w:val="0"/>
        <w:spacing w:after="0" w:line="360" w:lineRule="auto"/>
        <w:jc w:val="both"/>
      </w:pPr>
      <w:bookmarkStart w:id="46" w:name="_ENREF_45"/>
      <w:r w:rsidRPr="00B33B12">
        <w:t>[45] Wang B, Xue J, Chen D. Takagi-Sugeno fuzzy control for a wide class of fractional-order chaotic systems with uncertain parameters via linear matrix inequality. Journal of Vibration and Control. 2016;22:2356-69.</w:t>
      </w:r>
      <w:bookmarkEnd w:id="46"/>
    </w:p>
    <w:p w14:paraId="46100421" w14:textId="77777777" w:rsidR="00B33B12" w:rsidRPr="00B33B12" w:rsidRDefault="00B33B12" w:rsidP="00B33B12">
      <w:pPr>
        <w:pStyle w:val="EndNoteBibliography"/>
        <w:bidi w:val="0"/>
        <w:spacing w:after="0" w:line="360" w:lineRule="auto"/>
        <w:jc w:val="both"/>
      </w:pPr>
      <w:bookmarkStart w:id="47" w:name="_ENREF_46"/>
      <w:r w:rsidRPr="00B33B12">
        <w:lastRenderedPageBreak/>
        <w:t>[46] Lin T-C, Balas VE, Kuo C-H. Fractional order chaotic system tracking design based on adaptive hybrid intelligent control.  Fuzzy Systems (FUZZ), 2011 IEEE International Conference on: IEEE; 2011. p. 2890-6.</w:t>
      </w:r>
      <w:bookmarkEnd w:id="47"/>
    </w:p>
    <w:p w14:paraId="645B300F" w14:textId="77777777" w:rsidR="00B33B12" w:rsidRPr="00B33B12" w:rsidRDefault="00B33B12" w:rsidP="00B33B12">
      <w:pPr>
        <w:pStyle w:val="EndNoteBibliography"/>
        <w:bidi w:val="0"/>
        <w:spacing w:after="0" w:line="360" w:lineRule="auto"/>
        <w:jc w:val="both"/>
      </w:pPr>
      <w:bookmarkStart w:id="48" w:name="_ENREF_47"/>
      <w:r w:rsidRPr="00B33B12">
        <w:t>[47] Rahimi MA, Salarieh H, Alasty A. Stabilizing periodic orbits of fractional order chaotic systems via linear feedback theory. Applied Mathematical Modelling. 2012;36:863-77.</w:t>
      </w:r>
      <w:bookmarkEnd w:id="48"/>
    </w:p>
    <w:p w14:paraId="72B695D4" w14:textId="77777777" w:rsidR="00B33B12" w:rsidRPr="00B33B12" w:rsidRDefault="00B33B12" w:rsidP="00B33B12">
      <w:pPr>
        <w:pStyle w:val="EndNoteBibliography"/>
        <w:bidi w:val="0"/>
        <w:spacing w:after="0" w:line="360" w:lineRule="auto"/>
        <w:jc w:val="both"/>
      </w:pPr>
      <w:bookmarkStart w:id="49" w:name="_ENREF_48"/>
      <w:r w:rsidRPr="00B33B12">
        <w:t>[48] Yazdani M, Salarieh H. On the existence of periodic solutions in time-invariant fractional order systems. Automatica. 2011;47:1834-7.</w:t>
      </w:r>
      <w:bookmarkEnd w:id="49"/>
    </w:p>
    <w:p w14:paraId="257780C0" w14:textId="77777777" w:rsidR="00B33B12" w:rsidRPr="00B33B12" w:rsidRDefault="00B33B12" w:rsidP="00B33B12">
      <w:pPr>
        <w:pStyle w:val="EndNoteBibliography"/>
        <w:bidi w:val="0"/>
        <w:spacing w:after="0" w:line="360" w:lineRule="auto"/>
        <w:jc w:val="both"/>
      </w:pPr>
      <w:bookmarkStart w:id="50" w:name="_ENREF_49"/>
      <w:r w:rsidRPr="00B33B12">
        <w:t>[49] Salarieh H, Alasty A. Chaos control in uncertain dynamical systems using nonlinear delayed feedback. Chaos, Solitons &amp; Fractals. 2009;41:67-71.</w:t>
      </w:r>
      <w:bookmarkEnd w:id="50"/>
    </w:p>
    <w:p w14:paraId="326D7E5A" w14:textId="77777777" w:rsidR="00B33B12" w:rsidRPr="00B33B12" w:rsidRDefault="00B33B12" w:rsidP="00B33B12">
      <w:pPr>
        <w:pStyle w:val="EndNoteBibliography"/>
        <w:bidi w:val="0"/>
        <w:spacing w:after="0" w:line="360" w:lineRule="auto"/>
        <w:jc w:val="both"/>
      </w:pPr>
      <w:bookmarkStart w:id="51" w:name="_ENREF_50"/>
      <w:r w:rsidRPr="00B33B12">
        <w:t>[50] Podlubny I. Fractional Differential Equations. An Introduction to Fractional Derivatives, Fractional Differential Equations, Some Methods of Their Solution and Some of Their Applications: Academic Press, San Diego - New York - London; 1999.</w:t>
      </w:r>
      <w:bookmarkEnd w:id="51"/>
    </w:p>
    <w:p w14:paraId="25F1E082" w14:textId="77777777" w:rsidR="00B33B12" w:rsidRPr="00B33B12" w:rsidRDefault="00B33B12" w:rsidP="00B33B12">
      <w:pPr>
        <w:pStyle w:val="EndNoteBibliography"/>
        <w:bidi w:val="0"/>
        <w:spacing w:after="0" w:line="360" w:lineRule="auto"/>
        <w:jc w:val="both"/>
      </w:pPr>
      <w:bookmarkStart w:id="52" w:name="_ENREF_51"/>
      <w:r w:rsidRPr="00B33B12">
        <w:t>[51] Matignon D. Stability results for fractional differential equations with applications to control processing.  Computational engineering in systems applications: IMACS, IEEE-SMC Lille, France; 1996. p. 963-8.</w:t>
      </w:r>
      <w:bookmarkEnd w:id="52"/>
    </w:p>
    <w:p w14:paraId="600F628D" w14:textId="77777777" w:rsidR="00B33B12" w:rsidRPr="00B33B12" w:rsidRDefault="00B33B12" w:rsidP="00B33B12">
      <w:pPr>
        <w:pStyle w:val="EndNoteBibliography"/>
        <w:bidi w:val="0"/>
        <w:spacing w:after="0" w:line="360" w:lineRule="auto"/>
        <w:jc w:val="both"/>
      </w:pPr>
      <w:bookmarkStart w:id="53" w:name="_ENREF_52"/>
      <w:r w:rsidRPr="00B33B12">
        <w:t>[52] Li Y, Chen Y, Podlubny I. Stability of fractional-order nonlinear dynamic systems: Lyapunov direct method and generalized Mittag–Leffler stability. Computers &amp; Mathematics with Applications. 2010;59:1810-21.</w:t>
      </w:r>
      <w:bookmarkEnd w:id="53"/>
    </w:p>
    <w:p w14:paraId="2882011F" w14:textId="77777777" w:rsidR="00B33B12" w:rsidRPr="00B33B12" w:rsidRDefault="00B33B12" w:rsidP="00B33B12">
      <w:pPr>
        <w:pStyle w:val="EndNoteBibliography"/>
        <w:bidi w:val="0"/>
        <w:spacing w:after="0" w:line="360" w:lineRule="auto"/>
        <w:jc w:val="both"/>
      </w:pPr>
      <w:bookmarkStart w:id="54" w:name="_ENREF_53"/>
      <w:r w:rsidRPr="00B33B12">
        <w:t>[53] Zhang R, Liu Y. A new Barbalat's lemma and Lyapunov stability theorem for fractional order systems.  Control And Decision Conference (CCDC), 2017 29th Chinese: IEEE; 2017. p. 3676-81.</w:t>
      </w:r>
      <w:bookmarkEnd w:id="54"/>
    </w:p>
    <w:p w14:paraId="49381F99" w14:textId="77777777" w:rsidR="00B33B12" w:rsidRPr="00B33B12" w:rsidRDefault="00B33B12" w:rsidP="00B33B12">
      <w:pPr>
        <w:pStyle w:val="EndNoteBibliography"/>
        <w:bidi w:val="0"/>
        <w:spacing w:after="0" w:line="360" w:lineRule="auto"/>
        <w:jc w:val="both"/>
      </w:pPr>
      <w:bookmarkStart w:id="55" w:name="_ENREF_54"/>
      <w:r w:rsidRPr="00B33B12">
        <w:t>[54] Diethelm K. The analysis of fractional differential equations: An application-oriented exposition using differential operators of Caputo type: Springer Science &amp; Business Media; 2010.</w:t>
      </w:r>
      <w:bookmarkEnd w:id="55"/>
    </w:p>
    <w:p w14:paraId="535785E1" w14:textId="77777777" w:rsidR="00B33B12" w:rsidRPr="00B33B12" w:rsidRDefault="00B33B12" w:rsidP="00B33B12">
      <w:pPr>
        <w:pStyle w:val="EndNoteBibliography"/>
        <w:bidi w:val="0"/>
        <w:spacing w:after="0" w:line="360" w:lineRule="auto"/>
        <w:jc w:val="both"/>
      </w:pPr>
      <w:bookmarkStart w:id="56" w:name="_ENREF_55"/>
      <w:r w:rsidRPr="00B33B12">
        <w:t>[55] Li C, Deng W. Remarks on fractional derivatives. Applied Mathematics and Computation. 2007;187:777-84.</w:t>
      </w:r>
      <w:bookmarkEnd w:id="56"/>
    </w:p>
    <w:p w14:paraId="2F1F9B0C" w14:textId="77777777" w:rsidR="00B33B12" w:rsidRPr="00B33B12" w:rsidRDefault="00B33B12" w:rsidP="00B33B12">
      <w:pPr>
        <w:pStyle w:val="EndNoteBibliography"/>
        <w:bidi w:val="0"/>
        <w:spacing w:line="360" w:lineRule="auto"/>
        <w:jc w:val="both"/>
      </w:pPr>
      <w:bookmarkStart w:id="57" w:name="_ENREF_56"/>
      <w:r w:rsidRPr="00B33B12">
        <w:t>[56] Slotine J-JE. Applied nonlinear control.</w:t>
      </w:r>
      <w:bookmarkEnd w:id="57"/>
    </w:p>
    <w:p w14:paraId="2BD51863" w14:textId="5FB7F42F" w:rsidR="006421B1" w:rsidRDefault="00F92907" w:rsidP="00B33B12">
      <w:pPr>
        <w:bidi w:val="0"/>
        <w:spacing w:line="360" w:lineRule="auto"/>
        <w:jc w:val="both"/>
        <w:rPr>
          <w:rFonts w:cstheme="majorBidi"/>
          <w:b/>
          <w:bCs/>
          <w:color w:val="FF0000"/>
        </w:rPr>
      </w:pPr>
      <w:r w:rsidRPr="009B6652">
        <w:rPr>
          <w:rFonts w:cstheme="majorBidi"/>
          <w:b/>
          <w:bCs/>
          <w:color w:val="FF0000"/>
        </w:rPr>
        <w:fldChar w:fldCharType="end"/>
      </w:r>
    </w:p>
    <w:p w14:paraId="29059231" w14:textId="77777777" w:rsidR="00B33B12" w:rsidRDefault="00B33B12" w:rsidP="00B33B12">
      <w:pPr>
        <w:bidi w:val="0"/>
        <w:spacing w:line="360" w:lineRule="auto"/>
        <w:jc w:val="both"/>
        <w:rPr>
          <w:rFonts w:cstheme="majorBidi"/>
          <w:b/>
          <w:bCs/>
          <w:color w:val="FF0000"/>
        </w:rPr>
      </w:pPr>
    </w:p>
    <w:p w14:paraId="55C61C78" w14:textId="77777777" w:rsidR="00B33B12" w:rsidRDefault="00B33B12" w:rsidP="00B33B12">
      <w:pPr>
        <w:bidi w:val="0"/>
        <w:spacing w:line="360" w:lineRule="auto"/>
        <w:jc w:val="both"/>
        <w:rPr>
          <w:rFonts w:cstheme="majorBidi"/>
          <w:b/>
          <w:bCs/>
          <w:color w:val="FF0000"/>
        </w:rPr>
      </w:pPr>
    </w:p>
    <w:p w14:paraId="2C3F0A0D" w14:textId="77777777" w:rsidR="00B33B12" w:rsidRDefault="00B33B12" w:rsidP="00B33B12">
      <w:pPr>
        <w:bidi w:val="0"/>
        <w:spacing w:line="360" w:lineRule="auto"/>
        <w:jc w:val="both"/>
        <w:rPr>
          <w:rFonts w:cstheme="majorBidi"/>
          <w:b/>
          <w:bCs/>
          <w:color w:val="FF0000"/>
        </w:rPr>
      </w:pPr>
    </w:p>
    <w:p w14:paraId="09716221" w14:textId="77777777" w:rsidR="00B33B12" w:rsidRPr="009B6652" w:rsidRDefault="00B33B12" w:rsidP="00B33B12">
      <w:pPr>
        <w:bidi w:val="0"/>
        <w:spacing w:line="360" w:lineRule="auto"/>
        <w:jc w:val="both"/>
        <w:rPr>
          <w:rFonts w:cstheme="majorBidi"/>
          <w:b/>
          <w:bCs/>
          <w:color w:val="FF0000"/>
        </w:rPr>
      </w:pPr>
      <w:bookmarkStart w:id="58" w:name="_GoBack"/>
      <w:bookmarkEnd w:id="58"/>
    </w:p>
    <w:p w14:paraId="6FC3926F" w14:textId="7F4C2654" w:rsidR="00A63974" w:rsidRPr="009B6652" w:rsidRDefault="00A63974" w:rsidP="00533518">
      <w:pPr>
        <w:bidi w:val="0"/>
        <w:jc w:val="both"/>
        <w:rPr>
          <w:rFonts w:eastAsiaTheme="minorEastAsia" w:cstheme="majorBidi"/>
          <w:b/>
          <w:bCs/>
          <w:color w:val="000000" w:themeColor="text1"/>
          <w:szCs w:val="24"/>
        </w:rPr>
      </w:pPr>
      <w:r w:rsidRPr="009B6652">
        <w:rPr>
          <w:rFonts w:eastAsiaTheme="minorEastAsia" w:cstheme="majorBidi"/>
          <w:b/>
          <w:bCs/>
          <w:color w:val="000000" w:themeColor="text1"/>
          <w:szCs w:val="24"/>
        </w:rPr>
        <w:lastRenderedPageBreak/>
        <w:t>Captions:</w:t>
      </w:r>
    </w:p>
    <w:p w14:paraId="44C93601" w14:textId="757C83D6" w:rsidR="00A63974" w:rsidRPr="009B6652" w:rsidRDefault="00A63974" w:rsidP="00C008EA">
      <w:pPr>
        <w:bidi w:val="0"/>
        <w:jc w:val="both"/>
        <w:rPr>
          <w:rFonts w:eastAsiaTheme="minorEastAsia" w:cstheme="majorBidi"/>
          <w:color w:val="000000" w:themeColor="text1"/>
          <w:szCs w:val="24"/>
        </w:rPr>
      </w:pPr>
      <w:r w:rsidRPr="009B6652">
        <w:rPr>
          <w:rFonts w:eastAsiaTheme="minorEastAsia" w:cstheme="majorBidi"/>
          <w:b/>
          <w:bCs/>
          <w:color w:val="000000" w:themeColor="text1"/>
          <w:szCs w:val="24"/>
        </w:rPr>
        <w:t>Fig</w:t>
      </w:r>
      <w:r w:rsidR="00C008EA" w:rsidRPr="009B6652">
        <w:rPr>
          <w:rFonts w:eastAsiaTheme="minorEastAsia" w:cstheme="majorBidi"/>
          <w:b/>
          <w:bCs/>
          <w:color w:val="000000" w:themeColor="text1"/>
          <w:szCs w:val="24"/>
        </w:rPr>
        <w:t>ure</w:t>
      </w:r>
      <w:r w:rsidRPr="009B6652">
        <w:rPr>
          <w:rFonts w:eastAsiaTheme="minorEastAsia" w:cstheme="majorBidi"/>
          <w:b/>
          <w:bCs/>
          <w:color w:val="000000" w:themeColor="text1"/>
          <w:szCs w:val="24"/>
        </w:rPr>
        <w:t xml:space="preserve"> 1.</w:t>
      </w:r>
      <w:r w:rsidRPr="009B6652">
        <w:rPr>
          <w:rFonts w:eastAsiaTheme="minorEastAsia" w:cstheme="majorBidi"/>
          <w:color w:val="000000" w:themeColor="text1"/>
          <w:szCs w:val="24"/>
        </w:rPr>
        <w:t xml:space="preserve"> Unstable periodic orbit of fractional order Duffing system.</w:t>
      </w:r>
    </w:p>
    <w:p w14:paraId="0043F983" w14:textId="798E24C2" w:rsidR="00A63974" w:rsidRPr="009B6652" w:rsidRDefault="00A63974" w:rsidP="00C008EA">
      <w:pPr>
        <w:bidi w:val="0"/>
        <w:jc w:val="both"/>
        <w:rPr>
          <w:rFonts w:cstheme="majorBidi"/>
          <w:color w:val="000000"/>
          <w:szCs w:val="24"/>
        </w:rPr>
      </w:pPr>
      <w:r w:rsidRPr="009B6652">
        <w:rPr>
          <w:rFonts w:cstheme="majorBidi"/>
          <w:b/>
          <w:bCs/>
          <w:color w:val="000000"/>
          <w:szCs w:val="24"/>
        </w:rPr>
        <w:t>Fig</w:t>
      </w:r>
      <w:r w:rsidR="00C008EA" w:rsidRPr="009B6652">
        <w:rPr>
          <w:rFonts w:cstheme="majorBidi"/>
          <w:b/>
          <w:bCs/>
          <w:color w:val="000000"/>
          <w:szCs w:val="24"/>
        </w:rPr>
        <w:t>ure</w:t>
      </w:r>
      <w:r w:rsidRPr="009B6652">
        <w:rPr>
          <w:rFonts w:cstheme="majorBidi"/>
          <w:b/>
          <w:bCs/>
          <w:color w:val="000000"/>
          <w:szCs w:val="24"/>
        </w:rPr>
        <w:t xml:space="preserve"> 2.</w:t>
      </w:r>
      <w:r w:rsidRPr="009B6652">
        <w:rPr>
          <w:rFonts w:cstheme="majorBidi"/>
          <w:color w:val="000000"/>
          <w:szCs w:val="24"/>
        </w:rPr>
        <w:t xml:space="preserve"> Stabilizing the 2π-periodic orbit of the fractional order Duffing system: a) first state</w:t>
      </w:r>
      <w:r w:rsidR="00C008EA" w:rsidRPr="009B6652">
        <w:rPr>
          <w:rFonts w:cstheme="majorBidi"/>
          <w:color w:val="000000"/>
          <w:szCs w:val="24"/>
        </w:rPr>
        <w:t xml:space="preserve"> variable</w:t>
      </w:r>
      <w:r w:rsidRPr="009B6652">
        <w:rPr>
          <w:rFonts w:cstheme="majorBidi"/>
          <w:color w:val="000000"/>
          <w:szCs w:val="24"/>
        </w:rPr>
        <w:t>, b) second state</w:t>
      </w:r>
      <w:r w:rsidR="00C008EA" w:rsidRPr="009B6652">
        <w:rPr>
          <w:rFonts w:cstheme="majorBidi"/>
          <w:color w:val="000000"/>
          <w:szCs w:val="24"/>
        </w:rPr>
        <w:t xml:space="preserve"> variable</w:t>
      </w:r>
      <w:r w:rsidRPr="009B6652">
        <w:rPr>
          <w:rFonts w:cstheme="majorBidi"/>
          <w:color w:val="000000"/>
          <w:szCs w:val="24"/>
        </w:rPr>
        <w:t>.</w:t>
      </w:r>
    </w:p>
    <w:p w14:paraId="4FA1B6F2" w14:textId="3137FC68" w:rsidR="007E2B0D" w:rsidRPr="009B6652" w:rsidRDefault="007E2B0D" w:rsidP="007E2B0D">
      <w:pPr>
        <w:bidi w:val="0"/>
        <w:jc w:val="both"/>
        <w:rPr>
          <w:rFonts w:cstheme="majorBidi"/>
          <w:color w:val="000000"/>
          <w:szCs w:val="24"/>
        </w:rPr>
      </w:pPr>
      <w:r w:rsidRPr="009B6652">
        <w:rPr>
          <w:rFonts w:cstheme="majorBidi"/>
          <w:b/>
          <w:bCs/>
          <w:color w:val="000000"/>
          <w:szCs w:val="24"/>
        </w:rPr>
        <w:t>Figure 3.</w:t>
      </w:r>
      <w:r w:rsidRPr="009B6652">
        <w:rPr>
          <w:rFonts w:cstheme="majorBidi"/>
          <w:color w:val="000000"/>
          <w:szCs w:val="24"/>
        </w:rPr>
        <w:t xml:space="preserve"> Phase plane of the close loop control system.</w:t>
      </w:r>
    </w:p>
    <w:p w14:paraId="55C5E2F5" w14:textId="4B946DCD" w:rsidR="00A63974" w:rsidRPr="009B6652" w:rsidRDefault="00A63974" w:rsidP="007E2B0D">
      <w:pPr>
        <w:bidi w:val="0"/>
        <w:jc w:val="both"/>
        <w:rPr>
          <w:rFonts w:eastAsiaTheme="minorEastAsia" w:cstheme="majorBidi"/>
          <w:color w:val="000000" w:themeColor="text1"/>
          <w:szCs w:val="24"/>
        </w:rPr>
      </w:pPr>
      <w:r w:rsidRPr="009B6652">
        <w:rPr>
          <w:b/>
          <w:bCs/>
          <w:szCs w:val="24"/>
        </w:rPr>
        <w:t>Fig</w:t>
      </w:r>
      <w:r w:rsidR="00C008EA" w:rsidRPr="009B6652">
        <w:rPr>
          <w:b/>
          <w:bCs/>
          <w:szCs w:val="24"/>
        </w:rPr>
        <w:t>ure</w:t>
      </w:r>
      <w:r w:rsidRPr="009B6652">
        <w:rPr>
          <w:b/>
          <w:bCs/>
          <w:szCs w:val="24"/>
        </w:rPr>
        <w:t xml:space="preserve"> </w:t>
      </w:r>
      <w:r w:rsidR="007E2B0D" w:rsidRPr="009B6652">
        <w:rPr>
          <w:b/>
          <w:bCs/>
          <w:szCs w:val="24"/>
        </w:rPr>
        <w:t>4</w:t>
      </w:r>
      <w:r w:rsidRPr="009B6652">
        <w:rPr>
          <w:b/>
          <w:bCs/>
          <w:szCs w:val="24"/>
        </w:rPr>
        <w:t>.</w:t>
      </w:r>
      <w:r w:rsidRPr="009B6652">
        <w:rPr>
          <w:szCs w:val="24"/>
        </w:rPr>
        <w:t xml:space="preserve"> (a) </w:t>
      </w:r>
      <w:r w:rsidRPr="009B6652">
        <w:rPr>
          <w:rFonts w:cstheme="majorBidi"/>
          <w:szCs w:val="24"/>
        </w:rPr>
        <w:t xml:space="preserve">Time history of the </w:t>
      </w:r>
      <w:r w:rsidRPr="009B6652">
        <w:rPr>
          <w:rFonts w:cstheme="majorBidi"/>
          <w:color w:val="000000"/>
          <w:szCs w:val="24"/>
        </w:rPr>
        <w:t>control action,</w:t>
      </w:r>
      <w:r w:rsidRPr="009B6652">
        <w:rPr>
          <w:szCs w:val="24"/>
        </w:rPr>
        <w:t xml:space="preserve"> (b) </w:t>
      </w:r>
      <w:r w:rsidRPr="009B6652">
        <w:rPr>
          <w:rFonts w:cstheme="majorBidi"/>
          <w:szCs w:val="24"/>
        </w:rPr>
        <w:t>Time history of the sliding surface.</w:t>
      </w:r>
    </w:p>
    <w:p w14:paraId="35C6A124" w14:textId="77777777" w:rsidR="00A63974" w:rsidRPr="009B6652" w:rsidRDefault="00A63974" w:rsidP="00A63974">
      <w:pPr>
        <w:bidi w:val="0"/>
        <w:jc w:val="both"/>
        <w:rPr>
          <w:rFonts w:eastAsiaTheme="minorEastAsia" w:cstheme="majorBidi"/>
          <w:color w:val="000000" w:themeColor="text1"/>
          <w:szCs w:val="24"/>
        </w:rPr>
      </w:pPr>
    </w:p>
    <w:p w14:paraId="23972D95" w14:textId="77777777" w:rsidR="00237938" w:rsidRPr="009B6652" w:rsidRDefault="00237938" w:rsidP="00237938">
      <w:pPr>
        <w:bidi w:val="0"/>
        <w:jc w:val="both"/>
        <w:rPr>
          <w:rFonts w:eastAsiaTheme="minorEastAsia" w:cstheme="majorBidi"/>
          <w:color w:val="000000" w:themeColor="text1"/>
          <w:szCs w:val="24"/>
        </w:rPr>
      </w:pPr>
    </w:p>
    <w:p w14:paraId="79BC74AF" w14:textId="77777777" w:rsidR="00237938" w:rsidRPr="009B6652" w:rsidRDefault="00237938" w:rsidP="00237938">
      <w:pPr>
        <w:bidi w:val="0"/>
        <w:jc w:val="both"/>
        <w:rPr>
          <w:rFonts w:eastAsiaTheme="minorEastAsia" w:cstheme="majorBidi"/>
          <w:color w:val="000000" w:themeColor="text1"/>
          <w:szCs w:val="24"/>
        </w:rPr>
      </w:pPr>
    </w:p>
    <w:p w14:paraId="4DD54952" w14:textId="77777777" w:rsidR="00237938" w:rsidRPr="009B6652" w:rsidRDefault="00237938" w:rsidP="00237938">
      <w:pPr>
        <w:bidi w:val="0"/>
        <w:jc w:val="both"/>
        <w:rPr>
          <w:rFonts w:eastAsiaTheme="minorEastAsia" w:cstheme="majorBidi"/>
          <w:color w:val="000000" w:themeColor="text1"/>
          <w:szCs w:val="24"/>
        </w:rPr>
      </w:pPr>
    </w:p>
    <w:p w14:paraId="0A6AB06D" w14:textId="77777777" w:rsidR="00237938" w:rsidRPr="009B6652" w:rsidRDefault="00237938" w:rsidP="00237938">
      <w:pPr>
        <w:bidi w:val="0"/>
        <w:jc w:val="both"/>
        <w:rPr>
          <w:rFonts w:eastAsiaTheme="minorEastAsia" w:cstheme="majorBidi"/>
          <w:color w:val="000000" w:themeColor="text1"/>
          <w:szCs w:val="24"/>
        </w:rPr>
      </w:pPr>
    </w:p>
    <w:p w14:paraId="39FEECB6" w14:textId="77777777" w:rsidR="00237938" w:rsidRPr="009B6652" w:rsidRDefault="00237938" w:rsidP="00237938">
      <w:pPr>
        <w:bidi w:val="0"/>
        <w:jc w:val="both"/>
        <w:rPr>
          <w:rFonts w:eastAsiaTheme="minorEastAsia" w:cstheme="majorBidi"/>
          <w:color w:val="000000" w:themeColor="text1"/>
          <w:szCs w:val="24"/>
        </w:rPr>
      </w:pPr>
    </w:p>
    <w:p w14:paraId="627D6302" w14:textId="77777777" w:rsidR="00A63974" w:rsidRPr="009B6652" w:rsidRDefault="00A63974" w:rsidP="00A63974">
      <w:pPr>
        <w:bidi w:val="0"/>
        <w:jc w:val="both"/>
        <w:rPr>
          <w:rFonts w:eastAsiaTheme="minorEastAsia" w:cstheme="majorBidi"/>
          <w:b/>
          <w:bCs/>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A63974" w:rsidRPr="009B6652" w14:paraId="65A6386F" w14:textId="77777777" w:rsidTr="00CD3A84">
        <w:tc>
          <w:tcPr>
            <w:tcW w:w="9287" w:type="dxa"/>
          </w:tcPr>
          <w:p w14:paraId="3CD590BB" w14:textId="77777777" w:rsidR="00A63974" w:rsidRPr="009B6652" w:rsidRDefault="00A63974" w:rsidP="00CD3A84">
            <w:pPr>
              <w:bidi w:val="0"/>
              <w:jc w:val="center"/>
              <w:rPr>
                <w:rFonts w:eastAsiaTheme="minorEastAsia" w:cstheme="majorBidi"/>
                <w:color w:val="000000" w:themeColor="text1"/>
                <w:szCs w:val="24"/>
              </w:rPr>
            </w:pPr>
            <w:r w:rsidRPr="009B6652">
              <w:rPr>
                <w:rFonts w:eastAsiaTheme="minorEastAsia" w:cstheme="majorBidi"/>
                <w:noProof/>
                <w:color w:val="000000" w:themeColor="text1"/>
                <w:szCs w:val="24"/>
                <w:lang w:bidi="ar-SA"/>
              </w:rPr>
              <w:lastRenderedPageBreak/>
              <w:drawing>
                <wp:inline distT="0" distB="0" distL="0" distR="0" wp14:anchorId="34CFD703" wp14:editId="24785C04">
                  <wp:extent cx="5486400" cy="4113610"/>
                  <wp:effectExtent l="0" t="0" r="0" b="1270"/>
                  <wp:docPr id="1" name="Picture 1" descr="D:\M.Sc. Thesis\My Papers\Journal Papers\2-after defence\1-control of fractional order chaotic systems by delayed feedback control\re\New folder (3)\chosen_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M.Sc. Thesis\My Papers\Journal Papers\2-after defence\1-control of fractional order chaotic systems by delayed feedback control\re\New folder (3)\chosen_UPO.jpg"/>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486400" cy="4113610"/>
                          </a:xfrm>
                          <a:prstGeom prst="rect">
                            <a:avLst/>
                          </a:prstGeom>
                          <a:noFill/>
                          <a:ln>
                            <a:noFill/>
                          </a:ln>
                        </pic:spPr>
                      </pic:pic>
                    </a:graphicData>
                  </a:graphic>
                </wp:inline>
              </w:drawing>
            </w:r>
          </w:p>
          <w:p w14:paraId="681E18B1" w14:textId="102E9603" w:rsidR="00A63974" w:rsidRPr="009B6652" w:rsidRDefault="00C008EA" w:rsidP="00C008EA">
            <w:pPr>
              <w:bidi w:val="0"/>
              <w:jc w:val="center"/>
              <w:rPr>
                <w:rFonts w:eastAsiaTheme="minorEastAsia" w:cstheme="majorBidi"/>
                <w:color w:val="000000" w:themeColor="text1"/>
                <w:szCs w:val="24"/>
              </w:rPr>
            </w:pPr>
            <w:r w:rsidRPr="009B6652">
              <w:rPr>
                <w:rFonts w:eastAsiaTheme="minorEastAsia" w:cstheme="majorBidi"/>
                <w:b/>
                <w:bCs/>
                <w:color w:val="000000" w:themeColor="text1"/>
                <w:szCs w:val="24"/>
              </w:rPr>
              <w:t>Figure 1.</w:t>
            </w:r>
            <w:r w:rsidRPr="009B6652">
              <w:rPr>
                <w:rFonts w:eastAsiaTheme="minorEastAsia" w:cstheme="majorBidi"/>
                <w:color w:val="000000" w:themeColor="text1"/>
                <w:szCs w:val="24"/>
              </w:rPr>
              <w:t xml:space="preserve"> Unstable periodic orbit of fractional order Duffing system</w:t>
            </w:r>
          </w:p>
        </w:tc>
      </w:tr>
    </w:tbl>
    <w:p w14:paraId="2CC72AD9" w14:textId="77777777" w:rsidR="00A63974" w:rsidRPr="009B6652" w:rsidRDefault="00A63974" w:rsidP="00A63974">
      <w:pPr>
        <w:bidi w:val="0"/>
        <w:spacing w:line="360" w:lineRule="auto"/>
        <w:jc w:val="both"/>
        <w:rPr>
          <w:rFonts w:cstheme="majorBidi"/>
          <w:b/>
          <w:bCs/>
          <w:color w:val="FF0000"/>
        </w:rPr>
      </w:pPr>
    </w:p>
    <w:p w14:paraId="5064AA54" w14:textId="77777777" w:rsidR="00A63974" w:rsidRPr="009B6652" w:rsidRDefault="00A63974" w:rsidP="00A63974">
      <w:pPr>
        <w:bidi w:val="0"/>
        <w:spacing w:line="360" w:lineRule="auto"/>
        <w:jc w:val="both"/>
        <w:rPr>
          <w:rFonts w:cstheme="majorBidi"/>
          <w:b/>
          <w:bCs/>
          <w:color w:val="FF0000"/>
        </w:rPr>
      </w:pPr>
    </w:p>
    <w:p w14:paraId="40E7459D" w14:textId="77777777" w:rsidR="00A63974" w:rsidRPr="009B6652" w:rsidRDefault="00A63974" w:rsidP="00A63974">
      <w:pPr>
        <w:bidi w:val="0"/>
        <w:spacing w:line="360" w:lineRule="auto"/>
        <w:jc w:val="both"/>
        <w:rPr>
          <w:rFonts w:cstheme="majorBidi"/>
          <w:b/>
          <w:bCs/>
          <w:color w:val="FF0000"/>
        </w:rPr>
      </w:pPr>
    </w:p>
    <w:p w14:paraId="03665D7F" w14:textId="77777777" w:rsidR="00A63974" w:rsidRPr="009B6652" w:rsidRDefault="00A63974" w:rsidP="00A63974">
      <w:pPr>
        <w:bidi w:val="0"/>
        <w:spacing w:line="360" w:lineRule="auto"/>
        <w:jc w:val="both"/>
        <w:rPr>
          <w:rFonts w:cstheme="majorBidi"/>
          <w:b/>
          <w:bCs/>
          <w:color w:val="FF0000"/>
        </w:rPr>
      </w:pPr>
    </w:p>
    <w:p w14:paraId="091D933A" w14:textId="77777777" w:rsidR="00A63974" w:rsidRPr="009B6652" w:rsidRDefault="00A63974" w:rsidP="00A63974">
      <w:pPr>
        <w:bidi w:val="0"/>
        <w:spacing w:line="360" w:lineRule="auto"/>
        <w:jc w:val="both"/>
        <w:rPr>
          <w:rFonts w:cstheme="majorBidi"/>
          <w:b/>
          <w:bCs/>
          <w:color w:val="FF0000"/>
        </w:rPr>
      </w:pPr>
    </w:p>
    <w:p w14:paraId="4EA5D37D" w14:textId="77777777" w:rsidR="00A63974" w:rsidRPr="009B6652" w:rsidRDefault="00A63974" w:rsidP="00A63974">
      <w:pPr>
        <w:bidi w:val="0"/>
        <w:spacing w:line="360" w:lineRule="auto"/>
        <w:jc w:val="both"/>
        <w:rPr>
          <w:rFonts w:cstheme="majorBidi"/>
          <w:b/>
          <w:bCs/>
          <w:color w:val="FF0000"/>
        </w:rPr>
      </w:pPr>
    </w:p>
    <w:p w14:paraId="4AAF3DD3" w14:textId="77777777" w:rsidR="00A63974" w:rsidRPr="009B6652" w:rsidRDefault="00A63974" w:rsidP="00A63974">
      <w:pPr>
        <w:bidi w:val="0"/>
        <w:spacing w:line="360" w:lineRule="auto"/>
        <w:jc w:val="both"/>
        <w:rPr>
          <w:rFonts w:cstheme="majorBidi"/>
          <w:b/>
          <w:bCs/>
          <w:color w:val="FF0000"/>
        </w:rPr>
      </w:pPr>
    </w:p>
    <w:p w14:paraId="186CCAD5" w14:textId="03CBD4EB" w:rsidR="00A63974" w:rsidRPr="009B6652" w:rsidRDefault="00A63974" w:rsidP="00A63974">
      <w:pPr>
        <w:bidi w:val="0"/>
        <w:jc w:val="both"/>
        <w:rPr>
          <w:rFonts w:eastAsiaTheme="minorEastAsia" w:cstheme="majorBidi"/>
          <w:color w:val="000000"/>
          <w:szCs w:val="24"/>
        </w:rPr>
      </w:pPr>
    </w:p>
    <w:p w14:paraId="3DB3E3D5" w14:textId="77777777" w:rsidR="00237938" w:rsidRPr="009B6652" w:rsidRDefault="00237938" w:rsidP="00237938">
      <w:pPr>
        <w:bidi w:val="0"/>
        <w:jc w:val="both"/>
        <w:rPr>
          <w:rFonts w:eastAsiaTheme="minorEastAsia" w:cstheme="majorBidi"/>
          <w:color w:val="000000"/>
          <w:szCs w:val="24"/>
        </w:rPr>
      </w:pPr>
    </w:p>
    <w:p w14:paraId="39383F84" w14:textId="77777777" w:rsidR="00237938" w:rsidRPr="009B6652" w:rsidRDefault="00237938" w:rsidP="00237938">
      <w:pPr>
        <w:bidi w:val="0"/>
        <w:jc w:val="both"/>
        <w:rPr>
          <w:rFonts w:eastAsiaTheme="minorEastAsia" w:cstheme="majorBidi"/>
          <w:color w:val="000000"/>
          <w:szCs w:val="24"/>
        </w:rPr>
      </w:pPr>
    </w:p>
    <w:p w14:paraId="3DE97C53" w14:textId="77777777" w:rsidR="00237938" w:rsidRPr="009B6652" w:rsidRDefault="00237938" w:rsidP="00237938">
      <w:pPr>
        <w:bidi w:val="0"/>
        <w:jc w:val="both"/>
        <w:rPr>
          <w:rFonts w:eastAsiaTheme="minorEastAsia" w:cstheme="majorBidi"/>
          <w:color w:val="00000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A63974" w:rsidRPr="009B6652" w14:paraId="55B9394A" w14:textId="77777777" w:rsidTr="00CD3A84">
        <w:tc>
          <w:tcPr>
            <w:tcW w:w="9287" w:type="dxa"/>
          </w:tcPr>
          <w:p w14:paraId="20ADFD1C" w14:textId="73B67C6C" w:rsidR="00A63974" w:rsidRPr="009B6652" w:rsidRDefault="00BD4549" w:rsidP="00CD3A84">
            <w:pPr>
              <w:bidi w:val="0"/>
              <w:spacing w:after="120"/>
              <w:ind w:right="-1"/>
              <w:jc w:val="center"/>
              <w:rPr>
                <w:rFonts w:cstheme="majorBidi"/>
                <w:szCs w:val="24"/>
              </w:rPr>
            </w:pPr>
            <w:r w:rsidRPr="009B6652">
              <w:rPr>
                <w:rFonts w:cstheme="majorBidi"/>
                <w:noProof/>
                <w:szCs w:val="24"/>
                <w:lang w:bidi="ar-SA"/>
              </w:rPr>
              <w:lastRenderedPageBreak/>
              <w:drawing>
                <wp:inline distT="0" distB="0" distL="0" distR="0" wp14:anchorId="0978D856" wp14:editId="0797052D">
                  <wp:extent cx="5486400" cy="4116681"/>
                  <wp:effectExtent l="0" t="0" r="0" b="0"/>
                  <wp:docPr id="5" name="Picture 5" descr="C:\Users\Bahram\Desktop\papers for submission\6-Communications in nonlinear science\simulations\stat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Bahram\Desktop\papers for submission\6-Communications in nonlinear science\simulations\states_5.jpg"/>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5486400" cy="4116681"/>
                          </a:xfrm>
                          <a:prstGeom prst="rect">
                            <a:avLst/>
                          </a:prstGeom>
                          <a:noFill/>
                          <a:ln>
                            <a:noFill/>
                          </a:ln>
                        </pic:spPr>
                      </pic:pic>
                    </a:graphicData>
                  </a:graphic>
                </wp:inline>
              </w:drawing>
            </w:r>
          </w:p>
          <w:p w14:paraId="75DF4F6E" w14:textId="77777777" w:rsidR="00A63974" w:rsidRPr="009B6652" w:rsidRDefault="00C008EA" w:rsidP="00C008EA">
            <w:pPr>
              <w:bidi w:val="0"/>
              <w:jc w:val="center"/>
              <w:rPr>
                <w:rFonts w:cstheme="majorBidi"/>
                <w:color w:val="000000"/>
                <w:szCs w:val="24"/>
              </w:rPr>
            </w:pPr>
            <w:r w:rsidRPr="009B6652">
              <w:rPr>
                <w:rFonts w:cstheme="majorBidi"/>
                <w:b/>
                <w:bCs/>
                <w:color w:val="000000"/>
                <w:szCs w:val="24"/>
              </w:rPr>
              <w:t>Figure 2.</w:t>
            </w:r>
            <w:r w:rsidRPr="009B6652">
              <w:rPr>
                <w:rFonts w:cstheme="majorBidi"/>
                <w:color w:val="000000"/>
                <w:szCs w:val="24"/>
              </w:rPr>
              <w:t xml:space="preserve"> Stabilizing the 2π-periodic orbit of the fractional order Duffing system: a) first state variable, b) second state variable</w:t>
            </w:r>
          </w:p>
          <w:p w14:paraId="0CBD9EFF" w14:textId="77777777" w:rsidR="00DA0C2B" w:rsidRPr="009B6652" w:rsidRDefault="00DA0C2B" w:rsidP="00DA0C2B">
            <w:pPr>
              <w:bidi w:val="0"/>
              <w:jc w:val="center"/>
              <w:rPr>
                <w:rFonts w:cstheme="majorBidi"/>
                <w:color w:val="000000"/>
                <w:szCs w:val="24"/>
              </w:rPr>
            </w:pPr>
          </w:p>
          <w:p w14:paraId="61894ADE" w14:textId="77777777" w:rsidR="00DA0C2B" w:rsidRPr="009B6652" w:rsidRDefault="00DA0C2B" w:rsidP="00DA0C2B">
            <w:pPr>
              <w:bidi w:val="0"/>
              <w:jc w:val="center"/>
              <w:rPr>
                <w:rFonts w:cstheme="majorBidi"/>
                <w:color w:val="000000"/>
                <w:szCs w:val="24"/>
              </w:rPr>
            </w:pPr>
          </w:p>
          <w:p w14:paraId="6B0A0342" w14:textId="77777777" w:rsidR="00DA0C2B" w:rsidRPr="009B6652" w:rsidRDefault="00DA0C2B" w:rsidP="00DA0C2B">
            <w:pPr>
              <w:bidi w:val="0"/>
              <w:jc w:val="center"/>
              <w:rPr>
                <w:rFonts w:cstheme="majorBidi"/>
                <w:color w:val="000000"/>
                <w:szCs w:val="24"/>
              </w:rPr>
            </w:pPr>
          </w:p>
          <w:p w14:paraId="7A2BE84B" w14:textId="77777777" w:rsidR="00DA0C2B" w:rsidRPr="009B6652" w:rsidRDefault="00DA0C2B" w:rsidP="00DA0C2B">
            <w:pPr>
              <w:bidi w:val="0"/>
              <w:jc w:val="center"/>
              <w:rPr>
                <w:rFonts w:cstheme="majorBidi"/>
                <w:color w:val="000000"/>
                <w:szCs w:val="24"/>
              </w:rPr>
            </w:pPr>
          </w:p>
          <w:p w14:paraId="017B860D" w14:textId="77777777" w:rsidR="00DA0C2B" w:rsidRPr="009B6652" w:rsidRDefault="00DA0C2B" w:rsidP="00DA0C2B">
            <w:pPr>
              <w:bidi w:val="0"/>
              <w:jc w:val="center"/>
              <w:rPr>
                <w:rFonts w:cstheme="majorBidi"/>
                <w:color w:val="000000"/>
                <w:szCs w:val="24"/>
              </w:rPr>
            </w:pPr>
          </w:p>
          <w:p w14:paraId="3BF88A61" w14:textId="77777777" w:rsidR="00DA0C2B" w:rsidRPr="009B6652" w:rsidRDefault="00DA0C2B" w:rsidP="00DA0C2B">
            <w:pPr>
              <w:bidi w:val="0"/>
              <w:jc w:val="center"/>
              <w:rPr>
                <w:rFonts w:cstheme="majorBidi"/>
                <w:color w:val="000000"/>
                <w:szCs w:val="24"/>
              </w:rPr>
            </w:pPr>
            <w:r w:rsidRPr="009B6652">
              <w:rPr>
                <w:rFonts w:cstheme="majorBidi"/>
                <w:noProof/>
                <w:color w:val="000000"/>
                <w:szCs w:val="24"/>
                <w:lang w:bidi="ar-SA"/>
              </w:rPr>
              <w:lastRenderedPageBreak/>
              <w:drawing>
                <wp:inline distT="0" distB="0" distL="0" distR="0" wp14:anchorId="72CB3DE5" wp14:editId="78CBA549">
                  <wp:extent cx="5486400" cy="4116681"/>
                  <wp:effectExtent l="0" t="0" r="0" b="0"/>
                  <wp:docPr id="3" name="Picture 3" descr="C:\Users\Bahram\Desktop\papers for submission\6-Communications in nonlinear science\simulations\phase 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Bahram\Desktop\papers for submission\6-Communications in nonlinear science\simulations\phase plane.jpg"/>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5486400" cy="4116681"/>
                          </a:xfrm>
                          <a:prstGeom prst="rect">
                            <a:avLst/>
                          </a:prstGeom>
                          <a:noFill/>
                          <a:ln>
                            <a:noFill/>
                          </a:ln>
                        </pic:spPr>
                      </pic:pic>
                    </a:graphicData>
                  </a:graphic>
                </wp:inline>
              </w:drawing>
            </w:r>
          </w:p>
          <w:p w14:paraId="04A0CFDE" w14:textId="4EE9600C" w:rsidR="001C45E4" w:rsidRPr="009B6652" w:rsidRDefault="007E2B0D" w:rsidP="001C45E4">
            <w:pPr>
              <w:bidi w:val="0"/>
              <w:jc w:val="center"/>
              <w:rPr>
                <w:rFonts w:cstheme="majorBidi"/>
                <w:color w:val="000000"/>
                <w:szCs w:val="24"/>
              </w:rPr>
            </w:pPr>
            <w:r w:rsidRPr="009B6652">
              <w:rPr>
                <w:rFonts w:cstheme="majorBidi"/>
                <w:b/>
                <w:bCs/>
                <w:color w:val="000000"/>
                <w:szCs w:val="24"/>
              </w:rPr>
              <w:t>Figure 3.</w:t>
            </w:r>
            <w:r w:rsidRPr="009B6652">
              <w:rPr>
                <w:rFonts w:cstheme="majorBidi"/>
                <w:color w:val="000000"/>
                <w:szCs w:val="24"/>
              </w:rPr>
              <w:t xml:space="preserve"> Phase plane of the close loop control system</w:t>
            </w:r>
          </w:p>
          <w:p w14:paraId="48E19137" w14:textId="77777777" w:rsidR="001C45E4" w:rsidRPr="009B6652" w:rsidRDefault="001C45E4" w:rsidP="001C45E4">
            <w:pPr>
              <w:bidi w:val="0"/>
              <w:jc w:val="center"/>
              <w:rPr>
                <w:rFonts w:cstheme="majorBidi"/>
                <w:color w:val="000000"/>
                <w:szCs w:val="24"/>
              </w:rPr>
            </w:pPr>
          </w:p>
          <w:p w14:paraId="108CCCFD" w14:textId="77777777" w:rsidR="001C45E4" w:rsidRPr="009B6652" w:rsidRDefault="001C45E4" w:rsidP="001C45E4">
            <w:pPr>
              <w:bidi w:val="0"/>
              <w:jc w:val="center"/>
              <w:rPr>
                <w:rFonts w:cstheme="majorBidi"/>
                <w:color w:val="000000"/>
                <w:szCs w:val="24"/>
              </w:rPr>
            </w:pPr>
          </w:p>
          <w:p w14:paraId="4DD3E9B2" w14:textId="39C889C8" w:rsidR="001C45E4" w:rsidRPr="009B6652" w:rsidRDefault="001C45E4" w:rsidP="001C45E4">
            <w:pPr>
              <w:bidi w:val="0"/>
              <w:jc w:val="center"/>
              <w:rPr>
                <w:rFonts w:cstheme="majorBidi"/>
                <w:color w:val="000000"/>
                <w:szCs w:val="24"/>
              </w:rPr>
            </w:pPr>
          </w:p>
        </w:tc>
      </w:tr>
      <w:tr w:rsidR="00A63974" w:rsidRPr="00CB2715" w14:paraId="72F4826D" w14:textId="77777777" w:rsidTr="00CD3A84">
        <w:tc>
          <w:tcPr>
            <w:tcW w:w="9287" w:type="dxa"/>
          </w:tcPr>
          <w:p w14:paraId="3DD7ADBD" w14:textId="576EA600" w:rsidR="00A63974" w:rsidRPr="009B6652" w:rsidRDefault="001D4D97" w:rsidP="00CD3A84">
            <w:pPr>
              <w:bidi w:val="0"/>
              <w:spacing w:after="120"/>
              <w:ind w:right="-1"/>
              <w:jc w:val="center"/>
              <w:rPr>
                <w:szCs w:val="24"/>
              </w:rPr>
            </w:pPr>
            <w:r w:rsidRPr="009B6652">
              <w:rPr>
                <w:noProof/>
                <w:szCs w:val="24"/>
                <w:lang w:bidi="ar-SA"/>
              </w:rPr>
              <w:lastRenderedPageBreak/>
              <w:drawing>
                <wp:inline distT="0" distB="0" distL="0" distR="0" wp14:anchorId="288F396D" wp14:editId="065701F9">
                  <wp:extent cx="5486400" cy="4116556"/>
                  <wp:effectExtent l="0" t="0" r="0" b="0"/>
                  <wp:docPr id="4" name="Picture 4" descr="C:\Users\Bahram\Desktop\papers for submission\6-Communications in nonlinear science\simulations\control inpu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Bahram\Desktop\papers for submission\6-Communications in nonlinear science\simulations\control input_2.jpg"/>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5486400" cy="4116556"/>
                          </a:xfrm>
                          <a:prstGeom prst="rect">
                            <a:avLst/>
                          </a:prstGeom>
                          <a:noFill/>
                          <a:ln>
                            <a:noFill/>
                          </a:ln>
                        </pic:spPr>
                      </pic:pic>
                    </a:graphicData>
                  </a:graphic>
                </wp:inline>
              </w:drawing>
            </w:r>
          </w:p>
          <w:p w14:paraId="16310E0B" w14:textId="7C7EE038" w:rsidR="00A63974" w:rsidRPr="00C008EA" w:rsidRDefault="00C008EA" w:rsidP="001C45E4">
            <w:pPr>
              <w:bidi w:val="0"/>
              <w:jc w:val="center"/>
              <w:rPr>
                <w:rFonts w:eastAsiaTheme="minorEastAsia" w:cstheme="majorBidi"/>
                <w:color w:val="000000" w:themeColor="text1"/>
                <w:szCs w:val="24"/>
              </w:rPr>
            </w:pPr>
            <w:r w:rsidRPr="009B6652">
              <w:rPr>
                <w:b/>
                <w:bCs/>
                <w:szCs w:val="24"/>
              </w:rPr>
              <w:t xml:space="preserve">Figure </w:t>
            </w:r>
            <w:r w:rsidR="001C45E4" w:rsidRPr="009B6652">
              <w:rPr>
                <w:b/>
                <w:bCs/>
                <w:szCs w:val="24"/>
              </w:rPr>
              <w:t>4</w:t>
            </w:r>
            <w:r w:rsidRPr="009B6652">
              <w:rPr>
                <w:b/>
                <w:bCs/>
                <w:szCs w:val="24"/>
              </w:rPr>
              <w:t>.</w:t>
            </w:r>
            <w:r w:rsidRPr="009B6652">
              <w:rPr>
                <w:szCs w:val="24"/>
              </w:rPr>
              <w:t xml:space="preserve"> (a) </w:t>
            </w:r>
            <w:r w:rsidRPr="009B6652">
              <w:rPr>
                <w:rFonts w:cstheme="majorBidi"/>
                <w:szCs w:val="24"/>
              </w:rPr>
              <w:t xml:space="preserve">Time history of the </w:t>
            </w:r>
            <w:r w:rsidRPr="009B6652">
              <w:rPr>
                <w:rFonts w:cstheme="majorBidi"/>
                <w:color w:val="000000"/>
                <w:szCs w:val="24"/>
              </w:rPr>
              <w:t>control action,</w:t>
            </w:r>
            <w:r w:rsidRPr="009B6652">
              <w:rPr>
                <w:szCs w:val="24"/>
              </w:rPr>
              <w:t xml:space="preserve"> (b) </w:t>
            </w:r>
            <w:r w:rsidRPr="009B6652">
              <w:rPr>
                <w:rFonts w:cstheme="majorBidi"/>
                <w:szCs w:val="24"/>
              </w:rPr>
              <w:t>Time history of the sliding surface</w:t>
            </w:r>
          </w:p>
        </w:tc>
      </w:tr>
    </w:tbl>
    <w:p w14:paraId="3FE39235" w14:textId="36E3DABD" w:rsidR="00A63974" w:rsidRPr="00393786" w:rsidRDefault="00A63974" w:rsidP="00A63974">
      <w:pPr>
        <w:bidi w:val="0"/>
        <w:spacing w:line="360" w:lineRule="auto"/>
        <w:jc w:val="both"/>
        <w:rPr>
          <w:rFonts w:cstheme="majorBidi"/>
          <w:b/>
          <w:bCs/>
          <w:color w:val="FF0000"/>
        </w:rPr>
      </w:pPr>
    </w:p>
    <w:sectPr w:rsidR="00A63974" w:rsidRPr="00393786" w:rsidSect="00210C58">
      <w:footerReference w:type="default" r:id="rId339"/>
      <w:pgSz w:w="11907" w:h="16839" w:code="9"/>
      <w:pgMar w:top="1304" w:right="1418" w:bottom="1134" w:left="1418" w:header="720" w:footer="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F92E3" w14:textId="77777777" w:rsidR="00324616" w:rsidRDefault="00324616" w:rsidP="007655A3">
      <w:pPr>
        <w:spacing w:after="0" w:line="240" w:lineRule="auto"/>
      </w:pPr>
      <w:r>
        <w:separator/>
      </w:r>
    </w:p>
  </w:endnote>
  <w:endnote w:type="continuationSeparator" w:id="0">
    <w:p w14:paraId="7433BEA0" w14:textId="77777777" w:rsidR="00324616" w:rsidRDefault="00324616" w:rsidP="0076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131723"/>
      <w:docPartObj>
        <w:docPartGallery w:val="Page Numbers (Bottom of Page)"/>
        <w:docPartUnique/>
      </w:docPartObj>
    </w:sdtPr>
    <w:sdtEndPr>
      <w:rPr>
        <w:noProof/>
      </w:rPr>
    </w:sdtEndPr>
    <w:sdtContent>
      <w:p w14:paraId="0D9010C4" w14:textId="6FB1CBB7" w:rsidR="006C5F71" w:rsidRDefault="006C5F71" w:rsidP="005B53A3">
        <w:pPr>
          <w:pStyle w:val="Footer"/>
          <w:tabs>
            <w:tab w:val="left" w:pos="4263"/>
            <w:tab w:val="center" w:pos="4535"/>
          </w:tabs>
          <w:bidi w:val="0"/>
        </w:pPr>
        <w:r>
          <w:rPr>
            <w:rtl/>
          </w:rPr>
          <w:tab/>
        </w:r>
        <w:r>
          <w:rPr>
            <w:rtl/>
          </w:rPr>
          <w:tab/>
        </w:r>
        <w:r>
          <w:fldChar w:fldCharType="begin"/>
        </w:r>
        <w:r>
          <w:instrText xml:space="preserve"> PAGE   \* MERGEFORMAT </w:instrText>
        </w:r>
        <w:r>
          <w:fldChar w:fldCharType="separate"/>
        </w:r>
        <w:r w:rsidR="00ED253E">
          <w:rPr>
            <w:noProof/>
          </w:rPr>
          <w:t>21</w:t>
        </w:r>
        <w:r>
          <w:rPr>
            <w:noProof/>
          </w:rPr>
          <w:fldChar w:fldCharType="end"/>
        </w:r>
      </w:p>
    </w:sdtContent>
  </w:sdt>
  <w:p w14:paraId="4B3DB97B" w14:textId="77777777" w:rsidR="006C5F71" w:rsidRPr="00E3376C" w:rsidRDefault="006C5F71" w:rsidP="00E3376C">
    <w:pPr>
      <w:pStyle w:val="Footer"/>
      <w:jc w:val="center"/>
      <w:rPr>
        <w:rFonts w:cstheme="majorBidi"/>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0F132" w14:textId="77777777" w:rsidR="00324616" w:rsidRDefault="00324616" w:rsidP="007655A3">
      <w:pPr>
        <w:spacing w:after="0" w:line="240" w:lineRule="auto"/>
      </w:pPr>
      <w:r>
        <w:separator/>
      </w:r>
    </w:p>
  </w:footnote>
  <w:footnote w:type="continuationSeparator" w:id="0">
    <w:p w14:paraId="5696C7B9" w14:textId="77777777" w:rsidR="00324616" w:rsidRDefault="00324616" w:rsidP="007655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679C"/>
    <w:multiLevelType w:val="multilevel"/>
    <w:tmpl w:val="2D48A6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89924E7"/>
    <w:multiLevelType w:val="hybridMultilevel"/>
    <w:tmpl w:val="498A964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E5A3C"/>
    <w:multiLevelType w:val="multilevel"/>
    <w:tmpl w:val="338C00EA"/>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DC15195"/>
    <w:multiLevelType w:val="multilevel"/>
    <w:tmpl w:val="338C00EA"/>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2D76D74"/>
    <w:multiLevelType w:val="multilevel"/>
    <w:tmpl w:val="B5A280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A67DCA"/>
    <w:multiLevelType w:val="hybridMultilevel"/>
    <w:tmpl w:val="5CFCB5BC"/>
    <w:lvl w:ilvl="0" w:tplc="F7D8D810">
      <w:start w:val="1"/>
      <w:numFmt w:val="decimal"/>
      <w:pStyle w:val="PageNumber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3092F"/>
    <w:multiLevelType w:val="hybridMultilevel"/>
    <w:tmpl w:val="21B6BFA8"/>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7">
    <w:nsid w:val="5FBD2FA4"/>
    <w:multiLevelType w:val="multilevel"/>
    <w:tmpl w:val="338C00EA"/>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5F37927"/>
    <w:multiLevelType w:val="multilevel"/>
    <w:tmpl w:val="338C00EA"/>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D4C4086"/>
    <w:multiLevelType w:val="hybridMultilevel"/>
    <w:tmpl w:val="AF4439CE"/>
    <w:lvl w:ilvl="0" w:tplc="928699F6">
      <w:start w:val="1"/>
      <w:numFmt w:val="decimal"/>
      <w:pStyle w:val="Formula"/>
      <w:lvlText w:val="(%1)"/>
      <w:lvlJc w:val="center"/>
      <w:pPr>
        <w:ind w:left="720" w:hanging="360"/>
      </w:pPr>
      <w:rPr>
        <w:rFonts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E3ED3"/>
    <w:multiLevelType w:val="hybridMultilevel"/>
    <w:tmpl w:val="0C684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4"/>
  </w:num>
  <w:num w:numId="6">
    <w:abstractNumId w:val="2"/>
  </w:num>
  <w:num w:numId="7">
    <w:abstractNumId w:val="9"/>
  </w:num>
  <w:num w:numId="8">
    <w:abstractNumId w:val="9"/>
  </w:num>
  <w:num w:numId="9">
    <w:abstractNumId w:val="9"/>
    <w:lvlOverride w:ilvl="0">
      <w:startOverride w:val="1"/>
    </w:lvlOverride>
  </w:num>
  <w:num w:numId="10">
    <w:abstractNumId w:val="9"/>
    <w:lvlOverride w:ilvl="0">
      <w:startOverride w:val="1"/>
    </w:lvlOverride>
  </w:num>
  <w:num w:numId="11">
    <w:abstractNumId w:val="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8"/>
  </w:num>
  <w:num w:numId="16">
    <w:abstractNumId w:val="3"/>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aos Solitons Fract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pxf09vxirxwf3ez9rnp5ra29sas9rz5s2f2&quot;&gt;Adaptive_FOPID&lt;record-ids&gt;&lt;item&gt;36&lt;/item&gt;&lt;item&gt;38&lt;/item&gt;&lt;item&gt;62&lt;/item&gt;&lt;item&gt;105&lt;/item&gt;&lt;item&gt;108&lt;/item&gt;&lt;item&gt;111&lt;/item&gt;&lt;item&gt;113&lt;/item&gt;&lt;item&gt;155&lt;/item&gt;&lt;item&gt;160&lt;/item&gt;&lt;item&gt;164&lt;/item&gt;&lt;item&gt;165&lt;/item&gt;&lt;item&gt;166&lt;/item&gt;&lt;item&gt;168&lt;/item&gt;&lt;item&gt;169&lt;/item&gt;&lt;item&gt;174&lt;/item&gt;&lt;item&gt;176&lt;/item&gt;&lt;item&gt;178&lt;/item&gt;&lt;item&gt;229&lt;/item&gt;&lt;item&gt;230&lt;/item&gt;&lt;item&gt;234&lt;/item&gt;&lt;item&gt;235&lt;/item&gt;&lt;item&gt;237&lt;/item&gt;&lt;item&gt;238&lt;/item&gt;&lt;item&gt;239&lt;/item&gt;&lt;item&gt;240&lt;/item&gt;&lt;item&gt;248&lt;/item&gt;&lt;item&gt;249&lt;/item&gt;&lt;item&gt;251&lt;/item&gt;&lt;item&gt;257&lt;/item&gt;&lt;item&gt;259&lt;/item&gt;&lt;item&gt;260&lt;/item&gt;&lt;/record-ids&gt;&lt;/item&gt;&lt;/Libraries&gt;"/>
  </w:docVars>
  <w:rsids>
    <w:rsidRoot w:val="008760D4"/>
    <w:rsid w:val="00003DAB"/>
    <w:rsid w:val="000041BE"/>
    <w:rsid w:val="000045BA"/>
    <w:rsid w:val="0000484E"/>
    <w:rsid w:val="0000592B"/>
    <w:rsid w:val="000111F0"/>
    <w:rsid w:val="000114CC"/>
    <w:rsid w:val="0001286C"/>
    <w:rsid w:val="000133D8"/>
    <w:rsid w:val="00014536"/>
    <w:rsid w:val="00016A5C"/>
    <w:rsid w:val="00025118"/>
    <w:rsid w:val="00031165"/>
    <w:rsid w:val="00031218"/>
    <w:rsid w:val="0003249B"/>
    <w:rsid w:val="000324E3"/>
    <w:rsid w:val="000364D9"/>
    <w:rsid w:val="000364DC"/>
    <w:rsid w:val="000378C1"/>
    <w:rsid w:val="000415B1"/>
    <w:rsid w:val="00042735"/>
    <w:rsid w:val="00043597"/>
    <w:rsid w:val="000441BE"/>
    <w:rsid w:val="00044902"/>
    <w:rsid w:val="000467F0"/>
    <w:rsid w:val="0005020B"/>
    <w:rsid w:val="000509E4"/>
    <w:rsid w:val="0005154C"/>
    <w:rsid w:val="000542C2"/>
    <w:rsid w:val="000542E3"/>
    <w:rsid w:val="000553D7"/>
    <w:rsid w:val="000573B7"/>
    <w:rsid w:val="000576A7"/>
    <w:rsid w:val="00057B21"/>
    <w:rsid w:val="00061877"/>
    <w:rsid w:val="000622E4"/>
    <w:rsid w:val="0006301A"/>
    <w:rsid w:val="000631A4"/>
    <w:rsid w:val="000635D0"/>
    <w:rsid w:val="00064B73"/>
    <w:rsid w:val="00064DD8"/>
    <w:rsid w:val="000670A1"/>
    <w:rsid w:val="00067CCA"/>
    <w:rsid w:val="00067CCE"/>
    <w:rsid w:val="000703E3"/>
    <w:rsid w:val="0007101C"/>
    <w:rsid w:val="00071ACC"/>
    <w:rsid w:val="00071B87"/>
    <w:rsid w:val="00071CED"/>
    <w:rsid w:val="00073BE8"/>
    <w:rsid w:val="00073CAA"/>
    <w:rsid w:val="00076825"/>
    <w:rsid w:val="00076CED"/>
    <w:rsid w:val="00084758"/>
    <w:rsid w:val="00084797"/>
    <w:rsid w:val="000857D3"/>
    <w:rsid w:val="000861AE"/>
    <w:rsid w:val="000869E7"/>
    <w:rsid w:val="00086B5F"/>
    <w:rsid w:val="00090518"/>
    <w:rsid w:val="0009225A"/>
    <w:rsid w:val="00092A9B"/>
    <w:rsid w:val="000940E4"/>
    <w:rsid w:val="00094BEF"/>
    <w:rsid w:val="00096019"/>
    <w:rsid w:val="000A0031"/>
    <w:rsid w:val="000A1ABD"/>
    <w:rsid w:val="000A1C6E"/>
    <w:rsid w:val="000A1EB7"/>
    <w:rsid w:val="000A551F"/>
    <w:rsid w:val="000A5C92"/>
    <w:rsid w:val="000A6544"/>
    <w:rsid w:val="000A7922"/>
    <w:rsid w:val="000B0675"/>
    <w:rsid w:val="000B2560"/>
    <w:rsid w:val="000B38CF"/>
    <w:rsid w:val="000B3C00"/>
    <w:rsid w:val="000B703F"/>
    <w:rsid w:val="000B76E5"/>
    <w:rsid w:val="000C0E8D"/>
    <w:rsid w:val="000C50B0"/>
    <w:rsid w:val="000C5F74"/>
    <w:rsid w:val="000C5FBF"/>
    <w:rsid w:val="000C61C6"/>
    <w:rsid w:val="000C61E9"/>
    <w:rsid w:val="000D070C"/>
    <w:rsid w:val="000D21E8"/>
    <w:rsid w:val="000D25FC"/>
    <w:rsid w:val="000D354F"/>
    <w:rsid w:val="000D5823"/>
    <w:rsid w:val="000D5BA2"/>
    <w:rsid w:val="000D5D15"/>
    <w:rsid w:val="000D64CB"/>
    <w:rsid w:val="000D6D9A"/>
    <w:rsid w:val="000D710C"/>
    <w:rsid w:val="000D732F"/>
    <w:rsid w:val="000E0218"/>
    <w:rsid w:val="000E0982"/>
    <w:rsid w:val="000E13D7"/>
    <w:rsid w:val="000E3A66"/>
    <w:rsid w:val="000E48D2"/>
    <w:rsid w:val="000E4B75"/>
    <w:rsid w:val="000E5A38"/>
    <w:rsid w:val="000E7DCC"/>
    <w:rsid w:val="000F4757"/>
    <w:rsid w:val="000F58EA"/>
    <w:rsid w:val="000F5A78"/>
    <w:rsid w:val="00100637"/>
    <w:rsid w:val="00101D28"/>
    <w:rsid w:val="00105209"/>
    <w:rsid w:val="00107C6E"/>
    <w:rsid w:val="00113FA5"/>
    <w:rsid w:val="001141FD"/>
    <w:rsid w:val="00114A97"/>
    <w:rsid w:val="00116F6D"/>
    <w:rsid w:val="001259F3"/>
    <w:rsid w:val="0012646D"/>
    <w:rsid w:val="00127142"/>
    <w:rsid w:val="00130401"/>
    <w:rsid w:val="00130D79"/>
    <w:rsid w:val="00131EED"/>
    <w:rsid w:val="001322C3"/>
    <w:rsid w:val="00132BFE"/>
    <w:rsid w:val="00133ACC"/>
    <w:rsid w:val="001346D2"/>
    <w:rsid w:val="00134A9B"/>
    <w:rsid w:val="00134CBA"/>
    <w:rsid w:val="001352AA"/>
    <w:rsid w:val="00136548"/>
    <w:rsid w:val="00137042"/>
    <w:rsid w:val="00137796"/>
    <w:rsid w:val="001377E1"/>
    <w:rsid w:val="001440B1"/>
    <w:rsid w:val="00144144"/>
    <w:rsid w:val="001452E1"/>
    <w:rsid w:val="00147692"/>
    <w:rsid w:val="001515EE"/>
    <w:rsid w:val="001525D8"/>
    <w:rsid w:val="001527E8"/>
    <w:rsid w:val="00152CB5"/>
    <w:rsid w:val="00153774"/>
    <w:rsid w:val="001541AD"/>
    <w:rsid w:val="0015532F"/>
    <w:rsid w:val="001558DB"/>
    <w:rsid w:val="0015598F"/>
    <w:rsid w:val="00157626"/>
    <w:rsid w:val="001577FD"/>
    <w:rsid w:val="001600AE"/>
    <w:rsid w:val="00160DD8"/>
    <w:rsid w:val="00162126"/>
    <w:rsid w:val="00162377"/>
    <w:rsid w:val="0016310A"/>
    <w:rsid w:val="001657BF"/>
    <w:rsid w:val="001703A0"/>
    <w:rsid w:val="001713F1"/>
    <w:rsid w:val="0017240B"/>
    <w:rsid w:val="00173570"/>
    <w:rsid w:val="00173AA7"/>
    <w:rsid w:val="001741BC"/>
    <w:rsid w:val="00176087"/>
    <w:rsid w:val="00176AAF"/>
    <w:rsid w:val="00176CD2"/>
    <w:rsid w:val="001779BD"/>
    <w:rsid w:val="00180E2D"/>
    <w:rsid w:val="00182E90"/>
    <w:rsid w:val="00184913"/>
    <w:rsid w:val="00184CE1"/>
    <w:rsid w:val="00184EFF"/>
    <w:rsid w:val="00185642"/>
    <w:rsid w:val="00187081"/>
    <w:rsid w:val="00187346"/>
    <w:rsid w:val="00187BAB"/>
    <w:rsid w:val="00192168"/>
    <w:rsid w:val="00193A9C"/>
    <w:rsid w:val="00193B38"/>
    <w:rsid w:val="00195BE9"/>
    <w:rsid w:val="00196224"/>
    <w:rsid w:val="0019664A"/>
    <w:rsid w:val="001973CC"/>
    <w:rsid w:val="00197FF2"/>
    <w:rsid w:val="001A0513"/>
    <w:rsid w:val="001A09C4"/>
    <w:rsid w:val="001A32C9"/>
    <w:rsid w:val="001A6BFF"/>
    <w:rsid w:val="001A6F1E"/>
    <w:rsid w:val="001B0270"/>
    <w:rsid w:val="001B1A37"/>
    <w:rsid w:val="001B1D5B"/>
    <w:rsid w:val="001B2BED"/>
    <w:rsid w:val="001B3740"/>
    <w:rsid w:val="001B3BAB"/>
    <w:rsid w:val="001B435B"/>
    <w:rsid w:val="001B6410"/>
    <w:rsid w:val="001B667E"/>
    <w:rsid w:val="001B67A5"/>
    <w:rsid w:val="001B6C6A"/>
    <w:rsid w:val="001B6F70"/>
    <w:rsid w:val="001B727E"/>
    <w:rsid w:val="001C089E"/>
    <w:rsid w:val="001C0CC8"/>
    <w:rsid w:val="001C0FBC"/>
    <w:rsid w:val="001C1AA6"/>
    <w:rsid w:val="001C3CCB"/>
    <w:rsid w:val="001C45E4"/>
    <w:rsid w:val="001C515A"/>
    <w:rsid w:val="001C552B"/>
    <w:rsid w:val="001C5B41"/>
    <w:rsid w:val="001D1185"/>
    <w:rsid w:val="001D4D97"/>
    <w:rsid w:val="001D505E"/>
    <w:rsid w:val="001D5377"/>
    <w:rsid w:val="001D57FF"/>
    <w:rsid w:val="001D67C3"/>
    <w:rsid w:val="001D7CB1"/>
    <w:rsid w:val="001D7E35"/>
    <w:rsid w:val="001E2C10"/>
    <w:rsid w:val="001E45FA"/>
    <w:rsid w:val="001E49F0"/>
    <w:rsid w:val="001E68FE"/>
    <w:rsid w:val="001E72F6"/>
    <w:rsid w:val="001F025E"/>
    <w:rsid w:val="001F0C2C"/>
    <w:rsid w:val="001F38AF"/>
    <w:rsid w:val="001F431F"/>
    <w:rsid w:val="001F494E"/>
    <w:rsid w:val="001F4B22"/>
    <w:rsid w:val="001F6D68"/>
    <w:rsid w:val="002007CD"/>
    <w:rsid w:val="00201736"/>
    <w:rsid w:val="00201749"/>
    <w:rsid w:val="00202729"/>
    <w:rsid w:val="00205681"/>
    <w:rsid w:val="002066C9"/>
    <w:rsid w:val="00206956"/>
    <w:rsid w:val="002072CD"/>
    <w:rsid w:val="00210C58"/>
    <w:rsid w:val="002117A6"/>
    <w:rsid w:val="00211BD8"/>
    <w:rsid w:val="00212DCE"/>
    <w:rsid w:val="00212F6F"/>
    <w:rsid w:val="00213794"/>
    <w:rsid w:val="00213810"/>
    <w:rsid w:val="00215B3D"/>
    <w:rsid w:val="002160DF"/>
    <w:rsid w:val="00216ABB"/>
    <w:rsid w:val="00216ABF"/>
    <w:rsid w:val="00216FD9"/>
    <w:rsid w:val="00217241"/>
    <w:rsid w:val="002211C6"/>
    <w:rsid w:val="00222829"/>
    <w:rsid w:val="002236D8"/>
    <w:rsid w:val="00223A61"/>
    <w:rsid w:val="00226A9D"/>
    <w:rsid w:val="00227AEE"/>
    <w:rsid w:val="00230208"/>
    <w:rsid w:val="00230EA2"/>
    <w:rsid w:val="0023210C"/>
    <w:rsid w:val="00233022"/>
    <w:rsid w:val="00233A3C"/>
    <w:rsid w:val="00235D3E"/>
    <w:rsid w:val="00236CAB"/>
    <w:rsid w:val="00237938"/>
    <w:rsid w:val="00237F73"/>
    <w:rsid w:val="0024084D"/>
    <w:rsid w:val="00241A46"/>
    <w:rsid w:val="00241B5A"/>
    <w:rsid w:val="00243433"/>
    <w:rsid w:val="00243F57"/>
    <w:rsid w:val="00244B78"/>
    <w:rsid w:val="00246A95"/>
    <w:rsid w:val="00250E53"/>
    <w:rsid w:val="00252D48"/>
    <w:rsid w:val="002544C3"/>
    <w:rsid w:val="002546A1"/>
    <w:rsid w:val="00254849"/>
    <w:rsid w:val="00255846"/>
    <w:rsid w:val="00255F04"/>
    <w:rsid w:val="002565BC"/>
    <w:rsid w:val="0025667E"/>
    <w:rsid w:val="00256867"/>
    <w:rsid w:val="00257DC4"/>
    <w:rsid w:val="0026004A"/>
    <w:rsid w:val="00261A5B"/>
    <w:rsid w:val="00262F03"/>
    <w:rsid w:val="00262FD8"/>
    <w:rsid w:val="00263BB4"/>
    <w:rsid w:val="00263FF9"/>
    <w:rsid w:val="0026626B"/>
    <w:rsid w:val="00267AC4"/>
    <w:rsid w:val="00270130"/>
    <w:rsid w:val="002704A4"/>
    <w:rsid w:val="002714B5"/>
    <w:rsid w:val="00271C7A"/>
    <w:rsid w:val="0027328E"/>
    <w:rsid w:val="002742A2"/>
    <w:rsid w:val="00274C6A"/>
    <w:rsid w:val="002774E7"/>
    <w:rsid w:val="0027777A"/>
    <w:rsid w:val="002778EE"/>
    <w:rsid w:val="00277FCE"/>
    <w:rsid w:val="0028115E"/>
    <w:rsid w:val="002825D5"/>
    <w:rsid w:val="00282AEF"/>
    <w:rsid w:val="002831BA"/>
    <w:rsid w:val="00283787"/>
    <w:rsid w:val="00287249"/>
    <w:rsid w:val="0028745E"/>
    <w:rsid w:val="00290CCD"/>
    <w:rsid w:val="00290D40"/>
    <w:rsid w:val="00291D34"/>
    <w:rsid w:val="00292E93"/>
    <w:rsid w:val="002940EC"/>
    <w:rsid w:val="00295ADE"/>
    <w:rsid w:val="002974D0"/>
    <w:rsid w:val="00297A3B"/>
    <w:rsid w:val="002A0E4C"/>
    <w:rsid w:val="002A12F6"/>
    <w:rsid w:val="002A1809"/>
    <w:rsid w:val="002A2A91"/>
    <w:rsid w:val="002A410B"/>
    <w:rsid w:val="002A4E5F"/>
    <w:rsid w:val="002A6BDC"/>
    <w:rsid w:val="002A7129"/>
    <w:rsid w:val="002A7523"/>
    <w:rsid w:val="002A768D"/>
    <w:rsid w:val="002A7A18"/>
    <w:rsid w:val="002B0DD0"/>
    <w:rsid w:val="002B227C"/>
    <w:rsid w:val="002B386C"/>
    <w:rsid w:val="002B49F0"/>
    <w:rsid w:val="002B5170"/>
    <w:rsid w:val="002B64EC"/>
    <w:rsid w:val="002B7CE7"/>
    <w:rsid w:val="002C0387"/>
    <w:rsid w:val="002C2294"/>
    <w:rsid w:val="002C2417"/>
    <w:rsid w:val="002C40AA"/>
    <w:rsid w:val="002C40D2"/>
    <w:rsid w:val="002C48BD"/>
    <w:rsid w:val="002C59C0"/>
    <w:rsid w:val="002C61F2"/>
    <w:rsid w:val="002C7684"/>
    <w:rsid w:val="002C773F"/>
    <w:rsid w:val="002D25BC"/>
    <w:rsid w:val="002D4112"/>
    <w:rsid w:val="002D665D"/>
    <w:rsid w:val="002D73E0"/>
    <w:rsid w:val="002D7E56"/>
    <w:rsid w:val="002E33A3"/>
    <w:rsid w:val="002E4DB8"/>
    <w:rsid w:val="002E6A52"/>
    <w:rsid w:val="002E6B1D"/>
    <w:rsid w:val="002E7B5C"/>
    <w:rsid w:val="002E7C2F"/>
    <w:rsid w:val="002E7D82"/>
    <w:rsid w:val="002F00BD"/>
    <w:rsid w:val="002F085D"/>
    <w:rsid w:val="002F09A1"/>
    <w:rsid w:val="002F0F7F"/>
    <w:rsid w:val="002F122E"/>
    <w:rsid w:val="002F37C4"/>
    <w:rsid w:val="002F6DFA"/>
    <w:rsid w:val="002F6EBA"/>
    <w:rsid w:val="002F7386"/>
    <w:rsid w:val="002F7DB1"/>
    <w:rsid w:val="0030038A"/>
    <w:rsid w:val="00300870"/>
    <w:rsid w:val="003009B7"/>
    <w:rsid w:val="00300B82"/>
    <w:rsid w:val="00300FE6"/>
    <w:rsid w:val="0030236F"/>
    <w:rsid w:val="0030500A"/>
    <w:rsid w:val="003054EA"/>
    <w:rsid w:val="003064CF"/>
    <w:rsid w:val="00306ABC"/>
    <w:rsid w:val="00307106"/>
    <w:rsid w:val="003075EA"/>
    <w:rsid w:val="00310141"/>
    <w:rsid w:val="0031047B"/>
    <w:rsid w:val="00311055"/>
    <w:rsid w:val="00311426"/>
    <w:rsid w:val="0031159C"/>
    <w:rsid w:val="003118DB"/>
    <w:rsid w:val="003119D2"/>
    <w:rsid w:val="00314101"/>
    <w:rsid w:val="003147D8"/>
    <w:rsid w:val="00317405"/>
    <w:rsid w:val="00317A40"/>
    <w:rsid w:val="00317A42"/>
    <w:rsid w:val="00320FB9"/>
    <w:rsid w:val="0032154B"/>
    <w:rsid w:val="00324616"/>
    <w:rsid w:val="00324E3D"/>
    <w:rsid w:val="00325F64"/>
    <w:rsid w:val="0032622E"/>
    <w:rsid w:val="00330130"/>
    <w:rsid w:val="00330278"/>
    <w:rsid w:val="00333028"/>
    <w:rsid w:val="00334A3E"/>
    <w:rsid w:val="00334CAB"/>
    <w:rsid w:val="00334F37"/>
    <w:rsid w:val="00335125"/>
    <w:rsid w:val="00335D00"/>
    <w:rsid w:val="00337D4C"/>
    <w:rsid w:val="00341455"/>
    <w:rsid w:val="003416D6"/>
    <w:rsid w:val="0034327D"/>
    <w:rsid w:val="00345F7D"/>
    <w:rsid w:val="00350326"/>
    <w:rsid w:val="00352304"/>
    <w:rsid w:val="00353E9F"/>
    <w:rsid w:val="003545A7"/>
    <w:rsid w:val="00354DA8"/>
    <w:rsid w:val="0035763D"/>
    <w:rsid w:val="00357933"/>
    <w:rsid w:val="00360009"/>
    <w:rsid w:val="003614BA"/>
    <w:rsid w:val="003633EB"/>
    <w:rsid w:val="00363A19"/>
    <w:rsid w:val="00364D69"/>
    <w:rsid w:val="0036564F"/>
    <w:rsid w:val="0036790C"/>
    <w:rsid w:val="00371E8F"/>
    <w:rsid w:val="00373AAF"/>
    <w:rsid w:val="00374EFB"/>
    <w:rsid w:val="0037664B"/>
    <w:rsid w:val="00376C74"/>
    <w:rsid w:val="003778D1"/>
    <w:rsid w:val="00381480"/>
    <w:rsid w:val="00381E31"/>
    <w:rsid w:val="00382903"/>
    <w:rsid w:val="00383F39"/>
    <w:rsid w:val="00384365"/>
    <w:rsid w:val="00385CC5"/>
    <w:rsid w:val="00386847"/>
    <w:rsid w:val="00392AF9"/>
    <w:rsid w:val="00393786"/>
    <w:rsid w:val="00394448"/>
    <w:rsid w:val="0039515A"/>
    <w:rsid w:val="003968BC"/>
    <w:rsid w:val="0039725C"/>
    <w:rsid w:val="00397D68"/>
    <w:rsid w:val="003A0CFC"/>
    <w:rsid w:val="003A16E7"/>
    <w:rsid w:val="003A39B9"/>
    <w:rsid w:val="003A5799"/>
    <w:rsid w:val="003A5D87"/>
    <w:rsid w:val="003B023D"/>
    <w:rsid w:val="003B0707"/>
    <w:rsid w:val="003B1799"/>
    <w:rsid w:val="003B39B1"/>
    <w:rsid w:val="003B3B90"/>
    <w:rsid w:val="003B4B12"/>
    <w:rsid w:val="003B5FB7"/>
    <w:rsid w:val="003C0415"/>
    <w:rsid w:val="003C0624"/>
    <w:rsid w:val="003C2070"/>
    <w:rsid w:val="003C2CE6"/>
    <w:rsid w:val="003C30DB"/>
    <w:rsid w:val="003C3427"/>
    <w:rsid w:val="003C3DF6"/>
    <w:rsid w:val="003C5276"/>
    <w:rsid w:val="003C5F14"/>
    <w:rsid w:val="003C7142"/>
    <w:rsid w:val="003C7DC0"/>
    <w:rsid w:val="003D0A29"/>
    <w:rsid w:val="003D15DD"/>
    <w:rsid w:val="003D2197"/>
    <w:rsid w:val="003D25B8"/>
    <w:rsid w:val="003D30A6"/>
    <w:rsid w:val="003D4337"/>
    <w:rsid w:val="003D596C"/>
    <w:rsid w:val="003D6AE0"/>
    <w:rsid w:val="003E0AE9"/>
    <w:rsid w:val="003E10D1"/>
    <w:rsid w:val="003E14BB"/>
    <w:rsid w:val="003E1897"/>
    <w:rsid w:val="003E5488"/>
    <w:rsid w:val="003E632B"/>
    <w:rsid w:val="003E73CA"/>
    <w:rsid w:val="003F0702"/>
    <w:rsid w:val="003F1546"/>
    <w:rsid w:val="003F26DC"/>
    <w:rsid w:val="003F64A1"/>
    <w:rsid w:val="003F76C3"/>
    <w:rsid w:val="004016D2"/>
    <w:rsid w:val="0040180F"/>
    <w:rsid w:val="00402429"/>
    <w:rsid w:val="0040338F"/>
    <w:rsid w:val="00403CC5"/>
    <w:rsid w:val="00404CE4"/>
    <w:rsid w:val="00405578"/>
    <w:rsid w:val="0040781D"/>
    <w:rsid w:val="004102D0"/>
    <w:rsid w:val="004102E6"/>
    <w:rsid w:val="004128A5"/>
    <w:rsid w:val="004136AF"/>
    <w:rsid w:val="004141E0"/>
    <w:rsid w:val="004153DB"/>
    <w:rsid w:val="0041604D"/>
    <w:rsid w:val="004169DD"/>
    <w:rsid w:val="00417DDE"/>
    <w:rsid w:val="0042090F"/>
    <w:rsid w:val="00421F6F"/>
    <w:rsid w:val="004237D5"/>
    <w:rsid w:val="00424D5D"/>
    <w:rsid w:val="00424DF5"/>
    <w:rsid w:val="0042653F"/>
    <w:rsid w:val="00430170"/>
    <w:rsid w:val="004301A5"/>
    <w:rsid w:val="00430383"/>
    <w:rsid w:val="00433FBF"/>
    <w:rsid w:val="0043584D"/>
    <w:rsid w:val="00435D50"/>
    <w:rsid w:val="00436E84"/>
    <w:rsid w:val="00436FA4"/>
    <w:rsid w:val="00437DAA"/>
    <w:rsid w:val="00440F0E"/>
    <w:rsid w:val="00443AB8"/>
    <w:rsid w:val="004441AB"/>
    <w:rsid w:val="00444E14"/>
    <w:rsid w:val="0044525B"/>
    <w:rsid w:val="00446D59"/>
    <w:rsid w:val="0044720D"/>
    <w:rsid w:val="0044760F"/>
    <w:rsid w:val="0045078D"/>
    <w:rsid w:val="00450BBF"/>
    <w:rsid w:val="00451938"/>
    <w:rsid w:val="00453476"/>
    <w:rsid w:val="004540F1"/>
    <w:rsid w:val="004543C0"/>
    <w:rsid w:val="004546E5"/>
    <w:rsid w:val="00454C54"/>
    <w:rsid w:val="00456A70"/>
    <w:rsid w:val="0045748F"/>
    <w:rsid w:val="00457D6A"/>
    <w:rsid w:val="004601B9"/>
    <w:rsid w:val="00462063"/>
    <w:rsid w:val="00463CDE"/>
    <w:rsid w:val="00466587"/>
    <w:rsid w:val="00466AB4"/>
    <w:rsid w:val="00466ECF"/>
    <w:rsid w:val="00467297"/>
    <w:rsid w:val="00467E57"/>
    <w:rsid w:val="00470F85"/>
    <w:rsid w:val="004710DF"/>
    <w:rsid w:val="004714A5"/>
    <w:rsid w:val="00472FFF"/>
    <w:rsid w:val="0047395D"/>
    <w:rsid w:val="0047401F"/>
    <w:rsid w:val="00474686"/>
    <w:rsid w:val="00477DDB"/>
    <w:rsid w:val="00481820"/>
    <w:rsid w:val="00481ECF"/>
    <w:rsid w:val="004835F8"/>
    <w:rsid w:val="00483881"/>
    <w:rsid w:val="004838DD"/>
    <w:rsid w:val="004862F1"/>
    <w:rsid w:val="00486A8A"/>
    <w:rsid w:val="00486BA9"/>
    <w:rsid w:val="0048712A"/>
    <w:rsid w:val="004873AE"/>
    <w:rsid w:val="004874A0"/>
    <w:rsid w:val="00487A68"/>
    <w:rsid w:val="004904EB"/>
    <w:rsid w:val="004911AE"/>
    <w:rsid w:val="00491AC4"/>
    <w:rsid w:val="0049313D"/>
    <w:rsid w:val="00493747"/>
    <w:rsid w:val="00493D8B"/>
    <w:rsid w:val="0049722D"/>
    <w:rsid w:val="00497779"/>
    <w:rsid w:val="00497EC0"/>
    <w:rsid w:val="004A02F6"/>
    <w:rsid w:val="004A2C05"/>
    <w:rsid w:val="004A405E"/>
    <w:rsid w:val="004A41FE"/>
    <w:rsid w:val="004A4246"/>
    <w:rsid w:val="004A48F9"/>
    <w:rsid w:val="004A5EE9"/>
    <w:rsid w:val="004A6188"/>
    <w:rsid w:val="004A7F46"/>
    <w:rsid w:val="004B2EA0"/>
    <w:rsid w:val="004B57D3"/>
    <w:rsid w:val="004B70D5"/>
    <w:rsid w:val="004C1142"/>
    <w:rsid w:val="004C13A4"/>
    <w:rsid w:val="004C1502"/>
    <w:rsid w:val="004C169B"/>
    <w:rsid w:val="004C1D1C"/>
    <w:rsid w:val="004C2805"/>
    <w:rsid w:val="004C30E8"/>
    <w:rsid w:val="004C4C38"/>
    <w:rsid w:val="004C5580"/>
    <w:rsid w:val="004C5D11"/>
    <w:rsid w:val="004C61BC"/>
    <w:rsid w:val="004C6DA1"/>
    <w:rsid w:val="004D02D1"/>
    <w:rsid w:val="004D0911"/>
    <w:rsid w:val="004D6F65"/>
    <w:rsid w:val="004D7D5B"/>
    <w:rsid w:val="004E011D"/>
    <w:rsid w:val="004E01A5"/>
    <w:rsid w:val="004E053F"/>
    <w:rsid w:val="004E0B93"/>
    <w:rsid w:val="004E0F82"/>
    <w:rsid w:val="004E1A89"/>
    <w:rsid w:val="004E2365"/>
    <w:rsid w:val="004E2FA2"/>
    <w:rsid w:val="004E45A6"/>
    <w:rsid w:val="004E51BF"/>
    <w:rsid w:val="004E5FB2"/>
    <w:rsid w:val="004E669A"/>
    <w:rsid w:val="004E7943"/>
    <w:rsid w:val="004F0143"/>
    <w:rsid w:val="004F0892"/>
    <w:rsid w:val="004F27C7"/>
    <w:rsid w:val="004F2CC2"/>
    <w:rsid w:val="004F335D"/>
    <w:rsid w:val="004F47A6"/>
    <w:rsid w:val="004F50AE"/>
    <w:rsid w:val="004F5BE2"/>
    <w:rsid w:val="004F7332"/>
    <w:rsid w:val="00500E3F"/>
    <w:rsid w:val="00500E75"/>
    <w:rsid w:val="00500FD2"/>
    <w:rsid w:val="00501240"/>
    <w:rsid w:val="005030A4"/>
    <w:rsid w:val="00503A1E"/>
    <w:rsid w:val="005049E6"/>
    <w:rsid w:val="00504E06"/>
    <w:rsid w:val="00505F1E"/>
    <w:rsid w:val="005061D8"/>
    <w:rsid w:val="00507C47"/>
    <w:rsid w:val="00510F95"/>
    <w:rsid w:val="005130F6"/>
    <w:rsid w:val="00513DD5"/>
    <w:rsid w:val="00520D28"/>
    <w:rsid w:val="00522A33"/>
    <w:rsid w:val="005234C9"/>
    <w:rsid w:val="00524705"/>
    <w:rsid w:val="00526E46"/>
    <w:rsid w:val="00527AE0"/>
    <w:rsid w:val="00530FA9"/>
    <w:rsid w:val="00533518"/>
    <w:rsid w:val="0053398F"/>
    <w:rsid w:val="00535C1A"/>
    <w:rsid w:val="00537492"/>
    <w:rsid w:val="0054077B"/>
    <w:rsid w:val="005425CD"/>
    <w:rsid w:val="005430B6"/>
    <w:rsid w:val="005437CC"/>
    <w:rsid w:val="00543924"/>
    <w:rsid w:val="005450FE"/>
    <w:rsid w:val="0054568D"/>
    <w:rsid w:val="005456AF"/>
    <w:rsid w:val="005463A4"/>
    <w:rsid w:val="00546817"/>
    <w:rsid w:val="00550453"/>
    <w:rsid w:val="00550D80"/>
    <w:rsid w:val="00553865"/>
    <w:rsid w:val="0055403F"/>
    <w:rsid w:val="00554A42"/>
    <w:rsid w:val="00554B66"/>
    <w:rsid w:val="00555276"/>
    <w:rsid w:val="00556D4E"/>
    <w:rsid w:val="00556DB6"/>
    <w:rsid w:val="005578F8"/>
    <w:rsid w:val="00560746"/>
    <w:rsid w:val="005654D8"/>
    <w:rsid w:val="005657BC"/>
    <w:rsid w:val="00567B76"/>
    <w:rsid w:val="00567D68"/>
    <w:rsid w:val="005702C6"/>
    <w:rsid w:val="00570656"/>
    <w:rsid w:val="00570786"/>
    <w:rsid w:val="0057195D"/>
    <w:rsid w:val="00573461"/>
    <w:rsid w:val="00575627"/>
    <w:rsid w:val="00576C3C"/>
    <w:rsid w:val="005774A5"/>
    <w:rsid w:val="005806FB"/>
    <w:rsid w:val="00580872"/>
    <w:rsid w:val="00580BEE"/>
    <w:rsid w:val="005824B7"/>
    <w:rsid w:val="00582C7B"/>
    <w:rsid w:val="005831E3"/>
    <w:rsid w:val="0058341C"/>
    <w:rsid w:val="00584EFA"/>
    <w:rsid w:val="005951D4"/>
    <w:rsid w:val="005A1C56"/>
    <w:rsid w:val="005A2791"/>
    <w:rsid w:val="005A2B25"/>
    <w:rsid w:val="005A4090"/>
    <w:rsid w:val="005A4A56"/>
    <w:rsid w:val="005A4B4B"/>
    <w:rsid w:val="005A4B5E"/>
    <w:rsid w:val="005A682D"/>
    <w:rsid w:val="005B01CE"/>
    <w:rsid w:val="005B0202"/>
    <w:rsid w:val="005B1BA6"/>
    <w:rsid w:val="005B23B4"/>
    <w:rsid w:val="005B39A0"/>
    <w:rsid w:val="005B478E"/>
    <w:rsid w:val="005B4FDD"/>
    <w:rsid w:val="005B53A3"/>
    <w:rsid w:val="005B5F64"/>
    <w:rsid w:val="005C02E9"/>
    <w:rsid w:val="005C1218"/>
    <w:rsid w:val="005C2566"/>
    <w:rsid w:val="005C3F1F"/>
    <w:rsid w:val="005C4763"/>
    <w:rsid w:val="005C57D4"/>
    <w:rsid w:val="005C60EF"/>
    <w:rsid w:val="005C6D56"/>
    <w:rsid w:val="005D0EA9"/>
    <w:rsid w:val="005D0F1B"/>
    <w:rsid w:val="005D48D1"/>
    <w:rsid w:val="005D5177"/>
    <w:rsid w:val="005D5591"/>
    <w:rsid w:val="005D5ABC"/>
    <w:rsid w:val="005D5B42"/>
    <w:rsid w:val="005D5DA3"/>
    <w:rsid w:val="005D6D19"/>
    <w:rsid w:val="005E28C2"/>
    <w:rsid w:val="005E2977"/>
    <w:rsid w:val="005E79D2"/>
    <w:rsid w:val="005F0C10"/>
    <w:rsid w:val="005F2D97"/>
    <w:rsid w:val="005F3448"/>
    <w:rsid w:val="005F3C34"/>
    <w:rsid w:val="005F4BD2"/>
    <w:rsid w:val="00600FDD"/>
    <w:rsid w:val="00601868"/>
    <w:rsid w:val="00601C18"/>
    <w:rsid w:val="00602459"/>
    <w:rsid w:val="00603FCE"/>
    <w:rsid w:val="0060432E"/>
    <w:rsid w:val="006055F1"/>
    <w:rsid w:val="00605F32"/>
    <w:rsid w:val="00607AC3"/>
    <w:rsid w:val="00607E72"/>
    <w:rsid w:val="0061043B"/>
    <w:rsid w:val="006106AB"/>
    <w:rsid w:val="006127E9"/>
    <w:rsid w:val="00613C10"/>
    <w:rsid w:val="0061438D"/>
    <w:rsid w:val="00617C9C"/>
    <w:rsid w:val="006203DE"/>
    <w:rsid w:val="0062041A"/>
    <w:rsid w:val="00622AF2"/>
    <w:rsid w:val="00622BDB"/>
    <w:rsid w:val="00622C8D"/>
    <w:rsid w:val="00625A6F"/>
    <w:rsid w:val="00630ADE"/>
    <w:rsid w:val="00633D49"/>
    <w:rsid w:val="006349B0"/>
    <w:rsid w:val="00634B39"/>
    <w:rsid w:val="006363D5"/>
    <w:rsid w:val="00636B25"/>
    <w:rsid w:val="006403A4"/>
    <w:rsid w:val="00641C42"/>
    <w:rsid w:val="00641E5B"/>
    <w:rsid w:val="00641FFE"/>
    <w:rsid w:val="006421B1"/>
    <w:rsid w:val="00644711"/>
    <w:rsid w:val="00646150"/>
    <w:rsid w:val="006474F3"/>
    <w:rsid w:val="00650EA8"/>
    <w:rsid w:val="006526CA"/>
    <w:rsid w:val="00652950"/>
    <w:rsid w:val="006537E5"/>
    <w:rsid w:val="00653D2C"/>
    <w:rsid w:val="006541B6"/>
    <w:rsid w:val="00655244"/>
    <w:rsid w:val="006553B4"/>
    <w:rsid w:val="006553BE"/>
    <w:rsid w:val="006554ED"/>
    <w:rsid w:val="00657542"/>
    <w:rsid w:val="006579D1"/>
    <w:rsid w:val="006614E8"/>
    <w:rsid w:val="00662269"/>
    <w:rsid w:val="006639EA"/>
    <w:rsid w:val="0066485B"/>
    <w:rsid w:val="006651DA"/>
    <w:rsid w:val="00665BC8"/>
    <w:rsid w:val="006666A7"/>
    <w:rsid w:val="0066675D"/>
    <w:rsid w:val="00666937"/>
    <w:rsid w:val="00667215"/>
    <w:rsid w:val="00667CB2"/>
    <w:rsid w:val="00670A18"/>
    <w:rsid w:val="00670A2E"/>
    <w:rsid w:val="00670DA2"/>
    <w:rsid w:val="00672B36"/>
    <w:rsid w:val="0067508C"/>
    <w:rsid w:val="00675483"/>
    <w:rsid w:val="00676006"/>
    <w:rsid w:val="00680506"/>
    <w:rsid w:val="0068090B"/>
    <w:rsid w:val="0068096D"/>
    <w:rsid w:val="00681E31"/>
    <w:rsid w:val="00682107"/>
    <w:rsid w:val="00683CCD"/>
    <w:rsid w:val="00685333"/>
    <w:rsid w:val="00685845"/>
    <w:rsid w:val="00686B4F"/>
    <w:rsid w:val="00686FAA"/>
    <w:rsid w:val="00687C70"/>
    <w:rsid w:val="00690420"/>
    <w:rsid w:val="00691AC2"/>
    <w:rsid w:val="00694E3B"/>
    <w:rsid w:val="00697BA9"/>
    <w:rsid w:val="006A00FF"/>
    <w:rsid w:val="006A08B7"/>
    <w:rsid w:val="006A144D"/>
    <w:rsid w:val="006A17B4"/>
    <w:rsid w:val="006A1A6E"/>
    <w:rsid w:val="006A216D"/>
    <w:rsid w:val="006A3BDC"/>
    <w:rsid w:val="006A3D77"/>
    <w:rsid w:val="006A3DDB"/>
    <w:rsid w:val="006A5216"/>
    <w:rsid w:val="006A52FD"/>
    <w:rsid w:val="006A5DCD"/>
    <w:rsid w:val="006A6261"/>
    <w:rsid w:val="006A6455"/>
    <w:rsid w:val="006A6EDE"/>
    <w:rsid w:val="006A78B5"/>
    <w:rsid w:val="006B0B7E"/>
    <w:rsid w:val="006B0F0C"/>
    <w:rsid w:val="006B1A55"/>
    <w:rsid w:val="006B5FA1"/>
    <w:rsid w:val="006C1AE2"/>
    <w:rsid w:val="006C2A61"/>
    <w:rsid w:val="006C2CC7"/>
    <w:rsid w:val="006C2D2E"/>
    <w:rsid w:val="006C3A9C"/>
    <w:rsid w:val="006C3D1F"/>
    <w:rsid w:val="006C4B74"/>
    <w:rsid w:val="006C51E8"/>
    <w:rsid w:val="006C5F71"/>
    <w:rsid w:val="006C6576"/>
    <w:rsid w:val="006D0CD6"/>
    <w:rsid w:val="006D159F"/>
    <w:rsid w:val="006D1BA2"/>
    <w:rsid w:val="006D6C43"/>
    <w:rsid w:val="006D7450"/>
    <w:rsid w:val="006D758B"/>
    <w:rsid w:val="006E045A"/>
    <w:rsid w:val="006E1F83"/>
    <w:rsid w:val="006E264A"/>
    <w:rsid w:val="006E5C79"/>
    <w:rsid w:val="006E79B1"/>
    <w:rsid w:val="006F0311"/>
    <w:rsid w:val="006F55F3"/>
    <w:rsid w:val="006F5D22"/>
    <w:rsid w:val="006F6F03"/>
    <w:rsid w:val="006F6F58"/>
    <w:rsid w:val="006F721C"/>
    <w:rsid w:val="006F7897"/>
    <w:rsid w:val="00700044"/>
    <w:rsid w:val="007009BE"/>
    <w:rsid w:val="00701695"/>
    <w:rsid w:val="00702071"/>
    <w:rsid w:val="007020E2"/>
    <w:rsid w:val="00702BCB"/>
    <w:rsid w:val="00702D21"/>
    <w:rsid w:val="0070424C"/>
    <w:rsid w:val="00705497"/>
    <w:rsid w:val="007062AF"/>
    <w:rsid w:val="007064CD"/>
    <w:rsid w:val="00710306"/>
    <w:rsid w:val="00710CE6"/>
    <w:rsid w:val="00713064"/>
    <w:rsid w:val="007143AD"/>
    <w:rsid w:val="00714B74"/>
    <w:rsid w:val="00715AB4"/>
    <w:rsid w:val="00717191"/>
    <w:rsid w:val="007171E7"/>
    <w:rsid w:val="007179C3"/>
    <w:rsid w:val="00717A46"/>
    <w:rsid w:val="0072060F"/>
    <w:rsid w:val="007206F9"/>
    <w:rsid w:val="00724409"/>
    <w:rsid w:val="007247EB"/>
    <w:rsid w:val="00725200"/>
    <w:rsid w:val="007253E5"/>
    <w:rsid w:val="00725A29"/>
    <w:rsid w:val="00726A6A"/>
    <w:rsid w:val="00730857"/>
    <w:rsid w:val="007309F1"/>
    <w:rsid w:val="00731FDB"/>
    <w:rsid w:val="00732C77"/>
    <w:rsid w:val="00733DFF"/>
    <w:rsid w:val="00734B0C"/>
    <w:rsid w:val="007351C5"/>
    <w:rsid w:val="007352BE"/>
    <w:rsid w:val="0073639B"/>
    <w:rsid w:val="007367B1"/>
    <w:rsid w:val="00740C41"/>
    <w:rsid w:val="00741510"/>
    <w:rsid w:val="007441DC"/>
    <w:rsid w:val="00744488"/>
    <w:rsid w:val="00747885"/>
    <w:rsid w:val="007517DA"/>
    <w:rsid w:val="00752C22"/>
    <w:rsid w:val="00752EF3"/>
    <w:rsid w:val="007545B9"/>
    <w:rsid w:val="00754ED3"/>
    <w:rsid w:val="00756C00"/>
    <w:rsid w:val="00756D92"/>
    <w:rsid w:val="00756D9D"/>
    <w:rsid w:val="00757BB6"/>
    <w:rsid w:val="0076065C"/>
    <w:rsid w:val="007634BF"/>
    <w:rsid w:val="00764385"/>
    <w:rsid w:val="007655A3"/>
    <w:rsid w:val="00771C5A"/>
    <w:rsid w:val="0077249B"/>
    <w:rsid w:val="007732A1"/>
    <w:rsid w:val="007740CB"/>
    <w:rsid w:val="007755DC"/>
    <w:rsid w:val="0077605D"/>
    <w:rsid w:val="00780D97"/>
    <w:rsid w:val="00782A48"/>
    <w:rsid w:val="00784B2A"/>
    <w:rsid w:val="00785596"/>
    <w:rsid w:val="007860A7"/>
    <w:rsid w:val="00786610"/>
    <w:rsid w:val="0078718F"/>
    <w:rsid w:val="00792253"/>
    <w:rsid w:val="0079254F"/>
    <w:rsid w:val="007933A8"/>
    <w:rsid w:val="0079669C"/>
    <w:rsid w:val="00797143"/>
    <w:rsid w:val="0079789E"/>
    <w:rsid w:val="00797E4E"/>
    <w:rsid w:val="007A00FA"/>
    <w:rsid w:val="007A179B"/>
    <w:rsid w:val="007A28AE"/>
    <w:rsid w:val="007A2B71"/>
    <w:rsid w:val="007A30E5"/>
    <w:rsid w:val="007A49FC"/>
    <w:rsid w:val="007A6981"/>
    <w:rsid w:val="007A7D5A"/>
    <w:rsid w:val="007A7F86"/>
    <w:rsid w:val="007B1642"/>
    <w:rsid w:val="007B240E"/>
    <w:rsid w:val="007B245B"/>
    <w:rsid w:val="007B2584"/>
    <w:rsid w:val="007B3F28"/>
    <w:rsid w:val="007B44BD"/>
    <w:rsid w:val="007B4768"/>
    <w:rsid w:val="007B5FEB"/>
    <w:rsid w:val="007B7280"/>
    <w:rsid w:val="007B7B71"/>
    <w:rsid w:val="007C106C"/>
    <w:rsid w:val="007C150A"/>
    <w:rsid w:val="007C1E4E"/>
    <w:rsid w:val="007C1F5C"/>
    <w:rsid w:val="007C265C"/>
    <w:rsid w:val="007C2983"/>
    <w:rsid w:val="007C3B79"/>
    <w:rsid w:val="007C3DFB"/>
    <w:rsid w:val="007C4B9D"/>
    <w:rsid w:val="007C5965"/>
    <w:rsid w:val="007C5A36"/>
    <w:rsid w:val="007C5A87"/>
    <w:rsid w:val="007C6063"/>
    <w:rsid w:val="007C632B"/>
    <w:rsid w:val="007C6337"/>
    <w:rsid w:val="007C67AC"/>
    <w:rsid w:val="007C6EE5"/>
    <w:rsid w:val="007C6F29"/>
    <w:rsid w:val="007C7D54"/>
    <w:rsid w:val="007D06A5"/>
    <w:rsid w:val="007D09D7"/>
    <w:rsid w:val="007D2154"/>
    <w:rsid w:val="007D40A6"/>
    <w:rsid w:val="007D40E2"/>
    <w:rsid w:val="007D519A"/>
    <w:rsid w:val="007D52EA"/>
    <w:rsid w:val="007D54E4"/>
    <w:rsid w:val="007D56BA"/>
    <w:rsid w:val="007D63A5"/>
    <w:rsid w:val="007D64FC"/>
    <w:rsid w:val="007E0361"/>
    <w:rsid w:val="007E0768"/>
    <w:rsid w:val="007E0A92"/>
    <w:rsid w:val="007E2B0D"/>
    <w:rsid w:val="007E454D"/>
    <w:rsid w:val="007E48AC"/>
    <w:rsid w:val="007E4EE6"/>
    <w:rsid w:val="007E5439"/>
    <w:rsid w:val="007F1715"/>
    <w:rsid w:val="007F1F6F"/>
    <w:rsid w:val="007F1F97"/>
    <w:rsid w:val="007F2296"/>
    <w:rsid w:val="007F3C38"/>
    <w:rsid w:val="007F454F"/>
    <w:rsid w:val="007F47B4"/>
    <w:rsid w:val="007F4A03"/>
    <w:rsid w:val="0080000F"/>
    <w:rsid w:val="008032E6"/>
    <w:rsid w:val="00804576"/>
    <w:rsid w:val="0080492B"/>
    <w:rsid w:val="008049DB"/>
    <w:rsid w:val="00807986"/>
    <w:rsid w:val="00811546"/>
    <w:rsid w:val="00811553"/>
    <w:rsid w:val="008122DF"/>
    <w:rsid w:val="00814041"/>
    <w:rsid w:val="00814340"/>
    <w:rsid w:val="008145A0"/>
    <w:rsid w:val="008145F2"/>
    <w:rsid w:val="008147C3"/>
    <w:rsid w:val="00814CAF"/>
    <w:rsid w:val="008169BB"/>
    <w:rsid w:val="00821B10"/>
    <w:rsid w:val="00822CF4"/>
    <w:rsid w:val="0082479E"/>
    <w:rsid w:val="00827039"/>
    <w:rsid w:val="008307D1"/>
    <w:rsid w:val="00831405"/>
    <w:rsid w:val="008315B8"/>
    <w:rsid w:val="00831D22"/>
    <w:rsid w:val="00831E10"/>
    <w:rsid w:val="00832662"/>
    <w:rsid w:val="008336AC"/>
    <w:rsid w:val="00834B61"/>
    <w:rsid w:val="00834E36"/>
    <w:rsid w:val="008359E6"/>
    <w:rsid w:val="00836309"/>
    <w:rsid w:val="0084110B"/>
    <w:rsid w:val="00842734"/>
    <w:rsid w:val="00845658"/>
    <w:rsid w:val="008501B6"/>
    <w:rsid w:val="008516E7"/>
    <w:rsid w:val="008519E1"/>
    <w:rsid w:val="00852589"/>
    <w:rsid w:val="008540F8"/>
    <w:rsid w:val="00854673"/>
    <w:rsid w:val="00855129"/>
    <w:rsid w:val="008551C2"/>
    <w:rsid w:val="00856F31"/>
    <w:rsid w:val="00857E5B"/>
    <w:rsid w:val="008605D9"/>
    <w:rsid w:val="00861421"/>
    <w:rsid w:val="00862CCB"/>
    <w:rsid w:val="0086378F"/>
    <w:rsid w:val="0086455D"/>
    <w:rsid w:val="0086700D"/>
    <w:rsid w:val="0087220A"/>
    <w:rsid w:val="00873805"/>
    <w:rsid w:val="00874604"/>
    <w:rsid w:val="008747C8"/>
    <w:rsid w:val="00874DB0"/>
    <w:rsid w:val="008753F4"/>
    <w:rsid w:val="008760D4"/>
    <w:rsid w:val="00877DFF"/>
    <w:rsid w:val="00880EF0"/>
    <w:rsid w:val="00885129"/>
    <w:rsid w:val="00886F56"/>
    <w:rsid w:val="008876F8"/>
    <w:rsid w:val="00890F93"/>
    <w:rsid w:val="00891564"/>
    <w:rsid w:val="00892653"/>
    <w:rsid w:val="00892E80"/>
    <w:rsid w:val="0089399A"/>
    <w:rsid w:val="00895C57"/>
    <w:rsid w:val="00895CB8"/>
    <w:rsid w:val="00895D3A"/>
    <w:rsid w:val="008969E5"/>
    <w:rsid w:val="00896CBE"/>
    <w:rsid w:val="008971B8"/>
    <w:rsid w:val="00897E9B"/>
    <w:rsid w:val="008A069C"/>
    <w:rsid w:val="008A106D"/>
    <w:rsid w:val="008A1C0D"/>
    <w:rsid w:val="008A20BC"/>
    <w:rsid w:val="008A2D36"/>
    <w:rsid w:val="008A33A9"/>
    <w:rsid w:val="008A5504"/>
    <w:rsid w:val="008A5A52"/>
    <w:rsid w:val="008A7263"/>
    <w:rsid w:val="008B17A4"/>
    <w:rsid w:val="008B3F79"/>
    <w:rsid w:val="008B40D5"/>
    <w:rsid w:val="008B45A8"/>
    <w:rsid w:val="008B4739"/>
    <w:rsid w:val="008B74D7"/>
    <w:rsid w:val="008B7824"/>
    <w:rsid w:val="008C0FC9"/>
    <w:rsid w:val="008C1032"/>
    <w:rsid w:val="008C2B9F"/>
    <w:rsid w:val="008C3557"/>
    <w:rsid w:val="008C3B81"/>
    <w:rsid w:val="008C4082"/>
    <w:rsid w:val="008C4911"/>
    <w:rsid w:val="008C4B1D"/>
    <w:rsid w:val="008C5280"/>
    <w:rsid w:val="008D17D9"/>
    <w:rsid w:val="008D2798"/>
    <w:rsid w:val="008D3048"/>
    <w:rsid w:val="008D32A5"/>
    <w:rsid w:val="008D374F"/>
    <w:rsid w:val="008D3932"/>
    <w:rsid w:val="008D475D"/>
    <w:rsid w:val="008D6A5D"/>
    <w:rsid w:val="008D6B42"/>
    <w:rsid w:val="008E12C6"/>
    <w:rsid w:val="008E1B5A"/>
    <w:rsid w:val="008E21FB"/>
    <w:rsid w:val="008E289B"/>
    <w:rsid w:val="008E2CB6"/>
    <w:rsid w:val="008E32BE"/>
    <w:rsid w:val="008E46A8"/>
    <w:rsid w:val="008E5084"/>
    <w:rsid w:val="008E6F14"/>
    <w:rsid w:val="008F0173"/>
    <w:rsid w:val="008F1BF5"/>
    <w:rsid w:val="008F2360"/>
    <w:rsid w:val="008F3137"/>
    <w:rsid w:val="008F36C7"/>
    <w:rsid w:val="008F3F54"/>
    <w:rsid w:val="008F50C3"/>
    <w:rsid w:val="008F682B"/>
    <w:rsid w:val="00902D11"/>
    <w:rsid w:val="00903AF6"/>
    <w:rsid w:val="00904A0E"/>
    <w:rsid w:val="00904A74"/>
    <w:rsid w:val="00904B7C"/>
    <w:rsid w:val="00904CFC"/>
    <w:rsid w:val="00905FBB"/>
    <w:rsid w:val="009061F4"/>
    <w:rsid w:val="00906510"/>
    <w:rsid w:val="00910285"/>
    <w:rsid w:val="00910D78"/>
    <w:rsid w:val="00914079"/>
    <w:rsid w:val="00916D05"/>
    <w:rsid w:val="00920F16"/>
    <w:rsid w:val="00921C1A"/>
    <w:rsid w:val="00921E0B"/>
    <w:rsid w:val="00922AA4"/>
    <w:rsid w:val="009244D2"/>
    <w:rsid w:val="009248DE"/>
    <w:rsid w:val="00924A65"/>
    <w:rsid w:val="009278AE"/>
    <w:rsid w:val="00930833"/>
    <w:rsid w:val="00932689"/>
    <w:rsid w:val="00932F76"/>
    <w:rsid w:val="0093344F"/>
    <w:rsid w:val="009341C7"/>
    <w:rsid w:val="009401AC"/>
    <w:rsid w:val="00941BE4"/>
    <w:rsid w:val="00942189"/>
    <w:rsid w:val="00942BAA"/>
    <w:rsid w:val="00944D21"/>
    <w:rsid w:val="009454B4"/>
    <w:rsid w:val="00947CCC"/>
    <w:rsid w:val="0095300B"/>
    <w:rsid w:val="00954A13"/>
    <w:rsid w:val="0095510E"/>
    <w:rsid w:val="00956108"/>
    <w:rsid w:val="0095682A"/>
    <w:rsid w:val="00957037"/>
    <w:rsid w:val="0096022E"/>
    <w:rsid w:val="009602E8"/>
    <w:rsid w:val="0096144A"/>
    <w:rsid w:val="00962586"/>
    <w:rsid w:val="00963F73"/>
    <w:rsid w:val="00965080"/>
    <w:rsid w:val="00965D1F"/>
    <w:rsid w:val="0096696D"/>
    <w:rsid w:val="00967A96"/>
    <w:rsid w:val="00970263"/>
    <w:rsid w:val="00970364"/>
    <w:rsid w:val="0097051F"/>
    <w:rsid w:val="00971FAC"/>
    <w:rsid w:val="0097306F"/>
    <w:rsid w:val="009739FB"/>
    <w:rsid w:val="009742FA"/>
    <w:rsid w:val="00977CA9"/>
    <w:rsid w:val="00980C96"/>
    <w:rsid w:val="009810C5"/>
    <w:rsid w:val="00982E40"/>
    <w:rsid w:val="0098348E"/>
    <w:rsid w:val="00985C3F"/>
    <w:rsid w:val="00986E0E"/>
    <w:rsid w:val="009873B4"/>
    <w:rsid w:val="009875D3"/>
    <w:rsid w:val="0098771D"/>
    <w:rsid w:val="00987F01"/>
    <w:rsid w:val="0099086F"/>
    <w:rsid w:val="00990B4B"/>
    <w:rsid w:val="00991090"/>
    <w:rsid w:val="009924F3"/>
    <w:rsid w:val="009931D6"/>
    <w:rsid w:val="009932E2"/>
    <w:rsid w:val="00994AAE"/>
    <w:rsid w:val="00994C8B"/>
    <w:rsid w:val="00996212"/>
    <w:rsid w:val="009972E0"/>
    <w:rsid w:val="009A00AB"/>
    <w:rsid w:val="009A011A"/>
    <w:rsid w:val="009A02C3"/>
    <w:rsid w:val="009A174E"/>
    <w:rsid w:val="009A1EF0"/>
    <w:rsid w:val="009A2022"/>
    <w:rsid w:val="009A4798"/>
    <w:rsid w:val="009A78A3"/>
    <w:rsid w:val="009B1A14"/>
    <w:rsid w:val="009B21FE"/>
    <w:rsid w:val="009B2512"/>
    <w:rsid w:val="009B32AF"/>
    <w:rsid w:val="009B6652"/>
    <w:rsid w:val="009B6E80"/>
    <w:rsid w:val="009B71B5"/>
    <w:rsid w:val="009C0DB5"/>
    <w:rsid w:val="009C2AC5"/>
    <w:rsid w:val="009C4BF1"/>
    <w:rsid w:val="009C5B4E"/>
    <w:rsid w:val="009C7C9A"/>
    <w:rsid w:val="009D1172"/>
    <w:rsid w:val="009D2746"/>
    <w:rsid w:val="009D4EC0"/>
    <w:rsid w:val="009D4FE1"/>
    <w:rsid w:val="009D5D09"/>
    <w:rsid w:val="009D5D17"/>
    <w:rsid w:val="009E05E1"/>
    <w:rsid w:val="009E0796"/>
    <w:rsid w:val="009E1B87"/>
    <w:rsid w:val="009E1FFF"/>
    <w:rsid w:val="009E213E"/>
    <w:rsid w:val="009E27BA"/>
    <w:rsid w:val="009E2BC0"/>
    <w:rsid w:val="009E2CAC"/>
    <w:rsid w:val="009E427C"/>
    <w:rsid w:val="009E5665"/>
    <w:rsid w:val="009E5F88"/>
    <w:rsid w:val="009E6E37"/>
    <w:rsid w:val="009E7420"/>
    <w:rsid w:val="009F002F"/>
    <w:rsid w:val="009F039E"/>
    <w:rsid w:val="009F2DF1"/>
    <w:rsid w:val="009F3679"/>
    <w:rsid w:val="009F3FDA"/>
    <w:rsid w:val="009F4E41"/>
    <w:rsid w:val="009F58D5"/>
    <w:rsid w:val="009F7AC2"/>
    <w:rsid w:val="00A00726"/>
    <w:rsid w:val="00A0108F"/>
    <w:rsid w:val="00A01B9B"/>
    <w:rsid w:val="00A0308B"/>
    <w:rsid w:val="00A0651B"/>
    <w:rsid w:val="00A0666C"/>
    <w:rsid w:val="00A06DA0"/>
    <w:rsid w:val="00A07516"/>
    <w:rsid w:val="00A07CB5"/>
    <w:rsid w:val="00A111FD"/>
    <w:rsid w:val="00A1166E"/>
    <w:rsid w:val="00A11A4B"/>
    <w:rsid w:val="00A11B92"/>
    <w:rsid w:val="00A11D71"/>
    <w:rsid w:val="00A13F28"/>
    <w:rsid w:val="00A1533B"/>
    <w:rsid w:val="00A15615"/>
    <w:rsid w:val="00A163B0"/>
    <w:rsid w:val="00A16CE9"/>
    <w:rsid w:val="00A1779C"/>
    <w:rsid w:val="00A17D4D"/>
    <w:rsid w:val="00A21555"/>
    <w:rsid w:val="00A215A6"/>
    <w:rsid w:val="00A2212F"/>
    <w:rsid w:val="00A25487"/>
    <w:rsid w:val="00A2552F"/>
    <w:rsid w:val="00A25B65"/>
    <w:rsid w:val="00A2738C"/>
    <w:rsid w:val="00A273E8"/>
    <w:rsid w:val="00A30117"/>
    <w:rsid w:val="00A31209"/>
    <w:rsid w:val="00A31F7E"/>
    <w:rsid w:val="00A32542"/>
    <w:rsid w:val="00A33946"/>
    <w:rsid w:val="00A351A9"/>
    <w:rsid w:val="00A353E8"/>
    <w:rsid w:val="00A358CE"/>
    <w:rsid w:val="00A36225"/>
    <w:rsid w:val="00A36F47"/>
    <w:rsid w:val="00A37007"/>
    <w:rsid w:val="00A40B95"/>
    <w:rsid w:val="00A42D82"/>
    <w:rsid w:val="00A42FC2"/>
    <w:rsid w:val="00A437D3"/>
    <w:rsid w:val="00A4508D"/>
    <w:rsid w:val="00A4597C"/>
    <w:rsid w:val="00A459C9"/>
    <w:rsid w:val="00A46039"/>
    <w:rsid w:val="00A46D7A"/>
    <w:rsid w:val="00A47481"/>
    <w:rsid w:val="00A50B7E"/>
    <w:rsid w:val="00A52851"/>
    <w:rsid w:val="00A52EF8"/>
    <w:rsid w:val="00A53E15"/>
    <w:rsid w:val="00A54F0B"/>
    <w:rsid w:val="00A56B0F"/>
    <w:rsid w:val="00A574CF"/>
    <w:rsid w:val="00A606E7"/>
    <w:rsid w:val="00A606F7"/>
    <w:rsid w:val="00A60D67"/>
    <w:rsid w:val="00A62593"/>
    <w:rsid w:val="00A63974"/>
    <w:rsid w:val="00A645E0"/>
    <w:rsid w:val="00A6713E"/>
    <w:rsid w:val="00A67FC5"/>
    <w:rsid w:val="00A714A8"/>
    <w:rsid w:val="00A718A4"/>
    <w:rsid w:val="00A71988"/>
    <w:rsid w:val="00A77746"/>
    <w:rsid w:val="00A77A87"/>
    <w:rsid w:val="00A831B0"/>
    <w:rsid w:val="00A831F3"/>
    <w:rsid w:val="00A83A86"/>
    <w:rsid w:val="00A83E31"/>
    <w:rsid w:val="00A87682"/>
    <w:rsid w:val="00A87BC9"/>
    <w:rsid w:val="00A90199"/>
    <w:rsid w:val="00A906F5"/>
    <w:rsid w:val="00A93E42"/>
    <w:rsid w:val="00A9496E"/>
    <w:rsid w:val="00A96FEB"/>
    <w:rsid w:val="00AA13A2"/>
    <w:rsid w:val="00AA1506"/>
    <w:rsid w:val="00AA1AA5"/>
    <w:rsid w:val="00AA3E18"/>
    <w:rsid w:val="00AA3F84"/>
    <w:rsid w:val="00AA461D"/>
    <w:rsid w:val="00AA5347"/>
    <w:rsid w:val="00AA582A"/>
    <w:rsid w:val="00AA5D45"/>
    <w:rsid w:val="00AA6A72"/>
    <w:rsid w:val="00AB3AA7"/>
    <w:rsid w:val="00AB5058"/>
    <w:rsid w:val="00AB64CD"/>
    <w:rsid w:val="00AB6EDC"/>
    <w:rsid w:val="00AB7A01"/>
    <w:rsid w:val="00AC2C71"/>
    <w:rsid w:val="00AC3AE5"/>
    <w:rsid w:val="00AC3CE2"/>
    <w:rsid w:val="00AC5F38"/>
    <w:rsid w:val="00AC6072"/>
    <w:rsid w:val="00AC7FDF"/>
    <w:rsid w:val="00AD1115"/>
    <w:rsid w:val="00AD270C"/>
    <w:rsid w:val="00AD3787"/>
    <w:rsid w:val="00AD5348"/>
    <w:rsid w:val="00AD5721"/>
    <w:rsid w:val="00AD62DE"/>
    <w:rsid w:val="00AD663E"/>
    <w:rsid w:val="00AD6A53"/>
    <w:rsid w:val="00AE01FB"/>
    <w:rsid w:val="00AE0E73"/>
    <w:rsid w:val="00AE0F32"/>
    <w:rsid w:val="00AE271F"/>
    <w:rsid w:val="00AE300A"/>
    <w:rsid w:val="00AE3214"/>
    <w:rsid w:val="00AE5260"/>
    <w:rsid w:val="00AE5C94"/>
    <w:rsid w:val="00AF00F1"/>
    <w:rsid w:val="00AF1EA7"/>
    <w:rsid w:val="00AF256A"/>
    <w:rsid w:val="00AF29DF"/>
    <w:rsid w:val="00AF4FBF"/>
    <w:rsid w:val="00AF573C"/>
    <w:rsid w:val="00AF5844"/>
    <w:rsid w:val="00AF5CF4"/>
    <w:rsid w:val="00AF7361"/>
    <w:rsid w:val="00AF77F0"/>
    <w:rsid w:val="00B00293"/>
    <w:rsid w:val="00B01C18"/>
    <w:rsid w:val="00B020C0"/>
    <w:rsid w:val="00B02F86"/>
    <w:rsid w:val="00B034C1"/>
    <w:rsid w:val="00B075C2"/>
    <w:rsid w:val="00B10CF3"/>
    <w:rsid w:val="00B11356"/>
    <w:rsid w:val="00B113D8"/>
    <w:rsid w:val="00B115AD"/>
    <w:rsid w:val="00B118F0"/>
    <w:rsid w:val="00B140A6"/>
    <w:rsid w:val="00B164D1"/>
    <w:rsid w:val="00B169D4"/>
    <w:rsid w:val="00B220CF"/>
    <w:rsid w:val="00B23ADF"/>
    <w:rsid w:val="00B249F3"/>
    <w:rsid w:val="00B24A87"/>
    <w:rsid w:val="00B2584A"/>
    <w:rsid w:val="00B2663D"/>
    <w:rsid w:val="00B26DF8"/>
    <w:rsid w:val="00B2705E"/>
    <w:rsid w:val="00B27F17"/>
    <w:rsid w:val="00B30AA0"/>
    <w:rsid w:val="00B31288"/>
    <w:rsid w:val="00B315BD"/>
    <w:rsid w:val="00B32E8F"/>
    <w:rsid w:val="00B339DA"/>
    <w:rsid w:val="00B33B12"/>
    <w:rsid w:val="00B33B2B"/>
    <w:rsid w:val="00B33FC5"/>
    <w:rsid w:val="00B342BC"/>
    <w:rsid w:val="00B348B1"/>
    <w:rsid w:val="00B34922"/>
    <w:rsid w:val="00B34E9B"/>
    <w:rsid w:val="00B35081"/>
    <w:rsid w:val="00B37FB4"/>
    <w:rsid w:val="00B40A99"/>
    <w:rsid w:val="00B419EE"/>
    <w:rsid w:val="00B42D38"/>
    <w:rsid w:val="00B42FE1"/>
    <w:rsid w:val="00B43B67"/>
    <w:rsid w:val="00B43B8D"/>
    <w:rsid w:val="00B45C67"/>
    <w:rsid w:val="00B46780"/>
    <w:rsid w:val="00B46857"/>
    <w:rsid w:val="00B470D5"/>
    <w:rsid w:val="00B50FFB"/>
    <w:rsid w:val="00B51950"/>
    <w:rsid w:val="00B52C45"/>
    <w:rsid w:val="00B53358"/>
    <w:rsid w:val="00B5457B"/>
    <w:rsid w:val="00B5461D"/>
    <w:rsid w:val="00B54892"/>
    <w:rsid w:val="00B5498B"/>
    <w:rsid w:val="00B5532D"/>
    <w:rsid w:val="00B55C6B"/>
    <w:rsid w:val="00B560F9"/>
    <w:rsid w:val="00B56E4E"/>
    <w:rsid w:val="00B616E3"/>
    <w:rsid w:val="00B6499E"/>
    <w:rsid w:val="00B651B7"/>
    <w:rsid w:val="00B65A3E"/>
    <w:rsid w:val="00B65CBF"/>
    <w:rsid w:val="00B661C1"/>
    <w:rsid w:val="00B669E6"/>
    <w:rsid w:val="00B674FC"/>
    <w:rsid w:val="00B67BD1"/>
    <w:rsid w:val="00B72B8B"/>
    <w:rsid w:val="00B72EEF"/>
    <w:rsid w:val="00B73755"/>
    <w:rsid w:val="00B746A7"/>
    <w:rsid w:val="00B7514C"/>
    <w:rsid w:val="00B75EC0"/>
    <w:rsid w:val="00B7731A"/>
    <w:rsid w:val="00B80AB8"/>
    <w:rsid w:val="00B80E2B"/>
    <w:rsid w:val="00B81DEA"/>
    <w:rsid w:val="00B82DC7"/>
    <w:rsid w:val="00B842E7"/>
    <w:rsid w:val="00B85281"/>
    <w:rsid w:val="00B858A0"/>
    <w:rsid w:val="00B8701E"/>
    <w:rsid w:val="00B90F56"/>
    <w:rsid w:val="00B91233"/>
    <w:rsid w:val="00B913A1"/>
    <w:rsid w:val="00B93A59"/>
    <w:rsid w:val="00B94903"/>
    <w:rsid w:val="00B94CF9"/>
    <w:rsid w:val="00B9537B"/>
    <w:rsid w:val="00B95583"/>
    <w:rsid w:val="00B95A4A"/>
    <w:rsid w:val="00B96872"/>
    <w:rsid w:val="00B96F24"/>
    <w:rsid w:val="00B96FFC"/>
    <w:rsid w:val="00B9728E"/>
    <w:rsid w:val="00B97754"/>
    <w:rsid w:val="00BA3549"/>
    <w:rsid w:val="00BA4205"/>
    <w:rsid w:val="00BA4CB8"/>
    <w:rsid w:val="00BA5A79"/>
    <w:rsid w:val="00BA5C3E"/>
    <w:rsid w:val="00BA636C"/>
    <w:rsid w:val="00BA7C1C"/>
    <w:rsid w:val="00BB012C"/>
    <w:rsid w:val="00BB05D3"/>
    <w:rsid w:val="00BB254B"/>
    <w:rsid w:val="00BB2903"/>
    <w:rsid w:val="00BB4A92"/>
    <w:rsid w:val="00BB4F6E"/>
    <w:rsid w:val="00BB7ACB"/>
    <w:rsid w:val="00BB7C86"/>
    <w:rsid w:val="00BC27FF"/>
    <w:rsid w:val="00BC29F7"/>
    <w:rsid w:val="00BC2B5D"/>
    <w:rsid w:val="00BC2D6D"/>
    <w:rsid w:val="00BC30A1"/>
    <w:rsid w:val="00BC3E9D"/>
    <w:rsid w:val="00BC57E4"/>
    <w:rsid w:val="00BC7139"/>
    <w:rsid w:val="00BD0764"/>
    <w:rsid w:val="00BD2470"/>
    <w:rsid w:val="00BD25EC"/>
    <w:rsid w:val="00BD328D"/>
    <w:rsid w:val="00BD4549"/>
    <w:rsid w:val="00BD6465"/>
    <w:rsid w:val="00BE0952"/>
    <w:rsid w:val="00BE1909"/>
    <w:rsid w:val="00BE1CBD"/>
    <w:rsid w:val="00BE32D9"/>
    <w:rsid w:val="00BE4DD3"/>
    <w:rsid w:val="00BE532E"/>
    <w:rsid w:val="00BE752A"/>
    <w:rsid w:val="00BE7FD0"/>
    <w:rsid w:val="00BF0603"/>
    <w:rsid w:val="00BF27D3"/>
    <w:rsid w:val="00BF448C"/>
    <w:rsid w:val="00BF5A48"/>
    <w:rsid w:val="00BF6BE9"/>
    <w:rsid w:val="00BF7D1D"/>
    <w:rsid w:val="00C008EA"/>
    <w:rsid w:val="00C030D5"/>
    <w:rsid w:val="00C031BE"/>
    <w:rsid w:val="00C0541E"/>
    <w:rsid w:val="00C055C3"/>
    <w:rsid w:val="00C06B53"/>
    <w:rsid w:val="00C06F99"/>
    <w:rsid w:val="00C073AA"/>
    <w:rsid w:val="00C0750D"/>
    <w:rsid w:val="00C07A56"/>
    <w:rsid w:val="00C10B19"/>
    <w:rsid w:val="00C10BD6"/>
    <w:rsid w:val="00C11D1D"/>
    <w:rsid w:val="00C12458"/>
    <w:rsid w:val="00C1620C"/>
    <w:rsid w:val="00C1713B"/>
    <w:rsid w:val="00C17355"/>
    <w:rsid w:val="00C17ADC"/>
    <w:rsid w:val="00C205D4"/>
    <w:rsid w:val="00C213D0"/>
    <w:rsid w:val="00C25062"/>
    <w:rsid w:val="00C25CCD"/>
    <w:rsid w:val="00C26207"/>
    <w:rsid w:val="00C26584"/>
    <w:rsid w:val="00C340FB"/>
    <w:rsid w:val="00C3685B"/>
    <w:rsid w:val="00C36ADF"/>
    <w:rsid w:val="00C36B2C"/>
    <w:rsid w:val="00C3763F"/>
    <w:rsid w:val="00C4108B"/>
    <w:rsid w:val="00C41906"/>
    <w:rsid w:val="00C41D13"/>
    <w:rsid w:val="00C4238E"/>
    <w:rsid w:val="00C427DC"/>
    <w:rsid w:val="00C42F38"/>
    <w:rsid w:val="00C4544B"/>
    <w:rsid w:val="00C501EC"/>
    <w:rsid w:val="00C510FD"/>
    <w:rsid w:val="00C51717"/>
    <w:rsid w:val="00C51D2E"/>
    <w:rsid w:val="00C54683"/>
    <w:rsid w:val="00C55CAD"/>
    <w:rsid w:val="00C5660E"/>
    <w:rsid w:val="00C56B31"/>
    <w:rsid w:val="00C56E38"/>
    <w:rsid w:val="00C60A27"/>
    <w:rsid w:val="00C63DE1"/>
    <w:rsid w:val="00C63F07"/>
    <w:rsid w:val="00C63FC9"/>
    <w:rsid w:val="00C6501F"/>
    <w:rsid w:val="00C67133"/>
    <w:rsid w:val="00C70DDF"/>
    <w:rsid w:val="00C713ED"/>
    <w:rsid w:val="00C71F5E"/>
    <w:rsid w:val="00C7288B"/>
    <w:rsid w:val="00C72920"/>
    <w:rsid w:val="00C74072"/>
    <w:rsid w:val="00C74224"/>
    <w:rsid w:val="00C74380"/>
    <w:rsid w:val="00C7551C"/>
    <w:rsid w:val="00C7589D"/>
    <w:rsid w:val="00C7755F"/>
    <w:rsid w:val="00C775F3"/>
    <w:rsid w:val="00C8031D"/>
    <w:rsid w:val="00C8080A"/>
    <w:rsid w:val="00C80B4C"/>
    <w:rsid w:val="00C8189B"/>
    <w:rsid w:val="00C81C63"/>
    <w:rsid w:val="00C825C2"/>
    <w:rsid w:val="00C82613"/>
    <w:rsid w:val="00C82B53"/>
    <w:rsid w:val="00C85449"/>
    <w:rsid w:val="00C86D79"/>
    <w:rsid w:val="00C86E03"/>
    <w:rsid w:val="00C870E1"/>
    <w:rsid w:val="00C871C4"/>
    <w:rsid w:val="00C87DDA"/>
    <w:rsid w:val="00C92308"/>
    <w:rsid w:val="00C94D01"/>
    <w:rsid w:val="00C94D17"/>
    <w:rsid w:val="00C95289"/>
    <w:rsid w:val="00C95386"/>
    <w:rsid w:val="00C968E3"/>
    <w:rsid w:val="00C96BE5"/>
    <w:rsid w:val="00CA1892"/>
    <w:rsid w:val="00CA233A"/>
    <w:rsid w:val="00CA244B"/>
    <w:rsid w:val="00CA375B"/>
    <w:rsid w:val="00CA4264"/>
    <w:rsid w:val="00CA4D3B"/>
    <w:rsid w:val="00CA5203"/>
    <w:rsid w:val="00CA54A0"/>
    <w:rsid w:val="00CA6132"/>
    <w:rsid w:val="00CA7130"/>
    <w:rsid w:val="00CA751A"/>
    <w:rsid w:val="00CA76F8"/>
    <w:rsid w:val="00CB0B67"/>
    <w:rsid w:val="00CB1D3A"/>
    <w:rsid w:val="00CB22D8"/>
    <w:rsid w:val="00CB2715"/>
    <w:rsid w:val="00CB432A"/>
    <w:rsid w:val="00CB45CE"/>
    <w:rsid w:val="00CB6215"/>
    <w:rsid w:val="00CB68D9"/>
    <w:rsid w:val="00CB7959"/>
    <w:rsid w:val="00CC04A2"/>
    <w:rsid w:val="00CC1118"/>
    <w:rsid w:val="00CC23EC"/>
    <w:rsid w:val="00CC256E"/>
    <w:rsid w:val="00CC39F1"/>
    <w:rsid w:val="00CC4147"/>
    <w:rsid w:val="00CC4E23"/>
    <w:rsid w:val="00CC55A3"/>
    <w:rsid w:val="00CC5A3F"/>
    <w:rsid w:val="00CC5E2C"/>
    <w:rsid w:val="00CC6113"/>
    <w:rsid w:val="00CC6178"/>
    <w:rsid w:val="00CD0390"/>
    <w:rsid w:val="00CD0BB4"/>
    <w:rsid w:val="00CD242E"/>
    <w:rsid w:val="00CD2569"/>
    <w:rsid w:val="00CD3A84"/>
    <w:rsid w:val="00CD3B80"/>
    <w:rsid w:val="00CD58D5"/>
    <w:rsid w:val="00CE0FC1"/>
    <w:rsid w:val="00CE2D9B"/>
    <w:rsid w:val="00CE3392"/>
    <w:rsid w:val="00CE3F87"/>
    <w:rsid w:val="00CE74F5"/>
    <w:rsid w:val="00CF0A05"/>
    <w:rsid w:val="00CF0D3D"/>
    <w:rsid w:val="00CF0DBD"/>
    <w:rsid w:val="00CF1769"/>
    <w:rsid w:val="00CF17C4"/>
    <w:rsid w:val="00CF2B7B"/>
    <w:rsid w:val="00CF3508"/>
    <w:rsid w:val="00CF46A2"/>
    <w:rsid w:val="00CF4DAF"/>
    <w:rsid w:val="00CF5639"/>
    <w:rsid w:val="00CF6B31"/>
    <w:rsid w:val="00CF6ED4"/>
    <w:rsid w:val="00CF75B1"/>
    <w:rsid w:val="00CF78E8"/>
    <w:rsid w:val="00D00E7C"/>
    <w:rsid w:val="00D00EDE"/>
    <w:rsid w:val="00D01C35"/>
    <w:rsid w:val="00D02036"/>
    <w:rsid w:val="00D023A4"/>
    <w:rsid w:val="00D02F11"/>
    <w:rsid w:val="00D053D5"/>
    <w:rsid w:val="00D060BD"/>
    <w:rsid w:val="00D125CF"/>
    <w:rsid w:val="00D12B14"/>
    <w:rsid w:val="00D148E9"/>
    <w:rsid w:val="00D15CB3"/>
    <w:rsid w:val="00D210F5"/>
    <w:rsid w:val="00D2199D"/>
    <w:rsid w:val="00D219B9"/>
    <w:rsid w:val="00D24729"/>
    <w:rsid w:val="00D25F38"/>
    <w:rsid w:val="00D30121"/>
    <w:rsid w:val="00D313EF"/>
    <w:rsid w:val="00D31FD1"/>
    <w:rsid w:val="00D32F90"/>
    <w:rsid w:val="00D33C6C"/>
    <w:rsid w:val="00D33E28"/>
    <w:rsid w:val="00D33F36"/>
    <w:rsid w:val="00D34B99"/>
    <w:rsid w:val="00D3524F"/>
    <w:rsid w:val="00D353C7"/>
    <w:rsid w:val="00D37FA5"/>
    <w:rsid w:val="00D40976"/>
    <w:rsid w:val="00D40DF1"/>
    <w:rsid w:val="00D4140E"/>
    <w:rsid w:val="00D41EAB"/>
    <w:rsid w:val="00D42A4F"/>
    <w:rsid w:val="00D450E2"/>
    <w:rsid w:val="00D4534F"/>
    <w:rsid w:val="00D4540A"/>
    <w:rsid w:val="00D46587"/>
    <w:rsid w:val="00D476B7"/>
    <w:rsid w:val="00D51A1A"/>
    <w:rsid w:val="00D5306E"/>
    <w:rsid w:val="00D53B19"/>
    <w:rsid w:val="00D56BA1"/>
    <w:rsid w:val="00D61FC2"/>
    <w:rsid w:val="00D61FD7"/>
    <w:rsid w:val="00D6380B"/>
    <w:rsid w:val="00D64976"/>
    <w:rsid w:val="00D656CA"/>
    <w:rsid w:val="00D65735"/>
    <w:rsid w:val="00D67AD4"/>
    <w:rsid w:val="00D721A4"/>
    <w:rsid w:val="00D72FF9"/>
    <w:rsid w:val="00D73977"/>
    <w:rsid w:val="00D76CE3"/>
    <w:rsid w:val="00D771A7"/>
    <w:rsid w:val="00D779CD"/>
    <w:rsid w:val="00D8018C"/>
    <w:rsid w:val="00D82CF6"/>
    <w:rsid w:val="00D84030"/>
    <w:rsid w:val="00D84D10"/>
    <w:rsid w:val="00D92489"/>
    <w:rsid w:val="00D92A0E"/>
    <w:rsid w:val="00D931AE"/>
    <w:rsid w:val="00D93C33"/>
    <w:rsid w:val="00D93DB0"/>
    <w:rsid w:val="00D94390"/>
    <w:rsid w:val="00D95768"/>
    <w:rsid w:val="00D95DE0"/>
    <w:rsid w:val="00D9631E"/>
    <w:rsid w:val="00D966F8"/>
    <w:rsid w:val="00D974D8"/>
    <w:rsid w:val="00DA0C2B"/>
    <w:rsid w:val="00DA2A90"/>
    <w:rsid w:val="00DA34EA"/>
    <w:rsid w:val="00DA57F0"/>
    <w:rsid w:val="00DA5C52"/>
    <w:rsid w:val="00DA5E69"/>
    <w:rsid w:val="00DB08E8"/>
    <w:rsid w:val="00DB135D"/>
    <w:rsid w:val="00DB2941"/>
    <w:rsid w:val="00DB305D"/>
    <w:rsid w:val="00DB43AF"/>
    <w:rsid w:val="00DB4F35"/>
    <w:rsid w:val="00DB5FF6"/>
    <w:rsid w:val="00DB7F8F"/>
    <w:rsid w:val="00DC1AE6"/>
    <w:rsid w:val="00DC23AE"/>
    <w:rsid w:val="00DC241B"/>
    <w:rsid w:val="00DC2CE0"/>
    <w:rsid w:val="00DC30F2"/>
    <w:rsid w:val="00DC4AA3"/>
    <w:rsid w:val="00DC5344"/>
    <w:rsid w:val="00DC5779"/>
    <w:rsid w:val="00DC6C83"/>
    <w:rsid w:val="00DC6FC6"/>
    <w:rsid w:val="00DD0000"/>
    <w:rsid w:val="00DD0756"/>
    <w:rsid w:val="00DD1147"/>
    <w:rsid w:val="00DD21F0"/>
    <w:rsid w:val="00DD2C61"/>
    <w:rsid w:val="00DD3CAB"/>
    <w:rsid w:val="00DD3FFD"/>
    <w:rsid w:val="00DD55C4"/>
    <w:rsid w:val="00DE0624"/>
    <w:rsid w:val="00DE0B7A"/>
    <w:rsid w:val="00DE1117"/>
    <w:rsid w:val="00DE36CE"/>
    <w:rsid w:val="00DE3783"/>
    <w:rsid w:val="00DE421E"/>
    <w:rsid w:val="00DE4AB5"/>
    <w:rsid w:val="00DE5451"/>
    <w:rsid w:val="00DE5E5D"/>
    <w:rsid w:val="00DE6B60"/>
    <w:rsid w:val="00DE6D7B"/>
    <w:rsid w:val="00DE7A62"/>
    <w:rsid w:val="00DE7A72"/>
    <w:rsid w:val="00DF2DA4"/>
    <w:rsid w:val="00DF481E"/>
    <w:rsid w:val="00DF4836"/>
    <w:rsid w:val="00DF60A4"/>
    <w:rsid w:val="00E002D6"/>
    <w:rsid w:val="00E02D50"/>
    <w:rsid w:val="00E03578"/>
    <w:rsid w:val="00E03AB9"/>
    <w:rsid w:val="00E05413"/>
    <w:rsid w:val="00E073D1"/>
    <w:rsid w:val="00E07D45"/>
    <w:rsid w:val="00E07E49"/>
    <w:rsid w:val="00E119AE"/>
    <w:rsid w:val="00E125B0"/>
    <w:rsid w:val="00E12C0A"/>
    <w:rsid w:val="00E13278"/>
    <w:rsid w:val="00E20E4A"/>
    <w:rsid w:val="00E213A9"/>
    <w:rsid w:val="00E21D8E"/>
    <w:rsid w:val="00E25E4A"/>
    <w:rsid w:val="00E26DB8"/>
    <w:rsid w:val="00E30FC2"/>
    <w:rsid w:val="00E31144"/>
    <w:rsid w:val="00E31A49"/>
    <w:rsid w:val="00E33214"/>
    <w:rsid w:val="00E3376C"/>
    <w:rsid w:val="00E33993"/>
    <w:rsid w:val="00E33B4D"/>
    <w:rsid w:val="00E37D2A"/>
    <w:rsid w:val="00E40158"/>
    <w:rsid w:val="00E41743"/>
    <w:rsid w:val="00E418D8"/>
    <w:rsid w:val="00E4243A"/>
    <w:rsid w:val="00E42E2F"/>
    <w:rsid w:val="00E44039"/>
    <w:rsid w:val="00E4427F"/>
    <w:rsid w:val="00E44C95"/>
    <w:rsid w:val="00E44CB4"/>
    <w:rsid w:val="00E46B80"/>
    <w:rsid w:val="00E5034B"/>
    <w:rsid w:val="00E50880"/>
    <w:rsid w:val="00E52B49"/>
    <w:rsid w:val="00E54166"/>
    <w:rsid w:val="00E54646"/>
    <w:rsid w:val="00E546B0"/>
    <w:rsid w:val="00E54D46"/>
    <w:rsid w:val="00E54D5C"/>
    <w:rsid w:val="00E5608D"/>
    <w:rsid w:val="00E5739B"/>
    <w:rsid w:val="00E61356"/>
    <w:rsid w:val="00E62A62"/>
    <w:rsid w:val="00E649BA"/>
    <w:rsid w:val="00E659A0"/>
    <w:rsid w:val="00E65C56"/>
    <w:rsid w:val="00E663C3"/>
    <w:rsid w:val="00E66641"/>
    <w:rsid w:val="00E669E2"/>
    <w:rsid w:val="00E66AA1"/>
    <w:rsid w:val="00E66CDD"/>
    <w:rsid w:val="00E67A71"/>
    <w:rsid w:val="00E71428"/>
    <w:rsid w:val="00E73410"/>
    <w:rsid w:val="00E740D1"/>
    <w:rsid w:val="00E752EB"/>
    <w:rsid w:val="00E76E1D"/>
    <w:rsid w:val="00E814A1"/>
    <w:rsid w:val="00E81750"/>
    <w:rsid w:val="00E81FED"/>
    <w:rsid w:val="00E82547"/>
    <w:rsid w:val="00E82777"/>
    <w:rsid w:val="00E83575"/>
    <w:rsid w:val="00E83B64"/>
    <w:rsid w:val="00E87A36"/>
    <w:rsid w:val="00E90F9D"/>
    <w:rsid w:val="00E9169B"/>
    <w:rsid w:val="00E94448"/>
    <w:rsid w:val="00E945B6"/>
    <w:rsid w:val="00E947A9"/>
    <w:rsid w:val="00E96204"/>
    <w:rsid w:val="00E97214"/>
    <w:rsid w:val="00EA2ECB"/>
    <w:rsid w:val="00EA7342"/>
    <w:rsid w:val="00EA7C9F"/>
    <w:rsid w:val="00EB1BEE"/>
    <w:rsid w:val="00EB29CD"/>
    <w:rsid w:val="00EB466B"/>
    <w:rsid w:val="00EB4A72"/>
    <w:rsid w:val="00EB5128"/>
    <w:rsid w:val="00EB61E1"/>
    <w:rsid w:val="00EB7789"/>
    <w:rsid w:val="00EC1469"/>
    <w:rsid w:val="00EC3115"/>
    <w:rsid w:val="00EC32A6"/>
    <w:rsid w:val="00EC37E8"/>
    <w:rsid w:val="00EC64FF"/>
    <w:rsid w:val="00ED0022"/>
    <w:rsid w:val="00ED03FF"/>
    <w:rsid w:val="00ED0D10"/>
    <w:rsid w:val="00ED1250"/>
    <w:rsid w:val="00ED145C"/>
    <w:rsid w:val="00ED253E"/>
    <w:rsid w:val="00ED2D3D"/>
    <w:rsid w:val="00ED4905"/>
    <w:rsid w:val="00ED6F87"/>
    <w:rsid w:val="00ED750E"/>
    <w:rsid w:val="00ED7788"/>
    <w:rsid w:val="00ED7FE6"/>
    <w:rsid w:val="00EE6E90"/>
    <w:rsid w:val="00EF01D9"/>
    <w:rsid w:val="00EF0799"/>
    <w:rsid w:val="00EF1204"/>
    <w:rsid w:val="00EF1A22"/>
    <w:rsid w:val="00EF1E95"/>
    <w:rsid w:val="00EF1F7D"/>
    <w:rsid w:val="00EF4119"/>
    <w:rsid w:val="00EF4A96"/>
    <w:rsid w:val="00EF593C"/>
    <w:rsid w:val="00EF5A17"/>
    <w:rsid w:val="00F00FC6"/>
    <w:rsid w:val="00F0236B"/>
    <w:rsid w:val="00F02875"/>
    <w:rsid w:val="00F02CE9"/>
    <w:rsid w:val="00F032DC"/>
    <w:rsid w:val="00F03B0A"/>
    <w:rsid w:val="00F104A0"/>
    <w:rsid w:val="00F10A90"/>
    <w:rsid w:val="00F13834"/>
    <w:rsid w:val="00F14C4F"/>
    <w:rsid w:val="00F156DE"/>
    <w:rsid w:val="00F15B70"/>
    <w:rsid w:val="00F16B0C"/>
    <w:rsid w:val="00F171FC"/>
    <w:rsid w:val="00F17FA1"/>
    <w:rsid w:val="00F201DB"/>
    <w:rsid w:val="00F20214"/>
    <w:rsid w:val="00F20672"/>
    <w:rsid w:val="00F2191E"/>
    <w:rsid w:val="00F21947"/>
    <w:rsid w:val="00F21ACE"/>
    <w:rsid w:val="00F2216B"/>
    <w:rsid w:val="00F2261A"/>
    <w:rsid w:val="00F22800"/>
    <w:rsid w:val="00F22AE9"/>
    <w:rsid w:val="00F2359B"/>
    <w:rsid w:val="00F24544"/>
    <w:rsid w:val="00F24CE5"/>
    <w:rsid w:val="00F252B2"/>
    <w:rsid w:val="00F27345"/>
    <w:rsid w:val="00F27EF6"/>
    <w:rsid w:val="00F306FE"/>
    <w:rsid w:val="00F31420"/>
    <w:rsid w:val="00F314EE"/>
    <w:rsid w:val="00F32DD9"/>
    <w:rsid w:val="00F35376"/>
    <w:rsid w:val="00F402D3"/>
    <w:rsid w:val="00F403FF"/>
    <w:rsid w:val="00F409A9"/>
    <w:rsid w:val="00F40D58"/>
    <w:rsid w:val="00F41DBD"/>
    <w:rsid w:val="00F44192"/>
    <w:rsid w:val="00F45590"/>
    <w:rsid w:val="00F4671A"/>
    <w:rsid w:val="00F50ACF"/>
    <w:rsid w:val="00F515F7"/>
    <w:rsid w:val="00F55DD2"/>
    <w:rsid w:val="00F56DA4"/>
    <w:rsid w:val="00F603D0"/>
    <w:rsid w:val="00F610AC"/>
    <w:rsid w:val="00F6149E"/>
    <w:rsid w:val="00F64DB2"/>
    <w:rsid w:val="00F67089"/>
    <w:rsid w:val="00F70209"/>
    <w:rsid w:val="00F7174C"/>
    <w:rsid w:val="00F71B05"/>
    <w:rsid w:val="00F71C69"/>
    <w:rsid w:val="00F72A29"/>
    <w:rsid w:val="00F72E19"/>
    <w:rsid w:val="00F74CF6"/>
    <w:rsid w:val="00F76136"/>
    <w:rsid w:val="00F762ED"/>
    <w:rsid w:val="00F7796A"/>
    <w:rsid w:val="00F8174D"/>
    <w:rsid w:val="00F829A1"/>
    <w:rsid w:val="00F82D1A"/>
    <w:rsid w:val="00F8328D"/>
    <w:rsid w:val="00F8382C"/>
    <w:rsid w:val="00F84AF8"/>
    <w:rsid w:val="00F8546C"/>
    <w:rsid w:val="00F85F05"/>
    <w:rsid w:val="00F865C5"/>
    <w:rsid w:val="00F8765D"/>
    <w:rsid w:val="00F878F9"/>
    <w:rsid w:val="00F87E85"/>
    <w:rsid w:val="00F904A8"/>
    <w:rsid w:val="00F91300"/>
    <w:rsid w:val="00F9188A"/>
    <w:rsid w:val="00F92002"/>
    <w:rsid w:val="00F92907"/>
    <w:rsid w:val="00F941A2"/>
    <w:rsid w:val="00F94BCC"/>
    <w:rsid w:val="00F958C8"/>
    <w:rsid w:val="00F95AEC"/>
    <w:rsid w:val="00F95C93"/>
    <w:rsid w:val="00F96761"/>
    <w:rsid w:val="00FA1B29"/>
    <w:rsid w:val="00FA1C8C"/>
    <w:rsid w:val="00FA206A"/>
    <w:rsid w:val="00FA2372"/>
    <w:rsid w:val="00FA3729"/>
    <w:rsid w:val="00FA3B59"/>
    <w:rsid w:val="00FA3EF1"/>
    <w:rsid w:val="00FA413E"/>
    <w:rsid w:val="00FA4FFB"/>
    <w:rsid w:val="00FB13B6"/>
    <w:rsid w:val="00FB22A0"/>
    <w:rsid w:val="00FB285C"/>
    <w:rsid w:val="00FB3419"/>
    <w:rsid w:val="00FB4BD0"/>
    <w:rsid w:val="00FB5D64"/>
    <w:rsid w:val="00FB6190"/>
    <w:rsid w:val="00FB6C54"/>
    <w:rsid w:val="00FC009F"/>
    <w:rsid w:val="00FC1CCF"/>
    <w:rsid w:val="00FC2CE5"/>
    <w:rsid w:val="00FC2E7F"/>
    <w:rsid w:val="00FC5E98"/>
    <w:rsid w:val="00FC63F2"/>
    <w:rsid w:val="00FD0E34"/>
    <w:rsid w:val="00FD14BF"/>
    <w:rsid w:val="00FD1A60"/>
    <w:rsid w:val="00FD51C9"/>
    <w:rsid w:val="00FD5DCF"/>
    <w:rsid w:val="00FD6B6E"/>
    <w:rsid w:val="00FD72DB"/>
    <w:rsid w:val="00FE0723"/>
    <w:rsid w:val="00FE55CE"/>
    <w:rsid w:val="00FE6D3D"/>
    <w:rsid w:val="00FE7BF3"/>
    <w:rsid w:val="00FF2E56"/>
    <w:rsid w:val="00FF4740"/>
    <w:rsid w:val="00FF53E0"/>
    <w:rsid w:val="00FF61D0"/>
    <w:rsid w:val="00FF7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1A0C"/>
  <w15:docId w15:val="{6F9E8397-8AAF-410A-8CE2-06E4186B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0C3"/>
    <w:pPr>
      <w:bidi/>
      <w:spacing w:line="480" w:lineRule="auto"/>
    </w:pPr>
    <w:rPr>
      <w:rFonts w:asciiTheme="majorBidi" w:hAnsiTheme="majorBidi" w:cs="B Nazanin"/>
      <w:sz w:val="24"/>
      <w:szCs w:val="28"/>
      <w:lang w:bidi="fa-IR"/>
    </w:rPr>
  </w:style>
  <w:style w:type="paragraph" w:styleId="Heading1">
    <w:name w:val="heading 1"/>
    <w:basedOn w:val="Normal"/>
    <w:next w:val="Normal"/>
    <w:link w:val="Heading1Char"/>
    <w:uiPriority w:val="9"/>
    <w:qFormat/>
    <w:rsid w:val="009F4E41"/>
    <w:pPr>
      <w:keepNext/>
      <w:keepLines/>
      <w:spacing w:before="240" w:after="0" w:line="360" w:lineRule="auto"/>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1B67A5"/>
    <w:pPr>
      <w:keepNext/>
      <w:keepLines/>
      <w:spacing w:before="40" w:after="0" w:line="360" w:lineRule="auto"/>
      <w:jc w:val="center"/>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4F3"/>
    <w:rPr>
      <w:color w:val="808080"/>
    </w:rPr>
  </w:style>
  <w:style w:type="character" w:customStyle="1" w:styleId="Heading1Char">
    <w:name w:val="Heading 1 Char"/>
    <w:basedOn w:val="DefaultParagraphFont"/>
    <w:link w:val="Heading1"/>
    <w:uiPriority w:val="9"/>
    <w:rsid w:val="009F4E41"/>
    <w:rPr>
      <w:rFonts w:asciiTheme="majorBidi" w:eastAsiaTheme="majorEastAsia" w:hAnsiTheme="majorBidi" w:cstheme="majorBidi"/>
      <w:b/>
      <w:sz w:val="26"/>
      <w:szCs w:val="32"/>
      <w:lang w:bidi="fa-IR"/>
    </w:rPr>
  </w:style>
  <w:style w:type="character" w:customStyle="1" w:styleId="Heading2Char">
    <w:name w:val="Heading 2 Char"/>
    <w:basedOn w:val="DefaultParagraphFont"/>
    <w:link w:val="Heading2"/>
    <w:uiPriority w:val="9"/>
    <w:rsid w:val="001B67A5"/>
    <w:rPr>
      <w:rFonts w:asciiTheme="majorBidi" w:eastAsiaTheme="majorEastAsia" w:hAnsiTheme="majorBidi" w:cstheme="majorBidi"/>
      <w:b/>
      <w:sz w:val="24"/>
      <w:szCs w:val="26"/>
      <w:lang w:bidi="fa-IR"/>
    </w:rPr>
  </w:style>
  <w:style w:type="paragraph" w:styleId="ListParagraph">
    <w:name w:val="List Paragraph"/>
    <w:basedOn w:val="Normal"/>
    <w:uiPriority w:val="34"/>
    <w:qFormat/>
    <w:rsid w:val="009F4E41"/>
    <w:pPr>
      <w:ind w:left="720"/>
      <w:contextualSpacing/>
    </w:pPr>
  </w:style>
  <w:style w:type="paragraph" w:customStyle="1" w:styleId="EndNoteBibliographyTitle">
    <w:name w:val="EndNote Bibliography Title"/>
    <w:basedOn w:val="Normal"/>
    <w:link w:val="EndNoteBibliographyTitleChar"/>
    <w:rsid w:val="00D46587"/>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D46587"/>
    <w:rPr>
      <w:rFonts w:ascii="Times New Roman" w:hAnsi="Times New Roman" w:cs="Times New Roman"/>
      <w:noProof/>
      <w:sz w:val="24"/>
      <w:szCs w:val="28"/>
      <w:lang w:bidi="fa-IR"/>
    </w:rPr>
  </w:style>
  <w:style w:type="paragraph" w:customStyle="1" w:styleId="EndNoteBibliography">
    <w:name w:val="EndNote Bibliography"/>
    <w:basedOn w:val="Normal"/>
    <w:link w:val="EndNoteBibliographyChar"/>
    <w:rsid w:val="00D46587"/>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D46587"/>
    <w:rPr>
      <w:rFonts w:ascii="Times New Roman" w:hAnsi="Times New Roman" w:cs="Times New Roman"/>
      <w:noProof/>
      <w:sz w:val="24"/>
      <w:szCs w:val="28"/>
      <w:lang w:bidi="fa-IR"/>
    </w:rPr>
  </w:style>
  <w:style w:type="character" w:styleId="Hyperlink">
    <w:name w:val="Hyperlink"/>
    <w:basedOn w:val="DefaultParagraphFont"/>
    <w:uiPriority w:val="99"/>
    <w:unhideWhenUsed/>
    <w:rsid w:val="00D46587"/>
    <w:rPr>
      <w:color w:val="0563C1" w:themeColor="hyperlink"/>
      <w:u w:val="single"/>
    </w:rPr>
  </w:style>
  <w:style w:type="paragraph" w:styleId="BalloonText">
    <w:name w:val="Balloon Text"/>
    <w:basedOn w:val="Normal"/>
    <w:link w:val="BalloonTextChar"/>
    <w:uiPriority w:val="99"/>
    <w:semiHidden/>
    <w:unhideWhenUsed/>
    <w:rsid w:val="00DD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756"/>
    <w:rPr>
      <w:rFonts w:ascii="Segoe UI" w:hAnsi="Segoe UI" w:cs="Segoe UI"/>
      <w:sz w:val="18"/>
      <w:szCs w:val="18"/>
      <w:lang w:bidi="fa-IR"/>
    </w:rPr>
  </w:style>
  <w:style w:type="paragraph" w:styleId="Header">
    <w:name w:val="header"/>
    <w:basedOn w:val="Normal"/>
    <w:link w:val="HeaderChar"/>
    <w:uiPriority w:val="99"/>
    <w:unhideWhenUsed/>
    <w:rsid w:val="0076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A3"/>
    <w:rPr>
      <w:rFonts w:asciiTheme="majorBidi" w:hAnsiTheme="majorBidi" w:cs="B Nazanin"/>
      <w:sz w:val="24"/>
      <w:szCs w:val="28"/>
      <w:lang w:bidi="fa-IR"/>
    </w:rPr>
  </w:style>
  <w:style w:type="paragraph" w:styleId="Footer">
    <w:name w:val="footer"/>
    <w:basedOn w:val="Normal"/>
    <w:link w:val="FooterChar"/>
    <w:uiPriority w:val="99"/>
    <w:unhideWhenUsed/>
    <w:rsid w:val="0076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A3"/>
    <w:rPr>
      <w:rFonts w:asciiTheme="majorBidi" w:hAnsiTheme="majorBidi" w:cs="B Nazanin"/>
      <w:sz w:val="24"/>
      <w:szCs w:val="28"/>
      <w:lang w:bidi="fa-IR"/>
    </w:rPr>
  </w:style>
  <w:style w:type="character" w:customStyle="1" w:styleId="Abstract">
    <w:name w:val="Abstract"/>
    <w:rsid w:val="0096144A"/>
    <w:rPr>
      <w:rFonts w:ascii="Times New Roman" w:hAnsi="Times New Roman"/>
      <w:i/>
      <w:sz w:val="20"/>
    </w:rPr>
  </w:style>
  <w:style w:type="paragraph" w:customStyle="1" w:styleId="Text">
    <w:name w:val="Text"/>
    <w:basedOn w:val="Normal"/>
    <w:link w:val="TextChar"/>
    <w:rsid w:val="0096144A"/>
    <w:pPr>
      <w:bidi w:val="0"/>
      <w:spacing w:after="0" w:line="240" w:lineRule="auto"/>
      <w:ind w:firstLine="567"/>
      <w:jc w:val="both"/>
    </w:pPr>
    <w:rPr>
      <w:rFonts w:ascii="Times New Roman" w:eastAsia="Times New Roman" w:hAnsi="Times New Roman" w:cs="Times New Roman"/>
      <w:sz w:val="20"/>
      <w:szCs w:val="24"/>
      <w:lang w:val="sl-SI" w:eastAsia="sl-SI" w:bidi="ar-SA"/>
    </w:rPr>
  </w:style>
  <w:style w:type="character" w:customStyle="1" w:styleId="TextChar">
    <w:name w:val="Text Char"/>
    <w:link w:val="Text"/>
    <w:rsid w:val="0096144A"/>
    <w:rPr>
      <w:rFonts w:ascii="Times New Roman" w:eastAsia="Times New Roman" w:hAnsi="Times New Roman" w:cs="Times New Roman"/>
      <w:sz w:val="20"/>
      <w:szCs w:val="24"/>
      <w:lang w:val="sl-SI" w:eastAsia="sl-SI"/>
    </w:rPr>
  </w:style>
  <w:style w:type="character" w:styleId="CommentReference">
    <w:name w:val="annotation reference"/>
    <w:basedOn w:val="DefaultParagraphFont"/>
    <w:uiPriority w:val="99"/>
    <w:semiHidden/>
    <w:unhideWhenUsed/>
    <w:rsid w:val="0096144A"/>
    <w:rPr>
      <w:sz w:val="16"/>
      <w:szCs w:val="16"/>
    </w:rPr>
  </w:style>
  <w:style w:type="paragraph" w:styleId="CommentText">
    <w:name w:val="annotation text"/>
    <w:basedOn w:val="Normal"/>
    <w:link w:val="CommentTextChar"/>
    <w:uiPriority w:val="99"/>
    <w:semiHidden/>
    <w:unhideWhenUsed/>
    <w:rsid w:val="0096144A"/>
    <w:pPr>
      <w:bidi w:val="0"/>
      <w:spacing w:line="240" w:lineRule="auto"/>
    </w:pPr>
    <w:rPr>
      <w:rFonts w:ascii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96144A"/>
    <w:rPr>
      <w:sz w:val="20"/>
      <w:szCs w:val="20"/>
    </w:rPr>
  </w:style>
  <w:style w:type="table" w:styleId="TableGrid">
    <w:name w:val="Table Grid"/>
    <w:basedOn w:val="TableNormal"/>
    <w:uiPriority w:val="39"/>
    <w:rsid w:val="00334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957037"/>
    <w:pPr>
      <w:bidi/>
    </w:pPr>
    <w:rPr>
      <w:rFonts w:asciiTheme="majorBidi" w:hAnsiTheme="majorBidi" w:cs="B Nazanin"/>
      <w:b/>
      <w:bCs/>
      <w:lang w:bidi="fa-IR"/>
    </w:rPr>
  </w:style>
  <w:style w:type="character" w:customStyle="1" w:styleId="CommentSubjectChar">
    <w:name w:val="Comment Subject Char"/>
    <w:basedOn w:val="CommentTextChar"/>
    <w:link w:val="CommentSubject"/>
    <w:uiPriority w:val="99"/>
    <w:semiHidden/>
    <w:rsid w:val="00957037"/>
    <w:rPr>
      <w:rFonts w:asciiTheme="majorBidi" w:hAnsiTheme="majorBidi" w:cs="B Nazanin"/>
      <w:b/>
      <w:bCs/>
      <w:sz w:val="20"/>
      <w:szCs w:val="20"/>
      <w:lang w:bidi="fa-IR"/>
    </w:rPr>
  </w:style>
  <w:style w:type="paragraph" w:customStyle="1" w:styleId="Formula">
    <w:name w:val="Formula"/>
    <w:basedOn w:val="Normal"/>
    <w:link w:val="FormulaChar"/>
    <w:qFormat/>
    <w:rsid w:val="00B9537B"/>
    <w:pPr>
      <w:keepNext/>
      <w:numPr>
        <w:numId w:val="8"/>
      </w:numPr>
      <w:tabs>
        <w:tab w:val="left" w:pos="1620"/>
      </w:tabs>
      <w:bidi w:val="0"/>
      <w:spacing w:after="0"/>
      <w:ind w:right="-198"/>
      <w:jc w:val="right"/>
      <w:outlineLvl w:val="2"/>
    </w:pPr>
    <w:rPr>
      <w:rFonts w:cstheme="majorBidi"/>
      <w:bCs/>
      <w:szCs w:val="24"/>
    </w:rPr>
  </w:style>
  <w:style w:type="character" w:customStyle="1" w:styleId="FormulaChar">
    <w:name w:val="Formula Char"/>
    <w:basedOn w:val="DefaultParagraphFont"/>
    <w:link w:val="Formula"/>
    <w:rsid w:val="00B42FE1"/>
    <w:rPr>
      <w:rFonts w:asciiTheme="majorBidi" w:hAnsiTheme="majorBidi" w:cstheme="majorBidi"/>
      <w:bCs/>
      <w:sz w:val="24"/>
      <w:szCs w:val="24"/>
      <w:lang w:bidi="fa-IR"/>
    </w:rPr>
  </w:style>
  <w:style w:type="character" w:styleId="FollowedHyperlink">
    <w:name w:val="FollowedHyperlink"/>
    <w:basedOn w:val="DefaultParagraphFont"/>
    <w:uiPriority w:val="99"/>
    <w:semiHidden/>
    <w:unhideWhenUsed/>
    <w:rsid w:val="006541B6"/>
    <w:rPr>
      <w:color w:val="954F72" w:themeColor="followedHyperlink"/>
      <w:u w:val="single"/>
    </w:rPr>
  </w:style>
  <w:style w:type="paragraph" w:customStyle="1" w:styleId="PageNumber1">
    <w:name w:val="Page Number1"/>
    <w:basedOn w:val="Normal"/>
    <w:link w:val="pagenumberChar"/>
    <w:qFormat/>
    <w:rsid w:val="00E3376C"/>
    <w:pPr>
      <w:numPr>
        <w:numId w:val="11"/>
      </w:numPr>
      <w:jc w:val="center"/>
    </w:pPr>
  </w:style>
  <w:style w:type="character" w:customStyle="1" w:styleId="pagenumberChar">
    <w:name w:val="page number Char"/>
    <w:basedOn w:val="DefaultParagraphFont"/>
    <w:link w:val="PageNumber1"/>
    <w:rsid w:val="00E3376C"/>
    <w:rPr>
      <w:rFonts w:asciiTheme="majorBidi" w:hAnsiTheme="majorBidi" w:cs="B Nazanin"/>
      <w:sz w:val="24"/>
      <w:szCs w:val="28"/>
      <w:lang w:bidi="fa-IR"/>
    </w:rPr>
  </w:style>
  <w:style w:type="paragraph" w:customStyle="1" w:styleId="MTDisplayEquation">
    <w:name w:val="MTDisplayEquation"/>
    <w:basedOn w:val="Normal"/>
    <w:link w:val="MTDisplayEquationChar"/>
    <w:rsid w:val="00271C7A"/>
    <w:pPr>
      <w:tabs>
        <w:tab w:val="center" w:pos="4540"/>
        <w:tab w:val="right" w:pos="9080"/>
      </w:tabs>
      <w:bidi w:val="0"/>
      <w:spacing w:after="0"/>
      <w:ind w:right="85"/>
      <w:jc w:val="both"/>
    </w:pPr>
    <w:rPr>
      <w:rFonts w:cstheme="majorBidi"/>
      <w:iCs/>
      <w:szCs w:val="24"/>
    </w:rPr>
  </w:style>
  <w:style w:type="character" w:customStyle="1" w:styleId="MTDisplayEquationChar">
    <w:name w:val="MTDisplayEquation Char"/>
    <w:basedOn w:val="DefaultParagraphFont"/>
    <w:link w:val="MTDisplayEquation"/>
    <w:rsid w:val="00271C7A"/>
    <w:rPr>
      <w:rFonts w:asciiTheme="majorBidi" w:hAnsiTheme="majorBidi" w:cstheme="majorBidi"/>
      <w:iCs/>
      <w:sz w:val="24"/>
      <w:szCs w:val="24"/>
      <w:lang w:bidi="fa-IR"/>
    </w:rPr>
  </w:style>
  <w:style w:type="table" w:customStyle="1" w:styleId="PlainTable41">
    <w:name w:val="Plain Table 41"/>
    <w:basedOn w:val="TableNormal"/>
    <w:uiPriority w:val="44"/>
    <w:rsid w:val="00AB505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0492B"/>
    <w:pPr>
      <w:bidi w:val="0"/>
      <w:spacing w:after="200" w:line="240" w:lineRule="auto"/>
    </w:pPr>
    <w:rPr>
      <w:rFonts w:asciiTheme="minorHAnsi" w:hAnsiTheme="minorHAnsi" w:cstheme="minorBidi"/>
      <w:b/>
      <w:bCs/>
      <w:color w:val="5B9BD5" w:themeColor="accent1"/>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96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43.wmf"/><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oleObject" Target="embeddings/oleObject79.bin"/><Relationship Id="rId324" Type="http://schemas.openxmlformats.org/officeDocument/2006/relationships/oleObject" Target="embeddings/oleObject162.bin"/><Relationship Id="rId170" Type="http://schemas.openxmlformats.org/officeDocument/2006/relationships/image" Target="media/image79.wmf"/><Relationship Id="rId226" Type="http://schemas.openxmlformats.org/officeDocument/2006/relationships/oleObject" Target="embeddings/oleObject113.bin"/><Relationship Id="rId268" Type="http://schemas.openxmlformats.org/officeDocument/2006/relationships/oleObject" Target="embeddings/oleObject134.bin"/><Relationship Id="rId32" Type="http://schemas.openxmlformats.org/officeDocument/2006/relationships/image" Target="media/image11.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61.jpeg"/><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12.wmf"/><Relationship Id="rId279" Type="http://schemas.openxmlformats.org/officeDocument/2006/relationships/image" Target="media/image133.wmf"/><Relationship Id="rId43" Type="http://schemas.openxmlformats.org/officeDocument/2006/relationships/oleObject" Target="embeddings/oleObject21.bin"/><Relationship Id="rId139" Type="http://schemas.openxmlformats.org/officeDocument/2006/relationships/oleObject" Target="embeddings/oleObject69.bin"/><Relationship Id="rId290" Type="http://schemas.openxmlformats.org/officeDocument/2006/relationships/oleObject" Target="embeddings/oleObject145.bin"/><Relationship Id="rId304" Type="http://schemas.openxmlformats.org/officeDocument/2006/relationships/oleObject" Target="embeddings/oleObject152.bin"/><Relationship Id="rId85" Type="http://schemas.openxmlformats.org/officeDocument/2006/relationships/oleObject" Target="embeddings/oleObject42.bin"/><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image" Target="media/image97.wmf"/><Relationship Id="rId248" Type="http://schemas.openxmlformats.org/officeDocument/2006/relationships/oleObject" Target="embeddings/oleObject124.bin"/><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image" Target="media/image151.wmf"/><Relationship Id="rId54" Type="http://schemas.openxmlformats.org/officeDocument/2006/relationships/image" Target="media/image21.wmf"/><Relationship Id="rId96" Type="http://schemas.openxmlformats.org/officeDocument/2006/relationships/image" Target="media/image42.wmf"/><Relationship Id="rId161" Type="http://schemas.openxmlformats.org/officeDocument/2006/relationships/oleObject" Target="embeddings/oleObject80.bin"/><Relationship Id="rId217" Type="http://schemas.openxmlformats.org/officeDocument/2006/relationships/oleObject" Target="embeddings/oleObject108.bin"/><Relationship Id="rId259" Type="http://schemas.openxmlformats.org/officeDocument/2006/relationships/image" Target="media/image123.wmf"/><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35.bin"/><Relationship Id="rId326" Type="http://schemas.openxmlformats.org/officeDocument/2006/relationships/oleObject" Target="embeddings/oleObject163.bin"/><Relationship Id="rId65" Type="http://schemas.openxmlformats.org/officeDocument/2006/relationships/oleObject" Target="embeddings/oleObject32.bin"/><Relationship Id="rId130" Type="http://schemas.openxmlformats.org/officeDocument/2006/relationships/image" Target="media/image59.wmf"/><Relationship Id="rId172" Type="http://schemas.openxmlformats.org/officeDocument/2006/relationships/image" Target="media/image80.wmf"/><Relationship Id="rId228" Type="http://schemas.openxmlformats.org/officeDocument/2006/relationships/oleObject" Target="embeddings/oleObject114.bin"/><Relationship Id="rId281" Type="http://schemas.openxmlformats.org/officeDocument/2006/relationships/image" Target="media/image134.wmf"/><Relationship Id="rId337" Type="http://schemas.openxmlformats.org/officeDocument/2006/relationships/image" Target="media/image163.jpeg"/><Relationship Id="rId34" Type="http://schemas.openxmlformats.org/officeDocument/2006/relationships/oleObject" Target="embeddings/oleObject16.bin"/><Relationship Id="rId76" Type="http://schemas.openxmlformats.org/officeDocument/2006/relationships/image" Target="media/image32.wmf"/><Relationship Id="rId141" Type="http://schemas.openxmlformats.org/officeDocument/2006/relationships/oleObject" Target="embeddings/oleObject70.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image" Target="media/image113.wmf"/><Relationship Id="rId250" Type="http://schemas.openxmlformats.org/officeDocument/2006/relationships/oleObject" Target="embeddings/oleObject125.bin"/><Relationship Id="rId292" Type="http://schemas.openxmlformats.org/officeDocument/2006/relationships/oleObject" Target="embeddings/oleObject146.bin"/><Relationship Id="rId306" Type="http://schemas.openxmlformats.org/officeDocument/2006/relationships/oleObject" Target="embeddings/oleObject153.bin"/><Relationship Id="rId45" Type="http://schemas.openxmlformats.org/officeDocument/2006/relationships/oleObject" Target="embeddings/oleObject22.bin"/><Relationship Id="rId87" Type="http://schemas.openxmlformats.org/officeDocument/2006/relationships/oleObject" Target="embeddings/oleObject43.bin"/><Relationship Id="rId110" Type="http://schemas.openxmlformats.org/officeDocument/2006/relationships/image" Target="media/image49.wmf"/><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image" Target="media/image98.wmf"/><Relationship Id="rId240" Type="http://schemas.openxmlformats.org/officeDocument/2006/relationships/oleObject" Target="embeddings/oleObject120.bin"/><Relationship Id="rId261" Type="http://schemas.openxmlformats.org/officeDocument/2006/relationships/image" Target="media/image124.wmf"/><Relationship Id="rId14" Type="http://schemas.openxmlformats.org/officeDocument/2006/relationships/oleObject" Target="embeddings/oleObject4.bin"/><Relationship Id="rId35" Type="http://schemas.openxmlformats.org/officeDocument/2006/relationships/oleObject" Target="embeddings/oleObject17.bin"/><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image" Target="media/image44.wmf"/><Relationship Id="rId282" Type="http://schemas.openxmlformats.org/officeDocument/2006/relationships/oleObject" Target="embeddings/oleObject141.bin"/><Relationship Id="rId317" Type="http://schemas.openxmlformats.org/officeDocument/2006/relationships/image" Target="media/image152.wmf"/><Relationship Id="rId338" Type="http://schemas.openxmlformats.org/officeDocument/2006/relationships/image" Target="media/image164.jpeg"/><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219" Type="http://schemas.openxmlformats.org/officeDocument/2006/relationships/oleObject" Target="embeddings/oleObject109.bin"/><Relationship Id="rId230" Type="http://schemas.openxmlformats.org/officeDocument/2006/relationships/oleObject" Target="embeddings/oleObject115.bin"/><Relationship Id="rId251" Type="http://schemas.openxmlformats.org/officeDocument/2006/relationships/image" Target="media/image119.wmf"/><Relationship Id="rId25" Type="http://schemas.openxmlformats.org/officeDocument/2006/relationships/oleObject" Target="embeddings/oleObject10.bin"/><Relationship Id="rId46" Type="http://schemas.openxmlformats.org/officeDocument/2006/relationships/image" Target="media/image17.wmf"/><Relationship Id="rId67" Type="http://schemas.openxmlformats.org/officeDocument/2006/relationships/oleObject" Target="embeddings/oleObject33.bin"/><Relationship Id="rId272" Type="http://schemas.openxmlformats.org/officeDocument/2006/relationships/oleObject" Target="embeddings/oleObject136.bin"/><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oleObject" Target="embeddings/oleObject164.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81.wmf"/><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image" Target="media/image4.wmf"/><Relationship Id="rId36" Type="http://schemas.openxmlformats.org/officeDocument/2006/relationships/image" Target="media/image12.wmf"/><Relationship Id="rId57" Type="http://schemas.openxmlformats.org/officeDocument/2006/relationships/oleObject" Target="embeddings/oleObject28.bin"/><Relationship Id="rId262" Type="http://schemas.openxmlformats.org/officeDocument/2006/relationships/oleObject" Target="embeddings/oleObject131.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footer" Target="footer1.xml"/><Relationship Id="rId78" Type="http://schemas.openxmlformats.org/officeDocument/2006/relationships/image" Target="media/image3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image" Target="media/image76.wmf"/><Relationship Id="rId185" Type="http://schemas.openxmlformats.org/officeDocument/2006/relationships/oleObject" Target="embeddings/oleObject92.bin"/><Relationship Id="rId9" Type="http://schemas.openxmlformats.org/officeDocument/2006/relationships/oleObject" Target="embeddings/oleObject1.bin"/><Relationship Id="rId210" Type="http://schemas.openxmlformats.org/officeDocument/2006/relationships/image" Target="media/image99.wmf"/><Relationship Id="rId26" Type="http://schemas.openxmlformats.org/officeDocument/2006/relationships/image" Target="media/image9.wmf"/><Relationship Id="rId231" Type="http://schemas.openxmlformats.org/officeDocument/2006/relationships/image" Target="media/image109.wmf"/><Relationship Id="rId252" Type="http://schemas.openxmlformats.org/officeDocument/2006/relationships/oleObject" Target="embeddings/oleObject126.bin"/><Relationship Id="rId273" Type="http://schemas.openxmlformats.org/officeDocument/2006/relationships/image" Target="media/image130.wmf"/><Relationship Id="rId294" Type="http://schemas.openxmlformats.org/officeDocument/2006/relationships/oleObject" Target="embeddings/oleObject147.bin"/><Relationship Id="rId308" Type="http://schemas.openxmlformats.org/officeDocument/2006/relationships/oleObject" Target="embeddings/oleObject154.bin"/><Relationship Id="rId329" Type="http://schemas.openxmlformats.org/officeDocument/2006/relationships/image" Target="media/image158.wmf"/><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340" Type="http://schemas.openxmlformats.org/officeDocument/2006/relationships/fontTable" Target="fontTable.xml"/><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image" Target="media/image125.wmf"/><Relationship Id="rId284" Type="http://schemas.openxmlformats.org/officeDocument/2006/relationships/oleObject" Target="embeddings/oleObject142.bin"/><Relationship Id="rId319" Type="http://schemas.openxmlformats.org/officeDocument/2006/relationships/image" Target="media/image153.wmf"/><Relationship Id="rId37" Type="http://schemas.openxmlformats.org/officeDocument/2006/relationships/oleObject" Target="embeddings/oleObject18.bin"/><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330" Type="http://schemas.openxmlformats.org/officeDocument/2006/relationships/oleObject" Target="embeddings/oleObject165.bin"/><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oleObject" Target="embeddings/oleObject137.bin"/><Relationship Id="rId295" Type="http://schemas.openxmlformats.org/officeDocument/2006/relationships/image" Target="media/image141.wmf"/><Relationship Id="rId309" Type="http://schemas.openxmlformats.org/officeDocument/2006/relationships/image" Target="media/image148.wmf"/><Relationship Id="rId27" Type="http://schemas.openxmlformats.org/officeDocument/2006/relationships/oleObject" Target="embeddings/oleObject11.bin"/><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1.wmf"/><Relationship Id="rId320" Type="http://schemas.openxmlformats.org/officeDocument/2006/relationships/oleObject" Target="embeddings/oleObject160.bin"/><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341" Type="http://schemas.openxmlformats.org/officeDocument/2006/relationships/theme" Target="theme/theme1.xml"/><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oleObject" Target="embeddings/oleObject132.bin"/><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3.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6.wmf"/><Relationship Id="rId310" Type="http://schemas.openxmlformats.org/officeDocument/2006/relationships/oleObject" Target="embeddings/oleObject155.bin"/><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image" Target="media/image159.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51.wmf"/><Relationship Id="rId275" Type="http://schemas.openxmlformats.org/officeDocument/2006/relationships/image" Target="media/image131.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321" Type="http://schemas.openxmlformats.org/officeDocument/2006/relationships/image" Target="media/image154.wmf"/><Relationship Id="rId202" Type="http://schemas.openxmlformats.org/officeDocument/2006/relationships/image" Target="media/image95.wmf"/><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image" Target="media/image126.wmf"/><Relationship Id="rId286" Type="http://schemas.openxmlformats.org/officeDocument/2006/relationships/oleObject" Target="embeddings/oleObject143.bin"/><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49.wmf"/><Relationship Id="rId332" Type="http://schemas.openxmlformats.org/officeDocument/2006/relationships/oleObject" Target="embeddings/oleObject166.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3.bin"/><Relationship Id="rId255" Type="http://schemas.openxmlformats.org/officeDocument/2006/relationships/image" Target="media/image121.wmf"/><Relationship Id="rId276" Type="http://schemas.openxmlformats.org/officeDocument/2006/relationships/oleObject" Target="embeddings/oleObject138.bin"/><Relationship Id="rId297" Type="http://schemas.openxmlformats.org/officeDocument/2006/relationships/image" Target="media/image142.wmf"/><Relationship Id="rId40" Type="http://schemas.openxmlformats.org/officeDocument/2006/relationships/image" Target="media/image14.wmf"/><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301" Type="http://schemas.openxmlformats.org/officeDocument/2006/relationships/image" Target="media/image144.wmf"/><Relationship Id="rId322" Type="http://schemas.openxmlformats.org/officeDocument/2006/relationships/oleObject" Target="embeddings/oleObject161.bin"/><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6.wmf"/><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oleObject" Target="embeddings/oleObject133.bin"/><Relationship Id="rId287" Type="http://schemas.openxmlformats.org/officeDocument/2006/relationships/image" Target="media/image137.wmf"/><Relationship Id="rId30" Type="http://schemas.openxmlformats.org/officeDocument/2006/relationships/image" Target="media/image10.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oleObject" Target="embeddings/oleObject156.bin"/><Relationship Id="rId333" Type="http://schemas.openxmlformats.org/officeDocument/2006/relationships/image" Target="media/image160.wmf"/><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oleObject" Target="embeddings/oleObject46.bin"/><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277" Type="http://schemas.openxmlformats.org/officeDocument/2006/relationships/image" Target="media/image132.wmf"/><Relationship Id="rId298" Type="http://schemas.openxmlformats.org/officeDocument/2006/relationships/oleObject" Target="embeddings/oleObject149.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oleObject" Target="embeddings/oleObject151.bin"/><Relationship Id="rId323" Type="http://schemas.openxmlformats.org/officeDocument/2006/relationships/image" Target="media/image155.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oleObject" Target="embeddings/oleObject41.bin"/><Relationship Id="rId179" Type="http://schemas.openxmlformats.org/officeDocument/2006/relationships/oleObject" Target="embeddings/oleObject89.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image" Target="media/image127.wmf"/><Relationship Id="rId288" Type="http://schemas.openxmlformats.org/officeDocument/2006/relationships/oleObject" Target="embeddings/oleObject144.bin"/><Relationship Id="rId106" Type="http://schemas.openxmlformats.org/officeDocument/2006/relationships/image" Target="media/image47.wmf"/><Relationship Id="rId127" Type="http://schemas.openxmlformats.org/officeDocument/2006/relationships/oleObject" Target="embeddings/oleObject63.bin"/><Relationship Id="rId313" Type="http://schemas.openxmlformats.org/officeDocument/2006/relationships/image" Target="media/image150.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0.wmf"/><Relationship Id="rId73" Type="http://schemas.openxmlformats.org/officeDocument/2006/relationships/oleObject" Target="embeddings/oleObject36.bin"/><Relationship Id="rId94" Type="http://schemas.openxmlformats.org/officeDocument/2006/relationships/image" Target="media/image41.wmf"/><Relationship Id="rId148" Type="http://schemas.openxmlformats.org/officeDocument/2006/relationships/image" Target="media/image68.wmf"/><Relationship Id="rId169" Type="http://schemas.openxmlformats.org/officeDocument/2006/relationships/oleObject" Target="embeddings/oleObject84.bin"/><Relationship Id="rId334" Type="http://schemas.openxmlformats.org/officeDocument/2006/relationships/oleObject" Target="embeddings/oleObject167.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22.wmf"/><Relationship Id="rId278" Type="http://schemas.openxmlformats.org/officeDocument/2006/relationships/oleObject" Target="embeddings/oleObject139.bin"/><Relationship Id="rId303" Type="http://schemas.openxmlformats.org/officeDocument/2006/relationships/image" Target="media/image145.wmf"/><Relationship Id="rId42" Type="http://schemas.openxmlformats.org/officeDocument/2006/relationships/image" Target="media/image15.wmf"/><Relationship Id="rId84" Type="http://schemas.openxmlformats.org/officeDocument/2006/relationships/image" Target="media/image36.wmf"/><Relationship Id="rId138" Type="http://schemas.openxmlformats.org/officeDocument/2006/relationships/image" Target="media/image63.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oleObject" Target="embeddings/oleObject53.bin"/><Relationship Id="rId289" Type="http://schemas.openxmlformats.org/officeDocument/2006/relationships/image" Target="media/image138.wmf"/><Relationship Id="rId11" Type="http://schemas.openxmlformats.org/officeDocument/2006/relationships/image" Target="media/image2.wmf"/><Relationship Id="rId53" Type="http://schemas.openxmlformats.org/officeDocument/2006/relationships/oleObject" Target="embeddings/oleObject26.bin"/><Relationship Id="rId149" Type="http://schemas.openxmlformats.org/officeDocument/2006/relationships/oleObject" Target="embeddings/oleObject74.bin"/><Relationship Id="rId314" Type="http://schemas.openxmlformats.org/officeDocument/2006/relationships/oleObject" Target="embeddings/oleObject157.bin"/><Relationship Id="rId95" Type="http://schemas.openxmlformats.org/officeDocument/2006/relationships/oleObject" Target="embeddings/oleObject47.bin"/><Relationship Id="rId160" Type="http://schemas.openxmlformats.org/officeDocument/2006/relationships/image" Target="media/image74.wmf"/><Relationship Id="rId216" Type="http://schemas.openxmlformats.org/officeDocument/2006/relationships/image" Target="media/image102.wmf"/><Relationship Id="rId258" Type="http://schemas.openxmlformats.org/officeDocument/2006/relationships/oleObject" Target="embeddings/oleObject129.bin"/><Relationship Id="rId22" Type="http://schemas.openxmlformats.org/officeDocument/2006/relationships/image" Target="media/image7.wmf"/><Relationship Id="rId64" Type="http://schemas.openxmlformats.org/officeDocument/2006/relationships/image" Target="media/image26.wmf"/><Relationship Id="rId118" Type="http://schemas.openxmlformats.org/officeDocument/2006/relationships/image" Target="media/image53.wmf"/><Relationship Id="rId325" Type="http://schemas.openxmlformats.org/officeDocument/2006/relationships/image" Target="media/image156.wmf"/><Relationship Id="rId171" Type="http://schemas.openxmlformats.org/officeDocument/2006/relationships/oleObject" Target="embeddings/oleObject85.bin"/><Relationship Id="rId227" Type="http://schemas.openxmlformats.org/officeDocument/2006/relationships/image" Target="media/image107.wmf"/><Relationship Id="rId269" Type="http://schemas.openxmlformats.org/officeDocument/2006/relationships/image" Target="media/image128.wmf"/><Relationship Id="rId33" Type="http://schemas.openxmlformats.org/officeDocument/2006/relationships/oleObject" Target="embeddings/oleObject15.bin"/><Relationship Id="rId129" Type="http://schemas.openxmlformats.org/officeDocument/2006/relationships/oleObject" Target="embeddings/oleObject64.bin"/><Relationship Id="rId280" Type="http://schemas.openxmlformats.org/officeDocument/2006/relationships/oleObject" Target="embeddings/oleObject140.bin"/><Relationship Id="rId336" Type="http://schemas.openxmlformats.org/officeDocument/2006/relationships/image" Target="media/image162.jpeg"/><Relationship Id="rId75" Type="http://schemas.openxmlformats.org/officeDocument/2006/relationships/oleObject" Target="embeddings/oleObject37.bin"/><Relationship Id="rId140" Type="http://schemas.openxmlformats.org/officeDocument/2006/relationships/image" Target="media/image64.wmf"/><Relationship Id="rId182" Type="http://schemas.openxmlformats.org/officeDocument/2006/relationships/image" Target="media/image85.wmf"/><Relationship Id="rId6" Type="http://schemas.openxmlformats.org/officeDocument/2006/relationships/footnotes" Target="footnotes.xml"/><Relationship Id="rId238" Type="http://schemas.openxmlformats.org/officeDocument/2006/relationships/oleObject" Target="embeddings/oleObject119.bin"/><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image" Target="media/image16.wmf"/><Relationship Id="rId86" Type="http://schemas.openxmlformats.org/officeDocument/2006/relationships/image" Target="media/image37.wmf"/><Relationship Id="rId151" Type="http://schemas.openxmlformats.org/officeDocument/2006/relationships/oleObject" Target="embeddings/oleObject75.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image" Target="media/image118.wmf"/><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oleObject" Target="embeddings/oleObject130.bin"/><Relationship Id="rId316" Type="http://schemas.openxmlformats.org/officeDocument/2006/relationships/oleObject" Target="embeddings/oleObject158.bin"/><Relationship Id="rId55" Type="http://schemas.openxmlformats.org/officeDocument/2006/relationships/oleObject" Target="embeddings/oleObject27.bin"/><Relationship Id="rId97" Type="http://schemas.openxmlformats.org/officeDocument/2006/relationships/oleObject" Target="embeddings/oleObject48.bin"/><Relationship Id="rId120" Type="http://schemas.openxmlformats.org/officeDocument/2006/relationships/image" Target="media/image54.wmf"/><Relationship Id="rId162" Type="http://schemas.openxmlformats.org/officeDocument/2006/relationships/image" Target="media/image75.wmf"/><Relationship Id="rId218" Type="http://schemas.openxmlformats.org/officeDocument/2006/relationships/image" Target="media/image103.wmf"/><Relationship Id="rId271" Type="http://schemas.openxmlformats.org/officeDocument/2006/relationships/image" Target="media/image129.wmf"/><Relationship Id="rId24" Type="http://schemas.openxmlformats.org/officeDocument/2006/relationships/image" Target="media/image8.wmf"/><Relationship Id="rId66" Type="http://schemas.openxmlformats.org/officeDocument/2006/relationships/image" Target="media/image27.wmf"/><Relationship Id="rId131" Type="http://schemas.openxmlformats.org/officeDocument/2006/relationships/oleObject" Target="embeddings/oleObject65.bin"/><Relationship Id="rId327" Type="http://schemas.openxmlformats.org/officeDocument/2006/relationships/image" Target="media/image157.wmf"/><Relationship Id="rId173" Type="http://schemas.openxmlformats.org/officeDocument/2006/relationships/oleObject" Target="embeddings/oleObject86.bin"/><Relationship Id="rId229" Type="http://schemas.openxmlformats.org/officeDocument/2006/relationships/image" Target="media/image10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BC63E-E2E8-4699-A7B3-A29CD993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1</Pages>
  <Words>12565</Words>
  <Characters>71626</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 Soleimani</dc:creator>
  <cp:keywords/>
  <dc:description/>
  <cp:lastModifiedBy>Bahram</cp:lastModifiedBy>
  <cp:revision>126</cp:revision>
  <cp:lastPrinted>2018-08-20T21:05:00Z</cp:lastPrinted>
  <dcterms:created xsi:type="dcterms:W3CDTF">2017-11-12T19:56:00Z</dcterms:created>
  <dcterms:modified xsi:type="dcterms:W3CDTF">2018-08-20T21:05:00Z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_top</vt:lpwstr>
  </property>
</Properties>
</file>