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079FA" w14:textId="77777777" w:rsidR="0030068F" w:rsidRPr="00782F7C" w:rsidRDefault="00366C5A" w:rsidP="00E8327E">
      <w:pPr>
        <w:spacing w:after="0" w:line="240" w:lineRule="auto"/>
        <w:rPr>
          <w:rFonts w:ascii="Times New Roman" w:hAnsi="Times New Roman" w:cs="Times New Roman"/>
          <w:b/>
          <w:color w:val="70AD47" w:themeColor="accent6"/>
          <w:sz w:val="28"/>
          <w:szCs w:val="28"/>
        </w:rPr>
      </w:pPr>
      <w:r w:rsidRPr="00A027B6">
        <w:rPr>
          <w:rFonts w:ascii="Times New Roman" w:hAnsi="Times New Roman" w:cs="Times New Roman"/>
          <w:b/>
          <w:color w:val="70AD47" w:themeColor="accent6"/>
          <w:sz w:val="28"/>
          <w:szCs w:val="28"/>
          <w:highlight w:val="lightGray"/>
        </w:rPr>
        <w:t>1. Метрология, основные понятия метрологии (измерение, физическая величина, размер ФВ, значение ФВ, истинное и действительное значение ФВ)</w:t>
      </w:r>
    </w:p>
    <w:p w14:paraId="5414449C" w14:textId="77777777" w:rsidR="00F14A80" w:rsidRPr="00745792" w:rsidRDefault="00F14A80" w:rsidP="00E8327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708BB89" w14:textId="77777777" w:rsidR="00E37005" w:rsidRDefault="00457EAD" w:rsidP="00E832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215F">
        <w:rPr>
          <w:rFonts w:ascii="Times New Roman" w:hAnsi="Times New Roman" w:cs="Times New Roman"/>
          <w:b/>
          <w:i/>
          <w:sz w:val="28"/>
          <w:szCs w:val="28"/>
        </w:rPr>
        <w:t>Метрология</w:t>
      </w:r>
      <w:r w:rsidR="00047BB3" w:rsidRPr="00047BB3">
        <w:rPr>
          <w:rFonts w:ascii="Times New Roman" w:hAnsi="Times New Roman" w:cs="Times New Roman"/>
          <w:sz w:val="28"/>
          <w:szCs w:val="28"/>
        </w:rPr>
        <w:t xml:space="preserve"> </w:t>
      </w:r>
      <w:r w:rsidRPr="00457EAD">
        <w:rPr>
          <w:rFonts w:ascii="Times New Roman" w:hAnsi="Times New Roman" w:cs="Times New Roman"/>
          <w:sz w:val="28"/>
          <w:szCs w:val="28"/>
        </w:rPr>
        <w:t xml:space="preserve">– наука об измерениях, методах и </w:t>
      </w:r>
      <w:r w:rsidR="003179F4" w:rsidRPr="00457EAD">
        <w:rPr>
          <w:rFonts w:ascii="Times New Roman" w:hAnsi="Times New Roman" w:cs="Times New Roman"/>
          <w:sz w:val="28"/>
          <w:szCs w:val="28"/>
        </w:rPr>
        <w:t>средствах обеспечения их единства,</w:t>
      </w:r>
      <w:r w:rsidRPr="00457EAD">
        <w:rPr>
          <w:rFonts w:ascii="Times New Roman" w:hAnsi="Times New Roman" w:cs="Times New Roman"/>
          <w:sz w:val="28"/>
          <w:szCs w:val="28"/>
        </w:rPr>
        <w:t xml:space="preserve"> и способах достижения требуемой точности</w:t>
      </w:r>
      <w:r w:rsidR="000F215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98F7E1" w14:textId="51DB5996" w:rsidR="000F215F" w:rsidRDefault="000F215F" w:rsidP="00E832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Метрология разделяется на виды:</w:t>
      </w:r>
    </w:p>
    <w:p w14:paraId="0F6A3919" w14:textId="77777777" w:rsidR="000F215F" w:rsidRPr="000F215F" w:rsidRDefault="000F215F" w:rsidP="00E8327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215F">
        <w:rPr>
          <w:rFonts w:ascii="Times New Roman" w:hAnsi="Times New Roman" w:cs="Times New Roman"/>
          <w:sz w:val="28"/>
          <w:szCs w:val="28"/>
        </w:rPr>
        <w:t>теоретическая (научная)</w:t>
      </w:r>
    </w:p>
    <w:p w14:paraId="791D3D0F" w14:textId="77777777" w:rsidR="000F215F" w:rsidRDefault="000F215F" w:rsidP="00E8327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прикладная</w:t>
      </w:r>
    </w:p>
    <w:p w14:paraId="71BC6580" w14:textId="77777777" w:rsidR="000F215F" w:rsidRDefault="000F215F" w:rsidP="00E8327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законодательная</w:t>
      </w:r>
    </w:p>
    <w:p w14:paraId="638EE5D8" w14:textId="77777777" w:rsidR="00CF07AE" w:rsidRDefault="000F215F" w:rsidP="00E832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F215F">
        <w:rPr>
          <w:rFonts w:ascii="Times New Roman" w:hAnsi="Times New Roman" w:cs="Times New Roman"/>
          <w:b/>
          <w:i/>
          <w:sz w:val="28"/>
          <w:szCs w:val="28"/>
        </w:rPr>
        <w:t>Основные понятия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7C148388" w14:textId="588B227F" w:rsidR="000F215F" w:rsidRDefault="000F215F" w:rsidP="00E370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7005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Измерение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 w:rsidRPr="000F215F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Pr="00F75D5F">
        <w:rPr>
          <w:rFonts w:ascii="Times New Roman" w:hAnsi="Times New Roman" w:cs="Times New Roman"/>
          <w:color w:val="FF0000"/>
          <w:sz w:val="28"/>
          <w:szCs w:val="28"/>
        </w:rPr>
        <w:t>экспериментального получения одного или более значений величины</w:t>
      </w:r>
      <w:r>
        <w:rPr>
          <w:rFonts w:ascii="Times New Roman" w:hAnsi="Times New Roman" w:cs="Times New Roman"/>
          <w:sz w:val="28"/>
          <w:szCs w:val="28"/>
        </w:rPr>
        <w:t>, которые могут быть обоснованно приписаны величине</w:t>
      </w:r>
    </w:p>
    <w:p w14:paraId="6CB751C7" w14:textId="77777777" w:rsidR="00F75D5F" w:rsidRDefault="00F75D5F" w:rsidP="00E370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06E01C" w14:textId="62D1C024" w:rsidR="000F215F" w:rsidRDefault="000F215F" w:rsidP="00E370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7005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Величина</w:t>
      </w:r>
      <w:r>
        <w:rPr>
          <w:rFonts w:ascii="Times New Roman" w:hAnsi="Times New Roman" w:cs="Times New Roman"/>
          <w:sz w:val="28"/>
          <w:szCs w:val="28"/>
        </w:rPr>
        <w:t xml:space="preserve"> – свойство материального объекта или явления, </w:t>
      </w:r>
      <w:r w:rsidRPr="00E37005">
        <w:rPr>
          <w:rFonts w:ascii="Times New Roman" w:hAnsi="Times New Roman" w:cs="Times New Roman"/>
          <w:color w:val="FF0000"/>
          <w:sz w:val="28"/>
          <w:szCs w:val="28"/>
        </w:rPr>
        <w:t xml:space="preserve">общее в качественном </w:t>
      </w:r>
      <w:r>
        <w:rPr>
          <w:rFonts w:ascii="Times New Roman" w:hAnsi="Times New Roman" w:cs="Times New Roman"/>
          <w:sz w:val="28"/>
          <w:szCs w:val="28"/>
        </w:rPr>
        <w:t xml:space="preserve">отношении для многих объектов или явлений, но </w:t>
      </w:r>
      <w:r w:rsidRPr="00F75D5F">
        <w:rPr>
          <w:rFonts w:ascii="Times New Roman" w:hAnsi="Times New Roman" w:cs="Times New Roman"/>
          <w:color w:val="FF0000"/>
          <w:sz w:val="28"/>
          <w:szCs w:val="28"/>
        </w:rPr>
        <w:t>в количестве</w:t>
      </w:r>
      <w:r w:rsidR="00C40058" w:rsidRPr="00F75D5F">
        <w:rPr>
          <w:rFonts w:ascii="Times New Roman" w:hAnsi="Times New Roman" w:cs="Times New Roman"/>
          <w:color w:val="FF0000"/>
          <w:sz w:val="28"/>
          <w:szCs w:val="28"/>
        </w:rPr>
        <w:t xml:space="preserve">нном </w:t>
      </w:r>
      <w:r w:rsidR="00C40058" w:rsidRPr="00E370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отношении </w:t>
      </w:r>
      <w:r w:rsidR="00C40058" w:rsidRPr="00F75D5F">
        <w:rPr>
          <w:rFonts w:ascii="Times New Roman" w:hAnsi="Times New Roman" w:cs="Times New Roman"/>
          <w:color w:val="FF0000"/>
          <w:sz w:val="28"/>
          <w:szCs w:val="28"/>
        </w:rPr>
        <w:t xml:space="preserve">индивидуальное </w:t>
      </w:r>
      <w:r w:rsidR="00C40058">
        <w:rPr>
          <w:rFonts w:ascii="Times New Roman" w:hAnsi="Times New Roman" w:cs="Times New Roman"/>
          <w:sz w:val="28"/>
          <w:szCs w:val="28"/>
        </w:rPr>
        <w:t>для каждого из них</w:t>
      </w:r>
    </w:p>
    <w:p w14:paraId="23C50630" w14:textId="77777777" w:rsidR="00F75D5F" w:rsidRDefault="00F75D5F" w:rsidP="00E832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D054A2" w14:textId="21D72B88" w:rsidR="00C40058" w:rsidRDefault="00C40058" w:rsidP="00E3700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75D5F">
        <w:rPr>
          <w:rFonts w:ascii="Times New Roman" w:hAnsi="Times New Roman" w:cs="Times New Roman"/>
          <w:color w:val="FF0000"/>
          <w:sz w:val="28"/>
          <w:szCs w:val="28"/>
        </w:rPr>
        <w:t>Количественную определённость</w:t>
      </w:r>
      <w:r>
        <w:rPr>
          <w:rFonts w:ascii="Times New Roman" w:hAnsi="Times New Roman" w:cs="Times New Roman"/>
          <w:sz w:val="28"/>
          <w:szCs w:val="28"/>
        </w:rPr>
        <w:t xml:space="preserve"> величины, присущую конкретному материальному объекту или явлению называют</w:t>
      </w:r>
      <w:r w:rsidRPr="00F75D5F">
        <w:rPr>
          <w:rFonts w:ascii="Times New Roman" w:hAnsi="Times New Roman" w:cs="Times New Roman"/>
          <w:sz w:val="28"/>
          <w:szCs w:val="28"/>
        </w:rPr>
        <w:t xml:space="preserve"> </w:t>
      </w:r>
      <w:r w:rsidRPr="00807A8B">
        <w:rPr>
          <w:rFonts w:ascii="Times New Roman" w:hAnsi="Times New Roman" w:cs="Times New Roman"/>
          <w:b/>
          <w:iCs/>
          <w:sz w:val="28"/>
          <w:szCs w:val="28"/>
          <w:highlight w:val="yellow"/>
        </w:rPr>
        <w:t>размером величины</w:t>
      </w:r>
    </w:p>
    <w:p w14:paraId="56ADC0FE" w14:textId="77777777" w:rsidR="00F75D5F" w:rsidRPr="00F75D5F" w:rsidRDefault="00F75D5F" w:rsidP="00E3700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374BA91D" w14:textId="4FC931DC" w:rsidR="00843308" w:rsidRDefault="00C40058" w:rsidP="00E3700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75D5F">
        <w:rPr>
          <w:rFonts w:ascii="Times New Roman" w:hAnsi="Times New Roman" w:cs="Times New Roman"/>
          <w:color w:val="FF0000"/>
          <w:sz w:val="28"/>
          <w:szCs w:val="28"/>
        </w:rPr>
        <w:t xml:space="preserve">Выражение размера величины в виде некоторого числа </w:t>
      </w:r>
      <w:r>
        <w:rPr>
          <w:rFonts w:ascii="Times New Roman" w:hAnsi="Times New Roman" w:cs="Times New Roman"/>
          <w:sz w:val="28"/>
          <w:szCs w:val="28"/>
        </w:rPr>
        <w:t xml:space="preserve">принятых единиц или чисел, баллов по соответствующей шкале измерений называют </w:t>
      </w:r>
      <w:r w:rsidRPr="00807A8B">
        <w:rPr>
          <w:rFonts w:ascii="Times New Roman" w:hAnsi="Times New Roman" w:cs="Times New Roman"/>
          <w:b/>
          <w:iCs/>
          <w:sz w:val="28"/>
          <w:szCs w:val="28"/>
          <w:highlight w:val="yellow"/>
        </w:rPr>
        <w:t>значением величины</w:t>
      </w:r>
    </w:p>
    <w:p w14:paraId="748A946B" w14:textId="77777777" w:rsidR="00F75D5F" w:rsidRDefault="00F75D5F" w:rsidP="00E3700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2C396FD" w14:textId="341E0422" w:rsidR="00F56111" w:rsidRDefault="00C40058" w:rsidP="00E370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7005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Единица величины (измерения)</w:t>
      </w:r>
      <w:r w:rsidRPr="00C400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величина фиксированного размера, которой присвоено числовое значение, равное единице, определяемая и принимаемая по соглашению для количественного выражения однородных с ней величин</w:t>
      </w:r>
    </w:p>
    <w:p w14:paraId="766174DE" w14:textId="7E915AA6" w:rsidR="00F56111" w:rsidRDefault="00F56111" w:rsidP="00E832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4F8B64" w14:textId="6BA3432F" w:rsidR="00E37005" w:rsidRDefault="00E37005" w:rsidP="00E832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554354" w14:textId="77777777" w:rsidR="00E37005" w:rsidRDefault="00E37005" w:rsidP="00E832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18F065" w14:textId="5484669D" w:rsidR="003179F4" w:rsidRPr="00F56111" w:rsidRDefault="00366C5A" w:rsidP="00E832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27B6">
        <w:rPr>
          <w:rFonts w:ascii="Times New Roman" w:hAnsi="Times New Roman" w:cs="Times New Roman"/>
          <w:b/>
          <w:color w:val="70AD47" w:themeColor="accent6"/>
          <w:sz w:val="28"/>
          <w:szCs w:val="28"/>
          <w:highlight w:val="lightGray"/>
        </w:rPr>
        <w:t>2. Классификация измерений, их характеристика</w:t>
      </w:r>
    </w:p>
    <w:p w14:paraId="4FCB3705" w14:textId="77777777" w:rsidR="00F14A80" w:rsidRPr="00A02BA2" w:rsidRDefault="00F14A80" w:rsidP="00E8327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20A9CF9" w14:textId="77777777" w:rsidR="00A02BA2" w:rsidRPr="00A02BA2" w:rsidRDefault="00A02BA2" w:rsidP="005B7286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07A8B">
        <w:rPr>
          <w:rFonts w:ascii="Times New Roman" w:hAnsi="Times New Roman" w:cs="Times New Roman"/>
          <w:i/>
          <w:sz w:val="28"/>
          <w:szCs w:val="28"/>
          <w:highlight w:val="yellow"/>
        </w:rPr>
        <w:t>1) По способу получения числового значения:</w:t>
      </w:r>
    </w:p>
    <w:p w14:paraId="2C34D459" w14:textId="77777777" w:rsidR="00A02BA2" w:rsidRDefault="00A02BA2" w:rsidP="005B72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807A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прямые</w:t>
      </w:r>
      <w:r w:rsidR="00B92F58">
        <w:rPr>
          <w:rFonts w:ascii="Times New Roman" w:hAnsi="Times New Roman" w:cs="Times New Roman"/>
          <w:sz w:val="28"/>
          <w:szCs w:val="28"/>
        </w:rPr>
        <w:t xml:space="preserve"> – измерение, при котором искомое значение величины получают непосредственно от средства измерения</w:t>
      </w:r>
    </w:p>
    <w:p w14:paraId="01C336A6" w14:textId="77777777" w:rsidR="00B92F58" w:rsidRPr="00C40FF6" w:rsidRDefault="00A02BA2" w:rsidP="005B72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807A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косвенные</w:t>
      </w:r>
      <w:r w:rsidR="00B92F58">
        <w:rPr>
          <w:rFonts w:ascii="Times New Roman" w:hAnsi="Times New Roman" w:cs="Times New Roman"/>
          <w:sz w:val="28"/>
          <w:szCs w:val="28"/>
        </w:rPr>
        <w:t xml:space="preserve"> – измерение, при котором искомое значение величины определяют на основании прямых измерений других величин, функционально связанных с другой величиной</w:t>
      </w:r>
    </w:p>
    <w:p w14:paraId="39142964" w14:textId="77777777" w:rsidR="00A02BA2" w:rsidRDefault="00A02BA2" w:rsidP="005B72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Pr="00807A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совместные</w:t>
      </w:r>
      <w:r w:rsidR="00047BB3">
        <w:rPr>
          <w:rFonts w:ascii="Times New Roman" w:hAnsi="Times New Roman" w:cs="Times New Roman"/>
          <w:sz w:val="28"/>
          <w:szCs w:val="28"/>
        </w:rPr>
        <w:t xml:space="preserve"> – проводимые одновременно и</w:t>
      </w:r>
      <w:r w:rsidR="00CD50E0">
        <w:rPr>
          <w:rFonts w:ascii="Times New Roman" w:hAnsi="Times New Roman" w:cs="Times New Roman"/>
          <w:sz w:val="28"/>
          <w:szCs w:val="28"/>
        </w:rPr>
        <w:t xml:space="preserve">змерения двух или нескольких </w:t>
      </w:r>
      <w:proofErr w:type="spellStart"/>
      <w:r w:rsidR="00CD50E0">
        <w:rPr>
          <w:rFonts w:ascii="Times New Roman" w:hAnsi="Times New Roman" w:cs="Times New Roman"/>
          <w:sz w:val="28"/>
          <w:szCs w:val="28"/>
        </w:rPr>
        <w:t>не</w:t>
      </w:r>
      <w:r w:rsidR="00047BB3">
        <w:rPr>
          <w:rFonts w:ascii="Times New Roman" w:hAnsi="Times New Roman" w:cs="Times New Roman"/>
          <w:sz w:val="28"/>
          <w:szCs w:val="28"/>
        </w:rPr>
        <w:t>одноимённых</w:t>
      </w:r>
      <w:proofErr w:type="spellEnd"/>
      <w:r w:rsidR="00047BB3">
        <w:rPr>
          <w:rFonts w:ascii="Times New Roman" w:hAnsi="Times New Roman" w:cs="Times New Roman"/>
          <w:sz w:val="28"/>
          <w:szCs w:val="28"/>
        </w:rPr>
        <w:t xml:space="preserve"> величин </w:t>
      </w:r>
      <w:r w:rsidR="00047BB3" w:rsidRPr="005B7286">
        <w:rPr>
          <w:rFonts w:ascii="Times New Roman" w:hAnsi="Times New Roman" w:cs="Times New Roman"/>
          <w:color w:val="FF0000"/>
          <w:sz w:val="28"/>
          <w:szCs w:val="28"/>
        </w:rPr>
        <w:t>для определения зависимости</w:t>
      </w:r>
      <w:r w:rsidR="00047BB3">
        <w:rPr>
          <w:rFonts w:ascii="Times New Roman" w:hAnsi="Times New Roman" w:cs="Times New Roman"/>
          <w:sz w:val="28"/>
          <w:szCs w:val="28"/>
        </w:rPr>
        <w:t xml:space="preserve"> между ними</w:t>
      </w:r>
    </w:p>
    <w:p w14:paraId="5584A5D0" w14:textId="77777777" w:rsidR="00A02BA2" w:rsidRDefault="00A02BA2" w:rsidP="005B72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Pr="00807A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совокупные</w:t>
      </w:r>
      <w:r w:rsidR="00047BB3">
        <w:rPr>
          <w:rFonts w:ascii="Times New Roman" w:hAnsi="Times New Roman" w:cs="Times New Roman"/>
          <w:sz w:val="28"/>
          <w:szCs w:val="28"/>
        </w:rPr>
        <w:t xml:space="preserve"> – проводимые одновременно измерения нескольких одноимённых величин, при которых искомые значения величин определяются путём решения </w:t>
      </w:r>
      <w:r w:rsidR="00047BB3" w:rsidRPr="005B7286">
        <w:rPr>
          <w:rFonts w:ascii="Times New Roman" w:hAnsi="Times New Roman" w:cs="Times New Roman"/>
          <w:color w:val="FF0000"/>
          <w:sz w:val="28"/>
          <w:szCs w:val="28"/>
        </w:rPr>
        <w:t>системы уравнений</w:t>
      </w:r>
      <w:r w:rsidR="00047BB3">
        <w:rPr>
          <w:rFonts w:ascii="Times New Roman" w:hAnsi="Times New Roman" w:cs="Times New Roman"/>
          <w:sz w:val="28"/>
          <w:szCs w:val="28"/>
        </w:rPr>
        <w:t>, получаемых при измерении этих величин в различных сочетаниях</w:t>
      </w:r>
    </w:p>
    <w:p w14:paraId="5CDA0E27" w14:textId="77777777" w:rsidR="00A02BA2" w:rsidRPr="00A02BA2" w:rsidRDefault="00A02BA2" w:rsidP="005B7286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07A8B">
        <w:rPr>
          <w:rFonts w:ascii="Times New Roman" w:hAnsi="Times New Roman" w:cs="Times New Roman"/>
          <w:i/>
          <w:sz w:val="28"/>
          <w:szCs w:val="28"/>
          <w:highlight w:val="yellow"/>
        </w:rPr>
        <w:t>2) По способу выражения результата:</w:t>
      </w:r>
    </w:p>
    <w:p w14:paraId="345DD618" w14:textId="77777777" w:rsidR="00047BB3" w:rsidRPr="00E93294" w:rsidRDefault="00A02BA2" w:rsidP="005B72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807A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абсолютные</w:t>
      </w:r>
      <w:r w:rsidR="00047BB3">
        <w:rPr>
          <w:rFonts w:ascii="Times New Roman" w:hAnsi="Times New Roman" w:cs="Times New Roman"/>
          <w:sz w:val="28"/>
          <w:szCs w:val="28"/>
        </w:rPr>
        <w:t xml:space="preserve"> – измерения, основанные на прямых измерениях одной или нескольких основных величин и (или) использовании значений физических величин</w:t>
      </w:r>
    </w:p>
    <w:p w14:paraId="0EEB2E17" w14:textId="77777777" w:rsidR="00A02BA2" w:rsidRPr="00E93294" w:rsidRDefault="00A02BA2" w:rsidP="005B72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807A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относительные</w:t>
      </w:r>
      <w:r w:rsidR="00E93294" w:rsidRPr="00E93294">
        <w:rPr>
          <w:rFonts w:ascii="Times New Roman" w:hAnsi="Times New Roman" w:cs="Times New Roman"/>
          <w:sz w:val="28"/>
          <w:szCs w:val="28"/>
        </w:rPr>
        <w:t xml:space="preserve"> – </w:t>
      </w:r>
      <w:r w:rsidR="00E93294">
        <w:rPr>
          <w:rFonts w:ascii="Times New Roman" w:hAnsi="Times New Roman" w:cs="Times New Roman"/>
          <w:sz w:val="28"/>
          <w:szCs w:val="28"/>
        </w:rPr>
        <w:t>измерения отношения одноимённых вели</w:t>
      </w:r>
      <w:r w:rsidR="00D5096C">
        <w:rPr>
          <w:rFonts w:ascii="Times New Roman" w:hAnsi="Times New Roman" w:cs="Times New Roman"/>
          <w:sz w:val="28"/>
          <w:szCs w:val="28"/>
        </w:rPr>
        <w:t>чин или функций этого отношения</w:t>
      </w:r>
    </w:p>
    <w:p w14:paraId="6F53D3E3" w14:textId="77777777" w:rsidR="00A02BA2" w:rsidRPr="00A02BA2" w:rsidRDefault="00A02BA2" w:rsidP="005B7286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07A8B">
        <w:rPr>
          <w:rFonts w:ascii="Times New Roman" w:hAnsi="Times New Roman" w:cs="Times New Roman"/>
          <w:i/>
          <w:sz w:val="28"/>
          <w:szCs w:val="28"/>
          <w:highlight w:val="yellow"/>
        </w:rPr>
        <w:lastRenderedPageBreak/>
        <w:t>3) По характеру зависимости измеряемой величины от времени</w:t>
      </w:r>
      <w:r w:rsidRPr="00A02BA2">
        <w:rPr>
          <w:rFonts w:ascii="Times New Roman" w:hAnsi="Times New Roman" w:cs="Times New Roman"/>
          <w:i/>
          <w:sz w:val="28"/>
          <w:szCs w:val="28"/>
        </w:rPr>
        <w:t>:</w:t>
      </w:r>
    </w:p>
    <w:p w14:paraId="7DF499C1" w14:textId="77777777" w:rsidR="00A02BA2" w:rsidRDefault="00A02BA2" w:rsidP="005B72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807A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статические</w:t>
      </w:r>
      <w:r w:rsidR="00E93294">
        <w:rPr>
          <w:rFonts w:ascii="Times New Roman" w:hAnsi="Times New Roman" w:cs="Times New Roman"/>
          <w:sz w:val="28"/>
          <w:szCs w:val="28"/>
        </w:rPr>
        <w:t xml:space="preserve"> – измерения величины, принимаемой в соответствии с конкретной измерительной задачей за неизменную на протяжении времени измерения</w:t>
      </w:r>
    </w:p>
    <w:p w14:paraId="2BBB8FB4" w14:textId="77777777" w:rsidR="00A02BA2" w:rsidRDefault="00A02BA2" w:rsidP="005B72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807A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динамические</w:t>
      </w:r>
      <w:r w:rsidR="003210CA">
        <w:rPr>
          <w:rFonts w:ascii="Times New Roman" w:hAnsi="Times New Roman" w:cs="Times New Roman"/>
          <w:sz w:val="28"/>
          <w:szCs w:val="28"/>
        </w:rPr>
        <w:t xml:space="preserve"> – измерения изменяющейся по размеру величины (непрерывные и дискретные)</w:t>
      </w:r>
    </w:p>
    <w:p w14:paraId="5584B957" w14:textId="77777777" w:rsidR="00A02BA2" w:rsidRPr="00A02BA2" w:rsidRDefault="00A02BA2" w:rsidP="005B7286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07A8B">
        <w:rPr>
          <w:rFonts w:ascii="Times New Roman" w:hAnsi="Times New Roman" w:cs="Times New Roman"/>
          <w:i/>
          <w:sz w:val="28"/>
          <w:szCs w:val="28"/>
          <w:highlight w:val="yellow"/>
        </w:rPr>
        <w:t>4) По числу измерений:</w:t>
      </w:r>
    </w:p>
    <w:p w14:paraId="5FC72D59" w14:textId="77777777" w:rsidR="00A02BA2" w:rsidRDefault="00A02BA2" w:rsidP="005B72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807A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однократные</w:t>
      </w:r>
      <w:r w:rsidR="00E93294">
        <w:rPr>
          <w:rFonts w:ascii="Times New Roman" w:hAnsi="Times New Roman" w:cs="Times New Roman"/>
          <w:sz w:val="28"/>
          <w:szCs w:val="28"/>
        </w:rPr>
        <w:t xml:space="preserve"> – измерение, выполненное 1 раз</w:t>
      </w:r>
    </w:p>
    <w:p w14:paraId="77239B00" w14:textId="77777777" w:rsidR="00A02BA2" w:rsidRDefault="00A02BA2" w:rsidP="005B72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807A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многократные</w:t>
      </w:r>
      <w:r w:rsidR="00E93294">
        <w:rPr>
          <w:rFonts w:ascii="Times New Roman" w:hAnsi="Times New Roman" w:cs="Times New Roman"/>
          <w:sz w:val="28"/>
          <w:szCs w:val="28"/>
        </w:rPr>
        <w:t xml:space="preserve"> – измерение величины одного и того же размера, результат которого получен из нескольких следующих друг за другом измерений, т е состоящее из ряда однократных измерений</w:t>
      </w:r>
    </w:p>
    <w:p w14:paraId="2BFE4FE1" w14:textId="77777777" w:rsidR="00A02BA2" w:rsidRPr="00807A8B" w:rsidRDefault="00A02BA2" w:rsidP="005B7286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807A8B">
        <w:rPr>
          <w:rFonts w:ascii="Times New Roman" w:hAnsi="Times New Roman" w:cs="Times New Roman"/>
          <w:i/>
          <w:sz w:val="28"/>
          <w:szCs w:val="28"/>
          <w:highlight w:val="yellow"/>
        </w:rPr>
        <w:t>5) По условиям измерений:</w:t>
      </w:r>
    </w:p>
    <w:p w14:paraId="564B2E66" w14:textId="77777777" w:rsidR="00A02BA2" w:rsidRDefault="00A02BA2" w:rsidP="005B72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807A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равноточные</w:t>
      </w:r>
      <w:r w:rsidR="003210CA">
        <w:rPr>
          <w:rFonts w:ascii="Times New Roman" w:hAnsi="Times New Roman" w:cs="Times New Roman"/>
          <w:sz w:val="28"/>
          <w:szCs w:val="28"/>
        </w:rPr>
        <w:t xml:space="preserve"> – ряд измерений какой-либо величины, выполненных одинаковыми по точности средствами измерений в одних и тех же условиях с одинаковой тщательностью </w:t>
      </w:r>
    </w:p>
    <w:p w14:paraId="1D3FD9B8" w14:textId="02B08D36" w:rsidR="00A02BA2" w:rsidRDefault="00A02BA2" w:rsidP="009659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="00965959">
        <w:rPr>
          <w:rFonts w:ascii="Times New Roman" w:hAnsi="Times New Roman" w:cs="Times New Roman"/>
          <w:sz w:val="28"/>
          <w:szCs w:val="28"/>
        </w:rPr>
        <w:t xml:space="preserve"> </w:t>
      </w:r>
      <w:r w:rsidRPr="00807A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неравноточные</w:t>
      </w:r>
      <w:r w:rsidR="003210CA">
        <w:rPr>
          <w:rFonts w:ascii="Times New Roman" w:hAnsi="Times New Roman" w:cs="Times New Roman"/>
          <w:sz w:val="28"/>
          <w:szCs w:val="28"/>
        </w:rPr>
        <w:t xml:space="preserve"> – ряд измерений какой-либо величины, выполненных различающимися по точности средствами измерений и (или) в разных условиях</w:t>
      </w:r>
    </w:p>
    <w:p w14:paraId="35903971" w14:textId="77777777" w:rsidR="00A02BA2" w:rsidRPr="00A02BA2" w:rsidRDefault="00A02BA2" w:rsidP="005B7286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07A8B">
        <w:rPr>
          <w:rFonts w:ascii="Times New Roman" w:hAnsi="Times New Roman" w:cs="Times New Roman"/>
          <w:i/>
          <w:sz w:val="28"/>
          <w:szCs w:val="28"/>
          <w:highlight w:val="yellow"/>
        </w:rPr>
        <w:t>6) По точности измерений:</w:t>
      </w:r>
    </w:p>
    <w:p w14:paraId="78F87678" w14:textId="77777777" w:rsidR="00A02BA2" w:rsidRDefault="00A02BA2" w:rsidP="005B72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807A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технические</w:t>
      </w:r>
      <w:r w:rsidR="003210CA">
        <w:rPr>
          <w:rFonts w:ascii="Times New Roman" w:hAnsi="Times New Roman" w:cs="Times New Roman"/>
          <w:sz w:val="28"/>
          <w:szCs w:val="28"/>
        </w:rPr>
        <w:t xml:space="preserve"> </w:t>
      </w:r>
      <w:r w:rsidR="00DD55AB">
        <w:rPr>
          <w:rFonts w:ascii="Times New Roman" w:hAnsi="Times New Roman" w:cs="Times New Roman"/>
          <w:sz w:val="28"/>
          <w:szCs w:val="28"/>
        </w:rPr>
        <w:t>(рабочие) (проводятся в заданных условиях по определённой методике)</w:t>
      </w:r>
    </w:p>
    <w:p w14:paraId="6EE5D24D" w14:textId="77777777" w:rsidR="00A02BA2" w:rsidRDefault="00A02BA2" w:rsidP="005B72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807A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контрольно-поверочные</w:t>
      </w:r>
      <w:r w:rsidR="003210CA">
        <w:rPr>
          <w:rFonts w:ascii="Times New Roman" w:hAnsi="Times New Roman" w:cs="Times New Roman"/>
          <w:sz w:val="28"/>
          <w:szCs w:val="28"/>
        </w:rPr>
        <w:t xml:space="preserve"> (погрешность не должна превышать некоторого заданного значения)</w:t>
      </w:r>
    </w:p>
    <w:p w14:paraId="01C1C5CB" w14:textId="4BD8356D" w:rsidR="0030068F" w:rsidRPr="00A02BA2" w:rsidRDefault="00A02BA2" w:rsidP="005B72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="00782F7C">
        <w:rPr>
          <w:rFonts w:ascii="Times New Roman" w:hAnsi="Times New Roman" w:cs="Times New Roman"/>
          <w:sz w:val="28"/>
          <w:szCs w:val="28"/>
        </w:rPr>
        <w:t xml:space="preserve"> </w:t>
      </w:r>
      <w:r w:rsidRPr="00807A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максимально возможной точности</w:t>
      </w:r>
      <w:r w:rsidR="003210CA">
        <w:rPr>
          <w:rFonts w:ascii="Times New Roman" w:hAnsi="Times New Roman" w:cs="Times New Roman"/>
          <w:sz w:val="28"/>
          <w:szCs w:val="28"/>
        </w:rPr>
        <w:t xml:space="preserve"> (эталоны, физические константы, астрономические измерения)</w:t>
      </w:r>
    </w:p>
    <w:p w14:paraId="01CDACEE" w14:textId="13CD4EB4" w:rsidR="00A82516" w:rsidRDefault="00A82516" w:rsidP="00E8327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A6FD212" w14:textId="77777777" w:rsidR="00366C5A" w:rsidRPr="00782F7C" w:rsidRDefault="00366C5A" w:rsidP="00E8327E">
      <w:pPr>
        <w:spacing w:after="0" w:line="240" w:lineRule="auto"/>
        <w:rPr>
          <w:rFonts w:ascii="Times New Roman" w:hAnsi="Times New Roman" w:cs="Times New Roman"/>
          <w:b/>
          <w:color w:val="70AD47" w:themeColor="accent6"/>
          <w:sz w:val="28"/>
          <w:szCs w:val="28"/>
        </w:rPr>
      </w:pPr>
      <w:r w:rsidRPr="00A027B6">
        <w:rPr>
          <w:rFonts w:ascii="Times New Roman" w:hAnsi="Times New Roman" w:cs="Times New Roman"/>
          <w:b/>
          <w:color w:val="70AD47" w:themeColor="accent6"/>
          <w:sz w:val="28"/>
          <w:szCs w:val="28"/>
          <w:highlight w:val="lightGray"/>
        </w:rPr>
        <w:t>3. Методы измерений</w:t>
      </w:r>
    </w:p>
    <w:p w14:paraId="3EDAE270" w14:textId="77777777" w:rsidR="00F14A80" w:rsidRPr="00B628FE" w:rsidRDefault="00F14A80" w:rsidP="00E8327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2DB615" w14:textId="1A32D3F2" w:rsidR="00B628FE" w:rsidRDefault="00B628FE" w:rsidP="005B72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728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Принцип измерений</w:t>
      </w:r>
      <w:r>
        <w:rPr>
          <w:rFonts w:ascii="Times New Roman" w:hAnsi="Times New Roman" w:cs="Times New Roman"/>
          <w:sz w:val="28"/>
          <w:szCs w:val="28"/>
        </w:rPr>
        <w:t xml:space="preserve"> – явление материального мира, положенное в основу измерения</w:t>
      </w:r>
    </w:p>
    <w:p w14:paraId="2AF99DDE" w14:textId="77777777" w:rsidR="005B7286" w:rsidRDefault="005B7286" w:rsidP="005B72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AF23D6" w14:textId="5125EE69" w:rsidR="003179F4" w:rsidRDefault="003179F4" w:rsidP="005B728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027B6">
        <w:rPr>
          <w:rFonts w:ascii="Times New Roman" w:hAnsi="Times New Roman" w:cs="Times New Roman"/>
          <w:color w:val="FF0000"/>
          <w:sz w:val="28"/>
          <w:szCs w:val="28"/>
        </w:rPr>
        <w:t xml:space="preserve">Приём или совокупность приёмов </w:t>
      </w:r>
      <w:r>
        <w:rPr>
          <w:rFonts w:ascii="Times New Roman" w:hAnsi="Times New Roman" w:cs="Times New Roman"/>
          <w:sz w:val="28"/>
          <w:szCs w:val="28"/>
        </w:rPr>
        <w:t>сравнения измер</w:t>
      </w:r>
      <w:r w:rsidR="00A027B6">
        <w:rPr>
          <w:rFonts w:ascii="Times New Roman" w:hAnsi="Times New Roman" w:cs="Times New Roman"/>
          <w:sz w:val="28"/>
          <w:szCs w:val="28"/>
        </w:rPr>
        <w:t>енной</w:t>
      </w:r>
      <w:r>
        <w:rPr>
          <w:rFonts w:ascii="Times New Roman" w:hAnsi="Times New Roman" w:cs="Times New Roman"/>
          <w:sz w:val="28"/>
          <w:szCs w:val="28"/>
        </w:rPr>
        <w:t xml:space="preserve"> величины с её единицей в соответствии с реализованным принципом измерений называется </w:t>
      </w:r>
      <w:r w:rsidRPr="005B728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методом измерений</w:t>
      </w:r>
    </w:p>
    <w:p w14:paraId="27D6F5EC" w14:textId="77777777" w:rsidR="005B7286" w:rsidRDefault="005B7286" w:rsidP="005B728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BFEAB46" w14:textId="77777777" w:rsidR="003179F4" w:rsidRDefault="00043DD4" w:rsidP="005B728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Классификация методов измерений:</w:t>
      </w:r>
    </w:p>
    <w:p w14:paraId="53FD70CC" w14:textId="7CA528FC" w:rsidR="00043DD4" w:rsidRPr="00BE688E" w:rsidRDefault="00043DD4" w:rsidP="005B72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7286">
        <w:rPr>
          <w:rFonts w:ascii="Times New Roman" w:hAnsi="Times New Roman" w:cs="Times New Roman"/>
          <w:sz w:val="28"/>
          <w:szCs w:val="28"/>
          <w:highlight w:val="yellow"/>
        </w:rPr>
        <w:t>1)</w:t>
      </w:r>
      <w:r w:rsidR="00BE688E" w:rsidRPr="005B728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BE688E" w:rsidRPr="005B7286">
        <w:rPr>
          <w:rFonts w:ascii="Times New Roman" w:hAnsi="Times New Roman" w:cs="Times New Roman"/>
          <w:i/>
          <w:sz w:val="28"/>
          <w:szCs w:val="28"/>
          <w:highlight w:val="yellow"/>
        </w:rPr>
        <w:t>прямой метод измерений</w:t>
      </w:r>
      <w:r w:rsidR="00BE68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E688E" w:rsidRPr="00BE688E">
        <w:rPr>
          <w:rFonts w:ascii="Times New Roman" w:hAnsi="Times New Roman" w:cs="Times New Roman"/>
          <w:sz w:val="28"/>
          <w:szCs w:val="28"/>
        </w:rPr>
        <w:t>– м</w:t>
      </w:r>
      <w:r w:rsidR="00BE688E">
        <w:rPr>
          <w:rFonts w:ascii="Times New Roman" w:hAnsi="Times New Roman" w:cs="Times New Roman"/>
          <w:sz w:val="28"/>
          <w:szCs w:val="28"/>
        </w:rPr>
        <w:t xml:space="preserve">етод измерений, при котором значение используемой величины определяют непосредственно по </w:t>
      </w:r>
      <w:r w:rsidR="005B7286">
        <w:rPr>
          <w:rFonts w:ascii="Times New Roman" w:hAnsi="Times New Roman" w:cs="Times New Roman"/>
          <w:sz w:val="28"/>
          <w:szCs w:val="28"/>
        </w:rPr>
        <w:t>п</w:t>
      </w:r>
      <w:r w:rsidR="00BE688E">
        <w:rPr>
          <w:rFonts w:ascii="Times New Roman" w:hAnsi="Times New Roman" w:cs="Times New Roman"/>
          <w:sz w:val="28"/>
          <w:szCs w:val="28"/>
        </w:rPr>
        <w:t>оказаниям средства измерения</w:t>
      </w:r>
      <w:r w:rsidR="00BE688E" w:rsidRPr="00BE68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DD302E" w14:textId="77777777" w:rsidR="00043DD4" w:rsidRDefault="00043DD4" w:rsidP="005B72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7286">
        <w:rPr>
          <w:rFonts w:ascii="Times New Roman" w:hAnsi="Times New Roman" w:cs="Times New Roman"/>
          <w:sz w:val="28"/>
          <w:szCs w:val="28"/>
          <w:highlight w:val="yellow"/>
        </w:rPr>
        <w:t>2)</w:t>
      </w:r>
      <w:r w:rsidR="00BE688E" w:rsidRPr="005B728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BE688E" w:rsidRPr="005B7286">
        <w:rPr>
          <w:rFonts w:ascii="Times New Roman" w:hAnsi="Times New Roman" w:cs="Times New Roman"/>
          <w:i/>
          <w:sz w:val="28"/>
          <w:szCs w:val="28"/>
          <w:highlight w:val="yellow"/>
        </w:rPr>
        <w:t>метод сравнения</w:t>
      </w:r>
      <w:r w:rsidR="00BE68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E688E" w:rsidRPr="00BE688E">
        <w:rPr>
          <w:rFonts w:ascii="Times New Roman" w:hAnsi="Times New Roman" w:cs="Times New Roman"/>
          <w:sz w:val="28"/>
          <w:szCs w:val="28"/>
        </w:rPr>
        <w:t>– метод измерений, в котором измеряемую величину сравнивают с величиной, воспроизводимой мерой</w:t>
      </w:r>
      <w:r w:rsidR="00BE688E">
        <w:rPr>
          <w:rFonts w:ascii="Times New Roman" w:hAnsi="Times New Roman" w:cs="Times New Roman"/>
          <w:sz w:val="28"/>
          <w:szCs w:val="28"/>
        </w:rPr>
        <w:t>:</w:t>
      </w:r>
    </w:p>
    <w:p w14:paraId="0C8E2809" w14:textId="77777777" w:rsidR="00BE688E" w:rsidRDefault="00BE688E" w:rsidP="005B72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5B72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дифференциальный</w:t>
      </w:r>
      <w:r>
        <w:rPr>
          <w:rFonts w:ascii="Times New Roman" w:hAnsi="Times New Roman" w:cs="Times New Roman"/>
          <w:sz w:val="28"/>
          <w:szCs w:val="28"/>
        </w:rPr>
        <w:t xml:space="preserve"> – отсчитывают </w:t>
      </w:r>
      <w:r w:rsidRPr="005B7286">
        <w:rPr>
          <w:rFonts w:ascii="Times New Roman" w:hAnsi="Times New Roman" w:cs="Times New Roman"/>
          <w:color w:val="FF0000"/>
          <w:sz w:val="28"/>
          <w:szCs w:val="28"/>
        </w:rPr>
        <w:t xml:space="preserve">разность </w:t>
      </w:r>
      <w:r>
        <w:rPr>
          <w:rFonts w:ascii="Times New Roman" w:hAnsi="Times New Roman" w:cs="Times New Roman"/>
          <w:sz w:val="28"/>
          <w:szCs w:val="28"/>
        </w:rPr>
        <w:t>измеряемой ФВ и</w:t>
      </w:r>
      <w:r w:rsidR="003261FC">
        <w:rPr>
          <w:rFonts w:ascii="Times New Roman" w:hAnsi="Times New Roman" w:cs="Times New Roman"/>
          <w:sz w:val="28"/>
          <w:szCs w:val="28"/>
        </w:rPr>
        <w:t xml:space="preserve"> меры</w:t>
      </w:r>
    </w:p>
    <w:p w14:paraId="44A29425" w14:textId="77777777" w:rsidR="00BE688E" w:rsidRDefault="00BE688E" w:rsidP="005B72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5B72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нулевой</w:t>
      </w:r>
      <w:r w:rsidR="007A0AC4" w:rsidRPr="007A0AC4">
        <w:rPr>
          <w:rFonts w:ascii="Times New Roman" w:hAnsi="Times New Roman" w:cs="Times New Roman"/>
          <w:sz w:val="28"/>
          <w:szCs w:val="28"/>
        </w:rPr>
        <w:t xml:space="preserve"> </w:t>
      </w:r>
      <w:r w:rsidR="00080EE9">
        <w:rPr>
          <w:rFonts w:ascii="Times New Roman" w:hAnsi="Times New Roman" w:cs="Times New Roman"/>
          <w:sz w:val="28"/>
          <w:szCs w:val="28"/>
        </w:rPr>
        <w:t>–</w:t>
      </w:r>
      <w:r w:rsidR="007A0AC4">
        <w:rPr>
          <w:rFonts w:ascii="Times New Roman" w:hAnsi="Times New Roman" w:cs="Times New Roman"/>
          <w:sz w:val="28"/>
          <w:szCs w:val="28"/>
        </w:rPr>
        <w:t xml:space="preserve"> разно</w:t>
      </w:r>
      <w:r w:rsidR="003261FC">
        <w:rPr>
          <w:rFonts w:ascii="Times New Roman" w:hAnsi="Times New Roman" w:cs="Times New Roman"/>
          <w:sz w:val="28"/>
          <w:szCs w:val="28"/>
        </w:rPr>
        <w:t xml:space="preserve">сть измеряемой величины и </w:t>
      </w:r>
      <w:r w:rsidR="00C42FE8">
        <w:rPr>
          <w:rFonts w:ascii="Times New Roman" w:hAnsi="Times New Roman" w:cs="Times New Roman"/>
          <w:sz w:val="28"/>
          <w:szCs w:val="28"/>
        </w:rPr>
        <w:t xml:space="preserve">меры </w:t>
      </w:r>
      <w:r w:rsidR="00C42FE8" w:rsidRPr="005B7286">
        <w:rPr>
          <w:rFonts w:ascii="Times New Roman" w:hAnsi="Times New Roman" w:cs="Times New Roman"/>
          <w:color w:val="FF0000"/>
          <w:sz w:val="28"/>
          <w:szCs w:val="28"/>
        </w:rPr>
        <w:t xml:space="preserve">сводится </w:t>
      </w:r>
      <w:r w:rsidR="00C73E51" w:rsidRPr="005B7286">
        <w:rPr>
          <w:rFonts w:ascii="Times New Roman" w:hAnsi="Times New Roman" w:cs="Times New Roman"/>
          <w:color w:val="FF0000"/>
          <w:sz w:val="28"/>
          <w:szCs w:val="28"/>
        </w:rPr>
        <w:t xml:space="preserve">к нулю </w:t>
      </w:r>
      <w:r w:rsidR="00AF35E7">
        <w:rPr>
          <w:rFonts w:ascii="Times New Roman" w:hAnsi="Times New Roman" w:cs="Times New Roman"/>
          <w:sz w:val="28"/>
          <w:szCs w:val="28"/>
        </w:rPr>
        <w:t>с помощью нуль-индикатора</w:t>
      </w:r>
    </w:p>
    <w:p w14:paraId="2C1A3618" w14:textId="77777777" w:rsidR="00BE688E" w:rsidRPr="005B7286" w:rsidRDefault="00BE688E" w:rsidP="005B7286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Pr="005B72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замещения</w:t>
      </w:r>
      <w:r w:rsidR="00A104CE">
        <w:rPr>
          <w:rFonts w:ascii="Times New Roman" w:hAnsi="Times New Roman" w:cs="Times New Roman"/>
          <w:sz w:val="28"/>
          <w:szCs w:val="28"/>
        </w:rPr>
        <w:t xml:space="preserve"> – поочерёдное </w:t>
      </w:r>
      <w:r w:rsidR="00A104CE" w:rsidRPr="005B7286">
        <w:rPr>
          <w:rFonts w:ascii="Times New Roman" w:hAnsi="Times New Roman" w:cs="Times New Roman"/>
          <w:color w:val="FF0000"/>
          <w:sz w:val="28"/>
          <w:szCs w:val="28"/>
        </w:rPr>
        <w:t xml:space="preserve">подключение </w:t>
      </w:r>
      <w:r w:rsidR="00A104CE">
        <w:rPr>
          <w:rFonts w:ascii="Times New Roman" w:hAnsi="Times New Roman" w:cs="Times New Roman"/>
          <w:sz w:val="28"/>
          <w:szCs w:val="28"/>
        </w:rPr>
        <w:t>на вход ин</w:t>
      </w:r>
      <w:r w:rsidR="00443B4C">
        <w:rPr>
          <w:rFonts w:ascii="Times New Roman" w:hAnsi="Times New Roman" w:cs="Times New Roman"/>
          <w:sz w:val="28"/>
          <w:szCs w:val="28"/>
        </w:rPr>
        <w:t xml:space="preserve">дикатора </w:t>
      </w:r>
      <w:r w:rsidR="00443B4C" w:rsidRPr="005B7286">
        <w:rPr>
          <w:rFonts w:ascii="Times New Roman" w:hAnsi="Times New Roman" w:cs="Times New Roman"/>
          <w:color w:val="FF0000"/>
          <w:sz w:val="28"/>
          <w:szCs w:val="28"/>
        </w:rPr>
        <w:t xml:space="preserve">измеряемой </w:t>
      </w:r>
      <w:r w:rsidR="00A104CE" w:rsidRPr="005B7286">
        <w:rPr>
          <w:rFonts w:ascii="Times New Roman" w:hAnsi="Times New Roman" w:cs="Times New Roman"/>
          <w:color w:val="FF0000"/>
          <w:sz w:val="28"/>
          <w:szCs w:val="28"/>
        </w:rPr>
        <w:t>величин</w:t>
      </w:r>
      <w:r w:rsidR="00443B4C" w:rsidRPr="005B7286">
        <w:rPr>
          <w:rFonts w:ascii="Times New Roman" w:hAnsi="Times New Roman" w:cs="Times New Roman"/>
          <w:color w:val="FF0000"/>
          <w:sz w:val="28"/>
          <w:szCs w:val="28"/>
        </w:rPr>
        <w:t>ы</w:t>
      </w:r>
      <w:r w:rsidR="00A104CE" w:rsidRPr="005B728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43B4C" w:rsidRPr="005B7286">
        <w:rPr>
          <w:rFonts w:ascii="Times New Roman" w:hAnsi="Times New Roman" w:cs="Times New Roman"/>
          <w:color w:val="FF0000"/>
          <w:sz w:val="28"/>
          <w:szCs w:val="28"/>
        </w:rPr>
        <w:t>и меры</w:t>
      </w:r>
    </w:p>
    <w:p w14:paraId="049A0AB8" w14:textId="49DA4917" w:rsidR="00BE688E" w:rsidRDefault="00BE688E" w:rsidP="005B72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Pr="005B72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дополнения</w:t>
      </w:r>
      <w:r w:rsidR="00A104CE" w:rsidRPr="00A104CE">
        <w:rPr>
          <w:rFonts w:ascii="Times New Roman" w:hAnsi="Times New Roman" w:cs="Times New Roman"/>
          <w:sz w:val="28"/>
          <w:szCs w:val="28"/>
        </w:rPr>
        <w:t xml:space="preserve"> </w:t>
      </w:r>
      <w:r w:rsidR="00A104CE">
        <w:rPr>
          <w:rFonts w:ascii="Times New Roman" w:hAnsi="Times New Roman" w:cs="Times New Roman"/>
          <w:sz w:val="28"/>
          <w:szCs w:val="28"/>
        </w:rPr>
        <w:t>–</w:t>
      </w:r>
      <w:r w:rsidR="00A104CE" w:rsidRPr="00A104CE">
        <w:rPr>
          <w:rFonts w:ascii="Times New Roman" w:hAnsi="Times New Roman" w:cs="Times New Roman"/>
          <w:sz w:val="28"/>
          <w:szCs w:val="28"/>
        </w:rPr>
        <w:t xml:space="preserve"> </w:t>
      </w:r>
      <w:r w:rsidR="00A104CE">
        <w:rPr>
          <w:rFonts w:ascii="Times New Roman" w:hAnsi="Times New Roman" w:cs="Times New Roman"/>
          <w:sz w:val="28"/>
          <w:szCs w:val="28"/>
        </w:rPr>
        <w:t>метод сравнения с мерой, в которой значение измеряемой величины дополняется этой же величиной с таким расчётом, чтобы на прибор сравнения воздействовала их сумма, равная заранее заданному значению</w:t>
      </w:r>
    </w:p>
    <w:p w14:paraId="5632DFBB" w14:textId="77777777" w:rsidR="005B7286" w:rsidRDefault="005B7286" w:rsidP="005B72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41DCAE" w14:textId="46511227" w:rsidR="00B66273" w:rsidRDefault="00A104CE" w:rsidP="00F561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728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Единство измерений</w:t>
      </w:r>
      <w:r>
        <w:rPr>
          <w:rFonts w:ascii="Times New Roman" w:hAnsi="Times New Roman" w:cs="Times New Roman"/>
          <w:sz w:val="28"/>
          <w:szCs w:val="28"/>
        </w:rPr>
        <w:t xml:space="preserve"> – состояние измерений, при котором их результаты выражены в узаконенных единицах величины или в значениях по установленным шкалам измерений, а показатели точности измерений</w:t>
      </w:r>
      <w:r w:rsidR="00774100">
        <w:rPr>
          <w:rFonts w:ascii="Times New Roman" w:hAnsi="Times New Roman" w:cs="Times New Roman"/>
          <w:sz w:val="28"/>
          <w:szCs w:val="28"/>
        </w:rPr>
        <w:t xml:space="preserve"> не выходят за установленные границы</w:t>
      </w:r>
      <w:r w:rsidR="00B66273">
        <w:rPr>
          <w:rFonts w:ascii="Times New Roman" w:hAnsi="Times New Roman" w:cs="Times New Roman"/>
          <w:sz w:val="28"/>
          <w:szCs w:val="28"/>
        </w:rPr>
        <w:br w:type="page"/>
      </w:r>
    </w:p>
    <w:p w14:paraId="22BBD694" w14:textId="77777777" w:rsidR="00366C5A" w:rsidRPr="00782F7C" w:rsidRDefault="00366C5A" w:rsidP="00E8327E">
      <w:pPr>
        <w:spacing w:after="0" w:line="240" w:lineRule="auto"/>
        <w:rPr>
          <w:rFonts w:ascii="Times New Roman" w:hAnsi="Times New Roman" w:cs="Times New Roman"/>
          <w:b/>
          <w:color w:val="70AD47" w:themeColor="accent6"/>
          <w:sz w:val="28"/>
          <w:szCs w:val="28"/>
        </w:rPr>
      </w:pPr>
      <w:r w:rsidRPr="00A027B6">
        <w:rPr>
          <w:rFonts w:ascii="Times New Roman" w:hAnsi="Times New Roman" w:cs="Times New Roman"/>
          <w:b/>
          <w:color w:val="70AD47" w:themeColor="accent6"/>
          <w:sz w:val="28"/>
          <w:szCs w:val="28"/>
          <w:highlight w:val="lightGray"/>
        </w:rPr>
        <w:lastRenderedPageBreak/>
        <w:t>4. Погрешности измерений, классификация, характеристика</w:t>
      </w:r>
    </w:p>
    <w:p w14:paraId="1B23BDAA" w14:textId="77777777" w:rsidR="00F14A80" w:rsidRPr="00774100" w:rsidRDefault="00F14A80" w:rsidP="00E8327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52FEAB0" w14:textId="12498CF7" w:rsidR="00774100" w:rsidRDefault="00774100" w:rsidP="005B72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728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Истинное значение</w:t>
      </w:r>
      <w:r>
        <w:rPr>
          <w:rFonts w:ascii="Times New Roman" w:hAnsi="Times New Roman" w:cs="Times New Roman"/>
          <w:sz w:val="28"/>
          <w:szCs w:val="28"/>
        </w:rPr>
        <w:t xml:space="preserve"> – идеальным образом отражает в количественном и качественном отношениях соответствующего свойства объекта</w:t>
      </w:r>
      <w:r w:rsidR="00C77A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4B4A29" w14:textId="77777777" w:rsidR="00FD755B" w:rsidRDefault="00774100" w:rsidP="005B72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728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Дей</w:t>
      </w:r>
      <w:r w:rsidR="00FD755B" w:rsidRPr="005B728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ствительное значение</w:t>
      </w:r>
      <w:r w:rsidR="00FD755B">
        <w:rPr>
          <w:rFonts w:ascii="Times New Roman" w:hAnsi="Times New Roman" w:cs="Times New Roman"/>
          <w:sz w:val="28"/>
          <w:szCs w:val="28"/>
        </w:rPr>
        <w:t xml:space="preserve"> – настолько приближённое к истинному, что может быть использовано вместо него </w:t>
      </w:r>
    </w:p>
    <w:p w14:paraId="1568FA23" w14:textId="77777777" w:rsidR="00FD755B" w:rsidRDefault="00FD755B" w:rsidP="005B72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728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Измеренное значение</w:t>
      </w:r>
      <w:r>
        <w:rPr>
          <w:rFonts w:ascii="Times New Roman" w:hAnsi="Times New Roman" w:cs="Times New Roman"/>
          <w:sz w:val="28"/>
          <w:szCs w:val="28"/>
        </w:rPr>
        <w:t xml:space="preserve"> – получают по данным эксперимента</w:t>
      </w:r>
    </w:p>
    <w:p w14:paraId="7750D220" w14:textId="77777777" w:rsidR="00774100" w:rsidRPr="00DB27BF" w:rsidRDefault="00C5212E" w:rsidP="005B72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728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Абсолютная погрешность</w:t>
      </w:r>
      <w:r w:rsidR="00FD755B">
        <w:rPr>
          <w:rFonts w:ascii="Times New Roman" w:hAnsi="Times New Roman" w:cs="Times New Roman"/>
          <w:sz w:val="28"/>
          <w:szCs w:val="28"/>
        </w:rPr>
        <w:t xml:space="preserve"> – разность между измеренным </w:t>
      </w:r>
      <w:r w:rsidR="006947C9">
        <w:rPr>
          <w:rFonts w:ascii="Times New Roman" w:hAnsi="Times New Roman" w:cs="Times New Roman"/>
          <w:sz w:val="28"/>
          <w:szCs w:val="28"/>
        </w:rPr>
        <w:t xml:space="preserve">значением величины </w:t>
      </w:r>
      <w:r w:rsidR="006947C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947C9" w:rsidRPr="006947C9">
        <w:rPr>
          <w:rFonts w:ascii="Times New Roman" w:hAnsi="Times New Roman" w:cs="Times New Roman"/>
          <w:sz w:val="28"/>
          <w:szCs w:val="28"/>
        </w:rPr>
        <w:t xml:space="preserve"> </w:t>
      </w:r>
      <w:r w:rsidR="006947C9">
        <w:rPr>
          <w:rFonts w:ascii="Times New Roman" w:hAnsi="Times New Roman" w:cs="Times New Roman"/>
          <w:sz w:val="28"/>
          <w:szCs w:val="28"/>
        </w:rPr>
        <w:t xml:space="preserve">и опорным значением величины </w:t>
      </w:r>
      <w:r w:rsidR="006947C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DB27BF">
        <w:rPr>
          <w:rFonts w:ascii="Times New Roman" w:hAnsi="Times New Roman" w:cs="Times New Roman"/>
          <w:sz w:val="28"/>
          <w:szCs w:val="28"/>
        </w:rPr>
        <w:t xml:space="preserve"> (истинное, действительное, принятое)</w:t>
      </w:r>
    </w:p>
    <w:p w14:paraId="729A056A" w14:textId="77777777" w:rsidR="006947C9" w:rsidRPr="006947C9" w:rsidRDefault="006947C9" w:rsidP="00E8327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B728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Относительная погрешность</w:t>
      </w:r>
      <w:r w:rsidRPr="006947C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19CEB403" w14:textId="77777777" w:rsidR="006947C9" w:rsidRPr="006947C9" w:rsidRDefault="006947C9" w:rsidP="00E83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sym w:font="Symbol" w:char="F064"/>
      </w:r>
      <w:r w:rsidRPr="006947C9">
        <w:rPr>
          <w:rFonts w:ascii="Times New Roman" w:hAnsi="Times New Roman" w:cs="Times New Roman"/>
          <w:b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b/>
                <w:sz w:val="28"/>
                <w:szCs w:val="28"/>
                <w:lang w:val="en-US"/>
              </w:rPr>
              <w:sym w:font="Symbol" w:char="F044"/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den>
        </m:f>
      </m:oMath>
      <w:r w:rsidR="00AA1AB5">
        <w:rPr>
          <w:rFonts w:ascii="Times New Roman" w:hAnsi="Times New Roman" w:cs="Times New Roman"/>
          <w:b/>
          <w:sz w:val="28"/>
          <w:szCs w:val="28"/>
        </w:rPr>
        <w:t>*100%</w:t>
      </w:r>
    </w:p>
    <w:p w14:paraId="29DC9E59" w14:textId="77777777" w:rsidR="006947C9" w:rsidRDefault="006947C9" w:rsidP="005B72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728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Точность</w:t>
      </w:r>
      <w:r>
        <w:rPr>
          <w:rFonts w:ascii="Times New Roman" w:hAnsi="Times New Roman" w:cs="Times New Roman"/>
          <w:sz w:val="28"/>
          <w:szCs w:val="28"/>
        </w:rPr>
        <w:t xml:space="preserve"> – близость результата измерения к истинному значению (качественная характеристика)</w:t>
      </w:r>
    </w:p>
    <w:p w14:paraId="0FB38C35" w14:textId="77777777" w:rsidR="00A47299" w:rsidRDefault="00A47299" w:rsidP="005B72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728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Неопределённость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47299">
        <w:rPr>
          <w:rFonts w:ascii="Times New Roman" w:hAnsi="Times New Roman" w:cs="Times New Roman"/>
          <w:sz w:val="28"/>
          <w:szCs w:val="28"/>
        </w:rPr>
        <w:t xml:space="preserve">– неотрицательный </w:t>
      </w:r>
      <w:r>
        <w:rPr>
          <w:rFonts w:ascii="Times New Roman" w:hAnsi="Times New Roman" w:cs="Times New Roman"/>
          <w:sz w:val="28"/>
          <w:szCs w:val="28"/>
        </w:rPr>
        <w:t xml:space="preserve">параметр, характеризующий рассеяние значений величины, приписываемых измеряемой величине на основании измерительной информации </w:t>
      </w:r>
    </w:p>
    <w:p w14:paraId="761698DB" w14:textId="77777777" w:rsidR="00A47299" w:rsidRPr="00A47299" w:rsidRDefault="00A47299" w:rsidP="00E832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47299">
        <w:rPr>
          <w:rFonts w:ascii="Times New Roman" w:hAnsi="Times New Roman" w:cs="Times New Roman"/>
          <w:b/>
          <w:i/>
          <w:sz w:val="28"/>
          <w:szCs w:val="28"/>
        </w:rPr>
        <w:t>Классификация погрешности измерений:</w:t>
      </w:r>
    </w:p>
    <w:p w14:paraId="5BF2EDF6" w14:textId="77777777" w:rsidR="00A47299" w:rsidRPr="007C5956" w:rsidRDefault="00A47299" w:rsidP="00E8327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5B7286">
        <w:rPr>
          <w:rFonts w:ascii="Times New Roman" w:hAnsi="Times New Roman" w:cs="Times New Roman"/>
          <w:i/>
          <w:sz w:val="28"/>
          <w:szCs w:val="28"/>
          <w:highlight w:val="yellow"/>
        </w:rPr>
        <w:t>1) По источнику (причине) возникновения:</w:t>
      </w:r>
    </w:p>
    <w:p w14:paraId="119FDF7F" w14:textId="77777777" w:rsidR="007C5956" w:rsidRPr="007C5956" w:rsidRDefault="007C5956" w:rsidP="00E832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5956">
        <w:rPr>
          <w:rFonts w:ascii="Times New Roman" w:hAnsi="Times New Roman" w:cs="Times New Roman"/>
          <w:sz w:val="28"/>
          <w:szCs w:val="28"/>
        </w:rPr>
        <w:t xml:space="preserve">а) </w:t>
      </w:r>
      <w:r w:rsidRPr="00C77A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методические</w:t>
      </w:r>
      <w:r w:rsidRPr="007C5956">
        <w:rPr>
          <w:rFonts w:ascii="Times New Roman" w:hAnsi="Times New Roman" w:cs="Times New Roman"/>
          <w:sz w:val="28"/>
          <w:szCs w:val="28"/>
        </w:rPr>
        <w:t xml:space="preserve"> (</w:t>
      </w:r>
      <w:r w:rsidR="00E44048">
        <w:rPr>
          <w:rFonts w:ascii="Times New Roman" w:hAnsi="Times New Roman" w:cs="Times New Roman"/>
          <w:sz w:val="28"/>
          <w:szCs w:val="28"/>
        </w:rPr>
        <w:t xml:space="preserve">обусловлены </w:t>
      </w:r>
      <w:r w:rsidR="00E44048" w:rsidRPr="00E46369">
        <w:rPr>
          <w:rFonts w:ascii="Times New Roman" w:hAnsi="Times New Roman" w:cs="Times New Roman"/>
          <w:color w:val="FF0000"/>
          <w:sz w:val="28"/>
          <w:szCs w:val="28"/>
        </w:rPr>
        <w:t xml:space="preserve">несовершенством метода </w:t>
      </w:r>
      <w:r w:rsidR="007E5DDC">
        <w:rPr>
          <w:rFonts w:ascii="Times New Roman" w:hAnsi="Times New Roman" w:cs="Times New Roman"/>
          <w:sz w:val="28"/>
          <w:szCs w:val="28"/>
        </w:rPr>
        <w:t>измерений или упрощениями, допущенными при измерениях</w:t>
      </w:r>
      <w:r w:rsidRPr="007C5956">
        <w:rPr>
          <w:rFonts w:ascii="Times New Roman" w:hAnsi="Times New Roman" w:cs="Times New Roman"/>
          <w:sz w:val="28"/>
          <w:szCs w:val="28"/>
        </w:rPr>
        <w:t>)</w:t>
      </w:r>
    </w:p>
    <w:p w14:paraId="3D4DB88B" w14:textId="77777777" w:rsidR="007C5956" w:rsidRPr="007C5956" w:rsidRDefault="007C5956" w:rsidP="00E832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5956">
        <w:rPr>
          <w:rFonts w:ascii="Times New Roman" w:hAnsi="Times New Roman" w:cs="Times New Roman"/>
          <w:sz w:val="28"/>
          <w:szCs w:val="28"/>
        </w:rPr>
        <w:t xml:space="preserve">б) </w:t>
      </w:r>
      <w:r w:rsidRPr="00C77A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инструментальные</w:t>
      </w:r>
      <w:r w:rsidRPr="007C5956">
        <w:rPr>
          <w:rFonts w:ascii="Times New Roman" w:hAnsi="Times New Roman" w:cs="Times New Roman"/>
          <w:sz w:val="28"/>
          <w:szCs w:val="28"/>
        </w:rPr>
        <w:t xml:space="preserve"> (</w:t>
      </w:r>
      <w:r w:rsidR="007E5DDC">
        <w:rPr>
          <w:rFonts w:ascii="Times New Roman" w:hAnsi="Times New Roman" w:cs="Times New Roman"/>
          <w:sz w:val="28"/>
          <w:szCs w:val="28"/>
        </w:rPr>
        <w:t xml:space="preserve">обусловлены </w:t>
      </w:r>
      <w:r w:rsidR="007E5DDC" w:rsidRPr="00E46369">
        <w:rPr>
          <w:rFonts w:ascii="Times New Roman" w:hAnsi="Times New Roman" w:cs="Times New Roman"/>
          <w:color w:val="FF0000"/>
          <w:sz w:val="28"/>
          <w:szCs w:val="28"/>
        </w:rPr>
        <w:t xml:space="preserve">несовершенством применяемых средств </w:t>
      </w:r>
      <w:r w:rsidR="007E5DDC">
        <w:rPr>
          <w:rFonts w:ascii="Times New Roman" w:hAnsi="Times New Roman" w:cs="Times New Roman"/>
          <w:sz w:val="28"/>
          <w:szCs w:val="28"/>
        </w:rPr>
        <w:t>измерений</w:t>
      </w:r>
      <w:r w:rsidRPr="007C5956">
        <w:rPr>
          <w:rFonts w:ascii="Times New Roman" w:hAnsi="Times New Roman" w:cs="Times New Roman"/>
          <w:sz w:val="28"/>
          <w:szCs w:val="28"/>
        </w:rPr>
        <w:t>)</w:t>
      </w:r>
    </w:p>
    <w:p w14:paraId="69AD892E" w14:textId="77777777" w:rsidR="007C5956" w:rsidRPr="007C5956" w:rsidRDefault="007C5956" w:rsidP="00E832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5956">
        <w:rPr>
          <w:rFonts w:ascii="Times New Roman" w:hAnsi="Times New Roman" w:cs="Times New Roman"/>
          <w:sz w:val="28"/>
          <w:szCs w:val="28"/>
        </w:rPr>
        <w:t xml:space="preserve">в) </w:t>
      </w:r>
      <w:r w:rsidRPr="00C77A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внешние</w:t>
      </w:r>
      <w:r w:rsidRPr="007C5956">
        <w:rPr>
          <w:rFonts w:ascii="Times New Roman" w:hAnsi="Times New Roman" w:cs="Times New Roman"/>
          <w:sz w:val="28"/>
          <w:szCs w:val="28"/>
        </w:rPr>
        <w:t xml:space="preserve"> (</w:t>
      </w:r>
      <w:r w:rsidR="007E5DDC">
        <w:rPr>
          <w:rFonts w:ascii="Times New Roman" w:hAnsi="Times New Roman" w:cs="Times New Roman"/>
          <w:sz w:val="28"/>
          <w:szCs w:val="28"/>
        </w:rPr>
        <w:t xml:space="preserve">обусловлены </w:t>
      </w:r>
      <w:r w:rsidR="007E5DDC" w:rsidRPr="00E46369">
        <w:rPr>
          <w:rFonts w:ascii="Times New Roman" w:hAnsi="Times New Roman" w:cs="Times New Roman"/>
          <w:color w:val="FF0000"/>
          <w:sz w:val="28"/>
          <w:szCs w:val="28"/>
        </w:rPr>
        <w:t xml:space="preserve">отклонением одной или нескольких влияющих величин </w:t>
      </w:r>
      <w:r w:rsidR="007E5DDC">
        <w:rPr>
          <w:rFonts w:ascii="Times New Roman" w:hAnsi="Times New Roman" w:cs="Times New Roman"/>
          <w:sz w:val="28"/>
          <w:szCs w:val="28"/>
        </w:rPr>
        <w:t>от нормальных значений</w:t>
      </w:r>
      <w:r w:rsidRPr="007C5956">
        <w:rPr>
          <w:rFonts w:ascii="Times New Roman" w:hAnsi="Times New Roman" w:cs="Times New Roman"/>
          <w:sz w:val="28"/>
          <w:szCs w:val="28"/>
        </w:rPr>
        <w:t>)</w:t>
      </w:r>
    </w:p>
    <w:p w14:paraId="41749E00" w14:textId="77777777" w:rsidR="007C5956" w:rsidRPr="007C5956" w:rsidRDefault="007C5956" w:rsidP="00E832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5956">
        <w:rPr>
          <w:rFonts w:ascii="Times New Roman" w:hAnsi="Times New Roman" w:cs="Times New Roman"/>
          <w:sz w:val="28"/>
          <w:szCs w:val="28"/>
        </w:rPr>
        <w:t xml:space="preserve">г) </w:t>
      </w:r>
      <w:r w:rsidRPr="00C77A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субъективные</w:t>
      </w:r>
      <w:r w:rsidRPr="007C5956">
        <w:rPr>
          <w:rFonts w:ascii="Times New Roman" w:hAnsi="Times New Roman" w:cs="Times New Roman"/>
          <w:sz w:val="28"/>
          <w:szCs w:val="28"/>
        </w:rPr>
        <w:t xml:space="preserve"> (</w:t>
      </w:r>
      <w:r w:rsidR="00CB5DB2">
        <w:rPr>
          <w:rFonts w:ascii="Times New Roman" w:hAnsi="Times New Roman" w:cs="Times New Roman"/>
          <w:sz w:val="28"/>
          <w:szCs w:val="28"/>
        </w:rPr>
        <w:t xml:space="preserve">обусловлены </w:t>
      </w:r>
      <w:r w:rsidR="00CB5DB2" w:rsidRPr="00E46369">
        <w:rPr>
          <w:rFonts w:ascii="Times New Roman" w:hAnsi="Times New Roman" w:cs="Times New Roman"/>
          <w:color w:val="FF0000"/>
          <w:sz w:val="28"/>
          <w:szCs w:val="28"/>
        </w:rPr>
        <w:t xml:space="preserve">индивидуальными особенностями </w:t>
      </w:r>
      <w:r w:rsidR="00E27150" w:rsidRPr="00E46369">
        <w:rPr>
          <w:rFonts w:ascii="Times New Roman" w:hAnsi="Times New Roman" w:cs="Times New Roman"/>
          <w:color w:val="FF0000"/>
          <w:sz w:val="28"/>
          <w:szCs w:val="28"/>
        </w:rPr>
        <w:t>оператора</w:t>
      </w:r>
      <w:r w:rsidRPr="007C5956">
        <w:rPr>
          <w:rFonts w:ascii="Times New Roman" w:hAnsi="Times New Roman" w:cs="Times New Roman"/>
          <w:sz w:val="28"/>
          <w:szCs w:val="28"/>
        </w:rPr>
        <w:t>)</w:t>
      </w:r>
    </w:p>
    <w:p w14:paraId="31DE3C3E" w14:textId="77777777" w:rsidR="00A47299" w:rsidRPr="008E4323" w:rsidRDefault="00A47299" w:rsidP="00E8327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highlight w:val="lightGray"/>
        </w:rPr>
      </w:pPr>
      <w:r w:rsidRPr="008E4323">
        <w:rPr>
          <w:rFonts w:ascii="Times New Roman" w:hAnsi="Times New Roman" w:cs="Times New Roman"/>
          <w:i/>
          <w:sz w:val="28"/>
          <w:szCs w:val="28"/>
          <w:highlight w:val="lightGray"/>
        </w:rPr>
        <w:t>2) По характеру влияния на результат измерения:</w:t>
      </w:r>
    </w:p>
    <w:p w14:paraId="35B9F2FC" w14:textId="77777777" w:rsidR="00A47299" w:rsidRPr="008E4323" w:rsidRDefault="0055243F" w:rsidP="00E8327E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lightGray"/>
        </w:rPr>
      </w:pPr>
      <w:r w:rsidRPr="008E4323">
        <w:rPr>
          <w:rFonts w:ascii="Times New Roman" w:hAnsi="Times New Roman" w:cs="Times New Roman"/>
          <w:sz w:val="28"/>
          <w:szCs w:val="28"/>
          <w:highlight w:val="lightGray"/>
        </w:rPr>
        <w:t xml:space="preserve">а) </w:t>
      </w:r>
      <w:r w:rsidRPr="008E4323"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>аддитивные</w:t>
      </w:r>
      <w:r w:rsidRPr="008E4323">
        <w:rPr>
          <w:rFonts w:ascii="Times New Roman" w:hAnsi="Times New Roman" w:cs="Times New Roman"/>
          <w:sz w:val="28"/>
          <w:szCs w:val="28"/>
          <w:highlight w:val="lightGray"/>
        </w:rPr>
        <w:t xml:space="preserve"> (значения </w:t>
      </w:r>
      <w:r w:rsidRPr="008E4323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 xml:space="preserve">не зависят </w:t>
      </w:r>
      <w:r w:rsidRPr="008E4323">
        <w:rPr>
          <w:rFonts w:ascii="Times New Roman" w:hAnsi="Times New Roman" w:cs="Times New Roman"/>
          <w:sz w:val="28"/>
          <w:szCs w:val="28"/>
          <w:highlight w:val="lightGray"/>
        </w:rPr>
        <w:t>от значения измеряемой величины)</w:t>
      </w:r>
    </w:p>
    <w:p w14:paraId="39AB8CEE" w14:textId="77777777" w:rsidR="0055243F" w:rsidRPr="0055243F" w:rsidRDefault="0055243F" w:rsidP="00E832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4323">
        <w:rPr>
          <w:rFonts w:ascii="Times New Roman" w:hAnsi="Times New Roman" w:cs="Times New Roman"/>
          <w:sz w:val="28"/>
          <w:szCs w:val="28"/>
          <w:highlight w:val="lightGray"/>
        </w:rPr>
        <w:t xml:space="preserve">б) </w:t>
      </w:r>
      <w:r w:rsidRPr="008E4323"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>мультипликативные</w:t>
      </w:r>
      <w:r w:rsidRPr="008E4323">
        <w:rPr>
          <w:rFonts w:ascii="Times New Roman" w:hAnsi="Times New Roman" w:cs="Times New Roman"/>
          <w:sz w:val="28"/>
          <w:szCs w:val="28"/>
          <w:highlight w:val="lightGray"/>
        </w:rPr>
        <w:t xml:space="preserve"> (погрешности, значения которых </w:t>
      </w:r>
      <w:r w:rsidRPr="008E4323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 xml:space="preserve">изменяются с изменением измеряемой </w:t>
      </w:r>
      <w:r w:rsidRPr="008E4323">
        <w:rPr>
          <w:rFonts w:ascii="Times New Roman" w:hAnsi="Times New Roman" w:cs="Times New Roman"/>
          <w:sz w:val="28"/>
          <w:szCs w:val="28"/>
          <w:highlight w:val="lightGray"/>
        </w:rPr>
        <w:t>величины)</w:t>
      </w:r>
    </w:p>
    <w:p w14:paraId="054A6912" w14:textId="77777777" w:rsidR="00A47299" w:rsidRPr="007C5956" w:rsidRDefault="00A47299" w:rsidP="00E8327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5B7286">
        <w:rPr>
          <w:rFonts w:ascii="Times New Roman" w:hAnsi="Times New Roman" w:cs="Times New Roman"/>
          <w:i/>
          <w:sz w:val="28"/>
          <w:szCs w:val="28"/>
          <w:highlight w:val="yellow"/>
        </w:rPr>
        <w:t>3) По характеру проявления:</w:t>
      </w:r>
    </w:p>
    <w:p w14:paraId="12AD8C84" w14:textId="77777777" w:rsidR="00A47299" w:rsidRPr="0055243F" w:rsidRDefault="0055243F" w:rsidP="00E832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43F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7A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систематические</w:t>
      </w:r>
      <w:r>
        <w:rPr>
          <w:rFonts w:ascii="Times New Roman" w:hAnsi="Times New Roman" w:cs="Times New Roman"/>
          <w:sz w:val="28"/>
          <w:szCs w:val="28"/>
        </w:rPr>
        <w:t xml:space="preserve"> (составляющие погрешности измерений, которые остаются </w:t>
      </w:r>
      <w:r w:rsidRPr="00E46369">
        <w:rPr>
          <w:rFonts w:ascii="Times New Roman" w:hAnsi="Times New Roman" w:cs="Times New Roman"/>
          <w:color w:val="FF0000"/>
          <w:sz w:val="28"/>
          <w:szCs w:val="28"/>
        </w:rPr>
        <w:t xml:space="preserve">постоянными или закономерно изменяются при повторных измерениях </w:t>
      </w:r>
      <w:r>
        <w:rPr>
          <w:rFonts w:ascii="Times New Roman" w:hAnsi="Times New Roman" w:cs="Times New Roman"/>
          <w:sz w:val="28"/>
          <w:szCs w:val="28"/>
        </w:rPr>
        <w:t>одной и той же величины)</w:t>
      </w:r>
    </w:p>
    <w:p w14:paraId="26F4678A" w14:textId="77777777" w:rsidR="0055243F" w:rsidRPr="0055243F" w:rsidRDefault="0055243F" w:rsidP="00E832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43F">
        <w:rPr>
          <w:rFonts w:ascii="Times New Roman" w:hAnsi="Times New Roman" w:cs="Times New Roman"/>
          <w:sz w:val="28"/>
          <w:szCs w:val="28"/>
        </w:rPr>
        <w:t>б)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7A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случайные</w:t>
      </w:r>
      <w:r>
        <w:rPr>
          <w:rFonts w:ascii="Times New Roman" w:hAnsi="Times New Roman" w:cs="Times New Roman"/>
          <w:sz w:val="28"/>
          <w:szCs w:val="28"/>
        </w:rPr>
        <w:t xml:space="preserve"> (погрешности, изменяющиеся </w:t>
      </w:r>
      <w:r w:rsidRPr="00E46369">
        <w:rPr>
          <w:rFonts w:ascii="Times New Roman" w:hAnsi="Times New Roman" w:cs="Times New Roman"/>
          <w:color w:val="FF0000"/>
          <w:sz w:val="28"/>
          <w:szCs w:val="28"/>
        </w:rPr>
        <w:t>случайным образом при повторных измерениях</w:t>
      </w:r>
      <w:r>
        <w:rPr>
          <w:rFonts w:ascii="Times New Roman" w:hAnsi="Times New Roman" w:cs="Times New Roman"/>
          <w:sz w:val="28"/>
          <w:szCs w:val="28"/>
        </w:rPr>
        <w:t xml:space="preserve"> одной и той же величины)</w:t>
      </w:r>
    </w:p>
    <w:p w14:paraId="0934ECD5" w14:textId="3D0F4061" w:rsidR="0055243F" w:rsidRPr="0055243F" w:rsidRDefault="0055243F" w:rsidP="00E832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43F">
        <w:rPr>
          <w:rFonts w:ascii="Times New Roman" w:hAnsi="Times New Roman" w:cs="Times New Roman"/>
          <w:sz w:val="28"/>
          <w:szCs w:val="28"/>
        </w:rPr>
        <w:t>в)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7A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грубые</w:t>
      </w:r>
      <w:r>
        <w:rPr>
          <w:rFonts w:ascii="Times New Roman" w:hAnsi="Times New Roman" w:cs="Times New Roman"/>
          <w:sz w:val="28"/>
          <w:szCs w:val="28"/>
        </w:rPr>
        <w:t xml:space="preserve"> (погрешности, </w:t>
      </w:r>
      <w:r w:rsidRPr="00E46369">
        <w:rPr>
          <w:rFonts w:ascii="Times New Roman" w:hAnsi="Times New Roman" w:cs="Times New Roman"/>
          <w:color w:val="FF0000"/>
          <w:sz w:val="28"/>
          <w:szCs w:val="28"/>
        </w:rPr>
        <w:t>существенно превышающие ожидаем</w:t>
      </w:r>
      <w:r w:rsidR="00E46369">
        <w:rPr>
          <w:rFonts w:ascii="Times New Roman" w:hAnsi="Times New Roman" w:cs="Times New Roman"/>
          <w:color w:val="FF0000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при данных условиях измерения)</w:t>
      </w:r>
    </w:p>
    <w:p w14:paraId="4E6E56BC" w14:textId="77777777" w:rsidR="00A47299" w:rsidRPr="007C5956" w:rsidRDefault="00A47299" w:rsidP="00E8327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5B7286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4) По способу </w:t>
      </w:r>
      <w:r w:rsidR="007C5956" w:rsidRPr="005B7286">
        <w:rPr>
          <w:rFonts w:ascii="Times New Roman" w:hAnsi="Times New Roman" w:cs="Times New Roman"/>
          <w:i/>
          <w:sz w:val="28"/>
          <w:szCs w:val="28"/>
          <w:highlight w:val="yellow"/>
        </w:rPr>
        <w:t>выражения:</w:t>
      </w:r>
    </w:p>
    <w:p w14:paraId="7A023C57" w14:textId="77777777" w:rsidR="00A47299" w:rsidRDefault="0055243F" w:rsidP="00E832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C77A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абсолютная</w:t>
      </w:r>
    </w:p>
    <w:p w14:paraId="066BDEE1" w14:textId="5D46AE2A" w:rsidR="00326A53" w:rsidRDefault="0055243F" w:rsidP="00526666">
      <w:pPr>
        <w:tabs>
          <w:tab w:val="left" w:pos="2858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5B72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относительная</w:t>
      </w:r>
      <w:r w:rsidR="00526666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7B94576C" w14:textId="453BBC8B" w:rsidR="00526666" w:rsidRDefault="00526666" w:rsidP="00526666">
      <w:pPr>
        <w:tabs>
          <w:tab w:val="left" w:pos="2858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в) приведённая</w:t>
      </w:r>
    </w:p>
    <w:p w14:paraId="15C57B88" w14:textId="5420CDD9" w:rsidR="00F56111" w:rsidRDefault="00F56111" w:rsidP="00E8327E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985D594" w14:textId="6E5F36C6" w:rsidR="00F56111" w:rsidRDefault="00F56111" w:rsidP="00E8327E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5C549FB" w14:textId="0CB40C5C" w:rsidR="00F56111" w:rsidRDefault="00F56111" w:rsidP="00E8327E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24AE7A8" w14:textId="3EA607C0" w:rsidR="00F56111" w:rsidRDefault="00F56111" w:rsidP="00E8327E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2842400" w14:textId="2265BFE9" w:rsidR="00F56111" w:rsidRDefault="00F56111" w:rsidP="00E8327E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DE644CD" w14:textId="77777777" w:rsidR="00F56111" w:rsidRPr="00F56111" w:rsidRDefault="00F56111" w:rsidP="00E8327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35212EF" w14:textId="77777777" w:rsidR="00366C5A" w:rsidRPr="00782F7C" w:rsidRDefault="00366C5A" w:rsidP="00E8327E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82F7C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 xml:space="preserve">5. Обработка результатов </w:t>
      </w:r>
      <w:r w:rsidRPr="00F63A9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многократных</w:t>
      </w:r>
      <w:r w:rsidRPr="00782F7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наблюдений при прямых измерениях</w:t>
      </w:r>
    </w:p>
    <w:p w14:paraId="2EAD59AE" w14:textId="77777777" w:rsidR="00AA013D" w:rsidRPr="00AA013D" w:rsidRDefault="00AA013D" w:rsidP="00E832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562F9E" w14:textId="77777777" w:rsidR="008202CE" w:rsidRDefault="008202CE" w:rsidP="00E832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2F7C">
        <w:rPr>
          <w:rFonts w:ascii="Times New Roman" w:hAnsi="Times New Roman" w:cs="Times New Roman"/>
          <w:color w:val="FF0000"/>
          <w:sz w:val="28"/>
          <w:szCs w:val="28"/>
        </w:rPr>
        <w:t xml:space="preserve">Основной характеристикой любой случайной величины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8202CE">
        <w:rPr>
          <w:rFonts w:ascii="Times New Roman" w:hAnsi="Times New Roman" w:cs="Times New Roman"/>
          <w:b/>
          <w:i/>
          <w:sz w:val="28"/>
          <w:szCs w:val="28"/>
        </w:rPr>
        <w:t>функция распределения вероятностей</w:t>
      </w:r>
      <w:r>
        <w:rPr>
          <w:rFonts w:ascii="Times New Roman" w:hAnsi="Times New Roman" w:cs="Times New Roman"/>
          <w:sz w:val="28"/>
          <w:szCs w:val="28"/>
        </w:rPr>
        <w:t>, которая устанавливает связь между возможными значениями случайных величин и вероятностями их появления при многократных измерениях</w:t>
      </w:r>
    </w:p>
    <w:p w14:paraId="446D9E35" w14:textId="54676251" w:rsidR="008202CE" w:rsidRDefault="008202CE" w:rsidP="00E8327E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2 формы представления функции распределения: </w:t>
      </w:r>
      <w:r w:rsidRPr="00782F7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интегральная, дифференциальная </w:t>
      </w:r>
    </w:p>
    <w:p w14:paraId="1D33AA73" w14:textId="77777777" w:rsidR="00782F7C" w:rsidRPr="00782F7C" w:rsidRDefault="00782F7C" w:rsidP="00E8327E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3D89BFA" w14:textId="77777777" w:rsidR="00202D57" w:rsidRPr="002E469C" w:rsidRDefault="002E469C" w:rsidP="00E832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E469C">
        <w:rPr>
          <w:rFonts w:ascii="Times New Roman" w:hAnsi="Times New Roman" w:cs="Times New Roman"/>
          <w:b/>
          <w:i/>
          <w:sz w:val="28"/>
          <w:szCs w:val="28"/>
        </w:rPr>
        <w:t>Основное свойство:</w:t>
      </w:r>
    </w:p>
    <w:p w14:paraId="03BA6586" w14:textId="77777777" w:rsidR="008C2FB5" w:rsidRDefault="008C2FB5" w:rsidP="00E832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2F7C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Закон распределения</w:t>
      </w:r>
      <w:r w:rsidRPr="00782F7C">
        <w:rPr>
          <w:rFonts w:ascii="Times New Roman" w:hAnsi="Times New Roman" w:cs="Times New Roman"/>
          <w:sz w:val="28"/>
          <w:szCs w:val="28"/>
          <w:highlight w:val="yellow"/>
        </w:rPr>
        <w:t xml:space="preserve"> можно задать числовыми характеристиками</w:t>
      </w:r>
      <w:r>
        <w:rPr>
          <w:rFonts w:ascii="Times New Roman" w:hAnsi="Times New Roman" w:cs="Times New Roman"/>
          <w:sz w:val="28"/>
          <w:szCs w:val="28"/>
        </w:rPr>
        <w:t>. Основными из них являются</w:t>
      </w:r>
    </w:p>
    <w:p w14:paraId="20D57064" w14:textId="77777777" w:rsidR="008C2FB5" w:rsidRPr="007C5EA6" w:rsidRDefault="008C2FB5" w:rsidP="007C5E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4D1C1C">
        <w:rPr>
          <w:rFonts w:ascii="Times New Roman" w:hAnsi="Times New Roman" w:cs="Times New Roman"/>
          <w:i/>
          <w:sz w:val="28"/>
          <w:szCs w:val="28"/>
        </w:rPr>
        <w:t>математическое ожидание</w:t>
      </w:r>
    </w:p>
    <w:p w14:paraId="37457456" w14:textId="77777777" w:rsidR="008C2FB5" w:rsidRDefault="004C294A" w:rsidP="00E832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4D1C1C">
        <w:rPr>
          <w:rFonts w:ascii="Times New Roman" w:hAnsi="Times New Roman" w:cs="Times New Roman"/>
          <w:i/>
          <w:sz w:val="28"/>
          <w:szCs w:val="28"/>
        </w:rPr>
        <w:t>дисперсия</w:t>
      </w:r>
    </w:p>
    <w:p w14:paraId="7E8CD012" w14:textId="77777777" w:rsidR="000A0B25" w:rsidRPr="007C5EA6" w:rsidRDefault="000A0B25" w:rsidP="007C5EA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782F7C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) </w:t>
      </w:r>
      <w:r w:rsidRPr="00782F7C">
        <w:rPr>
          <w:rFonts w:ascii="Times New Roman" w:eastAsiaTheme="minorEastAsia" w:hAnsi="Times New Roman" w:cs="Times New Roman"/>
          <w:i/>
          <w:sz w:val="28"/>
          <w:szCs w:val="28"/>
          <w:highlight w:val="yellow"/>
        </w:rPr>
        <w:t>среднее квадратичное отклонение (СКО)</w:t>
      </w:r>
    </w:p>
    <w:p w14:paraId="7B1731A8" w14:textId="77777777" w:rsidR="004C294A" w:rsidRPr="000638AE" w:rsidRDefault="004C294A" w:rsidP="00E832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53F7">
        <w:rPr>
          <w:rFonts w:ascii="Times New Roman" w:hAnsi="Times New Roman" w:cs="Times New Roman"/>
          <w:b/>
          <w:i/>
          <w:sz w:val="28"/>
          <w:szCs w:val="28"/>
        </w:rPr>
        <w:t>Оценкой математического ожидания</w:t>
      </w:r>
      <w:r>
        <w:rPr>
          <w:rFonts w:ascii="Times New Roman" w:hAnsi="Times New Roman" w:cs="Times New Roman"/>
          <w:sz w:val="28"/>
          <w:szCs w:val="28"/>
        </w:rPr>
        <w:t xml:space="preserve"> является среднее </w:t>
      </w:r>
      <w:r w:rsidR="007C5EA6">
        <w:rPr>
          <w:rFonts w:ascii="Times New Roman" w:hAnsi="Times New Roman" w:cs="Times New Roman"/>
          <w:sz w:val="28"/>
          <w:szCs w:val="28"/>
        </w:rPr>
        <w:t>арифметическое</w:t>
      </w:r>
      <w:r w:rsidR="000638AE">
        <w:rPr>
          <w:rFonts w:ascii="Times New Roman" w:hAnsi="Times New Roman" w:cs="Times New Roman"/>
          <w:sz w:val="28"/>
          <w:szCs w:val="28"/>
        </w:rPr>
        <w:t>. Такая оценка является состоятельной, несмещённой и эффективной</w:t>
      </w:r>
    </w:p>
    <w:p w14:paraId="43D8E242" w14:textId="77777777" w:rsidR="000638AE" w:rsidRDefault="000638AE" w:rsidP="00E832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2F7C">
        <w:rPr>
          <w:rFonts w:ascii="Times New Roman" w:hAnsi="Times New Roman" w:cs="Times New Roman"/>
          <w:i/>
          <w:color w:val="FF0000"/>
          <w:sz w:val="28"/>
          <w:szCs w:val="28"/>
        </w:rPr>
        <w:t>Состоятельной</w:t>
      </w:r>
      <w:r w:rsidRPr="00782F7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F76DA6">
        <w:rPr>
          <w:rFonts w:ascii="Times New Roman" w:hAnsi="Times New Roman" w:cs="Times New Roman"/>
          <w:sz w:val="28"/>
          <w:szCs w:val="28"/>
        </w:rPr>
        <w:t>зывается оценка, которая приближается к истинному значению измеряемой величины при увеличении числа наблюдений</w:t>
      </w:r>
    </w:p>
    <w:p w14:paraId="726CCAED" w14:textId="77777777" w:rsidR="00F76DA6" w:rsidRDefault="00F76DA6" w:rsidP="00E832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2F7C">
        <w:rPr>
          <w:rFonts w:ascii="Times New Roman" w:hAnsi="Times New Roman" w:cs="Times New Roman"/>
          <w:i/>
          <w:color w:val="FF0000"/>
          <w:sz w:val="28"/>
          <w:szCs w:val="28"/>
        </w:rPr>
        <w:t>Несмещённой</w:t>
      </w:r>
      <w:r w:rsidRPr="00782F7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 оценка, математическое ожидание которой равно истинному значению измеряемой величины</w:t>
      </w:r>
    </w:p>
    <w:p w14:paraId="52B1D4D7" w14:textId="77777777" w:rsidR="00F76DA6" w:rsidRDefault="00F76DA6" w:rsidP="00E832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2F7C">
        <w:rPr>
          <w:rFonts w:ascii="Times New Roman" w:hAnsi="Times New Roman" w:cs="Times New Roman"/>
          <w:i/>
          <w:color w:val="FF0000"/>
          <w:sz w:val="28"/>
          <w:szCs w:val="28"/>
        </w:rPr>
        <w:t>Эффективной</w:t>
      </w:r>
      <w:r w:rsidRPr="00782F7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называется несмещённая оценка, для которой дисперсия (разброс значения относительно математического ожидания) минимальна </w:t>
      </w:r>
    </w:p>
    <w:p w14:paraId="0B3F27EE" w14:textId="77777777" w:rsidR="00F76DA6" w:rsidRDefault="00F76DA6" w:rsidP="00E832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2F7C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Оценкой СКО</w:t>
      </w:r>
      <w:r>
        <w:rPr>
          <w:rFonts w:ascii="Times New Roman" w:hAnsi="Times New Roman" w:cs="Times New Roman"/>
          <w:sz w:val="28"/>
          <w:szCs w:val="28"/>
        </w:rPr>
        <w:t xml:space="preserve"> является вы</w:t>
      </w:r>
      <w:r w:rsidR="005520E3">
        <w:rPr>
          <w:rFonts w:ascii="Times New Roman" w:hAnsi="Times New Roman" w:cs="Times New Roman"/>
          <w:sz w:val="28"/>
          <w:szCs w:val="28"/>
        </w:rPr>
        <w:t>борочное стандартное отклонение.</w:t>
      </w:r>
    </w:p>
    <w:p w14:paraId="10EB978D" w14:textId="77777777" w:rsidR="005520E3" w:rsidRDefault="00F76DA6" w:rsidP="00E832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2F7C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Выборочное стандартное отклонение</w:t>
      </w:r>
      <w:r w:rsidRPr="00D6682F">
        <w:rPr>
          <w:rFonts w:ascii="Times New Roman" w:hAnsi="Times New Roman" w:cs="Times New Roman"/>
          <w:b/>
          <w:i/>
          <w:sz w:val="28"/>
          <w:szCs w:val="28"/>
        </w:rPr>
        <w:t xml:space="preserve"> среднего арифметического</w:t>
      </w:r>
      <w:r w:rsidR="005520E3">
        <w:rPr>
          <w:rFonts w:ascii="Times New Roman" w:hAnsi="Times New Roman" w:cs="Times New Roman"/>
          <w:sz w:val="28"/>
          <w:szCs w:val="28"/>
        </w:rPr>
        <w:t>:</w:t>
      </w:r>
    </w:p>
    <w:p w14:paraId="3921B7A4" w14:textId="40867E4C" w:rsidR="00F76DA6" w:rsidRDefault="00F76DA6" w:rsidP="00E832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Характеризует рассеяние среднего арифметического значения результатов наблюдений измерений величины относительно её истинного значения</w:t>
      </w:r>
    </w:p>
    <w:p w14:paraId="02A81270" w14:textId="77777777" w:rsidR="00782F7C" w:rsidRDefault="00782F7C" w:rsidP="00E832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8EE9FD" w14:textId="04D80A97" w:rsidR="000638AE" w:rsidRDefault="000F1750" w:rsidP="00E8327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математической статистике приближённые значения, выраженные одним числом, называют </w:t>
      </w:r>
      <w:r w:rsidRPr="00D6682F">
        <w:rPr>
          <w:rFonts w:ascii="Times New Roman" w:hAnsi="Times New Roman" w:cs="Times New Roman"/>
          <w:b/>
          <w:i/>
          <w:sz w:val="28"/>
          <w:szCs w:val="28"/>
        </w:rPr>
        <w:t>точечными оценками</w:t>
      </w:r>
    </w:p>
    <w:p w14:paraId="6F1AE34D" w14:textId="77777777" w:rsidR="00782F7C" w:rsidRDefault="00782F7C" w:rsidP="00E832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8A9738" w14:textId="77777777" w:rsidR="00F56111" w:rsidRDefault="000F1750" w:rsidP="00E832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2F7C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Доверительные границы случайной погрешности результатов измерения</w:t>
      </w:r>
      <w:r w:rsidRPr="00782F7C">
        <w:rPr>
          <w:rFonts w:ascii="Times New Roman" w:hAnsi="Times New Roman" w:cs="Times New Roman"/>
          <w:sz w:val="28"/>
          <w:szCs w:val="28"/>
          <w:highlight w:val="yellow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наибольшее и наименьшее значения погрешности измерения, ограничивающие интервал, внутри которого с заданной вероятностью находится искомое</w:t>
      </w:r>
      <w:r w:rsidR="005520E3">
        <w:rPr>
          <w:rFonts w:ascii="Times New Roman" w:hAnsi="Times New Roman" w:cs="Times New Roman"/>
          <w:sz w:val="28"/>
          <w:szCs w:val="28"/>
        </w:rPr>
        <w:t xml:space="preserve"> значение погрешности измерений</w:t>
      </w:r>
    </w:p>
    <w:p w14:paraId="55EFCF6F" w14:textId="77777777" w:rsidR="00F56111" w:rsidRDefault="00F56111" w:rsidP="00E832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75311A" w14:textId="76D7F570" w:rsidR="000F1750" w:rsidRPr="00782F7C" w:rsidRDefault="003F0199" w:rsidP="00E8327E">
      <w:pPr>
        <w:spacing w:after="0" w:line="240" w:lineRule="auto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r w:rsidRPr="008E4323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>7. Критерии грубых и ничтожных погрешностей</w:t>
      </w:r>
    </w:p>
    <w:p w14:paraId="07E96DF1" w14:textId="77777777" w:rsidR="00F14A80" w:rsidRDefault="00F14A80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B7292" w14:textId="77777777" w:rsidR="00A33F44" w:rsidRPr="00A33F44" w:rsidRDefault="00A33F44" w:rsidP="00E8327E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A33F4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Критерий "ничтожных" погрешностей </w:t>
      </w:r>
    </w:p>
    <w:p w14:paraId="1AD71CFA" w14:textId="77777777" w:rsidR="00A33F44" w:rsidRPr="00A33F44" w:rsidRDefault="00A33F44" w:rsidP="00E8327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33F44"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m:oMath>
        <m:acc>
          <m:accPr>
            <m:ctrlPr>
              <w:rPr>
                <w:rFonts w:ascii="Cambria Math" w:eastAsia="Calibri" w:hAnsi="Cambria Math" w:cs="Times New Roman"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E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Cs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acc>
              </m:sub>
            </m:s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 xml:space="preserve"> </m:t>
            </m:r>
          </m:e>
        </m:acc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&lt; </m:t>
        </m:r>
        <m:f>
          <m:fPr>
            <m:ctrlPr>
              <w:rPr>
                <w:rFonts w:ascii="Cambria Math" w:eastAsia="Calibri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den>
        </m:f>
        <m:sSub>
          <m:sSubPr>
            <m:ctrlPr>
              <w:rPr>
                <w:rFonts w:ascii="Cambria Math" w:eastAsia="Calibri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Q</m:t>
                </m:r>
              </m:e>
            </m:acc>
          </m:sub>
        </m:sSub>
      </m:oMath>
      <w:r w:rsidRPr="00A33F44">
        <w:rPr>
          <w:rFonts w:ascii="Times New Roman" w:eastAsia="Calibri" w:hAnsi="Times New Roman" w:cs="Times New Roman"/>
          <w:sz w:val="28"/>
          <w:szCs w:val="28"/>
        </w:rPr>
        <w:t xml:space="preserve">   , то такая погрешность считается </w:t>
      </w:r>
      <w:r w:rsidRPr="00A33F44">
        <w:rPr>
          <w:rFonts w:ascii="Times New Roman" w:eastAsia="Calibri" w:hAnsi="Times New Roman" w:cs="Times New Roman"/>
          <w:b/>
          <w:i/>
          <w:sz w:val="28"/>
          <w:szCs w:val="28"/>
        </w:rPr>
        <w:t>"ничтожной"</w:t>
      </w:r>
    </w:p>
    <w:p w14:paraId="497F5B0E" w14:textId="710773A4" w:rsidR="00F66AC1" w:rsidRDefault="00A33F44" w:rsidP="00782F7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33F44">
        <w:rPr>
          <w:rFonts w:ascii="Times New Roman" w:eastAsia="Calibri" w:hAnsi="Times New Roman" w:cs="Times New Roman"/>
          <w:sz w:val="28"/>
          <w:szCs w:val="28"/>
        </w:rPr>
        <w:t xml:space="preserve">Применение критерия "ничтожной" погрешности позволяет найти </w:t>
      </w:r>
      <w:r w:rsidRPr="00782F7C">
        <w:rPr>
          <w:rFonts w:ascii="Times New Roman" w:eastAsia="Calibri" w:hAnsi="Times New Roman" w:cs="Times New Roman"/>
          <w:sz w:val="28"/>
          <w:szCs w:val="28"/>
          <w:highlight w:val="yellow"/>
        </w:rPr>
        <w:t>те величины, повышать точность измерения, котор</w:t>
      </w:r>
      <w:r w:rsidR="00782F7C">
        <w:rPr>
          <w:rFonts w:ascii="Times New Roman" w:eastAsia="Calibri" w:hAnsi="Times New Roman" w:cs="Times New Roman"/>
          <w:sz w:val="28"/>
          <w:szCs w:val="28"/>
          <w:highlight w:val="yellow"/>
        </w:rPr>
        <w:t>ых</w:t>
      </w:r>
      <w:r w:rsidRPr="00782F7C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не имеет смысла</w:t>
      </w:r>
    </w:p>
    <w:p w14:paraId="1632D5A7" w14:textId="77777777" w:rsidR="00782F7C" w:rsidRDefault="00AB780D" w:rsidP="00782F7C">
      <w:pPr>
        <w:spacing w:after="0" w:line="24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AB780D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Грубые погрешности измерений</w:t>
      </w:r>
      <w:r w:rsidRPr="00AB780D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- случайные погрешности измерений, существенно превышающие ожидаемые при данных условиях погрешности. </w:t>
      </w:r>
    </w:p>
    <w:p w14:paraId="5A448DBB" w14:textId="6BF5B801" w:rsidR="00F66AC1" w:rsidRPr="00F56111" w:rsidRDefault="00AB780D" w:rsidP="00F56111">
      <w:pPr>
        <w:spacing w:after="0" w:line="24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AB780D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Грубые погрешности (промахи) обычно обусловлены неправильным отсчетом по шкале прибора, ошибкой при записи наблюдений, наличием сильно влияющей величины, неисправностью средств измерений и другими причинами. </w:t>
      </w:r>
    </w:p>
    <w:p w14:paraId="12FE19D4" w14:textId="77777777" w:rsidR="003F0199" w:rsidRDefault="00F66AC1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4323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lastRenderedPageBreak/>
        <w:t xml:space="preserve">8. Классификация </w:t>
      </w:r>
      <w:r w:rsidRPr="008E4323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highlight w:val="lightGray"/>
        </w:rPr>
        <w:t xml:space="preserve">систематических </w:t>
      </w:r>
      <w:r w:rsidRPr="008E4323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>погрешностей</w:t>
      </w:r>
    </w:p>
    <w:p w14:paraId="39318ACB" w14:textId="77777777" w:rsidR="00F14A80" w:rsidRDefault="00F14A80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6711A" w14:textId="77777777" w:rsidR="005153BA" w:rsidRPr="008E4323" w:rsidRDefault="005153BA" w:rsidP="00E8327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highlight w:val="lightGray"/>
        </w:rPr>
      </w:pPr>
      <w:r w:rsidRPr="008E4323">
        <w:rPr>
          <w:rFonts w:ascii="Times New Roman" w:eastAsia="Calibri" w:hAnsi="Times New Roman" w:cs="Times New Roman"/>
          <w:i/>
          <w:sz w:val="28"/>
          <w:szCs w:val="28"/>
          <w:highlight w:val="lightGray"/>
        </w:rPr>
        <w:t>1) По характеру изменения во времени</w:t>
      </w:r>
      <w:r w:rsidRPr="008E4323">
        <w:rPr>
          <w:rFonts w:ascii="Times New Roman" w:eastAsia="Calibri" w:hAnsi="Times New Roman" w:cs="Times New Roman"/>
          <w:sz w:val="28"/>
          <w:szCs w:val="28"/>
          <w:highlight w:val="lightGray"/>
        </w:rPr>
        <w:t xml:space="preserve">: </w:t>
      </w:r>
    </w:p>
    <w:p w14:paraId="584DC6BD" w14:textId="77777777" w:rsidR="005153BA" w:rsidRPr="008E4323" w:rsidRDefault="005153BA" w:rsidP="00E8327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highlight w:val="lightGray"/>
        </w:rPr>
      </w:pPr>
      <w:r w:rsidRPr="008E4323">
        <w:rPr>
          <w:rFonts w:ascii="Times New Roman" w:eastAsia="Calibri" w:hAnsi="Times New Roman" w:cs="Times New Roman"/>
          <w:sz w:val="28"/>
          <w:szCs w:val="28"/>
          <w:highlight w:val="lightGray"/>
        </w:rPr>
        <w:t xml:space="preserve">а) </w:t>
      </w:r>
      <w:r w:rsidRPr="008E4323"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>постоянные</w:t>
      </w:r>
      <w:r w:rsidRPr="008E4323">
        <w:rPr>
          <w:rFonts w:ascii="Times New Roman" w:eastAsia="Calibri" w:hAnsi="Times New Roman" w:cs="Times New Roman"/>
          <w:sz w:val="28"/>
          <w:szCs w:val="28"/>
          <w:highlight w:val="lightGray"/>
        </w:rPr>
        <w:t xml:space="preserve"> (остаются неизменными в течении всей серии измерений) </w:t>
      </w:r>
    </w:p>
    <w:p w14:paraId="3ACE27C3" w14:textId="77777777" w:rsidR="005153BA" w:rsidRPr="008E4323" w:rsidRDefault="005153BA" w:rsidP="00E8327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highlight w:val="lightGray"/>
        </w:rPr>
      </w:pPr>
      <w:r w:rsidRPr="008E4323">
        <w:rPr>
          <w:rFonts w:ascii="Times New Roman" w:eastAsia="Calibri" w:hAnsi="Times New Roman" w:cs="Times New Roman"/>
          <w:sz w:val="28"/>
          <w:szCs w:val="28"/>
          <w:highlight w:val="lightGray"/>
        </w:rPr>
        <w:t xml:space="preserve">б) </w:t>
      </w:r>
      <w:r w:rsidRPr="008E4323">
        <w:rPr>
          <w:rFonts w:ascii="Times New Roman" w:hAnsi="Times New Roman" w:cs="Times New Roman"/>
          <w:b/>
          <w:bCs/>
          <w:i/>
          <w:iCs/>
          <w:sz w:val="28"/>
          <w:szCs w:val="28"/>
          <w:highlight w:val="lightGray"/>
        </w:rPr>
        <w:t>переменные</w:t>
      </w:r>
      <w:r w:rsidRPr="008E4323">
        <w:rPr>
          <w:rFonts w:ascii="Times New Roman" w:eastAsia="Calibri" w:hAnsi="Times New Roman" w:cs="Times New Roman"/>
          <w:sz w:val="28"/>
          <w:szCs w:val="28"/>
          <w:highlight w:val="lightGray"/>
        </w:rPr>
        <w:t xml:space="preserve"> (изменяющиеся в процессе измерения):</w:t>
      </w:r>
    </w:p>
    <w:p w14:paraId="11D83B49" w14:textId="77777777" w:rsidR="005153BA" w:rsidRPr="008E4323" w:rsidRDefault="005153BA" w:rsidP="00E8327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highlight w:val="lightGray"/>
        </w:rPr>
      </w:pPr>
      <w:r w:rsidRPr="008E4323">
        <w:rPr>
          <w:rFonts w:ascii="Times New Roman" w:eastAsia="Calibri" w:hAnsi="Times New Roman" w:cs="Times New Roman"/>
          <w:sz w:val="28"/>
          <w:szCs w:val="28"/>
          <w:highlight w:val="lightGray"/>
        </w:rPr>
        <w:t xml:space="preserve">-  </w:t>
      </w:r>
      <w:r w:rsidRPr="008E4323">
        <w:rPr>
          <w:rFonts w:ascii="Times New Roman" w:eastAsia="Calibri" w:hAnsi="Times New Roman" w:cs="Times New Roman"/>
          <w:i/>
          <w:iCs/>
          <w:color w:val="FF0000"/>
          <w:sz w:val="28"/>
          <w:szCs w:val="28"/>
          <w:highlight w:val="lightGray"/>
        </w:rPr>
        <w:t>периодические</w:t>
      </w:r>
      <w:r w:rsidRPr="008E4323">
        <w:rPr>
          <w:rFonts w:ascii="Times New Roman" w:eastAsia="Calibri" w:hAnsi="Times New Roman" w:cs="Times New Roman"/>
          <w:color w:val="FF0000"/>
          <w:sz w:val="28"/>
          <w:szCs w:val="28"/>
          <w:highlight w:val="lightGray"/>
        </w:rPr>
        <w:t xml:space="preserve"> </w:t>
      </w:r>
      <w:r w:rsidRPr="008E4323">
        <w:rPr>
          <w:rFonts w:ascii="Times New Roman" w:eastAsia="Calibri" w:hAnsi="Times New Roman" w:cs="Times New Roman"/>
          <w:sz w:val="28"/>
          <w:szCs w:val="28"/>
          <w:highlight w:val="lightGray"/>
        </w:rPr>
        <w:t>(значения являются периодической функцией времени или перемещение указателя измерительного прибора)</w:t>
      </w:r>
    </w:p>
    <w:p w14:paraId="2F671206" w14:textId="77777777" w:rsidR="005153BA" w:rsidRPr="008E4323" w:rsidRDefault="005153BA" w:rsidP="00E8327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highlight w:val="lightGray"/>
        </w:rPr>
      </w:pPr>
      <w:r w:rsidRPr="008E4323">
        <w:rPr>
          <w:rFonts w:ascii="Times New Roman" w:eastAsia="Calibri" w:hAnsi="Times New Roman" w:cs="Times New Roman"/>
          <w:sz w:val="28"/>
          <w:szCs w:val="28"/>
          <w:highlight w:val="lightGray"/>
        </w:rPr>
        <w:t xml:space="preserve">- </w:t>
      </w:r>
      <w:r w:rsidRPr="008E4323">
        <w:rPr>
          <w:rFonts w:ascii="Times New Roman" w:eastAsia="Calibri" w:hAnsi="Times New Roman" w:cs="Times New Roman"/>
          <w:i/>
          <w:iCs/>
          <w:color w:val="FF0000"/>
          <w:sz w:val="28"/>
          <w:szCs w:val="28"/>
          <w:highlight w:val="lightGray"/>
        </w:rPr>
        <w:t>прогрессирующие</w:t>
      </w:r>
      <w:r w:rsidRPr="008E4323">
        <w:rPr>
          <w:rFonts w:ascii="Times New Roman" w:eastAsia="Calibri" w:hAnsi="Times New Roman" w:cs="Times New Roman"/>
          <w:color w:val="FF0000"/>
          <w:sz w:val="28"/>
          <w:szCs w:val="28"/>
          <w:highlight w:val="lightGray"/>
        </w:rPr>
        <w:t xml:space="preserve"> </w:t>
      </w:r>
      <w:r w:rsidRPr="008E4323">
        <w:rPr>
          <w:rFonts w:ascii="Times New Roman" w:eastAsia="Calibri" w:hAnsi="Times New Roman" w:cs="Times New Roman"/>
          <w:sz w:val="28"/>
          <w:szCs w:val="28"/>
          <w:highlight w:val="lightGray"/>
        </w:rPr>
        <w:t>(погрешности, которые в процессе измерения монотонно возрастают или убывают)</w:t>
      </w:r>
    </w:p>
    <w:p w14:paraId="202B33FE" w14:textId="0D01EE24" w:rsidR="005153BA" w:rsidRDefault="005153BA" w:rsidP="00E8327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E4323">
        <w:rPr>
          <w:rFonts w:ascii="Times New Roman" w:eastAsia="Calibri" w:hAnsi="Times New Roman" w:cs="Times New Roman"/>
          <w:sz w:val="28"/>
          <w:szCs w:val="28"/>
          <w:highlight w:val="lightGray"/>
        </w:rPr>
        <w:t xml:space="preserve">- </w:t>
      </w:r>
      <w:r w:rsidRPr="008E4323">
        <w:rPr>
          <w:rFonts w:ascii="Times New Roman" w:eastAsia="Calibri" w:hAnsi="Times New Roman" w:cs="Times New Roman"/>
          <w:i/>
          <w:iCs/>
          <w:color w:val="FF0000"/>
          <w:sz w:val="28"/>
          <w:szCs w:val="28"/>
          <w:highlight w:val="lightGray"/>
        </w:rPr>
        <w:t>изменяющиеся по сложному закону</w:t>
      </w:r>
      <w:r w:rsidRPr="008E4323">
        <w:rPr>
          <w:rFonts w:ascii="Times New Roman" w:eastAsia="Calibri" w:hAnsi="Times New Roman" w:cs="Times New Roman"/>
          <w:color w:val="FF0000"/>
          <w:sz w:val="28"/>
          <w:szCs w:val="28"/>
          <w:highlight w:val="lightGray"/>
        </w:rPr>
        <w:t xml:space="preserve"> </w:t>
      </w:r>
      <w:r w:rsidRPr="008E4323">
        <w:rPr>
          <w:rFonts w:ascii="Times New Roman" w:eastAsia="Calibri" w:hAnsi="Times New Roman" w:cs="Times New Roman"/>
          <w:sz w:val="28"/>
          <w:szCs w:val="28"/>
          <w:highlight w:val="lightGray"/>
        </w:rPr>
        <w:t>(возникают из-за совместного действия нескольких систематических погрешностей)</w:t>
      </w:r>
    </w:p>
    <w:p w14:paraId="1E199E5E" w14:textId="77777777" w:rsidR="00F56111" w:rsidRPr="005153BA" w:rsidRDefault="00F56111" w:rsidP="00E8327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4765983" w14:textId="77777777" w:rsidR="005153BA" w:rsidRPr="005153BA" w:rsidRDefault="005153BA" w:rsidP="00E8327E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E46369">
        <w:rPr>
          <w:rFonts w:ascii="Times New Roman" w:eastAsia="Calibri" w:hAnsi="Times New Roman" w:cs="Times New Roman"/>
          <w:i/>
          <w:sz w:val="28"/>
          <w:szCs w:val="28"/>
          <w:highlight w:val="yellow"/>
        </w:rPr>
        <w:t>2) По причинам возникновения:</w:t>
      </w:r>
    </w:p>
    <w:p w14:paraId="3B54BFF2" w14:textId="77777777" w:rsidR="005153BA" w:rsidRPr="00E46369" w:rsidRDefault="005153BA" w:rsidP="00E8327E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153BA">
        <w:rPr>
          <w:rFonts w:ascii="Times New Roman" w:eastAsia="Calibri" w:hAnsi="Times New Roman" w:cs="Times New Roman"/>
          <w:sz w:val="28"/>
          <w:szCs w:val="28"/>
        </w:rPr>
        <w:t xml:space="preserve">а) </w:t>
      </w:r>
      <w:r w:rsidRPr="00E4636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методические </w:t>
      </w:r>
    </w:p>
    <w:p w14:paraId="3D547A16" w14:textId="77777777" w:rsidR="005153BA" w:rsidRPr="00E46369" w:rsidRDefault="005153BA" w:rsidP="00E8327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46369">
        <w:rPr>
          <w:rFonts w:ascii="Times New Roman" w:hAnsi="Times New Roman" w:cs="Times New Roman"/>
          <w:i/>
          <w:iCs/>
          <w:sz w:val="28"/>
          <w:szCs w:val="28"/>
        </w:rPr>
        <w:t xml:space="preserve">б) </w:t>
      </w:r>
      <w:r w:rsidRPr="00E4636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инструментальные</w:t>
      </w:r>
    </w:p>
    <w:p w14:paraId="6CDC694B" w14:textId="77777777" w:rsidR="005153BA" w:rsidRPr="005153BA" w:rsidRDefault="005153BA" w:rsidP="00E8327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153BA">
        <w:rPr>
          <w:rFonts w:ascii="Times New Roman" w:eastAsia="Calibri" w:hAnsi="Times New Roman" w:cs="Times New Roman"/>
          <w:sz w:val="28"/>
          <w:szCs w:val="28"/>
        </w:rPr>
        <w:t xml:space="preserve">в) </w:t>
      </w:r>
      <w:r w:rsidRPr="00E4636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субъективные</w:t>
      </w:r>
      <w:r w:rsidRPr="005153BA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EC05123" w14:textId="1E3E8183" w:rsidR="005153BA" w:rsidRDefault="005153BA" w:rsidP="00E8327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153BA">
        <w:rPr>
          <w:rFonts w:ascii="Times New Roman" w:eastAsia="Calibri" w:hAnsi="Times New Roman" w:cs="Times New Roman"/>
          <w:sz w:val="28"/>
          <w:szCs w:val="28"/>
        </w:rPr>
        <w:t xml:space="preserve">г) </w:t>
      </w:r>
      <w:r w:rsidRPr="00E4636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внешние</w:t>
      </w:r>
      <w:r w:rsidRPr="005153BA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EFB31D7" w14:textId="77777777" w:rsidR="00E46369" w:rsidRPr="005153BA" w:rsidRDefault="00E46369" w:rsidP="00E8327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2F5A554" w14:textId="77777777" w:rsidR="00EA1F9F" w:rsidRDefault="005153BA" w:rsidP="00E8327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46369">
        <w:rPr>
          <w:rFonts w:ascii="Times New Roman" w:eastAsia="Calibri" w:hAnsi="Times New Roman" w:cs="Times New Roman"/>
          <w:b/>
          <w:i/>
          <w:sz w:val="28"/>
          <w:szCs w:val="28"/>
          <w:highlight w:val="yellow"/>
        </w:rPr>
        <w:t>Правильность измерения</w:t>
      </w:r>
      <w:r w:rsidRPr="005153BA">
        <w:rPr>
          <w:rFonts w:ascii="Times New Roman" w:eastAsia="Calibri" w:hAnsi="Times New Roman" w:cs="Times New Roman"/>
          <w:sz w:val="28"/>
          <w:szCs w:val="28"/>
        </w:rPr>
        <w:t xml:space="preserve"> - характеристика качества измерений, отражающая близость к 0 систематических погрешностей</w:t>
      </w:r>
    </w:p>
    <w:p w14:paraId="74D4336C" w14:textId="57FF8B2C" w:rsidR="00EA1F9F" w:rsidRDefault="00EA1F9F" w:rsidP="00E8327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BC5A103" w14:textId="77777777" w:rsidR="00604A9E" w:rsidRPr="009C79F2" w:rsidRDefault="00EA1F9F" w:rsidP="00E8327E">
      <w:pPr>
        <w:spacing w:after="0" w:line="240" w:lineRule="auto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r w:rsidRPr="008E4323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 xml:space="preserve">9. Способы обнаружения и оценки </w:t>
      </w:r>
      <w:r w:rsidRPr="008E4323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highlight w:val="lightGray"/>
        </w:rPr>
        <w:t xml:space="preserve">систематических </w:t>
      </w:r>
      <w:r w:rsidRPr="008E4323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>погрешностей</w:t>
      </w:r>
    </w:p>
    <w:p w14:paraId="37BE9D6C" w14:textId="77777777" w:rsidR="004E15E5" w:rsidRDefault="004E15E5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AA0DF4" w14:textId="094F8109" w:rsidR="004E15E5" w:rsidRPr="004E15E5" w:rsidRDefault="004E15E5" w:rsidP="00E8327E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4E15E5">
        <w:rPr>
          <w:rFonts w:ascii="Times New Roman" w:eastAsia="Calibri" w:hAnsi="Times New Roman" w:cs="Times New Roman"/>
          <w:b/>
          <w:i/>
          <w:sz w:val="28"/>
          <w:szCs w:val="28"/>
        </w:rPr>
        <w:t>1</w:t>
      </w:r>
      <w:r w:rsidRPr="00965959">
        <w:rPr>
          <w:rFonts w:ascii="Times New Roman" w:eastAsia="Calibri" w:hAnsi="Times New Roman" w:cs="Times New Roman"/>
          <w:b/>
          <w:i/>
          <w:sz w:val="28"/>
          <w:szCs w:val="28"/>
          <w:highlight w:val="yellow"/>
          <w:u w:val="single"/>
        </w:rPr>
        <w:t>. График зависимости</w:t>
      </w:r>
      <w:r w:rsidRPr="004E15E5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случайных отклонений </w:t>
      </w:r>
      <w:r w:rsidR="00E46369">
        <w:rPr>
          <w:rFonts w:ascii="Times New Roman" w:eastAsia="Calibri" w:hAnsi="Times New Roman" w:cs="Times New Roman"/>
          <w:b/>
          <w:i/>
          <w:sz w:val="28"/>
          <w:szCs w:val="28"/>
        </w:rPr>
        <w:t>РИ</w:t>
      </w:r>
      <w:r w:rsidRPr="004E15E5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от количества наблюдений</w:t>
      </w:r>
    </w:p>
    <w:p w14:paraId="64E61BAF" w14:textId="77EB19D7" w:rsidR="004E15E5" w:rsidRDefault="004E15E5" w:rsidP="00E8327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15E5">
        <w:rPr>
          <w:rFonts w:ascii="Times New Roman" w:eastAsia="Calibri" w:hAnsi="Times New Roman" w:cs="Times New Roman"/>
          <w:sz w:val="28"/>
          <w:szCs w:val="28"/>
        </w:rPr>
        <w:t>График позволяет только обнаружить системные погрешности, но не даёт сведений об их значениях</w:t>
      </w:r>
    </w:p>
    <w:p w14:paraId="114B3376" w14:textId="77777777" w:rsidR="00F56111" w:rsidRPr="004E15E5" w:rsidRDefault="00F56111" w:rsidP="00E8327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AC104CE" w14:textId="77777777" w:rsidR="00CA7A91" w:rsidRDefault="004E15E5" w:rsidP="00E8327E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4E15E5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2. </w:t>
      </w:r>
      <w:r w:rsidRPr="00965959">
        <w:rPr>
          <w:rFonts w:ascii="Times New Roman" w:eastAsia="Calibri" w:hAnsi="Times New Roman" w:cs="Times New Roman"/>
          <w:b/>
          <w:i/>
          <w:sz w:val="28"/>
          <w:szCs w:val="28"/>
          <w:highlight w:val="yellow"/>
        </w:rPr>
        <w:t xml:space="preserve">Путём </w:t>
      </w:r>
      <w:r w:rsidRPr="00965959">
        <w:rPr>
          <w:rFonts w:ascii="Times New Roman" w:eastAsia="Calibri" w:hAnsi="Times New Roman" w:cs="Times New Roman"/>
          <w:b/>
          <w:i/>
          <w:sz w:val="28"/>
          <w:szCs w:val="28"/>
          <w:highlight w:val="yellow"/>
          <w:u w:val="single"/>
        </w:rPr>
        <w:t>сравнения результатов</w:t>
      </w:r>
      <w:r w:rsidRPr="004E15E5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измерения с другими, полученными с использованием более точных методов и СИ</w:t>
      </w:r>
    </w:p>
    <w:p w14:paraId="09E232D3" w14:textId="77356F66" w:rsidR="00CA7A91" w:rsidRDefault="00CA7A91" w:rsidP="00E8327E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14:paraId="45C46FEA" w14:textId="77777777" w:rsidR="008508A2" w:rsidRPr="008E4323" w:rsidRDefault="00CA7A91" w:rsidP="00E8327E">
      <w:pPr>
        <w:spacing w:after="0" w:line="240" w:lineRule="auto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r w:rsidRPr="008E4323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 xml:space="preserve">10. Способы уменьшения </w:t>
      </w:r>
      <w:r w:rsidRPr="008E4323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highlight w:val="lightGray"/>
        </w:rPr>
        <w:t xml:space="preserve">систематических </w:t>
      </w:r>
      <w:r w:rsidRPr="008E4323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>погрешностей</w:t>
      </w:r>
    </w:p>
    <w:p w14:paraId="1C0644BE" w14:textId="77777777" w:rsidR="00927390" w:rsidRPr="00FE2215" w:rsidRDefault="00927390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7F39B" w14:textId="77777777" w:rsidR="00927390" w:rsidRPr="00927390" w:rsidRDefault="00927390" w:rsidP="00A676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6369">
        <w:rPr>
          <w:rFonts w:ascii="Times New Roman" w:eastAsia="Calibri" w:hAnsi="Times New Roman" w:cs="Times New Roman"/>
          <w:sz w:val="28"/>
          <w:szCs w:val="28"/>
          <w:highlight w:val="yellow"/>
          <w:u w:val="single"/>
        </w:rPr>
        <w:t>Перед</w:t>
      </w:r>
      <w:r w:rsidRPr="00927390">
        <w:rPr>
          <w:rFonts w:ascii="Times New Roman" w:eastAsia="Calibri" w:hAnsi="Times New Roman" w:cs="Times New Roman"/>
          <w:sz w:val="28"/>
          <w:szCs w:val="28"/>
        </w:rPr>
        <w:t xml:space="preserve"> проведением измерений необходимо:</w:t>
      </w:r>
    </w:p>
    <w:p w14:paraId="75995F31" w14:textId="77777777" w:rsidR="00927390" w:rsidRPr="00927390" w:rsidRDefault="00927390" w:rsidP="00A676E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7390">
        <w:rPr>
          <w:rFonts w:ascii="Times New Roman" w:eastAsia="Calibri" w:hAnsi="Times New Roman" w:cs="Times New Roman"/>
          <w:sz w:val="28"/>
          <w:szCs w:val="28"/>
        </w:rPr>
        <w:t xml:space="preserve">- установить </w:t>
      </w:r>
      <w:r w:rsidRPr="00E4636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указатель на нулевую отметку</w:t>
      </w:r>
      <w:r w:rsidRPr="00927390">
        <w:rPr>
          <w:rFonts w:ascii="Times New Roman" w:eastAsia="Calibri" w:hAnsi="Times New Roman" w:cs="Times New Roman"/>
          <w:sz w:val="28"/>
          <w:szCs w:val="28"/>
        </w:rPr>
        <w:t xml:space="preserve"> и провести </w:t>
      </w:r>
      <w:r w:rsidRPr="00E4636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калибровку</w:t>
      </w:r>
    </w:p>
    <w:p w14:paraId="17E5CB7F" w14:textId="77777777" w:rsidR="00927390" w:rsidRPr="00927390" w:rsidRDefault="00927390" w:rsidP="00A676E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7390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E4636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прогревать приборы</w:t>
      </w:r>
      <w:r w:rsidRPr="00927390">
        <w:rPr>
          <w:rFonts w:ascii="Times New Roman" w:eastAsia="Calibri" w:hAnsi="Times New Roman" w:cs="Times New Roman"/>
          <w:sz w:val="28"/>
          <w:szCs w:val="28"/>
        </w:rPr>
        <w:t xml:space="preserve"> в течение времени, указанно в руководстве по эксплуатации</w:t>
      </w:r>
    </w:p>
    <w:p w14:paraId="65BC81CE" w14:textId="77777777" w:rsidR="00927390" w:rsidRPr="00927390" w:rsidRDefault="00927390" w:rsidP="00A676E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7390">
        <w:rPr>
          <w:rFonts w:ascii="Times New Roman" w:eastAsia="Calibri" w:hAnsi="Times New Roman" w:cs="Times New Roman"/>
          <w:sz w:val="28"/>
          <w:szCs w:val="28"/>
        </w:rPr>
        <w:t xml:space="preserve">- применять </w:t>
      </w:r>
      <w:r w:rsidRPr="00E4636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короткие соединительные провода</w:t>
      </w:r>
    </w:p>
    <w:p w14:paraId="0BCC9E4C" w14:textId="77777777" w:rsidR="00927390" w:rsidRPr="00927390" w:rsidRDefault="00927390" w:rsidP="00A676E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7390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E4636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правильно размещать приборы</w:t>
      </w:r>
    </w:p>
    <w:p w14:paraId="43E170A6" w14:textId="65EA4376" w:rsidR="00927390" w:rsidRDefault="00927390" w:rsidP="00A676E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27390">
        <w:rPr>
          <w:rFonts w:ascii="Times New Roman" w:eastAsia="Calibri" w:hAnsi="Times New Roman" w:cs="Times New Roman"/>
          <w:sz w:val="28"/>
          <w:szCs w:val="28"/>
        </w:rPr>
        <w:t xml:space="preserve">- при необходимости применять </w:t>
      </w:r>
      <w:r w:rsidRPr="00E4636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экранирование прибора</w:t>
      </w:r>
    </w:p>
    <w:p w14:paraId="672B01A6" w14:textId="77777777" w:rsidR="00F56111" w:rsidRPr="00927390" w:rsidRDefault="00F56111" w:rsidP="00A676E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AB5C22" w14:textId="77777777" w:rsidR="00927390" w:rsidRPr="00927390" w:rsidRDefault="00927390" w:rsidP="00A676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6369">
        <w:rPr>
          <w:rFonts w:ascii="Times New Roman" w:eastAsia="Calibri" w:hAnsi="Times New Roman" w:cs="Times New Roman"/>
          <w:sz w:val="28"/>
          <w:szCs w:val="28"/>
          <w:highlight w:val="yellow"/>
          <w:u w:val="single"/>
        </w:rPr>
        <w:t>В процессе</w:t>
      </w:r>
      <w:r w:rsidRPr="00927390">
        <w:rPr>
          <w:rFonts w:ascii="Times New Roman" w:eastAsia="Calibri" w:hAnsi="Times New Roman" w:cs="Times New Roman"/>
          <w:sz w:val="28"/>
          <w:szCs w:val="28"/>
        </w:rPr>
        <w:t xml:space="preserve"> измерения:</w:t>
      </w:r>
    </w:p>
    <w:p w14:paraId="795E616D" w14:textId="77777777" w:rsidR="00A676E0" w:rsidRDefault="00927390" w:rsidP="00A676E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7390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A676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способ замещения</w:t>
      </w:r>
      <w:r w:rsidRPr="00927390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14:paraId="5AFA574C" w14:textId="20EB2E5D" w:rsidR="00927390" w:rsidRPr="00927390" w:rsidRDefault="00927390" w:rsidP="00A676E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7390">
        <w:rPr>
          <w:rFonts w:ascii="Times New Roman" w:eastAsia="Calibri" w:hAnsi="Times New Roman" w:cs="Times New Roman"/>
          <w:sz w:val="28"/>
          <w:szCs w:val="28"/>
        </w:rPr>
        <w:t xml:space="preserve">при котором измеряемая </w:t>
      </w:r>
      <w:r w:rsidRPr="00A676E0">
        <w:rPr>
          <w:rFonts w:ascii="Times New Roman" w:eastAsia="Calibri" w:hAnsi="Times New Roman" w:cs="Times New Roman"/>
          <w:sz w:val="28"/>
          <w:szCs w:val="28"/>
        </w:rPr>
        <w:t xml:space="preserve">величина </w:t>
      </w:r>
      <w:r w:rsidRPr="00A676E0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замещается обратной мерой</w:t>
      </w:r>
      <w:r w:rsidRPr="00927390">
        <w:rPr>
          <w:rFonts w:ascii="Times New Roman" w:eastAsia="Calibri" w:hAnsi="Times New Roman" w:cs="Times New Roman"/>
          <w:sz w:val="28"/>
          <w:szCs w:val="28"/>
        </w:rPr>
        <w:t>, находящейся в тех же условиях, что и измеряемая величина</w:t>
      </w:r>
    </w:p>
    <w:p w14:paraId="6659DFCA" w14:textId="77777777" w:rsidR="00A676E0" w:rsidRDefault="00927390" w:rsidP="00A676E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7390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A676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способ компенсации</w:t>
      </w:r>
      <w:r w:rsidRPr="00927390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A676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погрешности по знаку</w:t>
      </w:r>
      <w:r w:rsidRPr="00927390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50F3DB5F" w14:textId="7EE74081" w:rsidR="00927390" w:rsidRPr="00927390" w:rsidRDefault="00927390" w:rsidP="00A676E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7390">
        <w:rPr>
          <w:rFonts w:ascii="Times New Roman" w:eastAsia="Calibri" w:hAnsi="Times New Roman" w:cs="Times New Roman"/>
          <w:sz w:val="28"/>
          <w:szCs w:val="28"/>
        </w:rPr>
        <w:t xml:space="preserve">В этом случае измерение проводят дважды, так чтобы неизвестная по величине, но известная по природе погрешностей входила в результаты с противоположным знаком. Находят </w:t>
      </w:r>
      <w:r w:rsidRPr="00A676E0">
        <w:rPr>
          <w:rFonts w:ascii="Times New Roman" w:hAnsi="Times New Roman" w:cs="Times New Roman"/>
          <w:i/>
          <w:iCs/>
          <w:sz w:val="28"/>
          <w:szCs w:val="28"/>
          <w:u w:val="single"/>
        </w:rPr>
        <w:t>полу</w:t>
      </w:r>
      <w:r w:rsidR="00A676E0" w:rsidRPr="00A676E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A676E0">
        <w:rPr>
          <w:rFonts w:ascii="Times New Roman" w:hAnsi="Times New Roman" w:cs="Times New Roman"/>
          <w:i/>
          <w:iCs/>
          <w:sz w:val="28"/>
          <w:szCs w:val="28"/>
          <w:u w:val="single"/>
        </w:rPr>
        <w:t>сумму</w:t>
      </w:r>
      <w:r w:rsidRPr="00927390">
        <w:rPr>
          <w:rFonts w:ascii="Times New Roman" w:eastAsia="Calibri" w:hAnsi="Times New Roman" w:cs="Times New Roman"/>
          <w:sz w:val="28"/>
          <w:szCs w:val="28"/>
        </w:rPr>
        <w:t xml:space="preserve"> этих результатов</w:t>
      </w:r>
    </w:p>
    <w:p w14:paraId="24C72FA3" w14:textId="77777777" w:rsidR="00A676E0" w:rsidRDefault="00927390" w:rsidP="00A676E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7390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- </w:t>
      </w:r>
      <w:r w:rsidRPr="00A676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способ симметричный наблюдений</w:t>
      </w:r>
      <w:r w:rsidRPr="00927390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3633A068" w14:textId="34CC82EB" w:rsidR="00927390" w:rsidRPr="00927390" w:rsidRDefault="00927390" w:rsidP="00A676E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7390">
        <w:rPr>
          <w:rFonts w:ascii="Times New Roman" w:eastAsia="Calibri" w:hAnsi="Times New Roman" w:cs="Times New Roman"/>
          <w:sz w:val="28"/>
          <w:szCs w:val="28"/>
        </w:rPr>
        <w:t xml:space="preserve">Измерения проводят последовательно через одинаковые интервалами измерения аргумента. За окончательный результат принимается </w:t>
      </w:r>
      <w:r w:rsidRPr="00A676E0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среднее значение любой пары симметричных наблюдений относительно середины интервала измерений</w:t>
      </w:r>
    </w:p>
    <w:p w14:paraId="759D87E6" w14:textId="57DD33F8" w:rsidR="00927390" w:rsidRDefault="00927390" w:rsidP="00A676E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7390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A676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способ рандомизации</w:t>
      </w:r>
      <w:r w:rsidRPr="00927390">
        <w:rPr>
          <w:rFonts w:ascii="Times New Roman" w:eastAsia="Calibri" w:hAnsi="Times New Roman" w:cs="Times New Roman"/>
          <w:sz w:val="28"/>
          <w:szCs w:val="28"/>
        </w:rPr>
        <w:t>, т.е. перевод систематических погрешностей в случайные</w:t>
      </w:r>
    </w:p>
    <w:p w14:paraId="5C1F974B" w14:textId="77777777" w:rsidR="00F56111" w:rsidRPr="00927390" w:rsidRDefault="00F56111" w:rsidP="00A676E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7385C1" w14:textId="77777777" w:rsidR="00927390" w:rsidRPr="00927390" w:rsidRDefault="00927390" w:rsidP="00A676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6369">
        <w:rPr>
          <w:rFonts w:ascii="Times New Roman" w:eastAsia="Calibri" w:hAnsi="Times New Roman" w:cs="Times New Roman"/>
          <w:sz w:val="28"/>
          <w:szCs w:val="28"/>
          <w:highlight w:val="yellow"/>
          <w:u w:val="single"/>
        </w:rPr>
        <w:t>После</w:t>
      </w:r>
      <w:r w:rsidRPr="00927390">
        <w:rPr>
          <w:rFonts w:ascii="Times New Roman" w:eastAsia="Calibri" w:hAnsi="Times New Roman" w:cs="Times New Roman"/>
          <w:sz w:val="28"/>
          <w:szCs w:val="28"/>
        </w:rPr>
        <w:t xml:space="preserve"> проведения измерений:</w:t>
      </w:r>
    </w:p>
    <w:p w14:paraId="65DF190C" w14:textId="3C7E1403" w:rsidR="00927390" w:rsidRPr="001A74D4" w:rsidRDefault="00927390" w:rsidP="00A676E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7390">
        <w:rPr>
          <w:rFonts w:ascii="Times New Roman" w:eastAsia="Calibri" w:hAnsi="Times New Roman" w:cs="Times New Roman"/>
          <w:sz w:val="28"/>
          <w:szCs w:val="28"/>
        </w:rPr>
        <w:t xml:space="preserve">- в неисправленные результаты наблюдений водятся </w:t>
      </w:r>
      <w:r w:rsidRPr="00A676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поправки или поправочные множители</w:t>
      </w:r>
      <w:r w:rsidRPr="00927390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A676E0">
        <w:rPr>
          <w:rFonts w:ascii="Times New Roman" w:eastAsia="Calibri" w:hAnsi="Times New Roman" w:cs="Times New Roman"/>
          <w:sz w:val="28"/>
          <w:szCs w:val="28"/>
        </w:rPr>
        <w:br/>
      </w:r>
      <w:r w:rsidRPr="00927390">
        <w:rPr>
          <w:rFonts w:ascii="Times New Roman" w:eastAsia="Calibri" w:hAnsi="Times New Roman" w:cs="Times New Roman"/>
          <w:sz w:val="28"/>
          <w:szCs w:val="28"/>
        </w:rPr>
        <w:t xml:space="preserve">Результаты измерения после внесения поправок называется </w:t>
      </w:r>
      <w:r w:rsidRPr="00A676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исправленными</w:t>
      </w:r>
    </w:p>
    <w:p w14:paraId="3AD0DCB1" w14:textId="070573BB" w:rsidR="008508A2" w:rsidRDefault="008508A2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AF4B63" w14:textId="77777777" w:rsidR="008508A2" w:rsidRPr="00A676E0" w:rsidRDefault="00CA7A91" w:rsidP="00E8327E">
      <w:pPr>
        <w:spacing w:after="0" w:line="240" w:lineRule="auto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r w:rsidRPr="008E4323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>11.</w:t>
      </w:r>
      <w:r w:rsidR="00D8407E" w:rsidRPr="008E4323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 xml:space="preserve"> Способы исключения </w:t>
      </w:r>
      <w:r w:rsidR="00D8407E" w:rsidRPr="008E4323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highlight w:val="lightGray"/>
        </w:rPr>
        <w:t xml:space="preserve">систематических </w:t>
      </w:r>
      <w:r w:rsidR="00D8407E" w:rsidRPr="008E4323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>погрешностей</w:t>
      </w:r>
    </w:p>
    <w:p w14:paraId="54EC140B" w14:textId="77777777" w:rsidR="00EF5FB4" w:rsidRDefault="00EF5FB4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C9C63B" w14:textId="77777777" w:rsidR="00EF5FB4" w:rsidRPr="001A74D4" w:rsidRDefault="00EF5FB4" w:rsidP="001A74D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676E0">
        <w:rPr>
          <w:rFonts w:ascii="Times New Roman" w:eastAsia="Calibri" w:hAnsi="Times New Roman" w:cs="Times New Roman"/>
          <w:b/>
          <w:i/>
          <w:sz w:val="28"/>
          <w:szCs w:val="28"/>
          <w:highlight w:val="yellow"/>
        </w:rPr>
        <w:t>Поправочный множитель</w:t>
      </w:r>
      <w:r w:rsidRPr="00EF5FB4">
        <w:rPr>
          <w:rFonts w:ascii="Times New Roman" w:eastAsia="Calibri" w:hAnsi="Times New Roman" w:cs="Times New Roman"/>
          <w:sz w:val="28"/>
          <w:szCs w:val="28"/>
        </w:rPr>
        <w:t xml:space="preserve"> – число, на которое умножается результаты измерения с целью исключения систематической погрешности</w:t>
      </w:r>
    </w:p>
    <w:p w14:paraId="4EF90C07" w14:textId="15F22F18" w:rsidR="008508A2" w:rsidRDefault="008508A2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4F42AF" w14:textId="77777777" w:rsidR="008508A2" w:rsidRPr="00F56111" w:rsidRDefault="00CA7A91" w:rsidP="00E8327E">
      <w:pPr>
        <w:spacing w:after="0" w:line="240" w:lineRule="auto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r w:rsidRPr="008E4323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>12.</w:t>
      </w:r>
      <w:r w:rsidR="00D8407E" w:rsidRPr="008E4323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 xml:space="preserve"> Суммирование </w:t>
      </w:r>
      <w:proofErr w:type="spellStart"/>
      <w:r w:rsidR="00D8407E" w:rsidRPr="008E4323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>неисключённых</w:t>
      </w:r>
      <w:proofErr w:type="spellEnd"/>
      <w:r w:rsidR="00D8407E" w:rsidRPr="008E4323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 xml:space="preserve"> остатков </w:t>
      </w:r>
      <w:r w:rsidR="00D8407E" w:rsidRPr="008E4323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highlight w:val="lightGray"/>
        </w:rPr>
        <w:t xml:space="preserve">систематических </w:t>
      </w:r>
      <w:r w:rsidR="00D8407E" w:rsidRPr="008E4323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>погрешностей измерений</w:t>
      </w:r>
    </w:p>
    <w:p w14:paraId="52BDFAC1" w14:textId="77777777" w:rsidR="00605B97" w:rsidRDefault="00605B97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49AD61" w14:textId="77777777" w:rsidR="00605B97" w:rsidRPr="00605B97" w:rsidRDefault="00605B97" w:rsidP="00F56111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605B97">
        <w:rPr>
          <w:rFonts w:ascii="Times New Roman" w:eastAsia="Calibri" w:hAnsi="Times New Roman" w:cs="Times New Roman"/>
          <w:sz w:val="28"/>
          <w:szCs w:val="28"/>
        </w:rPr>
        <w:t xml:space="preserve">Систематические погрешности, которые остаются в разных измерениях после обнаружения, оценки и исключения называются </w:t>
      </w:r>
      <w:proofErr w:type="spellStart"/>
      <w:r w:rsidRPr="00F56111">
        <w:rPr>
          <w:rFonts w:ascii="Times New Roman" w:eastAsia="Calibri" w:hAnsi="Times New Roman" w:cs="Times New Roman"/>
          <w:b/>
          <w:i/>
          <w:sz w:val="28"/>
          <w:szCs w:val="28"/>
          <w:highlight w:val="yellow"/>
        </w:rPr>
        <w:t>неисключёнными</w:t>
      </w:r>
      <w:proofErr w:type="spellEnd"/>
      <w:r w:rsidRPr="00F56111">
        <w:rPr>
          <w:rFonts w:ascii="Times New Roman" w:eastAsia="Calibri" w:hAnsi="Times New Roman" w:cs="Times New Roman"/>
          <w:b/>
          <w:i/>
          <w:sz w:val="28"/>
          <w:szCs w:val="28"/>
          <w:highlight w:val="yellow"/>
        </w:rPr>
        <w:t xml:space="preserve"> систематическими погрешностями (НСП)</w:t>
      </w:r>
    </w:p>
    <w:p w14:paraId="6E8D5853" w14:textId="4400C853" w:rsidR="008508A2" w:rsidRDefault="008508A2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1FB07" w14:textId="77777777" w:rsidR="00CA7A91" w:rsidRPr="00F56111" w:rsidRDefault="00CA7A91" w:rsidP="00E8327E">
      <w:pPr>
        <w:spacing w:after="0" w:line="240" w:lineRule="auto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r w:rsidRPr="008E4323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>14.</w:t>
      </w:r>
      <w:r w:rsidR="00D8407E" w:rsidRPr="008E4323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 xml:space="preserve"> Оценка погрешности измерения с </w:t>
      </w:r>
      <w:r w:rsidR="00D8407E" w:rsidRPr="008E4323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  <w:u w:val="single"/>
        </w:rPr>
        <w:t>однократными наблюдениями</w:t>
      </w:r>
    </w:p>
    <w:p w14:paraId="79B81B73" w14:textId="77777777" w:rsidR="00BE409E" w:rsidRPr="00F56111" w:rsidRDefault="00BE409E" w:rsidP="00E8327E">
      <w:pPr>
        <w:spacing w:after="0" w:line="240" w:lineRule="auto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</w:p>
    <w:p w14:paraId="2701F7CD" w14:textId="77777777" w:rsidR="00BE409E" w:rsidRPr="00BE409E" w:rsidRDefault="00BE409E" w:rsidP="0020593C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409E">
        <w:rPr>
          <w:rFonts w:ascii="Times New Roman" w:eastAsia="Calibri" w:hAnsi="Times New Roman" w:cs="Times New Roman"/>
          <w:sz w:val="28"/>
          <w:szCs w:val="28"/>
        </w:rPr>
        <w:t>Перед проведением измерений определяют ожидаемую погрешность результатов измерений на основе априорной информации.</w:t>
      </w:r>
    </w:p>
    <w:p w14:paraId="118C320A" w14:textId="77777777" w:rsidR="00BE409E" w:rsidRPr="00BE409E" w:rsidRDefault="00BE409E" w:rsidP="0020593C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409E">
        <w:rPr>
          <w:rFonts w:ascii="Times New Roman" w:eastAsia="Calibri" w:hAnsi="Times New Roman" w:cs="Times New Roman"/>
          <w:sz w:val="28"/>
          <w:szCs w:val="28"/>
        </w:rPr>
        <w:t>Для априорной оценки используют следующий алгоритм:</w:t>
      </w:r>
    </w:p>
    <w:p w14:paraId="4A6876CF" w14:textId="1E825BBA" w:rsidR="00BE409E" w:rsidRPr="00BE409E" w:rsidRDefault="00BE409E" w:rsidP="0020593C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6111">
        <w:rPr>
          <w:rFonts w:ascii="Times New Roman" w:eastAsia="Calibri" w:hAnsi="Times New Roman" w:cs="Times New Roman"/>
          <w:sz w:val="28"/>
          <w:szCs w:val="28"/>
          <w:highlight w:val="yellow"/>
        </w:rPr>
        <w:t>1</w:t>
      </w:r>
      <w:r w:rsidRPr="00BE409E">
        <w:rPr>
          <w:rFonts w:ascii="Times New Roman" w:eastAsia="Calibri" w:hAnsi="Times New Roman" w:cs="Times New Roman"/>
          <w:sz w:val="28"/>
          <w:szCs w:val="28"/>
        </w:rPr>
        <w:t xml:space="preserve">. Проводится </w:t>
      </w:r>
      <w:r w:rsidRPr="00F56111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анализ составляющих погрешностей </w:t>
      </w:r>
      <w:r w:rsidR="00F56111" w:rsidRPr="00F56111">
        <w:rPr>
          <w:rFonts w:ascii="Times New Roman" w:eastAsia="Calibri" w:hAnsi="Times New Roman" w:cs="Times New Roman"/>
          <w:sz w:val="28"/>
          <w:szCs w:val="28"/>
          <w:highlight w:val="yellow"/>
        </w:rPr>
        <w:t>РИ</w:t>
      </w:r>
      <w:r w:rsidRPr="00F56111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по источнику</w:t>
      </w:r>
      <w:r w:rsidRPr="00BE409E">
        <w:rPr>
          <w:rFonts w:ascii="Times New Roman" w:eastAsia="Calibri" w:hAnsi="Times New Roman" w:cs="Times New Roman"/>
          <w:sz w:val="28"/>
          <w:szCs w:val="28"/>
        </w:rPr>
        <w:t xml:space="preserve"> возникновения.</w:t>
      </w:r>
    </w:p>
    <w:p w14:paraId="24A2C07D" w14:textId="77777777" w:rsidR="00BE409E" w:rsidRPr="00BE409E" w:rsidRDefault="00BE409E" w:rsidP="0020593C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409E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F561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методическая погрешность</w:t>
      </w:r>
      <w:r w:rsidRPr="00BE409E">
        <w:rPr>
          <w:rFonts w:ascii="Times New Roman" w:eastAsia="Calibri" w:hAnsi="Times New Roman" w:cs="Times New Roman"/>
          <w:sz w:val="28"/>
          <w:szCs w:val="28"/>
        </w:rPr>
        <w:t xml:space="preserve"> оценивается на основании изучения теоретических зависимостей, описывающий объект и метод измерения или экспериментальный путём.</w:t>
      </w:r>
    </w:p>
    <w:p w14:paraId="12BF345C" w14:textId="77777777" w:rsidR="00BE409E" w:rsidRPr="00BE409E" w:rsidRDefault="00BE409E" w:rsidP="0020593C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409E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F561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инструментальные и внешние погрешности</w:t>
      </w:r>
      <w:r w:rsidRPr="00BE409E">
        <w:rPr>
          <w:rFonts w:ascii="Times New Roman" w:eastAsia="Calibri" w:hAnsi="Times New Roman" w:cs="Times New Roman"/>
          <w:sz w:val="28"/>
          <w:szCs w:val="28"/>
        </w:rPr>
        <w:t xml:space="preserve"> находят из данных об </w:t>
      </w:r>
      <w:r w:rsidRPr="00A027B6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основных и дополнительных </w:t>
      </w:r>
      <w:r w:rsidRPr="00BE409E">
        <w:rPr>
          <w:rFonts w:ascii="Times New Roman" w:eastAsia="Calibri" w:hAnsi="Times New Roman" w:cs="Times New Roman"/>
          <w:sz w:val="28"/>
          <w:szCs w:val="28"/>
        </w:rPr>
        <w:t>погрешностях примененного средства измерения (СИ)</w:t>
      </w:r>
    </w:p>
    <w:p w14:paraId="4C4862B2" w14:textId="77777777" w:rsidR="00BE409E" w:rsidRPr="00BE409E" w:rsidRDefault="00BE409E" w:rsidP="0020593C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409E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F561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субъект погрешности</w:t>
      </w:r>
      <w:r w:rsidRPr="00BE409E">
        <w:rPr>
          <w:rFonts w:ascii="Times New Roman" w:eastAsia="Calibri" w:hAnsi="Times New Roman" w:cs="Times New Roman"/>
          <w:sz w:val="28"/>
          <w:szCs w:val="28"/>
        </w:rPr>
        <w:t xml:space="preserve"> - экспериментальным путём</w:t>
      </w:r>
    </w:p>
    <w:p w14:paraId="0FFF2620" w14:textId="77777777" w:rsidR="00BE409E" w:rsidRPr="00BE409E" w:rsidRDefault="00BE409E" w:rsidP="0020593C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6111">
        <w:rPr>
          <w:rFonts w:ascii="Times New Roman" w:eastAsia="Calibri" w:hAnsi="Times New Roman" w:cs="Times New Roman"/>
          <w:sz w:val="28"/>
          <w:szCs w:val="28"/>
          <w:highlight w:val="yellow"/>
        </w:rPr>
        <w:t>2</w:t>
      </w:r>
      <w:r w:rsidRPr="00BE409E">
        <w:rPr>
          <w:rFonts w:ascii="Times New Roman" w:eastAsia="Calibri" w:hAnsi="Times New Roman" w:cs="Times New Roman"/>
          <w:sz w:val="28"/>
          <w:szCs w:val="28"/>
        </w:rPr>
        <w:t xml:space="preserve">. Оцениваются </w:t>
      </w:r>
      <w:r w:rsidRPr="00F56111">
        <w:rPr>
          <w:rFonts w:ascii="Times New Roman" w:eastAsia="Calibri" w:hAnsi="Times New Roman" w:cs="Times New Roman"/>
          <w:sz w:val="28"/>
          <w:szCs w:val="28"/>
          <w:highlight w:val="yellow"/>
        </w:rPr>
        <w:t>систематичес</w:t>
      </w:r>
      <w:r w:rsidR="00EB5058" w:rsidRPr="00F56111">
        <w:rPr>
          <w:rFonts w:ascii="Times New Roman" w:eastAsia="Calibri" w:hAnsi="Times New Roman" w:cs="Times New Roman"/>
          <w:sz w:val="28"/>
          <w:szCs w:val="28"/>
          <w:highlight w:val="yellow"/>
        </w:rPr>
        <w:t>кие и случайные погрешности</w:t>
      </w:r>
      <w:r w:rsidR="00EB505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A665CD6" w14:textId="77777777" w:rsidR="00BE409E" w:rsidRPr="00BE409E" w:rsidRDefault="00BE409E" w:rsidP="0020593C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409E">
        <w:rPr>
          <w:rFonts w:ascii="Times New Roman" w:eastAsia="Calibri" w:hAnsi="Times New Roman" w:cs="Times New Roman"/>
          <w:sz w:val="28"/>
          <w:szCs w:val="28"/>
        </w:rPr>
        <w:t>При оценке СКО косвенного однократно измерения считают, что частные погрешности независимы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E409E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BE409E">
        <w:rPr>
          <w:rFonts w:ascii="Times New Roman" w:eastAsia="Calibri" w:hAnsi="Times New Roman" w:cs="Times New Roman"/>
          <w:b/>
          <w:sz w:val="28"/>
          <w:szCs w:val="28"/>
        </w:rPr>
        <w:t>R</w:t>
      </w:r>
      <w:r w:rsidRPr="00BE409E"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ij</w:t>
      </w:r>
      <w:proofErr w:type="spellEnd"/>
      <w:r w:rsidRPr="00BE409E">
        <w:rPr>
          <w:rFonts w:ascii="Times New Roman" w:eastAsia="Calibri" w:hAnsi="Times New Roman" w:cs="Times New Roman"/>
          <w:b/>
          <w:sz w:val="28"/>
          <w:szCs w:val="28"/>
        </w:rPr>
        <w:t>=0</w:t>
      </w:r>
      <w:r w:rsidRPr="00BE409E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540454F5" w14:textId="4254A312" w:rsidR="00BE409E" w:rsidRPr="00BE409E" w:rsidRDefault="00BE409E" w:rsidP="0020593C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6111">
        <w:rPr>
          <w:rFonts w:ascii="Times New Roman" w:eastAsia="Calibri" w:hAnsi="Times New Roman" w:cs="Times New Roman"/>
          <w:sz w:val="28"/>
          <w:szCs w:val="28"/>
          <w:highlight w:val="yellow"/>
        </w:rPr>
        <w:t>3.</w:t>
      </w:r>
      <w:r w:rsidRPr="00BE409E">
        <w:rPr>
          <w:rFonts w:ascii="Times New Roman" w:eastAsia="Calibri" w:hAnsi="Times New Roman" w:cs="Times New Roman"/>
          <w:sz w:val="28"/>
          <w:szCs w:val="28"/>
        </w:rPr>
        <w:t xml:space="preserve"> Проводится </w:t>
      </w:r>
      <w:r w:rsidRPr="00F56111">
        <w:rPr>
          <w:rFonts w:ascii="Times New Roman" w:eastAsia="Calibri" w:hAnsi="Times New Roman" w:cs="Times New Roman"/>
          <w:sz w:val="28"/>
          <w:szCs w:val="28"/>
          <w:highlight w:val="yellow"/>
        </w:rPr>
        <w:t>оценка доверительное границ суммарной п</w:t>
      </w:r>
      <w:r w:rsidR="00EB5058" w:rsidRPr="00F56111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огрешности </w:t>
      </w:r>
      <w:r w:rsidR="00F56111" w:rsidRPr="00F56111">
        <w:rPr>
          <w:rFonts w:ascii="Times New Roman" w:eastAsia="Calibri" w:hAnsi="Times New Roman" w:cs="Times New Roman"/>
          <w:sz w:val="28"/>
          <w:szCs w:val="28"/>
          <w:highlight w:val="yellow"/>
        </w:rPr>
        <w:t>РИ</w:t>
      </w:r>
      <w:r w:rsidR="00EB5058" w:rsidRPr="00F56111">
        <w:rPr>
          <w:rFonts w:ascii="Times New Roman" w:eastAsia="Calibri" w:hAnsi="Times New Roman" w:cs="Times New Roman"/>
          <w:sz w:val="28"/>
          <w:szCs w:val="28"/>
          <w:highlight w:val="yellow"/>
        </w:rPr>
        <w:t>.</w:t>
      </w:r>
    </w:p>
    <w:p w14:paraId="453C2554" w14:textId="77777777" w:rsidR="00BE409E" w:rsidRPr="00BE409E" w:rsidRDefault="00BE409E" w:rsidP="0020593C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409E"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w:proofErr w:type="spellStart"/>
      <w:r w:rsidRPr="00BE409E">
        <w:rPr>
          <w:rFonts w:ascii="Times New Roman" w:eastAsia="Calibri" w:hAnsi="Times New Roman" w:cs="Times New Roman"/>
          <w:b/>
          <w:sz w:val="28"/>
          <w:szCs w:val="28"/>
        </w:rPr>
        <w:t>Δ</w:t>
      </w:r>
      <w:proofErr w:type="gramStart"/>
      <w:r w:rsidRPr="00BE409E"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ожидаемая</w:t>
      </w:r>
      <w:proofErr w:type="spellEnd"/>
      <w:r w:rsidRPr="00BE409E">
        <w:rPr>
          <w:rFonts w:ascii="Times New Roman" w:eastAsia="Calibri" w:hAnsi="Times New Roman" w:cs="Times New Roman"/>
          <w:b/>
          <w:sz w:val="28"/>
          <w:szCs w:val="28"/>
        </w:rPr>
        <w:t xml:space="preserve"> &gt;</w:t>
      </w:r>
      <w:proofErr w:type="gramEnd"/>
      <w:r w:rsidRPr="00BE409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E409E">
        <w:rPr>
          <w:rFonts w:ascii="Times New Roman" w:eastAsia="Calibri" w:hAnsi="Times New Roman" w:cs="Times New Roman"/>
          <w:b/>
          <w:sz w:val="28"/>
          <w:szCs w:val="28"/>
        </w:rPr>
        <w:t>Δ</w:t>
      </w:r>
      <w:r w:rsidRPr="00BE409E"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допускаемая</w:t>
      </w:r>
      <w:proofErr w:type="spellEnd"/>
      <w:r w:rsidRPr="00BE409E">
        <w:rPr>
          <w:rFonts w:ascii="Times New Roman" w:eastAsia="Calibri" w:hAnsi="Times New Roman" w:cs="Times New Roman"/>
          <w:sz w:val="28"/>
          <w:szCs w:val="28"/>
        </w:rPr>
        <w:t xml:space="preserve"> нужно либо использовать  другой метод, либо заменить средство измерений, либо изменить условия средств измерений</w:t>
      </w:r>
    </w:p>
    <w:p w14:paraId="2F70D7B1" w14:textId="77777777" w:rsidR="00BE409E" w:rsidRPr="00BE409E" w:rsidRDefault="00BE409E" w:rsidP="0020593C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409E"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w:proofErr w:type="spellStart"/>
      <w:r w:rsidRPr="00BE409E">
        <w:rPr>
          <w:rFonts w:ascii="Times New Roman" w:eastAsia="Calibri" w:hAnsi="Times New Roman" w:cs="Times New Roman"/>
          <w:b/>
          <w:sz w:val="28"/>
          <w:szCs w:val="28"/>
        </w:rPr>
        <w:t>Δ</w:t>
      </w:r>
      <w:r w:rsidRPr="00BE409E"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ожидаемая</w:t>
      </w:r>
      <w:proofErr w:type="spellEnd"/>
      <w:r w:rsidRPr="00BE409E">
        <w:rPr>
          <w:rFonts w:ascii="Times New Roman" w:eastAsia="Calibri" w:hAnsi="Times New Roman" w:cs="Times New Roman"/>
          <w:b/>
          <w:sz w:val="28"/>
          <w:szCs w:val="28"/>
        </w:rPr>
        <w:t xml:space="preserve"> &lt;= </w:t>
      </w:r>
      <w:proofErr w:type="spellStart"/>
      <w:proofErr w:type="gramStart"/>
      <w:r w:rsidRPr="00BE409E">
        <w:rPr>
          <w:rFonts w:ascii="Times New Roman" w:eastAsia="Calibri" w:hAnsi="Times New Roman" w:cs="Times New Roman"/>
          <w:b/>
          <w:sz w:val="28"/>
          <w:szCs w:val="28"/>
        </w:rPr>
        <w:t>Δ</w:t>
      </w:r>
      <w:r w:rsidRPr="00BE409E"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допускаемая</w:t>
      </w:r>
      <w:proofErr w:type="spellEnd"/>
      <w:proofErr w:type="gramEnd"/>
      <w:r w:rsidRPr="00BE409E">
        <w:rPr>
          <w:rFonts w:ascii="Times New Roman" w:eastAsia="Calibri" w:hAnsi="Times New Roman" w:cs="Times New Roman"/>
          <w:sz w:val="28"/>
          <w:szCs w:val="28"/>
        </w:rPr>
        <w:t xml:space="preserve"> то установленная процедура должна обеспечить получение результата с требуемой точностью</w:t>
      </w:r>
    </w:p>
    <w:p w14:paraId="170F626B" w14:textId="1684ABED" w:rsidR="008508A2" w:rsidRDefault="008508A2" w:rsidP="0020593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F506D" w14:textId="77777777" w:rsidR="00CA7A91" w:rsidRPr="0020593C" w:rsidRDefault="00CA7A91" w:rsidP="00E8327E">
      <w:pPr>
        <w:spacing w:after="0" w:line="240" w:lineRule="auto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r w:rsidRPr="008E4323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>15.</w:t>
      </w:r>
      <w:r w:rsidR="00D8407E" w:rsidRPr="008E4323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 xml:space="preserve"> Система обеспечения единства измерений</w:t>
      </w:r>
    </w:p>
    <w:p w14:paraId="4BFD5038" w14:textId="77777777" w:rsidR="00A9004B" w:rsidRDefault="00A9004B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FB6064" w14:textId="77777777" w:rsidR="00A9004B" w:rsidRPr="00A9004B" w:rsidRDefault="00A9004B" w:rsidP="0020593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0593C">
        <w:rPr>
          <w:rFonts w:ascii="Times New Roman" w:eastAsia="Calibri" w:hAnsi="Times New Roman" w:cs="Times New Roman"/>
          <w:b/>
          <w:i/>
          <w:sz w:val="28"/>
          <w:szCs w:val="28"/>
          <w:highlight w:val="yellow"/>
        </w:rPr>
        <w:t>Обеспечение единства измерений</w:t>
      </w:r>
      <w:r w:rsidRPr="00A9004B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(метрологическое обеспечение)</w:t>
      </w:r>
      <w:r w:rsidRPr="00A9004B">
        <w:rPr>
          <w:rFonts w:ascii="Times New Roman" w:eastAsia="Calibri" w:hAnsi="Times New Roman" w:cs="Times New Roman"/>
          <w:sz w:val="28"/>
          <w:szCs w:val="28"/>
        </w:rPr>
        <w:t xml:space="preserve"> – деятельность, направленная на достижения и поддерживание единства измерений</w:t>
      </w:r>
    </w:p>
    <w:p w14:paraId="79ADB351" w14:textId="77777777" w:rsidR="00A9004B" w:rsidRPr="00A9004B" w:rsidRDefault="00A9004B" w:rsidP="0020593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0593C">
        <w:rPr>
          <w:rFonts w:ascii="Times New Roman" w:eastAsia="Calibri" w:hAnsi="Times New Roman" w:cs="Times New Roman"/>
          <w:b/>
          <w:i/>
          <w:sz w:val="28"/>
          <w:szCs w:val="28"/>
          <w:highlight w:val="yellow"/>
        </w:rPr>
        <w:lastRenderedPageBreak/>
        <w:t>Единство измерений</w:t>
      </w:r>
      <w:r w:rsidRPr="00A9004B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Pr="00A9004B">
        <w:rPr>
          <w:rFonts w:ascii="Times New Roman" w:eastAsia="Calibri" w:hAnsi="Times New Roman" w:cs="Times New Roman"/>
          <w:sz w:val="28"/>
          <w:szCs w:val="28"/>
        </w:rPr>
        <w:t>- состояние измерений, при котором результаты этих измерений выражены в допущенных к применению в РБ единицах величин, обеспечена метрологическая последовательность, а показатели точности измерений не выходит за установленный границы с заданной точностью</w:t>
      </w:r>
    </w:p>
    <w:p w14:paraId="17C52636" w14:textId="77777777" w:rsidR="00A9004B" w:rsidRPr="0076074B" w:rsidRDefault="00A9004B" w:rsidP="0020593C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6074B">
        <w:rPr>
          <w:rFonts w:ascii="Times New Roman" w:eastAsia="Calibri" w:hAnsi="Times New Roman" w:cs="Times New Roman"/>
          <w:b/>
          <w:bCs/>
          <w:sz w:val="28"/>
          <w:szCs w:val="28"/>
        </w:rPr>
        <w:t>Закон РБ "Об обеспечении единства измерений"</w:t>
      </w:r>
    </w:p>
    <w:p w14:paraId="01579BCB" w14:textId="77777777" w:rsidR="00A9004B" w:rsidRPr="00A9004B" w:rsidRDefault="00A9004B" w:rsidP="0020593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074B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76074B">
        <w:rPr>
          <w:rFonts w:ascii="Times New Roman" w:eastAsia="Calibri" w:hAnsi="Times New Roman" w:cs="Times New Roman"/>
          <w:i/>
          <w:sz w:val="28"/>
          <w:szCs w:val="28"/>
        </w:rPr>
        <w:t>Сфера законодательной метрологии</w:t>
      </w:r>
      <w:r w:rsidRPr="00A9004B">
        <w:rPr>
          <w:rFonts w:ascii="Times New Roman" w:eastAsia="Calibri" w:hAnsi="Times New Roman" w:cs="Times New Roman"/>
          <w:sz w:val="28"/>
          <w:szCs w:val="28"/>
        </w:rPr>
        <w:t xml:space="preserve"> – законодательно регулируемая область, связанная с учётом мат. ценностей, охранной труда и здоровья граждан, охраной окружающей среды</w:t>
      </w:r>
    </w:p>
    <w:p w14:paraId="19007ABD" w14:textId="77777777" w:rsidR="00A9004B" w:rsidRPr="0076074B" w:rsidRDefault="00A9004B" w:rsidP="0020593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0593C">
        <w:rPr>
          <w:rFonts w:ascii="Times New Roman" w:eastAsia="Calibri" w:hAnsi="Times New Roman" w:cs="Times New Roman"/>
          <w:b/>
          <w:i/>
          <w:sz w:val="28"/>
          <w:szCs w:val="28"/>
          <w:highlight w:val="yellow"/>
        </w:rPr>
        <w:t>Система обеспечения единства измерений (СОЕИ)</w:t>
      </w:r>
      <w:r w:rsidRPr="00A9004B">
        <w:rPr>
          <w:rFonts w:ascii="Times New Roman" w:eastAsia="Calibri" w:hAnsi="Times New Roman" w:cs="Times New Roman"/>
          <w:sz w:val="28"/>
          <w:szCs w:val="28"/>
        </w:rPr>
        <w:t xml:space="preserve"> - совокупность:</w:t>
      </w:r>
    </w:p>
    <w:p w14:paraId="42715CC8" w14:textId="77777777" w:rsidR="00A9004B" w:rsidRPr="00A9004B" w:rsidRDefault="00A9004B" w:rsidP="0020593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004B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20593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субъектов</w:t>
      </w:r>
      <w:r w:rsidRPr="00A9004B">
        <w:rPr>
          <w:rFonts w:ascii="Times New Roman" w:eastAsia="Calibri" w:hAnsi="Times New Roman" w:cs="Times New Roman"/>
          <w:sz w:val="28"/>
          <w:szCs w:val="28"/>
        </w:rPr>
        <w:t xml:space="preserve"> ОЕИ</w:t>
      </w:r>
    </w:p>
    <w:p w14:paraId="12014BE0" w14:textId="4F62A5EF" w:rsidR="00A9004B" w:rsidRPr="00A9004B" w:rsidRDefault="00A9004B" w:rsidP="0020593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004B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20593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законодательства</w:t>
      </w:r>
      <w:r w:rsidRPr="00A9004B">
        <w:rPr>
          <w:rFonts w:ascii="Times New Roman" w:eastAsia="Calibri" w:hAnsi="Times New Roman" w:cs="Times New Roman"/>
          <w:sz w:val="28"/>
          <w:szCs w:val="28"/>
        </w:rPr>
        <w:t xml:space="preserve"> об </w:t>
      </w:r>
      <w:r w:rsidR="0020593C">
        <w:rPr>
          <w:rFonts w:ascii="Times New Roman" w:eastAsia="Calibri" w:hAnsi="Times New Roman" w:cs="Times New Roman"/>
          <w:sz w:val="28"/>
          <w:szCs w:val="28"/>
        </w:rPr>
        <w:t>ОЕИ</w:t>
      </w:r>
    </w:p>
    <w:p w14:paraId="56C878AF" w14:textId="755CA9F3" w:rsidR="00A9004B" w:rsidRPr="00A9004B" w:rsidRDefault="00A9004B" w:rsidP="0020593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004B">
        <w:rPr>
          <w:rFonts w:ascii="Times New Roman" w:eastAsia="Calibri" w:hAnsi="Times New Roman" w:cs="Times New Roman"/>
          <w:sz w:val="28"/>
          <w:szCs w:val="28"/>
        </w:rPr>
        <w:t xml:space="preserve">- Государственное </w:t>
      </w:r>
      <w:r w:rsidRPr="0020593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информирование фонда</w:t>
      </w:r>
      <w:r w:rsidRPr="00A9004B">
        <w:rPr>
          <w:rFonts w:ascii="Times New Roman" w:eastAsia="Calibri" w:hAnsi="Times New Roman" w:cs="Times New Roman"/>
          <w:sz w:val="28"/>
          <w:szCs w:val="28"/>
        </w:rPr>
        <w:t xml:space="preserve"> по </w:t>
      </w:r>
      <w:r w:rsidR="0020593C">
        <w:rPr>
          <w:rFonts w:ascii="Times New Roman" w:eastAsia="Calibri" w:hAnsi="Times New Roman" w:cs="Times New Roman"/>
          <w:sz w:val="28"/>
          <w:szCs w:val="28"/>
        </w:rPr>
        <w:t>ОЕИ</w:t>
      </w:r>
      <w:r w:rsidRPr="00A9004B">
        <w:rPr>
          <w:rFonts w:ascii="Times New Roman" w:eastAsia="Calibri" w:hAnsi="Times New Roman" w:cs="Times New Roman"/>
          <w:sz w:val="28"/>
          <w:szCs w:val="28"/>
        </w:rPr>
        <w:t xml:space="preserve"> (oei.by)</w:t>
      </w:r>
    </w:p>
    <w:p w14:paraId="63CAC723" w14:textId="77777777" w:rsidR="00A9004B" w:rsidRPr="00A9004B" w:rsidRDefault="00A9004B" w:rsidP="0020593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004B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20593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мер по государственному регулированию</w:t>
      </w:r>
      <w:r w:rsidRPr="00A9004B">
        <w:rPr>
          <w:rFonts w:ascii="Times New Roman" w:eastAsia="Calibri" w:hAnsi="Times New Roman" w:cs="Times New Roman"/>
          <w:sz w:val="28"/>
          <w:szCs w:val="28"/>
        </w:rPr>
        <w:t xml:space="preserve"> в области ОЕИ, включая государственный метрологический надзор, а также работ по метрологической оценке</w:t>
      </w:r>
    </w:p>
    <w:p w14:paraId="285D70A6" w14:textId="3881E30A" w:rsidR="00A9004B" w:rsidRPr="006E14A7" w:rsidRDefault="00A9004B" w:rsidP="0020593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20593C">
        <w:rPr>
          <w:rFonts w:ascii="Times New Roman" w:eastAsia="Calibri" w:hAnsi="Times New Roman" w:cs="Times New Roman"/>
          <w:b/>
          <w:i/>
          <w:sz w:val="28"/>
          <w:szCs w:val="28"/>
          <w:highlight w:val="yellow"/>
        </w:rPr>
        <w:t>Метрологическая служба</w:t>
      </w:r>
      <w:r w:rsidR="006E14A7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Pr="00A9004B">
        <w:rPr>
          <w:rFonts w:ascii="Times New Roman" w:eastAsia="Calibri" w:hAnsi="Times New Roman" w:cs="Times New Roman"/>
          <w:sz w:val="28"/>
          <w:szCs w:val="28"/>
        </w:rPr>
        <w:t xml:space="preserve">- совокупность организационной и/или функционально связанных между собой юридических лиц, их структурных подразделений либо структурных подразделений государственного органа, иного юридического лица, деятельность которого направлена на </w:t>
      </w:r>
      <w:r w:rsidR="0020593C">
        <w:rPr>
          <w:rFonts w:ascii="Times New Roman" w:eastAsia="Calibri" w:hAnsi="Times New Roman" w:cs="Times New Roman"/>
          <w:sz w:val="28"/>
          <w:szCs w:val="28"/>
        </w:rPr>
        <w:t>ОЕИ</w:t>
      </w:r>
    </w:p>
    <w:p w14:paraId="23B74FC5" w14:textId="77777777" w:rsidR="00A9004B" w:rsidRPr="00A9004B" w:rsidRDefault="00A9004B" w:rsidP="0020593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20593C">
        <w:rPr>
          <w:rFonts w:ascii="Times New Roman" w:eastAsia="Calibri" w:hAnsi="Times New Roman" w:cs="Times New Roman"/>
          <w:b/>
          <w:i/>
          <w:sz w:val="28"/>
          <w:szCs w:val="28"/>
          <w:highlight w:val="yellow"/>
        </w:rPr>
        <w:t>Задачи метрологической службы:</w:t>
      </w:r>
    </w:p>
    <w:p w14:paraId="4A7C0CA3" w14:textId="77777777" w:rsidR="00A9004B" w:rsidRPr="0020593C" w:rsidRDefault="00A9004B" w:rsidP="0020593C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9004B">
        <w:rPr>
          <w:rFonts w:ascii="Times New Roman" w:eastAsia="Calibri" w:hAnsi="Times New Roman" w:cs="Times New Roman"/>
          <w:sz w:val="28"/>
          <w:szCs w:val="28"/>
        </w:rPr>
        <w:t xml:space="preserve">- проведение метрологического </w:t>
      </w:r>
      <w:r w:rsidRPr="0020593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надзора и оценки</w:t>
      </w:r>
    </w:p>
    <w:p w14:paraId="13FD9B6A" w14:textId="77777777" w:rsidR="00A9004B" w:rsidRPr="0020593C" w:rsidRDefault="00A9004B" w:rsidP="0020593C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9004B">
        <w:rPr>
          <w:rFonts w:ascii="Times New Roman" w:eastAsia="Calibri" w:hAnsi="Times New Roman" w:cs="Times New Roman"/>
          <w:sz w:val="28"/>
          <w:szCs w:val="28"/>
        </w:rPr>
        <w:t xml:space="preserve">- создание </w:t>
      </w:r>
      <w:r w:rsidRPr="0020593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комплекса ТНПА СОЕИ</w:t>
      </w:r>
    </w:p>
    <w:p w14:paraId="033FEEF4" w14:textId="77777777" w:rsidR="00A9004B" w:rsidRPr="00A9004B" w:rsidRDefault="00A9004B" w:rsidP="0020593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004B">
        <w:rPr>
          <w:rFonts w:ascii="Times New Roman" w:eastAsia="Calibri" w:hAnsi="Times New Roman" w:cs="Times New Roman"/>
          <w:sz w:val="28"/>
          <w:szCs w:val="28"/>
        </w:rPr>
        <w:t>- контроль за выполнением их требований</w:t>
      </w:r>
    </w:p>
    <w:p w14:paraId="6332DDD1" w14:textId="77777777" w:rsidR="00F56111" w:rsidRPr="0020593C" w:rsidRDefault="00A9004B" w:rsidP="0020593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9004B">
        <w:rPr>
          <w:rFonts w:ascii="Times New Roman" w:eastAsia="Calibri" w:hAnsi="Times New Roman" w:cs="Times New Roman"/>
          <w:sz w:val="28"/>
          <w:szCs w:val="28"/>
        </w:rPr>
        <w:t xml:space="preserve">Возглавляет метрологическую службу РБ – </w:t>
      </w:r>
      <w:r w:rsidRPr="00051BD4">
        <w:rPr>
          <w:rFonts w:ascii="Times New Roman" w:eastAsia="Calibri" w:hAnsi="Times New Roman" w:cs="Times New Roman"/>
          <w:b/>
          <w:i/>
          <w:sz w:val="28"/>
          <w:szCs w:val="28"/>
          <w:highlight w:val="yellow"/>
        </w:rPr>
        <w:t>Госстандарт</w:t>
      </w:r>
      <w:r w:rsidRPr="00A9004B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20593C">
        <w:rPr>
          <w:rFonts w:ascii="Times New Roman" w:eastAsia="Calibri" w:hAnsi="Times New Roman" w:cs="Times New Roman"/>
          <w:sz w:val="28"/>
          <w:szCs w:val="28"/>
          <w:u w:val="single"/>
        </w:rPr>
        <w:t>государственный комитет по стандартизации</w:t>
      </w:r>
    </w:p>
    <w:p w14:paraId="46BEB805" w14:textId="317481F4" w:rsidR="008508A2" w:rsidRPr="00A9004B" w:rsidRDefault="008508A2" w:rsidP="00E8327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DA66632" w14:textId="77777777" w:rsidR="00CA7A91" w:rsidRPr="00051BD4" w:rsidRDefault="00CA7A91" w:rsidP="00E8327E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107DE">
        <w:rPr>
          <w:rFonts w:ascii="Times New Roman" w:hAnsi="Times New Roman" w:cs="Times New Roman"/>
          <w:b/>
          <w:bCs/>
          <w:color w:val="FF0000"/>
          <w:sz w:val="28"/>
          <w:szCs w:val="28"/>
          <w:highlight w:val="lightGray"/>
        </w:rPr>
        <w:t>16.</w:t>
      </w:r>
      <w:r w:rsidR="00D8407E" w:rsidRPr="00F107DE">
        <w:rPr>
          <w:rFonts w:ascii="Times New Roman" w:hAnsi="Times New Roman" w:cs="Times New Roman"/>
          <w:b/>
          <w:bCs/>
          <w:color w:val="FF0000"/>
          <w:sz w:val="28"/>
          <w:szCs w:val="28"/>
          <w:highlight w:val="lightGray"/>
        </w:rPr>
        <w:t xml:space="preserve"> Метрологическая оценка. </w:t>
      </w:r>
      <w:r w:rsidR="00905E6C" w:rsidRPr="00F107DE">
        <w:rPr>
          <w:rFonts w:ascii="Times New Roman" w:hAnsi="Times New Roman" w:cs="Times New Roman"/>
          <w:b/>
          <w:bCs/>
          <w:color w:val="FF0000"/>
          <w:sz w:val="28"/>
          <w:szCs w:val="28"/>
          <w:highlight w:val="lightGray"/>
        </w:rPr>
        <w:t>Виды работ, краткая характеристика</w:t>
      </w:r>
      <w:r w:rsidR="00905E6C" w:rsidRPr="00051BD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14:paraId="13AB567F" w14:textId="77777777" w:rsidR="003850B3" w:rsidRDefault="003850B3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2200CF" w14:textId="77777777" w:rsidR="003850B3" w:rsidRDefault="003850B3" w:rsidP="00D44B3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BD4">
        <w:rPr>
          <w:rFonts w:ascii="Times New Roman" w:hAnsi="Times New Roman" w:cs="Times New Roman"/>
          <w:b/>
          <w:bCs/>
          <w:i/>
          <w:sz w:val="28"/>
          <w:szCs w:val="28"/>
        </w:rPr>
        <w:t>Метрологическая оценка</w:t>
      </w:r>
      <w:r w:rsidRPr="003850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44B37">
        <w:rPr>
          <w:rFonts w:ascii="Times New Roman" w:hAnsi="Times New Roman" w:cs="Times New Roman"/>
          <w:bCs/>
          <w:sz w:val="28"/>
          <w:szCs w:val="28"/>
          <w:highlight w:val="yellow"/>
          <w:u w:val="single"/>
        </w:rPr>
        <w:t>осуществляется</w:t>
      </w:r>
      <w:r w:rsidRPr="003850B3">
        <w:rPr>
          <w:rFonts w:ascii="Times New Roman" w:hAnsi="Times New Roman" w:cs="Times New Roman"/>
          <w:bCs/>
          <w:sz w:val="28"/>
          <w:szCs w:val="28"/>
        </w:rPr>
        <w:t xml:space="preserve"> для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3850B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685C14B" w14:textId="77777777" w:rsidR="003850B3" w:rsidRDefault="003850B3" w:rsidP="00D44B3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3850B3">
        <w:rPr>
          <w:rFonts w:ascii="Times New Roman" w:hAnsi="Times New Roman" w:cs="Times New Roman"/>
          <w:bCs/>
          <w:sz w:val="28"/>
          <w:szCs w:val="28"/>
        </w:rPr>
        <w:t xml:space="preserve">установления и </w:t>
      </w:r>
      <w:r>
        <w:rPr>
          <w:rFonts w:ascii="Times New Roman" w:hAnsi="Times New Roman" w:cs="Times New Roman"/>
          <w:bCs/>
          <w:sz w:val="28"/>
          <w:szCs w:val="28"/>
        </w:rPr>
        <w:t>(или) подтверждения метрологических и технических характеристик эталонов единиц</w:t>
      </w:r>
      <w:r w:rsidRPr="003850B3">
        <w:rPr>
          <w:rFonts w:ascii="Times New Roman" w:hAnsi="Times New Roman" w:cs="Times New Roman"/>
          <w:bCs/>
          <w:sz w:val="28"/>
          <w:szCs w:val="28"/>
        </w:rPr>
        <w:t xml:space="preserve"> величин, средств измере</w:t>
      </w:r>
      <w:r>
        <w:rPr>
          <w:rFonts w:ascii="Times New Roman" w:hAnsi="Times New Roman" w:cs="Times New Roman"/>
          <w:bCs/>
          <w:sz w:val="28"/>
          <w:szCs w:val="28"/>
        </w:rPr>
        <w:t>ний и стандартных образцов</w:t>
      </w:r>
    </w:p>
    <w:p w14:paraId="145527A6" w14:textId="1C8C9F71" w:rsidR="003850B3" w:rsidRDefault="003850B3" w:rsidP="00D44B3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определений </w:t>
      </w:r>
      <w:r w:rsidRPr="00051BD4">
        <w:rPr>
          <w:rFonts w:ascii="Times New Roman" w:hAnsi="Times New Roman" w:cs="Times New Roman"/>
          <w:b/>
          <w:sz w:val="28"/>
          <w:szCs w:val="28"/>
          <w:u w:val="single"/>
        </w:rPr>
        <w:t xml:space="preserve">соответствия </w:t>
      </w:r>
      <w:r w:rsidR="00051BD4" w:rsidRPr="00051BD4">
        <w:rPr>
          <w:rFonts w:ascii="Times New Roman" w:hAnsi="Times New Roman" w:cs="Times New Roman"/>
          <w:b/>
          <w:sz w:val="28"/>
          <w:szCs w:val="28"/>
          <w:u w:val="single"/>
        </w:rPr>
        <w:t>СИ</w:t>
      </w:r>
      <w:r w:rsidRPr="003850B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стандартных образцов метрологическим требованиям</w:t>
      </w:r>
    </w:p>
    <w:p w14:paraId="21DED722" w14:textId="1442CE59" w:rsidR="003850B3" w:rsidRPr="003850B3" w:rsidRDefault="003850B3" w:rsidP="00526666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3850B3">
        <w:rPr>
          <w:rFonts w:ascii="Times New Roman" w:hAnsi="Times New Roman" w:cs="Times New Roman"/>
          <w:bCs/>
          <w:sz w:val="28"/>
          <w:szCs w:val="28"/>
        </w:rPr>
        <w:t xml:space="preserve">определения </w:t>
      </w:r>
      <w:r w:rsidRPr="00051BD4">
        <w:rPr>
          <w:rFonts w:ascii="Times New Roman" w:hAnsi="Times New Roman" w:cs="Times New Roman"/>
          <w:b/>
          <w:sz w:val="28"/>
          <w:szCs w:val="28"/>
          <w:u w:val="single"/>
        </w:rPr>
        <w:t>соответствия методик</w:t>
      </w:r>
      <w:r>
        <w:rPr>
          <w:rFonts w:ascii="Times New Roman" w:hAnsi="Times New Roman" w:cs="Times New Roman"/>
          <w:bCs/>
          <w:sz w:val="28"/>
          <w:szCs w:val="28"/>
        </w:rPr>
        <w:t xml:space="preserve"> (методов)</w:t>
      </w:r>
      <w:r w:rsidR="00526666" w:rsidRPr="0052666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измерений метрологическим</w:t>
      </w:r>
      <w:r w:rsidRPr="003850B3">
        <w:rPr>
          <w:rFonts w:ascii="Times New Roman" w:hAnsi="Times New Roman" w:cs="Times New Roman"/>
          <w:bCs/>
          <w:sz w:val="28"/>
          <w:szCs w:val="28"/>
        </w:rPr>
        <w:t xml:space="preserve"> тр</w:t>
      </w:r>
      <w:r>
        <w:rPr>
          <w:rFonts w:ascii="Times New Roman" w:hAnsi="Times New Roman" w:cs="Times New Roman"/>
          <w:bCs/>
          <w:sz w:val="28"/>
          <w:szCs w:val="28"/>
        </w:rPr>
        <w:t>ебовани</w:t>
      </w:r>
      <w:r w:rsidR="00051BD4">
        <w:rPr>
          <w:rFonts w:ascii="Times New Roman" w:hAnsi="Times New Roman" w:cs="Times New Roman"/>
          <w:bCs/>
          <w:sz w:val="28"/>
          <w:szCs w:val="28"/>
        </w:rPr>
        <w:t>ям</w:t>
      </w:r>
      <w:r>
        <w:rPr>
          <w:rFonts w:ascii="Times New Roman" w:hAnsi="Times New Roman" w:cs="Times New Roman"/>
          <w:bCs/>
          <w:sz w:val="28"/>
          <w:szCs w:val="28"/>
        </w:rPr>
        <w:t>, а также их назначени</w:t>
      </w:r>
      <w:r w:rsidR="00051BD4">
        <w:rPr>
          <w:rFonts w:ascii="Times New Roman" w:hAnsi="Times New Roman" w:cs="Times New Roman"/>
          <w:bCs/>
          <w:sz w:val="28"/>
          <w:szCs w:val="28"/>
        </w:rPr>
        <w:t>е</w:t>
      </w:r>
    </w:p>
    <w:p w14:paraId="7CF0064B" w14:textId="77777777" w:rsidR="003850B3" w:rsidRDefault="003850B3" w:rsidP="00D44B3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50B3">
        <w:rPr>
          <w:rFonts w:ascii="Times New Roman" w:hAnsi="Times New Roman" w:cs="Times New Roman"/>
          <w:b/>
          <w:bCs/>
          <w:i/>
          <w:sz w:val="28"/>
          <w:szCs w:val="28"/>
        </w:rPr>
        <w:t>Метрологическая оценка</w:t>
      </w:r>
      <w:r w:rsidRPr="003850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44B37">
        <w:rPr>
          <w:rFonts w:ascii="Times New Roman" w:hAnsi="Times New Roman" w:cs="Times New Roman"/>
          <w:bCs/>
          <w:sz w:val="28"/>
          <w:szCs w:val="28"/>
          <w:highlight w:val="yellow"/>
          <w:u w:val="single"/>
        </w:rPr>
        <w:t>включает</w:t>
      </w:r>
      <w:r w:rsidRPr="003850B3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1F2E6E5F" w14:textId="5557514F" w:rsidR="003850B3" w:rsidRDefault="003850B3" w:rsidP="00D44B3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051BD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утверждение типа </w:t>
      </w:r>
      <w:r w:rsidR="00051BD4" w:rsidRPr="00051BD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СИ</w:t>
      </w:r>
      <w:r w:rsidRPr="00051BD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, утверждение типа стандартов образца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проведение работ по метрологической оценке, в ходе которых принимается</w:t>
      </w:r>
      <w:r w:rsidRPr="003850B3">
        <w:rPr>
          <w:rFonts w:ascii="Times New Roman" w:hAnsi="Times New Roman" w:cs="Times New Roman"/>
          <w:bCs/>
          <w:sz w:val="28"/>
          <w:szCs w:val="28"/>
        </w:rPr>
        <w:t xml:space="preserve"> ре</w:t>
      </w:r>
      <w:r>
        <w:rPr>
          <w:rFonts w:ascii="Times New Roman" w:hAnsi="Times New Roman" w:cs="Times New Roman"/>
          <w:bCs/>
          <w:sz w:val="28"/>
          <w:szCs w:val="28"/>
        </w:rPr>
        <w:t xml:space="preserve">шение об утверждении типа </w:t>
      </w:r>
      <w:r w:rsidR="00051BD4">
        <w:rPr>
          <w:rFonts w:ascii="Times New Roman" w:hAnsi="Times New Roman" w:cs="Times New Roman"/>
          <w:bCs/>
          <w:sz w:val="28"/>
          <w:szCs w:val="28"/>
        </w:rPr>
        <w:t>СИ</w:t>
      </w:r>
      <w:r w:rsidRPr="003850B3">
        <w:rPr>
          <w:rFonts w:ascii="Times New Roman" w:hAnsi="Times New Roman" w:cs="Times New Roman"/>
          <w:bCs/>
          <w:sz w:val="28"/>
          <w:szCs w:val="28"/>
        </w:rPr>
        <w:t xml:space="preserve"> и о разрешении к при</w:t>
      </w:r>
      <w:r>
        <w:rPr>
          <w:rFonts w:ascii="Times New Roman" w:hAnsi="Times New Roman" w:cs="Times New Roman"/>
          <w:bCs/>
          <w:sz w:val="28"/>
          <w:szCs w:val="28"/>
        </w:rPr>
        <w:t>менению данного средства на территории РБ</w:t>
      </w:r>
      <w:r w:rsidRPr="003850B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34D078E" w14:textId="17C57E7E" w:rsidR="003850B3" w:rsidRDefault="003850B3" w:rsidP="00D44B3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52666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поверка</w:t>
      </w:r>
      <w:r w:rsidRPr="003850B3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проведение работ по метрологической оценке, в ходе которых </w:t>
      </w:r>
      <w:r w:rsidRPr="006E14A7">
        <w:rPr>
          <w:rFonts w:ascii="Times New Roman" w:hAnsi="Times New Roman" w:cs="Times New Roman"/>
          <w:bCs/>
          <w:color w:val="FF0000"/>
          <w:sz w:val="28"/>
          <w:szCs w:val="28"/>
        </w:rPr>
        <w:t>подтверждается соответствие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1BD4">
        <w:rPr>
          <w:rFonts w:ascii="Times New Roman" w:hAnsi="Times New Roman" w:cs="Times New Roman"/>
          <w:bCs/>
          <w:sz w:val="28"/>
          <w:szCs w:val="28"/>
        </w:rPr>
        <w:t>СИ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обязательным метрологическим требованиям</w:t>
      </w:r>
    </w:p>
    <w:p w14:paraId="4D27B2A5" w14:textId="6C1985D6" w:rsidR="003850B3" w:rsidRDefault="003850B3" w:rsidP="00D44B3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526666"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u w:val="single"/>
        </w:rPr>
        <w:t>калибровка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3850B3">
        <w:rPr>
          <w:rFonts w:ascii="Times New Roman" w:hAnsi="Times New Roman" w:cs="Times New Roman"/>
          <w:bCs/>
          <w:sz w:val="28"/>
          <w:szCs w:val="28"/>
        </w:rPr>
        <w:t>проведение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работ по метрологической оценке, в ходе которых </w:t>
      </w:r>
      <w:r w:rsidRPr="00B90BB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устанавливается соотношение </w:t>
      </w:r>
      <w:r w:rsidRPr="003850B3">
        <w:rPr>
          <w:rFonts w:ascii="Times New Roman" w:hAnsi="Times New Roman" w:cs="Times New Roman"/>
          <w:bCs/>
          <w:sz w:val="28"/>
          <w:szCs w:val="28"/>
        </w:rPr>
        <w:t>ме</w:t>
      </w:r>
      <w:r>
        <w:rPr>
          <w:rFonts w:ascii="Times New Roman" w:hAnsi="Times New Roman" w:cs="Times New Roman"/>
          <w:bCs/>
          <w:sz w:val="28"/>
          <w:szCs w:val="28"/>
        </w:rPr>
        <w:t xml:space="preserve">жду значением величины, полученным с использованием </w:t>
      </w:r>
      <w:r w:rsidR="00051BD4">
        <w:rPr>
          <w:rFonts w:ascii="Times New Roman" w:hAnsi="Times New Roman" w:cs="Times New Roman"/>
          <w:bCs/>
          <w:sz w:val="28"/>
          <w:szCs w:val="28"/>
        </w:rPr>
        <w:t>СИ</w:t>
      </w:r>
      <w:r>
        <w:rPr>
          <w:rFonts w:ascii="Times New Roman" w:hAnsi="Times New Roman" w:cs="Times New Roman"/>
          <w:bCs/>
          <w:sz w:val="28"/>
          <w:szCs w:val="28"/>
        </w:rPr>
        <w:t xml:space="preserve"> (эталона единицы величины), и значением величины, воспроизводимой и хранимой национальным эталоном единицы величины, эталоном единицы величины того же рода или стандартным</w:t>
      </w:r>
      <w:r w:rsidRPr="003850B3">
        <w:rPr>
          <w:rFonts w:ascii="Times New Roman" w:hAnsi="Times New Roman" w:cs="Times New Roman"/>
          <w:bCs/>
          <w:sz w:val="28"/>
          <w:szCs w:val="28"/>
        </w:rPr>
        <w:t xml:space="preserve"> образцом, в целях определения действи</w:t>
      </w:r>
      <w:r>
        <w:rPr>
          <w:rFonts w:ascii="Times New Roman" w:hAnsi="Times New Roman" w:cs="Times New Roman"/>
          <w:bCs/>
          <w:sz w:val="28"/>
          <w:szCs w:val="28"/>
        </w:rPr>
        <w:t xml:space="preserve">тельных метрологических характеристик </w:t>
      </w:r>
      <w:r w:rsidR="00051BD4">
        <w:rPr>
          <w:rFonts w:ascii="Times New Roman" w:hAnsi="Times New Roman" w:cs="Times New Roman"/>
          <w:bCs/>
          <w:sz w:val="28"/>
          <w:szCs w:val="28"/>
        </w:rPr>
        <w:t>СИ</w:t>
      </w:r>
    </w:p>
    <w:p w14:paraId="06FD388A" w14:textId="0A180E45" w:rsidR="005C027A" w:rsidRDefault="003850B3" w:rsidP="00D44B3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- </w:t>
      </w:r>
      <w:r w:rsidRPr="00526666"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u w:val="single"/>
        </w:rPr>
        <w:t>метрологическая экспертиза</w:t>
      </w:r>
      <w:r w:rsidR="005C027A">
        <w:rPr>
          <w:rFonts w:ascii="Times New Roman" w:hAnsi="Times New Roman" w:cs="Times New Roman"/>
          <w:bCs/>
          <w:sz w:val="28"/>
          <w:szCs w:val="28"/>
        </w:rPr>
        <w:t xml:space="preserve"> – проведение работ по метрологической оценке, в ходе которых</w:t>
      </w:r>
      <w:r w:rsidRPr="003850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90BBB">
        <w:rPr>
          <w:rFonts w:ascii="Times New Roman" w:hAnsi="Times New Roman" w:cs="Times New Roman"/>
          <w:bCs/>
          <w:sz w:val="28"/>
          <w:szCs w:val="28"/>
        </w:rPr>
        <w:t>пров</w:t>
      </w:r>
      <w:r w:rsidR="005C027A" w:rsidRPr="00B90BBB">
        <w:rPr>
          <w:rFonts w:ascii="Times New Roman" w:hAnsi="Times New Roman" w:cs="Times New Roman"/>
          <w:bCs/>
          <w:sz w:val="28"/>
          <w:szCs w:val="28"/>
        </w:rPr>
        <w:t xml:space="preserve">одится </w:t>
      </w:r>
      <w:r w:rsidR="005C027A" w:rsidRPr="00B90BB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анализ и оценка правильности и полноты </w:t>
      </w:r>
      <w:r w:rsidR="005C027A">
        <w:rPr>
          <w:rFonts w:ascii="Times New Roman" w:hAnsi="Times New Roman" w:cs="Times New Roman"/>
          <w:bCs/>
          <w:sz w:val="28"/>
          <w:szCs w:val="28"/>
        </w:rPr>
        <w:t>применения метрологических требований, св</w:t>
      </w:r>
      <w:r w:rsidRPr="003850B3">
        <w:rPr>
          <w:rFonts w:ascii="Times New Roman" w:hAnsi="Times New Roman" w:cs="Times New Roman"/>
          <w:bCs/>
          <w:sz w:val="28"/>
          <w:szCs w:val="28"/>
        </w:rPr>
        <w:t>язан</w:t>
      </w:r>
      <w:r w:rsidR="005C027A">
        <w:rPr>
          <w:rFonts w:ascii="Times New Roman" w:hAnsi="Times New Roman" w:cs="Times New Roman"/>
          <w:bCs/>
          <w:sz w:val="28"/>
          <w:szCs w:val="28"/>
        </w:rPr>
        <w:t xml:space="preserve">ных с </w:t>
      </w:r>
      <w:r w:rsidR="006E14A7">
        <w:rPr>
          <w:rFonts w:ascii="Times New Roman" w:hAnsi="Times New Roman" w:cs="Times New Roman"/>
          <w:bCs/>
          <w:sz w:val="28"/>
          <w:szCs w:val="28"/>
        </w:rPr>
        <w:t>ОЕИ</w:t>
      </w:r>
    </w:p>
    <w:p w14:paraId="3B6EBC62" w14:textId="77777777" w:rsidR="005C027A" w:rsidRDefault="003850B3" w:rsidP="00D44B3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526666"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u w:val="single"/>
        </w:rPr>
        <w:t>ат</w:t>
      </w:r>
      <w:r w:rsidR="005C027A" w:rsidRPr="00526666"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u w:val="single"/>
        </w:rPr>
        <w:t xml:space="preserve">тестация методик (методов) </w:t>
      </w:r>
      <w:r w:rsidRPr="00526666"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u w:val="single"/>
        </w:rPr>
        <w:t>измерений</w:t>
      </w:r>
      <w:r w:rsidR="005C027A">
        <w:rPr>
          <w:rFonts w:ascii="Times New Roman" w:hAnsi="Times New Roman" w:cs="Times New Roman"/>
          <w:bCs/>
          <w:sz w:val="28"/>
          <w:szCs w:val="28"/>
        </w:rPr>
        <w:t xml:space="preserve"> – проведение работ по метрологической</w:t>
      </w:r>
      <w:r w:rsidRPr="003850B3">
        <w:rPr>
          <w:rFonts w:ascii="Times New Roman" w:hAnsi="Times New Roman" w:cs="Times New Roman"/>
          <w:bCs/>
          <w:sz w:val="28"/>
          <w:szCs w:val="28"/>
        </w:rPr>
        <w:t xml:space="preserve"> оценке</w:t>
      </w:r>
      <w:r w:rsidR="005C027A">
        <w:rPr>
          <w:rFonts w:ascii="Times New Roman" w:hAnsi="Times New Roman" w:cs="Times New Roman"/>
          <w:bCs/>
          <w:sz w:val="28"/>
          <w:szCs w:val="28"/>
        </w:rPr>
        <w:t xml:space="preserve">, в ходе которых проводится </w:t>
      </w:r>
      <w:r w:rsidR="005C027A" w:rsidRPr="00B90BB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исследование и подтверждение соответствия </w:t>
      </w:r>
      <w:r w:rsidRPr="00B90BB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методик </w:t>
      </w:r>
      <w:r w:rsidR="005C027A" w:rsidRPr="00B90BBB">
        <w:rPr>
          <w:rFonts w:ascii="Times New Roman" w:hAnsi="Times New Roman" w:cs="Times New Roman"/>
          <w:bCs/>
          <w:color w:val="FF0000"/>
          <w:sz w:val="28"/>
          <w:szCs w:val="28"/>
        </w:rPr>
        <w:t>(методов)</w:t>
      </w:r>
      <w:r w:rsidR="005C027A">
        <w:rPr>
          <w:rFonts w:ascii="Times New Roman" w:hAnsi="Times New Roman" w:cs="Times New Roman"/>
          <w:bCs/>
          <w:sz w:val="28"/>
          <w:szCs w:val="28"/>
        </w:rPr>
        <w:t xml:space="preserve"> измерений метрологическим требованиям и</w:t>
      </w:r>
      <w:r w:rsidRPr="003850B3">
        <w:rPr>
          <w:rFonts w:ascii="Times New Roman" w:hAnsi="Times New Roman" w:cs="Times New Roman"/>
          <w:bCs/>
          <w:sz w:val="28"/>
          <w:szCs w:val="28"/>
        </w:rPr>
        <w:t xml:space="preserve"> измерен</w:t>
      </w:r>
      <w:r w:rsidR="005C027A">
        <w:rPr>
          <w:rFonts w:ascii="Times New Roman" w:hAnsi="Times New Roman" w:cs="Times New Roman"/>
          <w:bCs/>
          <w:sz w:val="28"/>
          <w:szCs w:val="28"/>
        </w:rPr>
        <w:t>иям, а также своему назначению</w:t>
      </w:r>
    </w:p>
    <w:p w14:paraId="223DC290" w14:textId="77777777" w:rsidR="005C027A" w:rsidRPr="003850B3" w:rsidRDefault="003850B3" w:rsidP="00D44B3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526666"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u w:val="single"/>
        </w:rPr>
        <w:t>сличение результатов измерения</w:t>
      </w:r>
      <w:r w:rsidR="005C027A">
        <w:rPr>
          <w:rFonts w:ascii="Times New Roman" w:hAnsi="Times New Roman" w:cs="Times New Roman"/>
          <w:bCs/>
          <w:sz w:val="28"/>
          <w:szCs w:val="28"/>
        </w:rPr>
        <w:t xml:space="preserve"> – проведение</w:t>
      </w:r>
      <w:r w:rsidRPr="003850B3">
        <w:rPr>
          <w:rFonts w:ascii="Times New Roman" w:hAnsi="Times New Roman" w:cs="Times New Roman"/>
          <w:bCs/>
          <w:sz w:val="28"/>
          <w:szCs w:val="28"/>
        </w:rPr>
        <w:t xml:space="preserve"> работ по</w:t>
      </w:r>
      <w:r w:rsidR="005C027A">
        <w:rPr>
          <w:rFonts w:ascii="Times New Roman" w:hAnsi="Times New Roman" w:cs="Times New Roman"/>
          <w:bCs/>
          <w:sz w:val="28"/>
          <w:szCs w:val="28"/>
        </w:rPr>
        <w:t xml:space="preserve"> метрологической</w:t>
      </w:r>
      <w:r w:rsidRPr="003850B3">
        <w:rPr>
          <w:rFonts w:ascii="Times New Roman" w:hAnsi="Times New Roman" w:cs="Times New Roman"/>
          <w:bCs/>
          <w:sz w:val="28"/>
          <w:szCs w:val="28"/>
        </w:rPr>
        <w:t xml:space="preserve"> оценке</w:t>
      </w:r>
      <w:r w:rsidR="005C027A">
        <w:rPr>
          <w:rFonts w:ascii="Times New Roman" w:hAnsi="Times New Roman" w:cs="Times New Roman"/>
          <w:bCs/>
          <w:sz w:val="28"/>
          <w:szCs w:val="28"/>
        </w:rPr>
        <w:t xml:space="preserve">, в ходе которых </w:t>
      </w:r>
      <w:r w:rsidR="005C027A" w:rsidRPr="00B90BBB">
        <w:rPr>
          <w:rFonts w:ascii="Times New Roman" w:hAnsi="Times New Roman" w:cs="Times New Roman"/>
          <w:bCs/>
          <w:color w:val="FF0000"/>
          <w:sz w:val="28"/>
          <w:szCs w:val="28"/>
        </w:rPr>
        <w:t>оцениваются</w:t>
      </w:r>
      <w:r w:rsidRPr="00B90BB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результаты измерений одного и того же или нескольких подобных</w:t>
      </w:r>
      <w:r w:rsidR="005C027A" w:rsidRPr="00B90BB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объектов измерений</w:t>
      </w:r>
      <w:r w:rsidR="005C027A">
        <w:rPr>
          <w:rFonts w:ascii="Times New Roman" w:hAnsi="Times New Roman" w:cs="Times New Roman"/>
          <w:bCs/>
          <w:sz w:val="28"/>
          <w:szCs w:val="28"/>
        </w:rPr>
        <w:t>, выполнен</w:t>
      </w:r>
      <w:r w:rsidR="00CF63F8">
        <w:rPr>
          <w:rFonts w:ascii="Times New Roman" w:hAnsi="Times New Roman" w:cs="Times New Roman"/>
          <w:bCs/>
          <w:sz w:val="28"/>
          <w:szCs w:val="28"/>
        </w:rPr>
        <w:t>н</w:t>
      </w:r>
      <w:r w:rsidR="005C027A">
        <w:rPr>
          <w:rFonts w:ascii="Times New Roman" w:hAnsi="Times New Roman" w:cs="Times New Roman"/>
          <w:bCs/>
          <w:sz w:val="28"/>
          <w:szCs w:val="28"/>
        </w:rPr>
        <w:t>ых 2-мя или более субъектами обеспечения единства</w:t>
      </w:r>
      <w:r w:rsidRPr="003850B3">
        <w:rPr>
          <w:rFonts w:ascii="Times New Roman" w:hAnsi="Times New Roman" w:cs="Times New Roman"/>
          <w:bCs/>
          <w:sz w:val="28"/>
          <w:szCs w:val="28"/>
        </w:rPr>
        <w:t xml:space="preserve"> измерений</w:t>
      </w:r>
      <w:r w:rsidR="005C027A">
        <w:rPr>
          <w:rFonts w:ascii="Times New Roman" w:hAnsi="Times New Roman" w:cs="Times New Roman"/>
          <w:bCs/>
          <w:sz w:val="28"/>
          <w:szCs w:val="28"/>
        </w:rPr>
        <w:t xml:space="preserve"> (лабораторий)</w:t>
      </w:r>
      <w:r w:rsidRPr="003850B3">
        <w:rPr>
          <w:rFonts w:ascii="Times New Roman" w:hAnsi="Times New Roman" w:cs="Times New Roman"/>
          <w:bCs/>
          <w:sz w:val="28"/>
          <w:szCs w:val="28"/>
        </w:rPr>
        <w:t xml:space="preserve"> в соответствии с установленными условиями</w:t>
      </w:r>
    </w:p>
    <w:p w14:paraId="45F45326" w14:textId="77777777" w:rsidR="007C25C0" w:rsidRPr="007C25C0" w:rsidRDefault="007C25C0" w:rsidP="00D44B3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BD4">
        <w:rPr>
          <w:rFonts w:ascii="Times New Roman" w:hAnsi="Times New Roman" w:cs="Times New Roman"/>
          <w:b/>
          <w:bCs/>
          <w:i/>
          <w:sz w:val="28"/>
          <w:szCs w:val="28"/>
          <w:highlight w:val="yellow"/>
        </w:rPr>
        <w:t>Эталон единицы величины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C25C0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C25C0">
        <w:rPr>
          <w:rFonts w:ascii="Times New Roman" w:hAnsi="Times New Roman" w:cs="Times New Roman"/>
          <w:bCs/>
          <w:sz w:val="28"/>
          <w:szCs w:val="28"/>
        </w:rPr>
        <w:t>тех.</w:t>
      </w:r>
      <w:r>
        <w:rPr>
          <w:rFonts w:ascii="Times New Roman" w:hAnsi="Times New Roman" w:cs="Times New Roman"/>
          <w:bCs/>
          <w:sz w:val="28"/>
          <w:szCs w:val="28"/>
        </w:rPr>
        <w:t xml:space="preserve"> средство (средство измерений, комплект средств измерений), предназначенное</w:t>
      </w:r>
      <w:r w:rsidRPr="007C25C0">
        <w:rPr>
          <w:rFonts w:ascii="Times New Roman" w:hAnsi="Times New Roman" w:cs="Times New Roman"/>
          <w:bCs/>
          <w:sz w:val="28"/>
          <w:szCs w:val="28"/>
        </w:rPr>
        <w:t xml:space="preserve"> для воспроизведения, хране</w:t>
      </w:r>
      <w:r>
        <w:rPr>
          <w:rFonts w:ascii="Times New Roman" w:hAnsi="Times New Roman" w:cs="Times New Roman"/>
          <w:bCs/>
          <w:sz w:val="28"/>
          <w:szCs w:val="28"/>
        </w:rPr>
        <w:t>ния и передачи единицы величины</w:t>
      </w:r>
    </w:p>
    <w:p w14:paraId="4926BBB6" w14:textId="23498BD5" w:rsidR="007C25C0" w:rsidRPr="007C25C0" w:rsidRDefault="007C25C0" w:rsidP="00D44B3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BD4">
        <w:rPr>
          <w:rFonts w:ascii="Times New Roman" w:hAnsi="Times New Roman" w:cs="Times New Roman"/>
          <w:b/>
          <w:bCs/>
          <w:i/>
          <w:sz w:val="28"/>
          <w:szCs w:val="28"/>
          <w:highlight w:val="yellow"/>
        </w:rPr>
        <w:t>Национальные эталоны единицы величины</w:t>
      </w:r>
      <w:r w:rsidRPr="007C25C0">
        <w:rPr>
          <w:rFonts w:ascii="Times New Roman" w:hAnsi="Times New Roman" w:cs="Times New Roman"/>
          <w:bCs/>
          <w:sz w:val="28"/>
          <w:szCs w:val="28"/>
        </w:rPr>
        <w:t xml:space="preserve"> создаются для воспроизведения, хранения и передачи единиц величин и об</w:t>
      </w:r>
      <w:r>
        <w:rPr>
          <w:rFonts w:ascii="Times New Roman" w:hAnsi="Times New Roman" w:cs="Times New Roman"/>
          <w:bCs/>
          <w:sz w:val="28"/>
          <w:szCs w:val="28"/>
        </w:rPr>
        <w:t>еспечения метрологич</w:t>
      </w:r>
      <w:r w:rsidR="00051BD4">
        <w:rPr>
          <w:rFonts w:ascii="Times New Roman" w:hAnsi="Times New Roman" w:cs="Times New Roman"/>
          <w:bCs/>
          <w:sz w:val="28"/>
          <w:szCs w:val="28"/>
        </w:rPr>
        <w:t>еской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прослеживаемости</w:t>
      </w:r>
      <w:r w:rsidRPr="007C25C0">
        <w:rPr>
          <w:rFonts w:ascii="Times New Roman" w:hAnsi="Times New Roman" w:cs="Times New Roman"/>
          <w:bCs/>
          <w:sz w:val="28"/>
          <w:szCs w:val="28"/>
        </w:rPr>
        <w:t xml:space="preserve"> результатов измерений до единиц величин Международной системы единиц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7C25C0">
        <w:rPr>
          <w:rFonts w:ascii="Times New Roman" w:hAnsi="Times New Roman" w:cs="Times New Roman"/>
          <w:bCs/>
          <w:sz w:val="28"/>
          <w:szCs w:val="28"/>
        </w:rPr>
        <w:t>.</w:t>
      </w:r>
    </w:p>
    <w:p w14:paraId="6DFC05F6" w14:textId="77777777" w:rsidR="007C25C0" w:rsidRPr="007C25C0" w:rsidRDefault="007C25C0" w:rsidP="00D44B3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Нац. эталоны ед. величины </w:t>
      </w:r>
      <w:r w:rsidRPr="00FF5F86">
        <w:rPr>
          <w:rFonts w:ascii="Times New Roman" w:hAnsi="Times New Roman" w:cs="Times New Roman"/>
          <w:bCs/>
          <w:sz w:val="28"/>
          <w:szCs w:val="28"/>
          <w:u w:val="single"/>
        </w:rPr>
        <w:t>образуют эталонную базу РБ.</w:t>
      </w:r>
    </w:p>
    <w:p w14:paraId="787DAE31" w14:textId="77777777" w:rsidR="007C25C0" w:rsidRPr="007C25C0" w:rsidRDefault="007C25C0" w:rsidP="00D44B3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BD4">
        <w:rPr>
          <w:rFonts w:ascii="Times New Roman" w:hAnsi="Times New Roman" w:cs="Times New Roman"/>
          <w:b/>
          <w:bCs/>
          <w:i/>
          <w:sz w:val="28"/>
          <w:szCs w:val="28"/>
          <w:highlight w:val="yellow"/>
        </w:rPr>
        <w:t>Эталонная база РБ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Национальный метрологический</w:t>
      </w:r>
      <w:r w:rsidRPr="007C25C0">
        <w:rPr>
          <w:rFonts w:ascii="Times New Roman" w:hAnsi="Times New Roman" w:cs="Times New Roman"/>
          <w:bCs/>
          <w:sz w:val="28"/>
          <w:szCs w:val="28"/>
        </w:rPr>
        <w:t xml:space="preserve"> институт </w:t>
      </w:r>
      <w:proofErr w:type="spellStart"/>
      <w:r w:rsidRPr="007C25C0">
        <w:rPr>
          <w:rFonts w:ascii="Times New Roman" w:hAnsi="Times New Roman" w:cs="Times New Roman"/>
          <w:bCs/>
          <w:sz w:val="28"/>
          <w:szCs w:val="28"/>
        </w:rPr>
        <w:t>БелГИМ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7C25C0">
        <w:rPr>
          <w:rFonts w:ascii="Times New Roman" w:hAnsi="Times New Roman" w:cs="Times New Roman"/>
          <w:bCs/>
          <w:sz w:val="28"/>
          <w:szCs w:val="28"/>
        </w:rPr>
        <w:t>главный центр эталонов.</w:t>
      </w:r>
    </w:p>
    <w:p w14:paraId="08908983" w14:textId="77777777" w:rsidR="007C25C0" w:rsidRPr="007C25C0" w:rsidRDefault="007C25C0" w:rsidP="00D44B37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7C25C0">
        <w:rPr>
          <w:rFonts w:ascii="Times New Roman" w:hAnsi="Times New Roman" w:cs="Times New Roman"/>
          <w:b/>
          <w:bCs/>
          <w:i/>
          <w:sz w:val="28"/>
          <w:szCs w:val="28"/>
        </w:rPr>
        <w:t>Классификация:</w:t>
      </w:r>
    </w:p>
    <w:p w14:paraId="2BF815DF" w14:textId="77777777" w:rsidR="007C25C0" w:rsidRPr="007C25C0" w:rsidRDefault="007C25C0" w:rsidP="00D44B3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25C0">
        <w:rPr>
          <w:rFonts w:ascii="Times New Roman" w:hAnsi="Times New Roman" w:cs="Times New Roman"/>
          <w:bCs/>
          <w:sz w:val="28"/>
          <w:szCs w:val="28"/>
        </w:rPr>
        <w:t xml:space="preserve">1) </w:t>
      </w:r>
      <w:r w:rsidRPr="00051BD4">
        <w:rPr>
          <w:rFonts w:ascii="Times New Roman" w:hAnsi="Times New Roman" w:cs="Times New Roman"/>
          <w:bCs/>
          <w:i/>
          <w:sz w:val="28"/>
          <w:szCs w:val="28"/>
          <w:highlight w:val="yellow"/>
        </w:rPr>
        <w:t>Первичный эталон</w:t>
      </w:r>
      <w:r>
        <w:rPr>
          <w:rFonts w:ascii="Times New Roman" w:hAnsi="Times New Roman" w:cs="Times New Roman"/>
          <w:bCs/>
          <w:sz w:val="28"/>
          <w:szCs w:val="28"/>
        </w:rPr>
        <w:t xml:space="preserve"> - эталон, обеспечивающий воспроизведение</w:t>
      </w:r>
      <w:r w:rsidRPr="007C25C0">
        <w:rPr>
          <w:rFonts w:ascii="Times New Roman" w:hAnsi="Times New Roman" w:cs="Times New Roman"/>
          <w:bCs/>
          <w:sz w:val="28"/>
          <w:szCs w:val="28"/>
        </w:rPr>
        <w:t xml:space="preserve"> единицы величины с наивысшей точностью</w:t>
      </w:r>
    </w:p>
    <w:p w14:paraId="676BD716" w14:textId="77777777" w:rsidR="007C25C0" w:rsidRPr="007C25C0" w:rsidRDefault="007C25C0" w:rsidP="00D44B3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FF5F8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Национальный эталон</w:t>
      </w:r>
      <w:r w:rsidRPr="007C25C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- эталон, утверждённый Госстандартом в качестве национального</w:t>
      </w:r>
    </w:p>
    <w:p w14:paraId="2F276758" w14:textId="77777777" w:rsidR="007C25C0" w:rsidRPr="007C25C0" w:rsidRDefault="007C25C0" w:rsidP="00D44B3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25C0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5F8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Международный эталон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C25C0">
        <w:rPr>
          <w:rFonts w:ascii="Times New Roman" w:hAnsi="Times New Roman" w:cs="Times New Roman"/>
          <w:bCs/>
          <w:sz w:val="28"/>
          <w:szCs w:val="28"/>
        </w:rPr>
        <w:t>- являе</w:t>
      </w:r>
      <w:r>
        <w:rPr>
          <w:rFonts w:ascii="Times New Roman" w:hAnsi="Times New Roman" w:cs="Times New Roman"/>
          <w:bCs/>
          <w:sz w:val="28"/>
          <w:szCs w:val="28"/>
        </w:rPr>
        <w:t>тся международной</w:t>
      </w:r>
      <w:r w:rsidRPr="007C25C0">
        <w:rPr>
          <w:rFonts w:ascii="Times New Roman" w:hAnsi="Times New Roman" w:cs="Times New Roman"/>
          <w:bCs/>
          <w:sz w:val="28"/>
          <w:szCs w:val="28"/>
        </w:rPr>
        <w:t xml:space="preserve"> основой для согласования с ни</w:t>
      </w:r>
      <w:r>
        <w:rPr>
          <w:rFonts w:ascii="Times New Roman" w:hAnsi="Times New Roman" w:cs="Times New Roman"/>
          <w:bCs/>
          <w:sz w:val="28"/>
          <w:szCs w:val="28"/>
        </w:rPr>
        <w:t>м размеров единиц величин, воспроизводимых и хранимых нац. эталонами</w:t>
      </w:r>
    </w:p>
    <w:p w14:paraId="15B47A95" w14:textId="77777777" w:rsidR="007C25C0" w:rsidRPr="007C25C0" w:rsidRDefault="007C25C0" w:rsidP="00D44B3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25C0">
        <w:rPr>
          <w:rFonts w:ascii="Times New Roman" w:hAnsi="Times New Roman" w:cs="Times New Roman"/>
          <w:bCs/>
          <w:sz w:val="28"/>
          <w:szCs w:val="28"/>
        </w:rPr>
        <w:t xml:space="preserve">2) </w:t>
      </w:r>
      <w:r w:rsidRPr="00051BD4">
        <w:rPr>
          <w:rFonts w:ascii="Times New Roman" w:hAnsi="Times New Roman" w:cs="Times New Roman"/>
          <w:bCs/>
          <w:i/>
          <w:sz w:val="28"/>
          <w:szCs w:val="28"/>
          <w:highlight w:val="yellow"/>
        </w:rPr>
        <w:t>Вторичный эталон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эталон, получающий</w:t>
      </w:r>
      <w:r w:rsidRPr="007C25C0">
        <w:rPr>
          <w:rFonts w:ascii="Times New Roman" w:hAnsi="Times New Roman" w:cs="Times New Roman"/>
          <w:bCs/>
          <w:sz w:val="28"/>
          <w:szCs w:val="28"/>
        </w:rPr>
        <w:t xml:space="preserve"> размер единицы вел</w:t>
      </w:r>
      <w:r>
        <w:rPr>
          <w:rFonts w:ascii="Times New Roman" w:hAnsi="Times New Roman" w:cs="Times New Roman"/>
          <w:bCs/>
          <w:sz w:val="28"/>
          <w:szCs w:val="28"/>
        </w:rPr>
        <w:t>ичины непосредственно от первичного</w:t>
      </w:r>
      <w:r w:rsidRPr="007C25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эталона данной единицы величины</w:t>
      </w:r>
    </w:p>
    <w:p w14:paraId="47CF50EA" w14:textId="5AD3A861" w:rsidR="007C25C0" w:rsidRPr="007C25C0" w:rsidRDefault="007C25C0" w:rsidP="00D44B3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F107D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Исходный эталон</w:t>
      </w:r>
      <w:r>
        <w:rPr>
          <w:rFonts w:ascii="Times New Roman" w:hAnsi="Times New Roman" w:cs="Times New Roman"/>
          <w:bCs/>
          <w:sz w:val="28"/>
          <w:szCs w:val="28"/>
        </w:rPr>
        <w:t xml:space="preserve"> - эталон</w:t>
      </w:r>
      <w:r w:rsidRPr="007C25C0">
        <w:rPr>
          <w:rFonts w:ascii="Times New Roman" w:hAnsi="Times New Roman" w:cs="Times New Roman"/>
          <w:bCs/>
          <w:sz w:val="28"/>
          <w:szCs w:val="28"/>
        </w:rPr>
        <w:t>, обл</w:t>
      </w:r>
      <w:r>
        <w:rPr>
          <w:rFonts w:ascii="Times New Roman" w:hAnsi="Times New Roman" w:cs="Times New Roman"/>
          <w:bCs/>
          <w:sz w:val="28"/>
          <w:szCs w:val="28"/>
        </w:rPr>
        <w:t>адающий наивысшими метрологическими свойствами</w:t>
      </w:r>
      <w:r w:rsidRPr="007C25C0">
        <w:rPr>
          <w:rFonts w:ascii="Times New Roman" w:hAnsi="Times New Roman" w:cs="Times New Roman"/>
          <w:bCs/>
          <w:sz w:val="28"/>
          <w:szCs w:val="28"/>
        </w:rPr>
        <w:t>, от кот</w:t>
      </w:r>
      <w:r w:rsidR="00FF5F86">
        <w:rPr>
          <w:rFonts w:ascii="Times New Roman" w:hAnsi="Times New Roman" w:cs="Times New Roman"/>
          <w:bCs/>
          <w:sz w:val="28"/>
          <w:szCs w:val="28"/>
        </w:rPr>
        <w:t>орого</w:t>
      </w:r>
      <w:r w:rsidRPr="007C25C0">
        <w:rPr>
          <w:rFonts w:ascii="Times New Roman" w:hAnsi="Times New Roman" w:cs="Times New Roman"/>
          <w:bCs/>
          <w:sz w:val="28"/>
          <w:szCs w:val="28"/>
        </w:rPr>
        <w:t xml:space="preserve"> передают </w:t>
      </w:r>
      <w:proofErr w:type="gramStart"/>
      <w:r w:rsidRPr="007C25C0">
        <w:rPr>
          <w:rFonts w:ascii="Times New Roman" w:hAnsi="Times New Roman" w:cs="Times New Roman"/>
          <w:bCs/>
          <w:sz w:val="28"/>
          <w:szCs w:val="28"/>
        </w:rPr>
        <w:t>размер единицы</w:t>
      </w:r>
      <w:proofErr w:type="gramEnd"/>
      <w:r w:rsidRPr="007C25C0">
        <w:rPr>
          <w:rFonts w:ascii="Times New Roman" w:hAnsi="Times New Roman" w:cs="Times New Roman"/>
          <w:bCs/>
          <w:sz w:val="28"/>
          <w:szCs w:val="28"/>
        </w:rPr>
        <w:t xml:space="preserve"> подчинён</w:t>
      </w:r>
      <w:r w:rsidR="00FF5F86">
        <w:rPr>
          <w:rFonts w:ascii="Times New Roman" w:hAnsi="Times New Roman" w:cs="Times New Roman"/>
          <w:bCs/>
          <w:sz w:val="28"/>
          <w:szCs w:val="28"/>
        </w:rPr>
        <w:t>ный</w:t>
      </w:r>
      <w:r w:rsidRPr="007C25C0">
        <w:rPr>
          <w:rFonts w:ascii="Times New Roman" w:hAnsi="Times New Roman" w:cs="Times New Roman"/>
          <w:bCs/>
          <w:sz w:val="28"/>
          <w:szCs w:val="28"/>
        </w:rPr>
        <w:t xml:space="preserve"> эталонам и имеющимся СИ.</w:t>
      </w:r>
    </w:p>
    <w:p w14:paraId="36865B42" w14:textId="7EE11C60" w:rsidR="008508A2" w:rsidRDefault="007C25C0" w:rsidP="00051BD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107DE">
        <w:rPr>
          <w:rFonts w:ascii="Times New Roman" w:hAnsi="Times New Roman" w:cs="Times New Roman"/>
          <w:bCs/>
          <w:sz w:val="28"/>
          <w:szCs w:val="28"/>
          <w:u w:val="single"/>
        </w:rPr>
        <w:t xml:space="preserve">- </w:t>
      </w:r>
      <w:r w:rsidRPr="00F107D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Рабочий эталон</w:t>
      </w:r>
      <w:r>
        <w:rPr>
          <w:rFonts w:ascii="Times New Roman" w:hAnsi="Times New Roman" w:cs="Times New Roman"/>
          <w:bCs/>
          <w:sz w:val="28"/>
          <w:szCs w:val="28"/>
        </w:rPr>
        <w:t xml:space="preserve"> - эталон, предназначенный</w:t>
      </w:r>
      <w:r w:rsidRPr="007C25C0">
        <w:rPr>
          <w:rFonts w:ascii="Times New Roman" w:hAnsi="Times New Roman" w:cs="Times New Roman"/>
          <w:bCs/>
          <w:sz w:val="28"/>
          <w:szCs w:val="28"/>
        </w:rPr>
        <w:t xml:space="preserve"> для передачи разм</w:t>
      </w:r>
      <w:r>
        <w:rPr>
          <w:rFonts w:ascii="Times New Roman" w:hAnsi="Times New Roman" w:cs="Times New Roman"/>
          <w:bCs/>
          <w:sz w:val="28"/>
          <w:szCs w:val="28"/>
        </w:rPr>
        <w:t>ера единицы величины рабочим СИ</w:t>
      </w:r>
    </w:p>
    <w:p w14:paraId="1D0A8B2F" w14:textId="77777777" w:rsidR="00051BD4" w:rsidRPr="00051BD4" w:rsidRDefault="00051BD4" w:rsidP="00051BD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67BC2E" w14:textId="77777777" w:rsidR="00CA7A91" w:rsidRPr="00F149FF" w:rsidRDefault="00CA7A91" w:rsidP="00E8327E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0365A">
        <w:rPr>
          <w:rFonts w:ascii="Times New Roman" w:hAnsi="Times New Roman" w:cs="Times New Roman"/>
          <w:b/>
          <w:bCs/>
          <w:color w:val="FF0000"/>
          <w:sz w:val="28"/>
          <w:szCs w:val="28"/>
          <w:highlight w:val="lightGray"/>
        </w:rPr>
        <w:t>17.</w:t>
      </w:r>
      <w:r w:rsidR="00905E6C" w:rsidRPr="0020365A">
        <w:rPr>
          <w:rFonts w:ascii="Times New Roman" w:hAnsi="Times New Roman" w:cs="Times New Roman"/>
          <w:b/>
          <w:bCs/>
          <w:color w:val="FF0000"/>
          <w:sz w:val="28"/>
          <w:szCs w:val="28"/>
          <w:highlight w:val="lightGray"/>
        </w:rPr>
        <w:t xml:space="preserve"> Средства измерительной техники. Классификация средств измерений</w:t>
      </w:r>
    </w:p>
    <w:p w14:paraId="35AB1C4F" w14:textId="77777777" w:rsidR="006B1167" w:rsidRDefault="006B1167" w:rsidP="00051B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69D640" w14:textId="77777777" w:rsidR="006B1167" w:rsidRPr="006B1167" w:rsidRDefault="006B1167" w:rsidP="00051BD4">
      <w:pPr>
        <w:spacing w:after="0" w:line="240" w:lineRule="auto"/>
        <w:ind w:left="-426"/>
        <w:jc w:val="both"/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</w:pPr>
      <w:r w:rsidRPr="00051BD4">
        <w:rPr>
          <w:rFonts w:ascii="Times New Roman" w:eastAsia="Calibri" w:hAnsi="Times New Roman" w:cs="Times New Roman"/>
          <w:b/>
          <w:i/>
          <w:sz w:val="28"/>
          <w:szCs w:val="28"/>
          <w:highlight w:val="yellow"/>
        </w:rPr>
        <w:t>Средства измерительной техники</w:t>
      </w:r>
      <w:r w:rsidRPr="006B116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6B1167">
        <w:rPr>
          <w:rFonts w:ascii="Times New Roman" w:eastAsia="Calibri" w:hAnsi="Times New Roman" w:cs="Times New Roman"/>
          <w:i/>
          <w:color w:val="2C2D2E"/>
          <w:sz w:val="28"/>
          <w:szCs w:val="28"/>
          <w:shd w:val="clear" w:color="auto" w:fill="FFFFFF"/>
        </w:rPr>
        <w:t>–</w:t>
      </w: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 xml:space="preserve"> </w:t>
      </w:r>
      <w:r w:rsidRPr="00FF5F86">
        <w:rPr>
          <w:rFonts w:ascii="Times New Roman" w:eastAsia="Calibri" w:hAnsi="Times New Roman" w:cs="Times New Roman"/>
          <w:color w:val="FF0000"/>
          <w:sz w:val="28"/>
          <w:szCs w:val="28"/>
          <w:shd w:val="clear" w:color="auto" w:fill="FFFFFF"/>
        </w:rPr>
        <w:t>обобщённое понятие</w:t>
      </w: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>, охватывающее технические средства, специально предназначенные для измерения (СИ, эталон, ИС, измерительные установки, стандартные образцы)</w:t>
      </w:r>
    </w:p>
    <w:p w14:paraId="774CF6AA" w14:textId="77777777" w:rsidR="006B1167" w:rsidRPr="006B1167" w:rsidRDefault="006B1167" w:rsidP="00051BD4">
      <w:pPr>
        <w:spacing w:after="0" w:line="240" w:lineRule="auto"/>
        <w:ind w:left="-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1BD4">
        <w:rPr>
          <w:rFonts w:ascii="Times New Roman" w:eastAsia="Calibri" w:hAnsi="Times New Roman" w:cs="Times New Roman"/>
          <w:b/>
          <w:i/>
          <w:color w:val="2C2D2E"/>
          <w:sz w:val="28"/>
          <w:szCs w:val="28"/>
          <w:highlight w:val="yellow"/>
          <w:shd w:val="clear" w:color="auto" w:fill="FFFFFF"/>
        </w:rPr>
        <w:t>Средство измерения (СИ)</w:t>
      </w: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 xml:space="preserve"> – </w:t>
      </w:r>
      <w:r w:rsidRPr="00FF5F86">
        <w:rPr>
          <w:rFonts w:ascii="Times New Roman" w:eastAsia="Calibri" w:hAnsi="Times New Roman" w:cs="Times New Roman"/>
          <w:color w:val="FF0000"/>
          <w:sz w:val="28"/>
          <w:szCs w:val="28"/>
          <w:shd w:val="clear" w:color="auto" w:fill="FFFFFF"/>
        </w:rPr>
        <w:t>техническое средство,</w:t>
      </w:r>
      <w:r w:rsidRPr="00FF5F86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предназначенное для измерений </w:t>
      </w:r>
      <w:r w:rsidRPr="006B1167">
        <w:rPr>
          <w:rFonts w:ascii="Times New Roman" w:eastAsia="Calibri" w:hAnsi="Times New Roman" w:cs="Times New Roman"/>
          <w:sz w:val="28"/>
          <w:szCs w:val="28"/>
        </w:rPr>
        <w:t>и имеющее нормированные (заданные) метрологические характеристики</w:t>
      </w:r>
    </w:p>
    <w:p w14:paraId="5E9FD869" w14:textId="77777777" w:rsidR="006B1167" w:rsidRPr="00F149FF" w:rsidRDefault="006B1167" w:rsidP="00051BD4">
      <w:pPr>
        <w:spacing w:after="0" w:line="240" w:lineRule="auto"/>
        <w:ind w:left="-426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F149FF">
        <w:rPr>
          <w:rFonts w:ascii="Times New Roman" w:eastAsia="Calibri" w:hAnsi="Times New Roman" w:cs="Times New Roman"/>
          <w:b/>
          <w:sz w:val="28"/>
          <w:szCs w:val="28"/>
          <w:u w:val="single"/>
        </w:rPr>
        <w:t>По функциональному назначению:</w:t>
      </w:r>
    </w:p>
    <w:p w14:paraId="353E17BA" w14:textId="77777777" w:rsidR="006B1167" w:rsidRPr="006B1167" w:rsidRDefault="006B1167" w:rsidP="00051BD4">
      <w:pPr>
        <w:spacing w:after="0" w:line="240" w:lineRule="auto"/>
        <w:ind w:left="-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B1167">
        <w:rPr>
          <w:rFonts w:ascii="Times New Roman" w:eastAsia="Calibri" w:hAnsi="Times New Roman" w:cs="Times New Roman"/>
          <w:sz w:val="28"/>
          <w:szCs w:val="28"/>
        </w:rPr>
        <w:t xml:space="preserve">а) </w:t>
      </w:r>
      <w:r w:rsidRPr="00051BD4">
        <w:rPr>
          <w:rFonts w:ascii="Times New Roman" w:eastAsia="Calibri" w:hAnsi="Times New Roman" w:cs="Times New Roman"/>
          <w:sz w:val="28"/>
          <w:szCs w:val="28"/>
          <w:highlight w:val="yellow"/>
          <w:u w:val="single"/>
        </w:rPr>
        <w:t>Меры</w:t>
      </w:r>
      <w:r w:rsidRPr="006B1167">
        <w:rPr>
          <w:rFonts w:ascii="Times New Roman" w:eastAsia="Calibri" w:hAnsi="Times New Roman" w:cs="Times New Roman"/>
          <w:sz w:val="28"/>
          <w:szCs w:val="28"/>
        </w:rPr>
        <w:t xml:space="preserve"> (мера </w:t>
      </w: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>служит для воспроизведения величины заданного размера</w:t>
      </w:r>
      <w:r w:rsidRPr="006B1167">
        <w:rPr>
          <w:rFonts w:ascii="Times New Roman" w:eastAsia="Calibri" w:hAnsi="Times New Roman" w:cs="Times New Roman"/>
          <w:sz w:val="28"/>
          <w:szCs w:val="28"/>
          <w:u w:val="single"/>
        </w:rPr>
        <w:t>)</w:t>
      </w:r>
      <w:r w:rsidRPr="006B1167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2A20FD68" w14:textId="77777777" w:rsidR="006B1167" w:rsidRPr="006B1167" w:rsidRDefault="006B1167" w:rsidP="00051BD4">
      <w:pPr>
        <w:spacing w:after="0" w:line="240" w:lineRule="auto"/>
        <w:ind w:left="-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B1167">
        <w:rPr>
          <w:rFonts w:ascii="Times New Roman" w:eastAsia="Calibri" w:hAnsi="Times New Roman" w:cs="Times New Roman"/>
          <w:sz w:val="28"/>
          <w:szCs w:val="28"/>
        </w:rPr>
        <w:t xml:space="preserve">1) </w:t>
      </w:r>
      <w:r w:rsidRPr="00051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Однозначные</w:t>
      </w:r>
      <w:r w:rsidRPr="006B1167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>воспроизводят ФВ одинакового размера</w:t>
      </w:r>
      <w:r w:rsidRPr="006B1167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4EA65985" w14:textId="77777777" w:rsidR="006B1167" w:rsidRPr="006B1167" w:rsidRDefault="006B1167" w:rsidP="00051BD4">
      <w:pPr>
        <w:spacing w:after="0" w:line="240" w:lineRule="auto"/>
        <w:ind w:left="-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B1167">
        <w:rPr>
          <w:rFonts w:ascii="Times New Roman" w:eastAsia="Calibri" w:hAnsi="Times New Roman" w:cs="Times New Roman"/>
          <w:sz w:val="28"/>
          <w:szCs w:val="28"/>
        </w:rPr>
        <w:t xml:space="preserve">2) </w:t>
      </w:r>
      <w:r w:rsidRPr="00051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Многозначные</w:t>
      </w:r>
      <w:r w:rsidRPr="006B1167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>воспроизводят ряд одноименных величин различного размера</w:t>
      </w:r>
      <w:r w:rsidRPr="006B1167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5EC51BE1" w14:textId="77777777" w:rsidR="006B1167" w:rsidRPr="006B1167" w:rsidRDefault="006B1167" w:rsidP="00051BD4">
      <w:pPr>
        <w:spacing w:after="0" w:line="240" w:lineRule="auto"/>
        <w:ind w:left="-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B1167">
        <w:rPr>
          <w:rFonts w:ascii="Times New Roman" w:eastAsia="Calibri" w:hAnsi="Times New Roman" w:cs="Times New Roman"/>
          <w:sz w:val="28"/>
          <w:szCs w:val="28"/>
        </w:rPr>
        <w:t xml:space="preserve">3) </w:t>
      </w:r>
      <w:r w:rsidRPr="00051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Наборы мер</w:t>
      </w:r>
      <w:r w:rsidRPr="006B1167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>меры в различных сочетаниях</w:t>
      </w:r>
      <w:r w:rsidRPr="006B1167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4ACB7B67" w14:textId="77777777" w:rsidR="006B1167" w:rsidRPr="006B1167" w:rsidRDefault="006B1167" w:rsidP="00051BD4">
      <w:pPr>
        <w:spacing w:after="0" w:line="240" w:lineRule="auto"/>
        <w:ind w:left="-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B1167">
        <w:rPr>
          <w:rFonts w:ascii="Times New Roman" w:eastAsia="Calibri" w:hAnsi="Times New Roman" w:cs="Times New Roman"/>
          <w:sz w:val="28"/>
          <w:szCs w:val="28"/>
        </w:rPr>
        <w:t xml:space="preserve">4) </w:t>
      </w:r>
      <w:r w:rsidRPr="00051B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Магазины мер</w:t>
      </w:r>
      <w:r w:rsidRPr="006B1167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>магазины сопротивления</w:t>
      </w:r>
      <w:r w:rsidRPr="006B1167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B49F123" w14:textId="73CC9ED9" w:rsidR="006B1167" w:rsidRPr="006B1167" w:rsidRDefault="006B1167" w:rsidP="00051BD4">
      <w:pPr>
        <w:spacing w:after="0" w:line="240" w:lineRule="auto"/>
        <w:ind w:left="-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B116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б) </w:t>
      </w:r>
      <w:r w:rsidRPr="00051BD4">
        <w:rPr>
          <w:rFonts w:ascii="Times New Roman" w:eastAsia="Calibri" w:hAnsi="Times New Roman" w:cs="Times New Roman"/>
          <w:sz w:val="28"/>
          <w:szCs w:val="28"/>
          <w:highlight w:val="yellow"/>
          <w:u w:val="single"/>
        </w:rPr>
        <w:t>Измерительные преобразователи</w:t>
      </w:r>
      <w:r w:rsidRPr="006B1167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>СИ, предназначенные для преобразования измеряемой величины в другую величину или измерительный сигнал, удобный для обработки, хранения, передачи</w:t>
      </w:r>
      <w:r w:rsidRPr="006B1167">
        <w:rPr>
          <w:rFonts w:ascii="Times New Roman" w:eastAsia="Calibri" w:hAnsi="Times New Roman" w:cs="Times New Roman"/>
          <w:sz w:val="28"/>
          <w:szCs w:val="28"/>
        </w:rPr>
        <w:t>):</w:t>
      </w:r>
    </w:p>
    <w:p w14:paraId="5EB4B9EF" w14:textId="5DA35F57" w:rsidR="006B1167" w:rsidRPr="006B1167" w:rsidRDefault="006B1167" w:rsidP="00051BD4">
      <w:pPr>
        <w:spacing w:after="0" w:line="240" w:lineRule="auto"/>
        <w:ind w:left="-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B1167">
        <w:rPr>
          <w:rFonts w:ascii="Times New Roman" w:eastAsia="Calibri" w:hAnsi="Times New Roman" w:cs="Times New Roman"/>
          <w:sz w:val="28"/>
          <w:szCs w:val="28"/>
        </w:rPr>
        <w:t xml:space="preserve">1) </w:t>
      </w:r>
      <w:r w:rsidRPr="00F149F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Первичные </w:t>
      </w:r>
      <w:r w:rsidRPr="006B1167">
        <w:rPr>
          <w:rFonts w:ascii="Times New Roman" w:eastAsia="Calibri" w:hAnsi="Times New Roman" w:cs="Times New Roman"/>
          <w:i/>
          <w:sz w:val="28"/>
          <w:szCs w:val="28"/>
        </w:rPr>
        <w:t>(датчики)</w:t>
      </w:r>
    </w:p>
    <w:p w14:paraId="564DE728" w14:textId="77777777" w:rsidR="006B1167" w:rsidRPr="006B1167" w:rsidRDefault="006B1167" w:rsidP="00051BD4">
      <w:pPr>
        <w:spacing w:after="0" w:line="240" w:lineRule="auto"/>
        <w:ind w:left="-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B1167">
        <w:rPr>
          <w:rFonts w:ascii="Times New Roman" w:eastAsia="Calibri" w:hAnsi="Times New Roman" w:cs="Times New Roman"/>
          <w:sz w:val="28"/>
          <w:szCs w:val="28"/>
        </w:rPr>
        <w:t xml:space="preserve">2) </w:t>
      </w:r>
      <w:r w:rsidRPr="00F149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Промежуточные</w:t>
      </w:r>
    </w:p>
    <w:p w14:paraId="05A9C180" w14:textId="77777777" w:rsidR="006B1167" w:rsidRPr="006B1167" w:rsidRDefault="006B1167" w:rsidP="00051BD4">
      <w:pPr>
        <w:spacing w:after="0" w:line="240" w:lineRule="auto"/>
        <w:ind w:left="-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B1167">
        <w:rPr>
          <w:rFonts w:ascii="Times New Roman" w:eastAsia="Calibri" w:hAnsi="Times New Roman" w:cs="Times New Roman"/>
          <w:sz w:val="28"/>
          <w:szCs w:val="28"/>
        </w:rPr>
        <w:t xml:space="preserve">3) </w:t>
      </w:r>
      <w:r w:rsidRPr="00F149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Масштабные</w:t>
      </w:r>
      <w:r w:rsidRPr="006B1167">
        <w:rPr>
          <w:rFonts w:ascii="Times New Roman" w:eastAsia="Calibri" w:hAnsi="Times New Roman" w:cs="Times New Roman"/>
          <w:sz w:val="28"/>
          <w:szCs w:val="28"/>
        </w:rPr>
        <w:t xml:space="preserve"> (для измерения величины заданное число раз (делители напряжения, измерительные усилители))</w:t>
      </w:r>
    </w:p>
    <w:p w14:paraId="5C71086A" w14:textId="77777777" w:rsidR="006B1167" w:rsidRPr="006B1167" w:rsidRDefault="006B1167" w:rsidP="00051BD4">
      <w:pPr>
        <w:spacing w:after="0" w:line="240" w:lineRule="auto"/>
        <w:ind w:left="-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B1167">
        <w:rPr>
          <w:rFonts w:ascii="Times New Roman" w:eastAsia="Calibri" w:hAnsi="Times New Roman" w:cs="Times New Roman"/>
          <w:sz w:val="28"/>
          <w:szCs w:val="28"/>
        </w:rPr>
        <w:t xml:space="preserve">4) </w:t>
      </w:r>
      <w:r w:rsidRPr="00F149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Аналоговые</w:t>
      </w:r>
    </w:p>
    <w:p w14:paraId="775CBE32" w14:textId="77777777" w:rsidR="006B1167" w:rsidRPr="006B1167" w:rsidRDefault="006B1167" w:rsidP="00051BD4">
      <w:pPr>
        <w:spacing w:after="0" w:line="240" w:lineRule="auto"/>
        <w:ind w:left="-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B1167">
        <w:rPr>
          <w:rFonts w:ascii="Times New Roman" w:eastAsia="Calibri" w:hAnsi="Times New Roman" w:cs="Times New Roman"/>
          <w:sz w:val="28"/>
          <w:szCs w:val="28"/>
        </w:rPr>
        <w:t xml:space="preserve">5) </w:t>
      </w:r>
      <w:r w:rsidRPr="00F149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Аналогово-цифровые</w:t>
      </w:r>
    </w:p>
    <w:p w14:paraId="3BF96F63" w14:textId="77777777" w:rsidR="006B1167" w:rsidRPr="006B1167" w:rsidRDefault="006B1167" w:rsidP="00051BD4">
      <w:pPr>
        <w:spacing w:after="0" w:line="240" w:lineRule="auto"/>
        <w:ind w:left="-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B1167">
        <w:rPr>
          <w:rFonts w:ascii="Times New Roman" w:eastAsia="Calibri" w:hAnsi="Times New Roman" w:cs="Times New Roman"/>
          <w:sz w:val="28"/>
          <w:szCs w:val="28"/>
        </w:rPr>
        <w:t xml:space="preserve">6) </w:t>
      </w:r>
      <w:r w:rsidRPr="00F149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Цифроаналоговые</w:t>
      </w:r>
    </w:p>
    <w:p w14:paraId="6B33001B" w14:textId="77777777" w:rsidR="006B1167" w:rsidRPr="006B1167" w:rsidRDefault="006B1167" w:rsidP="00051BD4">
      <w:pPr>
        <w:spacing w:after="0" w:line="240" w:lineRule="auto"/>
        <w:ind w:left="-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B1167">
        <w:rPr>
          <w:rFonts w:ascii="Times New Roman" w:eastAsia="Calibri" w:hAnsi="Times New Roman" w:cs="Times New Roman"/>
          <w:sz w:val="28"/>
          <w:szCs w:val="28"/>
        </w:rPr>
        <w:t xml:space="preserve">в) </w:t>
      </w:r>
      <w:r w:rsidRPr="00F149FF">
        <w:rPr>
          <w:rFonts w:ascii="Times New Roman" w:eastAsia="Calibri" w:hAnsi="Times New Roman" w:cs="Times New Roman"/>
          <w:sz w:val="28"/>
          <w:szCs w:val="28"/>
          <w:highlight w:val="yellow"/>
          <w:u w:val="single"/>
        </w:rPr>
        <w:t>Измерительные приборы</w:t>
      </w:r>
      <w:r w:rsidRPr="006B1167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>предназначены для образования выходного сигнала в форме, доступной для непосредственного восприятия наблюдателем</w:t>
      </w:r>
      <w:r w:rsidRPr="006B1167">
        <w:rPr>
          <w:rFonts w:ascii="Times New Roman" w:eastAsia="Calibri" w:hAnsi="Times New Roman" w:cs="Times New Roman"/>
          <w:sz w:val="28"/>
          <w:szCs w:val="28"/>
        </w:rPr>
        <w:t>):</w:t>
      </w:r>
    </w:p>
    <w:p w14:paraId="1E97EF2A" w14:textId="77777777" w:rsidR="006B1167" w:rsidRPr="006B1167" w:rsidRDefault="006B1167" w:rsidP="00051BD4">
      <w:pPr>
        <w:spacing w:after="0" w:line="240" w:lineRule="auto"/>
        <w:ind w:left="-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B1167">
        <w:rPr>
          <w:rFonts w:ascii="Times New Roman" w:eastAsia="Calibri" w:hAnsi="Times New Roman" w:cs="Times New Roman"/>
          <w:sz w:val="28"/>
          <w:szCs w:val="28"/>
        </w:rPr>
        <w:t xml:space="preserve">1) </w:t>
      </w:r>
      <w:r w:rsidRPr="00F149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Аналоговые</w:t>
      </w:r>
    </w:p>
    <w:p w14:paraId="45BEF2B4" w14:textId="77777777" w:rsidR="006B1167" w:rsidRPr="006B1167" w:rsidRDefault="006B1167" w:rsidP="00051BD4">
      <w:pPr>
        <w:spacing w:after="0" w:line="240" w:lineRule="auto"/>
        <w:ind w:left="-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B1167">
        <w:rPr>
          <w:rFonts w:ascii="Times New Roman" w:eastAsia="Calibri" w:hAnsi="Times New Roman" w:cs="Times New Roman"/>
          <w:sz w:val="28"/>
          <w:szCs w:val="28"/>
        </w:rPr>
        <w:t xml:space="preserve">2) </w:t>
      </w:r>
      <w:r w:rsidRPr="00F149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Цифровые</w:t>
      </w:r>
    </w:p>
    <w:p w14:paraId="4971B211" w14:textId="77777777" w:rsidR="006B1167" w:rsidRPr="006B1167" w:rsidRDefault="006B1167" w:rsidP="00051BD4">
      <w:pPr>
        <w:spacing w:after="0" w:line="240" w:lineRule="auto"/>
        <w:ind w:left="-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B1167">
        <w:rPr>
          <w:rFonts w:ascii="Times New Roman" w:eastAsia="Calibri" w:hAnsi="Times New Roman" w:cs="Times New Roman"/>
          <w:sz w:val="28"/>
          <w:szCs w:val="28"/>
        </w:rPr>
        <w:t xml:space="preserve">3) </w:t>
      </w:r>
      <w:r w:rsidRPr="00F149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Регистрирующие</w:t>
      </w:r>
    </w:p>
    <w:p w14:paraId="29C90560" w14:textId="77777777" w:rsidR="006B1167" w:rsidRPr="006B1167" w:rsidRDefault="006B1167" w:rsidP="00051BD4">
      <w:pPr>
        <w:spacing w:after="0" w:line="240" w:lineRule="auto"/>
        <w:ind w:left="-426"/>
        <w:jc w:val="both"/>
        <w:rPr>
          <w:rFonts w:ascii="Calibri" w:eastAsia="Calibri" w:hAnsi="Calibri" w:cs="Times New Roman"/>
        </w:rPr>
      </w:pPr>
      <w:r w:rsidRPr="006B1167">
        <w:rPr>
          <w:rFonts w:ascii="Times New Roman" w:eastAsia="Calibri" w:hAnsi="Times New Roman" w:cs="Times New Roman"/>
          <w:sz w:val="28"/>
          <w:szCs w:val="28"/>
        </w:rPr>
        <w:t>4)</w:t>
      </w:r>
      <w:r w:rsidRPr="006B1167">
        <w:rPr>
          <w:rFonts w:ascii="Calibri" w:eastAsia="Calibri" w:hAnsi="Calibri" w:cs="Times New Roman"/>
        </w:rPr>
        <w:t xml:space="preserve"> </w:t>
      </w:r>
      <w:r w:rsidRPr="00F149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Показывающие</w:t>
      </w:r>
    </w:p>
    <w:p w14:paraId="1FE00D7E" w14:textId="77777777" w:rsidR="006B1167" w:rsidRPr="006B1167" w:rsidRDefault="006B1167" w:rsidP="00F149FF">
      <w:pPr>
        <w:spacing w:after="0" w:line="240" w:lineRule="auto"/>
        <w:ind w:left="-426"/>
        <w:contextualSpacing/>
        <w:jc w:val="both"/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</w:pPr>
      <w:r w:rsidRPr="00F149FF">
        <w:rPr>
          <w:rFonts w:ascii="Times New Roman" w:eastAsia="Calibri" w:hAnsi="Times New Roman" w:cs="Times New Roman"/>
          <w:b/>
          <w:i/>
          <w:sz w:val="28"/>
          <w:szCs w:val="28"/>
          <w:highlight w:val="yellow"/>
        </w:rPr>
        <w:t>Измерительная установка</w:t>
      </w:r>
      <w:r w:rsidRPr="006B11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 xml:space="preserve">– совокупность функционально объединённых и расположенных локально СИ (мер, измерительных приборов, ИП) и других устройств (сопряжения, питания), предназначенная для измерений одной или нескольких величин </w:t>
      </w:r>
    </w:p>
    <w:p w14:paraId="4A952EE3" w14:textId="61377F8C" w:rsidR="006B1167" w:rsidRPr="006B1167" w:rsidRDefault="006B1167" w:rsidP="00F149FF">
      <w:pPr>
        <w:spacing w:after="0" w:line="240" w:lineRule="auto"/>
        <w:ind w:left="-426"/>
        <w:contextualSpacing/>
        <w:jc w:val="both"/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</w:pPr>
      <w:r w:rsidRPr="00F149FF">
        <w:rPr>
          <w:rFonts w:ascii="Times New Roman" w:eastAsia="Calibri" w:hAnsi="Times New Roman" w:cs="Times New Roman"/>
          <w:b/>
          <w:i/>
          <w:sz w:val="28"/>
          <w:szCs w:val="28"/>
          <w:highlight w:val="yellow"/>
        </w:rPr>
        <w:t>Измерительная система (ИС)</w:t>
      </w:r>
      <w:r w:rsidRPr="006B11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>– совокупность СИ и других средств измерительной техники, размещённых в различных точках объекта измерения, функционально объединённых с целью измерения одной или нескольких величин, свойственных этому объекту</w:t>
      </w:r>
    </w:p>
    <w:p w14:paraId="583487B7" w14:textId="77777777" w:rsidR="006B1167" w:rsidRPr="00F149FF" w:rsidRDefault="006B1167" w:rsidP="00F149FF">
      <w:pPr>
        <w:spacing w:after="0" w:line="240" w:lineRule="auto"/>
        <w:ind w:left="-426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F149FF">
        <w:rPr>
          <w:rFonts w:ascii="Times New Roman" w:eastAsia="Calibri" w:hAnsi="Times New Roman" w:cs="Times New Roman"/>
          <w:b/>
          <w:sz w:val="28"/>
          <w:szCs w:val="28"/>
          <w:u w:val="single"/>
        </w:rPr>
        <w:t>По метрологическому назначению:</w:t>
      </w:r>
    </w:p>
    <w:p w14:paraId="72475BBB" w14:textId="77777777" w:rsidR="006B1167" w:rsidRPr="006B1167" w:rsidRDefault="006B1167" w:rsidP="00F149FF">
      <w:pPr>
        <w:spacing w:after="0" w:line="240" w:lineRule="auto"/>
        <w:ind w:left="-426"/>
        <w:contextualSpacing/>
        <w:jc w:val="both"/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</w:pPr>
      <w:r w:rsidRPr="00F149FF">
        <w:rPr>
          <w:rFonts w:ascii="Times New Roman" w:eastAsia="Calibri" w:hAnsi="Times New Roman" w:cs="Times New Roman"/>
          <w:b/>
          <w:i/>
          <w:sz w:val="28"/>
          <w:szCs w:val="28"/>
          <w:highlight w:val="yellow"/>
        </w:rPr>
        <w:t>Эталон</w:t>
      </w:r>
      <w:r w:rsidRPr="006B116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>– свойство измерительной техники, предназначенное для воспроизведения, хранения единицы измерения величины и передачи её размера нижестоящему по поверочной системе СИ и утверждаемого в установленном порядке</w:t>
      </w:r>
    </w:p>
    <w:p w14:paraId="3697167C" w14:textId="77777777" w:rsidR="006B1167" w:rsidRPr="006B1167" w:rsidRDefault="006B1167" w:rsidP="00F149FF">
      <w:pPr>
        <w:spacing w:after="0" w:line="240" w:lineRule="auto"/>
        <w:ind w:left="-426"/>
        <w:contextualSpacing/>
        <w:jc w:val="both"/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</w:pPr>
      <w:r w:rsidRPr="00F149FF">
        <w:rPr>
          <w:rFonts w:ascii="Times New Roman" w:eastAsia="Calibri" w:hAnsi="Times New Roman" w:cs="Times New Roman"/>
          <w:b/>
          <w:i/>
          <w:color w:val="2C2D2E"/>
          <w:sz w:val="28"/>
          <w:szCs w:val="28"/>
          <w:highlight w:val="yellow"/>
          <w:shd w:val="clear" w:color="auto" w:fill="FFFFFF"/>
        </w:rPr>
        <w:t>Рабочий эталон</w:t>
      </w: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 xml:space="preserve"> предназначен для передачи размера единицы рабочим средствам измерения</w:t>
      </w:r>
    </w:p>
    <w:p w14:paraId="5D466F22" w14:textId="77777777" w:rsidR="006B1167" w:rsidRPr="006B1167" w:rsidRDefault="006B1167" w:rsidP="00F149FF">
      <w:pPr>
        <w:spacing w:after="0" w:line="240" w:lineRule="auto"/>
        <w:ind w:left="-426"/>
        <w:contextualSpacing/>
        <w:jc w:val="both"/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</w:pPr>
      <w:r w:rsidRPr="00F149FF">
        <w:rPr>
          <w:rFonts w:ascii="Times New Roman" w:eastAsia="Calibri" w:hAnsi="Times New Roman" w:cs="Times New Roman"/>
          <w:b/>
          <w:i/>
          <w:color w:val="2C2D2E"/>
          <w:sz w:val="28"/>
          <w:szCs w:val="28"/>
          <w:highlight w:val="yellow"/>
          <w:shd w:val="clear" w:color="auto" w:fill="FFFFFF"/>
        </w:rPr>
        <w:t>Рабочие СИ</w:t>
      </w:r>
      <w:r w:rsidRPr="006B1167">
        <w:rPr>
          <w:rFonts w:ascii="Times New Roman" w:eastAsia="Calibri" w:hAnsi="Times New Roman" w:cs="Times New Roman"/>
          <w:i/>
          <w:color w:val="2C2D2E"/>
          <w:sz w:val="28"/>
          <w:szCs w:val="28"/>
          <w:shd w:val="clear" w:color="auto" w:fill="FFFFFF"/>
        </w:rPr>
        <w:t xml:space="preserve"> </w:t>
      </w: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>предназначены для измерения с несвязанных с передачей единицы другим СИ</w:t>
      </w:r>
    </w:p>
    <w:p w14:paraId="72224E41" w14:textId="5F7A44FE" w:rsidR="006B1167" w:rsidRPr="006B1167" w:rsidRDefault="006B1167" w:rsidP="00F149FF">
      <w:pPr>
        <w:spacing w:after="0" w:line="240" w:lineRule="auto"/>
        <w:ind w:left="-426"/>
        <w:contextualSpacing/>
        <w:jc w:val="both"/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</w:pP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 xml:space="preserve">Все ИП, применяемые для измерения </w:t>
      </w:r>
      <w:r w:rsidR="00F149FF"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>характеристик сигналов,</w:t>
      </w: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 xml:space="preserve"> делятся на:</w:t>
      </w:r>
    </w:p>
    <w:p w14:paraId="29210AD3" w14:textId="77777777" w:rsidR="006B1167" w:rsidRPr="00F149FF" w:rsidRDefault="006B1167" w:rsidP="00F149FF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color w:val="2C2D2E"/>
          <w:sz w:val="28"/>
          <w:szCs w:val="28"/>
          <w:u w:val="single"/>
          <w:shd w:val="clear" w:color="auto" w:fill="FFFFFF"/>
        </w:rPr>
      </w:pPr>
      <w:r w:rsidRPr="00F149FF">
        <w:rPr>
          <w:rFonts w:ascii="Times New Roman" w:eastAsia="Calibri" w:hAnsi="Times New Roman" w:cs="Times New Roman"/>
          <w:b/>
          <w:bCs/>
          <w:color w:val="2C2D2E"/>
          <w:sz w:val="28"/>
          <w:szCs w:val="28"/>
          <w:u w:val="single"/>
          <w:shd w:val="clear" w:color="auto" w:fill="FFFFFF"/>
        </w:rPr>
        <w:t xml:space="preserve">Электромеханические </w:t>
      </w:r>
    </w:p>
    <w:p w14:paraId="73A91A30" w14:textId="77777777" w:rsidR="006B1167" w:rsidRPr="006B1167" w:rsidRDefault="006B1167" w:rsidP="00F149FF">
      <w:pPr>
        <w:spacing w:after="0" w:line="240" w:lineRule="auto"/>
        <w:ind w:left="-426"/>
        <w:contextualSpacing/>
        <w:jc w:val="both"/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</w:pP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>Электромеханические ИП состоят из простой электрической цепи:</w:t>
      </w:r>
    </w:p>
    <w:p w14:paraId="395EA5F7" w14:textId="77777777" w:rsidR="006B1167" w:rsidRPr="006B1167" w:rsidRDefault="006B1167" w:rsidP="00F149FF">
      <w:pPr>
        <w:spacing w:after="0" w:line="240" w:lineRule="auto"/>
        <w:ind w:left="-426"/>
        <w:contextualSpacing/>
        <w:jc w:val="both"/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</w:pP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>В зависимости от принципа действия (</w:t>
      </w:r>
      <w:r w:rsidRPr="006B1167">
        <w:rPr>
          <w:rFonts w:ascii="Times New Roman" w:eastAsia="Calibri" w:hAnsi="Times New Roman" w:cs="Times New Roman"/>
          <w:b/>
          <w:color w:val="2C2D2E"/>
          <w:sz w:val="28"/>
          <w:szCs w:val="28"/>
          <w:shd w:val="clear" w:color="auto" w:fill="FFFFFF"/>
        </w:rPr>
        <w:t>по способу преобразования электрических энергий в механические</w:t>
      </w: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 xml:space="preserve">) </w:t>
      </w:r>
      <w:r w:rsidRPr="00F149FF">
        <w:rPr>
          <w:rFonts w:ascii="Times New Roman" w:eastAsia="Calibri" w:hAnsi="Times New Roman" w:cs="Times New Roman"/>
          <w:color w:val="2C2D2E"/>
          <w:sz w:val="28"/>
          <w:szCs w:val="28"/>
          <w:highlight w:val="yellow"/>
          <w:u w:val="single"/>
          <w:shd w:val="clear" w:color="auto" w:fill="FFFFFF"/>
        </w:rPr>
        <w:t>электромеханические делятся на:</w:t>
      </w:r>
    </w:p>
    <w:p w14:paraId="7F11B863" w14:textId="77777777" w:rsidR="006B1167" w:rsidRPr="006B1167" w:rsidRDefault="006B1167" w:rsidP="00F149FF">
      <w:pPr>
        <w:spacing w:after="0" w:line="240" w:lineRule="auto"/>
        <w:ind w:left="-426"/>
        <w:contextualSpacing/>
        <w:jc w:val="both"/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</w:pP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 xml:space="preserve">а) Магнитоэлектрические </w:t>
      </w:r>
    </w:p>
    <w:p w14:paraId="65DBAEFD" w14:textId="77777777" w:rsidR="006B1167" w:rsidRPr="006B1167" w:rsidRDefault="006B1167" w:rsidP="00F149FF">
      <w:pPr>
        <w:spacing w:after="0" w:line="240" w:lineRule="auto"/>
        <w:ind w:left="-426"/>
        <w:contextualSpacing/>
        <w:jc w:val="both"/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</w:pP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 xml:space="preserve">б) Электромагнитные              </w:t>
      </w:r>
    </w:p>
    <w:p w14:paraId="37D51805" w14:textId="77777777" w:rsidR="006B1167" w:rsidRPr="006B1167" w:rsidRDefault="006B1167" w:rsidP="00F149FF">
      <w:pPr>
        <w:spacing w:after="0" w:line="240" w:lineRule="auto"/>
        <w:ind w:left="-426"/>
        <w:contextualSpacing/>
        <w:jc w:val="both"/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</w:pP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 xml:space="preserve">в) Электродинамические  </w:t>
      </w:r>
    </w:p>
    <w:p w14:paraId="0507582E" w14:textId="77777777" w:rsidR="006B1167" w:rsidRPr="006B1167" w:rsidRDefault="006B1167" w:rsidP="00F149FF">
      <w:pPr>
        <w:spacing w:after="0" w:line="240" w:lineRule="auto"/>
        <w:ind w:left="-426"/>
        <w:contextualSpacing/>
        <w:jc w:val="both"/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</w:pP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 xml:space="preserve">г) Электростатические         </w:t>
      </w:r>
    </w:p>
    <w:p w14:paraId="5E22AE44" w14:textId="292501E4" w:rsidR="006B1167" w:rsidRPr="006B1167" w:rsidRDefault="006B1167" w:rsidP="00F149FF">
      <w:pPr>
        <w:spacing w:after="0" w:line="240" w:lineRule="auto"/>
        <w:ind w:left="-426"/>
        <w:contextualSpacing/>
        <w:jc w:val="both"/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</w:pP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 xml:space="preserve">д) Индуцированные             </w:t>
      </w:r>
    </w:p>
    <w:p w14:paraId="73845585" w14:textId="77777777" w:rsidR="006B1167" w:rsidRPr="006B1167" w:rsidRDefault="006B1167" w:rsidP="00172325">
      <w:pPr>
        <w:spacing w:after="0" w:line="240" w:lineRule="auto"/>
        <w:ind w:left="-426"/>
        <w:contextualSpacing/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</w:pP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>2</w:t>
      </w:r>
      <w:r w:rsidRPr="00F149FF">
        <w:rPr>
          <w:rFonts w:ascii="Times New Roman" w:eastAsia="Calibri" w:hAnsi="Times New Roman" w:cs="Times New Roman"/>
          <w:b/>
          <w:bCs/>
          <w:color w:val="2C2D2E"/>
          <w:sz w:val="28"/>
          <w:szCs w:val="28"/>
          <w:shd w:val="clear" w:color="auto" w:fill="FFFFFF"/>
        </w:rPr>
        <w:t xml:space="preserve">) </w:t>
      </w:r>
      <w:r w:rsidRPr="00F149FF">
        <w:rPr>
          <w:rFonts w:ascii="Times New Roman" w:eastAsia="Calibri" w:hAnsi="Times New Roman" w:cs="Times New Roman"/>
          <w:b/>
          <w:bCs/>
          <w:color w:val="2C2D2E"/>
          <w:sz w:val="28"/>
          <w:szCs w:val="28"/>
          <w:u w:val="single"/>
          <w:shd w:val="clear" w:color="auto" w:fill="FFFFFF"/>
        </w:rPr>
        <w:t>Электронные</w:t>
      </w: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 xml:space="preserve"> </w:t>
      </w:r>
    </w:p>
    <w:p w14:paraId="36D1C1F5" w14:textId="77777777" w:rsidR="006B1167" w:rsidRPr="006B1167" w:rsidRDefault="006B1167" w:rsidP="00E8327E">
      <w:pPr>
        <w:spacing w:after="0" w:line="240" w:lineRule="auto"/>
        <w:ind w:left="-426"/>
        <w:contextualSpacing/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</w:pP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>В состав входят электронные устройства: усилители, счетчики, дешифраторы</w:t>
      </w:r>
    </w:p>
    <w:p w14:paraId="3C3D8ED5" w14:textId="1BD9C2EF" w:rsidR="006B1167" w:rsidRPr="006B1167" w:rsidRDefault="006B1167" w:rsidP="00FF5F86">
      <w:pPr>
        <w:spacing w:after="0" w:line="240" w:lineRule="auto"/>
        <w:ind w:left="-426"/>
        <w:contextualSpacing/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</w:pPr>
      <w:r w:rsidRPr="006B1167">
        <w:rPr>
          <w:rFonts w:ascii="Times New Roman" w:eastAsia="Calibri" w:hAnsi="Times New Roman" w:cs="Times New Roman"/>
          <w:b/>
          <w:color w:val="2C2D2E"/>
          <w:sz w:val="28"/>
          <w:szCs w:val="28"/>
          <w:shd w:val="clear" w:color="auto" w:fill="FFFFFF"/>
        </w:rPr>
        <w:t>По характеру измерений и виду измеряемой величины</w:t>
      </w:r>
      <w:r w:rsidR="00172325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 xml:space="preserve"> делятся на 20 подгрупп.</w:t>
      </w:r>
    </w:p>
    <w:p w14:paraId="209D5048" w14:textId="77777777" w:rsidR="006B1167" w:rsidRPr="006B1167" w:rsidRDefault="006B1167" w:rsidP="00E8327E">
      <w:pPr>
        <w:spacing w:after="0" w:line="240" w:lineRule="auto"/>
        <w:ind w:left="-426"/>
        <w:contextualSpacing/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</w:pPr>
      <w:r w:rsidRPr="006B1167">
        <w:rPr>
          <w:rFonts w:ascii="Times New Roman" w:eastAsia="Calibri" w:hAnsi="Times New Roman" w:cs="Times New Roman"/>
          <w:b/>
          <w:color w:val="2C2D2E"/>
          <w:sz w:val="28"/>
          <w:szCs w:val="28"/>
          <w:shd w:val="clear" w:color="auto" w:fill="FFFFFF"/>
        </w:rPr>
        <w:t>По назначению</w:t>
      </w: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>:</w:t>
      </w:r>
    </w:p>
    <w:p w14:paraId="4E1D97E6" w14:textId="77777777" w:rsidR="006B1167" w:rsidRPr="006B1167" w:rsidRDefault="006B1167" w:rsidP="00E8327E">
      <w:pPr>
        <w:spacing w:after="0" w:line="240" w:lineRule="auto"/>
        <w:ind w:left="-426"/>
        <w:contextualSpacing/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</w:pPr>
      <w:r w:rsidRPr="006B1167">
        <w:rPr>
          <w:rFonts w:ascii="Times New Roman" w:eastAsia="Calibri" w:hAnsi="Times New Roman" w:cs="Times New Roman"/>
          <w:sz w:val="28"/>
        </w:rPr>
        <w:t>а)</w:t>
      </w:r>
      <w:r w:rsidRPr="006B1167">
        <w:rPr>
          <w:rFonts w:ascii="Calibri" w:eastAsia="Calibri" w:hAnsi="Calibri" w:cs="Times New Roman"/>
        </w:rPr>
        <w:t xml:space="preserve"> </w:t>
      </w: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 xml:space="preserve">Прибор для измерения параметров и характеристик электрических </w:t>
      </w:r>
      <w:r w:rsidRPr="00F149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сигналов</w:t>
      </w:r>
    </w:p>
    <w:p w14:paraId="60591FCE" w14:textId="77777777" w:rsidR="006B1167" w:rsidRPr="006B1167" w:rsidRDefault="006B1167" w:rsidP="00E8327E">
      <w:pPr>
        <w:spacing w:after="0" w:line="240" w:lineRule="auto"/>
        <w:ind w:left="-426"/>
        <w:contextualSpacing/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</w:pPr>
      <w:r w:rsidRPr="006B1167">
        <w:rPr>
          <w:rFonts w:ascii="Times New Roman" w:eastAsia="Calibri" w:hAnsi="Times New Roman" w:cs="Times New Roman"/>
          <w:sz w:val="28"/>
        </w:rPr>
        <w:t xml:space="preserve">б) </w:t>
      </w: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 xml:space="preserve">Прибор для измерения параметров и характеристик электрических </w:t>
      </w:r>
      <w:r w:rsidRPr="00F149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цепей</w:t>
      </w:r>
    </w:p>
    <w:p w14:paraId="0BC47B8C" w14:textId="3A4AF345" w:rsidR="006B1167" w:rsidRPr="00FF5F86" w:rsidRDefault="006B1167" w:rsidP="00FF5F86">
      <w:pPr>
        <w:spacing w:after="0" w:line="240" w:lineRule="auto"/>
        <w:ind w:left="-426"/>
        <w:contextualSpacing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B1167">
        <w:rPr>
          <w:rFonts w:ascii="Times New Roman" w:eastAsia="Calibri" w:hAnsi="Times New Roman" w:cs="Times New Roman"/>
          <w:sz w:val="28"/>
        </w:rPr>
        <w:t xml:space="preserve">в) </w:t>
      </w: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 xml:space="preserve">Источники измерительных сигналов – </w:t>
      </w:r>
      <w:r w:rsidRPr="00F149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измерительные генераторы</w:t>
      </w:r>
    </w:p>
    <w:p w14:paraId="0BC45F83" w14:textId="77777777" w:rsidR="006B1167" w:rsidRPr="006B1167" w:rsidRDefault="006B1167" w:rsidP="00E8327E">
      <w:pPr>
        <w:spacing w:after="0" w:line="240" w:lineRule="auto"/>
        <w:ind w:left="-426"/>
        <w:contextualSpacing/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</w:pPr>
      <w:r w:rsidRPr="006B1167">
        <w:rPr>
          <w:rFonts w:ascii="Times New Roman" w:eastAsia="Calibri" w:hAnsi="Times New Roman" w:cs="Times New Roman"/>
          <w:b/>
          <w:color w:val="2C2D2E"/>
          <w:sz w:val="28"/>
          <w:szCs w:val="28"/>
          <w:shd w:val="clear" w:color="auto" w:fill="FFFFFF"/>
        </w:rPr>
        <w:lastRenderedPageBreak/>
        <w:t>По принципу действия</w:t>
      </w: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>:</w:t>
      </w:r>
    </w:p>
    <w:p w14:paraId="0790DA2B" w14:textId="77777777" w:rsidR="006B1167" w:rsidRPr="006B1167" w:rsidRDefault="006B1167" w:rsidP="00172325">
      <w:pPr>
        <w:spacing w:after="0" w:line="240" w:lineRule="auto"/>
        <w:ind w:left="-426"/>
        <w:contextualSpacing/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</w:pP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>а)</w:t>
      </w:r>
      <w:r w:rsidRPr="006B1167">
        <w:rPr>
          <w:rFonts w:ascii="Times New Roman" w:eastAsia="Calibri" w:hAnsi="Times New Roman" w:cs="Times New Roman"/>
          <w:b/>
          <w:color w:val="2C2D2E"/>
          <w:sz w:val="28"/>
          <w:szCs w:val="28"/>
          <w:shd w:val="clear" w:color="auto" w:fill="FFFFFF"/>
        </w:rPr>
        <w:t xml:space="preserve"> </w:t>
      </w:r>
      <w:r w:rsidRPr="00F149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прямого действия</w:t>
      </w: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 xml:space="preserve"> – измерительный прибор, в котором происходит несколько преобразований входного сигнала в одном направлении</w:t>
      </w:r>
    </w:p>
    <w:p w14:paraId="5B0E523A" w14:textId="77777777" w:rsidR="006B1167" w:rsidRPr="006B1167" w:rsidRDefault="006B1167" w:rsidP="00E8327E">
      <w:pPr>
        <w:spacing w:after="0" w:line="240" w:lineRule="auto"/>
        <w:ind w:left="-426"/>
        <w:contextualSpacing/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</w:pP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>б)</w:t>
      </w:r>
      <w:r w:rsidRPr="006B1167">
        <w:rPr>
          <w:rFonts w:ascii="Times New Roman" w:eastAsia="Calibri" w:hAnsi="Times New Roman" w:cs="Times New Roman"/>
          <w:b/>
          <w:color w:val="2C2D2E"/>
          <w:sz w:val="28"/>
          <w:szCs w:val="28"/>
          <w:shd w:val="clear" w:color="auto" w:fill="FFFFFF"/>
        </w:rPr>
        <w:t xml:space="preserve"> </w:t>
      </w:r>
      <w:r w:rsidRPr="00F149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сравнения</w:t>
      </w: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 xml:space="preserve"> – ИП, предназначенный для непосредственного сравнения измеряемой величины с воспроизводимой мерой </w:t>
      </w:r>
    </w:p>
    <w:p w14:paraId="4F755429" w14:textId="77777777" w:rsidR="006B1167" w:rsidRPr="006B1167" w:rsidRDefault="006B1167" w:rsidP="00172325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14:paraId="632A819C" w14:textId="77777777" w:rsidR="006B1167" w:rsidRPr="006B1167" w:rsidRDefault="006B1167" w:rsidP="00E8327E">
      <w:pPr>
        <w:spacing w:after="0" w:line="240" w:lineRule="auto"/>
        <w:ind w:left="-426"/>
        <w:contextualSpacing/>
        <w:rPr>
          <w:rFonts w:ascii="Times New Roman" w:eastAsia="Calibri" w:hAnsi="Times New Roman" w:cs="Times New Roman"/>
          <w:bCs/>
          <w:color w:val="202122"/>
          <w:sz w:val="28"/>
          <w:szCs w:val="28"/>
          <w:shd w:val="clear" w:color="auto" w:fill="FFFFFF"/>
        </w:rPr>
      </w:pPr>
      <w:r w:rsidRPr="006B1167">
        <w:rPr>
          <w:rFonts w:ascii="Times New Roman" w:eastAsia="Calibri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По способу обработки и передачи сигнала</w:t>
      </w:r>
      <w:r w:rsidRPr="006B1167">
        <w:rPr>
          <w:rFonts w:ascii="Times New Roman" w:eastAsia="Calibri" w:hAnsi="Times New Roman" w:cs="Times New Roman"/>
          <w:bCs/>
          <w:color w:val="202122"/>
          <w:sz w:val="28"/>
          <w:szCs w:val="28"/>
          <w:shd w:val="clear" w:color="auto" w:fill="FFFFFF"/>
        </w:rPr>
        <w:t>:</w:t>
      </w:r>
    </w:p>
    <w:p w14:paraId="70BB19E8" w14:textId="77777777" w:rsidR="006B1167" w:rsidRPr="00172325" w:rsidRDefault="006B1167" w:rsidP="00172325">
      <w:pPr>
        <w:spacing w:after="0" w:line="240" w:lineRule="auto"/>
        <w:ind w:left="-426"/>
        <w:contextualSpacing/>
        <w:rPr>
          <w:rFonts w:ascii="Times New Roman" w:eastAsia="Calibri" w:hAnsi="Times New Roman" w:cs="Times New Roman"/>
          <w:bCs/>
          <w:color w:val="202122"/>
          <w:sz w:val="28"/>
          <w:szCs w:val="28"/>
          <w:shd w:val="clear" w:color="auto" w:fill="FFFFFF"/>
        </w:rPr>
      </w:pPr>
      <w:r w:rsidRPr="006B1167">
        <w:rPr>
          <w:rFonts w:ascii="Times New Roman" w:eastAsia="Calibri" w:hAnsi="Times New Roman" w:cs="Times New Roman"/>
          <w:bCs/>
          <w:color w:val="202122"/>
          <w:sz w:val="28"/>
          <w:szCs w:val="28"/>
          <w:shd w:val="clear" w:color="auto" w:fill="FFFFFF"/>
        </w:rPr>
        <w:t>а)</w:t>
      </w:r>
      <w:r w:rsidRPr="006B1167">
        <w:rPr>
          <w:rFonts w:ascii="Times New Roman" w:eastAsia="Calibri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F149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Аналоговые</w:t>
      </w:r>
      <w:r w:rsidRPr="006B1167">
        <w:rPr>
          <w:rFonts w:ascii="Times New Roman" w:eastAsia="Calibri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>– показания являются непрерывными функцией измеряемой величины</w:t>
      </w:r>
    </w:p>
    <w:p w14:paraId="54DDCA1F" w14:textId="77777777" w:rsidR="006B1167" w:rsidRPr="00172325" w:rsidRDefault="006B1167" w:rsidP="00172325">
      <w:pPr>
        <w:spacing w:after="0" w:line="240" w:lineRule="auto"/>
        <w:ind w:left="-425"/>
        <w:contextualSpacing/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</w:pP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 xml:space="preserve">б) </w:t>
      </w:r>
      <w:r w:rsidRPr="00F149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Цифровые</w:t>
      </w:r>
      <w:r w:rsidRPr="006B1167">
        <w:rPr>
          <w:rFonts w:ascii="Times New Roman" w:eastAsia="Calibri" w:hAnsi="Times New Roman" w:cs="Times New Roman"/>
          <w:color w:val="2C2D2E"/>
          <w:sz w:val="28"/>
          <w:szCs w:val="28"/>
          <w:shd w:val="clear" w:color="auto" w:fill="FFFFFF"/>
        </w:rPr>
        <w:t xml:space="preserve"> – автоматически вырабатываются дискретные сигналы измерительной информации, а показания представляются в цифровом формате </w:t>
      </w:r>
    </w:p>
    <w:p w14:paraId="1A0FF53D" w14:textId="4232443F" w:rsidR="008508A2" w:rsidRDefault="006B1167" w:rsidP="00F56111">
      <w:pPr>
        <w:spacing w:after="0" w:line="240" w:lineRule="auto"/>
        <w:ind w:left="-426"/>
        <w:contextualSpacing/>
        <w:rPr>
          <w:rFonts w:ascii="Times New Roman" w:eastAsia="Calibri" w:hAnsi="Times New Roman" w:cs="Times New Roman"/>
          <w:bCs/>
          <w:color w:val="202122"/>
          <w:sz w:val="28"/>
          <w:szCs w:val="28"/>
          <w:shd w:val="clear" w:color="auto" w:fill="FFFFFF"/>
        </w:rPr>
      </w:pPr>
      <w:r w:rsidRPr="006B1167">
        <w:rPr>
          <w:rFonts w:ascii="Times New Roman" w:eastAsia="Calibri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Основным функциональным узлом цифровых ИП является </w:t>
      </w:r>
      <w:r w:rsidRPr="006B1167">
        <w:rPr>
          <w:rFonts w:ascii="Times New Roman" w:eastAsia="Calibri" w:hAnsi="Times New Roman" w:cs="Times New Roman"/>
          <w:b/>
          <w:bCs/>
          <w:i/>
          <w:color w:val="202122"/>
          <w:sz w:val="28"/>
          <w:szCs w:val="28"/>
          <w:shd w:val="clear" w:color="auto" w:fill="FFFFFF"/>
        </w:rPr>
        <w:t>АЦП</w:t>
      </w:r>
      <w:r w:rsidRPr="006B1167">
        <w:rPr>
          <w:rFonts w:ascii="Times New Roman" w:eastAsia="Calibri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(аналого-цифровой </w:t>
      </w:r>
      <w:proofErr w:type="spellStart"/>
      <w:r w:rsidRPr="006B1167">
        <w:rPr>
          <w:rFonts w:ascii="Times New Roman" w:eastAsia="Calibri" w:hAnsi="Times New Roman" w:cs="Times New Roman"/>
          <w:bCs/>
          <w:color w:val="202122"/>
          <w:sz w:val="28"/>
          <w:szCs w:val="28"/>
          <w:shd w:val="clear" w:color="auto" w:fill="FFFFFF"/>
        </w:rPr>
        <w:t>преобра</w:t>
      </w:r>
      <w:r w:rsidR="00F149FF">
        <w:rPr>
          <w:rFonts w:ascii="Times New Roman" w:eastAsia="Calibri" w:hAnsi="Times New Roman" w:cs="Times New Roman"/>
          <w:bCs/>
          <w:color w:val="202122"/>
          <w:sz w:val="28"/>
          <w:szCs w:val="28"/>
          <w:shd w:val="clear" w:color="auto" w:fill="FFFFFF"/>
        </w:rPr>
        <w:t>зов</w:t>
      </w:r>
      <w:proofErr w:type="spellEnd"/>
      <w:r w:rsidR="00F149FF">
        <w:rPr>
          <w:rFonts w:ascii="Times New Roman" w:eastAsia="Calibri" w:hAnsi="Times New Roman" w:cs="Times New Roman"/>
          <w:bCs/>
          <w:color w:val="202122"/>
          <w:sz w:val="28"/>
          <w:szCs w:val="28"/>
          <w:shd w:val="clear" w:color="auto" w:fill="FFFFFF"/>
        </w:rPr>
        <w:t>.</w:t>
      </w:r>
      <w:r w:rsidRPr="006B1167">
        <w:rPr>
          <w:rFonts w:ascii="Times New Roman" w:eastAsia="Calibri" w:hAnsi="Times New Roman" w:cs="Times New Roman"/>
          <w:bCs/>
          <w:color w:val="202122"/>
          <w:sz w:val="28"/>
          <w:szCs w:val="28"/>
          <w:shd w:val="clear" w:color="auto" w:fill="FFFFFF"/>
        </w:rPr>
        <w:t>), в котором происходят операции дискретизации, квантования, кодирования</w:t>
      </w:r>
    </w:p>
    <w:p w14:paraId="44768FA8" w14:textId="77777777" w:rsidR="00F56111" w:rsidRPr="00F56111" w:rsidRDefault="00F56111" w:rsidP="00F56111">
      <w:pPr>
        <w:spacing w:after="0" w:line="240" w:lineRule="auto"/>
        <w:ind w:left="-426"/>
        <w:contextualSpacing/>
        <w:rPr>
          <w:rFonts w:ascii="Times New Roman" w:eastAsia="Calibri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14:paraId="713FEAB1" w14:textId="77777777" w:rsidR="007A52A8" w:rsidRPr="00F149FF" w:rsidRDefault="00CA7A91" w:rsidP="00E8327E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8599B">
        <w:rPr>
          <w:rFonts w:ascii="Times New Roman" w:hAnsi="Times New Roman" w:cs="Times New Roman"/>
          <w:b/>
          <w:bCs/>
          <w:color w:val="FF0000"/>
          <w:sz w:val="28"/>
          <w:szCs w:val="28"/>
          <w:highlight w:val="lightGray"/>
        </w:rPr>
        <w:t>18.</w:t>
      </w:r>
      <w:r w:rsidR="00905E6C" w:rsidRPr="00D8599B">
        <w:rPr>
          <w:rFonts w:ascii="Times New Roman" w:hAnsi="Times New Roman" w:cs="Times New Roman"/>
          <w:b/>
          <w:bCs/>
          <w:color w:val="FF0000"/>
          <w:sz w:val="28"/>
          <w:szCs w:val="28"/>
          <w:highlight w:val="lightGray"/>
        </w:rPr>
        <w:t xml:space="preserve"> Нормируемые метрологические характеристики</w:t>
      </w:r>
    </w:p>
    <w:p w14:paraId="3C1B77B8" w14:textId="77777777" w:rsidR="007A52A8" w:rsidRPr="007A52A8" w:rsidRDefault="007A52A8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DF2F86" w14:textId="6341725F" w:rsidR="007A52A8" w:rsidRPr="007A52A8" w:rsidRDefault="007A52A8" w:rsidP="00F149FF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149FF">
        <w:rPr>
          <w:rFonts w:ascii="Times New Roman" w:hAnsi="Times New Roman" w:cs="Times New Roman"/>
          <w:b/>
          <w:bCs/>
          <w:i/>
          <w:sz w:val="28"/>
          <w:szCs w:val="28"/>
          <w:highlight w:val="yellow"/>
        </w:rPr>
        <w:t>Метрологическая характеристика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характеристика одного из свойств СИ, влияющая на результат измерений</w:t>
      </w:r>
      <w:r w:rsidR="00F149FF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Метрологические характеристики нормируются</w:t>
      </w:r>
    </w:p>
    <w:p w14:paraId="1F2EEA98" w14:textId="77777777" w:rsidR="0057322F" w:rsidRDefault="0057322F" w:rsidP="00F149FF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149FF">
        <w:rPr>
          <w:rFonts w:ascii="Times New Roman" w:hAnsi="Times New Roman" w:cs="Times New Roman"/>
          <w:b/>
          <w:bCs/>
          <w:i/>
          <w:sz w:val="28"/>
          <w:szCs w:val="28"/>
          <w:highlight w:val="yellow"/>
        </w:rPr>
        <w:t>Диапазон измерений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D8599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область значений </w:t>
      </w:r>
      <w:r>
        <w:rPr>
          <w:rFonts w:ascii="Times New Roman" w:hAnsi="Times New Roman" w:cs="Times New Roman"/>
          <w:bCs/>
          <w:sz w:val="28"/>
          <w:szCs w:val="28"/>
        </w:rPr>
        <w:t>измеряемой величины, для которой нормированы допускаемые пределы погрешности СИ</w:t>
      </w:r>
    </w:p>
    <w:p w14:paraId="65EA848F" w14:textId="77777777" w:rsidR="0057322F" w:rsidRDefault="0057322F" w:rsidP="00F149FF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149FF">
        <w:rPr>
          <w:rFonts w:ascii="Times New Roman" w:hAnsi="Times New Roman" w:cs="Times New Roman"/>
          <w:b/>
          <w:bCs/>
          <w:i/>
          <w:sz w:val="28"/>
          <w:szCs w:val="28"/>
          <w:highlight w:val="yellow"/>
        </w:rPr>
        <w:t>Предел измерений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D8599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наибольшее или наименьшее </w:t>
      </w:r>
      <w:r w:rsidR="003D3F6F">
        <w:rPr>
          <w:rFonts w:ascii="Times New Roman" w:hAnsi="Times New Roman" w:cs="Times New Roman"/>
          <w:bCs/>
          <w:sz w:val="28"/>
          <w:szCs w:val="28"/>
        </w:rPr>
        <w:t>значение диапазона измерения</w:t>
      </w:r>
    </w:p>
    <w:p w14:paraId="70EC5CC1" w14:textId="77777777" w:rsidR="0057322F" w:rsidRPr="0020365A" w:rsidRDefault="003D3F6F" w:rsidP="00F149FF">
      <w:pPr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F149FF">
        <w:rPr>
          <w:rFonts w:ascii="Times New Roman" w:hAnsi="Times New Roman" w:cs="Times New Roman"/>
          <w:b/>
          <w:bCs/>
          <w:i/>
          <w:sz w:val="28"/>
          <w:szCs w:val="28"/>
          <w:highlight w:val="yellow"/>
        </w:rPr>
        <w:t>Чувствительность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отношение изменения </w:t>
      </w:r>
      <w:r w:rsidRPr="0020365A">
        <w:rPr>
          <w:rFonts w:ascii="Times New Roman" w:hAnsi="Times New Roman" w:cs="Times New Roman"/>
          <w:bCs/>
          <w:color w:val="FF0000"/>
          <w:sz w:val="28"/>
          <w:szCs w:val="28"/>
        </w:rPr>
        <w:t>сигнала на выходе СИ к вызвавшему его изменению сигнала на входе</w:t>
      </w:r>
    </w:p>
    <w:p w14:paraId="36AF4D27" w14:textId="77777777" w:rsidR="007A52A8" w:rsidRDefault="007A52A8" w:rsidP="00F149FF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149FF">
        <w:rPr>
          <w:rFonts w:ascii="Times New Roman" w:hAnsi="Times New Roman" w:cs="Times New Roman"/>
          <w:b/>
          <w:bCs/>
          <w:i/>
          <w:sz w:val="28"/>
          <w:szCs w:val="28"/>
          <w:highlight w:val="yellow"/>
        </w:rPr>
        <w:t>Порог чувствительности</w:t>
      </w:r>
      <w:r w:rsidR="003D3F6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3D3F6F" w:rsidRPr="0020365A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наименьшие </w:t>
      </w:r>
      <w:r w:rsidR="003D3F6F">
        <w:rPr>
          <w:rFonts w:ascii="Times New Roman" w:hAnsi="Times New Roman" w:cs="Times New Roman"/>
          <w:bCs/>
          <w:sz w:val="28"/>
          <w:szCs w:val="28"/>
        </w:rPr>
        <w:t xml:space="preserve">значение измеряемой величины, </w:t>
      </w:r>
      <w:r w:rsidR="003D3F6F" w:rsidRPr="0020365A">
        <w:rPr>
          <w:rFonts w:ascii="Times New Roman" w:hAnsi="Times New Roman" w:cs="Times New Roman"/>
          <w:bCs/>
          <w:color w:val="FF0000"/>
          <w:sz w:val="28"/>
          <w:szCs w:val="28"/>
        </w:rPr>
        <w:t>вызывающее</w:t>
      </w:r>
      <w:r w:rsidRPr="0020365A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 w:rsidRPr="007A52A8">
        <w:rPr>
          <w:rFonts w:ascii="Times New Roman" w:hAnsi="Times New Roman" w:cs="Times New Roman"/>
          <w:bCs/>
          <w:sz w:val="28"/>
          <w:szCs w:val="28"/>
        </w:rPr>
        <w:t xml:space="preserve">заметное </w:t>
      </w:r>
      <w:r w:rsidR="003D3F6F" w:rsidRPr="0020365A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изменение </w:t>
      </w:r>
      <w:r w:rsidR="003D3F6F">
        <w:rPr>
          <w:rFonts w:ascii="Times New Roman" w:hAnsi="Times New Roman" w:cs="Times New Roman"/>
          <w:bCs/>
          <w:sz w:val="28"/>
          <w:szCs w:val="28"/>
        </w:rPr>
        <w:t>показаний прибора</w:t>
      </w:r>
    </w:p>
    <w:p w14:paraId="7E2FA083" w14:textId="77777777" w:rsidR="003D3F6F" w:rsidRPr="00CF63F8" w:rsidRDefault="003D3F6F" w:rsidP="00F149FF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149FF">
        <w:rPr>
          <w:rFonts w:ascii="Times New Roman" w:hAnsi="Times New Roman" w:cs="Times New Roman"/>
          <w:b/>
          <w:bCs/>
          <w:i/>
          <w:sz w:val="28"/>
          <w:szCs w:val="28"/>
          <w:highlight w:val="yellow"/>
        </w:rPr>
        <w:t>Цена деления шкалы</w:t>
      </w:r>
      <w:r w:rsidRPr="003D3F6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3D3F6F">
        <w:rPr>
          <w:rFonts w:ascii="Times New Roman" w:hAnsi="Times New Roman" w:cs="Times New Roman"/>
          <w:bCs/>
          <w:sz w:val="28"/>
          <w:szCs w:val="28"/>
        </w:rPr>
        <w:t xml:space="preserve"> разность значений величин, соответствующих двум соседним отметкам шкалы</w:t>
      </w:r>
    </w:p>
    <w:p w14:paraId="042DCF82" w14:textId="77777777" w:rsidR="003D3F6F" w:rsidRPr="00F149FF" w:rsidRDefault="003D3F6F" w:rsidP="00F149FF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F149FF">
        <w:rPr>
          <w:rFonts w:ascii="Times New Roman" w:hAnsi="Times New Roman" w:cs="Times New Roman"/>
          <w:bCs/>
          <w:sz w:val="28"/>
          <w:szCs w:val="28"/>
          <w:u w:val="single"/>
        </w:rPr>
        <w:t xml:space="preserve">Для приборов с </w:t>
      </w:r>
      <w:r w:rsidRPr="00F149FF">
        <w:rPr>
          <w:rFonts w:ascii="Times New Roman" w:hAnsi="Times New Roman" w:cs="Times New Roman"/>
          <w:bCs/>
          <w:i/>
          <w:sz w:val="28"/>
          <w:szCs w:val="28"/>
          <w:u w:val="single"/>
        </w:rPr>
        <w:t>неравномерной</w:t>
      </w:r>
      <w:r w:rsidRPr="00F149FF">
        <w:rPr>
          <w:rFonts w:ascii="Times New Roman" w:hAnsi="Times New Roman" w:cs="Times New Roman"/>
          <w:bCs/>
          <w:sz w:val="28"/>
          <w:szCs w:val="28"/>
          <w:u w:val="single"/>
        </w:rPr>
        <w:t xml:space="preserve"> шкалой нормируют минимальную цену деления</w:t>
      </w:r>
    </w:p>
    <w:p w14:paraId="6C7E62E6" w14:textId="77777777" w:rsidR="007A52A8" w:rsidRPr="007A52A8" w:rsidRDefault="007A52A8" w:rsidP="00F149FF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149FF">
        <w:rPr>
          <w:rFonts w:ascii="Times New Roman" w:hAnsi="Times New Roman" w:cs="Times New Roman"/>
          <w:b/>
          <w:bCs/>
          <w:i/>
          <w:sz w:val="28"/>
          <w:szCs w:val="28"/>
          <w:highlight w:val="yellow"/>
        </w:rPr>
        <w:t>Входной импеданс</w:t>
      </w:r>
      <w:r w:rsidR="003D3F6F">
        <w:rPr>
          <w:rFonts w:ascii="Times New Roman" w:hAnsi="Times New Roman" w:cs="Times New Roman"/>
          <w:bCs/>
          <w:sz w:val="28"/>
          <w:szCs w:val="28"/>
        </w:rPr>
        <w:t xml:space="preserve"> – определяет влияние СИ на работу исследуемой</w:t>
      </w:r>
      <w:r w:rsidRPr="007A52A8">
        <w:rPr>
          <w:rFonts w:ascii="Times New Roman" w:hAnsi="Times New Roman" w:cs="Times New Roman"/>
          <w:bCs/>
          <w:sz w:val="28"/>
          <w:szCs w:val="28"/>
        </w:rPr>
        <w:t xml:space="preserve"> схемы</w:t>
      </w:r>
      <w:r w:rsidR="003D3F6F">
        <w:rPr>
          <w:rFonts w:ascii="Times New Roman" w:hAnsi="Times New Roman" w:cs="Times New Roman"/>
          <w:bCs/>
          <w:sz w:val="28"/>
          <w:szCs w:val="28"/>
        </w:rPr>
        <w:t xml:space="preserve">, характеризуется </w:t>
      </w:r>
      <w:r w:rsidR="003D3F6F" w:rsidRPr="0020365A">
        <w:rPr>
          <w:rFonts w:ascii="Times New Roman" w:hAnsi="Times New Roman" w:cs="Times New Roman"/>
          <w:bCs/>
          <w:color w:val="FF0000"/>
          <w:sz w:val="28"/>
          <w:szCs w:val="28"/>
        </w:rPr>
        <w:t>активной и реактивной</w:t>
      </w:r>
      <w:r w:rsidRPr="0020365A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составляющей </w:t>
      </w:r>
      <w:r w:rsidRPr="007A52A8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A52A8">
        <w:rPr>
          <w:rFonts w:ascii="Times New Roman" w:hAnsi="Times New Roman" w:cs="Times New Roman"/>
          <w:bCs/>
          <w:sz w:val="28"/>
          <w:szCs w:val="28"/>
        </w:rPr>
        <w:t>R</w:t>
      </w:r>
      <w:proofErr w:type="gramStart"/>
      <w:r w:rsidRPr="003D3F6F">
        <w:rPr>
          <w:rFonts w:ascii="Times New Roman" w:hAnsi="Times New Roman" w:cs="Times New Roman"/>
          <w:bCs/>
          <w:sz w:val="28"/>
          <w:szCs w:val="28"/>
          <w:vertAlign w:val="subscript"/>
        </w:rPr>
        <w:t>вх</w:t>
      </w:r>
      <w:r w:rsidRPr="007A52A8">
        <w:rPr>
          <w:rFonts w:ascii="Times New Roman" w:hAnsi="Times New Roman" w:cs="Times New Roman"/>
          <w:bCs/>
          <w:sz w:val="28"/>
          <w:szCs w:val="28"/>
        </w:rPr>
        <w:t>,C</w:t>
      </w:r>
      <w:proofErr w:type="gramEnd"/>
      <w:r w:rsidRPr="003D3F6F">
        <w:rPr>
          <w:rFonts w:ascii="Times New Roman" w:hAnsi="Times New Roman" w:cs="Times New Roman"/>
          <w:bCs/>
          <w:sz w:val="28"/>
          <w:szCs w:val="28"/>
          <w:vertAlign w:val="subscript"/>
        </w:rPr>
        <w:t>вх</w:t>
      </w:r>
      <w:proofErr w:type="spellEnd"/>
      <w:r w:rsidRPr="007A52A8">
        <w:rPr>
          <w:rFonts w:ascii="Times New Roman" w:hAnsi="Times New Roman" w:cs="Times New Roman"/>
          <w:bCs/>
          <w:sz w:val="28"/>
          <w:szCs w:val="28"/>
        </w:rPr>
        <w:t>)</w:t>
      </w:r>
    </w:p>
    <w:p w14:paraId="47A505FE" w14:textId="77777777" w:rsidR="003D3F6F" w:rsidRDefault="007A52A8" w:rsidP="00F149FF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599B">
        <w:rPr>
          <w:rFonts w:ascii="Times New Roman" w:hAnsi="Times New Roman" w:cs="Times New Roman"/>
          <w:b/>
          <w:bCs/>
          <w:i/>
          <w:sz w:val="28"/>
          <w:szCs w:val="28"/>
          <w:highlight w:val="yellow"/>
          <w:u w:val="single"/>
        </w:rPr>
        <w:t>Вариация</w:t>
      </w:r>
      <w:r w:rsidRPr="00F149FF">
        <w:rPr>
          <w:rFonts w:ascii="Times New Roman" w:hAnsi="Times New Roman" w:cs="Times New Roman"/>
          <w:b/>
          <w:bCs/>
          <w:i/>
          <w:sz w:val="28"/>
          <w:szCs w:val="28"/>
          <w:highlight w:val="yellow"/>
        </w:rPr>
        <w:t xml:space="preserve"> </w:t>
      </w:r>
      <w:r w:rsidRPr="00D8599B">
        <w:rPr>
          <w:rFonts w:ascii="Times New Roman" w:hAnsi="Times New Roman" w:cs="Times New Roman"/>
          <w:b/>
          <w:bCs/>
          <w:i/>
          <w:sz w:val="28"/>
          <w:szCs w:val="28"/>
          <w:highlight w:val="yellow"/>
        </w:rPr>
        <w:t>показаний</w:t>
      </w:r>
      <w:r w:rsidRPr="007A52A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20365A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разность между </w:t>
      </w:r>
      <w:r w:rsidRPr="00D8599B">
        <w:rPr>
          <w:rFonts w:ascii="Times New Roman" w:hAnsi="Times New Roman" w:cs="Times New Roman"/>
          <w:b/>
          <w:color w:val="FF0000"/>
          <w:sz w:val="28"/>
          <w:szCs w:val="28"/>
        </w:rPr>
        <w:t>показаниями</w:t>
      </w:r>
      <w:r w:rsidRPr="00D8599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 w:rsidRPr="007A52A8">
        <w:rPr>
          <w:rFonts w:ascii="Times New Roman" w:hAnsi="Times New Roman" w:cs="Times New Roman"/>
          <w:bCs/>
          <w:sz w:val="28"/>
          <w:szCs w:val="28"/>
        </w:rPr>
        <w:t>СИ в данной точке диа</w:t>
      </w:r>
      <w:r w:rsidR="003D3F6F">
        <w:rPr>
          <w:rFonts w:ascii="Times New Roman" w:hAnsi="Times New Roman" w:cs="Times New Roman"/>
          <w:bCs/>
          <w:sz w:val="28"/>
          <w:szCs w:val="28"/>
        </w:rPr>
        <w:t>пазона измерения при возрастании</w:t>
      </w:r>
      <w:r w:rsidRPr="007A52A8">
        <w:rPr>
          <w:rFonts w:ascii="Times New Roman" w:hAnsi="Times New Roman" w:cs="Times New Roman"/>
          <w:bCs/>
          <w:sz w:val="28"/>
          <w:szCs w:val="28"/>
        </w:rPr>
        <w:t xml:space="preserve"> и убывани</w:t>
      </w:r>
      <w:r w:rsidR="003D3F6F">
        <w:rPr>
          <w:rFonts w:ascii="Times New Roman" w:hAnsi="Times New Roman" w:cs="Times New Roman"/>
          <w:bCs/>
          <w:sz w:val="28"/>
          <w:szCs w:val="28"/>
        </w:rPr>
        <w:t>и</w:t>
      </w:r>
      <w:r w:rsidRPr="007A52A8">
        <w:rPr>
          <w:rFonts w:ascii="Times New Roman" w:hAnsi="Times New Roman" w:cs="Times New Roman"/>
          <w:bCs/>
          <w:sz w:val="28"/>
          <w:szCs w:val="28"/>
        </w:rPr>
        <w:t xml:space="preserve"> измерений величин</w:t>
      </w:r>
      <w:r w:rsidR="003D3F6F">
        <w:rPr>
          <w:rFonts w:ascii="Times New Roman" w:hAnsi="Times New Roman" w:cs="Times New Roman"/>
          <w:bCs/>
          <w:sz w:val="28"/>
          <w:szCs w:val="28"/>
        </w:rPr>
        <w:t>ы и неизменных внешних условиях</w:t>
      </w:r>
    </w:p>
    <w:p w14:paraId="621BE04F" w14:textId="77777777" w:rsidR="00F56111" w:rsidRDefault="003D3F6F" w:rsidP="00F149FF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149FF">
        <w:rPr>
          <w:rFonts w:ascii="Times New Roman" w:hAnsi="Times New Roman" w:cs="Times New Roman"/>
          <w:b/>
          <w:bCs/>
          <w:i/>
          <w:sz w:val="28"/>
          <w:szCs w:val="28"/>
          <w:highlight w:val="yellow"/>
        </w:rPr>
        <w:t>Динамические характеристики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определяют зависимость параметров выходного сигнала от </w:t>
      </w:r>
      <w:r w:rsidRPr="0020365A">
        <w:rPr>
          <w:rFonts w:ascii="Times New Roman" w:hAnsi="Times New Roman" w:cs="Times New Roman"/>
          <w:bCs/>
          <w:color w:val="FF0000"/>
          <w:sz w:val="28"/>
          <w:szCs w:val="28"/>
        </w:rPr>
        <w:t>меняющихся во времени величин</w:t>
      </w:r>
      <w:r>
        <w:rPr>
          <w:rFonts w:ascii="Times New Roman" w:hAnsi="Times New Roman" w:cs="Times New Roman"/>
          <w:bCs/>
          <w:sz w:val="28"/>
          <w:szCs w:val="28"/>
        </w:rPr>
        <w:t>: входного сигнала, параметров нагрузки, внешних факторов</w:t>
      </w:r>
    </w:p>
    <w:p w14:paraId="7EDAE4A3" w14:textId="77777777" w:rsidR="00F149FF" w:rsidRDefault="00F149FF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63AC9F" w14:textId="77777777" w:rsidR="00F149FF" w:rsidRPr="00F149FF" w:rsidRDefault="00CA7A91" w:rsidP="00E8327E">
      <w:pPr>
        <w:spacing w:after="0" w:line="240" w:lineRule="auto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r w:rsidRPr="00D8599B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>19.</w:t>
      </w:r>
      <w:r w:rsidR="00905E6C" w:rsidRPr="00D8599B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 xml:space="preserve"> Погрешности средств измерений. Способы нормирования пределов допускаемых погрешностей</w:t>
      </w:r>
      <w:r w:rsidR="00905E6C" w:rsidRPr="00F149FF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 xml:space="preserve"> </w:t>
      </w:r>
    </w:p>
    <w:p w14:paraId="73148011" w14:textId="77777777" w:rsidR="00F149FF" w:rsidRDefault="00F149FF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712990" w14:textId="56FCD340" w:rsidR="00B12FA8" w:rsidRPr="00FF5F86" w:rsidRDefault="00DB66E9" w:rsidP="00B12FA8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52A8">
        <w:rPr>
          <w:rFonts w:ascii="Times New Roman" w:hAnsi="Times New Roman" w:cs="Times New Roman"/>
          <w:bCs/>
          <w:sz w:val="28"/>
          <w:szCs w:val="28"/>
        </w:rPr>
        <w:t xml:space="preserve">Под </w:t>
      </w:r>
      <w:r w:rsidRPr="00D8599B">
        <w:rPr>
          <w:rFonts w:ascii="Times New Roman" w:hAnsi="Times New Roman" w:cs="Times New Roman"/>
          <w:b/>
          <w:bCs/>
          <w:i/>
          <w:sz w:val="28"/>
          <w:szCs w:val="28"/>
          <w:highlight w:val="yellow"/>
        </w:rPr>
        <w:t>нормированием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понимается </w:t>
      </w:r>
      <w:r w:rsidRPr="00D8599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установление границ на допустимые отклонения </w:t>
      </w:r>
      <w:r>
        <w:rPr>
          <w:rFonts w:ascii="Times New Roman" w:hAnsi="Times New Roman" w:cs="Times New Roman"/>
          <w:bCs/>
          <w:sz w:val="28"/>
          <w:szCs w:val="28"/>
        </w:rPr>
        <w:t>реальных метрологических характеристик</w:t>
      </w:r>
      <w:r w:rsidRPr="007A52A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12FA8">
        <w:rPr>
          <w:rFonts w:ascii="Times New Roman" w:hAnsi="Times New Roman" w:cs="Times New Roman"/>
          <w:bCs/>
          <w:sz w:val="28"/>
          <w:szCs w:val="28"/>
        </w:rPr>
        <w:t>СИ</w:t>
      </w:r>
      <w:r w:rsidRPr="007A52A8">
        <w:rPr>
          <w:rFonts w:ascii="Times New Roman" w:hAnsi="Times New Roman" w:cs="Times New Roman"/>
          <w:bCs/>
          <w:sz w:val="28"/>
          <w:szCs w:val="28"/>
        </w:rPr>
        <w:t xml:space="preserve"> от их нор</w:t>
      </w:r>
      <w:r>
        <w:rPr>
          <w:rFonts w:ascii="Times New Roman" w:hAnsi="Times New Roman" w:cs="Times New Roman"/>
          <w:bCs/>
          <w:sz w:val="28"/>
          <w:szCs w:val="28"/>
        </w:rPr>
        <w:t>мированных значений</w:t>
      </w:r>
    </w:p>
    <w:p w14:paraId="649E8408" w14:textId="77777777" w:rsidR="00DB66E9" w:rsidRDefault="00DB66E9" w:rsidP="00B12FA8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Погрешности СИ могут быть представлены в виде:</w:t>
      </w:r>
    </w:p>
    <w:p w14:paraId="303C11C1" w14:textId="604772ED" w:rsidR="00DB66E9" w:rsidRPr="00FB4D06" w:rsidRDefault="00DB66E9" w:rsidP="00B12FA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абсолютной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∆ 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be-BY"/>
          </w:rPr>
          <m:t>x-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be-BY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be-BY"/>
              </w:rPr>
              <m:t>д</m:t>
            </m:r>
          </m:sub>
        </m:sSub>
      </m:oMath>
      <w:r w:rsidR="00D8599B">
        <w:rPr>
          <w:rFonts w:ascii="Times New Roman" w:eastAsiaTheme="minorEastAsia" w:hAnsi="Times New Roman" w:cs="Times New Roman"/>
          <w:b/>
          <w:bCs/>
          <w:sz w:val="28"/>
          <w:szCs w:val="28"/>
          <w:lang w:val="be-BY"/>
        </w:rPr>
        <w:t>б</w:t>
      </w:r>
    </w:p>
    <w:p w14:paraId="0B81F3B5" w14:textId="77777777" w:rsidR="00DB66E9" w:rsidRPr="00FB4D06" w:rsidRDefault="00DB66E9" w:rsidP="00B12FA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относительной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σ=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д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*100%</m:t>
        </m:r>
      </m:oMath>
    </w:p>
    <w:p w14:paraId="136F0B06" w14:textId="77777777" w:rsidR="00DB66E9" w:rsidRPr="00675607" w:rsidRDefault="00DB66E9" w:rsidP="00B12FA8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приведённой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γ=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*100%</m:t>
        </m:r>
      </m:oMath>
      <w:r w:rsidRPr="00FE2215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X</w:t>
      </w:r>
      <w:r w:rsidRPr="00FE2215">
        <w:rPr>
          <w:rFonts w:ascii="Times New Roman" w:eastAsiaTheme="minorEastAsia" w:hAnsi="Times New Roman" w:cs="Times New Roman"/>
          <w:bCs/>
          <w:sz w:val="28"/>
          <w:szCs w:val="28"/>
          <w:vertAlign w:val="subscript"/>
          <w:lang w:val="en-US"/>
        </w:rPr>
        <w:t>N</w:t>
      </w:r>
      <w:r w:rsidRPr="00FE2215">
        <w:rPr>
          <w:rFonts w:ascii="Times New Roman" w:eastAsiaTheme="minorEastAsia" w:hAnsi="Times New Roman" w:cs="Times New Roman"/>
          <w:bCs/>
          <w:sz w:val="28"/>
          <w:szCs w:val="28"/>
          <w:vertAlign w:val="subscript"/>
        </w:rPr>
        <w:t xml:space="preserve"> </w:t>
      </w:r>
      <w:r w:rsidRPr="00FE2215">
        <w:rPr>
          <w:rFonts w:ascii="Times New Roman" w:eastAsiaTheme="minorEastAsia" w:hAnsi="Times New Roman" w:cs="Times New Roman"/>
          <w:bCs/>
          <w:sz w:val="28"/>
          <w:szCs w:val="28"/>
          <w:vertAlign w:val="subscript"/>
        </w:rPr>
        <w:softHyphen/>
      </w:r>
      <w:r w:rsidRPr="00FE2215">
        <w:rPr>
          <w:rFonts w:ascii="Times New Roman" w:eastAsiaTheme="minorEastAsia" w:hAnsi="Times New Roman" w:cs="Times New Roman"/>
          <w:bCs/>
          <w:sz w:val="28"/>
          <w:szCs w:val="28"/>
          <w:vertAlign w:val="subscript"/>
        </w:rPr>
        <w:softHyphen/>
      </w:r>
      <w:r w:rsidRPr="00FE2215">
        <w:rPr>
          <w:rFonts w:ascii="Times New Roman" w:eastAsiaTheme="minorEastAsia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нормирующее значение, условно принятая величина, которая может принимать различные значения в зависимости от типа шкалы </w:t>
      </w:r>
    </w:p>
    <w:p w14:paraId="2606955C" w14:textId="1E37A71B" w:rsidR="00DB66E9" w:rsidRPr="00675607" w:rsidRDefault="00DB66E9" w:rsidP="00B12FA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675607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равномерная шкала</w:t>
      </w:r>
    </w:p>
    <w:p w14:paraId="659CBC64" w14:textId="77777777" w:rsidR="00DB66E9" w:rsidRPr="0079597F" w:rsidRDefault="00DB66E9" w:rsidP="00B12FA8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597F">
        <w:rPr>
          <w:rFonts w:ascii="Times New Roman" w:hAnsi="Times New Roman" w:cs="Times New Roman"/>
          <w:bCs/>
          <w:sz w:val="28"/>
          <w:szCs w:val="28"/>
        </w:rPr>
        <w:t xml:space="preserve">В зависимости от условий применения </w:t>
      </w:r>
      <w:r>
        <w:rPr>
          <w:rFonts w:ascii="Times New Roman" w:hAnsi="Times New Roman" w:cs="Times New Roman"/>
          <w:bCs/>
          <w:sz w:val="28"/>
          <w:szCs w:val="28"/>
        </w:rPr>
        <w:t xml:space="preserve">СИ различают </w:t>
      </w:r>
      <w:r w:rsidRPr="00A027B6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основную</w:t>
      </w:r>
      <w:r w:rsidRPr="00A027B6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(при нормальных условиях) и </w:t>
      </w:r>
      <w:r w:rsidRPr="00A027B6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дополнительную</w:t>
      </w:r>
      <w:r w:rsidRPr="00A027B6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 w:rsidRPr="0079597F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 xml:space="preserve">возникает </w:t>
      </w:r>
      <w:r w:rsidRPr="0079597F">
        <w:rPr>
          <w:rFonts w:ascii="Times New Roman" w:hAnsi="Times New Roman" w:cs="Times New Roman"/>
          <w:bCs/>
          <w:sz w:val="28"/>
          <w:szCs w:val="28"/>
        </w:rPr>
        <w:t>при отклон</w:t>
      </w:r>
      <w:r>
        <w:rPr>
          <w:rFonts w:ascii="Times New Roman" w:hAnsi="Times New Roman" w:cs="Times New Roman"/>
          <w:bCs/>
          <w:sz w:val="28"/>
          <w:szCs w:val="28"/>
        </w:rPr>
        <w:t>ении значения</w:t>
      </w:r>
      <w:r w:rsidRPr="0079597F">
        <w:rPr>
          <w:rFonts w:ascii="Times New Roman" w:hAnsi="Times New Roman" w:cs="Times New Roman"/>
          <w:bCs/>
          <w:sz w:val="28"/>
          <w:szCs w:val="28"/>
        </w:rPr>
        <w:t xml:space="preserve"> одно</w:t>
      </w:r>
      <w:r>
        <w:rPr>
          <w:rFonts w:ascii="Times New Roman" w:hAnsi="Times New Roman" w:cs="Times New Roman"/>
          <w:bCs/>
          <w:sz w:val="28"/>
          <w:szCs w:val="28"/>
        </w:rPr>
        <w:t>й из влияющих</w:t>
      </w:r>
      <w:r w:rsidRPr="0079597F">
        <w:rPr>
          <w:rFonts w:ascii="Times New Roman" w:hAnsi="Times New Roman" w:cs="Times New Roman"/>
          <w:bCs/>
          <w:sz w:val="28"/>
          <w:szCs w:val="28"/>
        </w:rPr>
        <w:t xml:space="preserve"> величин</w:t>
      </w:r>
      <w:r>
        <w:rPr>
          <w:rFonts w:ascii="Times New Roman" w:hAnsi="Times New Roman" w:cs="Times New Roman"/>
          <w:bCs/>
          <w:sz w:val="28"/>
          <w:szCs w:val="28"/>
        </w:rPr>
        <w:t xml:space="preserve"> (температура, влажность)) </w:t>
      </w:r>
      <w:r w:rsidRPr="00D8599B"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>погрешности</w:t>
      </w:r>
      <w:r w:rsidRPr="00A027B6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</w:p>
    <w:p w14:paraId="587D839E" w14:textId="0766565A" w:rsidR="008508A2" w:rsidRDefault="00DB66E9" w:rsidP="00B12FA8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Погрешности</w:t>
      </w:r>
      <w:r w:rsidRPr="0079597F">
        <w:rPr>
          <w:rFonts w:ascii="Times New Roman" w:hAnsi="Times New Roman" w:cs="Times New Roman"/>
          <w:bCs/>
          <w:sz w:val="28"/>
          <w:szCs w:val="28"/>
        </w:rPr>
        <w:t xml:space="preserve"> СИ нормируются с заданием пределов, допускаемой основной и дополнительной погрешности.</w:t>
      </w:r>
    </w:p>
    <w:p w14:paraId="7C0B792F" w14:textId="77777777" w:rsidR="00F56111" w:rsidRPr="00F56111" w:rsidRDefault="00F56111" w:rsidP="00E8327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22F28A7" w14:textId="2F0A3014" w:rsidR="00CA7A91" w:rsidRPr="00F149FF" w:rsidRDefault="00CA7A91" w:rsidP="00E8327E">
      <w:pPr>
        <w:spacing w:after="0" w:line="240" w:lineRule="auto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r w:rsidRPr="00D8599B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>20.</w:t>
      </w:r>
      <w:r w:rsidR="00905E6C" w:rsidRPr="00D8599B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 xml:space="preserve"> Класс точности. Способы обозначения классов точности</w:t>
      </w:r>
    </w:p>
    <w:p w14:paraId="463769DB" w14:textId="77777777" w:rsidR="00DB66E9" w:rsidRDefault="00DB66E9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E4D292" w14:textId="77777777" w:rsidR="00DB66E9" w:rsidRDefault="00DB66E9" w:rsidP="00E8327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8599B">
        <w:rPr>
          <w:rFonts w:ascii="Times New Roman" w:hAnsi="Times New Roman" w:cs="Times New Roman"/>
          <w:b/>
          <w:bCs/>
          <w:i/>
          <w:sz w:val="28"/>
          <w:szCs w:val="28"/>
          <w:highlight w:val="yellow"/>
        </w:rPr>
        <w:t>Класс точности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обобщённая характеристика прибора, определяемая </w:t>
      </w:r>
      <w:r w:rsidRPr="00D8599B">
        <w:rPr>
          <w:rFonts w:ascii="Times New Roman" w:hAnsi="Times New Roman" w:cs="Times New Roman"/>
          <w:bCs/>
          <w:sz w:val="28"/>
          <w:szCs w:val="28"/>
          <w:highlight w:val="lightGray"/>
        </w:rPr>
        <w:t>пределами допускаемых основных и допускаемых погрешностей</w:t>
      </w:r>
      <w:r>
        <w:rPr>
          <w:rFonts w:ascii="Times New Roman" w:hAnsi="Times New Roman" w:cs="Times New Roman"/>
          <w:bCs/>
          <w:sz w:val="28"/>
          <w:szCs w:val="28"/>
        </w:rPr>
        <w:t>. Способ обозначения определяется формой выражения основной погрешности</w:t>
      </w:r>
    </w:p>
    <w:p w14:paraId="236F06FA" w14:textId="77777777" w:rsidR="00DB66E9" w:rsidRDefault="00DB66E9" w:rsidP="00E8327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b/>
          <w:noProof/>
          <w:color w:val="FF0000"/>
          <w:sz w:val="28"/>
          <w:szCs w:val="28"/>
          <w:lang w:eastAsia="ru-RU"/>
        </w:rPr>
        <w:drawing>
          <wp:inline distT="0" distB="0" distL="0" distR="0" wp14:anchorId="49F83EAC" wp14:editId="53891B62">
            <wp:extent cx="5775960" cy="3581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625" cy="35862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2C1379" w14:textId="5F34ECA5" w:rsidR="008508A2" w:rsidRDefault="008508A2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C663D" w14:textId="77777777" w:rsidR="00CA7A91" w:rsidRPr="00B12FA8" w:rsidRDefault="00CA7A91" w:rsidP="00E8327E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249D1">
        <w:rPr>
          <w:rFonts w:ascii="Times New Roman" w:hAnsi="Times New Roman" w:cs="Times New Roman"/>
          <w:b/>
          <w:bCs/>
          <w:color w:val="FF0000"/>
          <w:sz w:val="28"/>
          <w:szCs w:val="28"/>
          <w:highlight w:val="lightGray"/>
        </w:rPr>
        <w:t>25.</w:t>
      </w:r>
      <w:r w:rsidR="0068156D" w:rsidRPr="00A249D1">
        <w:rPr>
          <w:rFonts w:ascii="Times New Roman" w:hAnsi="Times New Roman" w:cs="Times New Roman"/>
          <w:b/>
          <w:bCs/>
          <w:color w:val="FF0000"/>
          <w:sz w:val="28"/>
          <w:szCs w:val="28"/>
          <w:highlight w:val="lightGray"/>
        </w:rPr>
        <w:t xml:space="preserve"> Понятия техническое нормирование и стандартизация</w:t>
      </w:r>
    </w:p>
    <w:p w14:paraId="2A2B17FD" w14:textId="77777777" w:rsidR="006C1B59" w:rsidRDefault="006C1B59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E4812" w14:textId="77777777" w:rsidR="000F5EF9" w:rsidRDefault="006C1B59" w:rsidP="000F5E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12FA8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eastAsia="ru-RU"/>
        </w:rPr>
        <w:t>ТНиС</w:t>
      </w:r>
      <w:proofErr w:type="spellEnd"/>
      <w:r w:rsidRPr="006C1B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6C1B59">
        <w:rPr>
          <w:rFonts w:ascii="Times New Roman" w:eastAsia="Times New Roman" w:hAnsi="Times New Roman" w:cs="Times New Roman"/>
          <w:sz w:val="28"/>
          <w:szCs w:val="28"/>
          <w:lang w:eastAsia="ru-RU"/>
        </w:rPr>
        <w:t>- техническое нормирование и стандартизация</w:t>
      </w:r>
    </w:p>
    <w:p w14:paraId="524418FB" w14:textId="06660178" w:rsidR="006C1B59" w:rsidRPr="006C1B59" w:rsidRDefault="006C1B59" w:rsidP="000F5E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599B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eastAsia="ru-RU"/>
        </w:rPr>
        <w:t>Техническое нормирование</w:t>
      </w:r>
      <w:r w:rsidRPr="006C1B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деятельность по установлению обязательных для исполнения технических требований, основным результатом которой является разработка </w:t>
      </w:r>
      <w:r w:rsidR="00D8599B">
        <w:rPr>
          <w:rFonts w:ascii="Times New Roman" w:eastAsia="Times New Roman" w:hAnsi="Times New Roman" w:cs="Times New Roman"/>
          <w:sz w:val="28"/>
          <w:szCs w:val="28"/>
          <w:lang w:eastAsia="ru-RU"/>
        </w:rPr>
        <w:t>ТР</w:t>
      </w:r>
      <w:r w:rsidRPr="006C1B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РБ и </w:t>
      </w:r>
      <w:r w:rsidR="00D859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 </w:t>
      </w:r>
      <w:r w:rsidRPr="006C1B59">
        <w:rPr>
          <w:rFonts w:ascii="Times New Roman" w:eastAsia="Times New Roman" w:hAnsi="Times New Roman" w:cs="Times New Roman"/>
          <w:sz w:val="28"/>
          <w:szCs w:val="28"/>
          <w:lang w:eastAsia="ru-RU"/>
        </w:rPr>
        <w:t>ЕЭС.</w:t>
      </w:r>
    </w:p>
    <w:p w14:paraId="197F2762" w14:textId="77777777" w:rsidR="006C1B59" w:rsidRPr="006C1B59" w:rsidRDefault="006C1B59" w:rsidP="000F5E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599B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eastAsia="ru-RU"/>
        </w:rPr>
        <w:t>Стандартизация</w:t>
      </w:r>
      <w:r w:rsidRPr="006C1B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деятельность </w:t>
      </w:r>
      <w:r w:rsidRPr="00A249D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 установлению технических требований</w:t>
      </w:r>
      <w:r w:rsidRPr="006C1B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объектам стандартизации в целях их многократного и добровольного применения в отношении постоянно повторяющихся существующих и потенциальных задач, направленное на достижение оптимальной степени упорядочения в определённой области, связанной с объектами стандартизации, и основным результатом которой является разработка технических общегосударственных классификаторов, стандартов, технических условий.</w:t>
      </w:r>
    </w:p>
    <w:p w14:paraId="13E6BE89" w14:textId="77777777" w:rsidR="00B12FA8" w:rsidRDefault="006C1B59" w:rsidP="00B12F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B5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 и задачи установлены законом РБ 24.10.2016 г. «О техническом нормировании и стандартизации» (</w:t>
      </w:r>
      <w:proofErr w:type="spellStart"/>
      <w:r w:rsidRPr="006C1B59">
        <w:rPr>
          <w:rFonts w:ascii="Times New Roman" w:eastAsia="Times New Roman" w:hAnsi="Times New Roman" w:cs="Times New Roman"/>
          <w:sz w:val="28"/>
          <w:szCs w:val="28"/>
          <w:lang w:eastAsia="ru-RU"/>
        </w:rPr>
        <w:t>ТНиС</w:t>
      </w:r>
      <w:proofErr w:type="spellEnd"/>
      <w:r w:rsidRPr="006C1B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14:paraId="79A01BB9" w14:textId="77777777" w:rsidR="00B12FA8" w:rsidRDefault="006C1B59" w:rsidP="00B12F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FA8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eastAsia="ru-RU"/>
        </w:rPr>
        <w:lastRenderedPageBreak/>
        <w:t>Целью технического нормирования и стандартизации</w:t>
      </w:r>
      <w:r w:rsidRPr="006C1B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является обеспечение:</w:t>
      </w:r>
      <w:r w:rsidRPr="006C1B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– защиты жизни, здоровья и наследственности человека, имущества и охраны окружающей среды;</w:t>
      </w:r>
    </w:p>
    <w:p w14:paraId="7835CE21" w14:textId="77777777" w:rsidR="00B12FA8" w:rsidRDefault="006C1B59" w:rsidP="00B12F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B59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предупреждение действий, вводящих в заблуждение потребителей продукции (работ, услуг) относительно их назначения, качества и безопасности;</w:t>
      </w:r>
    </w:p>
    <w:p w14:paraId="49EE2C4F" w14:textId="77777777" w:rsidR="00B12FA8" w:rsidRDefault="006C1B59" w:rsidP="00B12F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B59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повышения конкурентоспособности продукции (работ, услуг), а также обеспечение соответствия их своему назначению, оптимизации и унификации их номенклатуры;</w:t>
      </w:r>
    </w:p>
    <w:p w14:paraId="3CD5C6A9" w14:textId="77777777" w:rsidR="00B12FA8" w:rsidRDefault="006C1B59" w:rsidP="00B12F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B59">
        <w:rPr>
          <w:rFonts w:ascii="Times New Roman" w:eastAsia="Times New Roman" w:hAnsi="Times New Roman" w:cs="Times New Roman"/>
          <w:sz w:val="28"/>
          <w:szCs w:val="28"/>
          <w:lang w:eastAsia="ru-RU"/>
        </w:rPr>
        <w:t>– устранения технических барьеров в торговле;</w:t>
      </w:r>
    </w:p>
    <w:p w14:paraId="79814332" w14:textId="77777777" w:rsidR="00B12FA8" w:rsidRDefault="006C1B59" w:rsidP="00B12F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B59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обеспечения технической и информационной совместимости, а также взаимозаменяемости продукции;</w:t>
      </w:r>
    </w:p>
    <w:p w14:paraId="43D44700" w14:textId="77777777" w:rsidR="00B12FA8" w:rsidRDefault="006C1B59" w:rsidP="00B12F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B59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обеспечения единства измерений;</w:t>
      </w:r>
    </w:p>
    <w:p w14:paraId="4498F25B" w14:textId="77777777" w:rsidR="00B12FA8" w:rsidRDefault="006C1B59" w:rsidP="00B12F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B59">
        <w:rPr>
          <w:rFonts w:ascii="Times New Roman" w:eastAsia="Times New Roman" w:hAnsi="Times New Roman" w:cs="Times New Roman"/>
          <w:sz w:val="28"/>
          <w:szCs w:val="28"/>
          <w:lang w:eastAsia="ru-RU"/>
        </w:rPr>
        <w:t>– национальной безопасности;</w:t>
      </w:r>
    </w:p>
    <w:p w14:paraId="6BEFE208" w14:textId="4A2D3D64" w:rsidR="006C1B59" w:rsidRPr="006C1B59" w:rsidRDefault="006C1B59" w:rsidP="00B12F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1B59">
        <w:rPr>
          <w:rFonts w:ascii="Times New Roman" w:eastAsia="Times New Roman" w:hAnsi="Times New Roman" w:cs="Times New Roman"/>
          <w:sz w:val="28"/>
          <w:szCs w:val="28"/>
          <w:lang w:eastAsia="ru-RU"/>
        </w:rPr>
        <w:t>– рационального использования ресурсов.</w:t>
      </w:r>
    </w:p>
    <w:p w14:paraId="6CBF4CF5" w14:textId="3563E955" w:rsidR="006C1B59" w:rsidRDefault="006C1B59" w:rsidP="00B12FA8">
      <w:pPr>
        <w:spacing w:after="0" w:line="240" w:lineRule="auto"/>
        <w:rPr>
          <w:rFonts w:ascii="Times New Roman" w:eastAsia="DengXian" w:hAnsi="Times New Roman" w:cs="Times New Roman"/>
          <w:sz w:val="28"/>
          <w:szCs w:val="28"/>
          <w:lang w:eastAsia="ru-RU"/>
        </w:rPr>
      </w:pPr>
      <w:r w:rsidRPr="00B12FA8">
        <w:rPr>
          <w:rFonts w:ascii="Times New Roman" w:eastAsia="DengXian" w:hAnsi="Times New Roman" w:cs="Times New Roman"/>
          <w:b/>
          <w:i/>
          <w:sz w:val="28"/>
          <w:szCs w:val="28"/>
          <w:highlight w:val="yellow"/>
          <w:lang w:eastAsia="ru-RU"/>
        </w:rPr>
        <w:t xml:space="preserve">Объекты </w:t>
      </w:r>
      <w:proofErr w:type="spellStart"/>
      <w:r w:rsidRPr="00B12FA8">
        <w:rPr>
          <w:rFonts w:ascii="Times New Roman" w:eastAsia="DengXian" w:hAnsi="Times New Roman" w:cs="Times New Roman"/>
          <w:b/>
          <w:i/>
          <w:sz w:val="28"/>
          <w:szCs w:val="28"/>
          <w:highlight w:val="yellow"/>
          <w:lang w:eastAsia="ru-RU"/>
        </w:rPr>
        <w:t>ТНиС</w:t>
      </w:r>
      <w:proofErr w:type="spellEnd"/>
      <w:r w:rsidRPr="006C1B59">
        <w:rPr>
          <w:rFonts w:ascii="Times New Roman" w:eastAsia="DengXian" w:hAnsi="Times New Roman" w:cs="Times New Roman"/>
          <w:sz w:val="28"/>
          <w:szCs w:val="28"/>
          <w:lang w:eastAsia="ru-RU"/>
        </w:rPr>
        <w:t xml:space="preserve"> – </w:t>
      </w:r>
      <w:r w:rsidRPr="00A249D1">
        <w:rPr>
          <w:rFonts w:ascii="Times New Roman" w:eastAsia="DengXian" w:hAnsi="Times New Roman" w:cs="Times New Roman"/>
          <w:b/>
          <w:bCs/>
          <w:i/>
          <w:iCs/>
          <w:sz w:val="28"/>
          <w:szCs w:val="28"/>
          <w:lang w:eastAsia="ru-RU"/>
        </w:rPr>
        <w:t>продукция</w:t>
      </w:r>
      <w:r w:rsidRPr="006C1B59">
        <w:rPr>
          <w:rFonts w:ascii="Times New Roman" w:eastAsia="DengXian" w:hAnsi="Times New Roman" w:cs="Times New Roman"/>
          <w:sz w:val="28"/>
          <w:szCs w:val="28"/>
          <w:lang w:eastAsia="ru-RU"/>
        </w:rPr>
        <w:t xml:space="preserve"> </w:t>
      </w:r>
      <w:r w:rsidRPr="00A249D1">
        <w:rPr>
          <w:rFonts w:ascii="Times New Roman" w:eastAsia="DengXian" w:hAnsi="Times New Roman" w:cs="Times New Roman"/>
          <w:b/>
          <w:bCs/>
          <w:i/>
          <w:iCs/>
          <w:sz w:val="28"/>
          <w:szCs w:val="28"/>
          <w:lang w:eastAsia="ru-RU"/>
        </w:rPr>
        <w:t>и</w:t>
      </w:r>
      <w:r w:rsidRPr="006C1B59">
        <w:rPr>
          <w:rFonts w:ascii="Times New Roman" w:eastAsia="DengXian" w:hAnsi="Times New Roman" w:cs="Times New Roman"/>
          <w:sz w:val="28"/>
          <w:szCs w:val="28"/>
          <w:lang w:eastAsia="ru-RU"/>
        </w:rPr>
        <w:t xml:space="preserve"> связанные с техническими требованиями к</w:t>
      </w:r>
      <w:r w:rsidR="00B12FA8">
        <w:rPr>
          <w:rFonts w:ascii="Times New Roman" w:eastAsia="DengXian" w:hAnsi="Times New Roman" w:cs="Times New Roman"/>
          <w:sz w:val="28"/>
          <w:szCs w:val="28"/>
          <w:lang w:eastAsia="ru-RU"/>
        </w:rPr>
        <w:t xml:space="preserve"> </w:t>
      </w:r>
      <w:r w:rsidRPr="006C1B59">
        <w:rPr>
          <w:rFonts w:ascii="Times New Roman" w:eastAsia="DengXian" w:hAnsi="Times New Roman" w:cs="Times New Roman"/>
          <w:sz w:val="28"/>
          <w:szCs w:val="28"/>
          <w:lang w:eastAsia="ru-RU"/>
        </w:rPr>
        <w:t xml:space="preserve">продукции </w:t>
      </w:r>
      <w:r w:rsidRPr="00A249D1">
        <w:rPr>
          <w:rFonts w:ascii="Times New Roman" w:eastAsia="DengXian" w:hAnsi="Times New Roman" w:cs="Times New Roman"/>
          <w:b/>
          <w:bCs/>
          <w:i/>
          <w:iCs/>
          <w:sz w:val="28"/>
          <w:szCs w:val="28"/>
          <w:lang w:eastAsia="ru-RU"/>
        </w:rPr>
        <w:t>процессы</w:t>
      </w:r>
      <w:r w:rsidRPr="006C1B59">
        <w:rPr>
          <w:rFonts w:ascii="Times New Roman" w:eastAsia="DengXian" w:hAnsi="Times New Roman" w:cs="Times New Roman"/>
          <w:sz w:val="28"/>
          <w:szCs w:val="28"/>
          <w:lang w:eastAsia="ru-RU"/>
        </w:rPr>
        <w:br/>
      </w:r>
      <w:r w:rsidRPr="00B12FA8">
        <w:rPr>
          <w:rFonts w:ascii="Times New Roman" w:eastAsia="DengXian" w:hAnsi="Times New Roman" w:cs="Times New Roman"/>
          <w:b/>
          <w:i/>
          <w:sz w:val="28"/>
          <w:szCs w:val="28"/>
          <w:highlight w:val="yellow"/>
          <w:lang w:eastAsia="ru-RU"/>
        </w:rPr>
        <w:t xml:space="preserve">Субъекты </w:t>
      </w:r>
      <w:proofErr w:type="spellStart"/>
      <w:r w:rsidRPr="00B12FA8">
        <w:rPr>
          <w:rFonts w:ascii="Times New Roman" w:eastAsia="DengXian" w:hAnsi="Times New Roman" w:cs="Times New Roman"/>
          <w:b/>
          <w:i/>
          <w:sz w:val="28"/>
          <w:szCs w:val="28"/>
          <w:highlight w:val="yellow"/>
          <w:lang w:eastAsia="ru-RU"/>
        </w:rPr>
        <w:t>ТНиС</w:t>
      </w:r>
      <w:proofErr w:type="spellEnd"/>
      <w:r w:rsidRPr="00B12FA8">
        <w:rPr>
          <w:rFonts w:ascii="Times New Roman" w:eastAsia="DengXian" w:hAnsi="Times New Roman" w:cs="Times New Roman"/>
          <w:b/>
          <w:sz w:val="28"/>
          <w:szCs w:val="28"/>
          <w:highlight w:val="yellow"/>
          <w:lang w:eastAsia="ru-RU"/>
        </w:rPr>
        <w:t>:</w:t>
      </w:r>
    </w:p>
    <w:p w14:paraId="7A9BDF60" w14:textId="77777777" w:rsidR="00B12FA8" w:rsidRPr="00B12FA8" w:rsidRDefault="006C1B59" w:rsidP="00B12FA8">
      <w:pPr>
        <w:spacing w:after="0" w:line="240" w:lineRule="auto"/>
        <w:jc w:val="both"/>
        <w:rPr>
          <w:rFonts w:ascii="Times New Roman" w:eastAsia="DengXian" w:hAnsi="Times New Roman" w:cs="Times New Roman"/>
          <w:sz w:val="28"/>
          <w:szCs w:val="28"/>
          <w:lang w:eastAsia="ru-RU"/>
        </w:rPr>
      </w:pPr>
      <w:r w:rsidRPr="006C1B59">
        <w:rPr>
          <w:rFonts w:ascii="Times New Roman" w:eastAsia="DengXian" w:hAnsi="Times New Roman" w:cs="Times New Roman"/>
          <w:sz w:val="28"/>
          <w:szCs w:val="28"/>
          <w:lang w:eastAsia="ru-RU"/>
        </w:rPr>
        <w:t xml:space="preserve">– </w:t>
      </w:r>
      <w:r w:rsidRPr="00B12FA8">
        <w:rPr>
          <w:rFonts w:ascii="Times New Roman" w:hAnsi="Times New Roman" w:cs="Times New Roman"/>
          <w:i/>
          <w:iCs/>
          <w:sz w:val="28"/>
          <w:szCs w:val="28"/>
          <w:u w:val="single"/>
        </w:rPr>
        <w:t>президент</w:t>
      </w:r>
      <w:r w:rsidRPr="00B12FA8">
        <w:rPr>
          <w:rFonts w:ascii="Times New Roman" w:eastAsia="DengXian" w:hAnsi="Times New Roman" w:cs="Times New Roman"/>
          <w:i/>
          <w:iCs/>
          <w:sz w:val="28"/>
          <w:szCs w:val="28"/>
          <w:u w:val="single"/>
          <w:lang w:eastAsia="ru-RU"/>
        </w:rPr>
        <w:t xml:space="preserve"> РБ и </w:t>
      </w:r>
      <w:r w:rsidRPr="00B12FA8">
        <w:rPr>
          <w:rFonts w:ascii="Times New Roman" w:hAnsi="Times New Roman" w:cs="Times New Roman"/>
          <w:i/>
          <w:iCs/>
          <w:sz w:val="28"/>
          <w:szCs w:val="28"/>
          <w:u w:val="single"/>
        </w:rPr>
        <w:t>государственные органы</w:t>
      </w:r>
      <w:r w:rsidRPr="00B12FA8">
        <w:rPr>
          <w:rFonts w:ascii="Times New Roman" w:eastAsia="DengXian" w:hAnsi="Times New Roman" w:cs="Times New Roman"/>
          <w:sz w:val="28"/>
          <w:szCs w:val="28"/>
          <w:lang w:eastAsia="ru-RU"/>
        </w:rPr>
        <w:t xml:space="preserve"> (Совет Министров, Госстандарт, Министерство архитектуры и строительства и др.);</w:t>
      </w:r>
    </w:p>
    <w:p w14:paraId="2132ABEB" w14:textId="77777777" w:rsidR="00B12FA8" w:rsidRPr="00B12FA8" w:rsidRDefault="006C1B59" w:rsidP="00B12FA8">
      <w:pPr>
        <w:spacing w:after="0" w:line="240" w:lineRule="auto"/>
        <w:jc w:val="both"/>
        <w:rPr>
          <w:rFonts w:ascii="Times New Roman" w:eastAsia="DengXian" w:hAnsi="Times New Roman" w:cs="Times New Roman"/>
          <w:sz w:val="28"/>
          <w:szCs w:val="28"/>
          <w:lang w:eastAsia="ru-RU"/>
        </w:rPr>
      </w:pPr>
      <w:r w:rsidRPr="00B12FA8">
        <w:rPr>
          <w:rFonts w:ascii="Times New Roman" w:eastAsia="DengXian" w:hAnsi="Times New Roman" w:cs="Times New Roman"/>
          <w:sz w:val="28"/>
          <w:szCs w:val="28"/>
          <w:lang w:eastAsia="ru-RU"/>
        </w:rPr>
        <w:t xml:space="preserve">– </w:t>
      </w:r>
      <w:r w:rsidRPr="00B12FA8">
        <w:rPr>
          <w:rFonts w:ascii="Times New Roman" w:eastAsia="DengXian" w:hAnsi="Times New Roman" w:cs="Times New Roman"/>
          <w:i/>
          <w:iCs/>
          <w:sz w:val="28"/>
          <w:szCs w:val="28"/>
          <w:u w:val="single"/>
          <w:lang w:eastAsia="ru-RU"/>
        </w:rPr>
        <w:t>Национальный институт по стандартизации</w:t>
      </w:r>
      <w:r w:rsidRPr="00B12FA8">
        <w:rPr>
          <w:rFonts w:ascii="Times New Roman" w:eastAsia="DengXi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12FA8">
        <w:rPr>
          <w:rFonts w:ascii="Times New Roman" w:eastAsia="DengXian" w:hAnsi="Times New Roman" w:cs="Times New Roman"/>
          <w:sz w:val="28"/>
          <w:szCs w:val="28"/>
          <w:lang w:eastAsia="ru-RU"/>
        </w:rPr>
        <w:t>БелГисс</w:t>
      </w:r>
      <w:proofErr w:type="spellEnd"/>
      <w:r w:rsidRPr="00B12FA8">
        <w:rPr>
          <w:rFonts w:ascii="Times New Roman" w:eastAsia="DengXian" w:hAnsi="Times New Roman" w:cs="Times New Roman"/>
          <w:sz w:val="28"/>
          <w:szCs w:val="28"/>
          <w:lang w:eastAsia="ru-RU"/>
        </w:rPr>
        <w:t>), отраслевые организации по стандартизации;</w:t>
      </w:r>
    </w:p>
    <w:p w14:paraId="494A4C4C" w14:textId="77777777" w:rsidR="00B12FA8" w:rsidRPr="00B12FA8" w:rsidRDefault="006C1B59" w:rsidP="00B12FA8">
      <w:pPr>
        <w:spacing w:after="0" w:line="240" w:lineRule="auto"/>
        <w:jc w:val="both"/>
        <w:rPr>
          <w:rFonts w:ascii="Times New Roman" w:eastAsia="DengXian" w:hAnsi="Times New Roman" w:cs="Times New Roman"/>
          <w:sz w:val="28"/>
          <w:szCs w:val="28"/>
          <w:lang w:eastAsia="ru-RU"/>
        </w:rPr>
      </w:pPr>
      <w:r w:rsidRPr="00B12FA8">
        <w:rPr>
          <w:rFonts w:ascii="Times New Roman" w:eastAsia="DengXian" w:hAnsi="Times New Roman" w:cs="Times New Roman"/>
          <w:sz w:val="28"/>
          <w:szCs w:val="28"/>
          <w:lang w:eastAsia="ru-RU"/>
        </w:rPr>
        <w:t xml:space="preserve">– </w:t>
      </w:r>
      <w:r w:rsidRPr="00B12FA8">
        <w:rPr>
          <w:rFonts w:ascii="Times New Roman" w:hAnsi="Times New Roman" w:cs="Times New Roman"/>
          <w:i/>
          <w:iCs/>
          <w:sz w:val="28"/>
          <w:szCs w:val="28"/>
          <w:u w:val="single"/>
        </w:rPr>
        <w:t>юридические и физические</w:t>
      </w:r>
      <w:r w:rsidRPr="00B12FA8">
        <w:rPr>
          <w:rFonts w:ascii="Times New Roman" w:eastAsia="DengXian" w:hAnsi="Times New Roman" w:cs="Times New Roman"/>
          <w:i/>
          <w:iCs/>
          <w:sz w:val="28"/>
          <w:szCs w:val="28"/>
          <w:u w:val="single"/>
          <w:lang w:eastAsia="ru-RU"/>
        </w:rPr>
        <w:t xml:space="preserve"> лица</w:t>
      </w:r>
      <w:r w:rsidRPr="00B12FA8">
        <w:rPr>
          <w:rFonts w:ascii="Times New Roman" w:eastAsia="DengXian" w:hAnsi="Times New Roman" w:cs="Times New Roman"/>
          <w:sz w:val="28"/>
          <w:szCs w:val="28"/>
          <w:lang w:eastAsia="ru-RU"/>
        </w:rPr>
        <w:t>;</w:t>
      </w:r>
    </w:p>
    <w:p w14:paraId="2B4FD006" w14:textId="2A242FCB" w:rsidR="006C1B59" w:rsidRPr="00B12FA8" w:rsidRDefault="006C1B59" w:rsidP="00B12FA8">
      <w:pPr>
        <w:spacing w:after="0" w:line="240" w:lineRule="auto"/>
        <w:jc w:val="both"/>
        <w:rPr>
          <w:rFonts w:ascii="Times New Roman" w:eastAsia="DengXian" w:hAnsi="Times New Roman" w:cs="Times New Roman"/>
          <w:sz w:val="28"/>
          <w:szCs w:val="28"/>
          <w:lang w:eastAsia="ru-RU"/>
        </w:rPr>
      </w:pPr>
      <w:r w:rsidRPr="00B12FA8">
        <w:rPr>
          <w:rFonts w:ascii="Times New Roman" w:eastAsia="DengXian" w:hAnsi="Times New Roman" w:cs="Times New Roman"/>
          <w:sz w:val="28"/>
          <w:szCs w:val="28"/>
          <w:lang w:eastAsia="ru-RU"/>
        </w:rPr>
        <w:t xml:space="preserve">– </w:t>
      </w:r>
      <w:r w:rsidRPr="00B12FA8">
        <w:rPr>
          <w:rFonts w:ascii="Times New Roman" w:eastAsia="DengXian" w:hAnsi="Times New Roman" w:cs="Times New Roman"/>
          <w:i/>
          <w:iCs/>
          <w:sz w:val="28"/>
          <w:szCs w:val="28"/>
          <w:u w:val="single"/>
          <w:lang w:eastAsia="ru-RU"/>
        </w:rPr>
        <w:t>технические комитеты</w:t>
      </w:r>
      <w:r w:rsidRPr="00B12FA8">
        <w:rPr>
          <w:rFonts w:ascii="Times New Roman" w:eastAsia="DengXian" w:hAnsi="Times New Roman" w:cs="Times New Roman"/>
          <w:sz w:val="28"/>
          <w:szCs w:val="28"/>
          <w:lang w:eastAsia="ru-RU"/>
        </w:rPr>
        <w:t xml:space="preserve"> (ТК);</w:t>
      </w:r>
    </w:p>
    <w:p w14:paraId="2FEC4682" w14:textId="77777777" w:rsidR="006C1B59" w:rsidRPr="006C1B59" w:rsidRDefault="006C1B59" w:rsidP="00E8327E">
      <w:pPr>
        <w:spacing w:after="0" w:line="240" w:lineRule="auto"/>
        <w:rPr>
          <w:rFonts w:ascii="Times New Roman" w:eastAsia="DengXian" w:hAnsi="Times New Roman" w:cs="Times New Roman"/>
          <w:sz w:val="28"/>
          <w:szCs w:val="28"/>
          <w:lang w:eastAsia="ru-RU"/>
        </w:rPr>
      </w:pPr>
      <w:r w:rsidRPr="00B12FA8">
        <w:rPr>
          <w:rFonts w:ascii="Times New Roman" w:eastAsia="DengXian" w:hAnsi="Times New Roman" w:cs="Times New Roman"/>
          <w:b/>
          <w:i/>
          <w:sz w:val="28"/>
          <w:szCs w:val="28"/>
          <w:highlight w:val="yellow"/>
          <w:lang w:eastAsia="ru-RU"/>
        </w:rPr>
        <w:t xml:space="preserve">Национальная система </w:t>
      </w:r>
      <w:proofErr w:type="spellStart"/>
      <w:r w:rsidRPr="00B12FA8">
        <w:rPr>
          <w:rFonts w:ascii="Times New Roman" w:eastAsia="DengXian" w:hAnsi="Times New Roman" w:cs="Times New Roman"/>
          <w:b/>
          <w:i/>
          <w:sz w:val="28"/>
          <w:szCs w:val="28"/>
          <w:highlight w:val="yellow"/>
          <w:lang w:eastAsia="ru-RU"/>
        </w:rPr>
        <w:t>ТНиС</w:t>
      </w:r>
      <w:proofErr w:type="spellEnd"/>
      <w:r w:rsidRPr="00B12FA8">
        <w:rPr>
          <w:rFonts w:ascii="Times New Roman" w:eastAsia="DengXian" w:hAnsi="Times New Roman" w:cs="Times New Roman"/>
          <w:b/>
          <w:i/>
          <w:sz w:val="28"/>
          <w:szCs w:val="28"/>
          <w:highlight w:val="yellow"/>
          <w:lang w:eastAsia="ru-RU"/>
        </w:rPr>
        <w:t xml:space="preserve"> РБ</w:t>
      </w:r>
      <w:r w:rsidRPr="006C1B59">
        <w:rPr>
          <w:rFonts w:ascii="Times New Roman" w:eastAsia="DengXian" w:hAnsi="Times New Roman" w:cs="Times New Roman"/>
          <w:sz w:val="28"/>
          <w:szCs w:val="28"/>
          <w:lang w:eastAsia="ru-RU"/>
        </w:rPr>
        <w:t xml:space="preserve"> – совокупность:</w:t>
      </w:r>
    </w:p>
    <w:p w14:paraId="1659A8EB" w14:textId="2E9FB94E" w:rsidR="006C1B59" w:rsidRPr="006C1B59" w:rsidRDefault="00A249D1" w:rsidP="00E8327E">
      <w:pPr>
        <w:numPr>
          <w:ilvl w:val="0"/>
          <w:numId w:val="20"/>
        </w:numPr>
        <w:spacing w:after="0" w:line="240" w:lineRule="auto"/>
        <w:rPr>
          <w:rFonts w:ascii="Times New Roman" w:eastAsia="DengXian" w:hAnsi="Times New Roman" w:cs="Times New Roman"/>
          <w:sz w:val="28"/>
          <w:szCs w:val="28"/>
          <w:lang w:eastAsia="ru-RU"/>
        </w:rPr>
      </w:pPr>
      <w:r>
        <w:rPr>
          <w:rFonts w:ascii="Times New Roman" w:eastAsia="DengXian" w:hAnsi="Times New Roman" w:cs="Times New Roman"/>
          <w:sz w:val="28"/>
          <w:szCs w:val="28"/>
          <w:lang w:eastAsia="ru-RU"/>
        </w:rPr>
        <w:t>ТНПА</w:t>
      </w:r>
      <w:r w:rsidR="006C1B59" w:rsidRPr="006C1B59">
        <w:rPr>
          <w:rFonts w:ascii="Times New Roman" w:eastAsia="DengXian" w:hAnsi="Times New Roman" w:cs="Times New Roman"/>
          <w:sz w:val="28"/>
          <w:szCs w:val="28"/>
          <w:lang w:eastAsia="ru-RU"/>
        </w:rPr>
        <w:t xml:space="preserve"> в области </w:t>
      </w:r>
      <w:proofErr w:type="spellStart"/>
      <w:r w:rsidR="006C1B59" w:rsidRPr="006C1B59">
        <w:rPr>
          <w:rFonts w:ascii="Times New Roman" w:eastAsia="DengXian" w:hAnsi="Times New Roman" w:cs="Times New Roman"/>
          <w:sz w:val="28"/>
          <w:szCs w:val="28"/>
          <w:lang w:eastAsia="ru-RU"/>
        </w:rPr>
        <w:t>ТниС</w:t>
      </w:r>
      <w:proofErr w:type="spellEnd"/>
    </w:p>
    <w:p w14:paraId="08B201FC" w14:textId="77777777" w:rsidR="006C1B59" w:rsidRPr="006C1B59" w:rsidRDefault="006C1B59" w:rsidP="00E8327E">
      <w:pPr>
        <w:numPr>
          <w:ilvl w:val="0"/>
          <w:numId w:val="20"/>
        </w:numPr>
        <w:spacing w:after="0" w:line="240" w:lineRule="auto"/>
        <w:rPr>
          <w:rFonts w:ascii="Times New Roman" w:eastAsia="DengXian" w:hAnsi="Times New Roman" w:cs="Times New Roman"/>
          <w:sz w:val="28"/>
          <w:szCs w:val="28"/>
          <w:lang w:eastAsia="ru-RU"/>
        </w:rPr>
      </w:pPr>
      <w:r w:rsidRPr="006C1B59">
        <w:rPr>
          <w:rFonts w:ascii="Times New Roman" w:eastAsia="DengXian" w:hAnsi="Times New Roman" w:cs="Times New Roman"/>
          <w:sz w:val="28"/>
          <w:szCs w:val="28"/>
          <w:lang w:eastAsia="ru-RU"/>
        </w:rPr>
        <w:t xml:space="preserve">Информационных ресурсов, содержащих такие акты </w:t>
      </w:r>
    </w:p>
    <w:p w14:paraId="3002E662" w14:textId="77777777" w:rsidR="006C1B59" w:rsidRPr="006C1B59" w:rsidRDefault="006C1B59" w:rsidP="00E8327E">
      <w:pPr>
        <w:numPr>
          <w:ilvl w:val="0"/>
          <w:numId w:val="20"/>
        </w:numPr>
        <w:spacing w:after="0" w:line="240" w:lineRule="auto"/>
        <w:rPr>
          <w:rFonts w:ascii="Times New Roman" w:eastAsia="DengXian" w:hAnsi="Times New Roman" w:cs="Times New Roman"/>
          <w:sz w:val="28"/>
          <w:szCs w:val="28"/>
          <w:lang w:eastAsia="ru-RU"/>
        </w:rPr>
      </w:pPr>
      <w:r w:rsidRPr="006C1B59">
        <w:rPr>
          <w:rFonts w:ascii="Times New Roman" w:eastAsia="DengXian" w:hAnsi="Times New Roman" w:cs="Times New Roman"/>
          <w:sz w:val="28"/>
          <w:szCs w:val="28"/>
          <w:lang w:eastAsia="ru-RU"/>
        </w:rPr>
        <w:t xml:space="preserve">Субъектов </w:t>
      </w:r>
      <w:proofErr w:type="spellStart"/>
      <w:r w:rsidRPr="006C1B59">
        <w:rPr>
          <w:rFonts w:ascii="Times New Roman" w:eastAsia="DengXian" w:hAnsi="Times New Roman" w:cs="Times New Roman"/>
          <w:sz w:val="28"/>
          <w:szCs w:val="28"/>
          <w:lang w:eastAsia="ru-RU"/>
        </w:rPr>
        <w:t>ТниС</w:t>
      </w:r>
      <w:proofErr w:type="spellEnd"/>
    </w:p>
    <w:p w14:paraId="7A4CFC2A" w14:textId="77777777" w:rsidR="006C1B59" w:rsidRDefault="006C1B59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1B59">
        <w:rPr>
          <w:rFonts w:ascii="Times New Roman" w:eastAsia="DengXian" w:hAnsi="Times New Roman" w:cs="Times New Roman"/>
          <w:sz w:val="28"/>
          <w:szCs w:val="28"/>
          <w:lang w:eastAsia="ru-RU"/>
        </w:rPr>
        <w:t>Также правил и процедур функционирования системы в целом</w:t>
      </w:r>
    </w:p>
    <w:p w14:paraId="7672CACB" w14:textId="0C67576D" w:rsidR="008508A2" w:rsidRDefault="008508A2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A5AED1" w14:textId="25690295" w:rsidR="00560433" w:rsidRPr="00B12FA8" w:rsidRDefault="00CA7A91" w:rsidP="00E8327E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249D1">
        <w:rPr>
          <w:rFonts w:ascii="Times New Roman" w:hAnsi="Times New Roman" w:cs="Times New Roman"/>
          <w:b/>
          <w:bCs/>
          <w:color w:val="FF0000"/>
          <w:sz w:val="28"/>
          <w:szCs w:val="28"/>
          <w:highlight w:val="lightGray"/>
        </w:rPr>
        <w:t>26.</w:t>
      </w:r>
      <w:r w:rsidR="0068156D" w:rsidRPr="00A249D1">
        <w:rPr>
          <w:rFonts w:ascii="Times New Roman" w:hAnsi="Times New Roman" w:cs="Times New Roman"/>
          <w:b/>
          <w:bCs/>
          <w:color w:val="FF0000"/>
          <w:sz w:val="28"/>
          <w:szCs w:val="28"/>
          <w:highlight w:val="lightGray"/>
        </w:rPr>
        <w:t xml:space="preserve"> Виды ТНПА, их характеристика</w:t>
      </w:r>
    </w:p>
    <w:p w14:paraId="4894C547" w14:textId="77777777" w:rsidR="00B12FA8" w:rsidRDefault="00B12FA8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30624A" w14:textId="77777777" w:rsidR="00560433" w:rsidRPr="00560433" w:rsidRDefault="00560433" w:rsidP="00B12F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B12FA8">
        <w:rPr>
          <w:rFonts w:ascii="Times New Roman" w:eastAsia="Calibri" w:hAnsi="Times New Roman" w:cs="Times New Roman"/>
          <w:i/>
          <w:sz w:val="28"/>
          <w:highlight w:val="yellow"/>
        </w:rPr>
        <w:t>Виды</w:t>
      </w:r>
      <w:r w:rsidRPr="00560433">
        <w:rPr>
          <w:rFonts w:ascii="Times New Roman" w:eastAsia="Calibri" w:hAnsi="Times New Roman" w:cs="Times New Roman"/>
          <w:sz w:val="28"/>
        </w:rPr>
        <w:t>:</w:t>
      </w:r>
    </w:p>
    <w:p w14:paraId="57378CF8" w14:textId="77777777" w:rsidR="00560433" w:rsidRPr="00560433" w:rsidRDefault="00560433" w:rsidP="00B12F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560433">
        <w:rPr>
          <w:rFonts w:ascii="Times New Roman" w:eastAsia="Calibri" w:hAnsi="Times New Roman" w:cs="Times New Roman"/>
          <w:sz w:val="28"/>
        </w:rPr>
        <w:t>а) Технические регламенты РБ (</w:t>
      </w:r>
      <w:r w:rsidRPr="00A249D1">
        <w:rPr>
          <w:rFonts w:ascii="Times New Roman" w:eastAsia="Calibri" w:hAnsi="Times New Roman" w:cs="Times New Roman"/>
          <w:sz w:val="28"/>
          <w:highlight w:val="lightGray"/>
        </w:rPr>
        <w:t>ТР</w:t>
      </w:r>
      <w:r w:rsidRPr="00560433">
        <w:rPr>
          <w:rFonts w:ascii="Times New Roman" w:eastAsia="Calibri" w:hAnsi="Times New Roman" w:cs="Times New Roman"/>
          <w:sz w:val="28"/>
        </w:rPr>
        <w:t xml:space="preserve"> ВУ)</w:t>
      </w:r>
    </w:p>
    <w:p w14:paraId="0927E901" w14:textId="77777777" w:rsidR="00560433" w:rsidRPr="00560433" w:rsidRDefault="00560433" w:rsidP="00B12F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560433">
        <w:rPr>
          <w:rFonts w:ascii="Times New Roman" w:eastAsia="Calibri" w:hAnsi="Times New Roman" w:cs="Times New Roman"/>
          <w:sz w:val="28"/>
        </w:rPr>
        <w:t>б) Технические кодексы установившейся практики (</w:t>
      </w:r>
      <w:r w:rsidRPr="00A249D1">
        <w:rPr>
          <w:rFonts w:ascii="Times New Roman" w:eastAsia="Calibri" w:hAnsi="Times New Roman" w:cs="Times New Roman"/>
          <w:sz w:val="28"/>
          <w:highlight w:val="lightGray"/>
        </w:rPr>
        <w:t>ТКП</w:t>
      </w:r>
      <w:r w:rsidRPr="00560433">
        <w:rPr>
          <w:rFonts w:ascii="Times New Roman" w:eastAsia="Calibri" w:hAnsi="Times New Roman" w:cs="Times New Roman"/>
          <w:sz w:val="28"/>
        </w:rPr>
        <w:t>)</w:t>
      </w:r>
    </w:p>
    <w:p w14:paraId="5B2275D9" w14:textId="77777777" w:rsidR="00560433" w:rsidRPr="00560433" w:rsidRDefault="00560433" w:rsidP="00B12F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560433">
        <w:rPr>
          <w:rFonts w:ascii="Times New Roman" w:eastAsia="Calibri" w:hAnsi="Times New Roman" w:cs="Times New Roman"/>
          <w:sz w:val="28"/>
        </w:rPr>
        <w:t xml:space="preserve">в) </w:t>
      </w:r>
      <w:r w:rsidRPr="00A249D1">
        <w:rPr>
          <w:rFonts w:ascii="Times New Roman" w:eastAsia="Calibri" w:hAnsi="Times New Roman" w:cs="Times New Roman"/>
          <w:sz w:val="28"/>
          <w:highlight w:val="lightGray"/>
        </w:rPr>
        <w:t>Стандарты</w:t>
      </w:r>
      <w:r w:rsidRPr="00560433">
        <w:rPr>
          <w:rFonts w:ascii="Times New Roman" w:eastAsia="Calibri" w:hAnsi="Times New Roman" w:cs="Times New Roman"/>
          <w:sz w:val="28"/>
        </w:rPr>
        <w:t xml:space="preserve"> (</w:t>
      </w:r>
      <w:r w:rsidRPr="00A249D1">
        <w:rPr>
          <w:rFonts w:ascii="Times New Roman" w:eastAsia="Calibri" w:hAnsi="Times New Roman" w:cs="Times New Roman"/>
          <w:sz w:val="28"/>
          <w:highlight w:val="lightGray"/>
        </w:rPr>
        <w:t>СТБ</w:t>
      </w:r>
      <w:r w:rsidRPr="00560433">
        <w:rPr>
          <w:rFonts w:ascii="Times New Roman" w:eastAsia="Calibri" w:hAnsi="Times New Roman" w:cs="Times New Roman"/>
          <w:sz w:val="28"/>
        </w:rPr>
        <w:t xml:space="preserve"> – государственные, </w:t>
      </w:r>
      <w:r w:rsidRPr="00A249D1">
        <w:rPr>
          <w:rFonts w:ascii="Times New Roman" w:eastAsia="Calibri" w:hAnsi="Times New Roman" w:cs="Times New Roman"/>
          <w:sz w:val="28"/>
          <w:highlight w:val="lightGray"/>
        </w:rPr>
        <w:t>СТП</w:t>
      </w:r>
      <w:r w:rsidRPr="00560433">
        <w:rPr>
          <w:rFonts w:ascii="Times New Roman" w:eastAsia="Calibri" w:hAnsi="Times New Roman" w:cs="Times New Roman"/>
          <w:sz w:val="28"/>
        </w:rPr>
        <w:t xml:space="preserve"> – организаций)</w:t>
      </w:r>
    </w:p>
    <w:p w14:paraId="540FDF4C" w14:textId="77777777" w:rsidR="00560433" w:rsidRPr="00560433" w:rsidRDefault="00560433" w:rsidP="00B12F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560433">
        <w:rPr>
          <w:rFonts w:ascii="Times New Roman" w:eastAsia="Calibri" w:hAnsi="Times New Roman" w:cs="Times New Roman"/>
          <w:sz w:val="28"/>
        </w:rPr>
        <w:t>г) Общегосударственные классификаторы (</w:t>
      </w:r>
      <w:r w:rsidRPr="00A249D1">
        <w:rPr>
          <w:rFonts w:ascii="Times New Roman" w:eastAsia="Calibri" w:hAnsi="Times New Roman" w:cs="Times New Roman"/>
          <w:sz w:val="28"/>
          <w:highlight w:val="lightGray"/>
        </w:rPr>
        <w:t>ОКРБ</w:t>
      </w:r>
      <w:r w:rsidRPr="00560433">
        <w:rPr>
          <w:rFonts w:ascii="Times New Roman" w:eastAsia="Calibri" w:hAnsi="Times New Roman" w:cs="Times New Roman"/>
          <w:sz w:val="28"/>
        </w:rPr>
        <w:t>)</w:t>
      </w:r>
    </w:p>
    <w:p w14:paraId="7FF63BCD" w14:textId="77777777" w:rsidR="00560433" w:rsidRPr="00560433" w:rsidRDefault="00560433" w:rsidP="00B12F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560433">
        <w:rPr>
          <w:rFonts w:ascii="Times New Roman" w:eastAsia="Calibri" w:hAnsi="Times New Roman" w:cs="Times New Roman"/>
          <w:sz w:val="28"/>
        </w:rPr>
        <w:t>д) Технические условия (</w:t>
      </w:r>
      <w:r w:rsidRPr="00A249D1">
        <w:rPr>
          <w:rFonts w:ascii="Times New Roman" w:eastAsia="Calibri" w:hAnsi="Times New Roman" w:cs="Times New Roman"/>
          <w:sz w:val="28"/>
          <w:highlight w:val="lightGray"/>
        </w:rPr>
        <w:t>ТУ</w:t>
      </w:r>
      <w:r w:rsidRPr="00560433">
        <w:rPr>
          <w:rFonts w:ascii="Times New Roman" w:eastAsia="Calibri" w:hAnsi="Times New Roman" w:cs="Times New Roman"/>
          <w:sz w:val="28"/>
        </w:rPr>
        <w:t>)</w:t>
      </w:r>
    </w:p>
    <w:p w14:paraId="24611578" w14:textId="77777777" w:rsidR="00560433" w:rsidRPr="00560433" w:rsidRDefault="00560433" w:rsidP="00B12F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B12FA8">
        <w:rPr>
          <w:rFonts w:ascii="Times New Roman" w:eastAsia="Calibri" w:hAnsi="Times New Roman" w:cs="Times New Roman"/>
          <w:b/>
          <w:i/>
          <w:sz w:val="28"/>
          <w:highlight w:val="yellow"/>
        </w:rPr>
        <w:t>Технический регламе</w:t>
      </w:r>
      <w:r w:rsidRPr="00A249D1">
        <w:rPr>
          <w:rFonts w:ascii="Times New Roman" w:eastAsia="Calibri" w:hAnsi="Times New Roman" w:cs="Times New Roman"/>
          <w:b/>
          <w:iCs/>
          <w:sz w:val="28"/>
          <w:highlight w:val="yellow"/>
          <w:u w:val="single"/>
        </w:rPr>
        <w:t>н</w:t>
      </w:r>
      <w:r w:rsidRPr="00B12FA8">
        <w:rPr>
          <w:rFonts w:ascii="Times New Roman" w:eastAsia="Calibri" w:hAnsi="Times New Roman" w:cs="Times New Roman"/>
          <w:b/>
          <w:i/>
          <w:sz w:val="28"/>
          <w:highlight w:val="yellow"/>
        </w:rPr>
        <w:t>т</w:t>
      </w:r>
      <w:r w:rsidRPr="00560433">
        <w:rPr>
          <w:rFonts w:ascii="Times New Roman" w:eastAsia="Calibri" w:hAnsi="Times New Roman" w:cs="Times New Roman"/>
          <w:sz w:val="28"/>
        </w:rPr>
        <w:t xml:space="preserve"> – ТНПА, разработанный в </w:t>
      </w:r>
      <w:r w:rsidRPr="00A249D1">
        <w:rPr>
          <w:rFonts w:ascii="Times New Roman" w:eastAsia="Calibri" w:hAnsi="Times New Roman" w:cs="Times New Roman"/>
          <w:color w:val="FF0000"/>
          <w:sz w:val="28"/>
        </w:rPr>
        <w:t xml:space="preserve">процессе технического </w:t>
      </w:r>
      <w:r w:rsidRPr="00A249D1">
        <w:rPr>
          <w:rFonts w:ascii="Times New Roman" w:eastAsia="Calibri" w:hAnsi="Times New Roman" w:cs="Times New Roman"/>
          <w:b/>
          <w:bCs/>
          <w:color w:val="FF0000"/>
          <w:sz w:val="28"/>
          <w:u w:val="single"/>
        </w:rPr>
        <w:t>н</w:t>
      </w:r>
      <w:r w:rsidRPr="00A249D1">
        <w:rPr>
          <w:rFonts w:ascii="Times New Roman" w:eastAsia="Calibri" w:hAnsi="Times New Roman" w:cs="Times New Roman"/>
          <w:color w:val="FF0000"/>
          <w:sz w:val="28"/>
        </w:rPr>
        <w:t>ормирования</w:t>
      </w:r>
      <w:r w:rsidRPr="00560433">
        <w:rPr>
          <w:rFonts w:ascii="Times New Roman" w:eastAsia="Calibri" w:hAnsi="Times New Roman" w:cs="Times New Roman"/>
          <w:sz w:val="28"/>
        </w:rPr>
        <w:t>, утвержденный Советом Министров РБ и содержащий обязательные для соблюдения технические требования к объектам технического нормирования</w:t>
      </w:r>
    </w:p>
    <w:p w14:paraId="3B8168F2" w14:textId="3AAF4337" w:rsidR="00560433" w:rsidRPr="00560433" w:rsidRDefault="00560433" w:rsidP="00B12F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B12FA8">
        <w:rPr>
          <w:rFonts w:ascii="Times New Roman" w:eastAsia="Calibri" w:hAnsi="Times New Roman" w:cs="Times New Roman"/>
          <w:i/>
          <w:sz w:val="28"/>
          <w:highlight w:val="yellow"/>
        </w:rPr>
        <w:t>Цели</w:t>
      </w:r>
      <w:r w:rsidRPr="00560433">
        <w:rPr>
          <w:rFonts w:ascii="Times New Roman" w:eastAsia="Calibri" w:hAnsi="Times New Roman" w:cs="Times New Roman"/>
          <w:sz w:val="28"/>
        </w:rPr>
        <w:t>:</w:t>
      </w:r>
    </w:p>
    <w:p w14:paraId="6EA3E946" w14:textId="77777777" w:rsidR="00560433" w:rsidRPr="00560433" w:rsidRDefault="00560433" w:rsidP="00B12FA8">
      <w:pPr>
        <w:numPr>
          <w:ilvl w:val="0"/>
          <w:numId w:val="7"/>
        </w:numPr>
        <w:spacing w:after="0"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60433">
        <w:rPr>
          <w:rFonts w:ascii="Times New Roman" w:eastAsia="Calibri" w:hAnsi="Times New Roman" w:cs="Times New Roman"/>
          <w:sz w:val="28"/>
        </w:rPr>
        <w:t>Защита жизни, здоровья и наследственности человека, имущества и охрана окружающей среды</w:t>
      </w:r>
    </w:p>
    <w:p w14:paraId="213908B6" w14:textId="77777777" w:rsidR="00560433" w:rsidRPr="00560433" w:rsidRDefault="00560433" w:rsidP="00B12FA8">
      <w:pPr>
        <w:numPr>
          <w:ilvl w:val="0"/>
          <w:numId w:val="7"/>
        </w:numPr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60433">
        <w:rPr>
          <w:rFonts w:ascii="Times New Roman" w:eastAsia="Calibri" w:hAnsi="Times New Roman" w:cs="Times New Roman"/>
          <w:sz w:val="28"/>
        </w:rPr>
        <w:t>Предупреждения действий, вводящих в заблуждение потребителей продукции (работ, услуг) относительно их назначения, качества и безопасности</w:t>
      </w:r>
    </w:p>
    <w:p w14:paraId="240FDF59" w14:textId="77777777" w:rsidR="00560433" w:rsidRPr="00560433" w:rsidRDefault="00560433" w:rsidP="00B12FA8">
      <w:pPr>
        <w:numPr>
          <w:ilvl w:val="0"/>
          <w:numId w:val="7"/>
        </w:numPr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60433">
        <w:rPr>
          <w:rFonts w:ascii="Times New Roman" w:eastAsia="Calibri" w:hAnsi="Times New Roman" w:cs="Times New Roman"/>
          <w:sz w:val="28"/>
        </w:rPr>
        <w:t>Рациональное использования ресурсов</w:t>
      </w:r>
    </w:p>
    <w:p w14:paraId="0FF819C6" w14:textId="77777777" w:rsidR="00560433" w:rsidRPr="00560433" w:rsidRDefault="00560433" w:rsidP="00B12FA8">
      <w:pPr>
        <w:numPr>
          <w:ilvl w:val="0"/>
          <w:numId w:val="7"/>
        </w:numPr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60433">
        <w:rPr>
          <w:rFonts w:ascii="Times New Roman" w:eastAsia="Calibri" w:hAnsi="Times New Roman" w:cs="Times New Roman"/>
          <w:sz w:val="28"/>
        </w:rPr>
        <w:t>ТР разрабатываются на продукцию, которая включена в единый перечень</w:t>
      </w:r>
    </w:p>
    <w:p w14:paraId="3C017C80" w14:textId="77777777" w:rsidR="00560433" w:rsidRPr="00560433" w:rsidRDefault="00560433" w:rsidP="00B12F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B12FA8">
        <w:rPr>
          <w:rFonts w:ascii="Times New Roman" w:eastAsia="Calibri" w:hAnsi="Times New Roman" w:cs="Times New Roman"/>
          <w:b/>
          <w:i/>
          <w:sz w:val="28"/>
          <w:highlight w:val="yellow"/>
        </w:rPr>
        <w:lastRenderedPageBreak/>
        <w:t>Технический кодек</w:t>
      </w:r>
      <w:r w:rsidRPr="00A249D1">
        <w:rPr>
          <w:rFonts w:ascii="Times New Roman" w:eastAsia="Calibri" w:hAnsi="Times New Roman" w:cs="Times New Roman"/>
          <w:b/>
          <w:iCs/>
          <w:sz w:val="28"/>
          <w:highlight w:val="yellow"/>
          <w:u w:val="single"/>
        </w:rPr>
        <w:t>с</w:t>
      </w:r>
      <w:r w:rsidRPr="00560433">
        <w:rPr>
          <w:rFonts w:ascii="Times New Roman" w:eastAsia="Calibri" w:hAnsi="Times New Roman" w:cs="Times New Roman"/>
          <w:sz w:val="28"/>
        </w:rPr>
        <w:t xml:space="preserve"> – ТНПА, разработанный </w:t>
      </w:r>
      <w:r w:rsidRPr="00A249D1">
        <w:rPr>
          <w:rFonts w:ascii="Times New Roman" w:eastAsia="Calibri" w:hAnsi="Times New Roman" w:cs="Times New Roman"/>
          <w:color w:val="FF0000"/>
          <w:sz w:val="28"/>
        </w:rPr>
        <w:t xml:space="preserve">в процессе </w:t>
      </w:r>
      <w:r w:rsidRPr="00A249D1">
        <w:rPr>
          <w:rFonts w:ascii="Times New Roman" w:eastAsia="Calibri" w:hAnsi="Times New Roman" w:cs="Times New Roman"/>
          <w:b/>
          <w:bCs/>
          <w:color w:val="FF0000"/>
          <w:sz w:val="28"/>
          <w:u w:val="single"/>
        </w:rPr>
        <w:t>с</w:t>
      </w:r>
      <w:r w:rsidRPr="00A249D1">
        <w:rPr>
          <w:rFonts w:ascii="Times New Roman" w:eastAsia="Calibri" w:hAnsi="Times New Roman" w:cs="Times New Roman"/>
          <w:color w:val="FF0000"/>
          <w:sz w:val="28"/>
        </w:rPr>
        <w:t>тандартизации</w:t>
      </w:r>
      <w:r w:rsidRPr="00560433">
        <w:rPr>
          <w:rFonts w:ascii="Times New Roman" w:eastAsia="Calibri" w:hAnsi="Times New Roman" w:cs="Times New Roman"/>
          <w:sz w:val="28"/>
        </w:rPr>
        <w:t xml:space="preserve">, утверждённый республиканским органом гос. управления и содержащий основанные на результатах установившейся практики тех. требования к </w:t>
      </w:r>
      <w:r w:rsidRPr="00A249D1">
        <w:rPr>
          <w:rFonts w:ascii="Times New Roman" w:eastAsia="Calibri" w:hAnsi="Times New Roman" w:cs="Times New Roman"/>
          <w:color w:val="FF0000"/>
          <w:sz w:val="28"/>
        </w:rPr>
        <w:t>процессам</w:t>
      </w:r>
    </w:p>
    <w:p w14:paraId="2011FD7D" w14:textId="77777777" w:rsidR="00560433" w:rsidRPr="00560433" w:rsidRDefault="00560433" w:rsidP="00B12F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B12FA8">
        <w:rPr>
          <w:rFonts w:ascii="Times New Roman" w:eastAsia="Calibri" w:hAnsi="Times New Roman" w:cs="Times New Roman"/>
          <w:b/>
          <w:i/>
          <w:sz w:val="28"/>
          <w:highlight w:val="yellow"/>
        </w:rPr>
        <w:t>Стандарт</w:t>
      </w:r>
      <w:r w:rsidRPr="00560433">
        <w:rPr>
          <w:rFonts w:ascii="Times New Roman" w:eastAsia="Calibri" w:hAnsi="Times New Roman" w:cs="Times New Roman"/>
          <w:sz w:val="28"/>
        </w:rPr>
        <w:t xml:space="preserve"> – </w:t>
      </w:r>
      <w:r w:rsidRPr="00A249D1">
        <w:rPr>
          <w:rFonts w:ascii="Times New Roman" w:eastAsia="Calibri" w:hAnsi="Times New Roman" w:cs="Times New Roman"/>
          <w:color w:val="FF0000"/>
          <w:sz w:val="28"/>
        </w:rPr>
        <w:t>документ</w:t>
      </w:r>
      <w:r w:rsidRPr="00560433">
        <w:rPr>
          <w:rFonts w:ascii="Times New Roman" w:eastAsia="Calibri" w:hAnsi="Times New Roman" w:cs="Times New Roman"/>
          <w:sz w:val="28"/>
        </w:rPr>
        <w:t xml:space="preserve">, разработанный в ходе стандартизации на основе согласия большинства заинтересованных субъектов </w:t>
      </w:r>
      <w:proofErr w:type="spellStart"/>
      <w:r w:rsidRPr="00560433">
        <w:rPr>
          <w:rFonts w:ascii="Times New Roman" w:eastAsia="Calibri" w:hAnsi="Times New Roman" w:cs="Times New Roman"/>
          <w:sz w:val="28"/>
        </w:rPr>
        <w:t>ТНиС</w:t>
      </w:r>
      <w:proofErr w:type="spellEnd"/>
      <w:r w:rsidRPr="00560433">
        <w:rPr>
          <w:rFonts w:ascii="Times New Roman" w:eastAsia="Calibri" w:hAnsi="Times New Roman" w:cs="Times New Roman"/>
          <w:sz w:val="28"/>
        </w:rPr>
        <w:t xml:space="preserve"> и содержащий тех. требования к </w:t>
      </w:r>
      <w:r w:rsidRPr="00586507">
        <w:rPr>
          <w:rFonts w:ascii="Times New Roman" w:eastAsia="Calibri" w:hAnsi="Times New Roman" w:cs="Times New Roman"/>
          <w:color w:val="FF0000"/>
          <w:sz w:val="28"/>
        </w:rPr>
        <w:t>объектам стандартизации</w:t>
      </w:r>
    </w:p>
    <w:p w14:paraId="6D3666B8" w14:textId="77777777" w:rsidR="00560433" w:rsidRPr="00B12FA8" w:rsidRDefault="00560433" w:rsidP="00B12FA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2FA8">
        <w:rPr>
          <w:rFonts w:ascii="Times New Roman" w:eastAsia="Calibri" w:hAnsi="Times New Roman" w:cs="Times New Roman"/>
          <w:i/>
          <w:sz w:val="28"/>
          <w:highlight w:val="yellow"/>
        </w:rPr>
        <w:t>Вид</w:t>
      </w:r>
      <w:r w:rsidRPr="00560433">
        <w:rPr>
          <w:rFonts w:ascii="Times New Roman" w:eastAsia="Calibri" w:hAnsi="Times New Roman" w:cs="Times New Roman"/>
          <w:sz w:val="28"/>
        </w:rPr>
        <w:t xml:space="preserve"> стандарта определяется </w:t>
      </w:r>
      <w:r w:rsidRPr="00B12F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спецификой объекта стандартизации и содержанием стандарта:</w:t>
      </w:r>
    </w:p>
    <w:p w14:paraId="5B0F9787" w14:textId="77777777" w:rsidR="00560433" w:rsidRPr="00560433" w:rsidRDefault="00560433" w:rsidP="00B12FA8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60433">
        <w:rPr>
          <w:rFonts w:ascii="Times New Roman" w:eastAsia="Calibri" w:hAnsi="Times New Roman" w:cs="Times New Roman"/>
          <w:sz w:val="28"/>
        </w:rPr>
        <w:t>Основополагающие</w:t>
      </w:r>
    </w:p>
    <w:p w14:paraId="00350B76" w14:textId="77777777" w:rsidR="00560433" w:rsidRPr="00560433" w:rsidRDefault="00560433" w:rsidP="00B12FA8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60433">
        <w:rPr>
          <w:rFonts w:ascii="Times New Roman" w:eastAsia="Calibri" w:hAnsi="Times New Roman" w:cs="Times New Roman"/>
          <w:sz w:val="28"/>
        </w:rPr>
        <w:t>Терминологические</w:t>
      </w:r>
    </w:p>
    <w:p w14:paraId="0E05532F" w14:textId="77777777" w:rsidR="00560433" w:rsidRPr="00560433" w:rsidRDefault="00560433" w:rsidP="00B12FA8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60433">
        <w:rPr>
          <w:rFonts w:ascii="Times New Roman" w:eastAsia="Calibri" w:hAnsi="Times New Roman" w:cs="Times New Roman"/>
          <w:sz w:val="28"/>
        </w:rPr>
        <w:t>Стандарты на методы испытаний</w:t>
      </w:r>
    </w:p>
    <w:p w14:paraId="7D54F715" w14:textId="77777777" w:rsidR="00560433" w:rsidRPr="00560433" w:rsidRDefault="00560433" w:rsidP="00B12FA8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60433">
        <w:rPr>
          <w:rFonts w:ascii="Times New Roman" w:eastAsia="Calibri" w:hAnsi="Times New Roman" w:cs="Times New Roman"/>
          <w:sz w:val="28"/>
        </w:rPr>
        <w:t>Стандарты на продукцию, процесс (услугу)</w:t>
      </w:r>
    </w:p>
    <w:p w14:paraId="3F97D400" w14:textId="77777777" w:rsidR="00560433" w:rsidRPr="00560433" w:rsidRDefault="00560433" w:rsidP="00B12F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B12FA8">
        <w:rPr>
          <w:rFonts w:ascii="Times New Roman" w:eastAsia="Calibri" w:hAnsi="Times New Roman" w:cs="Times New Roman"/>
          <w:i/>
          <w:sz w:val="28"/>
          <w:highlight w:val="yellow"/>
        </w:rPr>
        <w:t>Категория</w:t>
      </w:r>
      <w:r w:rsidRPr="00560433">
        <w:rPr>
          <w:rFonts w:ascii="Times New Roman" w:eastAsia="Calibri" w:hAnsi="Times New Roman" w:cs="Times New Roman"/>
          <w:sz w:val="28"/>
        </w:rPr>
        <w:t xml:space="preserve"> стандарта зависит от </w:t>
      </w:r>
      <w:r w:rsidRPr="00B12F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сферы его действия</w:t>
      </w:r>
      <w:r w:rsidRPr="00560433">
        <w:rPr>
          <w:rFonts w:ascii="Times New Roman" w:eastAsia="Calibri" w:hAnsi="Times New Roman" w:cs="Times New Roman"/>
          <w:sz w:val="28"/>
        </w:rPr>
        <w:t>:</w:t>
      </w:r>
    </w:p>
    <w:p w14:paraId="3EACDB4B" w14:textId="77777777" w:rsidR="00560433" w:rsidRPr="00560433" w:rsidRDefault="00560433" w:rsidP="00B12FA8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60433">
        <w:rPr>
          <w:rFonts w:ascii="Times New Roman" w:eastAsia="Calibri" w:hAnsi="Times New Roman" w:cs="Times New Roman"/>
          <w:sz w:val="28"/>
        </w:rPr>
        <w:t>Международные</w:t>
      </w:r>
    </w:p>
    <w:p w14:paraId="0865972E" w14:textId="77777777" w:rsidR="00560433" w:rsidRPr="00560433" w:rsidRDefault="00560433" w:rsidP="00B12FA8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60433">
        <w:rPr>
          <w:rFonts w:ascii="Times New Roman" w:eastAsia="Calibri" w:hAnsi="Times New Roman" w:cs="Times New Roman"/>
          <w:sz w:val="28"/>
        </w:rPr>
        <w:t>Межгосударственные (региональные) (ГОСТ)</w:t>
      </w:r>
    </w:p>
    <w:p w14:paraId="3C656567" w14:textId="77777777" w:rsidR="00560433" w:rsidRPr="00560433" w:rsidRDefault="00560433" w:rsidP="00B12FA8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60433">
        <w:rPr>
          <w:rFonts w:ascii="Times New Roman" w:eastAsia="Calibri" w:hAnsi="Times New Roman" w:cs="Times New Roman"/>
          <w:sz w:val="28"/>
        </w:rPr>
        <w:t>Государственные (национальные)</w:t>
      </w:r>
    </w:p>
    <w:p w14:paraId="18EFE1E8" w14:textId="77777777" w:rsidR="00560433" w:rsidRPr="00560433" w:rsidRDefault="00560433" w:rsidP="00B12FA8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60433">
        <w:rPr>
          <w:rFonts w:ascii="Times New Roman" w:eastAsia="Calibri" w:hAnsi="Times New Roman" w:cs="Times New Roman"/>
          <w:sz w:val="28"/>
        </w:rPr>
        <w:t>Организаций</w:t>
      </w:r>
    </w:p>
    <w:p w14:paraId="45BA51AE" w14:textId="77777777" w:rsidR="00560433" w:rsidRPr="00560433" w:rsidRDefault="00560433" w:rsidP="00B12F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B12FA8">
        <w:rPr>
          <w:rFonts w:ascii="Times New Roman" w:eastAsia="Calibri" w:hAnsi="Times New Roman" w:cs="Times New Roman"/>
          <w:b/>
          <w:i/>
          <w:sz w:val="28"/>
          <w:highlight w:val="yellow"/>
        </w:rPr>
        <w:t>Гос. стандарт</w:t>
      </w:r>
      <w:r w:rsidRPr="00560433">
        <w:rPr>
          <w:rFonts w:ascii="Times New Roman" w:eastAsia="Calibri" w:hAnsi="Times New Roman" w:cs="Times New Roman"/>
          <w:sz w:val="28"/>
        </w:rPr>
        <w:t xml:space="preserve"> – стандарт, являющийся ТНПА РБ и утвержденный Гос. комитетом по стандартизации РБ (</w:t>
      </w:r>
      <w:r w:rsidRPr="00A249D1">
        <w:rPr>
          <w:rFonts w:ascii="Times New Roman" w:eastAsia="Calibri" w:hAnsi="Times New Roman" w:cs="Times New Roman"/>
          <w:b/>
          <w:bCs/>
          <w:color w:val="FF0000"/>
          <w:sz w:val="28"/>
        </w:rPr>
        <w:t>СТБ</w:t>
      </w:r>
      <w:r w:rsidRPr="00A249D1">
        <w:rPr>
          <w:rFonts w:ascii="Times New Roman" w:eastAsia="Calibri" w:hAnsi="Times New Roman" w:cs="Times New Roman"/>
          <w:color w:val="FF0000"/>
          <w:sz w:val="28"/>
        </w:rPr>
        <w:t xml:space="preserve"> </w:t>
      </w:r>
      <w:r w:rsidRPr="00560433">
        <w:rPr>
          <w:rFonts w:ascii="Times New Roman" w:eastAsia="Calibri" w:hAnsi="Times New Roman" w:cs="Times New Roman"/>
          <w:sz w:val="28"/>
        </w:rPr>
        <w:t>1439-2008 СТБ 34.101.1-2014)</w:t>
      </w:r>
    </w:p>
    <w:p w14:paraId="17DC563B" w14:textId="528E8262" w:rsidR="00560433" w:rsidRPr="00560433" w:rsidRDefault="00560433" w:rsidP="00B12F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B12FA8">
        <w:rPr>
          <w:rFonts w:ascii="Times New Roman" w:eastAsia="Calibri" w:hAnsi="Times New Roman" w:cs="Times New Roman"/>
          <w:b/>
          <w:i/>
          <w:sz w:val="28"/>
          <w:highlight w:val="yellow"/>
        </w:rPr>
        <w:t>Стандарт организации</w:t>
      </w:r>
      <w:r w:rsidRPr="00560433">
        <w:rPr>
          <w:rFonts w:ascii="Times New Roman" w:eastAsia="Calibri" w:hAnsi="Times New Roman" w:cs="Times New Roman"/>
          <w:sz w:val="28"/>
        </w:rPr>
        <w:t xml:space="preserve"> – стандарт, являющийся ТНПА, утвержденный юр. лицом или </w:t>
      </w:r>
      <w:r w:rsidR="00DE5839">
        <w:rPr>
          <w:rFonts w:ascii="Times New Roman" w:eastAsia="Calibri" w:hAnsi="Times New Roman" w:cs="Times New Roman"/>
          <w:sz w:val="28"/>
        </w:rPr>
        <w:t xml:space="preserve">ИП </w:t>
      </w:r>
      <w:r w:rsidRPr="00560433">
        <w:rPr>
          <w:rFonts w:ascii="Times New Roman" w:eastAsia="Calibri" w:hAnsi="Times New Roman" w:cs="Times New Roman"/>
          <w:sz w:val="28"/>
        </w:rPr>
        <w:t xml:space="preserve">и содержащий тех. требования к объектам стандартизации, действие которых распространяется только на юр. лицо или </w:t>
      </w:r>
      <w:r w:rsidR="00B12FA8">
        <w:rPr>
          <w:rFonts w:ascii="Times New Roman" w:eastAsia="Calibri" w:hAnsi="Times New Roman" w:cs="Times New Roman"/>
          <w:sz w:val="28"/>
        </w:rPr>
        <w:t>ИП</w:t>
      </w:r>
      <w:r w:rsidRPr="00560433">
        <w:rPr>
          <w:rFonts w:ascii="Times New Roman" w:eastAsia="Calibri" w:hAnsi="Times New Roman" w:cs="Times New Roman"/>
          <w:sz w:val="28"/>
        </w:rPr>
        <w:t>, утверждавших этот стандарт (</w:t>
      </w:r>
      <w:r w:rsidRPr="00A249D1">
        <w:rPr>
          <w:rFonts w:ascii="Times New Roman" w:eastAsia="Calibri" w:hAnsi="Times New Roman" w:cs="Times New Roman"/>
          <w:b/>
          <w:bCs/>
          <w:color w:val="FF0000"/>
          <w:sz w:val="28"/>
        </w:rPr>
        <w:t>СТП</w:t>
      </w:r>
      <w:r w:rsidRPr="00A249D1">
        <w:rPr>
          <w:rFonts w:ascii="Times New Roman" w:eastAsia="Calibri" w:hAnsi="Times New Roman" w:cs="Times New Roman"/>
          <w:color w:val="FF0000"/>
          <w:sz w:val="28"/>
        </w:rPr>
        <w:t xml:space="preserve"> </w:t>
      </w:r>
      <w:r w:rsidRPr="00560433">
        <w:rPr>
          <w:rFonts w:ascii="Times New Roman" w:eastAsia="Calibri" w:hAnsi="Times New Roman" w:cs="Times New Roman"/>
          <w:sz w:val="28"/>
        </w:rPr>
        <w:t>01-2017)</w:t>
      </w:r>
    </w:p>
    <w:p w14:paraId="38FEC1A8" w14:textId="77777777" w:rsidR="00560433" w:rsidRPr="00560433" w:rsidRDefault="00560433" w:rsidP="00B12F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B12FA8"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</w:rPr>
        <w:t>СТБ П</w:t>
      </w:r>
      <w:r w:rsidRPr="00560433">
        <w:rPr>
          <w:rFonts w:ascii="Times New Roman" w:eastAsia="Calibri" w:hAnsi="Times New Roman" w:cs="Times New Roman"/>
          <w:sz w:val="28"/>
        </w:rPr>
        <w:t xml:space="preserve"> – предварительный стандарт (действует 2 года)</w:t>
      </w:r>
    </w:p>
    <w:p w14:paraId="20582BAA" w14:textId="77777777" w:rsidR="00560433" w:rsidRPr="00560433" w:rsidRDefault="00560433" w:rsidP="00B12F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B12FA8">
        <w:rPr>
          <w:rFonts w:ascii="Times New Roman" w:eastAsia="Calibri" w:hAnsi="Times New Roman" w:cs="Times New Roman"/>
          <w:b/>
          <w:i/>
          <w:sz w:val="28"/>
          <w:highlight w:val="yellow"/>
        </w:rPr>
        <w:t>Общегосударственный классификатор</w:t>
      </w:r>
      <w:r w:rsidRPr="00560433">
        <w:rPr>
          <w:rFonts w:ascii="Times New Roman" w:eastAsia="Calibri" w:hAnsi="Times New Roman" w:cs="Times New Roman"/>
          <w:sz w:val="28"/>
        </w:rPr>
        <w:t xml:space="preserve"> – ТНПА, </w:t>
      </w:r>
      <w:r w:rsidRPr="00A249D1">
        <w:rPr>
          <w:rFonts w:ascii="Times New Roman" w:eastAsia="Calibri" w:hAnsi="Times New Roman" w:cs="Times New Roman"/>
          <w:color w:val="FF0000"/>
          <w:sz w:val="28"/>
        </w:rPr>
        <w:t>разработанный в процессе стандартизации</w:t>
      </w:r>
      <w:r w:rsidRPr="00560433">
        <w:rPr>
          <w:rFonts w:ascii="Times New Roman" w:eastAsia="Calibri" w:hAnsi="Times New Roman" w:cs="Times New Roman"/>
          <w:sz w:val="28"/>
        </w:rPr>
        <w:t xml:space="preserve"> и содержащий обязательные для соблюдения тех. требования, направленные на распределение технико-экономической и социальной </w:t>
      </w:r>
      <w:r w:rsidRPr="00A249D1">
        <w:rPr>
          <w:rFonts w:ascii="Times New Roman" w:eastAsia="Calibri" w:hAnsi="Times New Roman" w:cs="Times New Roman"/>
          <w:color w:val="FF0000"/>
          <w:sz w:val="28"/>
        </w:rPr>
        <w:t xml:space="preserve">информации </w:t>
      </w:r>
      <w:r w:rsidRPr="00560433">
        <w:rPr>
          <w:rFonts w:ascii="Times New Roman" w:eastAsia="Calibri" w:hAnsi="Times New Roman" w:cs="Times New Roman"/>
          <w:sz w:val="28"/>
        </w:rPr>
        <w:t>в соответствии с ее классификацией (классы, группы, виды и др.) (</w:t>
      </w:r>
      <w:r w:rsidRPr="00A249D1">
        <w:rPr>
          <w:rFonts w:ascii="Times New Roman" w:eastAsia="Calibri" w:hAnsi="Times New Roman" w:cs="Times New Roman"/>
          <w:b/>
          <w:bCs/>
          <w:color w:val="FF0000"/>
          <w:sz w:val="28"/>
        </w:rPr>
        <w:t>ОКРБ</w:t>
      </w:r>
      <w:r w:rsidRPr="00A249D1">
        <w:rPr>
          <w:rFonts w:ascii="Times New Roman" w:eastAsia="Calibri" w:hAnsi="Times New Roman" w:cs="Times New Roman"/>
          <w:color w:val="FF0000"/>
          <w:sz w:val="28"/>
        </w:rPr>
        <w:t xml:space="preserve"> </w:t>
      </w:r>
      <w:r w:rsidRPr="00560433">
        <w:rPr>
          <w:rFonts w:ascii="Times New Roman" w:eastAsia="Calibri" w:hAnsi="Times New Roman" w:cs="Times New Roman"/>
          <w:sz w:val="28"/>
        </w:rPr>
        <w:t>011-2022 Специальности и квалификации)</w:t>
      </w:r>
    </w:p>
    <w:p w14:paraId="718FE63B" w14:textId="134C6E01" w:rsidR="00560433" w:rsidRPr="00560433" w:rsidRDefault="00560433" w:rsidP="00B12F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B12FA8">
        <w:rPr>
          <w:rFonts w:ascii="Times New Roman" w:eastAsia="Calibri" w:hAnsi="Times New Roman" w:cs="Times New Roman"/>
          <w:b/>
          <w:i/>
          <w:sz w:val="28"/>
          <w:highlight w:val="yellow"/>
        </w:rPr>
        <w:t xml:space="preserve">Технические </w:t>
      </w:r>
      <w:proofErr w:type="gramStart"/>
      <w:r w:rsidRPr="00B12FA8">
        <w:rPr>
          <w:rFonts w:ascii="Times New Roman" w:eastAsia="Calibri" w:hAnsi="Times New Roman" w:cs="Times New Roman"/>
          <w:b/>
          <w:i/>
          <w:sz w:val="28"/>
          <w:highlight w:val="yellow"/>
        </w:rPr>
        <w:t>условия</w:t>
      </w:r>
      <w:r w:rsidR="00F654F3">
        <w:rPr>
          <w:rFonts w:ascii="Times New Roman" w:eastAsia="Calibri" w:hAnsi="Times New Roman" w:cs="Times New Roman"/>
          <w:b/>
          <w:i/>
          <w:sz w:val="28"/>
        </w:rPr>
        <w:t>(</w:t>
      </w:r>
      <w:proofErr w:type="gramEnd"/>
      <w:r w:rsidR="00F654F3">
        <w:rPr>
          <w:rFonts w:ascii="Times New Roman" w:eastAsia="Calibri" w:hAnsi="Times New Roman" w:cs="Times New Roman"/>
          <w:b/>
          <w:i/>
          <w:sz w:val="28"/>
        </w:rPr>
        <w:t>ТУ)</w:t>
      </w:r>
      <w:r w:rsidRPr="00560433">
        <w:rPr>
          <w:rFonts w:ascii="Times New Roman" w:eastAsia="Calibri" w:hAnsi="Times New Roman" w:cs="Times New Roman"/>
          <w:sz w:val="28"/>
        </w:rPr>
        <w:t xml:space="preserve"> – ТНПА, </w:t>
      </w:r>
      <w:r w:rsidRPr="00A249D1">
        <w:rPr>
          <w:rFonts w:ascii="Times New Roman" w:eastAsia="Calibri" w:hAnsi="Times New Roman" w:cs="Times New Roman"/>
          <w:color w:val="FF0000"/>
          <w:sz w:val="28"/>
        </w:rPr>
        <w:t>разработанный в процессе стандартизации</w:t>
      </w:r>
      <w:r w:rsidRPr="00560433">
        <w:rPr>
          <w:rFonts w:ascii="Times New Roman" w:eastAsia="Calibri" w:hAnsi="Times New Roman" w:cs="Times New Roman"/>
          <w:sz w:val="28"/>
        </w:rPr>
        <w:t xml:space="preserve">, утвержденный юр. лицом или инд. </w:t>
      </w:r>
      <w:proofErr w:type="spellStart"/>
      <w:r w:rsidRPr="00560433">
        <w:rPr>
          <w:rFonts w:ascii="Times New Roman" w:eastAsia="Calibri" w:hAnsi="Times New Roman" w:cs="Times New Roman"/>
          <w:sz w:val="28"/>
        </w:rPr>
        <w:t>предпр</w:t>
      </w:r>
      <w:proofErr w:type="spellEnd"/>
      <w:r w:rsidRPr="00560433">
        <w:rPr>
          <w:rFonts w:ascii="Times New Roman" w:eastAsia="Calibri" w:hAnsi="Times New Roman" w:cs="Times New Roman"/>
          <w:sz w:val="28"/>
        </w:rPr>
        <w:t xml:space="preserve">., и содержащий тех. требования к конкретным </w:t>
      </w:r>
      <w:r w:rsidRPr="00A249D1">
        <w:rPr>
          <w:rFonts w:ascii="Times New Roman" w:eastAsia="Calibri" w:hAnsi="Times New Roman" w:cs="Times New Roman"/>
          <w:color w:val="FF0000"/>
          <w:sz w:val="28"/>
        </w:rPr>
        <w:t xml:space="preserve">типу, виду, марки, модели реализуемой </w:t>
      </w:r>
      <w:r w:rsidRPr="00560433">
        <w:rPr>
          <w:rFonts w:ascii="Times New Roman" w:eastAsia="Calibri" w:hAnsi="Times New Roman" w:cs="Times New Roman"/>
          <w:sz w:val="28"/>
        </w:rPr>
        <w:t xml:space="preserve">продукции или к выполняемой </w:t>
      </w:r>
      <w:r w:rsidRPr="00A249D1">
        <w:rPr>
          <w:rFonts w:ascii="Times New Roman" w:eastAsia="Calibri" w:hAnsi="Times New Roman" w:cs="Times New Roman"/>
          <w:color w:val="FF0000"/>
          <w:sz w:val="28"/>
        </w:rPr>
        <w:t>работе</w:t>
      </w:r>
      <w:r w:rsidRPr="00560433">
        <w:rPr>
          <w:rFonts w:ascii="Times New Roman" w:eastAsia="Calibri" w:hAnsi="Times New Roman" w:cs="Times New Roman"/>
          <w:sz w:val="28"/>
        </w:rPr>
        <w:t xml:space="preserve">, оказываемой </w:t>
      </w:r>
      <w:r w:rsidRPr="00A249D1">
        <w:rPr>
          <w:rFonts w:ascii="Times New Roman" w:eastAsia="Calibri" w:hAnsi="Times New Roman" w:cs="Times New Roman"/>
          <w:color w:val="FF0000"/>
          <w:sz w:val="28"/>
        </w:rPr>
        <w:t>услуге</w:t>
      </w:r>
      <w:r w:rsidRPr="00560433">
        <w:rPr>
          <w:rFonts w:ascii="Times New Roman" w:eastAsia="Calibri" w:hAnsi="Times New Roman" w:cs="Times New Roman"/>
          <w:sz w:val="28"/>
        </w:rPr>
        <w:t>, включая правила приёмки продукции, работ, услуг и методики контроля. (</w:t>
      </w:r>
      <w:r w:rsidRPr="00A249D1">
        <w:rPr>
          <w:rFonts w:ascii="Times New Roman" w:eastAsia="Calibri" w:hAnsi="Times New Roman" w:cs="Times New Roman"/>
          <w:b/>
          <w:bCs/>
          <w:color w:val="FF0000"/>
          <w:sz w:val="28"/>
        </w:rPr>
        <w:t>ТУ</w:t>
      </w:r>
      <w:r w:rsidRPr="00A249D1">
        <w:rPr>
          <w:rFonts w:ascii="Times New Roman" w:eastAsia="Calibri" w:hAnsi="Times New Roman" w:cs="Times New Roman"/>
          <w:color w:val="FF0000"/>
          <w:sz w:val="28"/>
        </w:rPr>
        <w:t xml:space="preserve"> </w:t>
      </w:r>
      <w:r w:rsidRPr="00560433">
        <w:rPr>
          <w:rFonts w:ascii="Times New Roman" w:eastAsia="Calibri" w:hAnsi="Times New Roman" w:cs="Times New Roman"/>
          <w:sz w:val="28"/>
          <w:lang w:val="en-US"/>
        </w:rPr>
        <w:t>BY</w:t>
      </w:r>
      <w:r w:rsidRPr="00560433">
        <w:rPr>
          <w:rFonts w:ascii="Times New Roman" w:eastAsia="Calibri" w:hAnsi="Times New Roman" w:cs="Times New Roman"/>
          <w:sz w:val="28"/>
        </w:rPr>
        <w:t xml:space="preserve"> </w:t>
      </w:r>
      <w:proofErr w:type="gramStart"/>
      <w:r w:rsidRPr="00560433">
        <w:rPr>
          <w:rFonts w:ascii="Times New Roman" w:eastAsia="Calibri" w:hAnsi="Times New Roman" w:cs="Times New Roman"/>
          <w:sz w:val="28"/>
        </w:rPr>
        <w:t>ххххххххх.ххх</w:t>
      </w:r>
      <w:proofErr w:type="gramEnd"/>
      <w:r w:rsidRPr="00560433">
        <w:rPr>
          <w:rFonts w:ascii="Times New Roman" w:eastAsia="Calibri" w:hAnsi="Times New Roman" w:cs="Times New Roman"/>
          <w:sz w:val="28"/>
        </w:rPr>
        <w:t>-20хх)</w:t>
      </w:r>
    </w:p>
    <w:p w14:paraId="38805E98" w14:textId="77777777" w:rsidR="00560433" w:rsidRPr="00B12FA8" w:rsidRDefault="00560433" w:rsidP="00B12FA8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highlight w:val="yellow"/>
        </w:rPr>
      </w:pPr>
      <w:r w:rsidRPr="00B12FA8">
        <w:rPr>
          <w:rFonts w:ascii="Times New Roman" w:eastAsia="Calibri" w:hAnsi="Times New Roman" w:cs="Times New Roman"/>
          <w:b/>
          <w:i/>
          <w:sz w:val="28"/>
          <w:highlight w:val="yellow"/>
        </w:rPr>
        <w:t>Применение ТНПА:</w:t>
      </w:r>
    </w:p>
    <w:p w14:paraId="2FB9BC1F" w14:textId="77777777" w:rsidR="00560433" w:rsidRPr="00560433" w:rsidRDefault="00560433" w:rsidP="00B12F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B12FA8">
        <w:rPr>
          <w:rFonts w:ascii="Times New Roman" w:eastAsia="Calibri" w:hAnsi="Times New Roman" w:cs="Times New Roman"/>
          <w:sz w:val="28"/>
          <w:highlight w:val="yellow"/>
        </w:rPr>
        <w:t>добровольно</w:t>
      </w:r>
      <w:r w:rsidRPr="00560433">
        <w:rPr>
          <w:rFonts w:ascii="Times New Roman" w:eastAsia="Calibri" w:hAnsi="Times New Roman" w:cs="Times New Roman"/>
          <w:sz w:val="28"/>
        </w:rPr>
        <w:t>, кроме случаев:</w:t>
      </w:r>
    </w:p>
    <w:p w14:paraId="0372AF02" w14:textId="77777777" w:rsidR="00560433" w:rsidRPr="00560433" w:rsidRDefault="00560433" w:rsidP="00B12F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560433">
        <w:rPr>
          <w:rFonts w:ascii="Times New Roman" w:eastAsia="Calibri" w:hAnsi="Times New Roman" w:cs="Times New Roman"/>
          <w:sz w:val="28"/>
        </w:rPr>
        <w:t xml:space="preserve">- если в ТР </w:t>
      </w:r>
      <w:r w:rsidRPr="00560433">
        <w:rPr>
          <w:rFonts w:ascii="Times New Roman" w:eastAsia="Calibri" w:hAnsi="Times New Roman" w:cs="Times New Roman"/>
          <w:sz w:val="28"/>
          <w:lang w:val="en-US"/>
        </w:rPr>
        <w:t>BY</w:t>
      </w:r>
      <w:r w:rsidRPr="00560433">
        <w:rPr>
          <w:rFonts w:ascii="Times New Roman" w:eastAsia="Calibri" w:hAnsi="Times New Roman" w:cs="Times New Roman"/>
          <w:sz w:val="28"/>
        </w:rPr>
        <w:t xml:space="preserve"> дана ссылка на СТБ</w:t>
      </w:r>
    </w:p>
    <w:p w14:paraId="61B0869D" w14:textId="77777777" w:rsidR="00560433" w:rsidRPr="00560433" w:rsidRDefault="00560433" w:rsidP="00B12F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560433">
        <w:rPr>
          <w:rFonts w:ascii="Times New Roman" w:eastAsia="Calibri" w:hAnsi="Times New Roman" w:cs="Times New Roman"/>
          <w:sz w:val="28"/>
        </w:rPr>
        <w:t xml:space="preserve">- если субъект добровольно заявил о соблюдении СТБ </w:t>
      </w:r>
    </w:p>
    <w:p w14:paraId="12DE987E" w14:textId="77777777" w:rsidR="00F56111" w:rsidRDefault="00560433" w:rsidP="00B12FA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0433">
        <w:rPr>
          <w:rFonts w:ascii="Times New Roman" w:eastAsia="Calibri" w:hAnsi="Times New Roman" w:cs="Times New Roman"/>
          <w:sz w:val="28"/>
        </w:rPr>
        <w:t>- если требования стандартов установлены для объектов в военной сфере</w:t>
      </w:r>
    </w:p>
    <w:p w14:paraId="333532BC" w14:textId="77777777" w:rsidR="00F56111" w:rsidRDefault="00F56111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BC0712" w14:textId="008CC383" w:rsidR="00CA7A91" w:rsidRPr="00F654F3" w:rsidRDefault="00CA7A91" w:rsidP="00E8327E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86507">
        <w:rPr>
          <w:rFonts w:ascii="Times New Roman" w:hAnsi="Times New Roman" w:cs="Times New Roman"/>
          <w:b/>
          <w:bCs/>
          <w:color w:val="FF0000"/>
          <w:sz w:val="28"/>
          <w:szCs w:val="28"/>
          <w:highlight w:val="lightGray"/>
        </w:rPr>
        <w:t>27.</w:t>
      </w:r>
      <w:r w:rsidR="0068156D" w:rsidRPr="00586507">
        <w:rPr>
          <w:rFonts w:ascii="Times New Roman" w:hAnsi="Times New Roman" w:cs="Times New Roman"/>
          <w:b/>
          <w:bCs/>
          <w:color w:val="FF0000"/>
          <w:sz w:val="28"/>
          <w:szCs w:val="28"/>
          <w:highlight w:val="lightGray"/>
        </w:rPr>
        <w:t xml:space="preserve"> Международные организации по стандартизации</w:t>
      </w:r>
    </w:p>
    <w:p w14:paraId="4B68198D" w14:textId="77777777" w:rsidR="00512F28" w:rsidRDefault="00512F28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91228" w14:textId="77777777" w:rsidR="00512F28" w:rsidRPr="00512F28" w:rsidRDefault="00512F28" w:rsidP="00E8327E">
      <w:pPr>
        <w:numPr>
          <w:ilvl w:val="0"/>
          <w:numId w:val="10"/>
        </w:numPr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F654F3">
        <w:rPr>
          <w:rFonts w:ascii="Times New Roman" w:eastAsia="Calibri" w:hAnsi="Times New Roman" w:cs="Times New Roman"/>
          <w:b/>
          <w:i/>
          <w:sz w:val="28"/>
          <w:highlight w:val="yellow"/>
        </w:rPr>
        <w:t>ИСО</w:t>
      </w:r>
      <w:r w:rsidRPr="00F654F3">
        <w:rPr>
          <w:rFonts w:ascii="Times New Roman" w:eastAsia="Calibri" w:hAnsi="Times New Roman" w:cs="Times New Roman"/>
          <w:sz w:val="28"/>
          <w:highlight w:val="yellow"/>
        </w:rPr>
        <w:t xml:space="preserve"> (международная организация по стандартизации</w:t>
      </w:r>
      <w:r w:rsidRPr="00512F28">
        <w:rPr>
          <w:rFonts w:ascii="Times New Roman" w:eastAsia="Calibri" w:hAnsi="Times New Roman" w:cs="Times New Roman"/>
          <w:sz w:val="28"/>
        </w:rPr>
        <w:t xml:space="preserve"> – </w:t>
      </w:r>
      <w:r w:rsidRPr="00512F28">
        <w:rPr>
          <w:rFonts w:ascii="Times New Roman" w:eastAsia="Calibri" w:hAnsi="Times New Roman" w:cs="Times New Roman"/>
          <w:sz w:val="28"/>
          <w:lang w:val="en-US"/>
        </w:rPr>
        <w:t>ISO</w:t>
      </w:r>
      <w:r w:rsidRPr="00512F28">
        <w:rPr>
          <w:rFonts w:ascii="Times New Roman" w:eastAsia="Calibri" w:hAnsi="Times New Roman" w:cs="Times New Roman"/>
          <w:sz w:val="28"/>
        </w:rPr>
        <w:t>) 1946 г.</w:t>
      </w:r>
    </w:p>
    <w:p w14:paraId="382A83DD" w14:textId="6DD6B841" w:rsidR="00512F28" w:rsidRPr="00512F28" w:rsidRDefault="00512F28" w:rsidP="00B12FA8">
      <w:pPr>
        <w:spacing w:after="0" w:line="240" w:lineRule="auto"/>
        <w:ind w:left="66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12F28">
        <w:rPr>
          <w:rFonts w:ascii="Times New Roman" w:eastAsia="Calibri" w:hAnsi="Times New Roman" w:cs="Times New Roman"/>
          <w:i/>
          <w:sz w:val="28"/>
        </w:rPr>
        <w:t>Сфера деятельности</w:t>
      </w:r>
      <w:r w:rsidRPr="00512F28">
        <w:rPr>
          <w:rFonts w:ascii="Times New Roman" w:eastAsia="Calibri" w:hAnsi="Times New Roman" w:cs="Times New Roman"/>
          <w:sz w:val="28"/>
        </w:rPr>
        <w:t xml:space="preserve"> – все </w:t>
      </w:r>
      <w:r w:rsidR="00F654F3" w:rsidRPr="00F654F3">
        <w:rPr>
          <w:rFonts w:ascii="Times New Roman" w:eastAsia="Calibri" w:hAnsi="Times New Roman" w:cs="Times New Roman"/>
          <w:b/>
          <w:bCs/>
          <w:i/>
          <w:iCs/>
          <w:sz w:val="28"/>
          <w:u w:val="single"/>
        </w:rPr>
        <w:t>остальные</w:t>
      </w:r>
      <w:r w:rsidR="00F654F3">
        <w:rPr>
          <w:rFonts w:ascii="Times New Roman" w:eastAsia="Calibri" w:hAnsi="Times New Roman" w:cs="Times New Roman"/>
          <w:sz w:val="28"/>
        </w:rPr>
        <w:t xml:space="preserve"> </w:t>
      </w:r>
      <w:r w:rsidRPr="00512F28">
        <w:rPr>
          <w:rFonts w:ascii="Times New Roman" w:eastAsia="Calibri" w:hAnsi="Times New Roman" w:cs="Times New Roman"/>
          <w:sz w:val="28"/>
        </w:rPr>
        <w:t>области</w:t>
      </w:r>
      <w:r w:rsidR="00F654F3">
        <w:rPr>
          <w:rFonts w:ascii="Times New Roman" w:eastAsia="Calibri" w:hAnsi="Times New Roman" w:cs="Times New Roman"/>
          <w:sz w:val="28"/>
        </w:rPr>
        <w:t>, кроме...</w:t>
      </w:r>
    </w:p>
    <w:p w14:paraId="52118E86" w14:textId="77777777" w:rsidR="00512F28" w:rsidRPr="00512F28" w:rsidRDefault="00512F28" w:rsidP="00B12FA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12F28">
        <w:rPr>
          <w:rFonts w:ascii="Times New Roman" w:eastAsia="Calibri" w:hAnsi="Times New Roman" w:cs="Times New Roman"/>
          <w:i/>
          <w:sz w:val="28"/>
        </w:rPr>
        <w:t>Основные задачи</w:t>
      </w:r>
      <w:r w:rsidRPr="00512F28">
        <w:rPr>
          <w:rFonts w:ascii="Times New Roman" w:eastAsia="Calibri" w:hAnsi="Times New Roman" w:cs="Times New Roman"/>
          <w:sz w:val="28"/>
        </w:rPr>
        <w:t>:</w:t>
      </w:r>
    </w:p>
    <w:p w14:paraId="06959156" w14:textId="77777777" w:rsidR="00512F28" w:rsidRPr="00512F28" w:rsidRDefault="00512F28" w:rsidP="00B12FA8">
      <w:pPr>
        <w:numPr>
          <w:ilvl w:val="0"/>
          <w:numId w:val="11"/>
        </w:numPr>
        <w:spacing w:after="0" w:line="24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12F28">
        <w:rPr>
          <w:rFonts w:ascii="Times New Roman" w:eastAsia="Calibri" w:hAnsi="Times New Roman" w:cs="Times New Roman"/>
          <w:sz w:val="28"/>
        </w:rPr>
        <w:t>Содействие развитию стандартизации и смежных видов деятельности с целью обеспечения международного обмена товарами и услугами</w:t>
      </w:r>
    </w:p>
    <w:p w14:paraId="32F53DE0" w14:textId="77777777" w:rsidR="00512F28" w:rsidRPr="00512F28" w:rsidRDefault="00512F28" w:rsidP="00B12FA8">
      <w:pPr>
        <w:numPr>
          <w:ilvl w:val="0"/>
          <w:numId w:val="11"/>
        </w:numPr>
        <w:spacing w:after="0" w:line="24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12F28">
        <w:rPr>
          <w:rFonts w:ascii="Times New Roman" w:eastAsia="Calibri" w:hAnsi="Times New Roman" w:cs="Times New Roman"/>
          <w:sz w:val="28"/>
        </w:rPr>
        <w:lastRenderedPageBreak/>
        <w:t>Развитие сотрудничества в интеллектуальной, научно-технической и экономической областях</w:t>
      </w:r>
    </w:p>
    <w:p w14:paraId="0553859B" w14:textId="77777777" w:rsidR="00512F28" w:rsidRPr="00512F28" w:rsidRDefault="00512F28" w:rsidP="00F654F3">
      <w:pPr>
        <w:numPr>
          <w:ilvl w:val="0"/>
          <w:numId w:val="10"/>
        </w:numPr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F654F3">
        <w:rPr>
          <w:rFonts w:ascii="Times New Roman" w:eastAsia="Calibri" w:hAnsi="Times New Roman" w:cs="Times New Roman"/>
          <w:b/>
          <w:i/>
          <w:sz w:val="28"/>
          <w:highlight w:val="yellow"/>
        </w:rPr>
        <w:t>МЭК</w:t>
      </w:r>
      <w:r w:rsidRPr="00F654F3">
        <w:rPr>
          <w:rFonts w:ascii="Times New Roman" w:eastAsia="Calibri" w:hAnsi="Times New Roman" w:cs="Times New Roman"/>
          <w:sz w:val="28"/>
          <w:highlight w:val="yellow"/>
        </w:rPr>
        <w:t xml:space="preserve"> (международная электротехническая комиссия </w:t>
      </w:r>
      <w:r w:rsidRPr="00F654F3">
        <w:rPr>
          <w:rFonts w:ascii="Times New Roman" w:eastAsia="Calibri" w:hAnsi="Times New Roman" w:cs="Times New Roman"/>
          <w:sz w:val="28"/>
          <w:highlight w:val="yellow"/>
          <w:lang w:val="en-US"/>
        </w:rPr>
        <w:t>IEC</w:t>
      </w:r>
      <w:r w:rsidRPr="00512F28">
        <w:rPr>
          <w:rFonts w:ascii="Times New Roman" w:eastAsia="Calibri" w:hAnsi="Times New Roman" w:cs="Times New Roman"/>
          <w:sz w:val="28"/>
        </w:rPr>
        <w:t>) 1906 г.</w:t>
      </w:r>
    </w:p>
    <w:p w14:paraId="70394CDE" w14:textId="77777777" w:rsidR="00512F28" w:rsidRPr="00F654F3" w:rsidRDefault="00512F28" w:rsidP="00F654F3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u w:val="single"/>
        </w:rPr>
      </w:pPr>
      <w:r w:rsidRPr="00512F28">
        <w:rPr>
          <w:rFonts w:ascii="Times New Roman" w:eastAsia="Calibri" w:hAnsi="Times New Roman" w:cs="Times New Roman"/>
          <w:i/>
          <w:sz w:val="28"/>
        </w:rPr>
        <w:t>Сфера деятельности</w:t>
      </w:r>
      <w:r w:rsidRPr="00512F28">
        <w:rPr>
          <w:rFonts w:ascii="Times New Roman" w:eastAsia="Calibri" w:hAnsi="Times New Roman" w:cs="Times New Roman"/>
          <w:sz w:val="28"/>
        </w:rPr>
        <w:t xml:space="preserve"> – стандартизация и сертификация в области </w:t>
      </w:r>
      <w:r w:rsidRPr="00A249D1">
        <w:rPr>
          <w:rFonts w:ascii="Times New Roman" w:eastAsia="Calibri" w:hAnsi="Times New Roman" w:cs="Times New Roman"/>
          <w:b/>
          <w:bCs/>
          <w:i/>
          <w:iCs/>
          <w:color w:val="FF0000"/>
          <w:sz w:val="28"/>
          <w:u w:val="single"/>
        </w:rPr>
        <w:t>электротехники</w:t>
      </w:r>
      <w:r w:rsidRPr="00F654F3">
        <w:rPr>
          <w:rFonts w:ascii="Times New Roman" w:eastAsia="Calibri" w:hAnsi="Times New Roman" w:cs="Times New Roman"/>
          <w:b/>
          <w:bCs/>
          <w:i/>
          <w:iCs/>
          <w:sz w:val="28"/>
          <w:u w:val="single"/>
        </w:rPr>
        <w:t>, электроники и радиосвязи</w:t>
      </w:r>
    </w:p>
    <w:p w14:paraId="6146DE60" w14:textId="77777777" w:rsidR="00512F28" w:rsidRPr="00512F28" w:rsidRDefault="00512F28" w:rsidP="00F654F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512F28">
        <w:rPr>
          <w:rFonts w:ascii="Times New Roman" w:eastAsia="Calibri" w:hAnsi="Times New Roman" w:cs="Times New Roman"/>
          <w:i/>
          <w:sz w:val="28"/>
        </w:rPr>
        <w:t>Основная цель</w:t>
      </w:r>
      <w:r w:rsidRPr="00512F28">
        <w:rPr>
          <w:rFonts w:ascii="Times New Roman" w:eastAsia="Calibri" w:hAnsi="Times New Roman" w:cs="Times New Roman"/>
          <w:sz w:val="28"/>
        </w:rPr>
        <w:t xml:space="preserve"> – содействие международному сотрудничеству по стандартизации и смежным проблемам в области электро- и радиотехники путем разработки международных документов и стандартов</w:t>
      </w:r>
    </w:p>
    <w:p w14:paraId="76CE0148" w14:textId="77777777" w:rsidR="00512F28" w:rsidRPr="00512F28" w:rsidRDefault="00512F28" w:rsidP="00F654F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512F28">
        <w:rPr>
          <w:rFonts w:ascii="Times New Roman" w:eastAsia="Calibri" w:hAnsi="Times New Roman" w:cs="Times New Roman"/>
          <w:i/>
          <w:sz w:val="28"/>
        </w:rPr>
        <w:t>Требования</w:t>
      </w:r>
      <w:r w:rsidRPr="00512F28">
        <w:rPr>
          <w:rFonts w:ascii="Times New Roman" w:eastAsia="Calibri" w:hAnsi="Times New Roman" w:cs="Times New Roman"/>
          <w:sz w:val="28"/>
        </w:rPr>
        <w:t>:</w:t>
      </w:r>
    </w:p>
    <w:p w14:paraId="58142363" w14:textId="77777777" w:rsidR="00512F28" w:rsidRPr="00512F28" w:rsidRDefault="00512F28" w:rsidP="00F654F3">
      <w:pPr>
        <w:numPr>
          <w:ilvl w:val="0"/>
          <w:numId w:val="12"/>
        </w:numPr>
        <w:spacing w:after="0" w:line="24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12F28">
        <w:rPr>
          <w:rFonts w:ascii="Times New Roman" w:eastAsia="Calibri" w:hAnsi="Times New Roman" w:cs="Times New Roman"/>
          <w:sz w:val="28"/>
        </w:rPr>
        <w:t>Безопасность</w:t>
      </w:r>
    </w:p>
    <w:p w14:paraId="179E6D1A" w14:textId="77777777" w:rsidR="00512F28" w:rsidRPr="00512F28" w:rsidRDefault="00512F28" w:rsidP="00F654F3">
      <w:pPr>
        <w:numPr>
          <w:ilvl w:val="0"/>
          <w:numId w:val="12"/>
        </w:numPr>
        <w:spacing w:after="0" w:line="24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12F28">
        <w:rPr>
          <w:rFonts w:ascii="Times New Roman" w:eastAsia="Calibri" w:hAnsi="Times New Roman" w:cs="Times New Roman"/>
          <w:sz w:val="28"/>
        </w:rPr>
        <w:t>Электромагнитная совместимость</w:t>
      </w:r>
    </w:p>
    <w:p w14:paraId="33CC33A5" w14:textId="77777777" w:rsidR="00512F28" w:rsidRPr="00512F28" w:rsidRDefault="00512F28" w:rsidP="00F654F3">
      <w:pPr>
        <w:numPr>
          <w:ilvl w:val="0"/>
          <w:numId w:val="12"/>
        </w:numPr>
        <w:spacing w:after="0" w:line="24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512F28">
        <w:rPr>
          <w:rFonts w:ascii="Times New Roman" w:eastAsia="Calibri" w:hAnsi="Times New Roman" w:cs="Times New Roman"/>
          <w:sz w:val="28"/>
        </w:rPr>
        <w:t>Электроэффективность</w:t>
      </w:r>
      <w:proofErr w:type="spellEnd"/>
    </w:p>
    <w:p w14:paraId="3BE6196F" w14:textId="77777777" w:rsidR="00512F28" w:rsidRPr="00512F28" w:rsidRDefault="00512F28" w:rsidP="00F654F3">
      <w:pPr>
        <w:numPr>
          <w:ilvl w:val="0"/>
          <w:numId w:val="12"/>
        </w:numPr>
        <w:spacing w:after="0" w:line="24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12F28">
        <w:rPr>
          <w:rFonts w:ascii="Times New Roman" w:eastAsia="Calibri" w:hAnsi="Times New Roman" w:cs="Times New Roman"/>
          <w:sz w:val="28"/>
        </w:rPr>
        <w:t>Надежность</w:t>
      </w:r>
    </w:p>
    <w:p w14:paraId="056A7EA9" w14:textId="77777777" w:rsidR="00512F28" w:rsidRPr="00512F28" w:rsidRDefault="00512F28" w:rsidP="00F654F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512F28">
        <w:rPr>
          <w:rFonts w:ascii="Times New Roman" w:eastAsia="Calibri" w:hAnsi="Times New Roman" w:cs="Times New Roman"/>
          <w:i/>
          <w:sz w:val="28"/>
        </w:rPr>
        <w:t>Отрасли</w:t>
      </w:r>
      <w:r w:rsidRPr="00512F28">
        <w:rPr>
          <w:rFonts w:ascii="Times New Roman" w:eastAsia="Calibri" w:hAnsi="Times New Roman" w:cs="Times New Roman"/>
          <w:sz w:val="28"/>
        </w:rPr>
        <w:t>:</w:t>
      </w:r>
    </w:p>
    <w:p w14:paraId="6189C9DF" w14:textId="77777777" w:rsidR="00512F28" w:rsidRPr="00512F28" w:rsidRDefault="00512F28" w:rsidP="00F654F3">
      <w:pPr>
        <w:numPr>
          <w:ilvl w:val="0"/>
          <w:numId w:val="13"/>
        </w:numPr>
        <w:spacing w:after="0" w:line="240" w:lineRule="auto"/>
        <w:ind w:left="426" w:hanging="43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12F28">
        <w:rPr>
          <w:rFonts w:ascii="Times New Roman" w:eastAsia="Calibri" w:hAnsi="Times New Roman" w:cs="Times New Roman"/>
          <w:sz w:val="28"/>
        </w:rPr>
        <w:t>Оборудование связи</w:t>
      </w:r>
    </w:p>
    <w:p w14:paraId="7E125DDA" w14:textId="77777777" w:rsidR="00512F28" w:rsidRPr="00512F28" w:rsidRDefault="00512F28" w:rsidP="00F654F3">
      <w:pPr>
        <w:numPr>
          <w:ilvl w:val="0"/>
          <w:numId w:val="13"/>
        </w:numPr>
        <w:spacing w:after="0" w:line="240" w:lineRule="auto"/>
        <w:ind w:left="426" w:hanging="43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12F28">
        <w:rPr>
          <w:rFonts w:ascii="Times New Roman" w:eastAsia="Calibri" w:hAnsi="Times New Roman" w:cs="Times New Roman"/>
          <w:sz w:val="28"/>
        </w:rPr>
        <w:t>Кабельная продукция</w:t>
      </w:r>
    </w:p>
    <w:p w14:paraId="21A77F57" w14:textId="77777777" w:rsidR="00512F28" w:rsidRPr="00512F28" w:rsidRDefault="00512F28" w:rsidP="00F654F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512F28">
        <w:rPr>
          <w:rFonts w:ascii="Times New Roman" w:eastAsia="Calibri" w:hAnsi="Times New Roman" w:cs="Times New Roman"/>
          <w:i/>
          <w:sz w:val="28"/>
        </w:rPr>
        <w:t>Системы оценки соответствия МЭК</w:t>
      </w:r>
      <w:r w:rsidRPr="00512F28">
        <w:rPr>
          <w:rFonts w:ascii="Times New Roman" w:eastAsia="Calibri" w:hAnsi="Times New Roman" w:cs="Times New Roman"/>
          <w:sz w:val="28"/>
        </w:rPr>
        <w:t>:</w:t>
      </w:r>
    </w:p>
    <w:p w14:paraId="31CCEBEC" w14:textId="77777777" w:rsidR="00512F28" w:rsidRPr="00512F28" w:rsidRDefault="00512F28" w:rsidP="00F654F3">
      <w:pPr>
        <w:numPr>
          <w:ilvl w:val="0"/>
          <w:numId w:val="14"/>
        </w:numPr>
        <w:spacing w:after="0" w:line="24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12F28">
        <w:rPr>
          <w:rFonts w:ascii="Times New Roman" w:eastAsia="Calibri" w:hAnsi="Times New Roman" w:cs="Times New Roman"/>
          <w:sz w:val="28"/>
          <w:lang w:val="en-US"/>
        </w:rPr>
        <w:t>IECEE</w:t>
      </w:r>
      <w:r w:rsidRPr="00512F28">
        <w:rPr>
          <w:rFonts w:ascii="Times New Roman" w:eastAsia="Calibri" w:hAnsi="Times New Roman" w:cs="Times New Roman"/>
          <w:sz w:val="28"/>
        </w:rPr>
        <w:t xml:space="preserve"> – система по признанию результатов испытаний и сертификации электрооборудования на соответствие стандартам безопасности (МЭКСЭ)</w:t>
      </w:r>
    </w:p>
    <w:p w14:paraId="1D8382DF" w14:textId="77777777" w:rsidR="00512F28" w:rsidRPr="00512F28" w:rsidRDefault="00512F28" w:rsidP="00F654F3">
      <w:pPr>
        <w:numPr>
          <w:ilvl w:val="0"/>
          <w:numId w:val="14"/>
        </w:numPr>
        <w:spacing w:after="0" w:line="24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12F28">
        <w:rPr>
          <w:rFonts w:ascii="Times New Roman" w:eastAsia="Calibri" w:hAnsi="Times New Roman" w:cs="Times New Roman"/>
          <w:sz w:val="28"/>
          <w:lang w:val="en-US"/>
        </w:rPr>
        <w:t>IECEx</w:t>
      </w:r>
      <w:r w:rsidRPr="00512F28">
        <w:rPr>
          <w:rFonts w:ascii="Times New Roman" w:eastAsia="Calibri" w:hAnsi="Times New Roman" w:cs="Times New Roman"/>
          <w:sz w:val="28"/>
        </w:rPr>
        <w:t xml:space="preserve"> – система по оценке соответствия электрооборудования для эксплуатации во взрывоопасных средах</w:t>
      </w:r>
    </w:p>
    <w:p w14:paraId="59405916" w14:textId="77777777" w:rsidR="00512F28" w:rsidRPr="00512F28" w:rsidRDefault="00512F28" w:rsidP="00F654F3">
      <w:pPr>
        <w:numPr>
          <w:ilvl w:val="0"/>
          <w:numId w:val="14"/>
        </w:numPr>
        <w:spacing w:after="0" w:line="24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12F28">
        <w:rPr>
          <w:rFonts w:ascii="Times New Roman" w:eastAsia="Calibri" w:hAnsi="Times New Roman" w:cs="Times New Roman"/>
          <w:sz w:val="28"/>
          <w:lang w:val="en-US"/>
        </w:rPr>
        <w:t>IECQ</w:t>
      </w:r>
      <w:r w:rsidRPr="00512F28">
        <w:rPr>
          <w:rFonts w:ascii="Times New Roman" w:eastAsia="Calibri" w:hAnsi="Times New Roman" w:cs="Times New Roman"/>
          <w:sz w:val="28"/>
        </w:rPr>
        <w:t xml:space="preserve"> – по оценке соответствия электронных компонентов</w:t>
      </w:r>
    </w:p>
    <w:p w14:paraId="14A6840D" w14:textId="77777777" w:rsidR="00512F28" w:rsidRPr="00512F28" w:rsidRDefault="00512F28" w:rsidP="00F654F3">
      <w:pPr>
        <w:numPr>
          <w:ilvl w:val="0"/>
          <w:numId w:val="14"/>
        </w:numPr>
        <w:spacing w:after="0" w:line="24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12F28">
        <w:rPr>
          <w:rFonts w:ascii="Times New Roman" w:eastAsia="Calibri" w:hAnsi="Times New Roman" w:cs="Times New Roman"/>
          <w:sz w:val="28"/>
          <w:lang w:val="en-US"/>
        </w:rPr>
        <w:t>IECRE</w:t>
      </w:r>
      <w:r w:rsidRPr="00512F28">
        <w:rPr>
          <w:rFonts w:ascii="Times New Roman" w:eastAsia="Calibri" w:hAnsi="Times New Roman" w:cs="Times New Roman"/>
          <w:sz w:val="28"/>
        </w:rPr>
        <w:t xml:space="preserve"> – по оценке соответствия электрооборудования, используемого в сфере возобновляемых источников энергии</w:t>
      </w:r>
    </w:p>
    <w:p w14:paraId="53249F25" w14:textId="77777777" w:rsidR="00A107A8" w:rsidRDefault="00512F28" w:rsidP="00F654F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54F3">
        <w:rPr>
          <w:rFonts w:ascii="Times New Roman" w:eastAsia="Calibri" w:hAnsi="Times New Roman" w:cs="Times New Roman"/>
          <w:sz w:val="28"/>
          <w:highlight w:val="yellow"/>
        </w:rPr>
        <w:t>ISO/IEC JTC 1</w:t>
      </w:r>
      <w:r w:rsidRPr="00512F28">
        <w:rPr>
          <w:rFonts w:ascii="Times New Roman" w:eastAsia="Calibri" w:hAnsi="Times New Roman" w:cs="Times New Roman"/>
          <w:sz w:val="28"/>
        </w:rPr>
        <w:t xml:space="preserve"> (Joint </w:t>
      </w:r>
      <w:proofErr w:type="spellStart"/>
      <w:r w:rsidRPr="00512F28">
        <w:rPr>
          <w:rFonts w:ascii="Times New Roman" w:eastAsia="Calibri" w:hAnsi="Times New Roman" w:cs="Times New Roman"/>
          <w:sz w:val="28"/>
        </w:rPr>
        <w:t>Technical</w:t>
      </w:r>
      <w:proofErr w:type="spellEnd"/>
      <w:r w:rsidRPr="00512F28">
        <w:rPr>
          <w:rFonts w:ascii="Times New Roman" w:eastAsia="Calibri" w:hAnsi="Times New Roman" w:cs="Times New Roman"/>
          <w:sz w:val="28"/>
        </w:rPr>
        <w:t xml:space="preserve"> Committee 1) – для разработки, поддержки, продвижения и содействия развитию IT стандартов, необходимых рынку для согласования требований производителей и потребителей.</w:t>
      </w:r>
    </w:p>
    <w:p w14:paraId="25E87E21" w14:textId="77777777" w:rsidR="00F56111" w:rsidRDefault="00F56111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246D2F" w14:textId="58468EFE" w:rsidR="00CA7A91" w:rsidRPr="00F654F3" w:rsidRDefault="00CA7A91" w:rsidP="00E8327E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86507">
        <w:rPr>
          <w:rFonts w:ascii="Times New Roman" w:hAnsi="Times New Roman" w:cs="Times New Roman"/>
          <w:b/>
          <w:bCs/>
          <w:color w:val="FF0000"/>
          <w:sz w:val="28"/>
          <w:szCs w:val="28"/>
          <w:highlight w:val="lightGray"/>
        </w:rPr>
        <w:t>29.</w:t>
      </w:r>
      <w:r w:rsidR="0068156D" w:rsidRPr="00586507">
        <w:rPr>
          <w:rFonts w:ascii="Times New Roman" w:hAnsi="Times New Roman" w:cs="Times New Roman"/>
          <w:b/>
          <w:bCs/>
          <w:color w:val="FF0000"/>
          <w:sz w:val="28"/>
          <w:szCs w:val="28"/>
          <w:highlight w:val="lightGray"/>
        </w:rPr>
        <w:t xml:space="preserve"> Основные методы стандартизации, их характеристика</w:t>
      </w:r>
    </w:p>
    <w:p w14:paraId="787D66E8" w14:textId="77777777" w:rsidR="00C4294F" w:rsidRDefault="00C4294F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E1D361" w14:textId="77777777" w:rsidR="00C4294F" w:rsidRPr="00C4294F" w:rsidRDefault="00C4294F" w:rsidP="00F654F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F654F3">
        <w:rPr>
          <w:rFonts w:ascii="Times New Roman" w:eastAsia="Calibri" w:hAnsi="Times New Roman" w:cs="Times New Roman"/>
          <w:b/>
          <w:bCs/>
          <w:sz w:val="28"/>
          <w:highlight w:val="yellow"/>
        </w:rPr>
        <w:t>Метод стандартизации</w:t>
      </w:r>
      <w:r w:rsidRPr="00C4294F">
        <w:rPr>
          <w:rFonts w:ascii="Times New Roman" w:eastAsia="Calibri" w:hAnsi="Times New Roman" w:cs="Times New Roman"/>
          <w:b/>
          <w:bCs/>
          <w:sz w:val="28"/>
        </w:rPr>
        <w:t xml:space="preserve"> </w:t>
      </w:r>
      <w:r w:rsidRPr="00C4294F">
        <w:rPr>
          <w:rFonts w:ascii="Times New Roman" w:eastAsia="Calibri" w:hAnsi="Times New Roman" w:cs="Times New Roman"/>
          <w:sz w:val="28"/>
        </w:rPr>
        <w:t>– прием или совокупность приемов, с помощью которых достигаются цели стандартизации.</w:t>
      </w:r>
    </w:p>
    <w:p w14:paraId="5B772F3E" w14:textId="77777777" w:rsidR="00C4294F" w:rsidRPr="00C4294F" w:rsidRDefault="00C4294F" w:rsidP="00F654F3">
      <w:pPr>
        <w:numPr>
          <w:ilvl w:val="0"/>
          <w:numId w:val="25"/>
        </w:numPr>
        <w:spacing w:after="0" w:line="24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C4294F">
        <w:rPr>
          <w:rFonts w:ascii="Times New Roman" w:eastAsia="Calibri" w:hAnsi="Times New Roman" w:cs="Times New Roman"/>
          <w:b/>
          <w:bCs/>
          <w:sz w:val="28"/>
        </w:rPr>
        <w:t>Параметрическая стандартизация</w:t>
      </w:r>
      <w:r w:rsidRPr="00C4294F">
        <w:rPr>
          <w:rFonts w:ascii="Times New Roman" w:eastAsia="Calibri" w:hAnsi="Times New Roman" w:cs="Times New Roman"/>
          <w:sz w:val="28"/>
        </w:rPr>
        <w:t xml:space="preserve"> основана на </w:t>
      </w:r>
      <w:r w:rsidRPr="00B02899">
        <w:rPr>
          <w:rFonts w:ascii="Times New Roman" w:eastAsia="Calibri" w:hAnsi="Times New Roman" w:cs="Times New Roman"/>
          <w:color w:val="FF0000"/>
          <w:sz w:val="28"/>
        </w:rPr>
        <w:t xml:space="preserve">упорядочении объектов </w:t>
      </w:r>
      <w:r w:rsidRPr="00C4294F">
        <w:rPr>
          <w:rFonts w:ascii="Times New Roman" w:eastAsia="Calibri" w:hAnsi="Times New Roman" w:cs="Times New Roman"/>
          <w:sz w:val="28"/>
        </w:rPr>
        <w:t>при помощи составления параметрических рядов.</w:t>
      </w:r>
    </w:p>
    <w:p w14:paraId="065C32DF" w14:textId="77777777" w:rsidR="00C4294F" w:rsidRPr="00C4294F" w:rsidRDefault="00C4294F" w:rsidP="00F654F3">
      <w:pPr>
        <w:numPr>
          <w:ilvl w:val="0"/>
          <w:numId w:val="25"/>
        </w:numPr>
        <w:spacing w:after="0" w:line="24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C4294F">
        <w:rPr>
          <w:rFonts w:ascii="Times New Roman" w:eastAsia="Calibri" w:hAnsi="Times New Roman" w:cs="Times New Roman"/>
          <w:b/>
          <w:bCs/>
          <w:sz w:val="28"/>
        </w:rPr>
        <w:t>Симплификация</w:t>
      </w:r>
      <w:proofErr w:type="spellEnd"/>
      <w:r w:rsidRPr="00C4294F">
        <w:rPr>
          <w:rFonts w:ascii="Times New Roman" w:eastAsia="Calibri" w:hAnsi="Times New Roman" w:cs="Times New Roman"/>
          <w:b/>
          <w:bCs/>
          <w:sz w:val="28"/>
        </w:rPr>
        <w:t xml:space="preserve"> (ограничение) </w:t>
      </w:r>
      <w:r w:rsidRPr="00C4294F">
        <w:rPr>
          <w:rFonts w:ascii="Times New Roman" w:eastAsia="Calibri" w:hAnsi="Times New Roman" w:cs="Times New Roman"/>
          <w:sz w:val="28"/>
        </w:rPr>
        <w:t xml:space="preserve">– деятельность, заключающаяся в определении таких конкретных объектов, которые признаются </w:t>
      </w:r>
      <w:r w:rsidRPr="00B02899">
        <w:rPr>
          <w:rFonts w:ascii="Times New Roman" w:eastAsia="Calibri" w:hAnsi="Times New Roman" w:cs="Times New Roman"/>
          <w:color w:val="FF0000"/>
          <w:sz w:val="28"/>
        </w:rPr>
        <w:t>нецелесообразными для дальнейшего производства и применения</w:t>
      </w:r>
      <w:r w:rsidRPr="00C4294F">
        <w:rPr>
          <w:rFonts w:ascii="Times New Roman" w:eastAsia="Calibri" w:hAnsi="Times New Roman" w:cs="Times New Roman"/>
          <w:sz w:val="28"/>
        </w:rPr>
        <w:t>.</w:t>
      </w:r>
    </w:p>
    <w:p w14:paraId="4397952E" w14:textId="77777777" w:rsidR="00B02899" w:rsidRDefault="00C4294F" w:rsidP="00F654F3">
      <w:pPr>
        <w:numPr>
          <w:ilvl w:val="0"/>
          <w:numId w:val="25"/>
        </w:numPr>
        <w:spacing w:after="0" w:line="24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C4294F">
        <w:rPr>
          <w:rFonts w:ascii="Times New Roman" w:eastAsia="Calibri" w:hAnsi="Times New Roman" w:cs="Times New Roman"/>
          <w:b/>
          <w:bCs/>
          <w:sz w:val="28"/>
        </w:rPr>
        <w:t xml:space="preserve">Типизация </w:t>
      </w:r>
      <w:r w:rsidRPr="00C4294F">
        <w:rPr>
          <w:rFonts w:ascii="Times New Roman" w:eastAsia="Calibri" w:hAnsi="Times New Roman" w:cs="Times New Roman"/>
          <w:sz w:val="28"/>
        </w:rPr>
        <w:t xml:space="preserve">– деятельность по </w:t>
      </w:r>
      <w:r w:rsidRPr="00B02899">
        <w:rPr>
          <w:rFonts w:ascii="Times New Roman" w:eastAsia="Calibri" w:hAnsi="Times New Roman" w:cs="Times New Roman"/>
          <w:color w:val="FF0000"/>
          <w:sz w:val="28"/>
        </w:rPr>
        <w:t xml:space="preserve">созданию типовых (образцовых) объектов </w:t>
      </w:r>
      <w:r w:rsidRPr="00C4294F">
        <w:rPr>
          <w:rFonts w:ascii="Times New Roman" w:eastAsia="Calibri" w:hAnsi="Times New Roman" w:cs="Times New Roman"/>
          <w:sz w:val="28"/>
        </w:rPr>
        <w:t xml:space="preserve">– конструкций, технологических правил, форм документации. </w:t>
      </w:r>
    </w:p>
    <w:p w14:paraId="1A184438" w14:textId="6E68BFEB" w:rsidR="00C4294F" w:rsidRPr="00C4294F" w:rsidRDefault="00C4294F" w:rsidP="00B02899">
      <w:pPr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C4294F">
        <w:rPr>
          <w:rFonts w:ascii="Times New Roman" w:eastAsia="Calibri" w:hAnsi="Times New Roman" w:cs="Times New Roman"/>
          <w:sz w:val="28"/>
        </w:rPr>
        <w:t>При разработке конкретного объекта выбранный типовой объект подвергают каким-либо техническим преобразованиям.</w:t>
      </w:r>
    </w:p>
    <w:p w14:paraId="2FFDDC74" w14:textId="77777777" w:rsidR="00C4294F" w:rsidRPr="00C4294F" w:rsidRDefault="00C4294F" w:rsidP="00F654F3">
      <w:pPr>
        <w:numPr>
          <w:ilvl w:val="0"/>
          <w:numId w:val="25"/>
        </w:numPr>
        <w:spacing w:after="0" w:line="24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C4294F">
        <w:rPr>
          <w:rFonts w:ascii="Times New Roman" w:eastAsia="Calibri" w:hAnsi="Times New Roman" w:cs="Times New Roman"/>
          <w:b/>
          <w:bCs/>
          <w:sz w:val="28"/>
        </w:rPr>
        <w:t xml:space="preserve">Оптимизация </w:t>
      </w:r>
      <w:r w:rsidRPr="00C4294F">
        <w:rPr>
          <w:rFonts w:ascii="Times New Roman" w:eastAsia="Calibri" w:hAnsi="Times New Roman" w:cs="Times New Roman"/>
          <w:sz w:val="28"/>
        </w:rPr>
        <w:t xml:space="preserve">– нахождение </w:t>
      </w:r>
      <w:r w:rsidRPr="00B02899">
        <w:rPr>
          <w:rFonts w:ascii="Times New Roman" w:eastAsia="Calibri" w:hAnsi="Times New Roman" w:cs="Times New Roman"/>
          <w:color w:val="FF0000"/>
          <w:sz w:val="28"/>
        </w:rPr>
        <w:t>оптимальных главных параметров</w:t>
      </w:r>
      <w:r w:rsidRPr="00C4294F">
        <w:rPr>
          <w:rFonts w:ascii="Times New Roman" w:eastAsia="Calibri" w:hAnsi="Times New Roman" w:cs="Times New Roman"/>
          <w:sz w:val="28"/>
        </w:rPr>
        <w:t>, а также значений других показателей качества и экономичности.</w:t>
      </w:r>
    </w:p>
    <w:p w14:paraId="38FF2C40" w14:textId="77777777" w:rsidR="00C4294F" w:rsidRPr="00C4294F" w:rsidRDefault="00C4294F" w:rsidP="00F654F3">
      <w:pPr>
        <w:numPr>
          <w:ilvl w:val="0"/>
          <w:numId w:val="25"/>
        </w:numPr>
        <w:spacing w:after="0" w:line="24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C4294F">
        <w:rPr>
          <w:rFonts w:ascii="Times New Roman" w:eastAsia="Calibri" w:hAnsi="Times New Roman" w:cs="Times New Roman"/>
          <w:b/>
          <w:bCs/>
          <w:sz w:val="28"/>
        </w:rPr>
        <w:t xml:space="preserve">Унификация </w:t>
      </w:r>
      <w:r w:rsidRPr="00C4294F">
        <w:rPr>
          <w:rFonts w:ascii="Times New Roman" w:eastAsia="Calibri" w:hAnsi="Times New Roman" w:cs="Times New Roman"/>
          <w:sz w:val="28"/>
        </w:rPr>
        <w:t xml:space="preserve">– деятельность по </w:t>
      </w:r>
      <w:r w:rsidRPr="00B02899">
        <w:rPr>
          <w:rFonts w:ascii="Times New Roman" w:eastAsia="Calibri" w:hAnsi="Times New Roman" w:cs="Times New Roman"/>
          <w:color w:val="FF0000"/>
          <w:sz w:val="28"/>
        </w:rPr>
        <w:t>рациональному сокращению числа типов деталей, агрегатов</w:t>
      </w:r>
      <w:r w:rsidRPr="00C4294F">
        <w:rPr>
          <w:rFonts w:ascii="Times New Roman" w:eastAsia="Calibri" w:hAnsi="Times New Roman" w:cs="Times New Roman"/>
          <w:sz w:val="28"/>
        </w:rPr>
        <w:t xml:space="preserve"> одинакового функционального назначения. Она базируется на классификации и ранжировании, селекции и </w:t>
      </w:r>
      <w:proofErr w:type="spellStart"/>
      <w:r w:rsidRPr="00C4294F">
        <w:rPr>
          <w:rFonts w:ascii="Times New Roman" w:eastAsia="Calibri" w:hAnsi="Times New Roman" w:cs="Times New Roman"/>
          <w:sz w:val="28"/>
        </w:rPr>
        <w:t>симплификации</w:t>
      </w:r>
      <w:proofErr w:type="spellEnd"/>
      <w:r w:rsidRPr="00C4294F">
        <w:rPr>
          <w:rFonts w:ascii="Times New Roman" w:eastAsia="Calibri" w:hAnsi="Times New Roman" w:cs="Times New Roman"/>
          <w:sz w:val="28"/>
        </w:rPr>
        <w:t>, типизации и оптимизации элементов готовой продукции.</w:t>
      </w:r>
    </w:p>
    <w:p w14:paraId="6A04AFC8" w14:textId="45F303FC" w:rsidR="00586507" w:rsidRPr="00586507" w:rsidRDefault="00C4294F" w:rsidP="00586507">
      <w:pPr>
        <w:numPr>
          <w:ilvl w:val="0"/>
          <w:numId w:val="25"/>
        </w:numPr>
        <w:spacing w:after="0" w:line="24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C4294F">
        <w:rPr>
          <w:rFonts w:ascii="Times New Roman" w:eastAsia="Calibri" w:hAnsi="Times New Roman" w:cs="Times New Roman"/>
          <w:b/>
          <w:bCs/>
          <w:sz w:val="28"/>
        </w:rPr>
        <w:lastRenderedPageBreak/>
        <w:t xml:space="preserve">Агрегатирование </w:t>
      </w:r>
      <w:r w:rsidRPr="00C4294F">
        <w:rPr>
          <w:rFonts w:ascii="Times New Roman" w:eastAsia="Calibri" w:hAnsi="Times New Roman" w:cs="Times New Roman"/>
          <w:sz w:val="28"/>
        </w:rPr>
        <w:t xml:space="preserve">– метод создания машин, приборов и оборудования из отдельных </w:t>
      </w:r>
      <w:r w:rsidRPr="00B02899">
        <w:rPr>
          <w:rFonts w:ascii="Times New Roman" w:eastAsia="Calibri" w:hAnsi="Times New Roman" w:cs="Times New Roman"/>
          <w:color w:val="FF0000"/>
          <w:sz w:val="28"/>
        </w:rPr>
        <w:t>стандартных унифицированных узлов</w:t>
      </w:r>
      <w:r w:rsidRPr="00C4294F">
        <w:rPr>
          <w:rFonts w:ascii="Times New Roman" w:eastAsia="Calibri" w:hAnsi="Times New Roman" w:cs="Times New Roman"/>
          <w:sz w:val="28"/>
        </w:rPr>
        <w:t>, многократно используемых при создании различных изделий на основе геометрической и функциональной взаимозаменяемости.</w:t>
      </w:r>
    </w:p>
    <w:p w14:paraId="3FA1D3B7" w14:textId="77777777" w:rsidR="00C4294F" w:rsidRPr="00C4294F" w:rsidRDefault="00C4294F" w:rsidP="00F654F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F654F3">
        <w:rPr>
          <w:rFonts w:ascii="Times New Roman" w:eastAsia="Calibri" w:hAnsi="Times New Roman" w:cs="Times New Roman"/>
          <w:b/>
          <w:bCs/>
          <w:sz w:val="28"/>
          <w:highlight w:val="yellow"/>
        </w:rPr>
        <w:t>Виды стандартизации:</w:t>
      </w:r>
    </w:p>
    <w:p w14:paraId="3E43F710" w14:textId="77777777" w:rsidR="00C4294F" w:rsidRPr="00C4294F" w:rsidRDefault="00C4294F" w:rsidP="00F654F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C4294F">
        <w:rPr>
          <w:rFonts w:ascii="Times New Roman" w:eastAsia="Calibri" w:hAnsi="Times New Roman" w:cs="Times New Roman"/>
          <w:b/>
          <w:bCs/>
          <w:sz w:val="28"/>
        </w:rPr>
        <w:t xml:space="preserve">Стандартизация по достигнутому уровню – </w:t>
      </w:r>
      <w:r w:rsidRPr="00C4294F">
        <w:rPr>
          <w:rFonts w:ascii="Times New Roman" w:eastAsia="Calibri" w:hAnsi="Times New Roman" w:cs="Times New Roman"/>
          <w:sz w:val="28"/>
        </w:rPr>
        <w:t>установление требований, отражающих свойства существующей и освоенной в производстве продукции и, таким образом, фиксирующая достигнутый уровень производства.</w:t>
      </w:r>
    </w:p>
    <w:p w14:paraId="5069E3A6" w14:textId="77777777" w:rsidR="00C4294F" w:rsidRPr="00C4294F" w:rsidRDefault="00C4294F" w:rsidP="00F654F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C4294F">
        <w:rPr>
          <w:rFonts w:ascii="Times New Roman" w:eastAsia="Calibri" w:hAnsi="Times New Roman" w:cs="Times New Roman"/>
          <w:b/>
          <w:bCs/>
          <w:sz w:val="28"/>
        </w:rPr>
        <w:t xml:space="preserve">Комплексная стандартизация </w:t>
      </w:r>
      <w:r w:rsidRPr="00C4294F">
        <w:rPr>
          <w:rFonts w:ascii="Times New Roman" w:eastAsia="Calibri" w:hAnsi="Times New Roman" w:cs="Times New Roman"/>
          <w:sz w:val="28"/>
        </w:rPr>
        <w:t>обеспечивает наиболее полное и оптимальное удовлетворение взаимоувязанных требований как к самому объекту комплексной стандартизации в целом, так и к его основным элементам.</w:t>
      </w:r>
    </w:p>
    <w:p w14:paraId="1B860D9C" w14:textId="724600CF" w:rsidR="00FF5F86" w:rsidRPr="00FF5F86" w:rsidRDefault="00C4294F" w:rsidP="00FF5F8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C4294F">
        <w:rPr>
          <w:rFonts w:ascii="Times New Roman" w:eastAsia="Calibri" w:hAnsi="Times New Roman" w:cs="Times New Roman"/>
          <w:b/>
          <w:bCs/>
          <w:sz w:val="28"/>
        </w:rPr>
        <w:t xml:space="preserve">Опережающая стандартизация </w:t>
      </w:r>
      <w:r w:rsidRPr="00C4294F">
        <w:rPr>
          <w:rFonts w:ascii="Times New Roman" w:eastAsia="Calibri" w:hAnsi="Times New Roman" w:cs="Times New Roman"/>
          <w:sz w:val="28"/>
        </w:rPr>
        <w:t>заключается в установлении повышенных по отношению к уже достигнутому на практике уровню норм и требований к объектам стандартизации, которые, согласно прогнозам, будут оптимальными в последующем времени.</w:t>
      </w:r>
    </w:p>
    <w:p w14:paraId="69CCA597" w14:textId="77777777" w:rsidR="00F654F3" w:rsidRDefault="00F654F3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30DBC1" w14:textId="5E687E93" w:rsidR="00CA7A91" w:rsidRPr="00F654F3" w:rsidRDefault="00CA7A91" w:rsidP="00E8327E">
      <w:pPr>
        <w:spacing w:after="0" w:line="240" w:lineRule="auto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r w:rsidRPr="00A027B6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>30.</w:t>
      </w:r>
      <w:r w:rsidR="0068156D" w:rsidRPr="00A027B6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 xml:space="preserve"> Оценка соответствия, цели оценки соответствия</w:t>
      </w:r>
    </w:p>
    <w:p w14:paraId="156B6956" w14:textId="77777777" w:rsidR="00231ED5" w:rsidRDefault="00231ED5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4C323" w14:textId="01017713" w:rsidR="00C4294F" w:rsidRPr="00C4294F" w:rsidRDefault="00C4294F" w:rsidP="00F654F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057CDE">
        <w:rPr>
          <w:rFonts w:ascii="Times New Roman" w:eastAsia="Calibri" w:hAnsi="Times New Roman" w:cs="Times New Roman"/>
          <w:b/>
          <w:bCs/>
          <w:sz w:val="28"/>
          <w:highlight w:val="yellow"/>
        </w:rPr>
        <w:t>Оценка соответствия</w:t>
      </w:r>
      <w:r w:rsidRPr="00C4294F">
        <w:rPr>
          <w:rFonts w:ascii="Times New Roman" w:eastAsia="Calibri" w:hAnsi="Times New Roman" w:cs="Times New Roman"/>
          <w:sz w:val="28"/>
        </w:rPr>
        <w:t> – это прямое или косвенное определение соблюдения технических требований, предъявляемых к объекту оценки соответствия. Им могут быть продукция, связанные с ее жизненным циклом</w:t>
      </w:r>
      <w:r w:rsidR="0020593C">
        <w:rPr>
          <w:rFonts w:ascii="Times New Roman" w:eastAsia="Calibri" w:hAnsi="Times New Roman" w:cs="Times New Roman"/>
          <w:sz w:val="28"/>
        </w:rPr>
        <w:t>,</w:t>
      </w:r>
      <w:r w:rsidRPr="00C4294F">
        <w:rPr>
          <w:rFonts w:ascii="Times New Roman" w:eastAsia="Calibri" w:hAnsi="Times New Roman" w:cs="Times New Roman"/>
          <w:sz w:val="28"/>
        </w:rPr>
        <w:t xml:space="preserve"> процессы, работы, услуги, системы управления (менеджмента), компетентность персонала.</w:t>
      </w:r>
    </w:p>
    <w:p w14:paraId="35AEE6B7" w14:textId="77777777" w:rsidR="00C4294F" w:rsidRPr="00C4294F" w:rsidRDefault="00C4294F" w:rsidP="00F654F3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C4294F">
        <w:rPr>
          <w:rFonts w:ascii="Times New Roman" w:eastAsia="Calibri" w:hAnsi="Times New Roman" w:cs="Times New Roman"/>
          <w:b/>
          <w:bCs/>
          <w:sz w:val="28"/>
        </w:rPr>
        <w:t>Цели оценки соответствия:</w:t>
      </w:r>
    </w:p>
    <w:p w14:paraId="11D5BB85" w14:textId="77777777" w:rsidR="00C4294F" w:rsidRPr="00C4294F" w:rsidRDefault="00C4294F" w:rsidP="00F654F3">
      <w:pPr>
        <w:numPr>
          <w:ilvl w:val="0"/>
          <w:numId w:val="26"/>
        </w:numPr>
        <w:spacing w:after="0" w:line="24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C4294F">
        <w:rPr>
          <w:rFonts w:ascii="Times New Roman" w:eastAsia="Calibri" w:hAnsi="Times New Roman" w:cs="Times New Roman"/>
          <w:sz w:val="28"/>
        </w:rPr>
        <w:t>Защита жизни, здоровья и наследственности человека, имущества и охрана окружающей среды.</w:t>
      </w:r>
    </w:p>
    <w:p w14:paraId="4F87AA44" w14:textId="77777777" w:rsidR="00C4294F" w:rsidRPr="00C4294F" w:rsidRDefault="00C4294F" w:rsidP="00F654F3">
      <w:pPr>
        <w:numPr>
          <w:ilvl w:val="0"/>
          <w:numId w:val="26"/>
        </w:numPr>
        <w:spacing w:after="0" w:line="24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C4294F">
        <w:rPr>
          <w:rFonts w:ascii="Times New Roman" w:eastAsia="Calibri" w:hAnsi="Times New Roman" w:cs="Times New Roman"/>
          <w:sz w:val="28"/>
        </w:rPr>
        <w:t>Предупреждение действий, вводящих в заблуждение потребителей продукции относительно их назначения, качества и безопасности.</w:t>
      </w:r>
    </w:p>
    <w:p w14:paraId="229BE173" w14:textId="77777777" w:rsidR="00C4294F" w:rsidRPr="00C4294F" w:rsidRDefault="00C4294F" w:rsidP="00F654F3">
      <w:pPr>
        <w:numPr>
          <w:ilvl w:val="0"/>
          <w:numId w:val="26"/>
        </w:numPr>
        <w:spacing w:after="0" w:line="24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C4294F">
        <w:rPr>
          <w:rFonts w:ascii="Times New Roman" w:eastAsia="Calibri" w:hAnsi="Times New Roman" w:cs="Times New Roman"/>
          <w:sz w:val="28"/>
        </w:rPr>
        <w:t>Повышение конкурентоспособности продукции, а также обеспечение соответствия их своему назначению, оптимизации и унификации их номенклатуры.</w:t>
      </w:r>
    </w:p>
    <w:p w14:paraId="5124BE16" w14:textId="77777777" w:rsidR="00C4294F" w:rsidRPr="00C4294F" w:rsidRDefault="00C4294F" w:rsidP="00F654F3">
      <w:pPr>
        <w:numPr>
          <w:ilvl w:val="0"/>
          <w:numId w:val="26"/>
        </w:numPr>
        <w:spacing w:after="0" w:line="24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C4294F">
        <w:rPr>
          <w:rFonts w:ascii="Times New Roman" w:eastAsia="Calibri" w:hAnsi="Times New Roman" w:cs="Times New Roman"/>
          <w:sz w:val="28"/>
        </w:rPr>
        <w:t>Рациональное использование ресурсов</w:t>
      </w:r>
    </w:p>
    <w:p w14:paraId="6DC13AE2" w14:textId="7CFDA95B" w:rsidR="008508A2" w:rsidRDefault="008508A2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B50BD" w14:textId="16ECB67D" w:rsidR="0034396A" w:rsidRPr="00586507" w:rsidRDefault="00CA7A91" w:rsidP="00E8327E">
      <w:pPr>
        <w:spacing w:after="0" w:line="240" w:lineRule="auto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r w:rsidRPr="00A027B6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>31.</w:t>
      </w:r>
      <w:r w:rsidR="0068156D" w:rsidRPr="00A027B6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 xml:space="preserve"> Формы оценки соответствия</w:t>
      </w:r>
    </w:p>
    <w:p w14:paraId="4F151CA7" w14:textId="77777777" w:rsidR="00E8327E" w:rsidRPr="00E8327E" w:rsidRDefault="00E8327E" w:rsidP="00E8327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0"/>
        </w:rPr>
      </w:pPr>
      <w:r w:rsidRPr="00F654F3">
        <w:rPr>
          <w:rFonts w:ascii="Times New Roman" w:eastAsia="Calibri" w:hAnsi="Times New Roman" w:cs="Times New Roman"/>
          <w:b/>
          <w:bCs/>
          <w:sz w:val="28"/>
          <w:szCs w:val="20"/>
          <w:highlight w:val="yellow"/>
        </w:rPr>
        <w:t>Сертификация</w:t>
      </w:r>
      <w:r w:rsidRPr="00E8327E">
        <w:rPr>
          <w:rFonts w:ascii="Times New Roman" w:eastAsia="Calibri" w:hAnsi="Times New Roman" w:cs="Times New Roman"/>
          <w:sz w:val="28"/>
          <w:szCs w:val="20"/>
        </w:rPr>
        <w:t xml:space="preserve"> – форма оценки соответствия, проводимая органом по сертификации, которая может носить обязательный (</w:t>
      </w:r>
      <w:r w:rsidRPr="00E8327E">
        <w:rPr>
          <w:rFonts w:ascii="Times New Roman" w:eastAsia="Calibri" w:hAnsi="Times New Roman" w:cs="Times New Roman"/>
          <w:b/>
          <w:bCs/>
          <w:i/>
          <w:iCs/>
          <w:sz w:val="28"/>
          <w:szCs w:val="20"/>
        </w:rPr>
        <w:t>обязательная сертификация</w:t>
      </w:r>
      <w:r w:rsidRPr="00E8327E">
        <w:rPr>
          <w:rFonts w:ascii="Times New Roman" w:eastAsia="Calibri" w:hAnsi="Times New Roman" w:cs="Times New Roman"/>
          <w:sz w:val="28"/>
          <w:szCs w:val="20"/>
        </w:rPr>
        <w:t>) или добровольный (</w:t>
      </w:r>
      <w:r w:rsidRPr="00E8327E">
        <w:rPr>
          <w:rFonts w:ascii="Times New Roman" w:eastAsia="Calibri" w:hAnsi="Times New Roman" w:cs="Times New Roman"/>
          <w:b/>
          <w:bCs/>
          <w:i/>
          <w:iCs/>
          <w:sz w:val="28"/>
          <w:szCs w:val="20"/>
        </w:rPr>
        <w:t>добровольная сертификация</w:t>
      </w:r>
      <w:r w:rsidRPr="00E8327E">
        <w:rPr>
          <w:rFonts w:ascii="Times New Roman" w:eastAsia="Calibri" w:hAnsi="Times New Roman" w:cs="Times New Roman"/>
          <w:sz w:val="28"/>
          <w:szCs w:val="20"/>
        </w:rPr>
        <w:t xml:space="preserve">) характер и результатом которой является документальное удостоверение соответствия </w:t>
      </w:r>
      <w:r w:rsidRPr="00E8327E">
        <w:rPr>
          <w:rFonts w:ascii="Times New Roman" w:eastAsia="Calibri" w:hAnsi="Times New Roman" w:cs="Times New Roman"/>
          <w:i/>
          <w:iCs/>
          <w:sz w:val="28"/>
          <w:szCs w:val="20"/>
        </w:rPr>
        <w:t>объекта оценки</w:t>
      </w:r>
      <w:r w:rsidRPr="00E8327E">
        <w:rPr>
          <w:rFonts w:ascii="Times New Roman" w:eastAsia="Calibri" w:hAnsi="Times New Roman" w:cs="Times New Roman"/>
          <w:sz w:val="28"/>
          <w:szCs w:val="20"/>
        </w:rPr>
        <w:t xml:space="preserve"> техническим требованиям.</w:t>
      </w:r>
    </w:p>
    <w:p w14:paraId="77F92322" w14:textId="77777777" w:rsidR="00E8327E" w:rsidRPr="00E8327E" w:rsidRDefault="00E8327E" w:rsidP="00E8327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0"/>
        </w:rPr>
      </w:pPr>
      <w:r w:rsidRPr="00F654F3">
        <w:rPr>
          <w:rFonts w:ascii="Times New Roman" w:eastAsia="Calibri" w:hAnsi="Times New Roman" w:cs="Times New Roman"/>
          <w:b/>
          <w:bCs/>
          <w:sz w:val="28"/>
          <w:szCs w:val="20"/>
          <w:highlight w:val="yellow"/>
        </w:rPr>
        <w:t>Декларирование соответствия</w:t>
      </w:r>
      <w:r w:rsidRPr="00E8327E">
        <w:rPr>
          <w:rFonts w:ascii="Times New Roman" w:eastAsia="Calibri" w:hAnsi="Times New Roman" w:cs="Times New Roman"/>
          <w:sz w:val="28"/>
          <w:szCs w:val="20"/>
        </w:rPr>
        <w:t xml:space="preserve"> – форма оценки соответствия, проводимая изготовителем или уполномоченным изготовителем лицом либо продавцом (поставщиком), которая носит обязательный характер и результатом которой является документальное удостоверение соответствия </w:t>
      </w:r>
      <w:r w:rsidRPr="00E8327E">
        <w:rPr>
          <w:rFonts w:ascii="Times New Roman" w:eastAsia="Calibri" w:hAnsi="Times New Roman" w:cs="Times New Roman"/>
          <w:i/>
          <w:iCs/>
          <w:sz w:val="28"/>
          <w:szCs w:val="20"/>
        </w:rPr>
        <w:t>продукции</w:t>
      </w:r>
      <w:r w:rsidRPr="00E8327E">
        <w:rPr>
          <w:rFonts w:ascii="Times New Roman" w:eastAsia="Calibri" w:hAnsi="Times New Roman" w:cs="Times New Roman"/>
          <w:sz w:val="28"/>
          <w:szCs w:val="20"/>
        </w:rPr>
        <w:t xml:space="preserve"> техническим требованиям.</w:t>
      </w:r>
    </w:p>
    <w:p w14:paraId="0AFCA761" w14:textId="12218805" w:rsidR="008508A2" w:rsidRPr="00586507" w:rsidRDefault="00E8327E" w:rsidP="0058650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0"/>
        </w:rPr>
      </w:pPr>
      <w:r w:rsidRPr="00F654F3">
        <w:rPr>
          <w:rFonts w:ascii="Times New Roman" w:eastAsia="Calibri" w:hAnsi="Times New Roman" w:cs="Times New Roman"/>
          <w:b/>
          <w:bCs/>
          <w:sz w:val="28"/>
          <w:szCs w:val="20"/>
          <w:highlight w:val="yellow"/>
        </w:rPr>
        <w:t>Испытание</w:t>
      </w:r>
      <w:r w:rsidRPr="00E8327E">
        <w:rPr>
          <w:rFonts w:ascii="Times New Roman" w:eastAsia="Calibri" w:hAnsi="Times New Roman" w:cs="Times New Roman"/>
          <w:sz w:val="28"/>
          <w:szCs w:val="20"/>
        </w:rPr>
        <w:t>, если является самостоятельной формой оценки соответствия согласно ТР ЕАЭС – процедура, в ходе подтверждения соответствия либо самостоятельная форма оценки соответствия, проводимая испытательной лабораторией (центром), результатом которых является определение по установленной методике количественных и (или) качественных характеристик свойств образца продукции, иного объекта оценки соответствия.</w:t>
      </w:r>
    </w:p>
    <w:p w14:paraId="19ADE445" w14:textId="77777777" w:rsidR="00CA7A91" w:rsidRPr="00F654F3" w:rsidRDefault="00CA7A91" w:rsidP="00E8327E">
      <w:pPr>
        <w:spacing w:after="0" w:line="240" w:lineRule="auto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r w:rsidRPr="00941D51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lastRenderedPageBreak/>
        <w:t>32.</w:t>
      </w:r>
      <w:r w:rsidR="0068156D" w:rsidRPr="00941D51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 xml:space="preserve"> НСПС РБ, виды работ, выполняемых в НСПС РБ</w:t>
      </w:r>
    </w:p>
    <w:p w14:paraId="3F1AEF1A" w14:textId="77777777" w:rsidR="00215493" w:rsidRDefault="00215493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38F97" w14:textId="77777777" w:rsidR="00E8327E" w:rsidRPr="00E8327E" w:rsidRDefault="00E8327E" w:rsidP="00E8327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0"/>
        </w:rPr>
      </w:pPr>
      <w:r w:rsidRPr="00F654F3">
        <w:rPr>
          <w:rFonts w:ascii="Times New Roman" w:eastAsia="Calibri" w:hAnsi="Times New Roman" w:cs="Times New Roman"/>
          <w:b/>
          <w:bCs/>
          <w:sz w:val="28"/>
          <w:szCs w:val="20"/>
          <w:highlight w:val="yellow"/>
        </w:rPr>
        <w:t>НСПС РБ</w:t>
      </w:r>
      <w:r w:rsidRPr="00E8327E">
        <w:rPr>
          <w:rFonts w:ascii="Times New Roman" w:eastAsia="Calibri" w:hAnsi="Times New Roman" w:cs="Times New Roman"/>
          <w:sz w:val="28"/>
          <w:szCs w:val="20"/>
        </w:rPr>
        <w:t xml:space="preserve"> – совокупность уполномоченных гос. органов, аккредитованных органов по сертификации и др. </w:t>
      </w:r>
      <w:r w:rsidRPr="00F654F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субъектов подтверждения соответствия</w:t>
      </w:r>
      <w:r w:rsidRPr="00E8327E">
        <w:rPr>
          <w:rFonts w:ascii="Times New Roman" w:eastAsia="Calibri" w:hAnsi="Times New Roman" w:cs="Times New Roman"/>
          <w:sz w:val="28"/>
          <w:szCs w:val="20"/>
        </w:rPr>
        <w:t xml:space="preserve"> (ПС), </w:t>
      </w:r>
      <w:r w:rsidRPr="00F654F3">
        <w:rPr>
          <w:rFonts w:ascii="Times New Roman" w:eastAsia="Calibri" w:hAnsi="Times New Roman" w:cs="Times New Roman"/>
          <w:b/>
          <w:bCs/>
          <w:i/>
          <w:iCs/>
          <w:sz w:val="28"/>
          <w:szCs w:val="20"/>
          <w:u w:val="single"/>
        </w:rPr>
        <w:t>нормативных правовых актов</w:t>
      </w:r>
      <w:r w:rsidRPr="00E8327E">
        <w:rPr>
          <w:rFonts w:ascii="Times New Roman" w:eastAsia="Calibri" w:hAnsi="Times New Roman" w:cs="Times New Roman"/>
          <w:sz w:val="28"/>
          <w:szCs w:val="20"/>
        </w:rPr>
        <w:t xml:space="preserve">, в том числе ТНПА, определяющих процедуры ПС и </w:t>
      </w:r>
      <w:r w:rsidRPr="00F654F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функционирование системы</w:t>
      </w:r>
      <w:r w:rsidRPr="00E8327E">
        <w:rPr>
          <w:rFonts w:ascii="Times New Roman" w:eastAsia="Calibri" w:hAnsi="Times New Roman" w:cs="Times New Roman"/>
          <w:sz w:val="28"/>
          <w:szCs w:val="20"/>
        </w:rPr>
        <w:t xml:space="preserve"> в целом.</w:t>
      </w:r>
    </w:p>
    <w:p w14:paraId="2BB850D9" w14:textId="77777777" w:rsidR="00E8327E" w:rsidRPr="00E8327E" w:rsidRDefault="00E8327E" w:rsidP="00E8327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0"/>
        </w:rPr>
      </w:pPr>
      <w:r w:rsidRPr="00F654F3">
        <w:rPr>
          <w:rFonts w:ascii="Times New Roman" w:eastAsia="Calibri" w:hAnsi="Times New Roman" w:cs="Times New Roman"/>
          <w:sz w:val="28"/>
          <w:szCs w:val="20"/>
          <w:highlight w:val="yellow"/>
        </w:rPr>
        <w:t>Виды работ:</w:t>
      </w:r>
    </w:p>
    <w:p w14:paraId="59026920" w14:textId="77068BD8" w:rsidR="00E8327E" w:rsidRPr="00E8327E" w:rsidRDefault="00E8327E" w:rsidP="00E8327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0"/>
        </w:rPr>
      </w:pPr>
      <w:r w:rsidRPr="00E8327E">
        <w:rPr>
          <w:rFonts w:ascii="Times New Roman" w:eastAsia="Calibri" w:hAnsi="Times New Roman" w:cs="Times New Roman"/>
          <w:sz w:val="28"/>
          <w:szCs w:val="20"/>
        </w:rPr>
        <w:t xml:space="preserve">- </w:t>
      </w:r>
      <w:r w:rsidRPr="00057CDE">
        <w:rPr>
          <w:rFonts w:ascii="Times New Roman" w:eastAsia="Calibri" w:hAnsi="Times New Roman" w:cs="Times New Roman"/>
          <w:b/>
          <w:bCs/>
          <w:i/>
          <w:iCs/>
          <w:sz w:val="28"/>
          <w:szCs w:val="20"/>
        </w:rPr>
        <w:t>сертификация</w:t>
      </w:r>
      <w:r w:rsidRPr="00E8327E">
        <w:rPr>
          <w:rFonts w:ascii="Times New Roman" w:eastAsia="Calibri" w:hAnsi="Times New Roman" w:cs="Times New Roman"/>
          <w:sz w:val="28"/>
          <w:szCs w:val="20"/>
        </w:rPr>
        <w:t xml:space="preserve"> продукции, процессов, работ/услуг, систем управления</w:t>
      </w:r>
    </w:p>
    <w:p w14:paraId="4C87D7BA" w14:textId="77777777" w:rsidR="00E8327E" w:rsidRPr="00E8327E" w:rsidRDefault="00E8327E" w:rsidP="00E8327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0"/>
        </w:rPr>
      </w:pPr>
      <w:r w:rsidRPr="00E8327E">
        <w:rPr>
          <w:rFonts w:ascii="Times New Roman" w:eastAsia="Calibri" w:hAnsi="Times New Roman" w:cs="Times New Roman"/>
          <w:sz w:val="28"/>
          <w:szCs w:val="20"/>
        </w:rPr>
        <w:t xml:space="preserve">- </w:t>
      </w:r>
      <w:r w:rsidRPr="00057CDE">
        <w:rPr>
          <w:rFonts w:ascii="Times New Roman" w:eastAsia="Calibri" w:hAnsi="Times New Roman" w:cs="Times New Roman"/>
          <w:b/>
          <w:bCs/>
          <w:i/>
          <w:iCs/>
          <w:sz w:val="28"/>
          <w:szCs w:val="20"/>
        </w:rPr>
        <w:t>декларирование соответствия</w:t>
      </w:r>
      <w:r w:rsidRPr="00E8327E">
        <w:rPr>
          <w:rFonts w:ascii="Times New Roman" w:eastAsia="Calibri" w:hAnsi="Times New Roman" w:cs="Times New Roman"/>
          <w:sz w:val="28"/>
          <w:szCs w:val="20"/>
        </w:rPr>
        <w:t xml:space="preserve"> продукции</w:t>
      </w:r>
    </w:p>
    <w:p w14:paraId="126BD204" w14:textId="77777777" w:rsidR="00E8327E" w:rsidRPr="00E8327E" w:rsidRDefault="00E8327E" w:rsidP="00E8327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0"/>
        </w:rPr>
      </w:pPr>
      <w:r w:rsidRPr="00E8327E">
        <w:rPr>
          <w:rFonts w:ascii="Times New Roman" w:eastAsia="Calibri" w:hAnsi="Times New Roman" w:cs="Times New Roman"/>
          <w:sz w:val="28"/>
          <w:szCs w:val="20"/>
        </w:rPr>
        <w:t xml:space="preserve">- </w:t>
      </w:r>
      <w:r w:rsidRPr="00057CDE">
        <w:rPr>
          <w:rFonts w:ascii="Times New Roman" w:eastAsia="Calibri" w:hAnsi="Times New Roman" w:cs="Times New Roman"/>
          <w:b/>
          <w:bCs/>
          <w:i/>
          <w:iCs/>
          <w:sz w:val="28"/>
          <w:szCs w:val="20"/>
        </w:rPr>
        <w:t>периодическая оценка</w:t>
      </w:r>
      <w:r w:rsidRPr="00E8327E">
        <w:rPr>
          <w:rFonts w:ascii="Times New Roman" w:eastAsia="Calibri" w:hAnsi="Times New Roman" w:cs="Times New Roman"/>
          <w:sz w:val="28"/>
          <w:szCs w:val="20"/>
        </w:rPr>
        <w:t xml:space="preserve"> за сертифицированными продукцией, услугами, работами, системами управления и персоналом</w:t>
      </w:r>
    </w:p>
    <w:p w14:paraId="4D6495F4" w14:textId="77777777" w:rsidR="00E8327E" w:rsidRPr="00E8327E" w:rsidRDefault="00E8327E" w:rsidP="00E8327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0"/>
        </w:rPr>
      </w:pPr>
      <w:r w:rsidRPr="00E8327E">
        <w:rPr>
          <w:rFonts w:ascii="Times New Roman" w:eastAsia="Calibri" w:hAnsi="Times New Roman" w:cs="Times New Roman"/>
          <w:sz w:val="28"/>
          <w:szCs w:val="20"/>
        </w:rPr>
        <w:t xml:space="preserve">- </w:t>
      </w:r>
      <w:r w:rsidRPr="00057CDE">
        <w:rPr>
          <w:rFonts w:ascii="Times New Roman" w:eastAsia="Calibri" w:hAnsi="Times New Roman" w:cs="Times New Roman"/>
          <w:b/>
          <w:bCs/>
          <w:i/>
          <w:iCs/>
          <w:sz w:val="28"/>
          <w:szCs w:val="20"/>
        </w:rPr>
        <w:t>подготовка и сертификация экспертов-аудиторов</w:t>
      </w:r>
    </w:p>
    <w:p w14:paraId="488C30F4" w14:textId="1F9641EE" w:rsidR="0020593C" w:rsidRPr="00F654F3" w:rsidRDefault="00E14DCA" w:rsidP="00F654F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 xml:space="preserve">- </w:t>
      </w:r>
      <w:r w:rsidRPr="00057CDE">
        <w:rPr>
          <w:rFonts w:ascii="Times New Roman" w:eastAsia="Calibri" w:hAnsi="Times New Roman" w:cs="Times New Roman"/>
          <w:b/>
          <w:bCs/>
          <w:i/>
          <w:iCs/>
          <w:sz w:val="28"/>
          <w:szCs w:val="20"/>
        </w:rPr>
        <w:t>ведение реестра НСПС</w:t>
      </w:r>
    </w:p>
    <w:p w14:paraId="353DD6E3" w14:textId="77777777" w:rsidR="00057CDE" w:rsidRDefault="00057CDE" w:rsidP="00E8327E">
      <w:pPr>
        <w:spacing w:after="0" w:line="240" w:lineRule="auto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</w:p>
    <w:p w14:paraId="52580B9D" w14:textId="512FE3AA" w:rsidR="00CA7A91" w:rsidRPr="00F654F3" w:rsidRDefault="00CA7A91" w:rsidP="00E8327E">
      <w:pPr>
        <w:spacing w:after="0" w:line="240" w:lineRule="auto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r w:rsidRPr="00941D51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>33.</w:t>
      </w:r>
      <w:r w:rsidR="0068156D" w:rsidRPr="00941D51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 xml:space="preserve"> </w:t>
      </w:r>
      <w:r w:rsidR="00CB5DB6" w:rsidRPr="00941D51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>Основные правила НСПС РБ</w:t>
      </w:r>
    </w:p>
    <w:p w14:paraId="16C25935" w14:textId="77777777" w:rsidR="00215493" w:rsidRDefault="00215493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5118F" w14:textId="77777777" w:rsidR="00E8327E" w:rsidRPr="00E8327E" w:rsidRDefault="00E8327E" w:rsidP="00E8327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0"/>
        </w:rPr>
      </w:pPr>
      <w:r w:rsidRPr="00057CDE">
        <w:rPr>
          <w:rFonts w:ascii="Times New Roman" w:eastAsia="Calibri" w:hAnsi="Times New Roman" w:cs="Times New Roman"/>
          <w:b/>
          <w:bCs/>
          <w:i/>
          <w:iCs/>
          <w:sz w:val="28"/>
          <w:szCs w:val="20"/>
          <w:highlight w:val="yellow"/>
        </w:rPr>
        <w:t>Обязательное</w:t>
      </w:r>
      <w:r w:rsidRPr="00057CDE">
        <w:rPr>
          <w:rFonts w:ascii="Times New Roman" w:eastAsia="Calibri" w:hAnsi="Times New Roman" w:cs="Times New Roman"/>
          <w:sz w:val="28"/>
          <w:szCs w:val="20"/>
          <w:highlight w:val="yellow"/>
        </w:rPr>
        <w:t xml:space="preserve"> ПС</w:t>
      </w:r>
      <w:r w:rsidRPr="00E8327E">
        <w:rPr>
          <w:rFonts w:ascii="Times New Roman" w:eastAsia="Calibri" w:hAnsi="Times New Roman" w:cs="Times New Roman"/>
          <w:sz w:val="28"/>
          <w:szCs w:val="20"/>
        </w:rPr>
        <w:t xml:space="preserve"> проводится, если</w:t>
      </w:r>
    </w:p>
    <w:p w14:paraId="46DF637B" w14:textId="77777777" w:rsidR="00E8327E" w:rsidRPr="00E8327E" w:rsidRDefault="00E8327E" w:rsidP="00E8327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0"/>
        </w:rPr>
      </w:pPr>
      <w:r w:rsidRPr="00E8327E">
        <w:rPr>
          <w:rFonts w:ascii="Times New Roman" w:eastAsia="Calibri" w:hAnsi="Times New Roman" w:cs="Times New Roman"/>
          <w:sz w:val="28"/>
          <w:szCs w:val="20"/>
        </w:rPr>
        <w:t xml:space="preserve">- это </w:t>
      </w:r>
      <w:r w:rsidRPr="00E8327E">
        <w:rPr>
          <w:rFonts w:ascii="Times New Roman" w:eastAsia="Calibri" w:hAnsi="Times New Roman" w:cs="Times New Roman"/>
          <w:sz w:val="28"/>
          <w:szCs w:val="20"/>
          <w:u w:val="single"/>
        </w:rPr>
        <w:t>установлено ТР</w:t>
      </w:r>
      <w:r w:rsidRPr="00E8327E">
        <w:rPr>
          <w:rFonts w:ascii="Times New Roman" w:eastAsia="Calibri" w:hAnsi="Times New Roman" w:cs="Times New Roman"/>
          <w:sz w:val="28"/>
          <w:szCs w:val="20"/>
        </w:rPr>
        <w:t xml:space="preserve"> или</w:t>
      </w:r>
    </w:p>
    <w:p w14:paraId="02F838EF" w14:textId="77777777" w:rsidR="00E8327E" w:rsidRPr="00E8327E" w:rsidRDefault="00E8327E" w:rsidP="00E8327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0"/>
        </w:rPr>
      </w:pPr>
      <w:r w:rsidRPr="00E8327E">
        <w:rPr>
          <w:rFonts w:ascii="Times New Roman" w:eastAsia="Calibri" w:hAnsi="Times New Roman" w:cs="Times New Roman"/>
          <w:sz w:val="28"/>
          <w:szCs w:val="20"/>
        </w:rPr>
        <w:t xml:space="preserve">- объект ПС </w:t>
      </w:r>
      <w:r w:rsidRPr="00E8327E">
        <w:rPr>
          <w:rFonts w:ascii="Times New Roman" w:eastAsia="Calibri" w:hAnsi="Times New Roman" w:cs="Times New Roman"/>
          <w:sz w:val="28"/>
          <w:szCs w:val="20"/>
          <w:u w:val="single"/>
        </w:rPr>
        <w:t xml:space="preserve">имеется в </w:t>
      </w:r>
      <w:r w:rsidRPr="00941D51">
        <w:rPr>
          <w:rFonts w:ascii="Times New Roman" w:eastAsia="Calibri" w:hAnsi="Times New Roman" w:cs="Times New Roman"/>
          <w:sz w:val="28"/>
          <w:szCs w:val="20"/>
          <w:u w:val="single"/>
        </w:rPr>
        <w:t>Перечне объектов обязательного ПС НСПС РБ</w:t>
      </w:r>
    </w:p>
    <w:p w14:paraId="07ACD4BC" w14:textId="77777777" w:rsidR="00E8327E" w:rsidRPr="00E8327E" w:rsidRDefault="00E8327E" w:rsidP="00E8327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0"/>
        </w:rPr>
      </w:pPr>
      <w:r w:rsidRPr="00057CDE">
        <w:rPr>
          <w:rFonts w:ascii="Times New Roman" w:eastAsia="Calibri" w:hAnsi="Times New Roman" w:cs="Times New Roman"/>
          <w:b/>
          <w:bCs/>
          <w:i/>
          <w:iCs/>
          <w:sz w:val="28"/>
          <w:szCs w:val="20"/>
          <w:highlight w:val="yellow"/>
        </w:rPr>
        <w:t>Добровольная</w:t>
      </w:r>
      <w:r w:rsidRPr="00057CDE">
        <w:rPr>
          <w:rFonts w:ascii="Times New Roman" w:eastAsia="Calibri" w:hAnsi="Times New Roman" w:cs="Times New Roman"/>
          <w:sz w:val="28"/>
          <w:szCs w:val="20"/>
          <w:highlight w:val="yellow"/>
        </w:rPr>
        <w:t xml:space="preserve"> сертификация</w:t>
      </w:r>
      <w:r w:rsidRPr="00E8327E">
        <w:rPr>
          <w:rFonts w:ascii="Times New Roman" w:eastAsia="Calibri" w:hAnsi="Times New Roman" w:cs="Times New Roman"/>
          <w:sz w:val="28"/>
          <w:szCs w:val="20"/>
        </w:rPr>
        <w:t xml:space="preserve"> проводится по желанию заявителя</w:t>
      </w:r>
    </w:p>
    <w:p w14:paraId="0C69F4B6" w14:textId="77777777" w:rsidR="00E8327E" w:rsidRPr="00E8327E" w:rsidRDefault="00E8327E" w:rsidP="00E8327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0"/>
        </w:rPr>
      </w:pPr>
      <w:r w:rsidRPr="00E8327E">
        <w:rPr>
          <w:rFonts w:ascii="Times New Roman" w:eastAsia="Calibri" w:hAnsi="Times New Roman" w:cs="Times New Roman"/>
          <w:sz w:val="28"/>
          <w:szCs w:val="20"/>
        </w:rPr>
        <w:t>ПС проводится</w:t>
      </w:r>
    </w:p>
    <w:p w14:paraId="57DDAE5E" w14:textId="77777777" w:rsidR="00E8327E" w:rsidRPr="00E8327E" w:rsidRDefault="00E8327E" w:rsidP="00E8327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0"/>
        </w:rPr>
      </w:pPr>
      <w:r w:rsidRPr="00E8327E">
        <w:rPr>
          <w:rFonts w:ascii="Times New Roman" w:eastAsia="Calibri" w:hAnsi="Times New Roman" w:cs="Times New Roman"/>
          <w:sz w:val="28"/>
          <w:szCs w:val="20"/>
        </w:rPr>
        <w:t xml:space="preserve">- </w:t>
      </w:r>
      <w:r w:rsidRPr="00057CDE">
        <w:rPr>
          <w:rFonts w:ascii="Times New Roman" w:eastAsia="Calibri" w:hAnsi="Times New Roman" w:cs="Times New Roman"/>
          <w:sz w:val="28"/>
          <w:szCs w:val="20"/>
          <w:u w:val="single"/>
        </w:rPr>
        <w:t>аккредитованными органами по сертификации</w:t>
      </w:r>
      <w:r w:rsidRPr="00E8327E">
        <w:rPr>
          <w:rFonts w:ascii="Times New Roman" w:eastAsia="Calibri" w:hAnsi="Times New Roman" w:cs="Times New Roman"/>
          <w:sz w:val="28"/>
          <w:szCs w:val="20"/>
        </w:rPr>
        <w:t xml:space="preserve"> (если предусмотрены испытания – аккредитованными лабораториями (центрами)), а в случае декларирования соответствия – </w:t>
      </w:r>
      <w:r w:rsidRPr="00057CDE">
        <w:rPr>
          <w:rFonts w:ascii="Times New Roman" w:eastAsia="Calibri" w:hAnsi="Times New Roman" w:cs="Times New Roman"/>
          <w:sz w:val="28"/>
          <w:szCs w:val="20"/>
          <w:u w:val="single"/>
        </w:rPr>
        <w:t>изготовителем (продавцом) / уполномоченным лицом</w:t>
      </w:r>
    </w:p>
    <w:p w14:paraId="6E7728EF" w14:textId="77777777" w:rsidR="00E8327E" w:rsidRPr="00E8327E" w:rsidRDefault="00E8327E" w:rsidP="00E8327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0"/>
        </w:rPr>
      </w:pPr>
      <w:r w:rsidRPr="00E8327E">
        <w:rPr>
          <w:rFonts w:ascii="Times New Roman" w:eastAsia="Calibri" w:hAnsi="Times New Roman" w:cs="Times New Roman"/>
          <w:sz w:val="28"/>
          <w:szCs w:val="20"/>
        </w:rPr>
        <w:t xml:space="preserve">- </w:t>
      </w:r>
      <w:r w:rsidRPr="00057CDE">
        <w:rPr>
          <w:rFonts w:ascii="Times New Roman" w:eastAsia="Calibri" w:hAnsi="Times New Roman" w:cs="Times New Roman"/>
          <w:sz w:val="28"/>
          <w:szCs w:val="20"/>
          <w:u w:val="single"/>
        </w:rPr>
        <w:t>по схемам</w:t>
      </w:r>
      <w:r w:rsidRPr="00E8327E">
        <w:rPr>
          <w:rFonts w:ascii="Times New Roman" w:eastAsia="Calibri" w:hAnsi="Times New Roman" w:cs="Times New Roman"/>
          <w:sz w:val="28"/>
          <w:szCs w:val="20"/>
        </w:rPr>
        <w:t xml:space="preserve"> (установлены в ТР или в Перечнях ПС)</w:t>
      </w:r>
    </w:p>
    <w:p w14:paraId="47450EF2" w14:textId="626C0054" w:rsidR="008508A2" w:rsidRDefault="008508A2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5B44D6" w14:textId="77777777" w:rsidR="00CA7A91" w:rsidRPr="00F654F3" w:rsidRDefault="00CA7A91" w:rsidP="00E8327E">
      <w:pPr>
        <w:spacing w:after="0" w:line="240" w:lineRule="auto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r w:rsidRPr="00941D51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>34.</w:t>
      </w:r>
      <w:r w:rsidR="0068156D" w:rsidRPr="00941D51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 xml:space="preserve"> </w:t>
      </w:r>
      <w:r w:rsidR="00CB5DB6" w:rsidRPr="00941D51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>Объекты и формы подтверждения соответствия</w:t>
      </w:r>
    </w:p>
    <w:p w14:paraId="2B6CA74D" w14:textId="77777777" w:rsidR="00215493" w:rsidRDefault="00215493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5AFB7C" w14:textId="77777777" w:rsidR="00E8327E" w:rsidRPr="00E8327E" w:rsidRDefault="00E8327E" w:rsidP="00E8327E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0"/>
        </w:rPr>
      </w:pPr>
      <w:r w:rsidRPr="00057CDE">
        <w:rPr>
          <w:rFonts w:ascii="Times New Roman" w:eastAsia="Calibri" w:hAnsi="Times New Roman" w:cs="Times New Roman"/>
          <w:b/>
          <w:bCs/>
          <w:sz w:val="28"/>
          <w:szCs w:val="20"/>
          <w:highlight w:val="yellow"/>
        </w:rPr>
        <w:t>Объекты ПС:</w:t>
      </w:r>
    </w:p>
    <w:p w14:paraId="776E7499" w14:textId="77777777" w:rsidR="00E8327E" w:rsidRPr="00E8327E" w:rsidRDefault="00E8327E" w:rsidP="00E8327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0"/>
        </w:rPr>
      </w:pPr>
      <w:r w:rsidRPr="00E8327E">
        <w:rPr>
          <w:rFonts w:ascii="Times New Roman" w:eastAsia="Calibri" w:hAnsi="Times New Roman" w:cs="Times New Roman"/>
          <w:sz w:val="28"/>
          <w:szCs w:val="20"/>
        </w:rPr>
        <w:t>- продукция</w:t>
      </w:r>
    </w:p>
    <w:p w14:paraId="637C0665" w14:textId="77777777" w:rsidR="00E8327E" w:rsidRPr="00E8327E" w:rsidRDefault="00E8327E" w:rsidP="00E8327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0"/>
        </w:rPr>
      </w:pPr>
      <w:r w:rsidRPr="00E8327E">
        <w:rPr>
          <w:rFonts w:ascii="Times New Roman" w:eastAsia="Calibri" w:hAnsi="Times New Roman" w:cs="Times New Roman"/>
          <w:sz w:val="28"/>
          <w:szCs w:val="20"/>
        </w:rPr>
        <w:t>- процессы (жизненного цикла продукции)</w:t>
      </w:r>
    </w:p>
    <w:p w14:paraId="280E485B" w14:textId="77777777" w:rsidR="00E8327E" w:rsidRPr="00E8327E" w:rsidRDefault="00E8327E" w:rsidP="00E8327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0"/>
        </w:rPr>
      </w:pPr>
      <w:r w:rsidRPr="00E8327E">
        <w:rPr>
          <w:rFonts w:ascii="Times New Roman" w:eastAsia="Calibri" w:hAnsi="Times New Roman" w:cs="Times New Roman"/>
          <w:sz w:val="28"/>
          <w:szCs w:val="20"/>
        </w:rPr>
        <w:t>- выполнение работ, оказание услуг</w:t>
      </w:r>
    </w:p>
    <w:p w14:paraId="46FA819B" w14:textId="77777777" w:rsidR="00E8327E" w:rsidRPr="00E8327E" w:rsidRDefault="00E8327E" w:rsidP="00E8327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0"/>
        </w:rPr>
      </w:pPr>
      <w:r w:rsidRPr="00E8327E">
        <w:rPr>
          <w:rFonts w:ascii="Times New Roman" w:eastAsia="Calibri" w:hAnsi="Times New Roman" w:cs="Times New Roman"/>
          <w:sz w:val="28"/>
          <w:szCs w:val="20"/>
        </w:rPr>
        <w:t>- системы управления (менеджмента)</w:t>
      </w:r>
    </w:p>
    <w:p w14:paraId="134AFA24" w14:textId="77777777" w:rsidR="00E8327E" w:rsidRPr="00E8327E" w:rsidRDefault="00E8327E" w:rsidP="00E8327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0"/>
        </w:rPr>
      </w:pPr>
      <w:r w:rsidRPr="00E8327E">
        <w:rPr>
          <w:rFonts w:ascii="Times New Roman" w:eastAsia="Calibri" w:hAnsi="Times New Roman" w:cs="Times New Roman"/>
          <w:sz w:val="28"/>
          <w:szCs w:val="20"/>
        </w:rPr>
        <w:t>- компетентность персонала</w:t>
      </w:r>
    </w:p>
    <w:p w14:paraId="3E6B00F5" w14:textId="77777777" w:rsidR="00E8327E" w:rsidRPr="00E8327E" w:rsidRDefault="00E8327E" w:rsidP="00E8327E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0"/>
        </w:rPr>
      </w:pPr>
      <w:r w:rsidRPr="00057CDE">
        <w:rPr>
          <w:rFonts w:ascii="Times New Roman" w:eastAsia="Calibri" w:hAnsi="Times New Roman" w:cs="Times New Roman"/>
          <w:b/>
          <w:bCs/>
          <w:sz w:val="28"/>
          <w:szCs w:val="20"/>
          <w:highlight w:val="yellow"/>
        </w:rPr>
        <w:t>Формы ПС</w:t>
      </w:r>
    </w:p>
    <w:p w14:paraId="2A109497" w14:textId="77777777" w:rsidR="00E8327E" w:rsidRPr="00E8327E" w:rsidRDefault="00E8327E" w:rsidP="00E8327E">
      <w:pPr>
        <w:spacing w:after="0" w:line="240" w:lineRule="auto"/>
        <w:rPr>
          <w:rFonts w:ascii="Times New Roman" w:eastAsia="Calibri" w:hAnsi="Times New Roman" w:cs="Times New Roman"/>
          <w:sz w:val="28"/>
          <w:szCs w:val="20"/>
        </w:rPr>
      </w:pPr>
      <w:r w:rsidRPr="00E8327E">
        <w:rPr>
          <w:rFonts w:ascii="Times New Roman" w:eastAsia="Calibri" w:hAnsi="Times New Roman" w:cs="Times New Roman"/>
          <w:b/>
          <w:bCs/>
          <w:i/>
          <w:iCs/>
          <w:sz w:val="28"/>
          <w:szCs w:val="20"/>
        </w:rPr>
        <w:t xml:space="preserve">- сертификат </w:t>
      </w:r>
      <w:r w:rsidRPr="00057CDE">
        <w:rPr>
          <w:rFonts w:ascii="Times New Roman" w:eastAsia="Calibri" w:hAnsi="Times New Roman" w:cs="Times New Roman"/>
          <w:b/>
          <w:bCs/>
          <w:i/>
          <w:iCs/>
          <w:sz w:val="28"/>
          <w:szCs w:val="20"/>
          <w:u w:val="single"/>
        </w:rPr>
        <w:t>соответствия</w:t>
      </w:r>
      <w:r w:rsidRPr="00E8327E">
        <w:rPr>
          <w:rFonts w:ascii="Times New Roman" w:eastAsia="Calibri" w:hAnsi="Times New Roman" w:cs="Times New Roman"/>
          <w:b/>
          <w:bCs/>
          <w:i/>
          <w:iCs/>
          <w:sz w:val="28"/>
          <w:szCs w:val="20"/>
        </w:rPr>
        <w:br/>
      </w:r>
      <w:r w:rsidRPr="00E8327E">
        <w:rPr>
          <w:rFonts w:ascii="Times New Roman" w:eastAsia="Calibri" w:hAnsi="Times New Roman" w:cs="Times New Roman"/>
          <w:sz w:val="28"/>
          <w:szCs w:val="20"/>
        </w:rPr>
        <w:t>сертификация продукции, процессов, работ / услуг, систем управления</w:t>
      </w:r>
    </w:p>
    <w:p w14:paraId="592139AC" w14:textId="77777777" w:rsidR="00E8327E" w:rsidRPr="00E8327E" w:rsidRDefault="00E8327E" w:rsidP="00E8327E">
      <w:pPr>
        <w:spacing w:after="0" w:line="240" w:lineRule="auto"/>
        <w:rPr>
          <w:rFonts w:ascii="Times New Roman" w:eastAsia="Calibri" w:hAnsi="Times New Roman" w:cs="Times New Roman"/>
          <w:sz w:val="28"/>
          <w:szCs w:val="20"/>
        </w:rPr>
      </w:pPr>
      <w:r w:rsidRPr="00E8327E">
        <w:rPr>
          <w:rFonts w:ascii="Times New Roman" w:eastAsia="Calibri" w:hAnsi="Times New Roman" w:cs="Times New Roman"/>
          <w:sz w:val="28"/>
          <w:szCs w:val="20"/>
        </w:rPr>
        <w:t xml:space="preserve">- </w:t>
      </w:r>
      <w:r w:rsidRPr="00E8327E">
        <w:rPr>
          <w:rFonts w:ascii="Times New Roman" w:eastAsia="Calibri" w:hAnsi="Times New Roman" w:cs="Times New Roman"/>
          <w:b/>
          <w:bCs/>
          <w:i/>
          <w:iCs/>
          <w:sz w:val="28"/>
          <w:szCs w:val="20"/>
        </w:rPr>
        <w:t xml:space="preserve">сертификат </w:t>
      </w:r>
      <w:r w:rsidRPr="00057CDE">
        <w:rPr>
          <w:rFonts w:ascii="Times New Roman" w:eastAsia="Calibri" w:hAnsi="Times New Roman" w:cs="Times New Roman"/>
          <w:b/>
          <w:bCs/>
          <w:i/>
          <w:iCs/>
          <w:sz w:val="28"/>
          <w:szCs w:val="20"/>
          <w:u w:val="single"/>
        </w:rPr>
        <w:t>компетентности</w:t>
      </w:r>
      <w:r w:rsidRPr="00E8327E">
        <w:rPr>
          <w:rFonts w:ascii="Times New Roman" w:eastAsia="Calibri" w:hAnsi="Times New Roman" w:cs="Times New Roman"/>
          <w:sz w:val="28"/>
          <w:szCs w:val="20"/>
        </w:rPr>
        <w:t xml:space="preserve"> </w:t>
      </w:r>
      <w:r w:rsidRPr="00E8327E">
        <w:rPr>
          <w:rFonts w:ascii="Times New Roman" w:eastAsia="Calibri" w:hAnsi="Times New Roman" w:cs="Times New Roman"/>
          <w:sz w:val="28"/>
          <w:szCs w:val="20"/>
        </w:rPr>
        <w:br/>
        <w:t>сертификация компетентности персонала</w:t>
      </w:r>
    </w:p>
    <w:p w14:paraId="6AAE6D00" w14:textId="77777777" w:rsidR="00E8327E" w:rsidRPr="00E8327E" w:rsidRDefault="00E8327E" w:rsidP="00E8327E">
      <w:pPr>
        <w:spacing w:after="0" w:line="240" w:lineRule="auto"/>
        <w:rPr>
          <w:rFonts w:ascii="Times New Roman" w:eastAsia="Calibri" w:hAnsi="Times New Roman" w:cs="Times New Roman"/>
          <w:sz w:val="28"/>
          <w:szCs w:val="20"/>
        </w:rPr>
      </w:pPr>
      <w:r w:rsidRPr="00E8327E">
        <w:rPr>
          <w:rFonts w:ascii="Times New Roman" w:eastAsia="Calibri" w:hAnsi="Times New Roman" w:cs="Times New Roman"/>
          <w:sz w:val="28"/>
          <w:szCs w:val="20"/>
        </w:rPr>
        <w:t>-</w:t>
      </w:r>
      <w:r w:rsidRPr="00057CDE">
        <w:rPr>
          <w:rFonts w:ascii="Times New Roman" w:eastAsia="Calibri" w:hAnsi="Times New Roman" w:cs="Times New Roman"/>
          <w:b/>
          <w:bCs/>
          <w:i/>
          <w:iCs/>
          <w:sz w:val="28"/>
          <w:szCs w:val="20"/>
          <w:u w:val="single"/>
        </w:rPr>
        <w:t>декларация о соответствии</w:t>
      </w:r>
      <w:r w:rsidRPr="00E8327E">
        <w:rPr>
          <w:rFonts w:ascii="Times New Roman" w:eastAsia="Calibri" w:hAnsi="Times New Roman" w:cs="Times New Roman"/>
          <w:sz w:val="28"/>
          <w:szCs w:val="20"/>
        </w:rPr>
        <w:br/>
        <w:t>декларирование соответствия продукции</w:t>
      </w:r>
    </w:p>
    <w:p w14:paraId="409879F5" w14:textId="2B6BDA8B" w:rsidR="008508A2" w:rsidRDefault="008508A2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BDF36" w14:textId="539EF6DA" w:rsidR="00586507" w:rsidRDefault="00586507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0FA0A" w14:textId="4D351A3D" w:rsidR="00586507" w:rsidRDefault="00586507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3C7061" w14:textId="6EAFE106" w:rsidR="00586507" w:rsidRDefault="00586507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588E53" w14:textId="1C58FCC4" w:rsidR="00586507" w:rsidRDefault="00586507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E5B35D" w14:textId="77777777" w:rsidR="00586507" w:rsidRDefault="00586507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B877E" w14:textId="77777777" w:rsidR="00CA7A91" w:rsidRPr="00F654F3" w:rsidRDefault="00CA7A91" w:rsidP="00E8327E">
      <w:pPr>
        <w:spacing w:after="0" w:line="240" w:lineRule="auto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r w:rsidRPr="00941D51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lastRenderedPageBreak/>
        <w:t>35.</w:t>
      </w:r>
      <w:r w:rsidR="0068156D" w:rsidRPr="00941D51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 xml:space="preserve"> </w:t>
      </w:r>
      <w:r w:rsidR="00CB5DB6" w:rsidRPr="00941D51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highlight w:val="lightGray"/>
        </w:rPr>
        <w:t>Знаки соответствия НСПС РБ</w:t>
      </w:r>
    </w:p>
    <w:p w14:paraId="67D9BE4B" w14:textId="77777777" w:rsidR="00373546" w:rsidRDefault="00373546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63510" w14:textId="1B0F9EB6" w:rsidR="00E8327E" w:rsidRPr="00E8327E" w:rsidRDefault="00E8327E" w:rsidP="00F654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32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057CD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знак соответствия ТР</w:t>
      </w:r>
      <w:r w:rsidRPr="00E832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знак, свидетельствующий о проведении всех установленных ТР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РБ процедур оценки соответствия</w:t>
      </w:r>
      <w:r w:rsidRPr="00E832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 соответствии маркированных им объектов оценки соответствия </w:t>
      </w:r>
      <w:proofErr w:type="gramStart"/>
      <w:r w:rsidRPr="00E8327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техническим требованиям</w:t>
      </w:r>
      <w:proofErr w:type="gramEnd"/>
      <w:r w:rsidRPr="00E832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всех распространяющихся на эти объекты ТР РБ</w:t>
      </w:r>
    </w:p>
    <w:p w14:paraId="170E7D48" w14:textId="7F7F57D1" w:rsidR="00E8327E" w:rsidRPr="00E8327E" w:rsidRDefault="0020593C" w:rsidP="00E832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327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1" locked="0" layoutInCell="1" allowOverlap="1" wp14:anchorId="4DEC62B5" wp14:editId="12EF4038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52755" cy="351790"/>
            <wp:effectExtent l="0" t="0" r="4445" b="0"/>
            <wp:wrapTight wrapText="bothSides">
              <wp:wrapPolygon edited="0">
                <wp:start x="0" y="0"/>
                <wp:lineTo x="0" y="19884"/>
                <wp:lineTo x="20903" y="19884"/>
                <wp:lineTo x="20903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27E" w:rsidRPr="00E8327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ОБЯЗАТЕЛЕН!</w:t>
      </w:r>
    </w:p>
    <w:p w14:paraId="69D5E66A" w14:textId="77777777" w:rsidR="0020593C" w:rsidRDefault="0020593C" w:rsidP="00205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6B3DEB" w14:textId="1F5A64B3" w:rsidR="00E8327E" w:rsidRPr="00E8327E" w:rsidRDefault="00E8327E" w:rsidP="00205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CD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 иные знаки соответствия НСПС РБ</w:t>
      </w:r>
      <w:r w:rsidRPr="00E832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знаки, свидетельствующие о проведении всех необходимых процедур ПС и о соответствии маркированных ими объектов оценки соответствия техническим требованиям</w:t>
      </w:r>
    </w:p>
    <w:p w14:paraId="67331DBC" w14:textId="2FE72009" w:rsidR="00E8327E" w:rsidRPr="00057CDE" w:rsidRDefault="0020593C" w:rsidP="00E832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E8327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1" locked="0" layoutInCell="1" allowOverlap="1" wp14:anchorId="36AF159E" wp14:editId="50C4BE5A">
            <wp:simplePos x="0" y="0"/>
            <wp:positionH relativeFrom="margin">
              <wp:align>left</wp:align>
            </wp:positionH>
            <wp:positionV relativeFrom="paragraph">
              <wp:posOffset>12313</wp:posOffset>
            </wp:positionV>
            <wp:extent cx="502285" cy="341630"/>
            <wp:effectExtent l="0" t="0" r="0" b="1270"/>
            <wp:wrapTight wrapText="bothSides">
              <wp:wrapPolygon edited="0">
                <wp:start x="0" y="0"/>
                <wp:lineTo x="0" y="20476"/>
                <wp:lineTo x="20480" y="20476"/>
                <wp:lineTo x="20480" y="0"/>
                <wp:lineTo x="0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27E" w:rsidRPr="00E832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r w:rsidR="00E8327E" w:rsidRPr="00057CD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  <w:t>обязательном</w:t>
      </w:r>
      <w:r w:rsidR="00E8327E" w:rsidRPr="00057CD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ПС  </w:t>
      </w:r>
    </w:p>
    <w:p w14:paraId="7220CA83" w14:textId="77777777" w:rsidR="0020593C" w:rsidRDefault="0020593C" w:rsidP="00205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CC07D2" w14:textId="3CE68248" w:rsidR="00E8327E" w:rsidRPr="00E8327E" w:rsidRDefault="0020593C" w:rsidP="00205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327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1" locked="0" layoutInCell="1" allowOverlap="1" wp14:anchorId="409146F8" wp14:editId="3BC04C2E">
            <wp:simplePos x="0" y="0"/>
            <wp:positionH relativeFrom="margin">
              <wp:posOffset>28906</wp:posOffset>
            </wp:positionH>
            <wp:positionV relativeFrom="paragraph">
              <wp:posOffset>6295</wp:posOffset>
            </wp:positionV>
            <wp:extent cx="449626" cy="363220"/>
            <wp:effectExtent l="0" t="0" r="7620" b="0"/>
            <wp:wrapTight wrapText="bothSides">
              <wp:wrapPolygon edited="0">
                <wp:start x="0" y="0"/>
                <wp:lineTo x="0" y="20392"/>
                <wp:lineTo x="21051" y="20392"/>
                <wp:lineTo x="21051" y="0"/>
                <wp:lineTo x="0" y="0"/>
              </wp:wrapPolygon>
            </wp:wrapTight>
            <wp:docPr id="38" name="Рисунок 38" descr="ÃÎÑÓÄÀÐÑÒÂÅÍÍÛÉ ÑÒÀÍÄÀÐÒ ÐÅÑÏÓÁËÈÊÈ ÁÅËÀÐÓÑ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ÎÑÓÄÀÐÑÒÂÅÍÍÛÉ ÑÒÀÍÄÀÐÒ ÐÅÑÏÓÁËÈÊÈ ÁÅËÀÐÓÑÜ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53"/>
                    <a:stretch/>
                  </pic:blipFill>
                  <pic:spPr bwMode="auto">
                    <a:xfrm>
                      <a:off x="0" y="0"/>
                      <a:ext cx="449626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8327E" w:rsidRPr="00E832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r w:rsidR="00E8327E" w:rsidRPr="00057CD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  <w:t>добровольной</w:t>
      </w:r>
      <w:r w:rsidR="00E8327E" w:rsidRPr="00057CD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сертификации</w:t>
      </w:r>
    </w:p>
    <w:p w14:paraId="0054F9E8" w14:textId="7C749AE4" w:rsidR="00373546" w:rsidRPr="00373546" w:rsidRDefault="00373546" w:rsidP="00E8327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03DB13" w14:textId="1A431A64" w:rsidR="00373546" w:rsidRPr="003F0199" w:rsidRDefault="00373546" w:rsidP="00E832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73546" w:rsidRPr="003F0199" w:rsidSect="00457E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37811" w14:textId="77777777" w:rsidR="00FB59F1" w:rsidRDefault="00FB59F1" w:rsidP="00F107DE">
      <w:pPr>
        <w:spacing w:after="0" w:line="240" w:lineRule="auto"/>
      </w:pPr>
      <w:r>
        <w:separator/>
      </w:r>
    </w:p>
  </w:endnote>
  <w:endnote w:type="continuationSeparator" w:id="0">
    <w:p w14:paraId="09AEC5D2" w14:textId="77777777" w:rsidR="00FB59F1" w:rsidRDefault="00FB59F1" w:rsidP="00F10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45275" w14:textId="77777777" w:rsidR="00FB59F1" w:rsidRDefault="00FB59F1" w:rsidP="00F107DE">
      <w:pPr>
        <w:spacing w:after="0" w:line="240" w:lineRule="auto"/>
      </w:pPr>
      <w:r>
        <w:separator/>
      </w:r>
    </w:p>
  </w:footnote>
  <w:footnote w:type="continuationSeparator" w:id="0">
    <w:p w14:paraId="5B6692D9" w14:textId="77777777" w:rsidR="00FB59F1" w:rsidRDefault="00FB59F1" w:rsidP="00F10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711"/>
    <w:multiLevelType w:val="hybridMultilevel"/>
    <w:tmpl w:val="7AA6C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937C27"/>
    <w:multiLevelType w:val="hybridMultilevel"/>
    <w:tmpl w:val="5A423376"/>
    <w:lvl w:ilvl="0" w:tplc="31C01B08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068D0536"/>
    <w:multiLevelType w:val="hybridMultilevel"/>
    <w:tmpl w:val="180E2F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717642"/>
    <w:multiLevelType w:val="hybridMultilevel"/>
    <w:tmpl w:val="B1B632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37980"/>
    <w:multiLevelType w:val="hybridMultilevel"/>
    <w:tmpl w:val="E27C7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94129C"/>
    <w:multiLevelType w:val="hybridMultilevel"/>
    <w:tmpl w:val="AA2E53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76A66AD"/>
    <w:multiLevelType w:val="hybridMultilevel"/>
    <w:tmpl w:val="A5648D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A001E7"/>
    <w:multiLevelType w:val="hybridMultilevel"/>
    <w:tmpl w:val="4E34B8D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B634F2A"/>
    <w:multiLevelType w:val="hybridMultilevel"/>
    <w:tmpl w:val="1752FC1C"/>
    <w:lvl w:ilvl="0" w:tplc="9C1E938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 w15:restartNumberingAfterBreak="0">
    <w:nsid w:val="210F063A"/>
    <w:multiLevelType w:val="hybridMultilevel"/>
    <w:tmpl w:val="08F63D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3BD34ED"/>
    <w:multiLevelType w:val="hybridMultilevel"/>
    <w:tmpl w:val="62ACC106"/>
    <w:lvl w:ilvl="0" w:tplc="985EE38A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EB7805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358FA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EACCC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6DECF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CA603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3F81B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C168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55A13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6CB6211"/>
    <w:multiLevelType w:val="hybridMultilevel"/>
    <w:tmpl w:val="E5AA44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484698A"/>
    <w:multiLevelType w:val="hybridMultilevel"/>
    <w:tmpl w:val="4F3AE7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A047744"/>
    <w:multiLevelType w:val="hybridMultilevel"/>
    <w:tmpl w:val="B6D82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C53EA"/>
    <w:multiLevelType w:val="hybridMultilevel"/>
    <w:tmpl w:val="05A28B84"/>
    <w:lvl w:ilvl="0" w:tplc="E36679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1DE73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C68FB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86E56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C988E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94CE3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074BF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E4212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382C4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00E1D4D"/>
    <w:multiLevelType w:val="hybridMultilevel"/>
    <w:tmpl w:val="AABC6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1556DE"/>
    <w:multiLevelType w:val="hybridMultilevel"/>
    <w:tmpl w:val="DBCCB43E"/>
    <w:lvl w:ilvl="0" w:tplc="6BE0CC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556339A"/>
    <w:multiLevelType w:val="hybridMultilevel"/>
    <w:tmpl w:val="A5B6A1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7D56A5A"/>
    <w:multiLevelType w:val="hybridMultilevel"/>
    <w:tmpl w:val="745A1474"/>
    <w:lvl w:ilvl="0" w:tplc="E6CEF508">
      <w:start w:val="1"/>
      <w:numFmt w:val="decimal"/>
      <w:lvlText w:val="%1)"/>
      <w:lvlJc w:val="left"/>
      <w:pPr>
        <w:ind w:left="720" w:hanging="360"/>
      </w:pPr>
    </w:lvl>
    <w:lvl w:ilvl="1" w:tplc="BE0A05B0" w:tentative="1">
      <w:start w:val="1"/>
      <w:numFmt w:val="lowerLetter"/>
      <w:lvlText w:val="%2."/>
      <w:lvlJc w:val="left"/>
      <w:pPr>
        <w:ind w:left="1440" w:hanging="360"/>
      </w:pPr>
    </w:lvl>
    <w:lvl w:ilvl="2" w:tplc="986E486E" w:tentative="1">
      <w:start w:val="1"/>
      <w:numFmt w:val="lowerRoman"/>
      <w:lvlText w:val="%3."/>
      <w:lvlJc w:val="right"/>
      <w:pPr>
        <w:ind w:left="2160" w:hanging="360"/>
      </w:pPr>
    </w:lvl>
    <w:lvl w:ilvl="3" w:tplc="F6A49BB2" w:tentative="1">
      <w:start w:val="1"/>
      <w:numFmt w:val="decimal"/>
      <w:lvlText w:val="%4."/>
      <w:lvlJc w:val="left"/>
      <w:pPr>
        <w:ind w:left="2880" w:hanging="360"/>
      </w:pPr>
    </w:lvl>
    <w:lvl w:ilvl="4" w:tplc="966C2BBA" w:tentative="1">
      <w:start w:val="1"/>
      <w:numFmt w:val="lowerLetter"/>
      <w:lvlText w:val="%5."/>
      <w:lvlJc w:val="left"/>
      <w:pPr>
        <w:ind w:left="3600" w:hanging="360"/>
      </w:pPr>
    </w:lvl>
    <w:lvl w:ilvl="5" w:tplc="EF06570A" w:tentative="1">
      <w:start w:val="1"/>
      <w:numFmt w:val="lowerRoman"/>
      <w:lvlText w:val="%6."/>
      <w:lvlJc w:val="right"/>
      <w:pPr>
        <w:ind w:left="4320" w:hanging="360"/>
      </w:pPr>
    </w:lvl>
    <w:lvl w:ilvl="6" w:tplc="A2CCD7C0" w:tentative="1">
      <w:start w:val="1"/>
      <w:numFmt w:val="decimal"/>
      <w:lvlText w:val="%7."/>
      <w:lvlJc w:val="left"/>
      <w:pPr>
        <w:ind w:left="5040" w:hanging="360"/>
      </w:pPr>
    </w:lvl>
    <w:lvl w:ilvl="7" w:tplc="8E086392" w:tentative="1">
      <w:start w:val="1"/>
      <w:numFmt w:val="lowerLetter"/>
      <w:lvlText w:val="%8."/>
      <w:lvlJc w:val="left"/>
      <w:pPr>
        <w:ind w:left="5760" w:hanging="360"/>
      </w:pPr>
    </w:lvl>
    <w:lvl w:ilvl="8" w:tplc="5E1A9246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9" w15:restartNumberingAfterBreak="0">
    <w:nsid w:val="484A0DAF"/>
    <w:multiLevelType w:val="multilevel"/>
    <w:tmpl w:val="4EEC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5D40D5"/>
    <w:multiLevelType w:val="hybridMultilevel"/>
    <w:tmpl w:val="C67031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C9655F"/>
    <w:multiLevelType w:val="hybridMultilevel"/>
    <w:tmpl w:val="C66CD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D63BC"/>
    <w:multiLevelType w:val="multilevel"/>
    <w:tmpl w:val="F696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854C9A"/>
    <w:multiLevelType w:val="hybridMultilevel"/>
    <w:tmpl w:val="ED36C1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5B550C"/>
    <w:multiLevelType w:val="hybridMultilevel"/>
    <w:tmpl w:val="0060C70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 w15:restartNumberingAfterBreak="0">
    <w:nsid w:val="716D44CF"/>
    <w:multiLevelType w:val="hybridMultilevel"/>
    <w:tmpl w:val="073E2076"/>
    <w:lvl w:ilvl="0" w:tplc="B9600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3"/>
  </w:num>
  <w:num w:numId="3">
    <w:abstractNumId w:val="13"/>
  </w:num>
  <w:num w:numId="4">
    <w:abstractNumId w:val="21"/>
  </w:num>
  <w:num w:numId="5">
    <w:abstractNumId w:val="8"/>
  </w:num>
  <w:num w:numId="6">
    <w:abstractNumId w:val="1"/>
  </w:num>
  <w:num w:numId="7">
    <w:abstractNumId w:val="11"/>
  </w:num>
  <w:num w:numId="8">
    <w:abstractNumId w:val="0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20"/>
  </w:num>
  <w:num w:numId="14">
    <w:abstractNumId w:val="17"/>
  </w:num>
  <w:num w:numId="15">
    <w:abstractNumId w:val="12"/>
  </w:num>
  <w:num w:numId="16">
    <w:abstractNumId w:val="5"/>
  </w:num>
  <w:num w:numId="17">
    <w:abstractNumId w:val="19"/>
  </w:num>
  <w:num w:numId="18">
    <w:abstractNumId w:val="22"/>
  </w:num>
  <w:num w:numId="19">
    <w:abstractNumId w:val="10"/>
  </w:num>
  <w:num w:numId="20">
    <w:abstractNumId w:val="14"/>
  </w:num>
  <w:num w:numId="21">
    <w:abstractNumId w:val="18"/>
  </w:num>
  <w:num w:numId="22">
    <w:abstractNumId w:val="2"/>
  </w:num>
  <w:num w:numId="23">
    <w:abstractNumId w:val="24"/>
  </w:num>
  <w:num w:numId="24">
    <w:abstractNumId w:val="4"/>
  </w:num>
  <w:num w:numId="25">
    <w:abstractNumId w:val="2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C5A"/>
    <w:rsid w:val="000018CE"/>
    <w:rsid w:val="00002D8D"/>
    <w:rsid w:val="000173B9"/>
    <w:rsid w:val="00043DD4"/>
    <w:rsid w:val="00047BB3"/>
    <w:rsid w:val="00051BD4"/>
    <w:rsid w:val="00057CDE"/>
    <w:rsid w:val="000638AE"/>
    <w:rsid w:val="000769B3"/>
    <w:rsid w:val="00080EE9"/>
    <w:rsid w:val="000A0B25"/>
    <w:rsid w:val="000B7925"/>
    <w:rsid w:val="000C79D5"/>
    <w:rsid w:val="000D6E2F"/>
    <w:rsid w:val="000F1750"/>
    <w:rsid w:val="000F215F"/>
    <w:rsid w:val="000F5EF9"/>
    <w:rsid w:val="001005AB"/>
    <w:rsid w:val="00102EBA"/>
    <w:rsid w:val="0013329E"/>
    <w:rsid w:val="00134639"/>
    <w:rsid w:val="00142F08"/>
    <w:rsid w:val="00160787"/>
    <w:rsid w:val="00172325"/>
    <w:rsid w:val="001A74D4"/>
    <w:rsid w:val="001E7B11"/>
    <w:rsid w:val="001F06B6"/>
    <w:rsid w:val="00202D57"/>
    <w:rsid w:val="0020365A"/>
    <w:rsid w:val="0020593C"/>
    <w:rsid w:val="002141EE"/>
    <w:rsid w:val="00215493"/>
    <w:rsid w:val="00231ED5"/>
    <w:rsid w:val="00244F7D"/>
    <w:rsid w:val="0026061F"/>
    <w:rsid w:val="00265514"/>
    <w:rsid w:val="00282497"/>
    <w:rsid w:val="002A6344"/>
    <w:rsid w:val="002E469C"/>
    <w:rsid w:val="002F4CB4"/>
    <w:rsid w:val="0030068F"/>
    <w:rsid w:val="003179F4"/>
    <w:rsid w:val="003210CA"/>
    <w:rsid w:val="003261FC"/>
    <w:rsid w:val="00326A53"/>
    <w:rsid w:val="0034396A"/>
    <w:rsid w:val="00365B81"/>
    <w:rsid w:val="00366C5A"/>
    <w:rsid w:val="00373546"/>
    <w:rsid w:val="003850B3"/>
    <w:rsid w:val="00387C98"/>
    <w:rsid w:val="00392DE4"/>
    <w:rsid w:val="0039691B"/>
    <w:rsid w:val="003A2EC2"/>
    <w:rsid w:val="003A569F"/>
    <w:rsid w:val="003B42C5"/>
    <w:rsid w:val="003C56F3"/>
    <w:rsid w:val="003D3F6F"/>
    <w:rsid w:val="003E4AEB"/>
    <w:rsid w:val="003F0199"/>
    <w:rsid w:val="003F0ABC"/>
    <w:rsid w:val="0042618B"/>
    <w:rsid w:val="00443B4C"/>
    <w:rsid w:val="00457EAD"/>
    <w:rsid w:val="004C294A"/>
    <w:rsid w:val="004D1C1C"/>
    <w:rsid w:val="004E15E5"/>
    <w:rsid w:val="004F26F0"/>
    <w:rsid w:val="004F6766"/>
    <w:rsid w:val="00502EEE"/>
    <w:rsid w:val="00512F28"/>
    <w:rsid w:val="005153BA"/>
    <w:rsid w:val="00526666"/>
    <w:rsid w:val="005520E3"/>
    <w:rsid w:val="0055243F"/>
    <w:rsid w:val="00560433"/>
    <w:rsid w:val="0057322F"/>
    <w:rsid w:val="00575F60"/>
    <w:rsid w:val="00586507"/>
    <w:rsid w:val="005B7286"/>
    <w:rsid w:val="005C027A"/>
    <w:rsid w:val="005E2456"/>
    <w:rsid w:val="005E4C48"/>
    <w:rsid w:val="00604A9E"/>
    <w:rsid w:val="00605B97"/>
    <w:rsid w:val="0062140B"/>
    <w:rsid w:val="006359F5"/>
    <w:rsid w:val="0067149A"/>
    <w:rsid w:val="00675607"/>
    <w:rsid w:val="0068156D"/>
    <w:rsid w:val="006947C9"/>
    <w:rsid w:val="006B1167"/>
    <w:rsid w:val="006C1B59"/>
    <w:rsid w:val="006E14A7"/>
    <w:rsid w:val="006F414C"/>
    <w:rsid w:val="007123F0"/>
    <w:rsid w:val="00734BBD"/>
    <w:rsid w:val="00745792"/>
    <w:rsid w:val="007553F7"/>
    <w:rsid w:val="0076074B"/>
    <w:rsid w:val="00772BA0"/>
    <w:rsid w:val="00774100"/>
    <w:rsid w:val="007811E8"/>
    <w:rsid w:val="00782F7C"/>
    <w:rsid w:val="0079597F"/>
    <w:rsid w:val="007A0AC4"/>
    <w:rsid w:val="007A52A8"/>
    <w:rsid w:val="007B1865"/>
    <w:rsid w:val="007C25C0"/>
    <w:rsid w:val="007C5956"/>
    <w:rsid w:val="007C5EA6"/>
    <w:rsid w:val="007D739B"/>
    <w:rsid w:val="007E5DDC"/>
    <w:rsid w:val="00807A8B"/>
    <w:rsid w:val="008202CE"/>
    <w:rsid w:val="00832E62"/>
    <w:rsid w:val="00840783"/>
    <w:rsid w:val="00843308"/>
    <w:rsid w:val="00845B83"/>
    <w:rsid w:val="008508A2"/>
    <w:rsid w:val="008B4CD1"/>
    <w:rsid w:val="008C2FB5"/>
    <w:rsid w:val="008E3181"/>
    <w:rsid w:val="008E4323"/>
    <w:rsid w:val="008F6379"/>
    <w:rsid w:val="00903E05"/>
    <w:rsid w:val="00905E6C"/>
    <w:rsid w:val="00927390"/>
    <w:rsid w:val="00941D51"/>
    <w:rsid w:val="00945A43"/>
    <w:rsid w:val="00950361"/>
    <w:rsid w:val="00950A8F"/>
    <w:rsid w:val="00965959"/>
    <w:rsid w:val="00973662"/>
    <w:rsid w:val="009A0E4B"/>
    <w:rsid w:val="009B1A02"/>
    <w:rsid w:val="009C79F2"/>
    <w:rsid w:val="009E595B"/>
    <w:rsid w:val="00A027B6"/>
    <w:rsid w:val="00A02BA2"/>
    <w:rsid w:val="00A104CE"/>
    <w:rsid w:val="00A107A8"/>
    <w:rsid w:val="00A249D1"/>
    <w:rsid w:val="00A25107"/>
    <w:rsid w:val="00A33F44"/>
    <w:rsid w:val="00A46074"/>
    <w:rsid w:val="00A47299"/>
    <w:rsid w:val="00A676E0"/>
    <w:rsid w:val="00A72AF3"/>
    <w:rsid w:val="00A761F0"/>
    <w:rsid w:val="00A82516"/>
    <w:rsid w:val="00A9004B"/>
    <w:rsid w:val="00A9446A"/>
    <w:rsid w:val="00AA013D"/>
    <w:rsid w:val="00AA1AB5"/>
    <w:rsid w:val="00AB780D"/>
    <w:rsid w:val="00AE4829"/>
    <w:rsid w:val="00AF35E7"/>
    <w:rsid w:val="00B02899"/>
    <w:rsid w:val="00B12FA8"/>
    <w:rsid w:val="00B2753E"/>
    <w:rsid w:val="00B46255"/>
    <w:rsid w:val="00B628FE"/>
    <w:rsid w:val="00B66273"/>
    <w:rsid w:val="00B677DC"/>
    <w:rsid w:val="00B90BBB"/>
    <w:rsid w:val="00B92F58"/>
    <w:rsid w:val="00BA0A74"/>
    <w:rsid w:val="00BA0AA2"/>
    <w:rsid w:val="00BB5FEE"/>
    <w:rsid w:val="00BE409E"/>
    <w:rsid w:val="00BE634F"/>
    <w:rsid w:val="00BE688E"/>
    <w:rsid w:val="00BF5027"/>
    <w:rsid w:val="00C10BB4"/>
    <w:rsid w:val="00C15653"/>
    <w:rsid w:val="00C274CF"/>
    <w:rsid w:val="00C40058"/>
    <w:rsid w:val="00C40FF6"/>
    <w:rsid w:val="00C4294F"/>
    <w:rsid w:val="00C42FE8"/>
    <w:rsid w:val="00C43170"/>
    <w:rsid w:val="00C52011"/>
    <w:rsid w:val="00C5212E"/>
    <w:rsid w:val="00C73E51"/>
    <w:rsid w:val="00C77AB7"/>
    <w:rsid w:val="00CA7A91"/>
    <w:rsid w:val="00CB5DB2"/>
    <w:rsid w:val="00CB5DB6"/>
    <w:rsid w:val="00CD2D54"/>
    <w:rsid w:val="00CD50E0"/>
    <w:rsid w:val="00CF07AE"/>
    <w:rsid w:val="00CF63F8"/>
    <w:rsid w:val="00CF70AD"/>
    <w:rsid w:val="00D125EB"/>
    <w:rsid w:val="00D1510A"/>
    <w:rsid w:val="00D44B37"/>
    <w:rsid w:val="00D5096C"/>
    <w:rsid w:val="00D6682F"/>
    <w:rsid w:val="00D72BB7"/>
    <w:rsid w:val="00D8407E"/>
    <w:rsid w:val="00D8599B"/>
    <w:rsid w:val="00D9019A"/>
    <w:rsid w:val="00DB27BF"/>
    <w:rsid w:val="00DB66E9"/>
    <w:rsid w:val="00DD3A2D"/>
    <w:rsid w:val="00DD55AB"/>
    <w:rsid w:val="00DD6C01"/>
    <w:rsid w:val="00DD7B59"/>
    <w:rsid w:val="00DE5839"/>
    <w:rsid w:val="00E03953"/>
    <w:rsid w:val="00E04E32"/>
    <w:rsid w:val="00E14DCA"/>
    <w:rsid w:val="00E27150"/>
    <w:rsid w:val="00E37005"/>
    <w:rsid w:val="00E44048"/>
    <w:rsid w:val="00E46369"/>
    <w:rsid w:val="00E8327E"/>
    <w:rsid w:val="00E93294"/>
    <w:rsid w:val="00EA1315"/>
    <w:rsid w:val="00EA14A3"/>
    <w:rsid w:val="00EA1F9F"/>
    <w:rsid w:val="00EA76D6"/>
    <w:rsid w:val="00EB5058"/>
    <w:rsid w:val="00EC78D6"/>
    <w:rsid w:val="00ED7F98"/>
    <w:rsid w:val="00EF5FB4"/>
    <w:rsid w:val="00F107DE"/>
    <w:rsid w:val="00F149FF"/>
    <w:rsid w:val="00F14A80"/>
    <w:rsid w:val="00F1750D"/>
    <w:rsid w:val="00F56111"/>
    <w:rsid w:val="00F63A95"/>
    <w:rsid w:val="00F654F3"/>
    <w:rsid w:val="00F66AC1"/>
    <w:rsid w:val="00F75D5F"/>
    <w:rsid w:val="00F76C4C"/>
    <w:rsid w:val="00F76DA6"/>
    <w:rsid w:val="00F822B8"/>
    <w:rsid w:val="00F9568F"/>
    <w:rsid w:val="00FB289B"/>
    <w:rsid w:val="00FB4D06"/>
    <w:rsid w:val="00FB59F1"/>
    <w:rsid w:val="00FB796C"/>
    <w:rsid w:val="00FC5C7A"/>
    <w:rsid w:val="00FD0475"/>
    <w:rsid w:val="00FD755B"/>
    <w:rsid w:val="00FE2215"/>
    <w:rsid w:val="00FE3FA0"/>
    <w:rsid w:val="00FE5EB8"/>
    <w:rsid w:val="00FF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310F"/>
  <w15:chartTrackingRefBased/>
  <w15:docId w15:val="{6594AD53-0E02-4520-936A-989B24D9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7A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638AE"/>
    <w:rPr>
      <w:color w:val="808080"/>
    </w:rPr>
  </w:style>
  <w:style w:type="paragraph" w:styleId="a5">
    <w:name w:val="Normal (Web)"/>
    <w:basedOn w:val="a"/>
    <w:uiPriority w:val="99"/>
    <w:unhideWhenUsed/>
    <w:rsid w:val="000C7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107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107DE"/>
  </w:style>
  <w:style w:type="paragraph" w:styleId="a8">
    <w:name w:val="footer"/>
    <w:basedOn w:val="a"/>
    <w:link w:val="a9"/>
    <w:uiPriority w:val="99"/>
    <w:unhideWhenUsed/>
    <w:rsid w:val="00F107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10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4C3AE-5B88-4CCC-AAF1-5459C4B18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5326</Words>
  <Characters>30364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Мария Бекетова</cp:lastModifiedBy>
  <cp:revision>2</cp:revision>
  <dcterms:created xsi:type="dcterms:W3CDTF">2023-12-28T06:26:00Z</dcterms:created>
  <dcterms:modified xsi:type="dcterms:W3CDTF">2023-12-28T06:26:00Z</dcterms:modified>
</cp:coreProperties>
</file>