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51EE" w14:textId="77777777"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76FBE11D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37F80494" w14:textId="77777777" w:rsidR="001E0E97" w:rsidRPr="00147C86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40D48319" w14:textId="77777777" w:rsidR="001E0E97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33B62E0D" w14:textId="77777777" w:rsidR="00D85D8F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6F1165A3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097511E8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6B3CB623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13245A26" w14:textId="77777777"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Кафедра защиты информации</w:t>
      </w:r>
    </w:p>
    <w:p w14:paraId="74A319FA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3028722C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1AB0E09F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0EA5F70D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1003658C" w14:textId="77777777" w:rsidR="00D85D8F" w:rsidRPr="00147C86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6D5B6BB2" w14:textId="77777777" w:rsidR="009371A5" w:rsidRPr="00147C86" w:rsidRDefault="009371A5" w:rsidP="009371A5">
      <w:pPr>
        <w:spacing w:line="288" w:lineRule="auto"/>
        <w:jc w:val="center"/>
        <w:rPr>
          <w:color w:val="000000"/>
        </w:rPr>
      </w:pPr>
    </w:p>
    <w:p w14:paraId="673F8293" w14:textId="77777777" w:rsidR="001E3C0A" w:rsidRPr="00147C86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1733F1">
        <w:rPr>
          <w:rFonts w:ascii="Times New Roman" w:hAnsi="Times New Roman"/>
          <w:b w:val="0"/>
          <w:caps w:val="0"/>
          <w:color w:val="000000"/>
          <w:szCs w:val="36"/>
        </w:rPr>
        <w:t>3</w:t>
      </w:r>
    </w:p>
    <w:p w14:paraId="0A81256F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1785D99C" w14:textId="77777777" w:rsidR="000A5CF2" w:rsidRPr="00147C86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147C86">
        <w:rPr>
          <w:color w:val="000000"/>
          <w:sz w:val="36"/>
          <w:szCs w:val="36"/>
        </w:rPr>
        <w:t>«</w:t>
      </w:r>
      <w:r w:rsidR="002534E8">
        <w:rPr>
          <w:color w:val="000000"/>
          <w:sz w:val="36"/>
          <w:szCs w:val="36"/>
        </w:rPr>
        <w:t>П</w:t>
      </w:r>
      <w:r w:rsidR="002534E8" w:rsidRPr="002534E8">
        <w:rPr>
          <w:color w:val="000000"/>
          <w:sz w:val="36"/>
          <w:szCs w:val="36"/>
        </w:rPr>
        <w:t>ромышленная собственность</w:t>
      </w:r>
      <w:r w:rsidR="00C77088" w:rsidRPr="00147C86">
        <w:rPr>
          <w:color w:val="000000"/>
          <w:sz w:val="36"/>
          <w:szCs w:val="36"/>
        </w:rPr>
        <w:t>»</w:t>
      </w:r>
    </w:p>
    <w:p w14:paraId="04F9F7B0" w14:textId="77777777" w:rsidR="00AD5508" w:rsidRPr="00147C86" w:rsidRDefault="00AD5508" w:rsidP="00D85D8F">
      <w:pPr>
        <w:spacing w:line="288" w:lineRule="auto"/>
        <w:jc w:val="center"/>
        <w:rPr>
          <w:color w:val="000000"/>
        </w:rPr>
      </w:pPr>
    </w:p>
    <w:p w14:paraId="049FCF64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01E3E881" w14:textId="77777777" w:rsidR="00037EC7" w:rsidRPr="00147C86" w:rsidRDefault="00037EC7" w:rsidP="00D85D8F">
      <w:pPr>
        <w:spacing w:line="288" w:lineRule="auto"/>
        <w:jc w:val="center"/>
        <w:rPr>
          <w:color w:val="000000"/>
        </w:rPr>
      </w:pPr>
    </w:p>
    <w:p w14:paraId="1F5B40AE" w14:textId="77777777" w:rsidR="00C77088" w:rsidRPr="00147C86" w:rsidRDefault="00C77088" w:rsidP="00D85D8F">
      <w:pPr>
        <w:spacing w:line="288" w:lineRule="auto"/>
        <w:jc w:val="center"/>
        <w:rPr>
          <w:color w:val="000000"/>
        </w:rPr>
      </w:pPr>
    </w:p>
    <w:p w14:paraId="0ACD2650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7B438009" w14:textId="77777777" w:rsidR="00295CDC" w:rsidRPr="00147C86" w:rsidRDefault="00295CDC" w:rsidP="00D85D8F">
      <w:pPr>
        <w:spacing w:line="288" w:lineRule="auto"/>
        <w:jc w:val="center"/>
        <w:rPr>
          <w:color w:val="000000"/>
        </w:rPr>
      </w:pPr>
    </w:p>
    <w:p w14:paraId="6793C337" w14:textId="77777777" w:rsidR="00D85D8F" w:rsidRPr="00147C86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Выполнил</w:t>
      </w:r>
      <w:r w:rsidR="00C77088" w:rsidRPr="00147C86">
        <w:rPr>
          <w:color w:val="000000"/>
          <w:sz w:val="32"/>
          <w:szCs w:val="32"/>
        </w:rPr>
        <w:t>и</w:t>
      </w:r>
      <w:r w:rsidR="009371A5" w:rsidRPr="00147C86">
        <w:rPr>
          <w:color w:val="000000"/>
          <w:sz w:val="32"/>
          <w:szCs w:val="32"/>
        </w:rPr>
        <w:t>:</w:t>
      </w:r>
    </w:p>
    <w:p w14:paraId="2AB50F31" w14:textId="77777777" w:rsidR="00A54A37" w:rsidRPr="00147C86" w:rsidRDefault="00A54A37" w:rsidP="00A54A37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студенты гр. №</w:t>
      </w:r>
      <w:r>
        <w:rPr>
          <w:color w:val="000000"/>
          <w:sz w:val="32"/>
          <w:szCs w:val="32"/>
        </w:rPr>
        <w:t xml:space="preserve"> 250502</w:t>
      </w:r>
    </w:p>
    <w:p w14:paraId="7F148817" w14:textId="44AFDD0C" w:rsidR="00A54A37" w:rsidRPr="004D39EE" w:rsidRDefault="00E216BA" w:rsidP="00A54A37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Бекетова М.А.</w:t>
      </w:r>
    </w:p>
    <w:p w14:paraId="46274D5F" w14:textId="081CB6EF" w:rsidR="00A54A37" w:rsidRPr="00FB7D38" w:rsidRDefault="00E216BA" w:rsidP="00A54A37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Шершнева Е.С.</w:t>
      </w:r>
    </w:p>
    <w:p w14:paraId="6CD0156B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05D296E5" w14:textId="77777777" w:rsidR="000E3752" w:rsidRPr="00147C86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Проверил:</w:t>
      </w:r>
    </w:p>
    <w:p w14:paraId="7AF38DC1" w14:textId="77777777" w:rsidR="000A5CF2" w:rsidRPr="00147C86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147C86">
        <w:rPr>
          <w:color w:val="000000"/>
          <w:sz w:val="32"/>
          <w:szCs w:val="32"/>
        </w:rPr>
        <w:t>Столер</w:t>
      </w:r>
      <w:proofErr w:type="spellEnd"/>
      <w:r w:rsidRPr="00147C86">
        <w:rPr>
          <w:color w:val="000000"/>
          <w:sz w:val="32"/>
          <w:szCs w:val="32"/>
        </w:rPr>
        <w:t xml:space="preserve"> Д.В.</w:t>
      </w:r>
    </w:p>
    <w:p w14:paraId="6C9218A6" w14:textId="62AC6236" w:rsidR="000E3752" w:rsidRDefault="000E3752" w:rsidP="000E3752">
      <w:pPr>
        <w:spacing w:line="288" w:lineRule="auto"/>
        <w:jc w:val="center"/>
        <w:rPr>
          <w:color w:val="000000"/>
        </w:rPr>
      </w:pPr>
    </w:p>
    <w:p w14:paraId="0A40AEC0" w14:textId="77777777" w:rsidR="00E216BA" w:rsidRPr="00147C86" w:rsidRDefault="00E216BA" w:rsidP="000E3752">
      <w:pPr>
        <w:spacing w:line="288" w:lineRule="auto"/>
        <w:jc w:val="center"/>
        <w:rPr>
          <w:color w:val="000000"/>
        </w:rPr>
      </w:pPr>
    </w:p>
    <w:p w14:paraId="3BC89C1B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1A197EC5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5F20FF91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0FF939C4" w14:textId="77777777" w:rsidR="00EB0FCB" w:rsidRDefault="009541B0" w:rsidP="000A5CF2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Минск 2024</w:t>
      </w:r>
    </w:p>
    <w:p w14:paraId="6729D0BE" w14:textId="77777777" w:rsidR="002534E8" w:rsidRPr="00147C86" w:rsidRDefault="002534E8" w:rsidP="000A5CF2">
      <w:pPr>
        <w:spacing w:line="288" w:lineRule="auto"/>
        <w:jc w:val="center"/>
        <w:rPr>
          <w:color w:val="000000"/>
          <w:sz w:val="32"/>
          <w:szCs w:val="32"/>
        </w:rPr>
        <w:sectPr w:rsidR="002534E8" w:rsidRPr="00147C86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A3A003C" w14:textId="77777777" w:rsidR="001733F1" w:rsidRDefault="002534E8" w:rsidP="001733F1">
      <w:pPr>
        <w:spacing w:line="288" w:lineRule="auto"/>
        <w:ind w:firstLine="709"/>
        <w:jc w:val="both"/>
        <w:rPr>
          <w:bCs/>
          <w:color w:val="000000"/>
          <w:sz w:val="28"/>
          <w:szCs w:val="28"/>
        </w:rPr>
      </w:pPr>
      <w:r w:rsidRPr="00147C86">
        <w:rPr>
          <w:b/>
          <w:bCs/>
          <w:color w:val="000000"/>
          <w:sz w:val="28"/>
          <w:szCs w:val="28"/>
        </w:rPr>
        <w:lastRenderedPageBreak/>
        <w:t>Цель занятия:</w:t>
      </w:r>
      <w:r w:rsidRPr="00147C86">
        <w:rPr>
          <w:bCs/>
          <w:color w:val="000000"/>
          <w:sz w:val="28"/>
          <w:szCs w:val="28"/>
        </w:rPr>
        <w:t xml:space="preserve"> </w:t>
      </w:r>
      <w:r w:rsidRPr="002534E8">
        <w:rPr>
          <w:bCs/>
          <w:color w:val="000000"/>
          <w:sz w:val="28"/>
          <w:szCs w:val="28"/>
        </w:rPr>
        <w:t>приобретение практических навыков по оформлению документов заявки на выдачу патента на полезную модель</w:t>
      </w:r>
      <w:r w:rsidR="001733F1">
        <w:rPr>
          <w:bCs/>
          <w:color w:val="000000"/>
          <w:sz w:val="28"/>
          <w:szCs w:val="28"/>
        </w:rPr>
        <w:t>.</w:t>
      </w:r>
    </w:p>
    <w:tbl>
      <w:tblPr>
        <w:tblW w:w="10319" w:type="dxa"/>
        <w:tblInd w:w="-312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"/>
        <w:gridCol w:w="2877"/>
        <w:gridCol w:w="363"/>
        <w:gridCol w:w="540"/>
        <w:gridCol w:w="549"/>
        <w:gridCol w:w="171"/>
        <w:gridCol w:w="1080"/>
        <w:gridCol w:w="180"/>
        <w:gridCol w:w="53"/>
        <w:gridCol w:w="847"/>
        <w:gridCol w:w="180"/>
        <w:gridCol w:w="891"/>
        <w:gridCol w:w="2529"/>
      </w:tblGrid>
      <w:tr w:rsidR="009E7CE5" w:rsidRPr="009E7CE5" w14:paraId="2C4738C5" w14:textId="77777777" w:rsidTr="009E7CE5">
        <w:trPr>
          <w:gridBefore w:val="1"/>
          <w:wBefore w:w="59" w:type="dxa"/>
          <w:trHeight w:val="850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7D743" w14:textId="77777777" w:rsidR="009E7CE5" w:rsidRPr="009E7CE5" w:rsidRDefault="009E7CE5" w:rsidP="009E7CE5">
            <w:pPr>
              <w:spacing w:line="240" w:lineRule="exact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Дата поступления заявки на выдачу патента на полезную модель*:</w:t>
            </w:r>
          </w:p>
        </w:tc>
        <w:tc>
          <w:tcPr>
            <w:tcW w:w="2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9FA88" w14:textId="77777777" w:rsidR="009E7CE5" w:rsidRPr="009E7CE5" w:rsidRDefault="009E7CE5" w:rsidP="009E7CE5">
            <w:pPr>
              <w:spacing w:line="240" w:lineRule="exact"/>
              <w:rPr>
                <w:spacing w:val="-4"/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Дата подачи заявки на выдачу патента на полезную модель*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2166" w14:textId="77777777" w:rsidR="009E7CE5" w:rsidRPr="009E7CE5" w:rsidRDefault="009E7CE5" w:rsidP="009E7CE5">
            <w:pPr>
              <w:spacing w:line="240" w:lineRule="exact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Регистрационный номер заявки на выдачу патента на полезную модель*:</w:t>
            </w:r>
          </w:p>
        </w:tc>
      </w:tr>
      <w:tr w:rsidR="009E7CE5" w:rsidRPr="009E7CE5" w14:paraId="759168E3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444"/>
        </w:trPr>
        <w:tc>
          <w:tcPr>
            <w:tcW w:w="666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59BAED" w14:textId="77777777" w:rsidR="009E7CE5" w:rsidRPr="009E7CE5" w:rsidRDefault="00C16E27" w:rsidP="009E7CE5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pict w14:anchorId="5AEA73D0">
                <v:line id="_x0000_s1047" style="position:absolute;left:0;text-align:left;flip:x;z-index:1;mso-position-horizontal-relative:text;mso-position-vertical-relative:text" from="555.5pt,68.05pt" to="569.95pt,68.1pt" o:allowincell="f" strokeweight="2pt"/>
              </w:pict>
            </w:r>
            <w:r>
              <w:rPr>
                <w:b/>
                <w:bCs/>
                <w:noProof/>
                <w:sz w:val="20"/>
                <w:szCs w:val="20"/>
              </w:rPr>
              <w:pict w14:anchorId="6F69DD2F">
                <v:line id="_x0000_s1048" style="position:absolute;left:0;text-align:left;flip:x;z-index:2;mso-position-horizontal-relative:text;mso-position-vertical-relative:text" from="-517.3pt,53.65pt" to="-85.25pt,60.9pt" o:allowincell="f" strokeweight="2pt"/>
              </w:pict>
            </w:r>
            <w:r>
              <w:rPr>
                <w:b/>
                <w:bCs/>
                <w:noProof/>
                <w:sz w:val="20"/>
                <w:szCs w:val="20"/>
              </w:rPr>
              <w:pict w14:anchorId="4B57401F">
                <v:line id="_x0000_s1049" style="position:absolute;left:0;text-align:left;z-index:3;mso-position-horizontal-relative:text;mso-position-vertical-relative:text" from="577.1pt,161.65pt" to="649.15pt,161.7pt" o:allowincell="f" strokeweight="2pt"/>
              </w:pict>
            </w:r>
            <w:r w:rsidR="009E7CE5" w:rsidRPr="009E7CE5">
              <w:rPr>
                <w:b/>
                <w:bCs/>
                <w:sz w:val="20"/>
                <w:szCs w:val="20"/>
              </w:rPr>
              <w:t>ЗАЯВЛЕНИЕ</w:t>
            </w:r>
          </w:p>
          <w:p w14:paraId="6464FC5F" w14:textId="77777777" w:rsidR="009E7CE5" w:rsidRPr="009E7CE5" w:rsidRDefault="009E7CE5" w:rsidP="009E7CE5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9E7CE5">
              <w:rPr>
                <w:b/>
                <w:bCs/>
                <w:sz w:val="20"/>
                <w:szCs w:val="20"/>
              </w:rPr>
              <w:t>о выдаче патента Республики Беларусь на полезную модель</w:t>
            </w:r>
          </w:p>
          <w:p w14:paraId="1132C665" w14:textId="77777777" w:rsidR="009E7CE5" w:rsidRPr="009E7CE5" w:rsidRDefault="009E7CE5" w:rsidP="009E7CE5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  <w:p w14:paraId="63F1CA29" w14:textId="77777777" w:rsidR="009E7CE5" w:rsidRPr="009E7CE5" w:rsidRDefault="009E7CE5" w:rsidP="009E7CE5">
            <w:pPr>
              <w:spacing w:line="240" w:lineRule="exact"/>
              <w:jc w:val="center"/>
              <w:rPr>
                <w:noProof/>
                <w:sz w:val="20"/>
                <w:szCs w:val="20"/>
              </w:rPr>
            </w:pPr>
            <w:r w:rsidRPr="009E7CE5">
              <w:rPr>
                <w:spacing w:val="-4"/>
                <w:sz w:val="20"/>
                <w:szCs w:val="20"/>
              </w:rPr>
              <w:t>Прошу (просим) выдать патент Республики Беларусь на полезную модель на имя заявителя (заявителей)</w:t>
            </w: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DE56CF2" w14:textId="77777777" w:rsidR="009E7CE5" w:rsidRPr="009E7CE5" w:rsidRDefault="009E7CE5" w:rsidP="009E7CE5">
            <w:pPr>
              <w:spacing w:line="240" w:lineRule="exact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 xml:space="preserve">В государственное учреждение «Национальный центр </w:t>
            </w:r>
            <w:r w:rsidRPr="009E7CE5">
              <w:rPr>
                <w:spacing w:val="-4"/>
                <w:sz w:val="20"/>
                <w:szCs w:val="20"/>
              </w:rPr>
              <w:t>интеллектуальной собственности»</w:t>
            </w:r>
          </w:p>
        </w:tc>
      </w:tr>
      <w:tr w:rsidR="009E7CE5" w:rsidRPr="009E7CE5" w14:paraId="33C61053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227"/>
        </w:trPr>
        <w:tc>
          <w:tcPr>
            <w:tcW w:w="102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71B8A9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sz w:val="20"/>
                <w:szCs w:val="20"/>
              </w:rPr>
            </w:pPr>
            <w:r w:rsidRPr="009E7CE5">
              <w:rPr>
                <w:b/>
                <w:bCs/>
                <w:sz w:val="20"/>
                <w:szCs w:val="20"/>
              </w:rPr>
              <w:t>Заявитель (заявители)</w:t>
            </w:r>
            <w:r w:rsidRPr="009E7CE5">
              <w:rPr>
                <w:sz w:val="20"/>
                <w:szCs w:val="20"/>
              </w:rPr>
              <w:t>:</w:t>
            </w:r>
          </w:p>
        </w:tc>
      </w:tr>
      <w:tr w:rsidR="009E7CE5" w:rsidRPr="009E7CE5" w14:paraId="3972FF9E" w14:textId="77777777" w:rsidTr="00916F52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651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6D0D54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14:paraId="02A52CCE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15B493C9" w14:textId="51421567" w:rsidR="00916F52" w:rsidRDefault="00E216BA" w:rsidP="00B24190">
            <w:pPr>
              <w:rPr>
                <w:b/>
              </w:rPr>
            </w:pPr>
            <w:r>
              <w:rPr>
                <w:b/>
              </w:rPr>
              <w:t>Бекетова Мария Александровна</w:t>
            </w:r>
          </w:p>
          <w:p w14:paraId="4B963B4C" w14:textId="00758B31" w:rsidR="00B24190" w:rsidRDefault="00E216BA" w:rsidP="00B24190">
            <w:pPr>
              <w:rPr>
                <w:b/>
              </w:rPr>
            </w:pPr>
            <w:r>
              <w:rPr>
                <w:b/>
              </w:rPr>
              <w:t>Шершнева Елена Сергеевна</w:t>
            </w:r>
          </w:p>
          <w:p w14:paraId="5D6DA2B5" w14:textId="0A86D228" w:rsidR="00B24190" w:rsidRDefault="00B24190" w:rsidP="00B24190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207DA43" w14:textId="77777777" w:rsidR="00B24190" w:rsidRDefault="00B24190" w:rsidP="00B24190">
            <w:pPr>
              <w:rPr>
                <w:b/>
              </w:rPr>
            </w:pPr>
          </w:p>
          <w:p w14:paraId="124D1462" w14:textId="77777777" w:rsidR="00B24190" w:rsidRPr="009E7CE5" w:rsidRDefault="00B24190" w:rsidP="00B24190">
            <w:pPr>
              <w:rPr>
                <w:b/>
              </w:rPr>
            </w:pPr>
          </w:p>
          <w:p w14:paraId="3213B77D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9E7CE5" w:rsidRPr="009E7CE5" w14:paraId="171DB221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2014"/>
        </w:trPr>
        <w:tc>
          <w:tcPr>
            <w:tcW w:w="7731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C515A3" w14:textId="77777777" w:rsidR="009E7CE5" w:rsidRPr="00F964EB" w:rsidRDefault="009E7CE5" w:rsidP="009E7CE5">
            <w:pPr>
              <w:rPr>
                <w:b/>
                <w:bCs/>
                <w:spacing w:val="-4"/>
                <w:sz w:val="20"/>
              </w:rPr>
            </w:pPr>
            <w:r w:rsidRPr="009E7CE5">
              <w:rPr>
                <w:b/>
                <w:bCs/>
                <w:sz w:val="20"/>
              </w:rPr>
              <w:t xml:space="preserve">Адрес места жительства (места пребывания) или места нахождения: </w:t>
            </w:r>
          </w:p>
          <w:p w14:paraId="22DBBB66" w14:textId="77777777" w:rsidR="009E7CE5" w:rsidRPr="009E7CE5" w:rsidRDefault="009E7CE5" w:rsidP="009E7CE5">
            <w:pPr>
              <w:rPr>
                <w:spacing w:val="-4"/>
                <w:sz w:val="20"/>
                <w:szCs w:val="20"/>
              </w:rPr>
            </w:pPr>
          </w:p>
          <w:p w14:paraId="62B0FFD6" w14:textId="77777777" w:rsidR="009E7CE5" w:rsidRPr="009E7CE5" w:rsidRDefault="009E7CE5" w:rsidP="009E7CE5">
            <w:pPr>
              <w:rPr>
                <w:spacing w:val="-4"/>
                <w:sz w:val="20"/>
                <w:szCs w:val="20"/>
              </w:rPr>
            </w:pPr>
          </w:p>
          <w:p w14:paraId="3B538F08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b/>
                <w:sz w:val="20"/>
                <w:szCs w:val="20"/>
              </w:rPr>
            </w:pPr>
            <w:r w:rsidRPr="009E7CE5">
              <w:rPr>
                <w:spacing w:val="-4"/>
                <w:sz w:val="20"/>
                <w:szCs w:val="18"/>
              </w:rPr>
              <w:t>Номер телефона</w:t>
            </w:r>
            <w:r w:rsidRPr="009E7CE5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  <w:r w:rsidRPr="009E7CE5">
              <w:rPr>
                <w:spacing w:val="-4"/>
                <w:sz w:val="20"/>
                <w:szCs w:val="18"/>
              </w:rPr>
              <w:t xml:space="preserve">            Номер факса</w:t>
            </w:r>
            <w:r w:rsidRPr="009E7CE5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</w:p>
          <w:p w14:paraId="0FA2FB07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b/>
                <w:sz w:val="20"/>
                <w:szCs w:val="20"/>
              </w:rPr>
            </w:pPr>
          </w:p>
          <w:p w14:paraId="7A84FC34" w14:textId="77777777" w:rsidR="009E7CE5" w:rsidRPr="009E7CE5" w:rsidRDefault="009E7CE5" w:rsidP="00FD3F11">
            <w:pPr>
              <w:autoSpaceDE w:val="0"/>
              <w:autoSpaceDN w:val="0"/>
              <w:spacing w:line="200" w:lineRule="exact"/>
              <w:jc w:val="both"/>
              <w:rPr>
                <w:sz w:val="18"/>
                <w:szCs w:val="18"/>
              </w:rPr>
            </w:pPr>
            <w:r w:rsidRPr="009E7CE5">
              <w:rPr>
                <w:spacing w:val="-4"/>
                <w:sz w:val="20"/>
                <w:szCs w:val="18"/>
              </w:rPr>
              <w:t>Адрес электронной почты</w:t>
            </w:r>
            <w:r w:rsidRPr="009E7CE5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5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CC4DBA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sz w:val="20"/>
                <w:szCs w:val="20"/>
              </w:rPr>
            </w:pPr>
            <w:r w:rsidRPr="009E7CE5">
              <w:rPr>
                <w:spacing w:val="-8"/>
                <w:sz w:val="20"/>
                <w:szCs w:val="20"/>
              </w:rPr>
              <w:t>Код страны места жительства</w:t>
            </w:r>
            <w:r w:rsidRPr="009E7CE5">
              <w:rPr>
                <w:sz w:val="20"/>
                <w:szCs w:val="20"/>
              </w:rPr>
              <w:t xml:space="preserve"> </w:t>
            </w:r>
            <w:r w:rsidRPr="009E7CE5">
              <w:rPr>
                <w:spacing w:val="-10"/>
                <w:sz w:val="20"/>
                <w:szCs w:val="20"/>
              </w:rPr>
              <w:t>(места пребывания) или места</w:t>
            </w:r>
            <w:r w:rsidRPr="009E7CE5">
              <w:rPr>
                <w:sz w:val="20"/>
                <w:szCs w:val="20"/>
              </w:rPr>
              <w:t xml:space="preserve"> нахождения по стандарту Всемирной организации интеллектуальной собственности (далее – ВОИС) SТ.3 (если он установлен):</w:t>
            </w:r>
          </w:p>
          <w:p w14:paraId="6ACEB5B4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ind w:firstLine="914"/>
              <w:jc w:val="both"/>
              <w:rPr>
                <w:rFonts w:ascii="Calibri" w:hAnsi="Calibri"/>
              </w:rPr>
            </w:pPr>
            <w:r w:rsidRPr="009E7CE5">
              <w:rPr>
                <w:b/>
                <w:lang w:val="en-US"/>
              </w:rPr>
              <w:t>BY</w:t>
            </w:r>
          </w:p>
        </w:tc>
      </w:tr>
      <w:tr w:rsidR="009E7CE5" w:rsidRPr="009E7CE5" w14:paraId="56AE0D70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39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4759A7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rFonts w:ascii="TimesET" w:hAnsi="TimesET"/>
                <w:sz w:val="14"/>
                <w:szCs w:val="14"/>
              </w:rPr>
            </w:pPr>
          </w:p>
          <w:p w14:paraId="71474850" w14:textId="77777777" w:rsidR="009E7CE5" w:rsidRPr="009E7CE5" w:rsidRDefault="009E7CE5" w:rsidP="009E7CE5">
            <w:pPr>
              <w:autoSpaceDE w:val="0"/>
              <w:autoSpaceDN w:val="0"/>
              <w:spacing w:line="200" w:lineRule="exact"/>
              <w:jc w:val="both"/>
              <w:rPr>
                <w:spacing w:val="-4"/>
                <w:sz w:val="20"/>
                <w:szCs w:val="20"/>
              </w:rPr>
            </w:pPr>
            <w:r w:rsidRPr="009E7CE5">
              <w:rPr>
                <w:rFonts w:ascii="TimesET" w:hAnsi="TimesET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rFonts w:ascii="TimesET" w:hAnsi="TimesET"/>
                <w:sz w:val="14"/>
                <w:szCs w:val="14"/>
              </w:rPr>
              <w:instrText xml:space="preserve"> FORMCHECKBOX </w:instrText>
            </w:r>
            <w:r w:rsidR="00C16E27">
              <w:rPr>
                <w:rFonts w:ascii="TimesET" w:hAnsi="TimesET"/>
                <w:sz w:val="14"/>
                <w:szCs w:val="14"/>
              </w:rPr>
            </w:r>
            <w:r w:rsidR="00C16E27">
              <w:rPr>
                <w:rFonts w:ascii="TimesET" w:hAnsi="TimesET"/>
                <w:sz w:val="14"/>
                <w:szCs w:val="14"/>
              </w:rPr>
              <w:fldChar w:fldCharType="separate"/>
            </w:r>
            <w:r w:rsidRPr="009E7CE5">
              <w:rPr>
                <w:rFonts w:ascii="TimesET" w:hAnsi="TimesET"/>
                <w:sz w:val="14"/>
                <w:szCs w:val="14"/>
              </w:rPr>
              <w:fldChar w:fldCharType="end"/>
            </w:r>
            <w:r w:rsidRPr="009E7CE5">
              <w:rPr>
                <w:rFonts w:ascii="TimesET" w:hAnsi="TimesET"/>
                <w:sz w:val="14"/>
                <w:szCs w:val="14"/>
              </w:rPr>
              <w:t xml:space="preserve"> </w:t>
            </w:r>
            <w:r w:rsidRPr="009E7CE5">
              <w:rPr>
                <w:rFonts w:ascii="TimesET" w:hAnsi="TimesET"/>
                <w:sz w:val="18"/>
                <w:szCs w:val="18"/>
              </w:rPr>
              <w:t>смотреть продолжение на дополнительном листе (листах)</w:t>
            </w:r>
          </w:p>
        </w:tc>
      </w:tr>
      <w:tr w:rsidR="009E7CE5" w:rsidRPr="009E7CE5" w14:paraId="5137DF57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794"/>
        </w:trPr>
        <w:tc>
          <w:tcPr>
            <w:tcW w:w="57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5C93" w14:textId="77777777" w:rsidR="009E7CE5" w:rsidRPr="00926ADC" w:rsidRDefault="009E7CE5" w:rsidP="009E7CE5">
            <w:pPr>
              <w:rPr>
                <w:sz w:val="20"/>
                <w:szCs w:val="20"/>
                <w:vertAlign w:val="superscript"/>
              </w:rPr>
            </w:pPr>
            <w:r w:rsidRPr="009E7CE5">
              <w:rPr>
                <w:sz w:val="20"/>
                <w:szCs w:val="20"/>
              </w:rPr>
              <w:t>Общегосударственный классификатор предприятий и о</w:t>
            </w:r>
            <w:r w:rsidR="00B72125">
              <w:rPr>
                <w:sz w:val="20"/>
                <w:szCs w:val="20"/>
              </w:rPr>
              <w:t xml:space="preserve">рганизаций Республики Беларусь </w:t>
            </w:r>
            <w:r w:rsidRPr="009E7CE5">
              <w:rPr>
                <w:sz w:val="20"/>
                <w:szCs w:val="20"/>
              </w:rPr>
              <w:t xml:space="preserve">(далее – </w:t>
            </w:r>
            <w:proofErr w:type="gramStart"/>
            <w:r w:rsidRPr="009E7CE5">
              <w:rPr>
                <w:sz w:val="20"/>
                <w:szCs w:val="20"/>
              </w:rPr>
              <w:t>ОКПО)</w:t>
            </w:r>
            <w:r w:rsidRPr="009E7CE5">
              <w:rPr>
                <w:sz w:val="20"/>
                <w:szCs w:val="20"/>
                <w:vertAlign w:val="superscript"/>
              </w:rPr>
              <w:t>*</w:t>
            </w:r>
            <w:proofErr w:type="gramEnd"/>
            <w:r w:rsidRPr="009E7CE5">
              <w:rPr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450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1C5A59E8" w14:textId="77777777" w:rsidR="009E7CE5" w:rsidRPr="00926ADC" w:rsidRDefault="009E7CE5" w:rsidP="009E7CE5">
            <w:pPr>
              <w:rPr>
                <w:sz w:val="20"/>
                <w:szCs w:val="20"/>
                <w:vertAlign w:val="superscript"/>
              </w:rPr>
            </w:pPr>
            <w:r w:rsidRPr="009E7CE5">
              <w:rPr>
                <w:sz w:val="20"/>
                <w:szCs w:val="20"/>
              </w:rPr>
              <w:t xml:space="preserve">Учетный номер плательщика (далее – </w:t>
            </w:r>
            <w:proofErr w:type="gramStart"/>
            <w:r w:rsidRPr="009E7CE5">
              <w:rPr>
                <w:sz w:val="20"/>
                <w:szCs w:val="20"/>
              </w:rPr>
              <w:t>УНП)</w:t>
            </w:r>
            <w:r w:rsidRPr="009E7CE5">
              <w:rPr>
                <w:sz w:val="20"/>
                <w:szCs w:val="20"/>
                <w:vertAlign w:val="superscript"/>
              </w:rPr>
              <w:t>*</w:t>
            </w:r>
            <w:proofErr w:type="gramEnd"/>
            <w:r w:rsidRPr="009E7CE5">
              <w:rPr>
                <w:sz w:val="20"/>
                <w:szCs w:val="20"/>
                <w:vertAlign w:val="superscript"/>
              </w:rPr>
              <w:t>**</w:t>
            </w:r>
          </w:p>
        </w:tc>
      </w:tr>
      <w:tr w:rsidR="009E7CE5" w:rsidRPr="009E7CE5" w14:paraId="2FC42014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810"/>
        </w:trPr>
        <w:tc>
          <w:tcPr>
            <w:tcW w:w="1026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FE013" w14:textId="77777777" w:rsidR="009E7CE5" w:rsidRPr="007D3395" w:rsidRDefault="009E7CE5" w:rsidP="009E7CE5">
            <w:pPr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 xml:space="preserve"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 </w:t>
            </w:r>
            <w:proofErr w:type="gramStart"/>
            <w:r w:rsidRPr="009E7CE5">
              <w:rPr>
                <w:sz w:val="20"/>
                <w:szCs w:val="20"/>
              </w:rPr>
              <w:t>наличии)</w:t>
            </w:r>
            <w:r w:rsidRPr="009E7CE5">
              <w:rPr>
                <w:sz w:val="20"/>
                <w:szCs w:val="20"/>
                <w:vertAlign w:val="superscript"/>
              </w:rPr>
              <w:t>*</w:t>
            </w:r>
            <w:proofErr w:type="gramEnd"/>
            <w:r w:rsidRPr="009E7CE5">
              <w:rPr>
                <w:sz w:val="20"/>
                <w:szCs w:val="20"/>
                <w:vertAlign w:val="superscript"/>
              </w:rPr>
              <w:t>**</w:t>
            </w:r>
            <w:r w:rsidRPr="009E7CE5">
              <w:rPr>
                <w:sz w:val="20"/>
                <w:szCs w:val="20"/>
              </w:rPr>
              <w:t>:</w:t>
            </w:r>
          </w:p>
        </w:tc>
      </w:tr>
      <w:tr w:rsidR="009E7CE5" w:rsidRPr="009E7CE5" w14:paraId="2587CDA6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1584"/>
        </w:trPr>
        <w:tc>
          <w:tcPr>
            <w:tcW w:w="1026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F7DAE" w14:textId="77777777" w:rsidR="009E7CE5" w:rsidRPr="009E7CE5" w:rsidRDefault="009E7CE5" w:rsidP="009E7CE5">
            <w:pPr>
              <w:rPr>
                <w:sz w:val="20"/>
                <w:szCs w:val="20"/>
              </w:rPr>
            </w:pPr>
            <w:r w:rsidRPr="009E7CE5">
              <w:rPr>
                <w:b/>
                <w:bCs/>
                <w:sz w:val="20"/>
                <w:szCs w:val="20"/>
              </w:rPr>
              <w:t xml:space="preserve">Название заявляемой полезной модели (группы полезных моделей), </w:t>
            </w:r>
            <w:r w:rsidRPr="009E7CE5">
              <w:rPr>
                <w:sz w:val="20"/>
                <w:szCs w:val="20"/>
              </w:rPr>
              <w:t>которое должно совпадать с названием, приводимым в описании полезной модели:</w:t>
            </w:r>
          </w:p>
          <w:p w14:paraId="77552A97" w14:textId="77777777" w:rsidR="009E7CE5" w:rsidRPr="009E7CE5" w:rsidRDefault="009E7CE5" w:rsidP="009E7CE5">
            <w:pPr>
              <w:rPr>
                <w:sz w:val="20"/>
                <w:szCs w:val="20"/>
              </w:rPr>
            </w:pPr>
          </w:p>
          <w:p w14:paraId="194FCD68" w14:textId="6724128C" w:rsidR="009E7CE5" w:rsidRPr="009E7CE5" w:rsidRDefault="00E216BA" w:rsidP="009E7CE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Шкаф-кровать</w:t>
            </w:r>
          </w:p>
        </w:tc>
      </w:tr>
      <w:tr w:rsidR="009E7CE5" w:rsidRPr="009E7CE5" w14:paraId="4B4D35B6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val="679"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5E91BFD" w14:textId="77777777" w:rsidR="009E7CE5" w:rsidRPr="009E7CE5" w:rsidRDefault="009E7CE5" w:rsidP="009E7CE5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t> </w:t>
            </w:r>
            <w:r w:rsidRPr="009E7CE5">
              <w:rPr>
                <w:sz w:val="20"/>
                <w:szCs w:val="20"/>
              </w:rPr>
              <w:t xml:space="preserve">Заявка на выдачу </w:t>
            </w:r>
            <w:proofErr w:type="gramStart"/>
            <w:r w:rsidRPr="009E7CE5">
              <w:rPr>
                <w:sz w:val="20"/>
                <w:szCs w:val="20"/>
              </w:rPr>
              <w:t>патента  на</w:t>
            </w:r>
            <w:proofErr w:type="gramEnd"/>
            <w:r w:rsidRPr="009E7CE5">
              <w:rPr>
                <w:sz w:val="20"/>
                <w:szCs w:val="20"/>
              </w:rPr>
              <w:t xml:space="preserve"> полезную модель подается как выделенная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E3AC13" w14:textId="77777777" w:rsidR="004D7DC6" w:rsidRPr="009E7CE5" w:rsidRDefault="009E7CE5" w:rsidP="009E7CE5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 xml:space="preserve">Дата подачи первоначальной заявки на выдачу патента </w:t>
            </w:r>
            <w:proofErr w:type="gramStart"/>
            <w:r w:rsidRPr="009E7CE5">
              <w:rPr>
                <w:sz w:val="20"/>
                <w:szCs w:val="20"/>
              </w:rPr>
              <w:t>на  полезную</w:t>
            </w:r>
            <w:proofErr w:type="gramEnd"/>
            <w:r w:rsidRPr="009E7CE5">
              <w:rPr>
                <w:sz w:val="20"/>
                <w:szCs w:val="20"/>
              </w:rPr>
              <w:t xml:space="preserve"> модель:</w:t>
            </w:r>
          </w:p>
        </w:tc>
      </w:tr>
      <w:tr w:rsidR="009E7CE5" w:rsidRPr="009E7CE5" w14:paraId="3C86B852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50"/>
        </w:trPr>
        <w:tc>
          <w:tcPr>
            <w:tcW w:w="324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C1254AA" w14:textId="77777777" w:rsidR="009E7CE5" w:rsidRPr="009E7CE5" w:rsidRDefault="009E7CE5" w:rsidP="009E7CE5">
            <w:pPr>
              <w:spacing w:line="220" w:lineRule="exact"/>
              <w:jc w:val="both"/>
              <w:rPr>
                <w:sz w:val="20"/>
                <w:szCs w:val="20"/>
              </w:rPr>
            </w:pP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46FDE3" w14:textId="77777777" w:rsidR="004D7DC6" w:rsidRPr="009E7CE5" w:rsidRDefault="009E7CE5" w:rsidP="009E7CE5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Номер первоначальной заявки на выдачу патента на полезную модель:</w:t>
            </w:r>
          </w:p>
        </w:tc>
      </w:tr>
      <w:tr w:rsidR="009E7CE5" w:rsidRPr="009E7CE5" w14:paraId="6EFAE4FB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370"/>
        </w:trPr>
        <w:tc>
          <w:tcPr>
            <w:tcW w:w="10260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59E6E0" w14:textId="77777777" w:rsidR="009E7CE5" w:rsidRPr="009E7CE5" w:rsidRDefault="009E7CE5" w:rsidP="009E7CE5">
            <w:pPr>
              <w:jc w:val="both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Прошу (просим) установить приоритет полезной модели по дате</w:t>
            </w:r>
            <w:r w:rsidRPr="009E7CE5">
              <w:rPr>
                <w:sz w:val="20"/>
                <w:szCs w:val="20"/>
                <w:vertAlign w:val="superscript"/>
              </w:rPr>
              <w:t>****</w:t>
            </w:r>
            <w:r w:rsidRPr="009E7CE5">
              <w:rPr>
                <w:sz w:val="20"/>
                <w:szCs w:val="20"/>
              </w:rPr>
              <w:t>:</w:t>
            </w:r>
          </w:p>
        </w:tc>
      </w:tr>
      <w:tr w:rsidR="009E7CE5" w:rsidRPr="009E7CE5" w14:paraId="223BC020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val="1145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2A2F6792" w14:textId="77777777" w:rsidR="009E7CE5" w:rsidRPr="009E7CE5" w:rsidRDefault="009E7CE5" w:rsidP="009E7CE5">
            <w:pPr>
              <w:ind w:left="227" w:hanging="227"/>
              <w:jc w:val="both"/>
              <w:rPr>
                <w:sz w:val="20"/>
                <w:szCs w:val="20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20"/>
                <w:szCs w:val="20"/>
              </w:rPr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14:paraId="77A52593" w14:textId="77777777" w:rsidR="009E7CE5" w:rsidRPr="009E7CE5" w:rsidRDefault="009E7CE5" w:rsidP="009E7CE5">
            <w:pPr>
              <w:ind w:left="227" w:hanging="227"/>
              <w:jc w:val="both"/>
              <w:rPr>
                <w:sz w:val="20"/>
                <w:szCs w:val="20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20"/>
                <w:szCs w:val="20"/>
              </w:rPr>
              <w:t> поступления дополнительных материалов к ранее поданной заявке на выдачу патента на полезную модель;</w:t>
            </w:r>
          </w:p>
          <w:p w14:paraId="159F7AEE" w14:textId="77777777" w:rsidR="009E7CE5" w:rsidRPr="009E7CE5" w:rsidRDefault="009E7CE5" w:rsidP="009E7CE5">
            <w:pPr>
              <w:ind w:left="227" w:hanging="227"/>
              <w:jc w:val="both"/>
              <w:rPr>
                <w:sz w:val="20"/>
                <w:szCs w:val="20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20"/>
                <w:szCs w:val="20"/>
              </w:rPr>
              <w:t> </w:t>
            </w:r>
            <w:r w:rsidRPr="009E7CE5">
              <w:rPr>
                <w:spacing w:val="-4"/>
                <w:sz w:val="20"/>
                <w:szCs w:val="20"/>
              </w:rPr>
              <w:t>подачи более ранней заявки на выдачу патента на полезную модель в государственное</w:t>
            </w:r>
            <w:r w:rsidRPr="009E7CE5">
              <w:rPr>
                <w:sz w:val="20"/>
                <w:szCs w:val="20"/>
              </w:rPr>
              <w:t xml:space="preserve"> учреждение «Национальный центр интеллектуальной собственности»</w:t>
            </w:r>
          </w:p>
        </w:tc>
      </w:tr>
      <w:tr w:rsidR="009E7CE5" w:rsidRPr="009E7CE5" w14:paraId="7F3A89FB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913"/>
        </w:trPr>
        <w:tc>
          <w:tcPr>
            <w:tcW w:w="378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9463FEC" w14:textId="77777777" w:rsidR="009E7CE5" w:rsidRPr="009E7CE5" w:rsidRDefault="009E7CE5" w:rsidP="009E7CE5">
            <w:pPr>
              <w:jc w:val="both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0F38B2" w14:textId="77777777" w:rsidR="009E7CE5" w:rsidRPr="009E7CE5" w:rsidRDefault="009E7CE5" w:rsidP="009E7CE5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  <w:p w14:paraId="2DFED716" w14:textId="77777777" w:rsidR="009E7CE5" w:rsidRPr="009E7CE5" w:rsidRDefault="009E7CE5" w:rsidP="009E7CE5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8E3957" w14:textId="77777777" w:rsidR="009E7CE5" w:rsidRPr="009E7CE5" w:rsidRDefault="009E7CE5" w:rsidP="009E7CE5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Код страны подачи по</w:t>
            </w:r>
            <w:r w:rsidRPr="009E7CE5">
              <w:rPr>
                <w:spacing w:val="-4"/>
                <w:sz w:val="20"/>
                <w:szCs w:val="20"/>
              </w:rPr>
              <w:t xml:space="preserve"> стандарту ВОИС</w:t>
            </w:r>
            <w:r w:rsidRPr="009E7CE5">
              <w:rPr>
                <w:sz w:val="20"/>
                <w:szCs w:val="20"/>
              </w:rPr>
              <w:t xml:space="preserve"> </w:t>
            </w:r>
            <w:r w:rsidRPr="009E7CE5">
              <w:rPr>
                <w:sz w:val="20"/>
                <w:szCs w:val="20"/>
                <w:lang w:val="en-US"/>
              </w:rPr>
              <w:t>S</w:t>
            </w:r>
            <w:r w:rsidRPr="009E7CE5">
              <w:rPr>
                <w:sz w:val="20"/>
                <w:szCs w:val="20"/>
              </w:rPr>
              <w:t xml:space="preserve">Т.3 (при </w:t>
            </w:r>
            <w:proofErr w:type="spellStart"/>
            <w:r w:rsidRPr="009E7CE5">
              <w:rPr>
                <w:sz w:val="20"/>
                <w:szCs w:val="20"/>
              </w:rPr>
              <w:t>испрашивании</w:t>
            </w:r>
            <w:proofErr w:type="spellEnd"/>
            <w:r w:rsidRPr="009E7CE5">
              <w:rPr>
                <w:sz w:val="20"/>
                <w:szCs w:val="20"/>
              </w:rPr>
              <w:t xml:space="preserve"> конвенционного приоритета)</w:t>
            </w:r>
          </w:p>
        </w:tc>
      </w:tr>
      <w:tr w:rsidR="009E7CE5" w:rsidRPr="009E7CE5" w14:paraId="78C4AD71" w14:textId="77777777" w:rsidTr="009E7CE5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67"/>
        </w:trPr>
        <w:tc>
          <w:tcPr>
            <w:tcW w:w="3780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CC580D" w14:textId="77777777" w:rsidR="009E7CE5" w:rsidRPr="009E7CE5" w:rsidRDefault="009E7CE5" w:rsidP="009E7CE5">
            <w:pPr>
              <w:ind w:left="227" w:hanging="227"/>
              <w:jc w:val="both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5A938F" w14:textId="77777777" w:rsidR="009E7CE5" w:rsidRPr="009E7CE5" w:rsidRDefault="009E7CE5" w:rsidP="009E7CE5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DBAE91" w14:textId="77777777" w:rsidR="009E7CE5" w:rsidRPr="009E7CE5" w:rsidRDefault="009E7CE5" w:rsidP="009E7CE5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</w:tc>
      </w:tr>
      <w:tr w:rsidR="009E7CE5" w:rsidRPr="009E7CE5" w14:paraId="0B648140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916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3EADCE" w14:textId="77777777" w:rsidR="009E7CE5" w:rsidRPr="009E7CE5" w:rsidRDefault="009E7CE5" w:rsidP="009E7CE5">
            <w:pPr>
              <w:spacing w:line="200" w:lineRule="exact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lastRenderedPageBreak/>
              <w:br w:type="page"/>
            </w:r>
            <w:r w:rsidRPr="009E7CE5">
              <w:rPr>
                <w:b/>
                <w:bCs/>
                <w:sz w:val="20"/>
                <w:szCs w:val="20"/>
              </w:rPr>
              <w:t>Адрес для переписки</w:t>
            </w:r>
            <w:r w:rsidRPr="009E7CE5">
              <w:rPr>
                <w:sz w:val="20"/>
                <w:szCs w:val="20"/>
              </w:rPr>
              <w:t xml:space="preserve"> в соответствии с правилами адресования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14:paraId="7B9E8515" w14:textId="2870CC90" w:rsidR="009E7CE5" w:rsidRPr="009E7CE5" w:rsidRDefault="00671DBF" w:rsidP="009E7CE5">
            <w:pPr>
              <w:spacing w:line="200" w:lineRule="exact"/>
              <w:rPr>
                <w:sz w:val="20"/>
                <w:szCs w:val="20"/>
              </w:rPr>
            </w:pPr>
            <w:r w:rsidRPr="009E7CE5">
              <w:rPr>
                <w:b/>
              </w:rPr>
              <w:t xml:space="preserve">ул. </w:t>
            </w:r>
            <w:r>
              <w:rPr>
                <w:b/>
              </w:rPr>
              <w:t>Натуралистов,</w:t>
            </w:r>
            <w:r w:rsidR="00BE5D8F">
              <w:rPr>
                <w:b/>
              </w:rPr>
              <w:t xml:space="preserve"> д.</w:t>
            </w:r>
            <w:r>
              <w:rPr>
                <w:b/>
              </w:rPr>
              <w:t xml:space="preserve"> 8</w:t>
            </w:r>
            <w:r w:rsidRPr="009E7CE5">
              <w:rPr>
                <w:b/>
              </w:rPr>
              <w:t xml:space="preserve">, </w:t>
            </w:r>
            <w:r w:rsidR="00BE5D8F">
              <w:rPr>
                <w:b/>
              </w:rPr>
              <w:t>220012</w:t>
            </w:r>
            <w:r w:rsidR="00BE5D8F" w:rsidRPr="009E7CE5">
              <w:rPr>
                <w:b/>
              </w:rPr>
              <w:t xml:space="preserve">, </w:t>
            </w:r>
            <w:r w:rsidR="00C51D8D">
              <w:rPr>
                <w:b/>
              </w:rPr>
              <w:t xml:space="preserve">г. Минск, </w:t>
            </w:r>
            <w:r w:rsidR="00E216BA">
              <w:rPr>
                <w:b/>
              </w:rPr>
              <w:t>Бекетова</w:t>
            </w:r>
            <w:r w:rsidR="00C51D8D">
              <w:rPr>
                <w:b/>
              </w:rPr>
              <w:t xml:space="preserve"> </w:t>
            </w:r>
            <w:r w:rsidR="00E216BA">
              <w:rPr>
                <w:b/>
              </w:rPr>
              <w:t>М</w:t>
            </w:r>
            <w:r w:rsidR="00C51D8D">
              <w:rPr>
                <w:b/>
              </w:rPr>
              <w:t>.А.</w:t>
            </w:r>
          </w:p>
        </w:tc>
      </w:tr>
      <w:tr w:rsidR="009E7CE5" w:rsidRPr="009E7CE5" w14:paraId="3636964A" w14:textId="77777777" w:rsidTr="00671DB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501"/>
        </w:trPr>
        <w:tc>
          <w:tcPr>
            <w:tcW w:w="293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29BF293A" w14:textId="77777777" w:rsidR="009E7CE5" w:rsidRPr="009E7CE5" w:rsidRDefault="009E7CE5" w:rsidP="009E7CE5">
            <w:pPr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Номер телефона</w:t>
            </w:r>
            <w:r w:rsidRPr="009E7CE5">
              <w:rPr>
                <w:sz w:val="20"/>
                <w:szCs w:val="20"/>
                <w:vertAlign w:val="superscript"/>
              </w:rPr>
              <w:t>**</w:t>
            </w:r>
            <w:r w:rsidRPr="009E7CE5">
              <w:rPr>
                <w:sz w:val="20"/>
                <w:szCs w:val="20"/>
              </w:rPr>
              <w:t xml:space="preserve">: </w:t>
            </w:r>
            <w:r w:rsidR="00671DBF">
              <w:rPr>
                <w:b/>
                <w:sz w:val="20"/>
                <w:szCs w:val="20"/>
              </w:rPr>
              <w:t>584-29-34</w:t>
            </w:r>
          </w:p>
        </w:tc>
        <w:tc>
          <w:tcPr>
            <w:tcW w:w="2936" w:type="dxa"/>
            <w:gridSpan w:val="7"/>
            <w:tcBorders>
              <w:left w:val="nil"/>
              <w:bottom w:val="single" w:sz="6" w:space="0" w:color="auto"/>
            </w:tcBorders>
          </w:tcPr>
          <w:p w14:paraId="259D59A8" w14:textId="77777777" w:rsidR="009E7CE5" w:rsidRPr="009E7CE5" w:rsidRDefault="009E7CE5" w:rsidP="009E7CE5">
            <w:pPr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Номер факса</w:t>
            </w:r>
            <w:r w:rsidRPr="009E7CE5">
              <w:rPr>
                <w:sz w:val="20"/>
                <w:szCs w:val="20"/>
                <w:vertAlign w:val="superscript"/>
              </w:rPr>
              <w:t>**</w:t>
            </w:r>
            <w:r w:rsidRPr="009E7CE5">
              <w:rPr>
                <w:sz w:val="20"/>
                <w:szCs w:val="20"/>
              </w:rPr>
              <w:t>:</w:t>
            </w:r>
            <w:r w:rsidR="009E23B8">
              <w:rPr>
                <w:sz w:val="20"/>
                <w:szCs w:val="20"/>
              </w:rPr>
              <w:t xml:space="preserve"> </w:t>
            </w:r>
            <w:r w:rsidR="009E23B8" w:rsidRPr="009E23B8">
              <w:rPr>
                <w:b/>
                <w:sz w:val="20"/>
                <w:szCs w:val="20"/>
              </w:rPr>
              <w:t>437-34-12</w:t>
            </w:r>
          </w:p>
        </w:tc>
        <w:tc>
          <w:tcPr>
            <w:tcW w:w="4447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08555BA" w14:textId="77777777" w:rsidR="009E7CE5" w:rsidRPr="009E7CE5" w:rsidRDefault="009E7CE5" w:rsidP="009E7CE5">
            <w:pPr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Адрес электронной почты</w:t>
            </w:r>
            <w:r w:rsidRPr="009E7CE5">
              <w:rPr>
                <w:sz w:val="20"/>
                <w:szCs w:val="20"/>
                <w:vertAlign w:val="superscript"/>
              </w:rPr>
              <w:t>**</w:t>
            </w:r>
            <w:r w:rsidRPr="009E7CE5">
              <w:rPr>
                <w:sz w:val="20"/>
                <w:szCs w:val="20"/>
              </w:rPr>
              <w:t xml:space="preserve">: </w:t>
            </w:r>
            <w:proofErr w:type="spellStart"/>
            <w:r w:rsidR="009E23B8">
              <w:rPr>
                <w:b/>
                <w:sz w:val="20"/>
                <w:szCs w:val="20"/>
                <w:lang w:val="en-US"/>
              </w:rPr>
              <w:t>gtsbgts</w:t>
            </w:r>
            <w:proofErr w:type="spellEnd"/>
            <w:r w:rsidR="009E23B8" w:rsidRPr="009E23B8">
              <w:rPr>
                <w:b/>
                <w:sz w:val="20"/>
                <w:szCs w:val="20"/>
              </w:rPr>
              <w:t>@gmail.com</w:t>
            </w:r>
          </w:p>
        </w:tc>
      </w:tr>
      <w:tr w:rsidR="009E7CE5" w:rsidRPr="009E7CE5" w14:paraId="47B52401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274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3066ED" w14:textId="77777777" w:rsidR="009E7CE5" w:rsidRPr="009E7CE5" w:rsidRDefault="009E7CE5" w:rsidP="009E7CE5">
            <w:pPr>
              <w:spacing w:line="180" w:lineRule="exact"/>
              <w:jc w:val="both"/>
              <w:rPr>
                <w:sz w:val="20"/>
                <w:szCs w:val="20"/>
              </w:rPr>
            </w:pPr>
            <w:r w:rsidRPr="009E7CE5">
              <w:rPr>
                <w:b/>
                <w:sz w:val="20"/>
                <w:szCs w:val="20"/>
              </w:rPr>
              <w:t>Представитель</w:t>
            </w:r>
            <w:r w:rsidRPr="009E7CE5">
              <w:rPr>
                <w:sz w:val="20"/>
                <w:szCs w:val="20"/>
              </w:rPr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14:paraId="46E98E54" w14:textId="3C90676A" w:rsidR="009E7CE5" w:rsidRPr="00B31E37" w:rsidRDefault="00E216BA" w:rsidP="009E7CE5">
            <w:pPr>
              <w:tabs>
                <w:tab w:val="left" w:pos="284"/>
              </w:tabs>
              <w:spacing w:line="180" w:lineRule="exact"/>
              <w:rPr>
                <w:b/>
                <w:szCs w:val="20"/>
              </w:rPr>
            </w:pPr>
            <w:r>
              <w:rPr>
                <w:b/>
                <w:szCs w:val="20"/>
              </w:rPr>
              <w:t>Бекетов</w:t>
            </w:r>
            <w:r w:rsidR="00B31E37" w:rsidRPr="00B31E37">
              <w:rPr>
                <w:b/>
                <w:szCs w:val="20"/>
              </w:rPr>
              <w:t xml:space="preserve">а </w:t>
            </w:r>
            <w:r>
              <w:rPr>
                <w:b/>
                <w:szCs w:val="20"/>
              </w:rPr>
              <w:t>Мар</w:t>
            </w:r>
            <w:r w:rsidR="00B31E37" w:rsidRPr="00B31E37">
              <w:rPr>
                <w:b/>
                <w:szCs w:val="20"/>
              </w:rPr>
              <w:t>ия А</w:t>
            </w:r>
            <w:r>
              <w:rPr>
                <w:b/>
                <w:szCs w:val="20"/>
              </w:rPr>
              <w:t>лександровна</w:t>
            </w:r>
          </w:p>
          <w:p w14:paraId="09060C81" w14:textId="77777777" w:rsidR="009E7CE5" w:rsidRPr="009E7CE5" w:rsidRDefault="009E7CE5" w:rsidP="009E7CE5">
            <w:pPr>
              <w:tabs>
                <w:tab w:val="left" w:pos="284"/>
              </w:tabs>
              <w:spacing w:line="180" w:lineRule="exact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 xml:space="preserve">является:  </w:t>
            </w: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14"/>
                <w:szCs w:val="14"/>
              </w:rPr>
              <w:t xml:space="preserve">   </w:t>
            </w:r>
            <w:r w:rsidRPr="009E7CE5">
              <w:rPr>
                <w:sz w:val="20"/>
                <w:szCs w:val="20"/>
              </w:rPr>
              <w:t xml:space="preserve">патентным поверенным;  </w:t>
            </w:r>
            <w:r w:rsidR="00240C2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240C21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="00240C21">
              <w:rPr>
                <w:sz w:val="14"/>
                <w:szCs w:val="14"/>
              </w:rPr>
              <w:fldChar w:fldCharType="end"/>
            </w:r>
            <w:bookmarkEnd w:id="0"/>
            <w:r w:rsidRPr="009E7CE5">
              <w:rPr>
                <w:sz w:val="14"/>
                <w:szCs w:val="14"/>
              </w:rPr>
              <w:t xml:space="preserve"> </w:t>
            </w:r>
            <w:r w:rsidRPr="009E7CE5">
              <w:rPr>
                <w:sz w:val="20"/>
                <w:szCs w:val="20"/>
              </w:rPr>
              <w:t xml:space="preserve"> общим представителем </w:t>
            </w:r>
          </w:p>
          <w:p w14:paraId="481A5820" w14:textId="77777777" w:rsidR="009E7CE5" w:rsidRPr="009E7CE5" w:rsidRDefault="009E7CE5" w:rsidP="009E7CE5">
            <w:pPr>
              <w:tabs>
                <w:tab w:val="left" w:pos="284"/>
              </w:tabs>
              <w:spacing w:line="180" w:lineRule="exact"/>
              <w:rPr>
                <w:sz w:val="20"/>
                <w:szCs w:val="20"/>
              </w:rPr>
            </w:pPr>
          </w:p>
          <w:p w14:paraId="35B3A45C" w14:textId="77777777" w:rsidR="009E7CE5" w:rsidRPr="009E7CE5" w:rsidRDefault="009E7CE5" w:rsidP="009E7CE5">
            <w:pPr>
              <w:spacing w:line="180" w:lineRule="exact"/>
              <w:jc w:val="both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Номер телефона</w:t>
            </w:r>
            <w:r w:rsidRPr="009E7CE5">
              <w:rPr>
                <w:sz w:val="20"/>
                <w:szCs w:val="20"/>
                <w:vertAlign w:val="superscript"/>
              </w:rPr>
              <w:t>**</w:t>
            </w:r>
            <w:r w:rsidRPr="009E7CE5">
              <w:rPr>
                <w:sz w:val="20"/>
                <w:szCs w:val="20"/>
              </w:rPr>
              <w:t>:</w:t>
            </w:r>
            <w:r w:rsidR="00090659">
              <w:rPr>
                <w:sz w:val="20"/>
                <w:szCs w:val="20"/>
              </w:rPr>
              <w:t xml:space="preserve"> </w:t>
            </w:r>
            <w:r w:rsidR="00090659">
              <w:rPr>
                <w:b/>
                <w:sz w:val="20"/>
                <w:szCs w:val="20"/>
              </w:rPr>
              <w:t>584-29-34</w:t>
            </w:r>
            <w:r w:rsidR="00090659">
              <w:rPr>
                <w:sz w:val="20"/>
                <w:szCs w:val="20"/>
              </w:rPr>
              <w:t xml:space="preserve">           </w:t>
            </w:r>
            <w:r w:rsidRPr="009E7CE5">
              <w:rPr>
                <w:sz w:val="20"/>
                <w:szCs w:val="20"/>
              </w:rPr>
              <w:t>Номер факса</w:t>
            </w:r>
            <w:r w:rsidRPr="009E7CE5">
              <w:rPr>
                <w:sz w:val="20"/>
                <w:szCs w:val="20"/>
                <w:vertAlign w:val="superscript"/>
              </w:rPr>
              <w:t>**</w:t>
            </w:r>
            <w:r w:rsidRPr="009E7CE5">
              <w:rPr>
                <w:sz w:val="20"/>
                <w:szCs w:val="20"/>
              </w:rPr>
              <w:t xml:space="preserve">: </w:t>
            </w:r>
            <w:r w:rsidR="002363DC" w:rsidRPr="009E23B8">
              <w:rPr>
                <w:b/>
                <w:sz w:val="20"/>
                <w:szCs w:val="20"/>
              </w:rPr>
              <w:t>437-34-12</w:t>
            </w:r>
            <w:r w:rsidRPr="009E7CE5">
              <w:rPr>
                <w:sz w:val="20"/>
                <w:szCs w:val="20"/>
              </w:rPr>
              <w:t xml:space="preserve">    </w:t>
            </w:r>
            <w:r w:rsidR="002363DC">
              <w:rPr>
                <w:sz w:val="20"/>
                <w:szCs w:val="20"/>
              </w:rPr>
              <w:t xml:space="preserve">          </w:t>
            </w:r>
            <w:r w:rsidRPr="009E7CE5">
              <w:rPr>
                <w:sz w:val="20"/>
                <w:szCs w:val="20"/>
              </w:rPr>
              <w:t>Адрес электронной почты</w:t>
            </w:r>
            <w:r w:rsidRPr="009E7CE5">
              <w:rPr>
                <w:sz w:val="20"/>
                <w:szCs w:val="20"/>
                <w:vertAlign w:val="superscript"/>
              </w:rPr>
              <w:t>**</w:t>
            </w:r>
            <w:r w:rsidRPr="009E7CE5">
              <w:rPr>
                <w:sz w:val="20"/>
                <w:szCs w:val="20"/>
              </w:rPr>
              <w:t xml:space="preserve">: </w:t>
            </w:r>
            <w:proofErr w:type="spellStart"/>
            <w:r w:rsidR="002363DC">
              <w:rPr>
                <w:b/>
                <w:sz w:val="20"/>
                <w:szCs w:val="20"/>
                <w:lang w:val="en-US"/>
              </w:rPr>
              <w:t>gtsbgts</w:t>
            </w:r>
            <w:proofErr w:type="spellEnd"/>
            <w:r w:rsidR="002363DC" w:rsidRPr="009E23B8">
              <w:rPr>
                <w:b/>
                <w:sz w:val="20"/>
                <w:szCs w:val="20"/>
              </w:rPr>
              <w:t>@gmail.com</w:t>
            </w:r>
          </w:p>
        </w:tc>
      </w:tr>
      <w:tr w:rsidR="009E7CE5" w:rsidRPr="009E7CE5" w14:paraId="38962714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15"/>
        </w:trPr>
        <w:tc>
          <w:tcPr>
            <w:tcW w:w="4559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331841" w14:textId="77777777" w:rsidR="009E7CE5" w:rsidRPr="009E7CE5" w:rsidRDefault="009E7CE5" w:rsidP="009E7CE5">
            <w:pPr>
              <w:spacing w:line="180" w:lineRule="exact"/>
              <w:rPr>
                <w:sz w:val="20"/>
                <w:szCs w:val="20"/>
              </w:rPr>
            </w:pPr>
            <w:r w:rsidRPr="009E7CE5">
              <w:rPr>
                <w:b/>
                <w:bCs/>
                <w:sz w:val="20"/>
                <w:szCs w:val="20"/>
              </w:rPr>
              <w:t>Перечень прилагаемых документов</w:t>
            </w:r>
            <w:r w:rsidRPr="009E7CE5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361994" w14:textId="77777777" w:rsidR="009E7CE5" w:rsidRPr="009E7CE5" w:rsidRDefault="009E7CE5" w:rsidP="009E7CE5">
            <w:pPr>
              <w:spacing w:line="180" w:lineRule="exact"/>
              <w:jc w:val="center"/>
              <w:rPr>
                <w:sz w:val="16"/>
                <w:szCs w:val="20"/>
              </w:rPr>
            </w:pPr>
            <w:r w:rsidRPr="009E7CE5">
              <w:rPr>
                <w:sz w:val="16"/>
                <w:szCs w:val="20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8023CD" w14:textId="77777777" w:rsidR="009E7CE5" w:rsidRPr="009E7CE5" w:rsidRDefault="009E7CE5" w:rsidP="009E7CE5">
            <w:pPr>
              <w:spacing w:line="180" w:lineRule="exact"/>
              <w:jc w:val="center"/>
              <w:rPr>
                <w:sz w:val="16"/>
                <w:szCs w:val="20"/>
              </w:rPr>
            </w:pPr>
            <w:r w:rsidRPr="009E7CE5">
              <w:rPr>
                <w:sz w:val="16"/>
                <w:szCs w:val="20"/>
              </w:rPr>
              <w:t>Количество экземпляров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EA2B91" w14:textId="77777777" w:rsidR="009E7CE5" w:rsidRPr="009E7CE5" w:rsidRDefault="009E7CE5" w:rsidP="009E7CE5">
            <w:pPr>
              <w:spacing w:line="180" w:lineRule="exact"/>
              <w:jc w:val="center"/>
              <w:rPr>
                <w:b/>
                <w:bCs/>
                <w:sz w:val="18"/>
                <w:szCs w:val="20"/>
              </w:rPr>
            </w:pPr>
            <w:r w:rsidRPr="009E7CE5">
              <w:rPr>
                <w:b/>
                <w:bCs/>
                <w:sz w:val="18"/>
                <w:szCs w:val="20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9E7CE5" w:rsidRPr="009E7CE5" w14:paraId="584E7C76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92"/>
        </w:trPr>
        <w:tc>
          <w:tcPr>
            <w:tcW w:w="4559" w:type="dxa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365F617" w14:textId="77777777" w:rsidR="009E7CE5" w:rsidRPr="009E7CE5" w:rsidRDefault="009E7CE5" w:rsidP="009E7CE5">
            <w:pPr>
              <w:tabs>
                <w:tab w:val="left" w:pos="284"/>
              </w:tabs>
            </w:pPr>
          </w:p>
          <w:p w14:paraId="299EC9AB" w14:textId="77777777" w:rsidR="009E7CE5" w:rsidRPr="009E7CE5" w:rsidRDefault="009E7CE5" w:rsidP="009E7CE5">
            <w:pPr>
              <w:tabs>
                <w:tab w:val="left" w:pos="284"/>
              </w:tabs>
            </w:pPr>
            <w:r w:rsidRPr="009E7CE5">
              <w:t>1. </w:t>
            </w:r>
            <w:r w:rsidRPr="009E7CE5">
              <w:rPr>
                <w:b/>
              </w:rPr>
              <w:t>описание полезной модели</w:t>
            </w:r>
          </w:p>
          <w:p w14:paraId="4BAB5B98" w14:textId="77777777" w:rsidR="009E7CE5" w:rsidRPr="009E7CE5" w:rsidRDefault="009E7CE5" w:rsidP="009E7CE5">
            <w:pPr>
              <w:tabs>
                <w:tab w:val="left" w:pos="284"/>
              </w:tabs>
            </w:pPr>
          </w:p>
          <w:p w14:paraId="07E5B216" w14:textId="77777777" w:rsidR="009E7CE5" w:rsidRPr="009E7CE5" w:rsidRDefault="009E7CE5" w:rsidP="009E7CE5">
            <w:pPr>
              <w:tabs>
                <w:tab w:val="left" w:pos="284"/>
              </w:tabs>
              <w:rPr>
                <w:b/>
              </w:rPr>
            </w:pPr>
            <w:r w:rsidRPr="009E7CE5">
              <w:t>2. </w:t>
            </w:r>
            <w:r w:rsidRPr="009E7CE5">
              <w:rPr>
                <w:b/>
              </w:rPr>
              <w:t xml:space="preserve">формула полезной модели </w:t>
            </w:r>
          </w:p>
          <w:p w14:paraId="11ED9DA2" w14:textId="77777777" w:rsidR="009E7CE5" w:rsidRPr="009E7CE5" w:rsidRDefault="00C16E27" w:rsidP="009E7CE5">
            <w:pPr>
              <w:tabs>
                <w:tab w:val="left" w:pos="284"/>
              </w:tabs>
              <w:rPr>
                <w:b/>
              </w:rPr>
            </w:pPr>
            <w:r>
              <w:rPr>
                <w:b/>
                <w:noProof/>
              </w:rPr>
              <w:pict w14:anchorId="6D43BC67">
                <v:line id="_x0000_s1050" style="position:absolute;z-index:4" from="105.55pt,9.7pt" to="105.55pt,9.7pt"/>
              </w:pict>
            </w:r>
            <w:r w:rsidR="009E7CE5" w:rsidRPr="009E7CE5">
              <w:rPr>
                <w:b/>
              </w:rPr>
              <w:tab/>
            </w:r>
            <w:r w:rsidR="009E7CE5" w:rsidRPr="009E7CE5">
              <w:t>(независимые пункты</w:t>
            </w:r>
            <w:r w:rsidR="009E7CE5" w:rsidRPr="009E7CE5">
              <w:rPr>
                <w:u w:val="single"/>
              </w:rPr>
              <w:t xml:space="preserve">   </w:t>
            </w:r>
            <w:r w:rsidR="009E7CE5" w:rsidRPr="009E7CE5">
              <w:rPr>
                <w:b/>
                <w:u w:val="single"/>
              </w:rPr>
              <w:t>1</w:t>
            </w:r>
            <w:r w:rsidR="009E7CE5" w:rsidRPr="009E7CE5">
              <w:rPr>
                <w:u w:val="single"/>
              </w:rPr>
              <w:t xml:space="preserve"> </w:t>
            </w:r>
            <w:proofErr w:type="gramStart"/>
            <w:r w:rsidR="009E7CE5" w:rsidRPr="009E7CE5">
              <w:rPr>
                <w:u w:val="single"/>
              </w:rPr>
              <w:t xml:space="preserve">  </w:t>
            </w:r>
            <w:r w:rsidR="009E7CE5" w:rsidRPr="009E7CE5">
              <w:rPr>
                <w:b/>
                <w:u w:val="single"/>
              </w:rPr>
              <w:t>)</w:t>
            </w:r>
            <w:proofErr w:type="gramEnd"/>
          </w:p>
          <w:p w14:paraId="63C506B2" w14:textId="77777777" w:rsidR="009E7CE5" w:rsidRPr="009E7CE5" w:rsidRDefault="009E7CE5" w:rsidP="009E7CE5">
            <w:pPr>
              <w:tabs>
                <w:tab w:val="left" w:pos="284"/>
              </w:tabs>
            </w:pPr>
          </w:p>
          <w:p w14:paraId="189ED95F" w14:textId="77777777" w:rsidR="009E7CE5" w:rsidRPr="009E7CE5" w:rsidRDefault="00957139" w:rsidP="009E7CE5">
            <w:pPr>
              <w:tabs>
                <w:tab w:val="left" w:pos="284"/>
              </w:tabs>
              <w:rPr>
                <w:b/>
              </w:rPr>
            </w:pPr>
            <w:r>
              <w:t>3</w:t>
            </w:r>
            <w:r w:rsidR="009E7CE5" w:rsidRPr="009E7CE5">
              <w:t>. </w:t>
            </w:r>
            <w:r w:rsidR="009E7CE5" w:rsidRPr="009E7CE5">
              <w:rPr>
                <w:b/>
              </w:rPr>
              <w:t>реферат</w:t>
            </w:r>
          </w:p>
          <w:p w14:paraId="2105CAE9" w14:textId="77777777" w:rsidR="009E7CE5" w:rsidRPr="009E7CE5" w:rsidRDefault="009E7CE5" w:rsidP="009E7CE5">
            <w:pPr>
              <w:tabs>
                <w:tab w:val="left" w:pos="284"/>
              </w:tabs>
            </w:pPr>
          </w:p>
          <w:p w14:paraId="7646055D" w14:textId="77777777" w:rsidR="009E7CE5" w:rsidRPr="009E7CE5" w:rsidRDefault="00957139" w:rsidP="009E7CE5">
            <w:pPr>
              <w:tabs>
                <w:tab w:val="left" w:pos="284"/>
              </w:tabs>
              <w:rPr>
                <w:b/>
              </w:rPr>
            </w:pPr>
            <w:r>
              <w:t>4</w:t>
            </w:r>
            <w:r w:rsidR="009E7CE5" w:rsidRPr="009E7CE5">
              <w:t>. </w:t>
            </w:r>
            <w:r w:rsidR="009E7CE5" w:rsidRPr="009E7CE5">
              <w:rPr>
                <w:b/>
              </w:rPr>
              <w:t>документ об уплате патентной пошлины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748ADE1" w14:textId="77777777" w:rsidR="009E7CE5" w:rsidRPr="009E7CE5" w:rsidRDefault="009E7CE5" w:rsidP="009E7CE5">
            <w:pPr>
              <w:jc w:val="center"/>
            </w:pPr>
          </w:p>
          <w:p w14:paraId="3A437C90" w14:textId="30C488F8" w:rsidR="009E7CE5" w:rsidRPr="009E7CE5" w:rsidRDefault="00666A18" w:rsidP="009E7CE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4A0E6279" w14:textId="77777777" w:rsidR="009E7CE5" w:rsidRPr="009E7CE5" w:rsidRDefault="009E7CE5" w:rsidP="009E7CE5">
            <w:pPr>
              <w:jc w:val="center"/>
            </w:pPr>
          </w:p>
          <w:p w14:paraId="24E4A4B5" w14:textId="77777777" w:rsidR="009E7CE5" w:rsidRPr="009E7CE5" w:rsidRDefault="009E7CE5" w:rsidP="009E7CE5">
            <w:pPr>
              <w:jc w:val="center"/>
              <w:rPr>
                <w:b/>
              </w:rPr>
            </w:pPr>
            <w:r w:rsidRPr="009E7CE5">
              <w:rPr>
                <w:b/>
              </w:rPr>
              <w:t>1</w:t>
            </w:r>
          </w:p>
          <w:p w14:paraId="728F8B0B" w14:textId="77777777" w:rsidR="009E7CE5" w:rsidRPr="009E7CE5" w:rsidRDefault="009E7CE5" w:rsidP="009E7CE5">
            <w:pPr>
              <w:jc w:val="center"/>
            </w:pPr>
          </w:p>
          <w:p w14:paraId="07D6164B" w14:textId="77777777" w:rsidR="009E7CE5" w:rsidRPr="009E7CE5" w:rsidRDefault="009E7CE5" w:rsidP="009E7CE5">
            <w:pPr>
              <w:jc w:val="center"/>
            </w:pPr>
          </w:p>
          <w:p w14:paraId="3B21E0F0" w14:textId="77777777" w:rsidR="009E7CE5" w:rsidRPr="009E7CE5" w:rsidRDefault="009E7CE5" w:rsidP="009E7CE5">
            <w:pPr>
              <w:jc w:val="center"/>
              <w:rPr>
                <w:b/>
              </w:rPr>
            </w:pPr>
            <w:r w:rsidRPr="009E7CE5">
              <w:rPr>
                <w:b/>
              </w:rPr>
              <w:t>1</w:t>
            </w:r>
          </w:p>
          <w:p w14:paraId="1DBF18AD" w14:textId="77777777" w:rsidR="009E7CE5" w:rsidRPr="009E7CE5" w:rsidRDefault="009E7CE5" w:rsidP="009E7CE5">
            <w:pPr>
              <w:jc w:val="center"/>
            </w:pPr>
          </w:p>
          <w:p w14:paraId="4722753F" w14:textId="77777777" w:rsidR="009E7CE5" w:rsidRPr="009E7CE5" w:rsidRDefault="009E7CE5" w:rsidP="00957139">
            <w:pPr>
              <w:jc w:val="center"/>
              <w:rPr>
                <w:b/>
              </w:rPr>
            </w:pPr>
            <w:r w:rsidRPr="009E7CE5">
              <w:rPr>
                <w:b/>
              </w:rPr>
              <w:t>1</w:t>
            </w:r>
          </w:p>
          <w:p w14:paraId="0FF8C7E8" w14:textId="77777777" w:rsidR="009E7CE5" w:rsidRPr="009E7CE5" w:rsidRDefault="009E7CE5" w:rsidP="009E7CE5">
            <w:pPr>
              <w:jc w:val="center"/>
              <w:rPr>
                <w:b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619D6D6" w14:textId="77777777" w:rsidR="009E7CE5" w:rsidRPr="009E7CE5" w:rsidRDefault="009E7CE5" w:rsidP="009E7CE5">
            <w:pPr>
              <w:jc w:val="center"/>
            </w:pPr>
          </w:p>
          <w:p w14:paraId="3853BB7D" w14:textId="77777777" w:rsidR="009E7CE5" w:rsidRPr="009E7CE5" w:rsidRDefault="009E7CE5" w:rsidP="009E7CE5">
            <w:pPr>
              <w:jc w:val="center"/>
              <w:rPr>
                <w:b/>
              </w:rPr>
            </w:pPr>
            <w:r w:rsidRPr="009E7CE5">
              <w:rPr>
                <w:b/>
              </w:rPr>
              <w:t>2</w:t>
            </w:r>
          </w:p>
          <w:p w14:paraId="7F4C8BE3" w14:textId="77777777" w:rsidR="009E7CE5" w:rsidRPr="009E7CE5" w:rsidRDefault="009E7CE5" w:rsidP="009E7CE5">
            <w:pPr>
              <w:jc w:val="center"/>
            </w:pPr>
          </w:p>
          <w:p w14:paraId="369F8FBB" w14:textId="77777777" w:rsidR="009E7CE5" w:rsidRPr="009E7CE5" w:rsidRDefault="009E7CE5" w:rsidP="009E7CE5">
            <w:pPr>
              <w:jc w:val="center"/>
              <w:rPr>
                <w:b/>
              </w:rPr>
            </w:pPr>
            <w:r w:rsidRPr="009E7CE5">
              <w:rPr>
                <w:b/>
              </w:rPr>
              <w:t>2</w:t>
            </w:r>
          </w:p>
          <w:p w14:paraId="2259D3F9" w14:textId="77777777" w:rsidR="009E7CE5" w:rsidRPr="009E7CE5" w:rsidRDefault="009E7CE5" w:rsidP="009E7CE5">
            <w:pPr>
              <w:jc w:val="center"/>
            </w:pPr>
          </w:p>
          <w:p w14:paraId="6B25C588" w14:textId="77777777" w:rsidR="009E7CE5" w:rsidRPr="009E7CE5" w:rsidRDefault="009E7CE5" w:rsidP="009E7CE5">
            <w:pPr>
              <w:jc w:val="center"/>
            </w:pPr>
          </w:p>
          <w:p w14:paraId="2317D696" w14:textId="77777777" w:rsidR="009E7CE5" w:rsidRPr="009E7CE5" w:rsidRDefault="009E7CE5" w:rsidP="009E7CE5">
            <w:pPr>
              <w:jc w:val="center"/>
              <w:rPr>
                <w:b/>
              </w:rPr>
            </w:pPr>
            <w:r w:rsidRPr="009E7CE5">
              <w:rPr>
                <w:b/>
              </w:rPr>
              <w:t>2</w:t>
            </w:r>
          </w:p>
          <w:p w14:paraId="64900CC9" w14:textId="77777777" w:rsidR="009E7CE5" w:rsidRPr="009E7CE5" w:rsidRDefault="009E7CE5" w:rsidP="009E7CE5">
            <w:pPr>
              <w:jc w:val="center"/>
            </w:pPr>
          </w:p>
          <w:p w14:paraId="05476220" w14:textId="77777777" w:rsidR="009E7CE5" w:rsidRPr="009E7CE5" w:rsidRDefault="009E7CE5" w:rsidP="00957139">
            <w:pPr>
              <w:jc w:val="center"/>
              <w:rPr>
                <w:b/>
              </w:rPr>
            </w:pPr>
            <w:r w:rsidRPr="009E7CE5">
              <w:rPr>
                <w:b/>
              </w:rPr>
              <w:t>2</w:t>
            </w:r>
          </w:p>
          <w:p w14:paraId="1E8C16B5" w14:textId="77777777" w:rsidR="009E7CE5" w:rsidRPr="009E7CE5" w:rsidRDefault="009E7CE5" w:rsidP="009E7CE5">
            <w:pPr>
              <w:jc w:val="center"/>
              <w:rPr>
                <w:b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4FD041" w14:textId="77777777" w:rsidR="009E7CE5" w:rsidRPr="009E7CE5" w:rsidRDefault="009E7CE5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  <w:r w:rsidRPr="009E7CE5">
              <w:rPr>
                <w:sz w:val="18"/>
                <w:szCs w:val="18"/>
              </w:rPr>
              <w:t xml:space="preserve">Заявитель (заявители) является: </w:t>
            </w:r>
          </w:p>
          <w:p w14:paraId="33F537CA" w14:textId="77777777" w:rsidR="009E7CE5" w:rsidRPr="009E7CE5" w:rsidRDefault="009E7CE5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</w:p>
          <w:p w14:paraId="616A02B1" w14:textId="77777777" w:rsidR="009E7CE5" w:rsidRPr="009E7CE5" w:rsidRDefault="000F1191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 w:rsidR="009E7CE5" w:rsidRPr="009E7CE5">
              <w:rPr>
                <w:sz w:val="18"/>
                <w:szCs w:val="18"/>
              </w:rPr>
              <w:t xml:space="preserve"> 1) автором (соавторами); </w:t>
            </w:r>
          </w:p>
          <w:p w14:paraId="3AF636FD" w14:textId="77777777" w:rsidR="009E7CE5" w:rsidRPr="009E7CE5" w:rsidRDefault="009E7CE5" w:rsidP="009E7CE5">
            <w:pPr>
              <w:spacing w:line="180" w:lineRule="exact"/>
              <w:jc w:val="both"/>
              <w:rPr>
                <w:rFonts w:ascii="Wingdings" w:hAnsi="Wingdings"/>
                <w:sz w:val="18"/>
                <w:szCs w:val="18"/>
              </w:rPr>
            </w:pPr>
          </w:p>
          <w:p w14:paraId="12A856F6" w14:textId="77777777" w:rsidR="009E7CE5" w:rsidRPr="009E7CE5" w:rsidRDefault="000F1191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 w:rsidR="009E7CE5" w:rsidRPr="009E7CE5">
              <w:rPr>
                <w:sz w:val="18"/>
                <w:szCs w:val="18"/>
              </w:rPr>
              <w:t> 2) нанимателем автора;</w:t>
            </w:r>
          </w:p>
          <w:p w14:paraId="5F1CE70B" w14:textId="77777777" w:rsidR="009E7CE5" w:rsidRPr="009E7CE5" w:rsidRDefault="009E7CE5" w:rsidP="009E7CE5">
            <w:pPr>
              <w:spacing w:line="180" w:lineRule="exact"/>
              <w:jc w:val="both"/>
              <w:rPr>
                <w:rFonts w:ascii="Wingdings" w:hAnsi="Wingdings"/>
                <w:sz w:val="18"/>
                <w:szCs w:val="18"/>
              </w:rPr>
            </w:pPr>
          </w:p>
          <w:p w14:paraId="72D87C5E" w14:textId="77777777" w:rsidR="009E7CE5" w:rsidRPr="009E7CE5" w:rsidRDefault="009E7CE5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18"/>
                <w:szCs w:val="18"/>
              </w:rPr>
              <w:t> 3) заказчиком по договору</w:t>
            </w:r>
          </w:p>
          <w:p w14:paraId="76280726" w14:textId="77777777" w:rsidR="009E7CE5" w:rsidRPr="009E7CE5" w:rsidRDefault="009E7CE5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  <w:r w:rsidRPr="009E7CE5">
              <w:rPr>
                <w:sz w:val="18"/>
                <w:szCs w:val="18"/>
              </w:rPr>
              <w:t>на выполнение научно-исследовательских, опытно-конструкторских</w:t>
            </w:r>
            <w:r w:rsidRPr="009E7CE5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78A7374F" w14:textId="77777777" w:rsidR="009E7CE5" w:rsidRPr="009E7CE5" w:rsidRDefault="009E7CE5" w:rsidP="009E7CE5">
            <w:pPr>
              <w:spacing w:line="180" w:lineRule="exact"/>
              <w:jc w:val="both"/>
              <w:rPr>
                <w:rFonts w:ascii="Wingdings" w:hAnsi="Wingdings"/>
                <w:sz w:val="18"/>
                <w:szCs w:val="18"/>
              </w:rPr>
            </w:pPr>
          </w:p>
          <w:p w14:paraId="4201D14D" w14:textId="77777777" w:rsidR="009E7CE5" w:rsidRPr="009E7CE5" w:rsidRDefault="009E7CE5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18"/>
                <w:szCs w:val="18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9E7CE5">
              <w:rPr>
                <w:spacing w:val="-6"/>
                <w:sz w:val="18"/>
                <w:szCs w:val="18"/>
              </w:rPr>
              <w:t>лицами, указанными в пунктах 1) –</w:t>
            </w:r>
            <w:r w:rsidRPr="009E7CE5">
              <w:rPr>
                <w:sz w:val="18"/>
                <w:szCs w:val="18"/>
              </w:rPr>
              <w:t xml:space="preserve"> 3);</w:t>
            </w:r>
          </w:p>
          <w:p w14:paraId="5AC75DB3" w14:textId="77777777" w:rsidR="009E7CE5" w:rsidRPr="009E7CE5" w:rsidRDefault="009E7CE5" w:rsidP="009E7CE5">
            <w:pPr>
              <w:spacing w:line="180" w:lineRule="exact"/>
              <w:jc w:val="both"/>
              <w:rPr>
                <w:rFonts w:ascii="Wingdings" w:hAnsi="Wingdings"/>
                <w:sz w:val="18"/>
                <w:szCs w:val="18"/>
              </w:rPr>
            </w:pPr>
          </w:p>
          <w:p w14:paraId="2D6276FE" w14:textId="77777777" w:rsidR="009E7CE5" w:rsidRPr="009E7CE5" w:rsidRDefault="009E7CE5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14:paraId="357BB562" w14:textId="77777777" w:rsidR="009E7CE5" w:rsidRPr="009E7CE5" w:rsidRDefault="009E7CE5" w:rsidP="009E7CE5">
            <w:pPr>
              <w:spacing w:line="180" w:lineRule="exact"/>
              <w:jc w:val="both"/>
              <w:rPr>
                <w:rFonts w:ascii="Wingdings" w:hAnsi="Wingdings"/>
                <w:sz w:val="18"/>
                <w:szCs w:val="18"/>
              </w:rPr>
            </w:pPr>
          </w:p>
          <w:p w14:paraId="65EA3289" w14:textId="77777777" w:rsidR="009E7CE5" w:rsidRPr="009E7CE5" w:rsidRDefault="009E7CE5" w:rsidP="009E7CE5">
            <w:pPr>
              <w:spacing w:line="180" w:lineRule="exact"/>
              <w:jc w:val="both"/>
              <w:rPr>
                <w:sz w:val="18"/>
                <w:szCs w:val="18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14:paraId="64A1ABFA" w14:textId="77777777" w:rsidR="009E7CE5" w:rsidRPr="009E7CE5" w:rsidRDefault="009E7CE5" w:rsidP="009E7CE5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Wingdings" w:hAnsi="Wingdings"/>
                <w:sz w:val="18"/>
                <w:szCs w:val="18"/>
              </w:rPr>
            </w:pPr>
          </w:p>
          <w:p w14:paraId="294F797A" w14:textId="77777777" w:rsidR="009E7CE5" w:rsidRPr="009E7CE5" w:rsidRDefault="009E7CE5" w:rsidP="009E7CE5">
            <w:pPr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9E7CE5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68F4071F" w14:textId="77777777" w:rsidR="009E7CE5" w:rsidRPr="009E7CE5" w:rsidRDefault="009E7CE5" w:rsidP="009E7CE5">
            <w:pPr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14:paraId="74C22D3D" w14:textId="77777777" w:rsidR="009E7CE5" w:rsidRPr="009E7CE5" w:rsidRDefault="009E7CE5" w:rsidP="009E7CE5">
            <w:pPr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18"/>
                <w:szCs w:val="18"/>
              </w:rPr>
              <w:t xml:space="preserve"> 8) правопреемником (правопреемниками) </w:t>
            </w:r>
            <w:r w:rsidRPr="009E7CE5">
              <w:rPr>
                <w:spacing w:val="-12"/>
                <w:sz w:val="18"/>
                <w:szCs w:val="18"/>
              </w:rPr>
              <w:t>физического и (или) юридического</w:t>
            </w:r>
            <w:r w:rsidRPr="009E7CE5">
              <w:rPr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 w:rsidRPr="009E7CE5">
              <w:rPr>
                <w:spacing w:val="-12"/>
                <w:sz w:val="18"/>
                <w:szCs w:val="18"/>
              </w:rPr>
              <w:t>лицами, указанными в пунктах 1) –</w:t>
            </w:r>
            <w:r w:rsidRPr="009E7CE5">
              <w:rPr>
                <w:sz w:val="18"/>
                <w:szCs w:val="18"/>
              </w:rPr>
              <w:t xml:space="preserve"> 3)</w:t>
            </w:r>
          </w:p>
        </w:tc>
      </w:tr>
      <w:tr w:rsidR="009E7CE5" w:rsidRPr="009E7CE5" w14:paraId="4C1B8D13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09AC15" w14:textId="77777777" w:rsidR="009E7CE5" w:rsidRPr="009E7CE5" w:rsidRDefault="009E7CE5" w:rsidP="009E7CE5">
            <w:pPr>
              <w:spacing w:line="200" w:lineRule="exact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Фигура №_</w:t>
            </w:r>
            <w:r w:rsidRPr="009E7CE5">
              <w:rPr>
                <w:sz w:val="20"/>
                <w:szCs w:val="20"/>
                <w:u w:val="single"/>
              </w:rPr>
              <w:t xml:space="preserve">____ </w:t>
            </w:r>
            <w:r w:rsidRPr="009E7CE5">
              <w:rPr>
                <w:sz w:val="20"/>
                <w:szCs w:val="20"/>
              </w:rPr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9E7CE5" w:rsidRPr="009E7CE5" w14:paraId="12BB4A67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6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FFFDDF" w14:textId="77777777" w:rsidR="009E7CE5" w:rsidRPr="009E7CE5" w:rsidRDefault="009E7CE5" w:rsidP="009E7CE5">
            <w:pPr>
              <w:spacing w:line="200" w:lineRule="exact"/>
              <w:rPr>
                <w:b/>
                <w:sz w:val="20"/>
                <w:szCs w:val="20"/>
              </w:rPr>
            </w:pPr>
            <w:r w:rsidRPr="009E7CE5">
              <w:rPr>
                <w:b/>
                <w:sz w:val="20"/>
                <w:szCs w:val="20"/>
              </w:rPr>
              <w:t xml:space="preserve">Автор (авторы): </w:t>
            </w:r>
          </w:p>
        </w:tc>
      </w:tr>
      <w:tr w:rsidR="009E7CE5" w:rsidRPr="009E7CE5" w14:paraId="36975C0F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603"/>
        </w:trPr>
        <w:tc>
          <w:tcPr>
            <w:tcW w:w="4388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6220498" w14:textId="77777777" w:rsidR="009E7CE5" w:rsidRPr="009E7CE5" w:rsidRDefault="009E7CE5" w:rsidP="009E7CE5">
            <w:pPr>
              <w:spacing w:line="200" w:lineRule="exact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Фамилия, собственное имя и отчество (если таковое имеется):</w:t>
            </w:r>
          </w:p>
          <w:p w14:paraId="52171761" w14:textId="77777777" w:rsidR="009E7CE5" w:rsidRPr="009E7CE5" w:rsidRDefault="009E7CE5" w:rsidP="009E7CE5">
            <w:pPr>
              <w:spacing w:line="200" w:lineRule="exact"/>
              <w:rPr>
                <w:sz w:val="20"/>
                <w:szCs w:val="20"/>
              </w:rPr>
            </w:pPr>
          </w:p>
          <w:p w14:paraId="3037FB43" w14:textId="6ABEFFFA" w:rsidR="006F0A62" w:rsidRDefault="00E216BA" w:rsidP="009E7CE5">
            <w:pPr>
              <w:rPr>
                <w:b/>
              </w:rPr>
            </w:pPr>
            <w:r>
              <w:rPr>
                <w:b/>
              </w:rPr>
              <w:t>Бекетова Мария Александровна</w:t>
            </w:r>
          </w:p>
          <w:p w14:paraId="6EAF132D" w14:textId="56D7815F" w:rsidR="006F0A62" w:rsidRPr="009E7CE5" w:rsidRDefault="00E216BA" w:rsidP="009E7CE5">
            <w:pPr>
              <w:rPr>
                <w:b/>
              </w:rPr>
            </w:pPr>
            <w:r>
              <w:rPr>
                <w:b/>
              </w:rPr>
              <w:t>Шершнева Елена Сергеевна</w:t>
            </w:r>
          </w:p>
          <w:p w14:paraId="4D7F9D62" w14:textId="77777777" w:rsidR="009E7CE5" w:rsidRPr="009E7CE5" w:rsidRDefault="009E7CE5" w:rsidP="009E7CE5">
            <w:pPr>
              <w:rPr>
                <w:b/>
              </w:rPr>
            </w:pPr>
          </w:p>
        </w:tc>
        <w:tc>
          <w:tcPr>
            <w:tcW w:w="5931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3C59224" w14:textId="77777777" w:rsidR="009E7CE5" w:rsidRPr="009E7CE5" w:rsidRDefault="009E7CE5" w:rsidP="009E7CE5">
            <w:pPr>
              <w:spacing w:line="200" w:lineRule="exact"/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>Адрес места жительства (места пребывания), включая код страны по стандарту ВОИС SТ.3 (если он установлен):</w:t>
            </w:r>
          </w:p>
          <w:p w14:paraId="3D844B3E" w14:textId="77777777" w:rsidR="009E7CE5" w:rsidRPr="009E7CE5" w:rsidRDefault="009E7CE5" w:rsidP="009E7CE5">
            <w:pPr>
              <w:spacing w:line="200" w:lineRule="exact"/>
              <w:rPr>
                <w:sz w:val="20"/>
                <w:szCs w:val="20"/>
              </w:rPr>
            </w:pPr>
          </w:p>
          <w:p w14:paraId="25631F00" w14:textId="194A58A5" w:rsidR="00240C21" w:rsidRDefault="009E7CE5" w:rsidP="009E7CE5">
            <w:pPr>
              <w:jc w:val="both"/>
              <w:rPr>
                <w:rFonts w:eastAsia="Calibri"/>
                <w:b/>
                <w:lang w:eastAsia="en-US"/>
              </w:rPr>
            </w:pPr>
            <w:r w:rsidRPr="003C5EC6">
              <w:rPr>
                <w:rFonts w:eastAsia="Calibri"/>
                <w:b/>
                <w:lang w:eastAsia="en-US"/>
              </w:rPr>
              <w:t xml:space="preserve">ул. </w:t>
            </w:r>
            <w:r w:rsidR="003C5EC6" w:rsidRPr="003C5EC6">
              <w:rPr>
                <w:rFonts w:eastAsia="Calibri"/>
                <w:b/>
                <w:i/>
                <w:lang w:eastAsia="en-US"/>
              </w:rPr>
              <w:t>Натуралистов</w:t>
            </w:r>
            <w:r w:rsidRPr="003C5EC6">
              <w:rPr>
                <w:rFonts w:eastAsia="Calibri"/>
                <w:b/>
                <w:lang w:eastAsia="en-US"/>
              </w:rPr>
              <w:t xml:space="preserve">, д. </w:t>
            </w:r>
            <w:r w:rsidR="003C5EC6" w:rsidRPr="003C5EC6">
              <w:rPr>
                <w:rFonts w:eastAsia="Calibri"/>
                <w:b/>
                <w:i/>
                <w:lang w:eastAsia="en-US"/>
              </w:rPr>
              <w:t>8</w:t>
            </w:r>
            <w:r w:rsidRPr="003C5EC6">
              <w:rPr>
                <w:rFonts w:eastAsia="Calibri"/>
                <w:b/>
                <w:lang w:eastAsia="en-US"/>
              </w:rPr>
              <w:t>, кв. </w:t>
            </w:r>
            <w:r w:rsidR="003C5EC6" w:rsidRPr="003C5EC6">
              <w:rPr>
                <w:rFonts w:eastAsia="Calibri"/>
                <w:b/>
                <w:i/>
                <w:lang w:eastAsia="en-US"/>
              </w:rPr>
              <w:t>2</w:t>
            </w:r>
            <w:r w:rsidRPr="003C5EC6">
              <w:rPr>
                <w:rFonts w:eastAsia="Calibri"/>
                <w:b/>
                <w:lang w:eastAsia="en-US"/>
              </w:rPr>
              <w:t xml:space="preserve">, </w:t>
            </w:r>
            <w:r w:rsidR="003C5EC6" w:rsidRPr="003C5EC6">
              <w:rPr>
                <w:b/>
              </w:rPr>
              <w:t>220012</w:t>
            </w:r>
            <w:r w:rsidRPr="003C5EC6">
              <w:rPr>
                <w:rFonts w:eastAsia="Calibri"/>
                <w:b/>
                <w:lang w:eastAsia="en-US"/>
              </w:rPr>
              <w:t xml:space="preserve">, г. </w:t>
            </w:r>
            <w:r w:rsidR="003C5EC6" w:rsidRPr="003C5EC6">
              <w:rPr>
                <w:rFonts w:eastAsia="Calibri"/>
                <w:b/>
                <w:i/>
                <w:lang w:eastAsia="en-US"/>
              </w:rPr>
              <w:t>Минск</w:t>
            </w:r>
            <w:r w:rsidRPr="003C5EC6">
              <w:rPr>
                <w:rFonts w:eastAsia="Calibri"/>
                <w:b/>
                <w:lang w:eastAsia="en-US"/>
              </w:rPr>
              <w:t>, (</w:t>
            </w:r>
            <w:r w:rsidRPr="003C5EC6">
              <w:rPr>
                <w:rFonts w:eastAsia="Calibri"/>
                <w:b/>
                <w:lang w:val="en-US" w:eastAsia="en-US"/>
              </w:rPr>
              <w:t>BY</w:t>
            </w:r>
            <w:r w:rsidRPr="003C5EC6">
              <w:rPr>
                <w:rFonts w:eastAsia="Calibri"/>
                <w:b/>
                <w:lang w:eastAsia="en-US"/>
              </w:rPr>
              <w:t>)</w:t>
            </w:r>
          </w:p>
          <w:p w14:paraId="66A8F679" w14:textId="77777777" w:rsidR="00240C21" w:rsidRDefault="00240C21" w:rsidP="009E7CE5">
            <w:pPr>
              <w:jc w:val="both"/>
              <w:rPr>
                <w:rFonts w:eastAsia="Calibri"/>
                <w:b/>
                <w:lang w:eastAsia="en-US"/>
              </w:rPr>
            </w:pPr>
            <w:r w:rsidRPr="003C5EC6">
              <w:rPr>
                <w:rFonts w:eastAsia="Calibri"/>
                <w:b/>
                <w:lang w:eastAsia="en-US"/>
              </w:rPr>
              <w:t xml:space="preserve">ул. </w:t>
            </w:r>
            <w:r>
              <w:rPr>
                <w:rFonts w:eastAsia="Calibri"/>
                <w:b/>
                <w:i/>
                <w:lang w:eastAsia="en-US"/>
              </w:rPr>
              <w:t>Петрова</w:t>
            </w:r>
            <w:r w:rsidRPr="003C5EC6">
              <w:rPr>
                <w:rFonts w:eastAsia="Calibri"/>
                <w:b/>
                <w:lang w:eastAsia="en-US"/>
              </w:rPr>
              <w:t xml:space="preserve">, д. </w:t>
            </w:r>
            <w:r>
              <w:rPr>
                <w:rFonts w:eastAsia="Calibri"/>
                <w:b/>
                <w:i/>
                <w:lang w:eastAsia="en-US"/>
              </w:rPr>
              <w:t>1</w:t>
            </w:r>
            <w:r w:rsidRPr="003C5EC6">
              <w:rPr>
                <w:rFonts w:eastAsia="Calibri"/>
                <w:b/>
                <w:lang w:eastAsia="en-US"/>
              </w:rPr>
              <w:t>, кв. </w:t>
            </w:r>
            <w:r>
              <w:rPr>
                <w:rFonts w:eastAsia="Calibri"/>
                <w:b/>
                <w:lang w:eastAsia="en-US"/>
              </w:rPr>
              <w:t>45</w:t>
            </w:r>
            <w:r w:rsidRPr="003C5EC6">
              <w:rPr>
                <w:rFonts w:eastAsia="Calibri"/>
                <w:b/>
                <w:lang w:eastAsia="en-US"/>
              </w:rPr>
              <w:t xml:space="preserve">, </w:t>
            </w:r>
            <w:r>
              <w:rPr>
                <w:b/>
              </w:rPr>
              <w:t>220014</w:t>
            </w:r>
            <w:r w:rsidRPr="003C5EC6">
              <w:rPr>
                <w:rFonts w:eastAsia="Calibri"/>
                <w:b/>
                <w:lang w:eastAsia="en-US"/>
              </w:rPr>
              <w:t xml:space="preserve">, г. </w:t>
            </w:r>
            <w:r w:rsidRPr="003C5EC6">
              <w:rPr>
                <w:rFonts w:eastAsia="Calibri"/>
                <w:b/>
                <w:i/>
                <w:lang w:eastAsia="en-US"/>
              </w:rPr>
              <w:t>Минск</w:t>
            </w:r>
            <w:r w:rsidRPr="003C5EC6">
              <w:rPr>
                <w:rFonts w:eastAsia="Calibri"/>
                <w:b/>
                <w:lang w:eastAsia="en-US"/>
              </w:rPr>
              <w:t>, (</w:t>
            </w:r>
            <w:r w:rsidRPr="003C5EC6">
              <w:rPr>
                <w:rFonts w:eastAsia="Calibri"/>
                <w:b/>
                <w:lang w:val="en-US" w:eastAsia="en-US"/>
              </w:rPr>
              <w:t>BY</w:t>
            </w:r>
            <w:r w:rsidRPr="003C5EC6">
              <w:rPr>
                <w:rFonts w:eastAsia="Calibri"/>
                <w:b/>
                <w:lang w:eastAsia="en-US"/>
              </w:rPr>
              <w:t>)</w:t>
            </w:r>
          </w:p>
          <w:p w14:paraId="7B0477FD" w14:textId="77777777" w:rsidR="00B24190" w:rsidRPr="003C5EC6" w:rsidRDefault="00B24190" w:rsidP="009E7CE5">
            <w:pPr>
              <w:jc w:val="both"/>
              <w:rPr>
                <w:rFonts w:eastAsia="Calibri"/>
                <w:b/>
                <w:lang w:eastAsia="en-US"/>
              </w:rPr>
            </w:pPr>
          </w:p>
          <w:p w14:paraId="757C24A9" w14:textId="77777777" w:rsidR="009E7CE5" w:rsidRPr="009E7CE5" w:rsidRDefault="009E7CE5" w:rsidP="009E7CE5">
            <w:pPr>
              <w:spacing w:after="120"/>
              <w:rPr>
                <w:b/>
              </w:rPr>
            </w:pPr>
          </w:p>
        </w:tc>
      </w:tr>
      <w:tr w:rsidR="009E7CE5" w:rsidRPr="009E7CE5" w14:paraId="6BFF05B5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53"/>
        </w:trPr>
        <w:tc>
          <w:tcPr>
            <w:tcW w:w="10319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B37E3E" w14:textId="77777777" w:rsidR="009E7CE5" w:rsidRPr="009E7CE5" w:rsidRDefault="009E7CE5" w:rsidP="009E7CE5">
            <w:pPr>
              <w:spacing w:line="200" w:lineRule="exact"/>
              <w:jc w:val="both"/>
              <w:rPr>
                <w:spacing w:val="-4"/>
                <w:sz w:val="20"/>
                <w:szCs w:val="20"/>
              </w:rPr>
            </w:pPr>
            <w:r w:rsidRPr="009E7CE5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CE5">
              <w:rPr>
                <w:sz w:val="14"/>
                <w:szCs w:val="14"/>
              </w:rPr>
              <w:instrText xml:space="preserve"> FORMCHECKBOX </w:instrText>
            </w:r>
            <w:r w:rsidR="00C16E27">
              <w:rPr>
                <w:sz w:val="14"/>
                <w:szCs w:val="14"/>
              </w:rPr>
            </w:r>
            <w:r w:rsidR="00C16E27">
              <w:rPr>
                <w:sz w:val="14"/>
                <w:szCs w:val="14"/>
              </w:rPr>
              <w:fldChar w:fldCharType="separate"/>
            </w:r>
            <w:r w:rsidRPr="009E7CE5">
              <w:rPr>
                <w:sz w:val="14"/>
                <w:szCs w:val="14"/>
              </w:rPr>
              <w:fldChar w:fldCharType="end"/>
            </w:r>
            <w:r w:rsidRPr="009E7CE5">
              <w:rPr>
                <w:sz w:val="20"/>
                <w:szCs w:val="20"/>
              </w:rPr>
              <w:t> смотреть продолжение на дополнительном листе (листах)</w:t>
            </w:r>
          </w:p>
        </w:tc>
      </w:tr>
      <w:tr w:rsidR="009E7CE5" w:rsidRPr="009E7CE5" w14:paraId="6F768B32" w14:textId="77777777" w:rsidTr="009E7CE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711"/>
        </w:trPr>
        <w:tc>
          <w:tcPr>
            <w:tcW w:w="10319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8AF441" w14:textId="77777777" w:rsidR="009E7CE5" w:rsidRPr="009E7CE5" w:rsidRDefault="009E7CE5" w:rsidP="009E7CE5">
            <w:pPr>
              <w:rPr>
                <w:sz w:val="20"/>
              </w:rPr>
            </w:pPr>
            <w:r w:rsidRPr="009E7CE5">
              <w:rPr>
                <w:b/>
                <w:sz w:val="20"/>
              </w:rPr>
              <w:t>Подпись (подписи) заявителя (заявителей)</w:t>
            </w:r>
            <w:r w:rsidRPr="009E7CE5">
              <w:rPr>
                <w:sz w:val="20"/>
              </w:rPr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14:paraId="3AC93310" w14:textId="75C796BF" w:rsidR="009E7CE5" w:rsidRPr="00C16E27" w:rsidRDefault="009E7CE5" w:rsidP="00744651">
            <w:pPr>
              <w:tabs>
                <w:tab w:val="left" w:pos="8675"/>
              </w:tabs>
              <w:spacing w:line="360" w:lineRule="auto"/>
              <w:jc w:val="center"/>
              <w:rPr>
                <w:rFonts w:ascii="Calibri" w:hAnsi="Calibri"/>
              </w:rPr>
            </w:pPr>
            <w:r w:rsidRPr="009E7CE5">
              <w:rPr>
                <w:i/>
              </w:rPr>
              <w:t>(подпись)</w:t>
            </w:r>
            <w:r w:rsidRPr="009E7CE5">
              <w:rPr>
                <w:rFonts w:ascii="TimesET" w:hAnsi="TimesET"/>
                <w:b/>
              </w:rPr>
              <w:t xml:space="preserve"> </w:t>
            </w:r>
            <w:r w:rsidR="00744651">
              <w:rPr>
                <w:b/>
              </w:rPr>
              <w:t>Бекетова М. А</w:t>
            </w:r>
            <w:r w:rsidR="00FC5E15">
              <w:rPr>
                <w:b/>
              </w:rPr>
              <w:t>.</w:t>
            </w:r>
            <w:r w:rsidR="007D06B9">
              <w:rPr>
                <w:b/>
              </w:rPr>
              <w:t xml:space="preserve">  </w:t>
            </w:r>
            <w:r w:rsidR="007D06B9" w:rsidRPr="009E7CE5">
              <w:rPr>
                <w:rFonts w:ascii="TimesET" w:hAnsi="TimesET"/>
              </w:rPr>
              <w:t xml:space="preserve">    </w:t>
            </w:r>
            <w:r w:rsidR="00744651" w:rsidRPr="00C16E27">
              <w:rPr>
                <w:rFonts w:ascii="Calibri" w:hAnsi="Calibri"/>
              </w:rPr>
              <w:t xml:space="preserve">   </w:t>
            </w:r>
            <w:r w:rsidR="007D06B9" w:rsidRPr="009E7CE5">
              <w:rPr>
                <w:rFonts w:ascii="TimesET" w:hAnsi="TimesET"/>
              </w:rPr>
              <w:t xml:space="preserve">  </w:t>
            </w:r>
            <w:r w:rsidR="00744651" w:rsidRPr="00C16E27">
              <w:rPr>
                <w:rFonts w:ascii="Calibri" w:hAnsi="Calibri"/>
              </w:rPr>
              <w:t xml:space="preserve">                                </w:t>
            </w:r>
            <w:r w:rsidR="007D06B9" w:rsidRPr="009E7CE5">
              <w:rPr>
                <w:rFonts w:ascii="TimesET" w:hAnsi="TimesET"/>
              </w:rPr>
              <w:t xml:space="preserve"> </w:t>
            </w:r>
            <w:r w:rsidR="007D06B9" w:rsidRPr="009E7CE5">
              <w:rPr>
                <w:i/>
              </w:rPr>
              <w:t>(подпись)</w:t>
            </w:r>
            <w:r w:rsidR="007D06B9" w:rsidRPr="009E7CE5">
              <w:rPr>
                <w:rFonts w:ascii="TimesET" w:hAnsi="TimesET"/>
                <w:b/>
              </w:rPr>
              <w:t xml:space="preserve"> </w:t>
            </w:r>
            <w:r w:rsidR="00744651">
              <w:rPr>
                <w:b/>
              </w:rPr>
              <w:t>Шершнева Е. С.</w:t>
            </w:r>
          </w:p>
          <w:p w14:paraId="53B8B14C" w14:textId="490CCD20" w:rsidR="009E7CE5" w:rsidRPr="009E7CE5" w:rsidRDefault="009E7CE5" w:rsidP="009E7CE5">
            <w:pPr>
              <w:rPr>
                <w:sz w:val="20"/>
                <w:szCs w:val="20"/>
              </w:rPr>
            </w:pPr>
            <w:r w:rsidRPr="009E7CE5">
              <w:rPr>
                <w:sz w:val="20"/>
                <w:szCs w:val="20"/>
              </w:rPr>
              <w:t xml:space="preserve">Дата подписания: </w:t>
            </w:r>
            <w:r w:rsidR="00FC5E15" w:rsidRPr="007D06B9">
              <w:rPr>
                <w:b/>
                <w:sz w:val="20"/>
                <w:szCs w:val="20"/>
              </w:rPr>
              <w:t>1</w:t>
            </w:r>
            <w:r w:rsidR="00744651">
              <w:rPr>
                <w:b/>
                <w:sz w:val="20"/>
                <w:szCs w:val="20"/>
              </w:rPr>
              <w:t>3</w:t>
            </w:r>
            <w:r w:rsidR="00FC5E15" w:rsidRPr="007D06B9">
              <w:rPr>
                <w:b/>
                <w:sz w:val="20"/>
                <w:szCs w:val="20"/>
              </w:rPr>
              <w:t>.03.2024</w:t>
            </w:r>
          </w:p>
        </w:tc>
      </w:tr>
    </w:tbl>
    <w:p w14:paraId="31C6EE28" w14:textId="13E98F35" w:rsidR="009E7CE5" w:rsidRPr="009E7CE5" w:rsidRDefault="009E7CE5" w:rsidP="00BE777E">
      <w:pPr>
        <w:spacing w:line="360" w:lineRule="auto"/>
        <w:jc w:val="right"/>
        <w:rPr>
          <w:sz w:val="28"/>
          <w:szCs w:val="20"/>
        </w:rPr>
      </w:pPr>
      <w:r w:rsidRPr="009E7CE5">
        <w:rPr>
          <w:sz w:val="28"/>
          <w:szCs w:val="20"/>
        </w:rPr>
        <w:br w:type="page"/>
      </w:r>
      <w:r w:rsidRPr="009E7CE5">
        <w:rPr>
          <w:sz w:val="28"/>
          <w:szCs w:val="20"/>
        </w:rPr>
        <w:lastRenderedPageBreak/>
        <w:t>МПК</w:t>
      </w:r>
      <w:r w:rsidRPr="009E7CE5">
        <w:rPr>
          <w:sz w:val="28"/>
          <w:szCs w:val="20"/>
          <w:lang w:val="en-US"/>
        </w:rPr>
        <w:t> </w:t>
      </w:r>
      <w:r w:rsidR="006141F9">
        <w:rPr>
          <w:sz w:val="28"/>
          <w:szCs w:val="20"/>
          <w:lang w:val="en-US"/>
        </w:rPr>
        <w:t>A47C</w:t>
      </w:r>
      <w:r w:rsidR="003437D2" w:rsidRPr="003437D2">
        <w:rPr>
          <w:sz w:val="28"/>
          <w:szCs w:val="20"/>
        </w:rPr>
        <w:t xml:space="preserve"> </w:t>
      </w:r>
      <w:r w:rsidR="006141F9">
        <w:rPr>
          <w:sz w:val="28"/>
          <w:szCs w:val="20"/>
          <w:lang w:val="en-US"/>
        </w:rPr>
        <w:t>1</w:t>
      </w:r>
      <w:r w:rsidR="003437D2" w:rsidRPr="003437D2">
        <w:rPr>
          <w:sz w:val="28"/>
          <w:szCs w:val="20"/>
        </w:rPr>
        <w:t>7/</w:t>
      </w:r>
      <w:r w:rsidR="003A1028">
        <w:rPr>
          <w:sz w:val="28"/>
          <w:szCs w:val="20"/>
        </w:rPr>
        <w:t>0</w:t>
      </w:r>
      <w:r w:rsidR="003437D2" w:rsidRPr="003437D2">
        <w:rPr>
          <w:sz w:val="28"/>
          <w:szCs w:val="20"/>
        </w:rPr>
        <w:t>0</w:t>
      </w:r>
    </w:p>
    <w:p w14:paraId="37AB4B13" w14:textId="1D33EBEF" w:rsidR="00BE777E" w:rsidRPr="009E7CE5" w:rsidRDefault="00744651" w:rsidP="008C3595">
      <w:pPr>
        <w:spacing w:line="360" w:lineRule="auto"/>
        <w:ind w:firstLine="851"/>
        <w:jc w:val="center"/>
        <w:rPr>
          <w:sz w:val="28"/>
          <w:szCs w:val="20"/>
        </w:rPr>
      </w:pPr>
      <w:r>
        <w:rPr>
          <w:sz w:val="28"/>
          <w:szCs w:val="20"/>
        </w:rPr>
        <w:t>Шкаф-кровать</w:t>
      </w:r>
    </w:p>
    <w:p w14:paraId="416BE9E0" w14:textId="7B37D5C4" w:rsidR="0060029B" w:rsidRDefault="003A1028" w:rsidP="0060029B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Шкаф-кровать предназначена </w:t>
      </w:r>
      <w:r w:rsidR="0060029B" w:rsidRPr="0060029B">
        <w:rPr>
          <w:sz w:val="28"/>
          <w:szCs w:val="20"/>
        </w:rPr>
        <w:t xml:space="preserve">для </w:t>
      </w:r>
      <w:r>
        <w:rPr>
          <w:sz w:val="28"/>
          <w:szCs w:val="20"/>
        </w:rPr>
        <w:t xml:space="preserve">оптимального </w:t>
      </w:r>
      <w:r w:rsidR="0060029B" w:rsidRPr="0060029B">
        <w:rPr>
          <w:sz w:val="28"/>
          <w:szCs w:val="20"/>
        </w:rPr>
        <w:t xml:space="preserve">использования </w:t>
      </w:r>
      <w:r>
        <w:rPr>
          <w:sz w:val="28"/>
          <w:szCs w:val="20"/>
        </w:rPr>
        <w:t>пространства в помещениях.</w:t>
      </w:r>
    </w:p>
    <w:p w14:paraId="2810BCE3" w14:textId="05AC7651" w:rsidR="00613EF5" w:rsidRPr="005D20E2" w:rsidRDefault="00613EF5" w:rsidP="0060029B">
      <w:pPr>
        <w:spacing w:line="360" w:lineRule="auto"/>
        <w:ind w:firstLine="851"/>
        <w:jc w:val="both"/>
        <w:rPr>
          <w:sz w:val="28"/>
          <w:szCs w:val="20"/>
          <w:lang w:val="en-US"/>
        </w:rPr>
      </w:pPr>
      <w:r w:rsidRPr="00613EF5">
        <w:rPr>
          <w:sz w:val="28"/>
          <w:szCs w:val="20"/>
        </w:rPr>
        <w:t>Известен раскладной диван, который может быть преобразован в кровать для сна. Однако у этого дивана есть некоторые недостатки, такие как ограниченное пространство для хранения и сложность преобразования между диваном и кроватью.</w:t>
      </w:r>
    </w:p>
    <w:p w14:paraId="61E67491" w14:textId="33FE3F6F" w:rsidR="00613EF5" w:rsidRPr="00666A18" w:rsidRDefault="00613EF5" w:rsidP="00613EF5">
      <w:pPr>
        <w:spacing w:line="360" w:lineRule="auto"/>
        <w:ind w:firstLine="851"/>
        <w:jc w:val="both"/>
        <w:rPr>
          <w:sz w:val="28"/>
          <w:szCs w:val="20"/>
        </w:rPr>
      </w:pPr>
      <w:r w:rsidRPr="00613EF5">
        <w:rPr>
          <w:sz w:val="28"/>
          <w:szCs w:val="20"/>
        </w:rPr>
        <w:t>Также существуют шкафы-кровати, которые обеспечивают функцию хранения и могут быть просто преобразованы в удобную кровать для сна. Однако эти шкафы-кровати также имеют некоторые недостатки, такие как ограниченное пространство для матраса и неудобство в использовании.</w:t>
      </w:r>
      <w:r w:rsidR="005D20E2" w:rsidRPr="005D20E2">
        <w:rPr>
          <w:sz w:val="28"/>
          <w:szCs w:val="20"/>
        </w:rPr>
        <w:t xml:space="preserve"> </w:t>
      </w:r>
      <w:r w:rsidR="005D20E2" w:rsidRPr="00666A18">
        <w:rPr>
          <w:sz w:val="28"/>
          <w:szCs w:val="20"/>
        </w:rPr>
        <w:t>[1]</w:t>
      </w:r>
    </w:p>
    <w:p w14:paraId="13E25AEE" w14:textId="7309E801" w:rsidR="00613EF5" w:rsidRDefault="00613EF5" w:rsidP="00613EF5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>Задачей</w:t>
      </w:r>
      <w:r w:rsidRPr="00613EF5">
        <w:rPr>
          <w:sz w:val="28"/>
          <w:szCs w:val="20"/>
        </w:rPr>
        <w:t xml:space="preserve"> изобретени</w:t>
      </w:r>
      <w:r>
        <w:rPr>
          <w:sz w:val="28"/>
          <w:szCs w:val="20"/>
        </w:rPr>
        <w:t>я является увеличение пространства для хранения и повышение удобства в использовании</w:t>
      </w:r>
      <w:r w:rsidRPr="00613EF5">
        <w:rPr>
          <w:sz w:val="28"/>
          <w:szCs w:val="20"/>
        </w:rPr>
        <w:t xml:space="preserve">. </w:t>
      </w:r>
    </w:p>
    <w:p w14:paraId="6C592AD7" w14:textId="49F8F9D8" w:rsidR="00613EF5" w:rsidRPr="00613EF5" w:rsidRDefault="005D20E2" w:rsidP="00613EF5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Задача решается предложенным изобретением. </w:t>
      </w:r>
      <w:r w:rsidR="00613EF5" w:rsidRPr="00613EF5">
        <w:rPr>
          <w:sz w:val="28"/>
          <w:szCs w:val="20"/>
        </w:rPr>
        <w:t>Шкаф-кровать имеет компактный корпус с дверцами, за которыми расположено пространство для хранения. Внутри шкафа-кровати находится специальный механизм, позволяющий легко и без усилий преобразовать шкаф в кровать и наоборот. Механизм основан на подъемн</w:t>
      </w:r>
      <w:r>
        <w:rPr>
          <w:sz w:val="28"/>
          <w:szCs w:val="20"/>
        </w:rPr>
        <w:t>ом</w:t>
      </w:r>
      <w:r w:rsidR="00613EF5" w:rsidRPr="00613EF5">
        <w:rPr>
          <w:sz w:val="28"/>
          <w:szCs w:val="20"/>
        </w:rPr>
        <w:t xml:space="preserve"> механизме, который позволяет </w:t>
      </w:r>
      <w:r w:rsidR="00666A18">
        <w:rPr>
          <w:sz w:val="28"/>
          <w:szCs w:val="20"/>
        </w:rPr>
        <w:t>опустить</w:t>
      </w:r>
      <w:r w:rsidR="00613EF5" w:rsidRPr="00613EF5">
        <w:rPr>
          <w:sz w:val="28"/>
          <w:szCs w:val="20"/>
        </w:rPr>
        <w:t xml:space="preserve"> матрас и преобразовать шкаф в удобную спальную поверхность.</w:t>
      </w:r>
    </w:p>
    <w:p w14:paraId="6B256380" w14:textId="185F6940" w:rsidR="009E7CE5" w:rsidRPr="009E7CE5" w:rsidRDefault="00613EF5" w:rsidP="00613EF5">
      <w:pPr>
        <w:spacing w:line="360" w:lineRule="auto"/>
        <w:ind w:firstLine="851"/>
        <w:jc w:val="both"/>
        <w:rPr>
          <w:sz w:val="28"/>
          <w:szCs w:val="20"/>
        </w:rPr>
      </w:pPr>
      <w:r w:rsidRPr="00613EF5">
        <w:rPr>
          <w:sz w:val="28"/>
          <w:szCs w:val="20"/>
        </w:rPr>
        <w:t>Таким образом, предлагаемое изобретение обеспечивает оптимальное использование пространства, предоставляя функцию хранения и удобную спальную поверхность. Оно также обладает простым и удобным механизмом преобразования между шкафом и кроватью, что делает его практичным и функциональным решением для домашнего использования или гостиничных номеров</w:t>
      </w:r>
      <w:r w:rsidR="00D21049" w:rsidRPr="00D21049">
        <w:rPr>
          <w:sz w:val="28"/>
          <w:szCs w:val="20"/>
        </w:rPr>
        <w:t>.</w:t>
      </w:r>
    </w:p>
    <w:p w14:paraId="146706FC" w14:textId="77777777" w:rsidR="009E7CE5" w:rsidRPr="009E7CE5" w:rsidRDefault="009E7CE5" w:rsidP="009E7CE5">
      <w:pPr>
        <w:spacing w:line="360" w:lineRule="auto"/>
        <w:ind w:firstLine="851"/>
        <w:jc w:val="both"/>
        <w:rPr>
          <w:sz w:val="28"/>
          <w:szCs w:val="20"/>
        </w:rPr>
      </w:pPr>
      <w:r w:rsidRPr="009E7CE5">
        <w:rPr>
          <w:sz w:val="28"/>
          <w:szCs w:val="20"/>
        </w:rPr>
        <w:t>Источники информации, использованные при составлении заявки:</w:t>
      </w:r>
    </w:p>
    <w:p w14:paraId="4F83B129" w14:textId="0F08C3CE" w:rsidR="009E7CE5" w:rsidRPr="00637080" w:rsidRDefault="009E7CE5" w:rsidP="00637080">
      <w:pPr>
        <w:spacing w:line="360" w:lineRule="auto"/>
        <w:ind w:firstLine="851"/>
        <w:jc w:val="both"/>
        <w:rPr>
          <w:sz w:val="28"/>
          <w:szCs w:val="20"/>
        </w:rPr>
      </w:pPr>
      <w:r w:rsidRPr="009E7CE5">
        <w:rPr>
          <w:sz w:val="28"/>
          <w:szCs w:val="20"/>
        </w:rPr>
        <w:t>1. Патент </w:t>
      </w:r>
      <w:r w:rsidR="00637080" w:rsidRPr="00637080">
        <w:rPr>
          <w:sz w:val="28"/>
          <w:szCs w:val="20"/>
        </w:rPr>
        <w:t>RU</w:t>
      </w:r>
      <w:r w:rsidRPr="009E7CE5">
        <w:rPr>
          <w:sz w:val="28"/>
          <w:szCs w:val="20"/>
          <w:lang w:val="en-US"/>
        </w:rPr>
        <w:t> </w:t>
      </w:r>
      <w:r w:rsidR="005D20E2" w:rsidRPr="005D20E2">
        <w:rPr>
          <w:sz w:val="28"/>
          <w:szCs w:val="20"/>
        </w:rPr>
        <w:t>130 816</w:t>
      </w:r>
      <w:r w:rsidR="00637080">
        <w:rPr>
          <w:sz w:val="28"/>
          <w:szCs w:val="20"/>
        </w:rPr>
        <w:t xml:space="preserve"> </w:t>
      </w:r>
      <w:r w:rsidR="00637080" w:rsidRPr="00637080">
        <w:rPr>
          <w:sz w:val="28"/>
          <w:szCs w:val="20"/>
        </w:rPr>
        <w:t>U1</w:t>
      </w:r>
      <w:r w:rsidRPr="009E7CE5">
        <w:rPr>
          <w:sz w:val="28"/>
          <w:szCs w:val="20"/>
        </w:rPr>
        <w:t>, МПК</w:t>
      </w:r>
      <w:r w:rsidRPr="009E7CE5">
        <w:rPr>
          <w:sz w:val="28"/>
          <w:szCs w:val="20"/>
          <w:lang w:val="en-US"/>
        </w:rPr>
        <w:t> </w:t>
      </w:r>
      <w:r w:rsidR="005D20E2">
        <w:rPr>
          <w:sz w:val="28"/>
          <w:szCs w:val="20"/>
          <w:lang w:val="en-US"/>
        </w:rPr>
        <w:t>A</w:t>
      </w:r>
      <w:r w:rsidR="005D20E2" w:rsidRPr="005D20E2">
        <w:rPr>
          <w:sz w:val="28"/>
          <w:szCs w:val="20"/>
        </w:rPr>
        <w:t>47</w:t>
      </w:r>
      <w:r w:rsidR="005D20E2">
        <w:rPr>
          <w:sz w:val="28"/>
          <w:szCs w:val="20"/>
          <w:lang w:val="en-US"/>
        </w:rPr>
        <w:t>C</w:t>
      </w:r>
      <w:r w:rsidR="00637080">
        <w:rPr>
          <w:sz w:val="28"/>
          <w:szCs w:val="20"/>
        </w:rPr>
        <w:t xml:space="preserve"> </w:t>
      </w:r>
      <w:r w:rsidR="005D20E2" w:rsidRPr="005D20E2">
        <w:rPr>
          <w:sz w:val="28"/>
          <w:szCs w:val="20"/>
        </w:rPr>
        <w:t>1</w:t>
      </w:r>
      <w:r w:rsidR="00637080">
        <w:rPr>
          <w:sz w:val="28"/>
          <w:szCs w:val="20"/>
        </w:rPr>
        <w:t>7/00</w:t>
      </w:r>
      <w:r w:rsidRPr="009E7CE5">
        <w:rPr>
          <w:sz w:val="28"/>
          <w:szCs w:val="20"/>
        </w:rPr>
        <w:t xml:space="preserve">. </w:t>
      </w:r>
      <w:r w:rsidR="005D20E2">
        <w:rPr>
          <w:sz w:val="28"/>
          <w:szCs w:val="20"/>
        </w:rPr>
        <w:t>Шкаф-кровать</w:t>
      </w:r>
      <w:r w:rsidRPr="00BE66B6">
        <w:rPr>
          <w:sz w:val="28"/>
          <w:szCs w:val="20"/>
        </w:rPr>
        <w:t xml:space="preserve"> / </w:t>
      </w:r>
      <w:r w:rsidR="005D20E2">
        <w:rPr>
          <w:sz w:val="28"/>
          <w:szCs w:val="20"/>
        </w:rPr>
        <w:t>Биленко Ф.</w:t>
      </w:r>
      <w:r w:rsidR="005D20E2" w:rsidRPr="005D20E2">
        <w:rPr>
          <w:sz w:val="28"/>
          <w:szCs w:val="20"/>
        </w:rPr>
        <w:t>А</w:t>
      </w:r>
      <w:r w:rsidR="005D20E2">
        <w:rPr>
          <w:sz w:val="28"/>
          <w:szCs w:val="20"/>
        </w:rPr>
        <w:t>.</w:t>
      </w:r>
      <w:r w:rsidR="005D20E2" w:rsidRPr="005D20E2">
        <w:rPr>
          <w:sz w:val="28"/>
          <w:szCs w:val="20"/>
        </w:rPr>
        <w:t xml:space="preserve"> (RU)</w:t>
      </w:r>
      <w:r w:rsidRPr="00BE66B6">
        <w:rPr>
          <w:sz w:val="28"/>
          <w:szCs w:val="20"/>
        </w:rPr>
        <w:t xml:space="preserve">. – № </w:t>
      </w:r>
      <w:r w:rsidR="005D20E2">
        <w:rPr>
          <w:sz w:val="28"/>
          <w:szCs w:val="20"/>
        </w:rPr>
        <w:t>2012158190/12</w:t>
      </w:r>
      <w:r w:rsidRPr="00BE66B6">
        <w:rPr>
          <w:sz w:val="28"/>
          <w:szCs w:val="20"/>
        </w:rPr>
        <w:t xml:space="preserve">. – </w:t>
      </w:r>
      <w:proofErr w:type="spellStart"/>
      <w:r w:rsidRPr="009E7CE5">
        <w:rPr>
          <w:sz w:val="28"/>
          <w:szCs w:val="20"/>
        </w:rPr>
        <w:t>Заявл</w:t>
      </w:r>
      <w:proofErr w:type="spellEnd"/>
      <w:r w:rsidRPr="00BE66B6">
        <w:rPr>
          <w:sz w:val="28"/>
          <w:szCs w:val="20"/>
        </w:rPr>
        <w:t xml:space="preserve">. </w:t>
      </w:r>
      <w:r w:rsidR="00666A18">
        <w:rPr>
          <w:sz w:val="28"/>
          <w:szCs w:val="20"/>
        </w:rPr>
        <w:t>28.12.2012</w:t>
      </w:r>
      <w:r w:rsidRPr="00E91706">
        <w:rPr>
          <w:sz w:val="28"/>
          <w:szCs w:val="20"/>
        </w:rPr>
        <w:t xml:space="preserve"> – </w:t>
      </w:r>
      <w:proofErr w:type="spellStart"/>
      <w:r w:rsidRPr="009E7CE5">
        <w:rPr>
          <w:sz w:val="28"/>
          <w:szCs w:val="20"/>
        </w:rPr>
        <w:t>Опуб</w:t>
      </w:r>
      <w:r w:rsidR="00666A18">
        <w:rPr>
          <w:sz w:val="28"/>
          <w:szCs w:val="20"/>
        </w:rPr>
        <w:t>л</w:t>
      </w:r>
      <w:proofErr w:type="spellEnd"/>
      <w:r w:rsidR="00666A18">
        <w:rPr>
          <w:sz w:val="28"/>
          <w:szCs w:val="20"/>
        </w:rPr>
        <w:t>. 10.08.2013</w:t>
      </w:r>
      <w:r w:rsidRPr="00E91706">
        <w:rPr>
          <w:sz w:val="28"/>
          <w:szCs w:val="20"/>
        </w:rPr>
        <w:t xml:space="preserve">. </w:t>
      </w:r>
    </w:p>
    <w:p w14:paraId="0A3053E8" w14:textId="77777777" w:rsidR="009E7CE5" w:rsidRPr="009E7CE5" w:rsidRDefault="009E7CE5" w:rsidP="009E7CE5">
      <w:pPr>
        <w:spacing w:line="360" w:lineRule="auto"/>
        <w:ind w:firstLine="851"/>
        <w:jc w:val="both"/>
        <w:rPr>
          <w:sz w:val="28"/>
          <w:szCs w:val="20"/>
        </w:rPr>
      </w:pPr>
    </w:p>
    <w:p w14:paraId="7B0F8EDE" w14:textId="5811F14F" w:rsidR="00B332A6" w:rsidRDefault="002D72C6" w:rsidP="00B332A6">
      <w:pPr>
        <w:tabs>
          <w:tab w:val="left" w:pos="6804"/>
        </w:tabs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Заявитель-автор</w:t>
      </w:r>
      <w:r w:rsidRPr="00FE7428">
        <w:rPr>
          <w:sz w:val="28"/>
          <w:szCs w:val="28"/>
        </w:rPr>
        <w:tab/>
        <w:t>/</w:t>
      </w:r>
      <w:r w:rsidR="00666A18">
        <w:rPr>
          <w:sz w:val="28"/>
          <w:szCs w:val="28"/>
        </w:rPr>
        <w:t>М</w:t>
      </w:r>
      <w:r w:rsidRPr="009E7CE5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9E7C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66A18">
        <w:rPr>
          <w:bCs/>
          <w:sz w:val="28"/>
          <w:szCs w:val="28"/>
        </w:rPr>
        <w:t>Бекетова</w:t>
      </w:r>
      <w:r w:rsidRPr="00FE7428">
        <w:rPr>
          <w:sz w:val="28"/>
          <w:szCs w:val="28"/>
        </w:rPr>
        <w:t>/</w:t>
      </w:r>
    </w:p>
    <w:p w14:paraId="1EE8E591" w14:textId="77777777" w:rsidR="009E7CE5" w:rsidRPr="009E7CE5" w:rsidRDefault="00B332A6" w:rsidP="00B332A6">
      <w:pPr>
        <w:tabs>
          <w:tab w:val="left" w:pos="6804"/>
        </w:tabs>
        <w:spacing w:line="360" w:lineRule="auto"/>
        <w:jc w:val="center"/>
        <w:rPr>
          <w:rFonts w:eastAsia="Calibri"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9E7CE5" w:rsidRPr="009E7CE5">
        <w:rPr>
          <w:rFonts w:eastAsia="Calibri"/>
          <w:sz w:val="28"/>
          <w:szCs w:val="28"/>
        </w:rPr>
        <w:lastRenderedPageBreak/>
        <w:t>Реферат</w:t>
      </w:r>
    </w:p>
    <w:p w14:paraId="67BBBC85" w14:textId="77777777" w:rsidR="009E7CE5" w:rsidRPr="009E7CE5" w:rsidRDefault="009E7CE5" w:rsidP="00921D73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283C3A25" w14:textId="7C46085D" w:rsidR="009E7CE5" w:rsidRPr="009E7CE5" w:rsidRDefault="00666A18" w:rsidP="009E7CE5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sz w:val="28"/>
          <w:szCs w:val="20"/>
        </w:rPr>
        <w:t>Шкаф-кровать</w:t>
      </w:r>
    </w:p>
    <w:p w14:paraId="298F72A3" w14:textId="77777777" w:rsidR="009E7CE5" w:rsidRPr="009E7CE5" w:rsidRDefault="009E7CE5" w:rsidP="009E7CE5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18B870B4" w14:textId="77777777" w:rsidR="00666A18" w:rsidRDefault="00666A18" w:rsidP="00666A18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Шкаф-кровать предназначена </w:t>
      </w:r>
      <w:r w:rsidRPr="0060029B">
        <w:rPr>
          <w:sz w:val="28"/>
          <w:szCs w:val="20"/>
        </w:rPr>
        <w:t xml:space="preserve">для </w:t>
      </w:r>
      <w:r>
        <w:rPr>
          <w:sz w:val="28"/>
          <w:szCs w:val="20"/>
        </w:rPr>
        <w:t xml:space="preserve">оптимального </w:t>
      </w:r>
      <w:r w:rsidRPr="0060029B">
        <w:rPr>
          <w:sz w:val="28"/>
          <w:szCs w:val="20"/>
        </w:rPr>
        <w:t xml:space="preserve">использования </w:t>
      </w:r>
      <w:r>
        <w:rPr>
          <w:sz w:val="28"/>
          <w:szCs w:val="20"/>
        </w:rPr>
        <w:t>пространства в помещениях.</w:t>
      </w:r>
    </w:p>
    <w:p w14:paraId="0F538A98" w14:textId="018EE600" w:rsidR="00666A18" w:rsidRDefault="00666A18" w:rsidP="00666A18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Задачей </w:t>
      </w:r>
      <w:r w:rsidRPr="00613EF5">
        <w:rPr>
          <w:sz w:val="28"/>
          <w:szCs w:val="20"/>
        </w:rPr>
        <w:t>изобретени</w:t>
      </w:r>
      <w:r>
        <w:rPr>
          <w:sz w:val="28"/>
          <w:szCs w:val="20"/>
        </w:rPr>
        <w:t>я является увеличение пространства для хранения и повышение удобства в использовании</w:t>
      </w:r>
      <w:r w:rsidRPr="00613EF5">
        <w:rPr>
          <w:sz w:val="28"/>
          <w:szCs w:val="20"/>
        </w:rPr>
        <w:t xml:space="preserve">. </w:t>
      </w:r>
    </w:p>
    <w:p w14:paraId="12F89223" w14:textId="54D74659" w:rsidR="00666A18" w:rsidRPr="00613EF5" w:rsidRDefault="00666A18" w:rsidP="00666A18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Задача решается предложенным изобретением. </w:t>
      </w:r>
      <w:r w:rsidRPr="00613EF5">
        <w:rPr>
          <w:sz w:val="28"/>
          <w:szCs w:val="20"/>
        </w:rPr>
        <w:t>Шкаф-кровать имеет компактный корпус с дверцами, за которыми расположено пространство для хранения. Внутри шкафа-кровати находится специальный механизм, позволяющий легко и без усилий преобразовать шкаф в кровать и наоборот. Механизм основан на подъемн</w:t>
      </w:r>
      <w:r>
        <w:rPr>
          <w:sz w:val="28"/>
          <w:szCs w:val="20"/>
        </w:rPr>
        <w:t>ом</w:t>
      </w:r>
      <w:r w:rsidRPr="00613EF5">
        <w:rPr>
          <w:sz w:val="28"/>
          <w:szCs w:val="20"/>
        </w:rPr>
        <w:t xml:space="preserve"> механизме, который позволяет </w:t>
      </w:r>
      <w:r>
        <w:rPr>
          <w:sz w:val="28"/>
          <w:szCs w:val="20"/>
        </w:rPr>
        <w:t xml:space="preserve">опустить </w:t>
      </w:r>
      <w:r w:rsidRPr="00613EF5">
        <w:rPr>
          <w:sz w:val="28"/>
          <w:szCs w:val="20"/>
        </w:rPr>
        <w:t>матрас и преобразовать шкаф в удобную спальную поверхность.</w:t>
      </w:r>
    </w:p>
    <w:p w14:paraId="586DF4FA" w14:textId="77777777" w:rsidR="009E7CE5" w:rsidRPr="009E7CE5" w:rsidRDefault="009E7CE5" w:rsidP="009E7CE5">
      <w:pPr>
        <w:spacing w:line="360" w:lineRule="auto"/>
        <w:jc w:val="center"/>
        <w:rPr>
          <w:rFonts w:eastAsia="Calibri"/>
          <w:sz w:val="28"/>
          <w:szCs w:val="28"/>
        </w:rPr>
      </w:pPr>
      <w:r w:rsidRPr="009E7CE5">
        <w:rPr>
          <w:sz w:val="28"/>
          <w:szCs w:val="20"/>
        </w:rPr>
        <w:br w:type="page"/>
      </w:r>
      <w:r w:rsidRPr="009E7CE5">
        <w:rPr>
          <w:rFonts w:eastAsia="Calibri"/>
          <w:sz w:val="28"/>
          <w:szCs w:val="28"/>
        </w:rPr>
        <w:lastRenderedPageBreak/>
        <w:t>Формула</w:t>
      </w:r>
    </w:p>
    <w:p w14:paraId="0D5C0466" w14:textId="77777777" w:rsidR="009E7CE5" w:rsidRDefault="009E7CE5" w:rsidP="0065309A">
      <w:pPr>
        <w:spacing w:line="360" w:lineRule="auto"/>
        <w:jc w:val="both"/>
        <w:rPr>
          <w:sz w:val="28"/>
          <w:szCs w:val="20"/>
        </w:rPr>
      </w:pPr>
    </w:p>
    <w:p w14:paraId="213DBF94" w14:textId="11ED22E0" w:rsidR="008740FA" w:rsidRDefault="008740FA" w:rsidP="00F517BD">
      <w:pPr>
        <w:spacing w:line="360" w:lineRule="auto"/>
        <w:ind w:firstLine="900"/>
        <w:jc w:val="both"/>
        <w:rPr>
          <w:sz w:val="28"/>
          <w:szCs w:val="20"/>
        </w:rPr>
      </w:pPr>
      <w:r w:rsidRPr="008740FA">
        <w:rPr>
          <w:sz w:val="28"/>
          <w:szCs w:val="20"/>
        </w:rPr>
        <w:t xml:space="preserve">Шкаф - </w:t>
      </w:r>
      <w:proofErr w:type="gramStart"/>
      <w:r w:rsidRPr="008740FA">
        <w:rPr>
          <w:sz w:val="28"/>
          <w:szCs w:val="20"/>
        </w:rPr>
        <w:t>кровать ,</w:t>
      </w:r>
      <w:proofErr w:type="gramEnd"/>
      <w:r w:rsidRPr="008740FA">
        <w:rPr>
          <w:sz w:val="28"/>
          <w:szCs w:val="20"/>
        </w:rPr>
        <w:t xml:space="preserve"> содержащ</w:t>
      </w:r>
      <w:r>
        <w:rPr>
          <w:sz w:val="28"/>
          <w:szCs w:val="20"/>
        </w:rPr>
        <w:t>ая</w:t>
      </w:r>
      <w:r w:rsidRPr="008740FA">
        <w:rPr>
          <w:sz w:val="28"/>
          <w:szCs w:val="20"/>
        </w:rPr>
        <w:t xml:space="preserve"> вертикальные боковины, заднюю, лицевую стенки и горизонтальные плоскости, образующие секцию шкафа, и складывающуюся в нее посредством механизма трансформации кровать</w:t>
      </w:r>
      <w:r>
        <w:rPr>
          <w:sz w:val="28"/>
          <w:szCs w:val="20"/>
        </w:rPr>
        <w:t>, отличающуюся тем, что она</w:t>
      </w:r>
      <w:r w:rsidRPr="008740FA">
        <w:rPr>
          <w:sz w:val="28"/>
          <w:szCs w:val="20"/>
        </w:rPr>
        <w:t xml:space="preserve"> состо</w:t>
      </w:r>
      <w:r>
        <w:rPr>
          <w:sz w:val="28"/>
          <w:szCs w:val="20"/>
        </w:rPr>
        <w:t>ит</w:t>
      </w:r>
      <w:r w:rsidRPr="008740FA">
        <w:rPr>
          <w:sz w:val="28"/>
          <w:szCs w:val="20"/>
        </w:rPr>
        <w:t xml:space="preserve"> из </w:t>
      </w:r>
      <w:r>
        <w:rPr>
          <w:sz w:val="28"/>
          <w:szCs w:val="20"/>
        </w:rPr>
        <w:t>двух</w:t>
      </w:r>
      <w:r w:rsidRPr="008740FA">
        <w:rPr>
          <w:sz w:val="28"/>
          <w:szCs w:val="20"/>
        </w:rPr>
        <w:t xml:space="preserve"> спальных мест, образующих дв</w:t>
      </w:r>
      <w:r>
        <w:rPr>
          <w:sz w:val="28"/>
          <w:szCs w:val="20"/>
        </w:rPr>
        <w:t>успальную кровать.</w:t>
      </w:r>
    </w:p>
    <w:p w14:paraId="3801D57C" w14:textId="77777777" w:rsidR="008763AD" w:rsidRDefault="008763AD" w:rsidP="009E7CE5">
      <w:pPr>
        <w:spacing w:line="360" w:lineRule="auto"/>
        <w:ind w:firstLine="900"/>
        <w:jc w:val="both"/>
        <w:rPr>
          <w:sz w:val="28"/>
          <w:szCs w:val="20"/>
        </w:rPr>
      </w:pPr>
    </w:p>
    <w:p w14:paraId="3967B729" w14:textId="52414CAC" w:rsidR="009E7CE5" w:rsidRPr="008763AD" w:rsidRDefault="008763AD" w:rsidP="008763AD">
      <w:pPr>
        <w:tabs>
          <w:tab w:val="left" w:pos="680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Заявитель-автор</w:t>
      </w:r>
      <w:r w:rsidR="009E7CE5" w:rsidRPr="009E7CE5">
        <w:rPr>
          <w:sz w:val="28"/>
          <w:szCs w:val="28"/>
        </w:rPr>
        <w:tab/>
        <w:t>/</w:t>
      </w:r>
      <w:r w:rsidR="00666A18">
        <w:rPr>
          <w:sz w:val="28"/>
          <w:szCs w:val="28"/>
        </w:rPr>
        <w:t>М.А. Бекетова</w:t>
      </w:r>
      <w:r w:rsidR="009E7CE5" w:rsidRPr="009E7CE5">
        <w:rPr>
          <w:sz w:val="28"/>
          <w:szCs w:val="28"/>
        </w:rPr>
        <w:t>/</w:t>
      </w:r>
    </w:p>
    <w:sectPr w:rsidR="009E7CE5" w:rsidRPr="008763AD" w:rsidSect="005302B1">
      <w:footerReference w:type="default" r:id="rId9"/>
      <w:footerReference w:type="first" r:id="rId10"/>
      <w:pgSz w:w="11906" w:h="16838"/>
      <w:pgMar w:top="851" w:right="567" w:bottom="539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1F3C" w14:textId="77777777" w:rsidR="00C16E27" w:rsidRDefault="00C16E27" w:rsidP="004E30BB">
      <w:r>
        <w:separator/>
      </w:r>
    </w:p>
  </w:endnote>
  <w:endnote w:type="continuationSeparator" w:id="0">
    <w:p w14:paraId="3075D50C" w14:textId="77777777" w:rsidR="00C16E27" w:rsidRDefault="00C16E27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AD2E" w14:textId="77777777" w:rsidR="009E7CE5" w:rsidRDefault="009E7CE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3365" w14:textId="77777777" w:rsidR="009E7CE5" w:rsidRPr="00E7637E" w:rsidRDefault="009E7CE5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2363DC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5D13AF49" w14:textId="77777777" w:rsidR="009E7CE5" w:rsidRDefault="009E7CE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AAAD" w14:textId="77777777" w:rsidR="009E7CE5" w:rsidRDefault="009E7CE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2363DC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086E" w14:textId="77777777" w:rsidR="009E7CE5" w:rsidRDefault="009E7CE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F6587F">
      <w:rPr>
        <w:noProof/>
      </w:rPr>
      <w:t>2</w:t>
    </w:r>
    <w:r>
      <w:fldChar w:fldCharType="end"/>
    </w:r>
  </w:p>
  <w:p w14:paraId="7B5E12A3" w14:textId="77777777" w:rsidR="009E7CE5" w:rsidRDefault="009E7C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EB1B" w14:textId="77777777" w:rsidR="00C16E27" w:rsidRDefault="00C16E27" w:rsidP="004E30BB">
      <w:r>
        <w:separator/>
      </w:r>
    </w:p>
  </w:footnote>
  <w:footnote w:type="continuationSeparator" w:id="0">
    <w:p w14:paraId="7FC07CBC" w14:textId="77777777" w:rsidR="00C16E27" w:rsidRDefault="00C16E27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253"/>
    <w:rsid w:val="00006990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4954"/>
    <w:rsid w:val="00055A6F"/>
    <w:rsid w:val="00056574"/>
    <w:rsid w:val="00060F22"/>
    <w:rsid w:val="00076D8A"/>
    <w:rsid w:val="00080A50"/>
    <w:rsid w:val="00084406"/>
    <w:rsid w:val="000845B9"/>
    <w:rsid w:val="00090659"/>
    <w:rsid w:val="0009129F"/>
    <w:rsid w:val="00091440"/>
    <w:rsid w:val="0009343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E7191"/>
    <w:rsid w:val="000F1191"/>
    <w:rsid w:val="000F1DF4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420F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47C86"/>
    <w:rsid w:val="00150EA3"/>
    <w:rsid w:val="0015212D"/>
    <w:rsid w:val="00152486"/>
    <w:rsid w:val="001554FE"/>
    <w:rsid w:val="001563F6"/>
    <w:rsid w:val="00162680"/>
    <w:rsid w:val="00163E97"/>
    <w:rsid w:val="001733F1"/>
    <w:rsid w:val="0017489D"/>
    <w:rsid w:val="00175B4E"/>
    <w:rsid w:val="0018121C"/>
    <w:rsid w:val="001813CD"/>
    <w:rsid w:val="0018370B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363DC"/>
    <w:rsid w:val="00240C21"/>
    <w:rsid w:val="00241339"/>
    <w:rsid w:val="002413BD"/>
    <w:rsid w:val="00247BE0"/>
    <w:rsid w:val="00247D8E"/>
    <w:rsid w:val="00251702"/>
    <w:rsid w:val="002534E8"/>
    <w:rsid w:val="00267B57"/>
    <w:rsid w:val="00272957"/>
    <w:rsid w:val="00273B17"/>
    <w:rsid w:val="002754A3"/>
    <w:rsid w:val="00275791"/>
    <w:rsid w:val="00277356"/>
    <w:rsid w:val="00285917"/>
    <w:rsid w:val="00286F7E"/>
    <w:rsid w:val="00290D0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D72C6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37D2"/>
    <w:rsid w:val="00345697"/>
    <w:rsid w:val="00346BAA"/>
    <w:rsid w:val="003470AC"/>
    <w:rsid w:val="003470D7"/>
    <w:rsid w:val="00350D84"/>
    <w:rsid w:val="00352596"/>
    <w:rsid w:val="00357426"/>
    <w:rsid w:val="003574D0"/>
    <w:rsid w:val="00363448"/>
    <w:rsid w:val="00373DEB"/>
    <w:rsid w:val="003740BA"/>
    <w:rsid w:val="00375AC4"/>
    <w:rsid w:val="00375F1E"/>
    <w:rsid w:val="003772A7"/>
    <w:rsid w:val="003777C9"/>
    <w:rsid w:val="00381E64"/>
    <w:rsid w:val="00390B95"/>
    <w:rsid w:val="00397943"/>
    <w:rsid w:val="003A1028"/>
    <w:rsid w:val="003A267C"/>
    <w:rsid w:val="003A357E"/>
    <w:rsid w:val="003A3791"/>
    <w:rsid w:val="003B1286"/>
    <w:rsid w:val="003B40C6"/>
    <w:rsid w:val="003B5E05"/>
    <w:rsid w:val="003B622E"/>
    <w:rsid w:val="003B7912"/>
    <w:rsid w:val="003C1CA0"/>
    <w:rsid w:val="003C4A90"/>
    <w:rsid w:val="003C5EC6"/>
    <w:rsid w:val="003C65AD"/>
    <w:rsid w:val="003C7EA2"/>
    <w:rsid w:val="003D01F0"/>
    <w:rsid w:val="003D18CB"/>
    <w:rsid w:val="003D2DAF"/>
    <w:rsid w:val="003D5D41"/>
    <w:rsid w:val="003D76F0"/>
    <w:rsid w:val="003E27D9"/>
    <w:rsid w:val="003E7298"/>
    <w:rsid w:val="003F27FA"/>
    <w:rsid w:val="003F27FB"/>
    <w:rsid w:val="003F56CA"/>
    <w:rsid w:val="00401874"/>
    <w:rsid w:val="00410298"/>
    <w:rsid w:val="00410A8C"/>
    <w:rsid w:val="00412D95"/>
    <w:rsid w:val="0041426C"/>
    <w:rsid w:val="004155B3"/>
    <w:rsid w:val="004223D4"/>
    <w:rsid w:val="00422A82"/>
    <w:rsid w:val="00424E67"/>
    <w:rsid w:val="00433711"/>
    <w:rsid w:val="00434B06"/>
    <w:rsid w:val="004502D1"/>
    <w:rsid w:val="00451102"/>
    <w:rsid w:val="004513F9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96742"/>
    <w:rsid w:val="004A43EB"/>
    <w:rsid w:val="004A4A99"/>
    <w:rsid w:val="004A6AA4"/>
    <w:rsid w:val="004B79B3"/>
    <w:rsid w:val="004C11FD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D7DC6"/>
    <w:rsid w:val="004E30BB"/>
    <w:rsid w:val="004F1FEE"/>
    <w:rsid w:val="004F3F15"/>
    <w:rsid w:val="00502C01"/>
    <w:rsid w:val="00507DAB"/>
    <w:rsid w:val="005132A4"/>
    <w:rsid w:val="005212A2"/>
    <w:rsid w:val="00526403"/>
    <w:rsid w:val="005302B1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28D4"/>
    <w:rsid w:val="00584BF8"/>
    <w:rsid w:val="005917BB"/>
    <w:rsid w:val="0059181F"/>
    <w:rsid w:val="005955E2"/>
    <w:rsid w:val="00597FF1"/>
    <w:rsid w:val="005A0702"/>
    <w:rsid w:val="005A27A1"/>
    <w:rsid w:val="005A6171"/>
    <w:rsid w:val="005A64B6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20E2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5F7F6C"/>
    <w:rsid w:val="0060004C"/>
    <w:rsid w:val="0060029B"/>
    <w:rsid w:val="006020CA"/>
    <w:rsid w:val="0060555C"/>
    <w:rsid w:val="00607B44"/>
    <w:rsid w:val="00613106"/>
    <w:rsid w:val="006136D8"/>
    <w:rsid w:val="00613EF5"/>
    <w:rsid w:val="006141F9"/>
    <w:rsid w:val="006147C4"/>
    <w:rsid w:val="006152B5"/>
    <w:rsid w:val="00615E1A"/>
    <w:rsid w:val="006222FA"/>
    <w:rsid w:val="006273C5"/>
    <w:rsid w:val="006355A3"/>
    <w:rsid w:val="00637080"/>
    <w:rsid w:val="006510EC"/>
    <w:rsid w:val="0065309A"/>
    <w:rsid w:val="0065451A"/>
    <w:rsid w:val="00654FAB"/>
    <w:rsid w:val="00665210"/>
    <w:rsid w:val="00666A18"/>
    <w:rsid w:val="00671DBF"/>
    <w:rsid w:val="00674147"/>
    <w:rsid w:val="0067637B"/>
    <w:rsid w:val="00682E87"/>
    <w:rsid w:val="00695A80"/>
    <w:rsid w:val="006A1E09"/>
    <w:rsid w:val="006A2457"/>
    <w:rsid w:val="006A5221"/>
    <w:rsid w:val="006A5631"/>
    <w:rsid w:val="006A61CD"/>
    <w:rsid w:val="006A72B8"/>
    <w:rsid w:val="006B7BC8"/>
    <w:rsid w:val="006C1D24"/>
    <w:rsid w:val="006C3866"/>
    <w:rsid w:val="006C4E5F"/>
    <w:rsid w:val="006D0287"/>
    <w:rsid w:val="006D04FA"/>
    <w:rsid w:val="006D2B66"/>
    <w:rsid w:val="006D4544"/>
    <w:rsid w:val="006D6F7F"/>
    <w:rsid w:val="006D7D9A"/>
    <w:rsid w:val="006E7B55"/>
    <w:rsid w:val="006F0A62"/>
    <w:rsid w:val="006F2E36"/>
    <w:rsid w:val="00701FA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4651"/>
    <w:rsid w:val="00746A96"/>
    <w:rsid w:val="00746FE3"/>
    <w:rsid w:val="00752CD3"/>
    <w:rsid w:val="00753248"/>
    <w:rsid w:val="0075748A"/>
    <w:rsid w:val="007578F2"/>
    <w:rsid w:val="00760D0D"/>
    <w:rsid w:val="00762D44"/>
    <w:rsid w:val="0076634D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C519D"/>
    <w:rsid w:val="007D06B9"/>
    <w:rsid w:val="007D0888"/>
    <w:rsid w:val="007D31AD"/>
    <w:rsid w:val="007D3395"/>
    <w:rsid w:val="007E08C2"/>
    <w:rsid w:val="007E0F7E"/>
    <w:rsid w:val="007E0FC1"/>
    <w:rsid w:val="007E797B"/>
    <w:rsid w:val="007F04C6"/>
    <w:rsid w:val="007F2AEA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40FA"/>
    <w:rsid w:val="00875999"/>
    <w:rsid w:val="008763AD"/>
    <w:rsid w:val="0087711D"/>
    <w:rsid w:val="00880BAB"/>
    <w:rsid w:val="00881E4D"/>
    <w:rsid w:val="008838AB"/>
    <w:rsid w:val="00884828"/>
    <w:rsid w:val="00885C70"/>
    <w:rsid w:val="0088648C"/>
    <w:rsid w:val="00887830"/>
    <w:rsid w:val="00892F63"/>
    <w:rsid w:val="0089370B"/>
    <w:rsid w:val="008957EA"/>
    <w:rsid w:val="00897F7D"/>
    <w:rsid w:val="008A0033"/>
    <w:rsid w:val="008A05E3"/>
    <w:rsid w:val="008A2520"/>
    <w:rsid w:val="008A5EA2"/>
    <w:rsid w:val="008B3433"/>
    <w:rsid w:val="008B78F4"/>
    <w:rsid w:val="008C0D98"/>
    <w:rsid w:val="008C3595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16F52"/>
    <w:rsid w:val="009213DB"/>
    <w:rsid w:val="00921D73"/>
    <w:rsid w:val="00923EB5"/>
    <w:rsid w:val="00926ADC"/>
    <w:rsid w:val="00927D14"/>
    <w:rsid w:val="00936FDF"/>
    <w:rsid w:val="0093705A"/>
    <w:rsid w:val="009371A5"/>
    <w:rsid w:val="00945E71"/>
    <w:rsid w:val="009541B0"/>
    <w:rsid w:val="009554E0"/>
    <w:rsid w:val="00956245"/>
    <w:rsid w:val="00957139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42C6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19CC"/>
    <w:rsid w:val="009A7A7E"/>
    <w:rsid w:val="009B1C75"/>
    <w:rsid w:val="009B22BB"/>
    <w:rsid w:val="009B5B46"/>
    <w:rsid w:val="009B7E29"/>
    <w:rsid w:val="009D29F6"/>
    <w:rsid w:val="009D5A44"/>
    <w:rsid w:val="009D6991"/>
    <w:rsid w:val="009E23B8"/>
    <w:rsid w:val="009E68EE"/>
    <w:rsid w:val="009E6F99"/>
    <w:rsid w:val="009E7603"/>
    <w:rsid w:val="009E7CE5"/>
    <w:rsid w:val="009F11C0"/>
    <w:rsid w:val="009F3AA1"/>
    <w:rsid w:val="009F52B0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4A37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B74B8"/>
    <w:rsid w:val="00AC0C45"/>
    <w:rsid w:val="00AC10F2"/>
    <w:rsid w:val="00AC344D"/>
    <w:rsid w:val="00AC67D7"/>
    <w:rsid w:val="00AD0424"/>
    <w:rsid w:val="00AD0E5E"/>
    <w:rsid w:val="00AD31B8"/>
    <w:rsid w:val="00AD5508"/>
    <w:rsid w:val="00AE11A8"/>
    <w:rsid w:val="00AE3A7E"/>
    <w:rsid w:val="00AE7654"/>
    <w:rsid w:val="00AE7EA1"/>
    <w:rsid w:val="00AF04C8"/>
    <w:rsid w:val="00AF0FF1"/>
    <w:rsid w:val="00AF35B6"/>
    <w:rsid w:val="00AF5A0C"/>
    <w:rsid w:val="00B06AC1"/>
    <w:rsid w:val="00B0755A"/>
    <w:rsid w:val="00B112F8"/>
    <w:rsid w:val="00B12BDE"/>
    <w:rsid w:val="00B14B80"/>
    <w:rsid w:val="00B14F54"/>
    <w:rsid w:val="00B15E64"/>
    <w:rsid w:val="00B1712F"/>
    <w:rsid w:val="00B17C08"/>
    <w:rsid w:val="00B21508"/>
    <w:rsid w:val="00B23382"/>
    <w:rsid w:val="00B240C2"/>
    <w:rsid w:val="00B24190"/>
    <w:rsid w:val="00B26426"/>
    <w:rsid w:val="00B26A36"/>
    <w:rsid w:val="00B31E37"/>
    <w:rsid w:val="00B32011"/>
    <w:rsid w:val="00B324BB"/>
    <w:rsid w:val="00B332A6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2125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E5D8F"/>
    <w:rsid w:val="00BE66B6"/>
    <w:rsid w:val="00BE777E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16E27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1D8D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763C"/>
    <w:rsid w:val="00CA7DFD"/>
    <w:rsid w:val="00CB2523"/>
    <w:rsid w:val="00CB2D0C"/>
    <w:rsid w:val="00CC10C5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99C"/>
    <w:rsid w:val="00D13E2B"/>
    <w:rsid w:val="00D21049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4792"/>
    <w:rsid w:val="00D6568B"/>
    <w:rsid w:val="00D66831"/>
    <w:rsid w:val="00D670FC"/>
    <w:rsid w:val="00D67DB2"/>
    <w:rsid w:val="00D708F3"/>
    <w:rsid w:val="00D718EE"/>
    <w:rsid w:val="00D72BF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5A4E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16BA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706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1494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17BD"/>
    <w:rsid w:val="00F5262F"/>
    <w:rsid w:val="00F5306E"/>
    <w:rsid w:val="00F538E3"/>
    <w:rsid w:val="00F567CA"/>
    <w:rsid w:val="00F57238"/>
    <w:rsid w:val="00F61BA2"/>
    <w:rsid w:val="00F624CB"/>
    <w:rsid w:val="00F64B16"/>
    <w:rsid w:val="00F64BDF"/>
    <w:rsid w:val="00F6587F"/>
    <w:rsid w:val="00F67007"/>
    <w:rsid w:val="00F707C5"/>
    <w:rsid w:val="00F73D64"/>
    <w:rsid w:val="00F75D1D"/>
    <w:rsid w:val="00F80104"/>
    <w:rsid w:val="00F80E8D"/>
    <w:rsid w:val="00F83CC9"/>
    <w:rsid w:val="00F84439"/>
    <w:rsid w:val="00F86EAB"/>
    <w:rsid w:val="00F92F36"/>
    <w:rsid w:val="00F964EB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C5E15"/>
    <w:rsid w:val="00FD3F11"/>
    <w:rsid w:val="00FE0BE9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EA7D4E"/>
  <w15:docId w15:val="{75845F73-4490-4B8A-B141-C3B7BC12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  <w:style w:type="paragraph" w:customStyle="1" w:styleId="10">
    <w:name w:val="Обычный1"/>
    <w:link w:val="Normal"/>
    <w:rsid w:val="002534E8"/>
    <w:rPr>
      <w:lang w:val="ru-RU" w:eastAsia="ru-RU"/>
    </w:rPr>
  </w:style>
  <w:style w:type="paragraph" w:customStyle="1" w:styleId="af">
    <w:name w:val="Нормальный"/>
    <w:rsid w:val="002534E8"/>
    <w:rPr>
      <w:szCs w:val="24"/>
      <w:lang w:val="ru-RU" w:eastAsia="ru-RU"/>
    </w:rPr>
  </w:style>
  <w:style w:type="paragraph" w:customStyle="1" w:styleId="11">
    <w:name w:val="Основной текст1"/>
    <w:basedOn w:val="10"/>
    <w:rsid w:val="002534E8"/>
    <w:rPr>
      <w:sz w:val="24"/>
    </w:rPr>
  </w:style>
  <w:style w:type="paragraph" w:customStyle="1" w:styleId="table10">
    <w:name w:val="table10"/>
    <w:basedOn w:val="a"/>
    <w:rsid w:val="002534E8"/>
    <w:rPr>
      <w:sz w:val="20"/>
      <w:szCs w:val="20"/>
    </w:rPr>
  </w:style>
  <w:style w:type="character" w:customStyle="1" w:styleId="Normal">
    <w:name w:val="Normal Знак"/>
    <w:link w:val="10"/>
    <w:rsid w:val="002534E8"/>
  </w:style>
  <w:style w:type="character" w:customStyle="1" w:styleId="onewind">
    <w:name w:val="onewind"/>
    <w:rsid w:val="002534E8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Бекетова</cp:lastModifiedBy>
  <cp:revision>2</cp:revision>
  <cp:lastPrinted>2014-09-04T06:38:00Z</cp:lastPrinted>
  <dcterms:created xsi:type="dcterms:W3CDTF">2024-03-25T06:49:00Z</dcterms:created>
  <dcterms:modified xsi:type="dcterms:W3CDTF">2024-03-25T06:49:00Z</dcterms:modified>
</cp:coreProperties>
</file>