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7156" w14:textId="4FC8EBF9" w:rsidR="00213018" w:rsidRDefault="00D91C73" w:rsidP="00D91C7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Обработка ошибок в </w:t>
      </w:r>
      <w:r>
        <w:rPr>
          <w:rFonts w:ascii="Arial" w:hAnsi="Arial" w:cs="Arial"/>
          <w:sz w:val="24"/>
          <w:szCs w:val="24"/>
          <w:lang w:val="en-US"/>
        </w:rPr>
        <w:t>Java</w:t>
      </w:r>
    </w:p>
    <w:p w14:paraId="6A1183C0" w14:textId="77777777" w:rsidR="00D91C73" w:rsidRDefault="00D91C73" w:rsidP="00D91C7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16686B3" w14:textId="3CF843DA" w:rsidR="00D91C73" w:rsidRDefault="00D91C73" w:rsidP="00D91C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1C7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DFB169D" wp14:editId="1842A537">
            <wp:extent cx="5940425" cy="2639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9A4" w14:textId="615D1B14" w:rsidR="00D91C73" w:rsidRDefault="00D91C73" w:rsidP="00D91C7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BE4B870" w14:textId="3F3EC654" w:rsidR="00D91C73" w:rsidRDefault="00D91C73" w:rsidP="00D91C73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D91C73">
        <w:rPr>
          <w:rFonts w:ascii="Arial" w:hAnsi="Arial" w:cs="Arial"/>
          <w:sz w:val="24"/>
          <w:szCs w:val="24"/>
          <w:shd w:val="clear" w:color="auto" w:fill="FFFFFF"/>
        </w:rPr>
        <w:t xml:space="preserve">Все исключения </w:t>
      </w:r>
      <w:r w:rsidRPr="00D91C73">
        <w:rPr>
          <w:rFonts w:ascii="Arial" w:hAnsi="Arial" w:cs="Arial"/>
          <w:sz w:val="24"/>
          <w:szCs w:val="24"/>
          <w:shd w:val="clear" w:color="auto" w:fill="FFFFFF"/>
        </w:rPr>
        <w:t xml:space="preserve">в </w:t>
      </w:r>
      <w:r w:rsidRPr="00D91C73">
        <w:rPr>
          <w:rFonts w:ascii="Arial" w:hAnsi="Arial" w:cs="Arial"/>
          <w:sz w:val="24"/>
          <w:szCs w:val="24"/>
          <w:shd w:val="clear" w:color="auto" w:fill="FFFFFF"/>
          <w:lang w:val="en-US"/>
        </w:rPr>
        <w:t>Java</w:t>
      </w:r>
      <w:r w:rsidRPr="00D91C7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91C73">
        <w:rPr>
          <w:rFonts w:ascii="Arial" w:hAnsi="Arial" w:cs="Arial"/>
          <w:sz w:val="24"/>
          <w:szCs w:val="24"/>
          <w:shd w:val="clear" w:color="auto" w:fill="FFFFFF"/>
        </w:rPr>
        <w:t>делятся на 2 вида — проверяемые (</w:t>
      </w:r>
      <w:r w:rsidRPr="00D91C73">
        <w:rPr>
          <w:rStyle w:val="text-bold"/>
          <w:rFonts w:ascii="Arial" w:hAnsi="Arial" w:cs="Arial"/>
          <w:b/>
          <w:bCs/>
          <w:sz w:val="24"/>
          <w:szCs w:val="24"/>
          <w:shd w:val="clear" w:color="auto" w:fill="FFFFFF"/>
        </w:rPr>
        <w:t>checked</w:t>
      </w:r>
      <w:r w:rsidRPr="00D91C73">
        <w:rPr>
          <w:rFonts w:ascii="Arial" w:hAnsi="Arial" w:cs="Arial"/>
          <w:sz w:val="24"/>
          <w:szCs w:val="24"/>
          <w:shd w:val="clear" w:color="auto" w:fill="FFFFFF"/>
        </w:rPr>
        <w:t>) и непроверяемые (</w:t>
      </w:r>
      <w:r w:rsidRPr="00D91C73">
        <w:rPr>
          <w:rStyle w:val="text-bold"/>
          <w:rFonts w:ascii="Arial" w:hAnsi="Arial" w:cs="Arial"/>
          <w:b/>
          <w:bCs/>
          <w:sz w:val="24"/>
          <w:szCs w:val="24"/>
          <w:shd w:val="clear" w:color="auto" w:fill="FFFFFF"/>
        </w:rPr>
        <w:t>unchecked</w:t>
      </w:r>
      <w:r w:rsidRPr="00D91C73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664B5CDB" w14:textId="74361D50" w:rsidR="00D91C73" w:rsidRDefault="00D91C73" w:rsidP="00D91C73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5B0F8B82" w14:textId="17B5C6A2" w:rsidR="00D91C73" w:rsidRDefault="00D91C73" w:rsidP="00D91C73">
      <w:pPr>
        <w:spacing w:after="0"/>
        <w:rPr>
          <w:rFonts w:ascii="PT Mono" w:hAnsi="PT Mono"/>
          <w:color w:val="000000"/>
          <w:sz w:val="24"/>
          <w:szCs w:val="24"/>
          <w:shd w:val="clear" w:color="auto" w:fill="FFFFFF"/>
        </w:rPr>
      </w:pPr>
      <w:r w:rsidRPr="001E4E04"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  <w:t>Проверяемые исключения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 — это ошибки, которые Java-компилятор может предсказать во время компиляции кода. Это </w:t>
      </w:r>
      <w:r>
        <w:rPr>
          <w:rFonts w:ascii="Arial" w:hAnsi="Arial" w:cs="Arial"/>
          <w:color w:val="180620"/>
          <w:sz w:val="24"/>
          <w:szCs w:val="24"/>
          <w:shd w:val="clear" w:color="auto" w:fill="FFFFFF"/>
        </w:rPr>
        <w:t>чаще не ошибки програмной логики, а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 ошибки ввода-вывода, ошибки SQL и другие.</w:t>
      </w:r>
      <w:r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 Пример – </w:t>
      </w:r>
      <w:r w:rsidRPr="00D91C73">
        <w:rPr>
          <w:rFonts w:ascii="PT Mono" w:hAnsi="PT Mono"/>
          <w:color w:val="000000"/>
          <w:sz w:val="24"/>
          <w:szCs w:val="24"/>
          <w:shd w:val="clear" w:color="auto" w:fill="FFFFFF"/>
        </w:rPr>
        <w:t>IOException</w:t>
      </w:r>
    </w:p>
    <w:p w14:paraId="6C300E53" w14:textId="0239B148" w:rsidR="00D91C73" w:rsidRPr="00D91C73" w:rsidRDefault="00D91C73" w:rsidP="00D91C73">
      <w:pPr>
        <w:spacing w:after="0"/>
        <w:rPr>
          <w:rFonts w:ascii="Arial" w:hAnsi="Arial" w:cs="Arial"/>
          <w:color w:val="180620"/>
          <w:sz w:val="24"/>
          <w:szCs w:val="24"/>
          <w:shd w:val="clear" w:color="auto" w:fill="FFFFFF"/>
        </w:rPr>
      </w:pP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Код, который может вызвать проверяемое исключение, должен либо обработать его с помощью блока </w:t>
      </w:r>
      <w:r w:rsidRPr="00D91C73">
        <w:rPr>
          <w:rFonts w:ascii="PT Mono" w:hAnsi="PT Mono" w:cs="Arial"/>
          <w:color w:val="180620"/>
          <w:sz w:val="24"/>
          <w:szCs w:val="24"/>
          <w:shd w:val="clear" w:color="auto" w:fill="FFFFFF"/>
        </w:rPr>
        <w:t>try-catch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, либо передать его вверх по стеку вызовов с помощью ключевого слова </w:t>
      </w:r>
      <w:r w:rsidRPr="00D91C73">
        <w:rPr>
          <w:rFonts w:ascii="PT Mono" w:hAnsi="PT Mono" w:cs="Arial"/>
          <w:color w:val="180620"/>
          <w:sz w:val="24"/>
          <w:szCs w:val="24"/>
          <w:shd w:val="clear" w:color="auto" w:fill="FFFFFF"/>
        </w:rPr>
        <w:t>throws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>.</w:t>
      </w:r>
    </w:p>
    <w:p w14:paraId="2DD80D1A" w14:textId="547B7895" w:rsidR="00D91C73" w:rsidRPr="00D91C73" w:rsidRDefault="00D91C73" w:rsidP="00D91C73">
      <w:pPr>
        <w:spacing w:after="0"/>
        <w:rPr>
          <w:rFonts w:ascii="Arial" w:hAnsi="Arial" w:cs="Arial"/>
          <w:color w:val="180620"/>
          <w:sz w:val="24"/>
          <w:szCs w:val="24"/>
          <w:shd w:val="clear" w:color="auto" w:fill="FFFFFF"/>
        </w:rPr>
      </w:pPr>
    </w:p>
    <w:p w14:paraId="1FCDD9AD" w14:textId="7A52D6B1" w:rsidR="00D91C73" w:rsidRDefault="00D91C73" w:rsidP="00D91C73">
      <w:pPr>
        <w:spacing w:after="0"/>
        <w:rPr>
          <w:rFonts w:ascii="Arial" w:hAnsi="Arial" w:cs="Arial"/>
          <w:color w:val="180620"/>
          <w:sz w:val="24"/>
          <w:szCs w:val="24"/>
          <w:shd w:val="clear" w:color="auto" w:fill="FFFFFF"/>
        </w:rPr>
      </w:pPr>
      <w:r w:rsidRPr="001E4E04"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  <w:t>Непроверяемые исключения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 — это ошибки, которые Java-компилятор не может предсказать во время компиляции. Поэтому они обычно связаны с логическими ошибками в коде. Примеры таких исключений — это </w:t>
      </w:r>
      <w:r w:rsidRPr="00D91C73">
        <w:rPr>
          <w:rStyle w:val="HTML"/>
          <w:rFonts w:ascii="PT Mono" w:eastAsiaTheme="minorHAnsi" w:hAnsi="PT Mono" w:cs="Arial"/>
          <w:color w:val="180620"/>
          <w:sz w:val="24"/>
          <w:szCs w:val="24"/>
          <w:shd w:val="clear" w:color="auto" w:fill="FFFFFF"/>
        </w:rPr>
        <w:t>NullPointerException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>, </w:t>
      </w:r>
      <w:r w:rsidRPr="00D91C73">
        <w:rPr>
          <w:rStyle w:val="HTML"/>
          <w:rFonts w:ascii="PT Mono" w:eastAsiaTheme="minorHAnsi" w:hAnsi="PT Mono" w:cs="Arial"/>
          <w:color w:val="180620"/>
          <w:sz w:val="24"/>
          <w:szCs w:val="24"/>
          <w:shd w:val="clear" w:color="auto" w:fill="FFFFFF"/>
        </w:rPr>
        <w:t>ArrayIndexOutOfBoundsException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> и другие.</w:t>
      </w:r>
    </w:p>
    <w:p w14:paraId="570345B4" w14:textId="0BA48DD1" w:rsidR="00D91C73" w:rsidRDefault="00D91C73" w:rsidP="00D91C73">
      <w:pPr>
        <w:spacing w:after="0"/>
        <w:rPr>
          <w:rFonts w:ascii="Arial" w:hAnsi="Arial" w:cs="Arial"/>
          <w:color w:val="180620"/>
          <w:sz w:val="24"/>
          <w:szCs w:val="24"/>
          <w:shd w:val="clear" w:color="auto" w:fill="FFFFFF"/>
        </w:rPr>
      </w:pP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 xml:space="preserve">Код, который может вызвать непроверяемое исключение, не обязан его обрабатывать или объявлять с помощью </w:t>
      </w:r>
      <w:r w:rsidRPr="00D91C73">
        <w:rPr>
          <w:rFonts w:ascii="PT Mono" w:hAnsi="PT Mono" w:cs="Arial"/>
          <w:color w:val="180620"/>
          <w:sz w:val="24"/>
          <w:szCs w:val="24"/>
          <w:shd w:val="clear" w:color="auto" w:fill="FFFFFF"/>
        </w:rPr>
        <w:t>throws</w:t>
      </w:r>
      <w:r w:rsidRPr="00D91C73">
        <w:rPr>
          <w:rFonts w:ascii="Arial" w:hAnsi="Arial" w:cs="Arial"/>
          <w:color w:val="180620"/>
          <w:sz w:val="24"/>
          <w:szCs w:val="24"/>
          <w:shd w:val="clear" w:color="auto" w:fill="FFFFFF"/>
        </w:rPr>
        <w:t>.</w:t>
      </w:r>
    </w:p>
    <w:p w14:paraId="20EED534" w14:textId="0575F972" w:rsidR="00D91C73" w:rsidRDefault="00D91C73" w:rsidP="00D91C73">
      <w:pPr>
        <w:spacing w:after="0"/>
        <w:rPr>
          <w:rFonts w:ascii="Arial" w:hAnsi="Arial" w:cs="Arial"/>
          <w:color w:val="180620"/>
          <w:sz w:val="24"/>
          <w:szCs w:val="24"/>
          <w:shd w:val="clear" w:color="auto" w:fill="FFFFFF"/>
        </w:rPr>
      </w:pPr>
    </w:p>
    <w:p w14:paraId="19EF3DD1" w14:textId="5480E874" w:rsidR="00D91C73" w:rsidRDefault="00C32E97" w:rsidP="00D91C73">
      <w:pPr>
        <w:spacing w:after="0"/>
        <w:rPr>
          <w:rFonts w:ascii="Arial" w:hAnsi="Arial" w:cs="Arial"/>
          <w:sz w:val="24"/>
          <w:szCs w:val="24"/>
        </w:rPr>
      </w:pPr>
      <w:r w:rsidRPr="00C32E97">
        <w:rPr>
          <w:rFonts w:ascii="Arial" w:hAnsi="Arial" w:cs="Arial"/>
          <w:b/>
          <w:bCs/>
          <w:sz w:val="24"/>
          <w:szCs w:val="24"/>
        </w:rPr>
        <w:t>@ControllerAdvice</w:t>
      </w:r>
      <w:r w:rsidRPr="00C32E9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А</w:t>
      </w:r>
      <w:r w:rsidRPr="00C32E97">
        <w:rPr>
          <w:rFonts w:ascii="Arial" w:hAnsi="Arial" w:cs="Arial"/>
          <w:sz w:val="24"/>
          <w:szCs w:val="24"/>
        </w:rPr>
        <w:t>ннотация, которая позволяет объявить класс в качестве глобального обработчика исключений для всех контроллеров в приложении. Это означает, что методы в этом классе будут вызываться при возникновении исключений в любом из контроллеров. Обычно это используется для централизованной обработки исключений и управления ошибками в приложении.</w:t>
      </w:r>
    </w:p>
    <w:p w14:paraId="7062894C" w14:textId="0F3A1CAD" w:rsidR="00C32E97" w:rsidRDefault="00C32E97" w:rsidP="00D91C73">
      <w:pPr>
        <w:spacing w:after="0"/>
        <w:rPr>
          <w:rFonts w:ascii="Arial" w:hAnsi="Arial" w:cs="Arial"/>
          <w:sz w:val="24"/>
          <w:szCs w:val="24"/>
        </w:rPr>
      </w:pPr>
    </w:p>
    <w:p w14:paraId="436ADA43" w14:textId="25342E08" w:rsidR="001E4E04" w:rsidRDefault="00C32E97" w:rsidP="00D91C73">
      <w:pPr>
        <w:spacing w:after="0"/>
        <w:rPr>
          <w:rFonts w:ascii="Arial" w:hAnsi="Arial" w:cs="Arial"/>
          <w:sz w:val="24"/>
          <w:szCs w:val="24"/>
        </w:rPr>
      </w:pPr>
      <w:r w:rsidRPr="00C32E97">
        <w:rPr>
          <w:rFonts w:ascii="Arial" w:hAnsi="Arial" w:cs="Arial"/>
          <w:b/>
          <w:bCs/>
          <w:sz w:val="24"/>
          <w:szCs w:val="24"/>
        </w:rPr>
        <w:t>@ExceptionHandler</w:t>
      </w:r>
      <w:r w:rsidRPr="00C32E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32E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</w:t>
      </w:r>
      <w:r w:rsidRPr="00C32E97">
        <w:rPr>
          <w:rFonts w:ascii="Arial" w:hAnsi="Arial" w:cs="Arial"/>
          <w:sz w:val="24"/>
          <w:szCs w:val="24"/>
        </w:rPr>
        <w:t>ннотация</w:t>
      </w:r>
      <w:r>
        <w:rPr>
          <w:rFonts w:ascii="Arial" w:hAnsi="Arial" w:cs="Arial"/>
          <w:sz w:val="24"/>
          <w:szCs w:val="24"/>
        </w:rPr>
        <w:t>, которая</w:t>
      </w:r>
      <w:r w:rsidRPr="00C32E97">
        <w:rPr>
          <w:rFonts w:ascii="Arial" w:hAnsi="Arial" w:cs="Arial"/>
          <w:sz w:val="24"/>
          <w:szCs w:val="24"/>
        </w:rPr>
        <w:t xml:space="preserve"> используется внутри</w:t>
      </w:r>
      <w:r>
        <w:rPr>
          <w:rFonts w:ascii="Arial" w:hAnsi="Arial" w:cs="Arial"/>
          <w:sz w:val="24"/>
          <w:szCs w:val="24"/>
        </w:rPr>
        <w:t xml:space="preserve"> классов </w:t>
      </w:r>
      <w:r w:rsidRPr="00C32E97">
        <w:rPr>
          <w:rFonts w:ascii="PT Mono" w:hAnsi="PT Mono" w:cs="Arial"/>
          <w:sz w:val="24"/>
          <w:szCs w:val="24"/>
        </w:rPr>
        <w:t>@ControllerAdvice</w:t>
      </w:r>
      <w:r w:rsidRPr="00C32E97">
        <w:rPr>
          <w:rFonts w:ascii="Arial" w:hAnsi="Arial" w:cs="Arial"/>
          <w:sz w:val="24"/>
          <w:szCs w:val="24"/>
        </w:rPr>
        <w:t xml:space="preserve"> или контроллеров для определения методов, которые обрабатывают конкретные типы исключений. Когда исключение указанного типа происходит в контроллере, метод, помеченный @ExceptionHandler, будет вызван для его обработки.</w:t>
      </w:r>
    </w:p>
    <w:p w14:paraId="0C9EB974" w14:textId="61D3C18C" w:rsidR="001E4E04" w:rsidRDefault="001E4E04" w:rsidP="001E4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1E4E04">
        <w:rPr>
          <w:rFonts w:ascii="Arial" w:hAnsi="Arial" w:cs="Arial"/>
          <w:b/>
          <w:bCs/>
          <w:sz w:val="24"/>
          <w:szCs w:val="24"/>
        </w:rPr>
        <w:lastRenderedPageBreak/>
        <w:t>@Valid</w:t>
      </w:r>
      <w:r>
        <w:rPr>
          <w:rFonts w:ascii="Arial" w:hAnsi="Arial" w:cs="Arial"/>
          <w:sz w:val="24"/>
          <w:szCs w:val="24"/>
        </w:rPr>
        <w:t xml:space="preserve"> - А</w:t>
      </w:r>
      <w:r w:rsidRPr="001E4E04">
        <w:rPr>
          <w:rFonts w:ascii="Arial" w:hAnsi="Arial" w:cs="Arial"/>
          <w:sz w:val="24"/>
          <w:szCs w:val="24"/>
        </w:rPr>
        <w:t>ннотация используется в Spring Boot для включения автоматической валидации объектов. Когда объект помечен аннотацией @Valid перед его параметром в методе контроллера, Spring будет автоматически проводить валидацию этого объекта перед его использованием в методе.</w:t>
      </w:r>
    </w:p>
    <w:p w14:paraId="13B51165" w14:textId="77777777" w:rsidR="001E4E04" w:rsidRDefault="001E4E04" w:rsidP="001E4E04">
      <w:pPr>
        <w:spacing w:after="0"/>
        <w:rPr>
          <w:rFonts w:ascii="Arial" w:hAnsi="Arial" w:cs="Arial"/>
          <w:sz w:val="24"/>
          <w:szCs w:val="24"/>
        </w:rPr>
      </w:pPr>
    </w:p>
    <w:p w14:paraId="1D11CC91" w14:textId="77777777" w:rsidR="001E4E04" w:rsidRPr="001E4E04" w:rsidRDefault="001E4E04" w:rsidP="001E4E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public class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User {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@NotBlank(message = </w:t>
      </w:r>
      <w:r w:rsidRPr="001E4E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"Имя не должно быть пустым"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private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 name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@Email(message = </w:t>
      </w:r>
      <w:r w:rsidRPr="001E4E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"Некорректный адрес электронной почты"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private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 email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геттеры и сеттеры</w:t>
      </w:r>
      <w:r w:rsidRPr="001E4E0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</w:p>
    <w:p w14:paraId="08C95391" w14:textId="7F462950" w:rsidR="001E4E04" w:rsidRDefault="001E4E04" w:rsidP="001E4E04">
      <w:pPr>
        <w:rPr>
          <w:rFonts w:ascii="Arial" w:hAnsi="Arial" w:cs="Arial"/>
          <w:sz w:val="24"/>
          <w:szCs w:val="24"/>
        </w:rPr>
      </w:pPr>
    </w:p>
    <w:p w14:paraId="1813AB28" w14:textId="77777777" w:rsidR="001E4E04" w:rsidRPr="001E4E04" w:rsidRDefault="001E4E04" w:rsidP="001E4E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1E4E04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@RestController</w:t>
      </w:r>
      <w:r w:rsidRPr="001E4E04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public class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UserController {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@PostMapping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1E4E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"/users"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public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ResponseEntity&lt;String&gt; </w:t>
      </w:r>
      <w:r w:rsidRPr="001E4E04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createUser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(@Valid </w:t>
      </w:r>
      <w:r w:rsidRPr="001E4E04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 xml:space="preserve">@RequestBody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User user) {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1E4E0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метод будет вызван только если объект User прошел валидацию</w:t>
      </w:r>
      <w:r w:rsidRPr="001E4E0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return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ResponseEntity.</w:t>
      </w:r>
      <w:r w:rsidRPr="001E4E0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ok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1E4E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"Пользователь успешно создан"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1E4E0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1E4E0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41ABE603" w14:textId="52E9811E" w:rsidR="001E4E04" w:rsidRDefault="001E4E04" w:rsidP="001E4E04">
      <w:pPr>
        <w:spacing w:after="0"/>
        <w:rPr>
          <w:rFonts w:ascii="Arial" w:hAnsi="Arial" w:cs="Arial"/>
          <w:sz w:val="24"/>
          <w:szCs w:val="24"/>
        </w:rPr>
      </w:pPr>
    </w:p>
    <w:p w14:paraId="630B46AC" w14:textId="3F0BFB34" w:rsidR="001E4E04" w:rsidRDefault="001E4E04" w:rsidP="001E4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проверка не пройдена, генерируется исключение типа</w:t>
      </w:r>
      <w:r w:rsidRPr="001E4E04">
        <w:rPr>
          <w:rFonts w:ascii="Arial" w:hAnsi="Arial" w:cs="Arial"/>
          <w:sz w:val="24"/>
          <w:szCs w:val="24"/>
        </w:rPr>
        <w:t xml:space="preserve"> </w:t>
      </w:r>
      <w:r w:rsidRPr="001E4E04">
        <w:rPr>
          <w:rFonts w:ascii="PT Mono" w:hAnsi="PT Mono" w:cs="Arial"/>
          <w:sz w:val="24"/>
          <w:szCs w:val="24"/>
        </w:rPr>
        <w:t>MethodArgumentNotValidException</w:t>
      </w:r>
      <w:r w:rsidRPr="001E4E04">
        <w:rPr>
          <w:rFonts w:ascii="Arial" w:hAnsi="Arial" w:cs="Arial"/>
          <w:sz w:val="24"/>
          <w:szCs w:val="24"/>
        </w:rPr>
        <w:t>, и возвращает сообщение об ошибках валидации в формате строки</w:t>
      </w:r>
      <w:r w:rsidRPr="001E4E04">
        <w:rPr>
          <w:rFonts w:ascii="Arial" w:hAnsi="Arial" w:cs="Arial"/>
          <w:sz w:val="24"/>
          <w:szCs w:val="24"/>
        </w:rPr>
        <w:t>.</w:t>
      </w:r>
    </w:p>
    <w:p w14:paraId="7F4B5C10" w14:textId="2DD02F86" w:rsidR="001E4E04" w:rsidRDefault="001E4E04" w:rsidP="001E4E04">
      <w:pPr>
        <w:rPr>
          <w:rFonts w:ascii="Arial" w:hAnsi="Arial" w:cs="Arial"/>
          <w:sz w:val="24"/>
          <w:szCs w:val="24"/>
        </w:rPr>
      </w:pPr>
    </w:p>
    <w:p w14:paraId="26BBE93E" w14:textId="079BF2EC" w:rsidR="001E4E04" w:rsidRDefault="002240CB" w:rsidP="001E4E04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2240CB">
        <w:rPr>
          <w:rFonts w:ascii="Arial" w:hAnsi="Arial" w:cs="Arial"/>
          <w:b/>
          <w:bCs/>
          <w:color w:val="000000"/>
          <w:sz w:val="24"/>
          <w:szCs w:val="24"/>
        </w:rPr>
        <w:t>Лог (log)</w:t>
      </w:r>
      <w:r w:rsidRPr="002240CB">
        <w:rPr>
          <w:rFonts w:ascii="Arial" w:hAnsi="Arial" w:cs="Arial"/>
          <w:color w:val="000000"/>
          <w:sz w:val="24"/>
          <w:szCs w:val="24"/>
        </w:rPr>
        <w:t xml:space="preserve"> - это хронологическая запись наиболее значимой информации о работе системы. Подобная фиксация событий дает представление и том, что происходило в системе, в какой именно момент, какой пользователь спровоцировал то или иное событие, какие ошибки возникли и т.д.</w:t>
      </w:r>
    </w:p>
    <w:p w14:paraId="04C3040E" w14:textId="487F4907" w:rsidR="002240CB" w:rsidRDefault="002240CB" w:rsidP="001E4E0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21775F" w14:textId="52B7786E" w:rsidR="002240CB" w:rsidRDefault="002240CB" w:rsidP="001E4E04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2240CB">
        <w:rPr>
          <w:rFonts w:ascii="Arial" w:hAnsi="Arial" w:cs="Arial"/>
          <w:b/>
          <w:bCs/>
          <w:color w:val="000000"/>
          <w:sz w:val="24"/>
          <w:szCs w:val="24"/>
        </w:rPr>
        <w:t>Логирование</w:t>
      </w:r>
      <w:r>
        <w:rPr>
          <w:rFonts w:ascii="Arial" w:hAnsi="Arial" w:cs="Arial"/>
          <w:color w:val="000000"/>
          <w:sz w:val="24"/>
          <w:szCs w:val="24"/>
        </w:rPr>
        <w:t xml:space="preserve"> – процесс формирования логов : )</w:t>
      </w:r>
    </w:p>
    <w:p w14:paraId="6393F212" w14:textId="3DBA7BC6" w:rsidR="002240CB" w:rsidRDefault="002240CB" w:rsidP="001E4E0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62B2F99" w14:textId="1BBCCF98" w:rsidR="002240CB" w:rsidRPr="002240CB" w:rsidRDefault="002240CB" w:rsidP="001E4E04">
      <w:pPr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2240CB">
        <w:rPr>
          <w:rFonts w:ascii="Arial" w:hAnsi="Arial" w:cs="Arial"/>
          <w:b/>
          <w:bCs/>
          <w:color w:val="000000"/>
          <w:sz w:val="24"/>
          <w:szCs w:val="24"/>
        </w:rPr>
        <w:t>Уровни логирования:</w:t>
      </w:r>
    </w:p>
    <w:p w14:paraId="3BCDE854" w14:textId="6556BE7F" w:rsidR="002240CB" w:rsidRDefault="002240CB" w:rsidP="001E4E04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EC518B8" w14:textId="68AAF2BF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2240CB">
        <w:rPr>
          <w:rFonts w:ascii="Arial" w:hAnsi="Arial" w:cs="Arial"/>
          <w:b/>
          <w:bCs/>
          <w:sz w:val="24"/>
          <w:szCs w:val="24"/>
        </w:rPr>
        <w:t>TRACE</w:t>
      </w:r>
      <w:r w:rsidRPr="002240CB">
        <w:rPr>
          <w:rFonts w:ascii="Arial" w:hAnsi="Arial" w:cs="Arial"/>
          <w:sz w:val="24"/>
          <w:szCs w:val="24"/>
        </w:rPr>
        <w:t xml:space="preserve">: Самый низкий уровень логирования, который предназначен для записи наиболее детальной информации, например, информации о каждом шаге выполнения методов, потоков выполнения и т.д. Обычно используется для отладки и анализа деталей выполнения приложения. </w:t>
      </w:r>
    </w:p>
    <w:p w14:paraId="3FFC5537" w14:textId="7561FB21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2240CB">
        <w:rPr>
          <w:rFonts w:ascii="Arial" w:hAnsi="Arial" w:cs="Arial"/>
          <w:b/>
          <w:bCs/>
          <w:sz w:val="24"/>
          <w:szCs w:val="24"/>
        </w:rPr>
        <w:t>DEBUG</w:t>
      </w:r>
      <w:r w:rsidRPr="002240CB">
        <w:rPr>
          <w:rFonts w:ascii="Arial" w:hAnsi="Arial" w:cs="Arial"/>
          <w:sz w:val="24"/>
          <w:szCs w:val="24"/>
        </w:rPr>
        <w:t xml:space="preserve">: Уровень, который используется для записи отладочной информации. Сообщения уровня DEBUG могут содержать дополнительную информацию о состоянии приложения, значения переменных, потоках выполнения и т.д. Этот уровень логирования полезен при разработке и отладке программы. </w:t>
      </w:r>
    </w:p>
    <w:p w14:paraId="06925CCB" w14:textId="733518E8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Pr="002240CB">
        <w:rPr>
          <w:rFonts w:ascii="Arial" w:hAnsi="Arial" w:cs="Arial"/>
          <w:b/>
          <w:bCs/>
          <w:sz w:val="24"/>
          <w:szCs w:val="24"/>
        </w:rPr>
        <w:t>INFO</w:t>
      </w:r>
      <w:r w:rsidRPr="002240CB">
        <w:rPr>
          <w:rFonts w:ascii="Arial" w:hAnsi="Arial" w:cs="Arial"/>
          <w:sz w:val="24"/>
          <w:szCs w:val="24"/>
        </w:rPr>
        <w:t xml:space="preserve">: Уровень, который предназначен для записи информации о нормальном выполнении приложения. Сообщения уровня INFO могут включать в себя информацию о выполнении ключевых операций, статусе приложения, запросах и т.д. Этот уровень логирования используется для сообщений о нормальной работе приложения. </w:t>
      </w:r>
    </w:p>
    <w:p w14:paraId="3969AFD0" w14:textId="27A43F80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2240CB">
        <w:rPr>
          <w:rFonts w:ascii="Arial" w:hAnsi="Arial" w:cs="Arial"/>
          <w:b/>
          <w:bCs/>
          <w:sz w:val="24"/>
          <w:szCs w:val="24"/>
        </w:rPr>
        <w:t>WARN</w:t>
      </w:r>
      <w:r w:rsidRPr="002240CB">
        <w:rPr>
          <w:rFonts w:ascii="Arial" w:hAnsi="Arial" w:cs="Arial"/>
          <w:sz w:val="24"/>
          <w:szCs w:val="24"/>
        </w:rPr>
        <w:t xml:space="preserve">: Уровень, который используется для записи предупреждений о потенциальных проблемах или нежелательных событиях, которые могут привести к ошибкам в будущем. Сообщения уровня WARN обычно указывают на события, которые требуют внимания и возможно нуждаются в коррекции. </w:t>
      </w:r>
    </w:p>
    <w:p w14:paraId="2DCBFBAE" w14:textId="4EDAB92B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t xml:space="preserve">5. </w:t>
      </w:r>
      <w:r w:rsidRPr="002240CB">
        <w:rPr>
          <w:rFonts w:ascii="Arial" w:hAnsi="Arial" w:cs="Arial"/>
          <w:b/>
          <w:bCs/>
          <w:sz w:val="24"/>
          <w:szCs w:val="24"/>
        </w:rPr>
        <w:t>ERROR</w:t>
      </w:r>
      <w:r w:rsidRPr="002240CB">
        <w:rPr>
          <w:rFonts w:ascii="Arial" w:hAnsi="Arial" w:cs="Arial"/>
          <w:sz w:val="24"/>
          <w:szCs w:val="24"/>
        </w:rPr>
        <w:t xml:space="preserve">: Уровень, который предназначен для записи сообщений об ошибках, которые могут привести к некорректной работе приложения. Сообщения уровня ERROR указывают на реальные ошибки или исключения, возникшие в процессе выполнения программы. </w:t>
      </w:r>
    </w:p>
    <w:p w14:paraId="4BD70D97" w14:textId="3574C96B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2240CB">
        <w:rPr>
          <w:rFonts w:ascii="Arial" w:hAnsi="Arial" w:cs="Arial"/>
          <w:b/>
          <w:bCs/>
          <w:sz w:val="24"/>
          <w:szCs w:val="24"/>
        </w:rPr>
        <w:t xml:space="preserve">6. </w:t>
      </w:r>
      <w:r w:rsidRPr="002240CB">
        <w:rPr>
          <w:rFonts w:ascii="Arial" w:hAnsi="Arial" w:cs="Arial"/>
          <w:b/>
          <w:bCs/>
          <w:sz w:val="24"/>
          <w:szCs w:val="24"/>
        </w:rPr>
        <w:t>FATAL</w:t>
      </w:r>
      <w:r w:rsidRPr="002240CB">
        <w:rPr>
          <w:rFonts w:ascii="Arial" w:hAnsi="Arial" w:cs="Arial"/>
          <w:sz w:val="24"/>
          <w:szCs w:val="24"/>
        </w:rPr>
        <w:t>: Некоторые системы логирования также поддерживают уровень FATAL, который используется для записи сообщений об критических ошибках, после которых приложение может быть принудительно завершено.</w:t>
      </w:r>
    </w:p>
    <w:p w14:paraId="5C5FE77C" w14:textId="6640632D" w:rsidR="002240CB" w:rsidRDefault="002240CB" w:rsidP="002240CB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684B95E" w14:textId="08E2086A" w:rsidR="00222F52" w:rsidRDefault="00222F52" w:rsidP="00222F52">
      <w:pPr>
        <w:spacing w:after="0"/>
        <w:rPr>
          <w:rFonts w:ascii="Arial" w:hAnsi="Arial" w:cs="Arial"/>
          <w:sz w:val="24"/>
          <w:szCs w:val="24"/>
        </w:rPr>
      </w:pPr>
      <w:r w:rsidRPr="00222F52">
        <w:rPr>
          <w:rFonts w:ascii="Arial" w:hAnsi="Arial" w:cs="Arial"/>
          <w:b/>
          <w:bCs/>
          <w:sz w:val="24"/>
          <w:szCs w:val="24"/>
        </w:rPr>
        <w:t>Spring AOP (Aspect-Oriented Programming)</w:t>
      </w:r>
      <w:r w:rsidRPr="00222F52">
        <w:rPr>
          <w:rFonts w:ascii="Arial" w:hAnsi="Arial" w:cs="Arial"/>
          <w:sz w:val="24"/>
          <w:szCs w:val="24"/>
        </w:rPr>
        <w:t xml:space="preserve"> предоставляет возможность создавать аспекты, которые позволяют модульно разделять пересекающиеся аспекты функциональности в приложении. В Spring Framework есть несколько основных библиотек для работы с AOP:</w:t>
      </w:r>
    </w:p>
    <w:p w14:paraId="5918B7CD" w14:textId="77777777" w:rsidR="00222F52" w:rsidRDefault="00222F52" w:rsidP="00222F52">
      <w:pPr>
        <w:spacing w:after="0"/>
        <w:rPr>
          <w:rFonts w:ascii="Arial" w:hAnsi="Arial" w:cs="Arial"/>
          <w:sz w:val="24"/>
          <w:szCs w:val="24"/>
        </w:rPr>
      </w:pPr>
    </w:p>
    <w:p w14:paraId="4F299B1A" w14:textId="48720438" w:rsidR="00222F52" w:rsidRDefault="00222F52" w:rsidP="00222F52">
      <w:pPr>
        <w:spacing w:after="0"/>
        <w:rPr>
          <w:rFonts w:ascii="Arial" w:hAnsi="Arial" w:cs="Arial"/>
          <w:sz w:val="24"/>
          <w:szCs w:val="24"/>
        </w:rPr>
      </w:pPr>
      <w:r w:rsidRPr="00222F52">
        <w:rPr>
          <w:rFonts w:ascii="Arial" w:hAnsi="Arial" w:cs="Arial"/>
          <w:b/>
          <w:bCs/>
          <w:sz w:val="24"/>
          <w:szCs w:val="24"/>
        </w:rPr>
        <w:t>AspectJ</w:t>
      </w:r>
      <w:r w:rsidRPr="00222F52">
        <w:rPr>
          <w:rFonts w:ascii="Arial" w:hAnsi="Arial" w:cs="Arial"/>
          <w:sz w:val="24"/>
          <w:szCs w:val="24"/>
        </w:rPr>
        <w:t xml:space="preserve"> - это более мощная библиотека AOP, предоставляющая полный набор возможностей, таких как использование различных типов советов (before, after, around, after-throwing, after-returning), точное сопоставление советов с точками среза (pointcuts) и т.д. AspectJ поддерживает как компиляцию аспектов в байт-код (compile-time weaving), так и их применение во время выполнения (load-time weaving).</w:t>
      </w:r>
    </w:p>
    <w:p w14:paraId="33FEBD1E" w14:textId="25EE6056" w:rsidR="00222F52" w:rsidRPr="00222F52" w:rsidRDefault="00222F52" w:rsidP="0022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22F5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Join</w:t>
      </w:r>
      <w:r w:rsidRPr="00222F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2F52">
        <w:rPr>
          <w:rFonts w:ascii="Arial" w:hAnsi="Arial" w:cs="Arial"/>
          <w:b/>
          <w:bCs/>
          <w:sz w:val="24"/>
          <w:szCs w:val="24"/>
          <w:lang w:val="en-US"/>
        </w:rPr>
        <w:t>point</w:t>
      </w:r>
      <w:r w:rsidRPr="00222F52">
        <w:rPr>
          <w:rFonts w:ascii="Arial" w:hAnsi="Arial" w:cs="Arial"/>
          <w:b/>
          <w:bCs/>
          <w:sz w:val="24"/>
          <w:szCs w:val="24"/>
        </w:rPr>
        <w:t xml:space="preserve"> (точка присоединения)</w:t>
      </w:r>
      <w:r w:rsidRPr="00222F52">
        <w:rPr>
          <w:rFonts w:ascii="Arial" w:hAnsi="Arial" w:cs="Arial"/>
          <w:sz w:val="24"/>
          <w:szCs w:val="24"/>
        </w:rPr>
        <w:t xml:space="preserve"> - это конкретная точка выполнения в программе, в которой аспект может быть выполнен. В контексте аспектно-ориентированного программирования (</w:t>
      </w:r>
      <w:r w:rsidRPr="00222F52">
        <w:rPr>
          <w:rFonts w:ascii="Arial" w:hAnsi="Arial" w:cs="Arial"/>
          <w:sz w:val="24"/>
          <w:szCs w:val="24"/>
          <w:lang w:val="en-US"/>
        </w:rPr>
        <w:t>AOP</w:t>
      </w:r>
      <w:r w:rsidRPr="00222F52">
        <w:rPr>
          <w:rFonts w:ascii="Arial" w:hAnsi="Arial" w:cs="Arial"/>
          <w:sz w:val="24"/>
          <w:szCs w:val="24"/>
        </w:rPr>
        <w:t xml:space="preserve">), </w:t>
      </w:r>
      <w:r w:rsidRPr="00222F52">
        <w:rPr>
          <w:rFonts w:ascii="Arial" w:hAnsi="Arial" w:cs="Arial"/>
          <w:sz w:val="24"/>
          <w:szCs w:val="24"/>
          <w:lang w:val="en-US"/>
        </w:rPr>
        <w:t>join</w:t>
      </w:r>
      <w:r w:rsidRPr="00222F52">
        <w:rPr>
          <w:rFonts w:ascii="Arial" w:hAnsi="Arial" w:cs="Arial"/>
          <w:sz w:val="24"/>
          <w:szCs w:val="24"/>
        </w:rPr>
        <w:t xml:space="preserve"> </w:t>
      </w:r>
      <w:r w:rsidRPr="00222F52">
        <w:rPr>
          <w:rFonts w:ascii="Arial" w:hAnsi="Arial" w:cs="Arial"/>
          <w:sz w:val="24"/>
          <w:szCs w:val="24"/>
          <w:lang w:val="en-US"/>
        </w:rPr>
        <w:t>point</w:t>
      </w:r>
      <w:r w:rsidRPr="00222F52">
        <w:rPr>
          <w:rFonts w:ascii="Arial" w:hAnsi="Arial" w:cs="Arial"/>
          <w:sz w:val="24"/>
          <w:szCs w:val="24"/>
        </w:rPr>
        <w:t xml:space="preserve"> представляет собой определенное место в выполнении программы, такое как вызов метода, завершение метода, обращение к полю объекта и т. д., где аспект может вступить в действие и применить свои советы (</w:t>
      </w:r>
      <w:r w:rsidRPr="00222F52">
        <w:rPr>
          <w:rFonts w:ascii="Arial" w:hAnsi="Arial" w:cs="Arial"/>
          <w:sz w:val="24"/>
          <w:szCs w:val="24"/>
          <w:lang w:val="en-US"/>
        </w:rPr>
        <w:t>advice</w:t>
      </w:r>
      <w:r w:rsidRPr="00222F52">
        <w:rPr>
          <w:rFonts w:ascii="Arial" w:hAnsi="Arial" w:cs="Arial"/>
          <w:sz w:val="24"/>
          <w:szCs w:val="24"/>
        </w:rPr>
        <w:t>)</w:t>
      </w:r>
    </w:p>
    <w:p w14:paraId="6C1155D2" w14:textId="44F28E3F" w:rsidR="00222F52" w:rsidRDefault="00222F52" w:rsidP="002240CB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23F7D" wp14:editId="60116F8B">
            <wp:extent cx="4305300" cy="3291840"/>
            <wp:effectExtent l="0" t="0" r="0" b="381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0DF8" w14:textId="1B87B23C" w:rsidR="00222F52" w:rsidRDefault="00222F52" w:rsidP="002240CB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</w:p>
    <w:p w14:paraId="3FCD7799" w14:textId="77777777" w:rsidR="00222F52" w:rsidRDefault="00222F52" w:rsidP="002240CB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</w:p>
    <w:p w14:paraId="183F38F0" w14:textId="33BBB943" w:rsidR="00222F52" w:rsidRDefault="00222F52" w:rsidP="00222F52">
      <w:pPr>
        <w:spacing w:after="0"/>
        <w:rPr>
          <w:rFonts w:ascii="Arial" w:hAnsi="Arial" w:cs="Arial"/>
          <w:sz w:val="24"/>
          <w:szCs w:val="24"/>
        </w:rPr>
      </w:pPr>
      <w:r w:rsidRPr="00222F52">
        <w:rPr>
          <w:rFonts w:ascii="Arial" w:hAnsi="Arial" w:cs="Arial"/>
          <w:b/>
          <w:bCs/>
          <w:sz w:val="24"/>
          <w:szCs w:val="24"/>
        </w:rPr>
        <w:t>Паттерн проектирования</w:t>
      </w:r>
      <w:r w:rsidRPr="00222F52">
        <w:rPr>
          <w:rFonts w:ascii="Arial" w:hAnsi="Arial" w:cs="Arial"/>
          <w:sz w:val="24"/>
          <w:szCs w:val="24"/>
        </w:rPr>
        <w:t xml:space="preserve"> в Java (и в общем случае в разработке программного обеспечения) представляет собой шаблон архитектуры программы, который описывает способ организации классов и объектов для решения конкретной проблемы в разработке программного обеспечения.</w:t>
      </w:r>
    </w:p>
    <w:p w14:paraId="43BF19B4" w14:textId="77777777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p w14:paraId="38488DDA" w14:textId="6DB11432" w:rsidR="003B6728" w:rsidRDefault="003B6728" w:rsidP="003B6728">
      <w:pPr>
        <w:pStyle w:val="a7"/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color w:val="180620"/>
          <w:lang w:val="en-US"/>
        </w:rPr>
      </w:pPr>
      <w:r w:rsidRPr="003B6728">
        <w:rPr>
          <w:rStyle w:val="a8"/>
          <w:rFonts w:ascii="Arial" w:hAnsi="Arial" w:cs="Arial"/>
          <w:color w:val="180620"/>
        </w:rPr>
        <w:t>Порождающие паттерны</w:t>
      </w:r>
      <w:r w:rsidRPr="003B6728">
        <w:rPr>
          <w:rFonts w:ascii="Arial" w:hAnsi="Arial" w:cs="Arial"/>
          <w:color w:val="180620"/>
        </w:rPr>
        <w:t>: Эти паттерны связаны с процессом создания объектов и обеспечивают гибкость и повторное использование кода</w:t>
      </w:r>
    </w:p>
    <w:p w14:paraId="7B1DA2E6" w14:textId="77777777" w:rsidR="003B6728" w:rsidRPr="003B6728" w:rsidRDefault="003B6728" w:rsidP="003B6728">
      <w:pPr>
        <w:pStyle w:val="a7"/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color w:val="180620"/>
          <w:lang w:val="en-US"/>
        </w:rPr>
      </w:pPr>
    </w:p>
    <w:p w14:paraId="5276AD40" w14:textId="1587BAAE" w:rsidR="003B6728" w:rsidRDefault="003B6728" w:rsidP="003B6728">
      <w:pPr>
        <w:pStyle w:val="a7"/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color w:val="180620"/>
          <w:lang w:val="en-US"/>
        </w:rPr>
      </w:pPr>
      <w:r w:rsidRPr="003B6728">
        <w:rPr>
          <w:rStyle w:val="a8"/>
          <w:rFonts w:ascii="Arial" w:hAnsi="Arial" w:cs="Arial"/>
          <w:color w:val="180620"/>
        </w:rPr>
        <w:t>Структурные паттерны</w:t>
      </w:r>
      <w:r w:rsidRPr="003B6728">
        <w:rPr>
          <w:rFonts w:ascii="Arial" w:hAnsi="Arial" w:cs="Arial"/>
          <w:color w:val="180620"/>
        </w:rPr>
        <w:t>: Они определяют способы композиции классов и объектов для создания новых структур</w:t>
      </w:r>
    </w:p>
    <w:p w14:paraId="6E1BC63A" w14:textId="77777777" w:rsidR="003B6728" w:rsidRPr="003B6728" w:rsidRDefault="003B6728" w:rsidP="003B6728">
      <w:pPr>
        <w:pStyle w:val="a7"/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color w:val="180620"/>
          <w:lang w:val="en-US"/>
        </w:rPr>
      </w:pPr>
    </w:p>
    <w:p w14:paraId="2DE14DE9" w14:textId="131157A4" w:rsidR="003B6728" w:rsidRPr="003B6728" w:rsidRDefault="003B6728" w:rsidP="003B6728">
      <w:pPr>
        <w:pStyle w:val="a7"/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color w:val="180620"/>
          <w:lang w:val="en-US"/>
        </w:rPr>
      </w:pPr>
      <w:r w:rsidRPr="003B6728">
        <w:rPr>
          <w:rStyle w:val="a8"/>
          <w:rFonts w:ascii="Arial" w:hAnsi="Arial" w:cs="Arial"/>
          <w:color w:val="180620"/>
        </w:rPr>
        <w:t>Поведенческие паттерны</w:t>
      </w:r>
      <w:r w:rsidRPr="003B6728">
        <w:rPr>
          <w:rFonts w:ascii="Arial" w:hAnsi="Arial" w:cs="Arial"/>
          <w:color w:val="180620"/>
        </w:rPr>
        <w:t>: Эти паттерны определяют взаимодействие между объектами и облегчают обмен информацией между ними</w:t>
      </w:r>
    </w:p>
    <w:p w14:paraId="286EDE90" w14:textId="77777777" w:rsidR="003B6728" w:rsidRPr="003B6728" w:rsidRDefault="003B6728" w:rsidP="00222F5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11DD0ED" w14:textId="3D60BF38" w:rsidR="00222F52" w:rsidRDefault="00222F52" w:rsidP="00222F52">
      <w:pPr>
        <w:spacing w:after="0"/>
        <w:rPr>
          <w:rFonts w:ascii="Arial" w:hAnsi="Arial" w:cs="Arial"/>
          <w:sz w:val="24"/>
          <w:szCs w:val="24"/>
        </w:rPr>
      </w:pPr>
      <w:hyperlink r:id="rId7" w:history="1">
        <w:r w:rsidRPr="00222F52">
          <w:rPr>
            <w:rStyle w:val="a3"/>
            <w:rFonts w:ascii="Arial" w:hAnsi="Arial" w:cs="Arial"/>
            <w:sz w:val="24"/>
            <w:szCs w:val="24"/>
          </w:rPr>
          <w:t xml:space="preserve">Типы </w:t>
        </w:r>
        <w:r w:rsidRPr="00222F52">
          <w:rPr>
            <w:rStyle w:val="a3"/>
            <w:rFonts w:ascii="Arial" w:hAnsi="Arial" w:cs="Arial"/>
            <w:sz w:val="24"/>
            <w:szCs w:val="24"/>
          </w:rPr>
          <w:t>п</w:t>
        </w:r>
        <w:r w:rsidRPr="00222F52">
          <w:rPr>
            <w:rStyle w:val="a3"/>
            <w:rFonts w:ascii="Arial" w:hAnsi="Arial" w:cs="Arial"/>
            <w:sz w:val="24"/>
            <w:szCs w:val="24"/>
          </w:rPr>
          <w:t>атте</w:t>
        </w:r>
        <w:r w:rsidRPr="00222F52">
          <w:rPr>
            <w:rStyle w:val="a3"/>
            <w:rFonts w:ascii="Arial" w:hAnsi="Arial" w:cs="Arial"/>
            <w:sz w:val="24"/>
            <w:szCs w:val="24"/>
          </w:rPr>
          <w:t>р</w:t>
        </w:r>
        <w:r w:rsidRPr="00222F52">
          <w:rPr>
            <w:rStyle w:val="a3"/>
            <w:rFonts w:ascii="Arial" w:hAnsi="Arial" w:cs="Arial"/>
            <w:sz w:val="24"/>
            <w:szCs w:val="24"/>
          </w:rPr>
          <w:t xml:space="preserve">нов в </w:t>
        </w:r>
        <w:r w:rsidRPr="00222F52">
          <w:rPr>
            <w:rStyle w:val="a3"/>
            <w:rFonts w:ascii="Arial" w:hAnsi="Arial" w:cs="Arial"/>
            <w:sz w:val="24"/>
            <w:szCs w:val="24"/>
            <w:lang w:val="en-US"/>
          </w:rPr>
          <w:t>J</w:t>
        </w:r>
        <w:r w:rsidRPr="00222F52">
          <w:rPr>
            <w:rStyle w:val="a3"/>
            <w:rFonts w:ascii="Arial" w:hAnsi="Arial" w:cs="Arial"/>
            <w:sz w:val="24"/>
            <w:szCs w:val="24"/>
            <w:lang w:val="en-US"/>
          </w:rPr>
          <w:t>ava</w:t>
        </w:r>
      </w:hyperlink>
    </w:p>
    <w:p w14:paraId="4394A754" w14:textId="38E40F24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p w14:paraId="2025B8D0" w14:textId="0E3D5059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  <w:r w:rsidRPr="003B6728">
        <w:rPr>
          <w:rFonts w:ascii="Arial" w:hAnsi="Arial" w:cs="Arial"/>
          <w:b/>
          <w:bCs/>
          <w:sz w:val="24"/>
          <w:szCs w:val="24"/>
        </w:rPr>
        <w:t>Singleton</w:t>
      </w:r>
      <w:r w:rsidRPr="003B6728">
        <w:rPr>
          <w:rFonts w:ascii="Arial" w:hAnsi="Arial" w:cs="Arial"/>
          <w:sz w:val="24"/>
          <w:szCs w:val="24"/>
        </w:rPr>
        <w:t xml:space="preserve"> — это порождающий паттерн, который гарантирует, что класс имеет только один экземпляр и предоставляет глобальную точку доступа к этому экземпляру.</w:t>
      </w:r>
    </w:p>
    <w:p w14:paraId="61402ABD" w14:textId="75B48EA4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p w14:paraId="2AD11EB1" w14:textId="3393428B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p w14:paraId="0181C8D4" w14:textId="6B021A7F" w:rsid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p w14:paraId="4ABF5DCB" w14:textId="71A6E078" w:rsidR="003B6728" w:rsidRDefault="003B6728" w:rsidP="00222F52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Пример </w:t>
      </w:r>
      <w:r>
        <w:rPr>
          <w:rFonts w:ascii="Arial" w:hAnsi="Arial" w:cs="Arial"/>
          <w:sz w:val="24"/>
          <w:szCs w:val="24"/>
          <w:lang w:val="en-US"/>
        </w:rPr>
        <w:t>Singleton</w:t>
      </w:r>
    </w:p>
    <w:p w14:paraId="29FE471E" w14:textId="1AFB168D" w:rsidR="003B6728" w:rsidRDefault="003B6728" w:rsidP="00222F5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07C2947" w14:textId="77777777" w:rsidR="003B6728" w:rsidRPr="003B6728" w:rsidRDefault="003B6728" w:rsidP="003B672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Singleton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Приватное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статическое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хранения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единственного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класса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static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Singleton </w:t>
      </w:r>
      <w:r w:rsidRPr="003B672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instance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Приватный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конструктор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чтобы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предотвратить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создание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экземпляров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класса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извне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3B672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Singleton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Публичный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статический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метод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получения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класса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Singleton </w:t>
      </w:r>
      <w:r w:rsidRPr="003B672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getInstance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Проверяем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существует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уже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класса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B672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 xml:space="preserve">instance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Если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еще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создан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создаем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новый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3B672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 xml:space="preserve">instance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Singleton()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Возвращаем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единственный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класса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B672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instance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D9CF218" w14:textId="269BDD1F" w:rsidR="003B6728" w:rsidRDefault="003B6728" w:rsidP="00222F5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6F6A437" w14:textId="77777777" w:rsidR="003B6728" w:rsidRPr="003B6728" w:rsidRDefault="003B6728" w:rsidP="003B672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3B672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[]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args) {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Получаем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экземпляр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Singleton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Singleton singleton1 = Singleton.getInstance()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Singleton singleton2 = Singleton.getInstance()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Проверяем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что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это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один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тот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же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объект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3B672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.println(singleton1 == singleton2)</w:t>
      </w:r>
      <w:r w:rsidRPr="003B672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Выведет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true</w:t>
      </w:r>
      <w:r w:rsidRPr="003B672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B672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96D0329" w14:textId="661F4204" w:rsidR="003B6728" w:rsidRDefault="003B6728" w:rsidP="00222F5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81B16D5" w14:textId="64CE97D7" w:rsidR="003B6728" w:rsidRPr="003B6728" w:rsidRDefault="003B6728" w:rsidP="003B6728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B6728">
        <w:rPr>
          <w:rFonts w:ascii="Arial" w:hAnsi="Arial" w:cs="Arial"/>
          <w:b/>
          <w:bCs/>
          <w:color w:val="000000"/>
        </w:rPr>
        <w:t>Рефакторинг </w:t>
      </w:r>
      <w:r w:rsidRPr="003B6728">
        <w:rPr>
          <w:rFonts w:ascii="Arial" w:hAnsi="Arial" w:cs="Arial"/>
          <w:color w:val="000000"/>
        </w:rPr>
        <w:t>— это переработка исходного кода программы, чтобы он стал более простым и понятным.</w:t>
      </w:r>
      <w:r>
        <w:rPr>
          <w:rFonts w:ascii="Arial" w:hAnsi="Arial" w:cs="Arial"/>
          <w:color w:val="000000"/>
        </w:rPr>
        <w:t xml:space="preserve"> </w:t>
      </w:r>
      <w:r w:rsidRPr="003B6728">
        <w:rPr>
          <w:rFonts w:ascii="Arial" w:hAnsi="Arial" w:cs="Arial"/>
          <w:color w:val="000000"/>
        </w:rPr>
        <w:t>Рефакторинг не меняет поведение программы, не исправляет ошибки и не добавляет новую функциональность. Он делает код более понятным и удобочитаемым.</w:t>
      </w:r>
    </w:p>
    <w:p w14:paraId="583472B0" w14:textId="77777777" w:rsidR="003B6728" w:rsidRPr="003B6728" w:rsidRDefault="003B6728" w:rsidP="00222F52">
      <w:pPr>
        <w:spacing w:after="0"/>
        <w:rPr>
          <w:rFonts w:ascii="Arial" w:hAnsi="Arial" w:cs="Arial"/>
          <w:sz w:val="24"/>
          <w:szCs w:val="24"/>
        </w:rPr>
      </w:pPr>
    </w:p>
    <w:sectPr w:rsidR="003B6728" w:rsidRPr="003B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E036F"/>
    <w:multiLevelType w:val="multilevel"/>
    <w:tmpl w:val="BB30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5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73"/>
    <w:rsid w:val="001E4E04"/>
    <w:rsid w:val="00213018"/>
    <w:rsid w:val="00222F52"/>
    <w:rsid w:val="002240CB"/>
    <w:rsid w:val="003B6728"/>
    <w:rsid w:val="00C32E97"/>
    <w:rsid w:val="00D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9E9E"/>
  <w15:chartTrackingRefBased/>
  <w15:docId w15:val="{9507310C-5A88-4B2A-BD56-18DC3F0E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C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1C73"/>
    <w:rPr>
      <w:color w:val="605E5C"/>
      <w:shd w:val="clear" w:color="auto" w:fill="E1DFDD"/>
    </w:rPr>
  </w:style>
  <w:style w:type="character" w:customStyle="1" w:styleId="text-bold">
    <w:name w:val="text-bold"/>
    <w:basedOn w:val="a0"/>
    <w:rsid w:val="00D91C73"/>
  </w:style>
  <w:style w:type="character" w:styleId="HTML">
    <w:name w:val="HTML Code"/>
    <w:basedOn w:val="a0"/>
    <w:uiPriority w:val="99"/>
    <w:semiHidden/>
    <w:unhideWhenUsed/>
    <w:rsid w:val="00D91C7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240C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22F5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B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B6728"/>
    <w:rPr>
      <w:b/>
      <w:bCs/>
    </w:rPr>
  </w:style>
  <w:style w:type="paragraph" w:customStyle="1" w:styleId="stk-reset">
    <w:name w:val="stk-reset"/>
    <w:basedOn w:val="a"/>
    <w:rsid w:val="003B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design-patterns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Казаченко</dc:creator>
  <cp:keywords/>
  <dc:description/>
  <cp:lastModifiedBy>Павел Казаченко</cp:lastModifiedBy>
  <cp:revision>1</cp:revision>
  <dcterms:created xsi:type="dcterms:W3CDTF">2024-03-19T21:50:00Z</dcterms:created>
  <dcterms:modified xsi:type="dcterms:W3CDTF">2024-03-19T22:47:00Z</dcterms:modified>
</cp:coreProperties>
</file>