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5969D" w14:textId="77777777" w:rsidR="005851BA" w:rsidRPr="005851BA" w:rsidRDefault="005851BA" w:rsidP="005851BA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val="ru-RU"/>
        </w:rPr>
      </w:pPr>
      <w:bookmarkStart w:id="0" w:name="_Hlk181053679"/>
      <w:r w:rsidRPr="005851BA">
        <w:rPr>
          <w:rFonts w:ascii="Arial" w:hAnsi="Arial" w:cs="Arial"/>
          <w:b/>
          <w:bCs/>
          <w:sz w:val="28"/>
          <w:szCs w:val="28"/>
          <w:u w:val="single"/>
          <w:lang w:val="ru-RU"/>
        </w:rPr>
        <w:t>ПЗ №3 «Торговая презентация»</w:t>
      </w:r>
    </w:p>
    <w:bookmarkEnd w:id="0"/>
    <w:p w14:paraId="03FFED39" w14:textId="6F1ABF9B" w:rsidR="001E33D8" w:rsidRDefault="005851BA" w:rsidP="005851BA">
      <w:pPr>
        <w:spacing w:after="0" w:line="240" w:lineRule="auto"/>
        <w:rPr>
          <w:rFonts w:ascii="Arial" w:hAnsi="Arial" w:cs="Arial"/>
          <w:b/>
          <w:bCs/>
          <w:i/>
          <w:iCs/>
          <w:lang w:val="ru-RU"/>
        </w:rPr>
      </w:pPr>
      <w:r>
        <w:rPr>
          <w:rFonts w:ascii="Arial" w:hAnsi="Arial" w:cs="Arial"/>
          <w:b/>
          <w:bCs/>
          <w:i/>
          <w:iCs/>
          <w:u w:val="single"/>
          <w:lang w:val="ru-RU"/>
        </w:rPr>
        <w:br/>
      </w:r>
      <w:r w:rsidR="002C372F" w:rsidRPr="002C372F">
        <w:rPr>
          <w:rFonts w:ascii="Arial" w:hAnsi="Arial" w:cs="Arial"/>
          <w:b/>
          <w:bCs/>
          <w:i/>
          <w:iCs/>
          <w:u w:val="single"/>
          <w:lang w:val="ru-RU"/>
        </w:rPr>
        <w:t>Маша</w:t>
      </w:r>
      <w:r w:rsidR="002C372F">
        <w:rPr>
          <w:rFonts w:ascii="Arial" w:hAnsi="Arial" w:cs="Arial"/>
          <w:b/>
          <w:bCs/>
          <w:i/>
          <w:iCs/>
          <w:lang w:val="ru-RU"/>
        </w:rPr>
        <w:t xml:space="preserve"> </w:t>
      </w:r>
      <w:r w:rsidR="006A1F41" w:rsidRPr="006A1F41">
        <w:rPr>
          <w:rFonts w:ascii="Arial" w:hAnsi="Arial" w:cs="Arial"/>
          <w:b/>
          <w:bCs/>
          <w:i/>
          <w:iCs/>
          <w:lang w:val="ru-RU"/>
        </w:rPr>
        <w:t>Слайд 1:</w:t>
      </w:r>
    </w:p>
    <w:p w14:paraId="77DE7F55" w14:textId="16040EEF" w:rsidR="002C372F" w:rsidRPr="005851BA" w:rsidRDefault="005851BA" w:rsidP="001E33D8">
      <w:pPr>
        <w:spacing w:after="0" w:line="240" w:lineRule="auto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 т</w:t>
      </w:r>
      <w:r w:rsidR="002C372F" w:rsidRPr="002C372F">
        <w:rPr>
          <w:rFonts w:ascii="Arial" w:hAnsi="Arial" w:cs="Arial"/>
          <w:lang w:val="ru-RU"/>
        </w:rPr>
        <w:t>оргов</w:t>
      </w:r>
      <w:r>
        <w:rPr>
          <w:rFonts w:ascii="Arial" w:hAnsi="Arial" w:cs="Arial"/>
          <w:lang w:val="ru-RU"/>
        </w:rPr>
        <w:t>ой</w:t>
      </w:r>
      <w:r w:rsidR="002C372F" w:rsidRPr="002C372F">
        <w:rPr>
          <w:rFonts w:ascii="Arial" w:hAnsi="Arial" w:cs="Arial"/>
          <w:lang w:val="ru-RU"/>
        </w:rPr>
        <w:t xml:space="preserve"> презентаци</w:t>
      </w:r>
      <w:r>
        <w:rPr>
          <w:rFonts w:ascii="Arial" w:hAnsi="Arial" w:cs="Arial"/>
          <w:lang w:val="ru-RU"/>
        </w:rPr>
        <w:t xml:space="preserve">и рассматривается платформа </w:t>
      </w:r>
      <w:proofErr w:type="spellStart"/>
      <w:r w:rsidRPr="001E33D8">
        <w:rPr>
          <w:rFonts w:ascii="Arial" w:hAnsi="Arial" w:cs="Arial"/>
        </w:rPr>
        <w:t>Google</w:t>
      </w:r>
      <w:proofErr w:type="spellEnd"/>
      <w:r w:rsidRPr="001E33D8">
        <w:rPr>
          <w:rFonts w:ascii="Arial" w:hAnsi="Arial" w:cs="Arial"/>
        </w:rPr>
        <w:t xml:space="preserve"> </w:t>
      </w:r>
      <w:proofErr w:type="spellStart"/>
      <w:r w:rsidRPr="001E33D8">
        <w:rPr>
          <w:rFonts w:ascii="Arial" w:hAnsi="Arial" w:cs="Arial"/>
        </w:rPr>
        <w:t>Workspace</w:t>
      </w:r>
      <w:proofErr w:type="spellEnd"/>
      <w:r>
        <w:rPr>
          <w:rFonts w:ascii="Arial" w:hAnsi="Arial" w:cs="Arial"/>
          <w:lang w:val="ru-RU"/>
        </w:rPr>
        <w:t>.</w:t>
      </w:r>
    </w:p>
    <w:p w14:paraId="0C3C64E6" w14:textId="77777777" w:rsidR="001E33D8" w:rsidRPr="001E33D8" w:rsidRDefault="001E33D8" w:rsidP="001E33D8">
      <w:pPr>
        <w:spacing w:after="0" w:line="240" w:lineRule="auto"/>
        <w:jc w:val="both"/>
        <w:rPr>
          <w:rFonts w:ascii="Arial" w:hAnsi="Arial" w:cs="Arial"/>
        </w:rPr>
      </w:pPr>
      <w:proofErr w:type="spellStart"/>
      <w:r w:rsidRPr="001E33D8">
        <w:rPr>
          <w:rFonts w:ascii="Arial" w:hAnsi="Arial" w:cs="Arial"/>
        </w:rPr>
        <w:t>Google</w:t>
      </w:r>
      <w:proofErr w:type="spellEnd"/>
      <w:r w:rsidRPr="001E33D8">
        <w:rPr>
          <w:rFonts w:ascii="Arial" w:hAnsi="Arial" w:cs="Arial"/>
        </w:rPr>
        <w:t xml:space="preserve"> </w:t>
      </w:r>
      <w:proofErr w:type="spellStart"/>
      <w:r w:rsidRPr="001E33D8">
        <w:rPr>
          <w:rFonts w:ascii="Arial" w:hAnsi="Arial" w:cs="Arial"/>
        </w:rPr>
        <w:t>Workspace</w:t>
      </w:r>
      <w:proofErr w:type="spellEnd"/>
      <w:r w:rsidRPr="001E33D8">
        <w:rPr>
          <w:rFonts w:ascii="Arial" w:hAnsi="Arial" w:cs="Arial"/>
        </w:rPr>
        <w:t xml:space="preserve"> </w:t>
      </w:r>
      <w:proofErr w:type="gramStart"/>
      <w:r w:rsidR="006A1F41">
        <w:rPr>
          <w:rFonts w:ascii="Arial" w:hAnsi="Arial" w:cs="Arial"/>
          <w:lang w:val="ru-RU"/>
        </w:rPr>
        <w:t>−</w:t>
      </w:r>
      <w:r w:rsidRPr="001E33D8">
        <w:rPr>
          <w:rFonts w:ascii="Arial" w:hAnsi="Arial" w:cs="Arial"/>
        </w:rPr>
        <w:t xml:space="preserve"> это</w:t>
      </w:r>
      <w:proofErr w:type="gramEnd"/>
      <w:r w:rsidRPr="001E33D8">
        <w:rPr>
          <w:rFonts w:ascii="Arial" w:hAnsi="Arial" w:cs="Arial"/>
        </w:rPr>
        <w:t xml:space="preserve"> облачная платформа для бизнеса, которая включает в себя различные инструменты для эффективной работы.</w:t>
      </w:r>
    </w:p>
    <w:p w14:paraId="03F78015" w14:textId="77777777" w:rsidR="001E33D8" w:rsidRPr="001E33D8" w:rsidRDefault="001E33D8" w:rsidP="001E33D8">
      <w:pPr>
        <w:spacing w:after="0" w:line="240" w:lineRule="auto"/>
        <w:jc w:val="both"/>
        <w:rPr>
          <w:rFonts w:ascii="Arial" w:hAnsi="Arial" w:cs="Arial"/>
        </w:rPr>
      </w:pPr>
    </w:p>
    <w:p w14:paraId="48F965C4" w14:textId="77777777" w:rsidR="001E33D8" w:rsidRPr="006A1F41" w:rsidRDefault="006A1F41" w:rsidP="006A1F41">
      <w:pPr>
        <w:spacing w:after="0" w:line="240" w:lineRule="auto"/>
        <w:jc w:val="both"/>
        <w:rPr>
          <w:rFonts w:ascii="Arial" w:hAnsi="Arial" w:cs="Arial"/>
          <w:b/>
          <w:bCs/>
          <w:i/>
          <w:iCs/>
          <w:lang w:val="ru-RU"/>
        </w:rPr>
      </w:pPr>
      <w:r w:rsidRPr="006A1F41">
        <w:rPr>
          <w:rFonts w:ascii="Arial" w:hAnsi="Arial" w:cs="Arial"/>
          <w:b/>
          <w:bCs/>
          <w:i/>
          <w:iCs/>
          <w:lang w:val="ru-RU"/>
        </w:rPr>
        <w:t>Слайд</w:t>
      </w:r>
      <w:r>
        <w:rPr>
          <w:rFonts w:ascii="Arial" w:hAnsi="Arial" w:cs="Arial"/>
          <w:b/>
          <w:bCs/>
          <w:i/>
          <w:iCs/>
          <w:lang w:val="ru-RU"/>
        </w:rPr>
        <w:t xml:space="preserve"> 2</w:t>
      </w:r>
      <w:r>
        <w:rPr>
          <w:rFonts w:ascii="Arial" w:hAnsi="Arial" w:cs="Arial"/>
          <w:lang w:val="ru-RU"/>
        </w:rPr>
        <w:t>:</w:t>
      </w:r>
      <w:r w:rsidR="001E33D8" w:rsidRPr="001E33D8">
        <w:rPr>
          <w:rFonts w:ascii="Arial" w:hAnsi="Arial" w:cs="Arial"/>
        </w:rPr>
        <w:t xml:space="preserve"> </w:t>
      </w:r>
    </w:p>
    <w:p w14:paraId="69C8AE02" w14:textId="52C884E0" w:rsidR="002C372F" w:rsidRDefault="002C372F" w:rsidP="001E33D8">
      <w:pPr>
        <w:spacing w:after="0" w:line="240" w:lineRule="auto"/>
        <w:jc w:val="both"/>
        <w:rPr>
          <w:rFonts w:ascii="Arial" w:hAnsi="Arial" w:cs="Arial"/>
          <w:b/>
          <w:bCs/>
          <w:i/>
          <w:iCs/>
          <w:u w:val="single"/>
          <w:lang w:val="ru-RU"/>
        </w:rPr>
      </w:pPr>
      <w:r w:rsidRPr="002C372F">
        <w:rPr>
          <w:rFonts w:ascii="Arial" w:hAnsi="Arial" w:cs="Arial"/>
          <w:b/>
          <w:bCs/>
          <w:i/>
          <w:iCs/>
          <w:u w:val="single"/>
          <w:lang w:val="ru-RU"/>
        </w:rPr>
        <w:t>Маш</w:t>
      </w:r>
      <w:r>
        <w:rPr>
          <w:rFonts w:ascii="Arial" w:hAnsi="Arial" w:cs="Arial"/>
          <w:b/>
          <w:bCs/>
          <w:i/>
          <w:iCs/>
          <w:u w:val="single"/>
          <w:lang w:val="ru-RU"/>
        </w:rPr>
        <w:t>а:</w:t>
      </w:r>
    </w:p>
    <w:p w14:paraId="22C1FCA0" w14:textId="49B61822" w:rsidR="001E33D8" w:rsidRPr="001E33D8" w:rsidRDefault="001E33D8" w:rsidP="001E33D8">
      <w:pPr>
        <w:spacing w:after="0" w:line="240" w:lineRule="auto"/>
        <w:jc w:val="both"/>
        <w:rPr>
          <w:rFonts w:ascii="Arial" w:hAnsi="Arial" w:cs="Arial"/>
        </w:rPr>
      </w:pPr>
      <w:proofErr w:type="spellStart"/>
      <w:r w:rsidRPr="001E33D8">
        <w:rPr>
          <w:rFonts w:ascii="Arial" w:hAnsi="Arial" w:cs="Arial"/>
        </w:rPr>
        <w:t>Google</w:t>
      </w:r>
      <w:proofErr w:type="spellEnd"/>
      <w:r w:rsidRPr="001E33D8">
        <w:rPr>
          <w:rFonts w:ascii="Arial" w:hAnsi="Arial" w:cs="Arial"/>
        </w:rPr>
        <w:t xml:space="preserve"> </w:t>
      </w:r>
      <w:proofErr w:type="spellStart"/>
      <w:r w:rsidRPr="001E33D8">
        <w:rPr>
          <w:rFonts w:ascii="Arial" w:hAnsi="Arial" w:cs="Arial"/>
        </w:rPr>
        <w:t>Workspace</w:t>
      </w:r>
      <w:proofErr w:type="spellEnd"/>
      <w:r w:rsidRPr="001E33D8">
        <w:rPr>
          <w:rFonts w:ascii="Arial" w:hAnsi="Arial" w:cs="Arial"/>
        </w:rPr>
        <w:t xml:space="preserve"> помогает компаниям решать следующие проблемы:</w:t>
      </w:r>
    </w:p>
    <w:p w14:paraId="07055999" w14:textId="77777777" w:rsidR="001E33D8" w:rsidRPr="001E33D8" w:rsidRDefault="001E33D8" w:rsidP="001E33D8">
      <w:pPr>
        <w:spacing w:after="0" w:line="240" w:lineRule="auto"/>
        <w:jc w:val="both"/>
        <w:rPr>
          <w:rFonts w:ascii="Arial" w:hAnsi="Arial" w:cs="Arial"/>
        </w:rPr>
      </w:pPr>
    </w:p>
    <w:p w14:paraId="094DE8BF" w14:textId="77777777" w:rsidR="002C372F" w:rsidRDefault="002C372F" w:rsidP="002C372F">
      <w:pPr>
        <w:spacing w:after="0" w:line="240" w:lineRule="auto"/>
        <w:jc w:val="both"/>
        <w:rPr>
          <w:rFonts w:ascii="Arial" w:hAnsi="Arial" w:cs="Arial"/>
          <w:lang w:val="ru-RU"/>
        </w:rPr>
      </w:pPr>
      <w:r w:rsidRPr="002C372F">
        <w:rPr>
          <w:rFonts w:ascii="Arial" w:hAnsi="Arial" w:cs="Arial"/>
          <w:b/>
          <w:bCs/>
          <w:i/>
          <w:iCs/>
          <w:u w:val="single"/>
          <w:lang w:val="ru-RU"/>
        </w:rPr>
        <w:t>Лера</w:t>
      </w:r>
      <w:r>
        <w:rPr>
          <w:rFonts w:ascii="Arial" w:hAnsi="Arial" w:cs="Arial"/>
          <w:b/>
          <w:bCs/>
          <w:i/>
          <w:iCs/>
          <w:u w:val="single"/>
          <w:lang w:val="ru-RU"/>
        </w:rPr>
        <w:t>:</w:t>
      </w:r>
      <w:r>
        <w:rPr>
          <w:rFonts w:ascii="Arial" w:hAnsi="Arial" w:cs="Arial"/>
          <w:lang w:val="ru-RU"/>
        </w:rPr>
        <w:t xml:space="preserve"> </w:t>
      </w:r>
    </w:p>
    <w:p w14:paraId="734B0364" w14:textId="6136AB13" w:rsidR="006A1F41" w:rsidRPr="006A1F41" w:rsidRDefault="006A1F41" w:rsidP="002C372F">
      <w:pPr>
        <w:spacing w:after="0" w:line="240" w:lineRule="auto"/>
        <w:jc w:val="both"/>
        <w:rPr>
          <w:rFonts w:ascii="Arial" w:hAnsi="Arial" w:cs="Arial"/>
        </w:rPr>
      </w:pPr>
      <w:r w:rsidRPr="006A1F41">
        <w:rPr>
          <w:rFonts w:ascii="Arial" w:hAnsi="Arial" w:cs="Arial"/>
        </w:rPr>
        <w:t>1. Обеспечение безопасности данных и защиты от хакерских атак</w:t>
      </w:r>
    </w:p>
    <w:p w14:paraId="1FCE181A" w14:textId="77777777" w:rsidR="006A1F41" w:rsidRPr="006A1F41" w:rsidRDefault="006A1F41" w:rsidP="006A1F41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6A1F41">
        <w:rPr>
          <w:rFonts w:ascii="Arial" w:hAnsi="Arial" w:cs="Arial"/>
        </w:rPr>
        <w:t>Защита от вредоносных программ и фишинговых атак</w:t>
      </w:r>
    </w:p>
    <w:p w14:paraId="407F7231" w14:textId="77777777" w:rsidR="006A1F41" w:rsidRPr="006A1F41" w:rsidRDefault="006A1F41" w:rsidP="006A1F41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6A1F41">
        <w:rPr>
          <w:rFonts w:ascii="Arial" w:hAnsi="Arial" w:cs="Arial"/>
        </w:rPr>
        <w:t>Шифрование данных в облаке</w:t>
      </w:r>
    </w:p>
    <w:p w14:paraId="724A29CC" w14:textId="77777777" w:rsidR="00844053" w:rsidRDefault="002C372F" w:rsidP="006A1F41">
      <w:pPr>
        <w:spacing w:after="0" w:line="240" w:lineRule="auto"/>
        <w:jc w:val="both"/>
        <w:rPr>
          <w:rFonts w:ascii="Arial" w:hAnsi="Arial" w:cs="Arial"/>
          <w:lang w:val="ru-RU"/>
        </w:rPr>
      </w:pPr>
      <w:r w:rsidRPr="002C372F">
        <w:rPr>
          <w:rFonts w:ascii="Arial" w:hAnsi="Arial" w:cs="Arial"/>
          <w:b/>
          <w:bCs/>
          <w:i/>
          <w:iCs/>
          <w:u w:val="single"/>
          <w:lang w:val="ru-RU"/>
        </w:rPr>
        <w:t>Алена</w:t>
      </w:r>
      <w:r>
        <w:rPr>
          <w:rFonts w:ascii="Arial" w:hAnsi="Arial" w:cs="Arial"/>
          <w:b/>
          <w:bCs/>
          <w:i/>
          <w:iCs/>
          <w:u w:val="single"/>
          <w:lang w:val="ru-RU"/>
        </w:rPr>
        <w:t>:</w:t>
      </w:r>
      <w:r>
        <w:rPr>
          <w:rFonts w:ascii="Arial" w:hAnsi="Arial" w:cs="Arial"/>
          <w:lang w:val="ru-RU"/>
        </w:rPr>
        <w:t xml:space="preserve"> </w:t>
      </w:r>
    </w:p>
    <w:p w14:paraId="744C85FC" w14:textId="7F0B5F0B" w:rsidR="00B03DC7" w:rsidRDefault="006A1F41" w:rsidP="006A1F41">
      <w:pPr>
        <w:spacing w:after="0" w:line="240" w:lineRule="auto"/>
        <w:jc w:val="both"/>
        <w:rPr>
          <w:rFonts w:ascii="Arial" w:hAnsi="Arial" w:cs="Arial"/>
          <w:lang w:val="ru-RU"/>
        </w:rPr>
      </w:pPr>
      <w:r w:rsidRPr="006A1F41">
        <w:rPr>
          <w:rFonts w:ascii="Arial" w:hAnsi="Arial" w:cs="Arial"/>
        </w:rPr>
        <w:t>2. Улучшение продуктивности сотрудников с помощью современных инструментов</w:t>
      </w:r>
      <w:r w:rsidR="00B03DC7">
        <w:rPr>
          <w:rFonts w:ascii="Arial" w:hAnsi="Arial" w:cs="Arial"/>
          <w:lang w:val="ru-RU"/>
        </w:rPr>
        <w:t xml:space="preserve"> </w:t>
      </w:r>
    </w:p>
    <w:p w14:paraId="36BCF9A0" w14:textId="77777777" w:rsidR="00B03DC7" w:rsidRPr="00B03DC7" w:rsidRDefault="00B03DC7" w:rsidP="00B03DC7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color w:val="1B1642"/>
          <w:shd w:val="clear" w:color="auto" w:fill="FFFFFF"/>
        </w:rPr>
        <w:t xml:space="preserve">Интеграция с другими сервисами </w:t>
      </w:r>
      <w:proofErr w:type="spellStart"/>
      <w:r>
        <w:rPr>
          <w:rFonts w:ascii="Arial" w:hAnsi="Arial" w:cs="Arial"/>
          <w:color w:val="1B1642"/>
          <w:shd w:val="clear" w:color="auto" w:fill="FFFFFF"/>
        </w:rPr>
        <w:t>Google</w:t>
      </w:r>
      <w:proofErr w:type="spellEnd"/>
    </w:p>
    <w:p w14:paraId="1DBE4AEC" w14:textId="2DA4D310" w:rsidR="002C372F" w:rsidRPr="002C372F" w:rsidRDefault="002C372F" w:rsidP="006A1F41">
      <w:pPr>
        <w:spacing w:after="0" w:line="240" w:lineRule="auto"/>
        <w:jc w:val="both"/>
        <w:rPr>
          <w:rFonts w:ascii="Arial" w:hAnsi="Arial" w:cs="Arial"/>
          <w:lang w:val="ru-RU"/>
        </w:rPr>
      </w:pPr>
      <w:r w:rsidRPr="002C372F">
        <w:rPr>
          <w:rFonts w:ascii="Arial" w:hAnsi="Arial" w:cs="Arial"/>
          <w:b/>
          <w:bCs/>
          <w:i/>
          <w:iCs/>
          <w:u w:val="single"/>
          <w:lang w:val="ru-RU"/>
        </w:rPr>
        <w:t>Лера</w:t>
      </w:r>
      <w:r>
        <w:rPr>
          <w:rFonts w:ascii="Arial" w:hAnsi="Arial" w:cs="Arial"/>
          <w:lang w:val="ru-RU"/>
        </w:rPr>
        <w:t>:</w:t>
      </w:r>
    </w:p>
    <w:p w14:paraId="0AC14A51" w14:textId="24E5C4DE" w:rsidR="006A1F41" w:rsidRPr="006A1F41" w:rsidRDefault="006A1F41" w:rsidP="006A1F41">
      <w:pPr>
        <w:spacing w:after="0" w:line="240" w:lineRule="auto"/>
        <w:jc w:val="both"/>
        <w:rPr>
          <w:rFonts w:ascii="Arial" w:hAnsi="Arial" w:cs="Arial"/>
        </w:rPr>
      </w:pPr>
      <w:r w:rsidRPr="006A1F41">
        <w:rPr>
          <w:rFonts w:ascii="Arial" w:hAnsi="Arial" w:cs="Arial"/>
        </w:rPr>
        <w:t>3. Облачное хранение документов и файлов</w:t>
      </w:r>
    </w:p>
    <w:p w14:paraId="344CBB13" w14:textId="77777777" w:rsidR="006A1F41" w:rsidRPr="006A1F41" w:rsidRDefault="006A1F41" w:rsidP="006A1F4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6A1F41">
        <w:rPr>
          <w:rFonts w:ascii="Arial" w:hAnsi="Arial" w:cs="Arial"/>
        </w:rPr>
        <w:t>Бесплатное и оплачиваемое пространство для хранения файлов</w:t>
      </w:r>
    </w:p>
    <w:p w14:paraId="7EB1A3D6" w14:textId="77777777" w:rsidR="006A1F41" w:rsidRPr="006A1F41" w:rsidRDefault="006A1F41" w:rsidP="006A1F4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6A1F41">
        <w:rPr>
          <w:rFonts w:ascii="Arial" w:hAnsi="Arial" w:cs="Arial"/>
        </w:rPr>
        <w:t>Совместная работа над документами в реальном времени</w:t>
      </w:r>
    </w:p>
    <w:p w14:paraId="7FE74412" w14:textId="77777777" w:rsidR="006A1F41" w:rsidRPr="006A1F41" w:rsidRDefault="006A1F41" w:rsidP="006A1F4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 w:rsidRPr="006A1F41">
        <w:rPr>
          <w:rFonts w:ascii="Arial" w:hAnsi="Arial" w:cs="Arial"/>
        </w:rPr>
        <w:t>Версионный</w:t>
      </w:r>
      <w:proofErr w:type="spellEnd"/>
      <w:r w:rsidRPr="006A1F41">
        <w:rPr>
          <w:rFonts w:ascii="Arial" w:hAnsi="Arial" w:cs="Arial"/>
        </w:rPr>
        <w:t xml:space="preserve"> контроль и возможность восстановления предыдущих версий</w:t>
      </w:r>
    </w:p>
    <w:p w14:paraId="662B6624" w14:textId="77777777" w:rsidR="006A1F41" w:rsidRPr="006A1F41" w:rsidRDefault="006A1F41" w:rsidP="006A1F4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6A1F41">
        <w:rPr>
          <w:rFonts w:ascii="Arial" w:hAnsi="Arial" w:cs="Arial"/>
        </w:rPr>
        <w:t>Интеллектуальный поиск по содержанию файлов</w:t>
      </w:r>
    </w:p>
    <w:p w14:paraId="29FA59CE" w14:textId="77777777" w:rsidR="006A1F41" w:rsidRPr="006A1F41" w:rsidRDefault="006A1F41" w:rsidP="006A1F4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6A1F41">
        <w:rPr>
          <w:rFonts w:ascii="Arial" w:hAnsi="Arial" w:cs="Arial"/>
        </w:rPr>
        <w:t xml:space="preserve">Легкая интеграция с другими инструментами </w:t>
      </w:r>
      <w:proofErr w:type="spellStart"/>
      <w:r w:rsidRPr="006A1F41">
        <w:rPr>
          <w:rFonts w:ascii="Arial" w:hAnsi="Arial" w:cs="Arial"/>
        </w:rPr>
        <w:t>Google</w:t>
      </w:r>
      <w:proofErr w:type="spellEnd"/>
      <w:r w:rsidRPr="006A1F41">
        <w:rPr>
          <w:rFonts w:ascii="Arial" w:hAnsi="Arial" w:cs="Arial"/>
        </w:rPr>
        <w:t xml:space="preserve"> </w:t>
      </w:r>
      <w:proofErr w:type="spellStart"/>
      <w:r w:rsidRPr="006A1F41">
        <w:rPr>
          <w:rFonts w:ascii="Arial" w:hAnsi="Arial" w:cs="Arial"/>
        </w:rPr>
        <w:t>Workspace</w:t>
      </w:r>
      <w:proofErr w:type="spellEnd"/>
    </w:p>
    <w:p w14:paraId="68BFB92D" w14:textId="77777777" w:rsidR="002C372F" w:rsidRDefault="002C372F" w:rsidP="006A1F41">
      <w:pPr>
        <w:spacing w:after="0" w:line="240" w:lineRule="auto"/>
        <w:jc w:val="both"/>
        <w:rPr>
          <w:rFonts w:ascii="Arial" w:hAnsi="Arial" w:cs="Arial"/>
          <w:lang w:val="ru-RU"/>
        </w:rPr>
      </w:pPr>
      <w:r w:rsidRPr="002C372F">
        <w:rPr>
          <w:rFonts w:ascii="Arial" w:hAnsi="Arial" w:cs="Arial"/>
          <w:b/>
          <w:bCs/>
          <w:i/>
          <w:iCs/>
          <w:u w:val="single"/>
          <w:lang w:val="ru-RU"/>
        </w:rPr>
        <w:t>Алена</w:t>
      </w:r>
      <w:r>
        <w:rPr>
          <w:rFonts w:ascii="Arial" w:hAnsi="Arial" w:cs="Arial"/>
          <w:b/>
          <w:bCs/>
          <w:i/>
          <w:iCs/>
          <w:u w:val="single"/>
          <w:lang w:val="ru-RU"/>
        </w:rPr>
        <w:t>:</w:t>
      </w:r>
      <w:r>
        <w:rPr>
          <w:rFonts w:ascii="Arial" w:hAnsi="Arial" w:cs="Arial"/>
          <w:lang w:val="ru-RU"/>
        </w:rPr>
        <w:t xml:space="preserve"> </w:t>
      </w:r>
    </w:p>
    <w:p w14:paraId="04540ECE" w14:textId="2490F97B" w:rsidR="006A1F41" w:rsidRPr="006A1F41" w:rsidRDefault="00B03DC7" w:rsidP="006A1F41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ru-RU"/>
        </w:rPr>
        <w:t>4</w:t>
      </w:r>
      <w:r w:rsidR="006A1F41" w:rsidRPr="006A1F41">
        <w:rPr>
          <w:rFonts w:ascii="Arial" w:hAnsi="Arial" w:cs="Arial"/>
        </w:rPr>
        <w:t>. Интеграция различных приложений и сервисов</w:t>
      </w:r>
    </w:p>
    <w:p w14:paraId="27C89595" w14:textId="77777777" w:rsidR="006A1F41" w:rsidRPr="006A1F41" w:rsidRDefault="006A1F41" w:rsidP="006A1F4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6A1F41">
        <w:rPr>
          <w:rFonts w:ascii="Arial" w:hAnsi="Arial" w:cs="Arial"/>
        </w:rPr>
        <w:t>API и SDK для разработчиков</w:t>
      </w:r>
    </w:p>
    <w:p w14:paraId="551F3711" w14:textId="77777777" w:rsidR="006A1F41" w:rsidRPr="006A1F41" w:rsidRDefault="006A1F41" w:rsidP="006A1F4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 w:rsidRPr="006A1F41">
        <w:rPr>
          <w:rFonts w:ascii="Arial" w:hAnsi="Arial" w:cs="Arial"/>
        </w:rPr>
        <w:t>Google</w:t>
      </w:r>
      <w:proofErr w:type="spellEnd"/>
      <w:r w:rsidRPr="006A1F41">
        <w:rPr>
          <w:rFonts w:ascii="Arial" w:hAnsi="Arial" w:cs="Arial"/>
        </w:rPr>
        <w:t xml:space="preserve"> </w:t>
      </w:r>
      <w:proofErr w:type="spellStart"/>
      <w:r w:rsidRPr="006A1F41">
        <w:rPr>
          <w:rFonts w:ascii="Arial" w:hAnsi="Arial" w:cs="Arial"/>
        </w:rPr>
        <w:t>Workspace</w:t>
      </w:r>
      <w:proofErr w:type="spellEnd"/>
      <w:r w:rsidRPr="006A1F41">
        <w:rPr>
          <w:rFonts w:ascii="Arial" w:hAnsi="Arial" w:cs="Arial"/>
        </w:rPr>
        <w:t xml:space="preserve"> </w:t>
      </w:r>
      <w:proofErr w:type="spellStart"/>
      <w:r w:rsidRPr="006A1F41">
        <w:rPr>
          <w:rFonts w:ascii="Arial" w:hAnsi="Arial" w:cs="Arial"/>
        </w:rPr>
        <w:t>Marketplace</w:t>
      </w:r>
      <w:proofErr w:type="spellEnd"/>
      <w:r w:rsidRPr="006A1F41">
        <w:rPr>
          <w:rFonts w:ascii="Arial" w:hAnsi="Arial" w:cs="Arial"/>
        </w:rPr>
        <w:t xml:space="preserve"> для установки приложений</w:t>
      </w:r>
    </w:p>
    <w:p w14:paraId="29905B06" w14:textId="77777777" w:rsidR="006A1F41" w:rsidRPr="006A1F41" w:rsidRDefault="006A1F41" w:rsidP="006A1F4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6A1F41">
        <w:rPr>
          <w:rFonts w:ascii="Arial" w:hAnsi="Arial" w:cs="Arial"/>
        </w:rPr>
        <w:t xml:space="preserve">Интеграция с </w:t>
      </w:r>
      <w:proofErr w:type="spellStart"/>
      <w:r w:rsidRPr="006A1F41">
        <w:rPr>
          <w:rFonts w:ascii="Arial" w:hAnsi="Arial" w:cs="Arial"/>
        </w:rPr>
        <w:t>Zapier</w:t>
      </w:r>
      <w:proofErr w:type="spellEnd"/>
      <w:r w:rsidRPr="006A1F41">
        <w:rPr>
          <w:rFonts w:ascii="Arial" w:hAnsi="Arial" w:cs="Arial"/>
        </w:rPr>
        <w:t xml:space="preserve"> и IFTTT</w:t>
      </w:r>
    </w:p>
    <w:p w14:paraId="2200B279" w14:textId="77777777" w:rsidR="006A1F41" w:rsidRPr="006A1F41" w:rsidRDefault="006A1F41" w:rsidP="006A1F4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 w:rsidRPr="006A1F41">
        <w:rPr>
          <w:rFonts w:ascii="Arial" w:hAnsi="Arial" w:cs="Arial"/>
        </w:rPr>
        <w:t>Custom</w:t>
      </w:r>
      <w:proofErr w:type="spellEnd"/>
      <w:r w:rsidRPr="006A1F41">
        <w:rPr>
          <w:rFonts w:ascii="Arial" w:hAnsi="Arial" w:cs="Arial"/>
        </w:rPr>
        <w:t xml:space="preserve"> SAML для интеграции с существующими системами аутентификации</w:t>
      </w:r>
    </w:p>
    <w:p w14:paraId="0FCB95C4" w14:textId="77777777" w:rsidR="001E33D8" w:rsidRPr="006A1F41" w:rsidRDefault="006A1F41" w:rsidP="006A1F4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 w:rsidRPr="006A1F41">
        <w:rPr>
          <w:rFonts w:ascii="Arial" w:hAnsi="Arial" w:cs="Arial"/>
        </w:rPr>
        <w:t>Single</w:t>
      </w:r>
      <w:proofErr w:type="spellEnd"/>
      <w:r w:rsidRPr="006A1F41">
        <w:rPr>
          <w:rFonts w:ascii="Arial" w:hAnsi="Arial" w:cs="Arial"/>
        </w:rPr>
        <w:t xml:space="preserve"> </w:t>
      </w:r>
      <w:proofErr w:type="spellStart"/>
      <w:r w:rsidRPr="006A1F41">
        <w:rPr>
          <w:rFonts w:ascii="Arial" w:hAnsi="Arial" w:cs="Arial"/>
        </w:rPr>
        <w:t>SignOn</w:t>
      </w:r>
      <w:proofErr w:type="spellEnd"/>
      <w:r w:rsidRPr="006A1F41">
        <w:rPr>
          <w:rFonts w:ascii="Arial" w:hAnsi="Arial" w:cs="Arial"/>
        </w:rPr>
        <w:t xml:space="preserve"> (SSO) для единой системы входа</w:t>
      </w:r>
    </w:p>
    <w:p w14:paraId="103D3076" w14:textId="77777777" w:rsidR="006A1F41" w:rsidRDefault="006A1F41" w:rsidP="006A1F41">
      <w:pPr>
        <w:spacing w:after="0" w:line="240" w:lineRule="auto"/>
        <w:jc w:val="both"/>
        <w:rPr>
          <w:rFonts w:ascii="Arial" w:hAnsi="Arial" w:cs="Arial"/>
        </w:rPr>
      </w:pPr>
    </w:p>
    <w:p w14:paraId="1678D172" w14:textId="77777777" w:rsidR="006A1F41" w:rsidRDefault="006A1F41" w:rsidP="001E33D8">
      <w:pPr>
        <w:spacing w:after="0" w:line="240" w:lineRule="auto"/>
        <w:jc w:val="both"/>
        <w:rPr>
          <w:rFonts w:ascii="Arial" w:hAnsi="Arial" w:cs="Arial"/>
        </w:rPr>
      </w:pPr>
      <w:r w:rsidRPr="006A1F41">
        <w:rPr>
          <w:rFonts w:ascii="Arial" w:hAnsi="Arial" w:cs="Arial"/>
          <w:b/>
          <w:bCs/>
          <w:i/>
          <w:iCs/>
          <w:lang w:val="ru-RU"/>
        </w:rPr>
        <w:t>Слайд</w:t>
      </w:r>
      <w:r>
        <w:rPr>
          <w:rFonts w:ascii="Arial" w:hAnsi="Arial" w:cs="Arial"/>
          <w:b/>
          <w:bCs/>
          <w:i/>
          <w:iCs/>
          <w:lang w:val="ru-RU"/>
        </w:rPr>
        <w:t xml:space="preserve"> </w:t>
      </w:r>
      <w:r w:rsidR="001E33D8" w:rsidRPr="006A1F41">
        <w:rPr>
          <w:rFonts w:ascii="Arial" w:hAnsi="Arial" w:cs="Arial"/>
          <w:b/>
          <w:bCs/>
          <w:i/>
          <w:iCs/>
        </w:rPr>
        <w:t>3</w:t>
      </w:r>
      <w:r w:rsidRPr="006A1F41">
        <w:rPr>
          <w:rFonts w:ascii="Arial" w:hAnsi="Arial" w:cs="Arial"/>
          <w:b/>
          <w:bCs/>
          <w:i/>
          <w:iCs/>
          <w:lang w:val="ru-RU"/>
        </w:rPr>
        <w:t>:</w:t>
      </w:r>
      <w:r w:rsidR="001E33D8" w:rsidRPr="001E33D8">
        <w:rPr>
          <w:rFonts w:ascii="Arial" w:hAnsi="Arial" w:cs="Arial"/>
        </w:rPr>
        <w:t xml:space="preserve"> </w:t>
      </w:r>
    </w:p>
    <w:p w14:paraId="6AFC464C" w14:textId="69223C70" w:rsidR="002C372F" w:rsidRPr="002C372F" w:rsidRDefault="002C372F" w:rsidP="001E33D8">
      <w:pPr>
        <w:spacing w:after="0" w:line="240" w:lineRule="auto"/>
        <w:jc w:val="both"/>
        <w:rPr>
          <w:rFonts w:ascii="Arial" w:hAnsi="Arial" w:cs="Arial"/>
          <w:lang w:val="ru-RU"/>
        </w:rPr>
      </w:pPr>
      <w:r w:rsidRPr="002C372F">
        <w:rPr>
          <w:rFonts w:ascii="Arial" w:hAnsi="Arial" w:cs="Arial"/>
          <w:b/>
          <w:bCs/>
          <w:i/>
          <w:iCs/>
          <w:u w:val="single"/>
          <w:lang w:val="ru-RU"/>
        </w:rPr>
        <w:t>Лера</w:t>
      </w:r>
      <w:r>
        <w:rPr>
          <w:rFonts w:ascii="Arial" w:hAnsi="Arial" w:cs="Arial"/>
          <w:lang w:val="ru-RU"/>
        </w:rPr>
        <w:t>:</w:t>
      </w:r>
    </w:p>
    <w:p w14:paraId="3407CD32" w14:textId="7415219A" w:rsidR="001E33D8" w:rsidRPr="002C372F" w:rsidRDefault="001E33D8" w:rsidP="001E33D8">
      <w:pPr>
        <w:spacing w:after="0" w:line="240" w:lineRule="auto"/>
        <w:jc w:val="both"/>
        <w:rPr>
          <w:rFonts w:ascii="Arial" w:hAnsi="Arial" w:cs="Arial"/>
          <w:b/>
          <w:bCs/>
          <w:i/>
          <w:iCs/>
          <w:lang w:val="ru-RU"/>
        </w:rPr>
      </w:pPr>
      <w:r w:rsidRPr="001E33D8">
        <w:rPr>
          <w:rFonts w:ascii="Arial" w:hAnsi="Arial" w:cs="Arial"/>
        </w:rPr>
        <w:t>Основные и важные характеристики</w:t>
      </w:r>
      <w:r w:rsidR="002C372F">
        <w:rPr>
          <w:rFonts w:ascii="Arial" w:hAnsi="Arial" w:cs="Arial"/>
          <w:lang w:val="ru-RU"/>
        </w:rPr>
        <w:t xml:space="preserve"> </w:t>
      </w:r>
      <w:proofErr w:type="spellStart"/>
      <w:r w:rsidR="002C372F" w:rsidRPr="001E33D8">
        <w:rPr>
          <w:rFonts w:ascii="Arial" w:hAnsi="Arial" w:cs="Arial"/>
        </w:rPr>
        <w:t>Google</w:t>
      </w:r>
      <w:proofErr w:type="spellEnd"/>
      <w:r w:rsidR="002C372F" w:rsidRPr="001E33D8">
        <w:rPr>
          <w:rFonts w:ascii="Arial" w:hAnsi="Arial" w:cs="Arial"/>
        </w:rPr>
        <w:t xml:space="preserve"> </w:t>
      </w:r>
      <w:proofErr w:type="spellStart"/>
      <w:r w:rsidR="002C372F" w:rsidRPr="001E33D8">
        <w:rPr>
          <w:rFonts w:ascii="Arial" w:hAnsi="Arial" w:cs="Arial"/>
        </w:rPr>
        <w:t>Workspace</w:t>
      </w:r>
      <w:proofErr w:type="spellEnd"/>
    </w:p>
    <w:p w14:paraId="0B52AC20" w14:textId="77777777" w:rsidR="002C372F" w:rsidRDefault="002C372F" w:rsidP="002C372F">
      <w:pPr>
        <w:spacing w:after="0" w:line="240" w:lineRule="auto"/>
        <w:jc w:val="both"/>
        <w:rPr>
          <w:rFonts w:ascii="Arial" w:hAnsi="Arial" w:cs="Arial"/>
          <w:b/>
          <w:bCs/>
          <w:i/>
          <w:iCs/>
          <w:u w:val="single"/>
          <w:lang w:val="ru-RU"/>
        </w:rPr>
      </w:pPr>
    </w:p>
    <w:p w14:paraId="024BDF99" w14:textId="6B21D0C3" w:rsidR="002C372F" w:rsidRDefault="002C372F" w:rsidP="002C372F">
      <w:pPr>
        <w:spacing w:after="0" w:line="240" w:lineRule="auto"/>
        <w:jc w:val="both"/>
        <w:rPr>
          <w:rFonts w:ascii="Arial" w:hAnsi="Arial" w:cs="Arial"/>
          <w:b/>
          <w:bCs/>
          <w:i/>
          <w:iCs/>
          <w:u w:val="single"/>
          <w:lang w:val="ru-RU"/>
        </w:rPr>
      </w:pPr>
      <w:r w:rsidRPr="002C372F">
        <w:rPr>
          <w:rFonts w:ascii="Arial" w:hAnsi="Arial" w:cs="Arial"/>
          <w:b/>
          <w:bCs/>
          <w:i/>
          <w:iCs/>
          <w:u w:val="single"/>
          <w:lang w:val="ru-RU"/>
        </w:rPr>
        <w:t>Маш</w:t>
      </w:r>
      <w:r>
        <w:rPr>
          <w:rFonts w:ascii="Arial" w:hAnsi="Arial" w:cs="Arial"/>
          <w:b/>
          <w:bCs/>
          <w:i/>
          <w:iCs/>
          <w:u w:val="single"/>
          <w:lang w:val="ru-RU"/>
        </w:rPr>
        <w:t>а:</w:t>
      </w:r>
    </w:p>
    <w:p w14:paraId="2A57B548" w14:textId="77777777" w:rsidR="006A1F41" w:rsidRPr="006A1F41" w:rsidRDefault="006A1F41" w:rsidP="006A1F41">
      <w:pPr>
        <w:spacing w:after="0" w:line="240" w:lineRule="auto"/>
        <w:jc w:val="both"/>
        <w:rPr>
          <w:rFonts w:ascii="Arial" w:hAnsi="Arial" w:cs="Arial"/>
        </w:rPr>
      </w:pPr>
      <w:r w:rsidRPr="006A1F41">
        <w:rPr>
          <w:rFonts w:ascii="Arial" w:hAnsi="Arial" w:cs="Arial"/>
        </w:rPr>
        <w:t>1. Безопасность</w:t>
      </w:r>
    </w:p>
    <w:p w14:paraId="01D254E4" w14:textId="77777777" w:rsidR="006A1F41" w:rsidRPr="006A1F41" w:rsidRDefault="006A1F41" w:rsidP="006A1F4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</w:rPr>
      </w:pPr>
      <w:r w:rsidRPr="006A1F41">
        <w:rPr>
          <w:rFonts w:ascii="Arial" w:hAnsi="Arial" w:cs="Arial"/>
        </w:rPr>
        <w:t>Защита от вредоносных программ и фишинговых атак</w:t>
      </w:r>
    </w:p>
    <w:p w14:paraId="7D0F581C" w14:textId="42977D35" w:rsidR="006A1F41" w:rsidRDefault="006A1F41" w:rsidP="006A1F4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</w:rPr>
      </w:pPr>
      <w:r w:rsidRPr="006A1F41">
        <w:rPr>
          <w:rFonts w:ascii="Arial" w:hAnsi="Arial" w:cs="Arial"/>
        </w:rPr>
        <w:t>Шифрование данных в облаке</w:t>
      </w:r>
    </w:p>
    <w:p w14:paraId="48AB3358" w14:textId="78BF91E6" w:rsidR="002C372F" w:rsidRPr="002C372F" w:rsidRDefault="002C372F" w:rsidP="002C372F">
      <w:pPr>
        <w:spacing w:after="0" w:line="240" w:lineRule="auto"/>
        <w:jc w:val="both"/>
        <w:rPr>
          <w:rFonts w:ascii="Arial" w:hAnsi="Arial" w:cs="Arial"/>
          <w:lang w:val="ru-RU"/>
        </w:rPr>
      </w:pPr>
      <w:r w:rsidRPr="002C372F">
        <w:rPr>
          <w:rFonts w:ascii="Arial" w:hAnsi="Arial" w:cs="Arial"/>
          <w:b/>
          <w:bCs/>
          <w:i/>
          <w:iCs/>
          <w:u w:val="single"/>
          <w:lang w:val="ru-RU"/>
        </w:rPr>
        <w:t>Алена:</w:t>
      </w:r>
      <w:r w:rsidRPr="002C372F">
        <w:rPr>
          <w:rFonts w:ascii="Arial" w:hAnsi="Arial" w:cs="Arial"/>
          <w:lang w:val="ru-RU"/>
        </w:rPr>
        <w:t xml:space="preserve"> </w:t>
      </w:r>
    </w:p>
    <w:p w14:paraId="50B42D99" w14:textId="77777777" w:rsidR="006A1F41" w:rsidRPr="006A1F41" w:rsidRDefault="006A1F41" w:rsidP="006A1F41">
      <w:pPr>
        <w:spacing w:after="0" w:line="240" w:lineRule="auto"/>
        <w:jc w:val="both"/>
        <w:rPr>
          <w:rFonts w:ascii="Arial" w:hAnsi="Arial" w:cs="Arial"/>
        </w:rPr>
      </w:pPr>
      <w:r w:rsidRPr="006A1F41">
        <w:rPr>
          <w:rFonts w:ascii="Arial" w:hAnsi="Arial" w:cs="Arial"/>
        </w:rPr>
        <w:t>2. Современный дизайн</w:t>
      </w:r>
    </w:p>
    <w:p w14:paraId="2B462811" w14:textId="77777777" w:rsidR="006A1F41" w:rsidRPr="006A1F41" w:rsidRDefault="006A1F41" w:rsidP="006A1F41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6A1F41">
        <w:rPr>
          <w:rFonts w:ascii="Arial" w:hAnsi="Arial" w:cs="Arial"/>
        </w:rPr>
        <w:t>Интуитивно понятный интерфейс во всех приложениях</w:t>
      </w:r>
    </w:p>
    <w:p w14:paraId="3D7BD3B7" w14:textId="77777777" w:rsidR="006A1F41" w:rsidRPr="006A1F41" w:rsidRDefault="006A1F41" w:rsidP="006A1F41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6A1F41">
        <w:rPr>
          <w:rFonts w:ascii="Arial" w:hAnsi="Arial" w:cs="Arial"/>
        </w:rPr>
        <w:t>Кастомизация рабочего пространства пользователя</w:t>
      </w:r>
    </w:p>
    <w:p w14:paraId="1D9E0AA5" w14:textId="77777777" w:rsidR="002C372F" w:rsidRDefault="002C372F" w:rsidP="006A1F41">
      <w:pPr>
        <w:spacing w:after="0" w:line="240" w:lineRule="auto"/>
        <w:jc w:val="both"/>
        <w:rPr>
          <w:rFonts w:ascii="Arial" w:hAnsi="Arial" w:cs="Arial"/>
          <w:b/>
          <w:bCs/>
          <w:i/>
          <w:iCs/>
          <w:u w:val="single"/>
          <w:lang w:val="ru-RU"/>
        </w:rPr>
      </w:pPr>
      <w:r w:rsidRPr="002C372F">
        <w:rPr>
          <w:rFonts w:ascii="Arial" w:hAnsi="Arial" w:cs="Arial"/>
          <w:b/>
          <w:bCs/>
          <w:i/>
          <w:iCs/>
          <w:u w:val="single"/>
          <w:lang w:val="ru-RU"/>
        </w:rPr>
        <w:t>Маша:</w:t>
      </w:r>
    </w:p>
    <w:p w14:paraId="5275EE84" w14:textId="5149F738" w:rsidR="006A1F41" w:rsidRPr="002C372F" w:rsidRDefault="006A1F41" w:rsidP="006A1F41">
      <w:pPr>
        <w:spacing w:after="0" w:line="240" w:lineRule="auto"/>
        <w:jc w:val="both"/>
        <w:rPr>
          <w:rFonts w:ascii="Arial" w:hAnsi="Arial" w:cs="Arial"/>
          <w:b/>
          <w:bCs/>
          <w:i/>
          <w:iCs/>
          <w:u w:val="single"/>
          <w:lang w:val="ru-RU"/>
        </w:rPr>
      </w:pPr>
      <w:r w:rsidRPr="006A1F41">
        <w:rPr>
          <w:rFonts w:ascii="Arial" w:hAnsi="Arial" w:cs="Arial"/>
        </w:rPr>
        <w:t>3. Гибкость</w:t>
      </w:r>
    </w:p>
    <w:p w14:paraId="114C3265" w14:textId="77777777" w:rsidR="006A1F41" w:rsidRPr="006A1F41" w:rsidRDefault="006A1F41" w:rsidP="006A1F41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6A1F41">
        <w:rPr>
          <w:rFonts w:ascii="Arial" w:hAnsi="Arial" w:cs="Arial"/>
        </w:rPr>
        <w:t>Поддержка разных размеров организаций</w:t>
      </w:r>
    </w:p>
    <w:p w14:paraId="33360A82" w14:textId="77777777" w:rsidR="006A1F41" w:rsidRPr="006A1F41" w:rsidRDefault="006A1F41" w:rsidP="006A1F41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6A1F41">
        <w:rPr>
          <w:rFonts w:ascii="Arial" w:hAnsi="Arial" w:cs="Arial"/>
        </w:rPr>
        <w:t>Специализированные решения для отраслей</w:t>
      </w:r>
    </w:p>
    <w:p w14:paraId="46DEAFB0" w14:textId="752694B0" w:rsidR="002C372F" w:rsidRPr="002C372F" w:rsidRDefault="002C372F" w:rsidP="002C372F">
      <w:pPr>
        <w:spacing w:after="0" w:line="240" w:lineRule="auto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b/>
          <w:bCs/>
          <w:i/>
          <w:iCs/>
          <w:u w:val="single"/>
          <w:lang w:val="ru-RU"/>
        </w:rPr>
        <w:t>Лера</w:t>
      </w:r>
      <w:r w:rsidRPr="002C372F">
        <w:rPr>
          <w:rFonts w:ascii="Arial" w:hAnsi="Arial" w:cs="Arial"/>
          <w:b/>
          <w:bCs/>
          <w:i/>
          <w:iCs/>
          <w:u w:val="single"/>
          <w:lang w:val="ru-RU"/>
        </w:rPr>
        <w:t>:</w:t>
      </w:r>
    </w:p>
    <w:p w14:paraId="3B3DF172" w14:textId="791F7529" w:rsidR="006A1F41" w:rsidRPr="006A1F41" w:rsidRDefault="006A1F41" w:rsidP="006A1F41">
      <w:pPr>
        <w:spacing w:after="0" w:line="240" w:lineRule="auto"/>
        <w:jc w:val="both"/>
        <w:rPr>
          <w:rFonts w:ascii="Arial" w:hAnsi="Arial" w:cs="Arial"/>
        </w:rPr>
      </w:pPr>
      <w:r w:rsidRPr="006A1F41">
        <w:rPr>
          <w:rFonts w:ascii="Arial" w:hAnsi="Arial" w:cs="Arial"/>
        </w:rPr>
        <w:t>4. Масштабируемость</w:t>
      </w:r>
    </w:p>
    <w:p w14:paraId="5264828C" w14:textId="77777777" w:rsidR="006A1F41" w:rsidRPr="006A1F41" w:rsidRDefault="006A1F41" w:rsidP="006A1F4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6A1F41">
        <w:rPr>
          <w:rFonts w:ascii="Arial" w:hAnsi="Arial" w:cs="Arial"/>
        </w:rPr>
        <w:t>Легкое увеличение лицензий при росте компании</w:t>
      </w:r>
    </w:p>
    <w:p w14:paraId="74F1106B" w14:textId="77777777" w:rsidR="006A1F41" w:rsidRPr="006A1F41" w:rsidRDefault="006A1F41" w:rsidP="006A1F4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6A1F41">
        <w:rPr>
          <w:rFonts w:ascii="Arial" w:hAnsi="Arial" w:cs="Arial"/>
        </w:rPr>
        <w:t>Автоматическое масштабирование ресурсов</w:t>
      </w:r>
    </w:p>
    <w:p w14:paraId="5F0FD7B9" w14:textId="77777777" w:rsidR="006A1F41" w:rsidRPr="006A1F41" w:rsidRDefault="006A1F41" w:rsidP="006A1F4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6A1F41">
        <w:rPr>
          <w:rFonts w:ascii="Arial" w:hAnsi="Arial" w:cs="Arial"/>
        </w:rPr>
        <w:t>Сохранение данных при изменении масштаба</w:t>
      </w:r>
    </w:p>
    <w:p w14:paraId="7DD3C1F9" w14:textId="6806CE46" w:rsidR="006A1F41" w:rsidRDefault="006A1F41" w:rsidP="006A1F4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6A1F41">
        <w:rPr>
          <w:rFonts w:ascii="Arial" w:hAnsi="Arial" w:cs="Arial"/>
        </w:rPr>
        <w:t>Оптимизация затрат при изменении потребностей</w:t>
      </w:r>
    </w:p>
    <w:p w14:paraId="68243D60" w14:textId="274F7500" w:rsidR="002C372F" w:rsidRPr="002C372F" w:rsidRDefault="002C372F" w:rsidP="002C372F">
      <w:pPr>
        <w:spacing w:after="0" w:line="240" w:lineRule="auto"/>
        <w:jc w:val="both"/>
        <w:rPr>
          <w:rFonts w:ascii="Arial" w:hAnsi="Arial" w:cs="Arial"/>
          <w:lang w:val="ru-RU"/>
        </w:rPr>
      </w:pPr>
      <w:r w:rsidRPr="002C372F">
        <w:rPr>
          <w:rFonts w:ascii="Arial" w:hAnsi="Arial" w:cs="Arial"/>
          <w:b/>
          <w:bCs/>
          <w:i/>
          <w:iCs/>
          <w:u w:val="single"/>
          <w:lang w:val="ru-RU"/>
        </w:rPr>
        <w:t>Алена:</w:t>
      </w:r>
      <w:r w:rsidRPr="002C372F">
        <w:rPr>
          <w:rFonts w:ascii="Arial" w:hAnsi="Arial" w:cs="Arial"/>
          <w:lang w:val="ru-RU"/>
        </w:rPr>
        <w:t xml:space="preserve"> </w:t>
      </w:r>
    </w:p>
    <w:p w14:paraId="3FC571A2" w14:textId="77777777" w:rsidR="006A1F41" w:rsidRPr="006A1F41" w:rsidRDefault="006A1F41" w:rsidP="006A1F41">
      <w:pPr>
        <w:spacing w:after="0" w:line="240" w:lineRule="auto"/>
        <w:jc w:val="both"/>
        <w:rPr>
          <w:rFonts w:ascii="Arial" w:hAnsi="Arial" w:cs="Arial"/>
        </w:rPr>
      </w:pPr>
      <w:r w:rsidRPr="006A1F41">
        <w:rPr>
          <w:rFonts w:ascii="Arial" w:hAnsi="Arial" w:cs="Arial"/>
        </w:rPr>
        <w:t>5. Интеграция</w:t>
      </w:r>
    </w:p>
    <w:p w14:paraId="14A51737" w14:textId="77777777" w:rsidR="006A1F41" w:rsidRPr="006A1F41" w:rsidRDefault="006A1F41" w:rsidP="006A1F41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6A1F41">
        <w:rPr>
          <w:rFonts w:ascii="Arial" w:hAnsi="Arial" w:cs="Arial"/>
        </w:rPr>
        <w:t>API и SDK для разработчиков</w:t>
      </w:r>
    </w:p>
    <w:p w14:paraId="608E6B3A" w14:textId="5B7C4EEF" w:rsidR="006A1F41" w:rsidRPr="00011169" w:rsidRDefault="006A1F41" w:rsidP="006A1F41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lang w:val="ru-RU"/>
        </w:rPr>
      </w:pPr>
      <w:proofErr w:type="spellStart"/>
      <w:r w:rsidRPr="006A1F41">
        <w:rPr>
          <w:rFonts w:ascii="Arial" w:hAnsi="Arial" w:cs="Arial"/>
        </w:rPr>
        <w:t>Custom</w:t>
      </w:r>
      <w:proofErr w:type="spellEnd"/>
      <w:r w:rsidRPr="006A1F41">
        <w:rPr>
          <w:rFonts w:ascii="Arial" w:hAnsi="Arial" w:cs="Arial"/>
        </w:rPr>
        <w:t xml:space="preserve"> SAML и </w:t>
      </w:r>
      <w:proofErr w:type="spellStart"/>
      <w:r w:rsidRPr="006A1F41">
        <w:rPr>
          <w:rFonts w:ascii="Arial" w:hAnsi="Arial" w:cs="Arial"/>
        </w:rPr>
        <w:t>Single</w:t>
      </w:r>
      <w:proofErr w:type="spellEnd"/>
      <w:r w:rsidRPr="006A1F41">
        <w:rPr>
          <w:rFonts w:ascii="Arial" w:hAnsi="Arial" w:cs="Arial"/>
        </w:rPr>
        <w:t xml:space="preserve"> </w:t>
      </w:r>
      <w:proofErr w:type="spellStart"/>
      <w:r w:rsidRPr="006A1F41">
        <w:rPr>
          <w:rFonts w:ascii="Arial" w:hAnsi="Arial" w:cs="Arial"/>
        </w:rPr>
        <w:t>SignOn</w:t>
      </w:r>
      <w:proofErr w:type="spellEnd"/>
      <w:r w:rsidRPr="006A1F41">
        <w:rPr>
          <w:rFonts w:ascii="Arial" w:hAnsi="Arial" w:cs="Arial"/>
        </w:rPr>
        <w:t xml:space="preserve"> для интеграции с существующими системами</w:t>
      </w:r>
    </w:p>
    <w:p w14:paraId="52B47081" w14:textId="511AA9DF" w:rsidR="006A1F41" w:rsidRPr="00844053" w:rsidRDefault="00844053" w:rsidP="006A1F41">
      <w:pPr>
        <w:spacing w:after="0" w:line="240" w:lineRule="auto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b/>
          <w:bCs/>
          <w:i/>
          <w:iCs/>
          <w:u w:val="single"/>
          <w:lang w:val="ru-RU"/>
        </w:rPr>
        <w:lastRenderedPageBreak/>
        <w:t>Лера</w:t>
      </w:r>
      <w:r>
        <w:rPr>
          <w:rFonts w:ascii="Arial" w:hAnsi="Arial" w:cs="Arial"/>
          <w:lang w:val="ru-RU"/>
        </w:rPr>
        <w:t xml:space="preserve"> </w:t>
      </w:r>
      <w:r w:rsidR="006A1F41" w:rsidRPr="006A1F41">
        <w:rPr>
          <w:rFonts w:ascii="Arial" w:hAnsi="Arial" w:cs="Arial"/>
          <w:b/>
          <w:bCs/>
          <w:i/>
          <w:iCs/>
          <w:lang w:val="ru-RU"/>
        </w:rPr>
        <w:t>Слайд</w:t>
      </w:r>
      <w:r w:rsidR="006A1F41">
        <w:rPr>
          <w:rFonts w:ascii="Arial" w:hAnsi="Arial" w:cs="Arial"/>
          <w:b/>
          <w:bCs/>
          <w:i/>
          <w:iCs/>
          <w:lang w:val="ru-RU"/>
        </w:rPr>
        <w:t xml:space="preserve"> 4</w:t>
      </w:r>
      <w:r w:rsidR="006A1F41" w:rsidRPr="006A1F41">
        <w:rPr>
          <w:rFonts w:ascii="Arial" w:hAnsi="Arial" w:cs="Arial"/>
          <w:b/>
          <w:bCs/>
          <w:i/>
          <w:iCs/>
          <w:lang w:val="ru-RU"/>
        </w:rPr>
        <w:t>:</w:t>
      </w:r>
      <w:r w:rsidR="006A1F41" w:rsidRPr="001E33D8">
        <w:rPr>
          <w:rFonts w:ascii="Arial" w:hAnsi="Arial" w:cs="Arial"/>
        </w:rPr>
        <w:t xml:space="preserve"> </w:t>
      </w:r>
    </w:p>
    <w:p w14:paraId="6F4CD5EF" w14:textId="77777777" w:rsidR="001E33D8" w:rsidRPr="001E33D8" w:rsidRDefault="001E33D8" w:rsidP="001E33D8">
      <w:pPr>
        <w:spacing w:after="0" w:line="240" w:lineRule="auto"/>
        <w:jc w:val="both"/>
        <w:rPr>
          <w:rFonts w:ascii="Arial" w:hAnsi="Arial" w:cs="Arial"/>
        </w:rPr>
      </w:pPr>
      <w:r w:rsidRPr="001E33D8">
        <w:rPr>
          <w:rFonts w:ascii="Arial" w:hAnsi="Arial" w:cs="Arial"/>
        </w:rPr>
        <w:t>Конкурентные преимущества</w:t>
      </w:r>
    </w:p>
    <w:p w14:paraId="71B82031" w14:textId="77777777" w:rsidR="001E33D8" w:rsidRPr="00B03DC7" w:rsidRDefault="001E33D8" w:rsidP="00B03DC7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 w:rsidRPr="00B03DC7">
        <w:rPr>
          <w:rFonts w:ascii="Arial" w:hAnsi="Arial" w:cs="Arial"/>
        </w:rPr>
        <w:t>Инновационные функции: Постоянное обновление и улучшение сервисов</w:t>
      </w:r>
    </w:p>
    <w:p w14:paraId="3FB7E712" w14:textId="77777777" w:rsidR="001E33D8" w:rsidRPr="00B03DC7" w:rsidRDefault="001E33D8" w:rsidP="00B03DC7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 w:rsidRPr="00B03DC7">
        <w:rPr>
          <w:rFonts w:ascii="Arial" w:hAnsi="Arial" w:cs="Arial"/>
        </w:rPr>
        <w:t>Быстрое внедрение: Простой процесс настройки и адаптации к существующим системам</w:t>
      </w:r>
    </w:p>
    <w:p w14:paraId="0D286D57" w14:textId="77777777" w:rsidR="001E33D8" w:rsidRPr="00B03DC7" w:rsidRDefault="001E33D8" w:rsidP="00B03DC7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 w:rsidRPr="00B03DC7">
        <w:rPr>
          <w:rFonts w:ascii="Arial" w:hAnsi="Arial" w:cs="Arial"/>
        </w:rPr>
        <w:t>Техническая поддержка: Глобальная служба поддержки и обучения</w:t>
      </w:r>
    </w:p>
    <w:p w14:paraId="62F7673D" w14:textId="77777777" w:rsidR="001E33D8" w:rsidRPr="00B03DC7" w:rsidRDefault="001E33D8" w:rsidP="00B03DC7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 w:rsidRPr="00B03DC7">
        <w:rPr>
          <w:rFonts w:ascii="Arial" w:hAnsi="Arial" w:cs="Arial"/>
        </w:rPr>
        <w:t>Индивидуальный подход: Адаптация под конкретные потребности бизнеса</w:t>
      </w:r>
    </w:p>
    <w:p w14:paraId="484077AF" w14:textId="762F3A90" w:rsidR="001E33D8" w:rsidRDefault="001E33D8" w:rsidP="00B03DC7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 w:rsidRPr="00B03DC7">
        <w:rPr>
          <w:rFonts w:ascii="Arial" w:hAnsi="Arial" w:cs="Arial"/>
        </w:rPr>
        <w:t>Надежность: Высокий уровень доступности и отказоустойчивости</w:t>
      </w:r>
    </w:p>
    <w:p w14:paraId="0CE69882" w14:textId="2990451D" w:rsidR="00011169" w:rsidRDefault="00011169" w:rsidP="00011169">
      <w:pPr>
        <w:spacing w:after="0" w:line="240" w:lineRule="auto"/>
        <w:jc w:val="both"/>
        <w:rPr>
          <w:rFonts w:ascii="Arial" w:hAnsi="Arial" w:cs="Arial"/>
        </w:rPr>
      </w:pPr>
    </w:p>
    <w:p w14:paraId="70D73256" w14:textId="12459E18" w:rsidR="00011169" w:rsidRPr="00011169" w:rsidRDefault="00011169" w:rsidP="00011169">
      <w:pPr>
        <w:spacing w:after="0" w:line="240" w:lineRule="auto"/>
        <w:ind w:left="360"/>
        <w:jc w:val="both"/>
        <w:rPr>
          <w:rFonts w:ascii="Arial" w:hAnsi="Arial" w:cs="Arial"/>
          <w:b/>
          <w:bCs/>
          <w:u w:val="single"/>
          <w:lang w:val="ru-RU"/>
        </w:rPr>
      </w:pPr>
      <w:r w:rsidRPr="00EE799C">
        <w:rPr>
          <w:rFonts w:ascii="Arial" w:hAnsi="Arial" w:cs="Arial"/>
          <w:b/>
          <w:bCs/>
          <w:u w:val="single"/>
          <w:lang w:val="ru-RU"/>
        </w:rPr>
        <w:t>ЕСЛИ СПРОСЯТ</w:t>
      </w:r>
      <w:r>
        <w:rPr>
          <w:rFonts w:ascii="Arial" w:hAnsi="Arial" w:cs="Arial"/>
          <w:b/>
          <w:bCs/>
          <w:u w:val="single"/>
          <w:lang w:val="ru-RU"/>
        </w:rPr>
        <w:t xml:space="preserve"> также добавить:</w:t>
      </w:r>
    </w:p>
    <w:p w14:paraId="1D2BB4FD" w14:textId="3D07D730" w:rsidR="00011169" w:rsidRPr="00011169" w:rsidRDefault="00011169" w:rsidP="00011169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011169">
        <w:rPr>
          <w:rFonts w:ascii="Arial" w:hAnsi="Arial" w:cs="Arial"/>
          <w:i/>
          <w:iCs/>
        </w:rPr>
        <w:t xml:space="preserve">Конкретное сравнение с конкурентами  </w:t>
      </w:r>
    </w:p>
    <w:p w14:paraId="30CB213B" w14:textId="77777777" w:rsidR="00011169" w:rsidRPr="005851BA" w:rsidRDefault="00011169" w:rsidP="00011169">
      <w:pPr>
        <w:spacing w:after="0" w:line="240" w:lineRule="auto"/>
        <w:jc w:val="both"/>
        <w:rPr>
          <w:rFonts w:ascii="Arial" w:hAnsi="Arial" w:cs="Arial"/>
        </w:rPr>
      </w:pPr>
      <w:proofErr w:type="spellStart"/>
      <w:r w:rsidRPr="005851BA">
        <w:rPr>
          <w:rFonts w:ascii="Arial" w:hAnsi="Arial" w:cs="Arial"/>
        </w:rPr>
        <w:t>Google</w:t>
      </w:r>
      <w:proofErr w:type="spellEnd"/>
      <w:r w:rsidRPr="005851BA">
        <w:rPr>
          <w:rFonts w:ascii="Arial" w:hAnsi="Arial" w:cs="Arial"/>
        </w:rPr>
        <w:t xml:space="preserve"> </w:t>
      </w:r>
      <w:proofErr w:type="spellStart"/>
      <w:r w:rsidRPr="005851BA">
        <w:rPr>
          <w:rFonts w:ascii="Arial" w:hAnsi="Arial" w:cs="Arial"/>
        </w:rPr>
        <w:t>Workspace</w:t>
      </w:r>
      <w:proofErr w:type="spellEnd"/>
      <w:r w:rsidRPr="005851BA">
        <w:rPr>
          <w:rFonts w:ascii="Arial" w:hAnsi="Arial" w:cs="Arial"/>
        </w:rPr>
        <w:t xml:space="preserve"> выгодно отличается от конкурентов, таких как </w:t>
      </w:r>
      <w:proofErr w:type="spellStart"/>
      <w:r w:rsidRPr="005851BA">
        <w:rPr>
          <w:rFonts w:ascii="Arial" w:hAnsi="Arial" w:cs="Arial"/>
        </w:rPr>
        <w:t>Microsoft</w:t>
      </w:r>
      <w:proofErr w:type="spellEnd"/>
      <w:r w:rsidRPr="005851BA">
        <w:rPr>
          <w:rFonts w:ascii="Arial" w:hAnsi="Arial" w:cs="Arial"/>
        </w:rPr>
        <w:t xml:space="preserve"> 365 и </w:t>
      </w:r>
      <w:proofErr w:type="spellStart"/>
      <w:r w:rsidRPr="005851BA">
        <w:rPr>
          <w:rFonts w:ascii="Arial" w:hAnsi="Arial" w:cs="Arial"/>
        </w:rPr>
        <w:t>Slack</w:t>
      </w:r>
      <w:proofErr w:type="spellEnd"/>
      <w:r w:rsidRPr="005851BA">
        <w:rPr>
          <w:rFonts w:ascii="Arial" w:hAnsi="Arial" w:cs="Arial"/>
        </w:rPr>
        <w:t xml:space="preserve">, за счёт более интегрированной экосистемы, где приложения работают совместно, обеспечивая плавный и быстрый обмен данными. Например, </w:t>
      </w:r>
      <w:proofErr w:type="spellStart"/>
      <w:r w:rsidRPr="005851BA">
        <w:rPr>
          <w:rFonts w:ascii="Arial" w:hAnsi="Arial" w:cs="Arial"/>
        </w:rPr>
        <w:t>Google</w:t>
      </w:r>
      <w:proofErr w:type="spellEnd"/>
      <w:r w:rsidRPr="005851BA">
        <w:rPr>
          <w:rFonts w:ascii="Arial" w:hAnsi="Arial" w:cs="Arial"/>
        </w:rPr>
        <w:t xml:space="preserve"> </w:t>
      </w:r>
      <w:proofErr w:type="spellStart"/>
      <w:r w:rsidRPr="005851BA">
        <w:rPr>
          <w:rFonts w:ascii="Arial" w:hAnsi="Arial" w:cs="Arial"/>
        </w:rPr>
        <w:t>Docs</w:t>
      </w:r>
      <w:proofErr w:type="spellEnd"/>
      <w:r w:rsidRPr="005851BA">
        <w:rPr>
          <w:rFonts w:ascii="Arial" w:hAnsi="Arial" w:cs="Arial"/>
        </w:rPr>
        <w:t xml:space="preserve">, </w:t>
      </w:r>
      <w:proofErr w:type="spellStart"/>
      <w:r w:rsidRPr="005851BA">
        <w:rPr>
          <w:rFonts w:ascii="Arial" w:hAnsi="Arial" w:cs="Arial"/>
        </w:rPr>
        <w:t>Sheets</w:t>
      </w:r>
      <w:proofErr w:type="spellEnd"/>
      <w:r w:rsidRPr="005851BA">
        <w:rPr>
          <w:rFonts w:ascii="Arial" w:hAnsi="Arial" w:cs="Arial"/>
        </w:rPr>
        <w:t xml:space="preserve"> и </w:t>
      </w:r>
      <w:proofErr w:type="spellStart"/>
      <w:r w:rsidRPr="005851BA">
        <w:rPr>
          <w:rFonts w:ascii="Arial" w:hAnsi="Arial" w:cs="Arial"/>
        </w:rPr>
        <w:t>Slides</w:t>
      </w:r>
      <w:proofErr w:type="spellEnd"/>
      <w:r w:rsidRPr="005851BA">
        <w:rPr>
          <w:rFonts w:ascii="Arial" w:hAnsi="Arial" w:cs="Arial"/>
        </w:rPr>
        <w:t xml:space="preserve"> позволяют пользователям в режиме реального времени редактировать документы, что выгодно отличается от ограничений в интеграции некоторых приложений </w:t>
      </w:r>
      <w:proofErr w:type="spellStart"/>
      <w:r w:rsidRPr="005851BA">
        <w:rPr>
          <w:rFonts w:ascii="Arial" w:hAnsi="Arial" w:cs="Arial"/>
        </w:rPr>
        <w:t>Microsoft</w:t>
      </w:r>
      <w:proofErr w:type="spellEnd"/>
      <w:r w:rsidRPr="005851BA">
        <w:rPr>
          <w:rFonts w:ascii="Arial" w:hAnsi="Arial" w:cs="Arial"/>
        </w:rPr>
        <w:t xml:space="preserve"> 365. В отличие от </w:t>
      </w:r>
      <w:proofErr w:type="spellStart"/>
      <w:r w:rsidRPr="005851BA">
        <w:rPr>
          <w:rFonts w:ascii="Arial" w:hAnsi="Arial" w:cs="Arial"/>
        </w:rPr>
        <w:t>Slack</w:t>
      </w:r>
      <w:proofErr w:type="spellEnd"/>
      <w:r w:rsidRPr="005851BA">
        <w:rPr>
          <w:rFonts w:ascii="Arial" w:hAnsi="Arial" w:cs="Arial"/>
        </w:rPr>
        <w:t xml:space="preserve">, </w:t>
      </w:r>
      <w:proofErr w:type="spellStart"/>
      <w:r w:rsidRPr="005851BA">
        <w:rPr>
          <w:rFonts w:ascii="Arial" w:hAnsi="Arial" w:cs="Arial"/>
        </w:rPr>
        <w:t>Google</w:t>
      </w:r>
      <w:proofErr w:type="spellEnd"/>
      <w:r w:rsidRPr="005851BA">
        <w:rPr>
          <w:rFonts w:ascii="Arial" w:hAnsi="Arial" w:cs="Arial"/>
        </w:rPr>
        <w:t xml:space="preserve"> </w:t>
      </w:r>
      <w:proofErr w:type="spellStart"/>
      <w:r w:rsidRPr="005851BA">
        <w:rPr>
          <w:rFonts w:ascii="Arial" w:hAnsi="Arial" w:cs="Arial"/>
        </w:rPr>
        <w:t>Workspace</w:t>
      </w:r>
      <w:proofErr w:type="spellEnd"/>
      <w:r w:rsidRPr="005851BA">
        <w:rPr>
          <w:rFonts w:ascii="Arial" w:hAnsi="Arial" w:cs="Arial"/>
        </w:rPr>
        <w:t xml:space="preserve"> включает полноценные инструменты для совместного редактирования и хранения файлов, что минимизирует необходимость внешних интеграций и позволяет пользоваться сервисом «под одной крышей».  </w:t>
      </w:r>
    </w:p>
    <w:p w14:paraId="1EB83DE8" w14:textId="77777777" w:rsidR="00011169" w:rsidRPr="00011169" w:rsidRDefault="00011169" w:rsidP="00011169">
      <w:pPr>
        <w:spacing w:after="0" w:line="240" w:lineRule="auto"/>
        <w:jc w:val="both"/>
        <w:rPr>
          <w:rFonts w:ascii="Arial" w:hAnsi="Arial" w:cs="Arial"/>
        </w:rPr>
      </w:pPr>
    </w:p>
    <w:p w14:paraId="6C3C5D52" w14:textId="77777777" w:rsidR="001E33D8" w:rsidRPr="001E33D8" w:rsidRDefault="001E33D8" w:rsidP="001E33D8">
      <w:pPr>
        <w:spacing w:after="0" w:line="240" w:lineRule="auto"/>
        <w:jc w:val="both"/>
        <w:rPr>
          <w:rFonts w:ascii="Arial" w:hAnsi="Arial" w:cs="Arial"/>
        </w:rPr>
      </w:pPr>
    </w:p>
    <w:p w14:paraId="62D51071" w14:textId="5AC6A987" w:rsidR="001E33D8" w:rsidRPr="00844053" w:rsidRDefault="00844053" w:rsidP="001E33D8">
      <w:pPr>
        <w:spacing w:after="0" w:line="240" w:lineRule="auto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b/>
          <w:bCs/>
          <w:i/>
          <w:iCs/>
          <w:u w:val="single"/>
          <w:lang w:val="ru-RU"/>
        </w:rPr>
        <w:t xml:space="preserve">Маша </w:t>
      </w:r>
      <w:r w:rsidR="00B03DC7" w:rsidRPr="006A1F41">
        <w:rPr>
          <w:rFonts w:ascii="Arial" w:hAnsi="Arial" w:cs="Arial"/>
          <w:b/>
          <w:bCs/>
          <w:i/>
          <w:iCs/>
          <w:lang w:val="ru-RU"/>
        </w:rPr>
        <w:t>Слайд</w:t>
      </w:r>
      <w:r w:rsidR="00B03DC7">
        <w:rPr>
          <w:rFonts w:ascii="Arial" w:hAnsi="Arial" w:cs="Arial"/>
          <w:b/>
          <w:bCs/>
          <w:i/>
          <w:iCs/>
          <w:lang w:val="ru-RU"/>
        </w:rPr>
        <w:t xml:space="preserve"> 5</w:t>
      </w:r>
      <w:r w:rsidR="00B03DC7" w:rsidRPr="006A1F41">
        <w:rPr>
          <w:rFonts w:ascii="Arial" w:hAnsi="Arial" w:cs="Arial"/>
          <w:b/>
          <w:bCs/>
          <w:i/>
          <w:iCs/>
          <w:lang w:val="ru-RU"/>
        </w:rPr>
        <w:t>:</w:t>
      </w:r>
      <w:r w:rsidR="00B03DC7" w:rsidRPr="001E33D8">
        <w:rPr>
          <w:rFonts w:ascii="Arial" w:hAnsi="Arial" w:cs="Arial"/>
        </w:rPr>
        <w:t xml:space="preserve"> </w:t>
      </w:r>
    </w:p>
    <w:p w14:paraId="22E4B06B" w14:textId="77777777" w:rsidR="001E33D8" w:rsidRPr="00B03DC7" w:rsidRDefault="001E33D8" w:rsidP="001E33D8">
      <w:pPr>
        <w:spacing w:after="0" w:line="240" w:lineRule="auto"/>
        <w:jc w:val="both"/>
        <w:rPr>
          <w:rFonts w:ascii="Arial" w:hAnsi="Arial" w:cs="Arial"/>
        </w:rPr>
      </w:pPr>
      <w:r w:rsidRPr="001E33D8">
        <w:rPr>
          <w:rFonts w:ascii="Arial" w:hAnsi="Arial" w:cs="Arial"/>
        </w:rPr>
        <w:t xml:space="preserve">Хотя </w:t>
      </w:r>
      <w:proofErr w:type="spellStart"/>
      <w:r w:rsidRPr="001E33D8">
        <w:rPr>
          <w:rFonts w:ascii="Arial" w:hAnsi="Arial" w:cs="Arial"/>
        </w:rPr>
        <w:t>Google</w:t>
      </w:r>
      <w:proofErr w:type="spellEnd"/>
      <w:r w:rsidRPr="001E33D8">
        <w:rPr>
          <w:rFonts w:ascii="Arial" w:hAnsi="Arial" w:cs="Arial"/>
        </w:rPr>
        <w:t xml:space="preserve"> </w:t>
      </w:r>
      <w:proofErr w:type="spellStart"/>
      <w:r w:rsidRPr="001E33D8">
        <w:rPr>
          <w:rFonts w:ascii="Arial" w:hAnsi="Arial" w:cs="Arial"/>
        </w:rPr>
        <w:t>Workspace</w:t>
      </w:r>
      <w:proofErr w:type="spellEnd"/>
      <w:r w:rsidRPr="001E33D8">
        <w:rPr>
          <w:rFonts w:ascii="Arial" w:hAnsi="Arial" w:cs="Arial"/>
        </w:rPr>
        <w:t xml:space="preserve"> имеет множество преимуществ, некоторые потенциальные недостатки включают:</w:t>
      </w:r>
    </w:p>
    <w:p w14:paraId="3A50CBE4" w14:textId="77777777" w:rsidR="001E33D8" w:rsidRPr="00B03DC7" w:rsidRDefault="001E33D8" w:rsidP="00B03DC7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</w:rPr>
      </w:pPr>
      <w:r w:rsidRPr="00B03DC7">
        <w:rPr>
          <w:rFonts w:ascii="Arial" w:hAnsi="Arial" w:cs="Arial"/>
        </w:rPr>
        <w:t>Стоимость: Может быть выше, чем аналогичные решения для небольших компаний</w:t>
      </w:r>
    </w:p>
    <w:p w14:paraId="48AACD8F" w14:textId="77777777" w:rsidR="001E33D8" w:rsidRPr="00B03DC7" w:rsidRDefault="001E33D8" w:rsidP="00B03DC7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</w:rPr>
      </w:pPr>
      <w:r w:rsidRPr="00B03DC7">
        <w:rPr>
          <w:rFonts w:ascii="Arial" w:hAnsi="Arial" w:cs="Arial"/>
        </w:rPr>
        <w:t>Зависимость от интернета: Необходимость постоянного подключения для работы</w:t>
      </w:r>
    </w:p>
    <w:p w14:paraId="5B9CB7B8" w14:textId="77777777" w:rsidR="001E33D8" w:rsidRPr="00B03DC7" w:rsidRDefault="001E33D8" w:rsidP="00B03DC7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</w:rPr>
      </w:pPr>
      <w:r w:rsidRPr="00B03DC7">
        <w:rPr>
          <w:rFonts w:ascii="Arial" w:hAnsi="Arial" w:cs="Arial"/>
        </w:rPr>
        <w:t>Переходный период: Возможная необходимость обучения сотрудников новым инструментам</w:t>
      </w:r>
    </w:p>
    <w:p w14:paraId="264106B4" w14:textId="77777777" w:rsidR="001E33D8" w:rsidRPr="001E33D8" w:rsidRDefault="001E33D8" w:rsidP="001E33D8">
      <w:pPr>
        <w:spacing w:after="0" w:line="240" w:lineRule="auto"/>
        <w:jc w:val="both"/>
        <w:rPr>
          <w:rFonts w:ascii="Arial" w:hAnsi="Arial" w:cs="Arial"/>
        </w:rPr>
      </w:pPr>
    </w:p>
    <w:p w14:paraId="27AB00B5" w14:textId="41C72BA3" w:rsidR="00B03DC7" w:rsidRDefault="00844053" w:rsidP="001E33D8">
      <w:pPr>
        <w:spacing w:after="0" w:line="240" w:lineRule="auto"/>
        <w:jc w:val="both"/>
        <w:rPr>
          <w:rFonts w:ascii="Arial" w:hAnsi="Arial" w:cs="Arial"/>
        </w:rPr>
      </w:pPr>
      <w:r w:rsidRPr="00844053">
        <w:rPr>
          <w:rFonts w:ascii="Arial" w:hAnsi="Arial" w:cs="Arial"/>
          <w:b/>
          <w:bCs/>
          <w:i/>
          <w:iCs/>
          <w:u w:val="single"/>
          <w:lang w:val="ru-RU"/>
        </w:rPr>
        <w:t>Алена</w:t>
      </w:r>
      <w:r w:rsidR="001E33D8" w:rsidRPr="001E33D8">
        <w:rPr>
          <w:rFonts w:ascii="Arial" w:hAnsi="Arial" w:cs="Arial"/>
        </w:rPr>
        <w:t xml:space="preserve"> </w:t>
      </w:r>
      <w:r w:rsidR="00B03DC7" w:rsidRPr="006A1F41">
        <w:rPr>
          <w:rFonts w:ascii="Arial" w:hAnsi="Arial" w:cs="Arial"/>
          <w:b/>
          <w:bCs/>
          <w:i/>
          <w:iCs/>
          <w:lang w:val="ru-RU"/>
        </w:rPr>
        <w:t>Слай</w:t>
      </w:r>
      <w:r w:rsidR="00B03DC7" w:rsidRPr="00B03DC7">
        <w:rPr>
          <w:rFonts w:ascii="Arial" w:hAnsi="Arial" w:cs="Arial"/>
          <w:b/>
          <w:bCs/>
          <w:i/>
          <w:iCs/>
          <w:lang w:val="ru-RU"/>
        </w:rPr>
        <w:t xml:space="preserve">д </w:t>
      </w:r>
      <w:r w:rsidR="001E33D8" w:rsidRPr="00B03DC7">
        <w:rPr>
          <w:rFonts w:ascii="Arial" w:hAnsi="Arial" w:cs="Arial"/>
          <w:b/>
          <w:bCs/>
          <w:i/>
          <w:iCs/>
        </w:rPr>
        <w:t>6</w:t>
      </w:r>
      <w:r w:rsidR="00B03DC7" w:rsidRPr="00B03DC7">
        <w:rPr>
          <w:rFonts w:ascii="Arial" w:hAnsi="Arial" w:cs="Arial"/>
          <w:b/>
          <w:bCs/>
          <w:i/>
          <w:iCs/>
          <w:lang w:val="ru-RU"/>
        </w:rPr>
        <w:t>:</w:t>
      </w:r>
      <w:r w:rsidR="001E33D8" w:rsidRPr="001E33D8">
        <w:rPr>
          <w:rFonts w:ascii="Arial" w:hAnsi="Arial" w:cs="Arial"/>
        </w:rPr>
        <w:t xml:space="preserve"> </w:t>
      </w:r>
    </w:p>
    <w:p w14:paraId="6646E702" w14:textId="77777777" w:rsidR="001E33D8" w:rsidRPr="001E33D8" w:rsidRDefault="001E33D8" w:rsidP="001E33D8">
      <w:pPr>
        <w:spacing w:after="0" w:line="240" w:lineRule="auto"/>
        <w:jc w:val="both"/>
        <w:rPr>
          <w:rFonts w:ascii="Arial" w:hAnsi="Arial" w:cs="Arial"/>
        </w:rPr>
      </w:pPr>
      <w:r w:rsidRPr="001E33D8">
        <w:rPr>
          <w:rFonts w:ascii="Arial" w:hAnsi="Arial" w:cs="Arial"/>
        </w:rPr>
        <w:t>Д</w:t>
      </w:r>
      <w:proofErr w:type="spellStart"/>
      <w:r w:rsidR="00B03DC7">
        <w:rPr>
          <w:rFonts w:ascii="Arial" w:hAnsi="Arial" w:cs="Arial"/>
          <w:lang w:val="ru-RU"/>
        </w:rPr>
        <w:t>ополнительные</w:t>
      </w:r>
      <w:proofErr w:type="spellEnd"/>
      <w:r w:rsidR="00B03DC7">
        <w:rPr>
          <w:rFonts w:ascii="Arial" w:hAnsi="Arial" w:cs="Arial"/>
          <w:lang w:val="ru-RU"/>
        </w:rPr>
        <w:t xml:space="preserve"> преимущества</w:t>
      </w:r>
    </w:p>
    <w:p w14:paraId="49192DF7" w14:textId="77777777" w:rsidR="001E33D8" w:rsidRPr="00B03DC7" w:rsidRDefault="001E33D8" w:rsidP="00B03DC7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 w:rsidRPr="00B03DC7">
        <w:rPr>
          <w:rFonts w:ascii="Arial" w:hAnsi="Arial" w:cs="Arial"/>
        </w:rPr>
        <w:t>Удобство использования: Мобильные приложения для работы "из любой точки мира"</w:t>
      </w:r>
    </w:p>
    <w:p w14:paraId="66052855" w14:textId="77777777" w:rsidR="001E33D8" w:rsidRPr="00B03DC7" w:rsidRDefault="001E33D8" w:rsidP="00B03DC7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 w:rsidRPr="00B03DC7">
        <w:rPr>
          <w:rFonts w:ascii="Arial" w:hAnsi="Arial" w:cs="Arial"/>
        </w:rPr>
        <w:t>Безопасность данных: Защита от утечки данных и несанкционированного доступа</w:t>
      </w:r>
    </w:p>
    <w:p w14:paraId="6EE92948" w14:textId="6AE6E18B" w:rsidR="001E33D8" w:rsidRDefault="001E33D8" w:rsidP="00B03DC7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 w:rsidRPr="00B03DC7">
        <w:rPr>
          <w:rFonts w:ascii="Arial" w:hAnsi="Arial" w:cs="Arial"/>
        </w:rPr>
        <w:t>Регулярные обновления: Постоянное совершенствование функциональности</w:t>
      </w:r>
    </w:p>
    <w:p w14:paraId="36678C4E" w14:textId="22E0EA84" w:rsidR="00011169" w:rsidRDefault="00011169" w:rsidP="00011169">
      <w:pPr>
        <w:spacing w:after="0" w:line="240" w:lineRule="auto"/>
        <w:jc w:val="both"/>
        <w:rPr>
          <w:rFonts w:ascii="Arial" w:hAnsi="Arial" w:cs="Arial"/>
        </w:rPr>
      </w:pPr>
    </w:p>
    <w:p w14:paraId="29917BEF" w14:textId="003BF86F" w:rsidR="00011169" w:rsidRPr="00011169" w:rsidRDefault="00011169" w:rsidP="00011169">
      <w:pPr>
        <w:spacing w:after="0" w:line="240" w:lineRule="auto"/>
        <w:ind w:left="360"/>
        <w:jc w:val="both"/>
        <w:rPr>
          <w:rFonts w:ascii="Arial" w:hAnsi="Arial" w:cs="Arial"/>
          <w:b/>
          <w:bCs/>
          <w:u w:val="single"/>
          <w:lang w:val="ru-RU"/>
        </w:rPr>
      </w:pPr>
      <w:r w:rsidRPr="00EE799C">
        <w:rPr>
          <w:rFonts w:ascii="Arial" w:hAnsi="Arial" w:cs="Arial"/>
          <w:b/>
          <w:bCs/>
          <w:u w:val="single"/>
          <w:lang w:val="ru-RU"/>
        </w:rPr>
        <w:t>ЕСЛИ СПРОСЯТ</w:t>
      </w:r>
      <w:r>
        <w:rPr>
          <w:rFonts w:ascii="Arial" w:hAnsi="Arial" w:cs="Arial"/>
          <w:b/>
          <w:bCs/>
          <w:u w:val="single"/>
          <w:lang w:val="ru-RU"/>
        </w:rPr>
        <w:t xml:space="preserve"> также добавить:</w:t>
      </w:r>
    </w:p>
    <w:p w14:paraId="6074BC83" w14:textId="77777777" w:rsidR="00011169" w:rsidRPr="00011169" w:rsidRDefault="00011169" w:rsidP="00011169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011169">
        <w:rPr>
          <w:rFonts w:ascii="Arial" w:hAnsi="Arial" w:cs="Arial"/>
          <w:i/>
          <w:iCs/>
        </w:rPr>
        <w:t xml:space="preserve">Детальное объяснение уникальности функций и интеграций  </w:t>
      </w:r>
    </w:p>
    <w:p w14:paraId="4ABAFB7E" w14:textId="77777777" w:rsidR="00011169" w:rsidRPr="00011169" w:rsidRDefault="00011169" w:rsidP="00011169">
      <w:pPr>
        <w:spacing w:after="0" w:line="240" w:lineRule="auto"/>
        <w:jc w:val="both"/>
        <w:rPr>
          <w:rFonts w:ascii="Arial" w:hAnsi="Arial" w:cs="Arial"/>
        </w:rPr>
      </w:pPr>
      <w:r w:rsidRPr="00011169">
        <w:rPr>
          <w:rFonts w:ascii="Arial" w:hAnsi="Arial" w:cs="Arial"/>
        </w:rPr>
        <w:t xml:space="preserve">Одной из уникальных характеристик </w:t>
      </w:r>
      <w:proofErr w:type="spellStart"/>
      <w:r w:rsidRPr="00011169">
        <w:rPr>
          <w:rFonts w:ascii="Arial" w:hAnsi="Arial" w:cs="Arial"/>
        </w:rPr>
        <w:t>Google</w:t>
      </w:r>
      <w:proofErr w:type="spellEnd"/>
      <w:r w:rsidRPr="00011169">
        <w:rPr>
          <w:rFonts w:ascii="Arial" w:hAnsi="Arial" w:cs="Arial"/>
        </w:rPr>
        <w:t xml:space="preserve"> </w:t>
      </w:r>
      <w:proofErr w:type="spellStart"/>
      <w:r w:rsidRPr="00011169">
        <w:rPr>
          <w:rFonts w:ascii="Arial" w:hAnsi="Arial" w:cs="Arial"/>
        </w:rPr>
        <w:t>Workspace</w:t>
      </w:r>
      <w:proofErr w:type="spellEnd"/>
      <w:r w:rsidRPr="00011169">
        <w:rPr>
          <w:rFonts w:ascii="Arial" w:hAnsi="Arial" w:cs="Arial"/>
        </w:rPr>
        <w:t xml:space="preserve"> является его интеграция с основными сервисами </w:t>
      </w:r>
      <w:proofErr w:type="spellStart"/>
      <w:r w:rsidRPr="00011169">
        <w:rPr>
          <w:rFonts w:ascii="Arial" w:hAnsi="Arial" w:cs="Arial"/>
        </w:rPr>
        <w:t>Google</w:t>
      </w:r>
      <w:proofErr w:type="spellEnd"/>
      <w:r w:rsidRPr="00011169">
        <w:rPr>
          <w:rFonts w:ascii="Arial" w:hAnsi="Arial" w:cs="Arial"/>
        </w:rPr>
        <w:t xml:space="preserve">, такими как </w:t>
      </w:r>
      <w:proofErr w:type="spellStart"/>
      <w:r w:rsidRPr="00011169">
        <w:rPr>
          <w:rFonts w:ascii="Arial" w:hAnsi="Arial" w:cs="Arial"/>
        </w:rPr>
        <w:t>Google</w:t>
      </w:r>
      <w:proofErr w:type="spellEnd"/>
      <w:r w:rsidRPr="00011169">
        <w:rPr>
          <w:rFonts w:ascii="Arial" w:hAnsi="Arial" w:cs="Arial"/>
        </w:rPr>
        <w:t xml:space="preserve"> </w:t>
      </w:r>
      <w:proofErr w:type="spellStart"/>
      <w:r w:rsidRPr="00011169">
        <w:rPr>
          <w:rFonts w:ascii="Arial" w:hAnsi="Arial" w:cs="Arial"/>
        </w:rPr>
        <w:t>Analytics</w:t>
      </w:r>
      <w:proofErr w:type="spellEnd"/>
      <w:r w:rsidRPr="00011169">
        <w:rPr>
          <w:rFonts w:ascii="Arial" w:hAnsi="Arial" w:cs="Arial"/>
        </w:rPr>
        <w:t xml:space="preserve">, </w:t>
      </w:r>
      <w:proofErr w:type="spellStart"/>
      <w:r w:rsidRPr="00011169">
        <w:rPr>
          <w:rFonts w:ascii="Arial" w:hAnsi="Arial" w:cs="Arial"/>
        </w:rPr>
        <w:t>Google</w:t>
      </w:r>
      <w:proofErr w:type="spellEnd"/>
      <w:r w:rsidRPr="00011169">
        <w:rPr>
          <w:rFonts w:ascii="Arial" w:hAnsi="Arial" w:cs="Arial"/>
        </w:rPr>
        <w:t xml:space="preserve"> </w:t>
      </w:r>
      <w:proofErr w:type="spellStart"/>
      <w:r w:rsidRPr="00011169">
        <w:rPr>
          <w:rFonts w:ascii="Arial" w:hAnsi="Arial" w:cs="Arial"/>
        </w:rPr>
        <w:t>Cloud</w:t>
      </w:r>
      <w:proofErr w:type="spellEnd"/>
      <w:r w:rsidRPr="00011169">
        <w:rPr>
          <w:rFonts w:ascii="Arial" w:hAnsi="Arial" w:cs="Arial"/>
        </w:rPr>
        <w:t xml:space="preserve"> и </w:t>
      </w:r>
      <w:proofErr w:type="spellStart"/>
      <w:r w:rsidRPr="00011169">
        <w:rPr>
          <w:rFonts w:ascii="Arial" w:hAnsi="Arial" w:cs="Arial"/>
        </w:rPr>
        <w:t>YouTube</w:t>
      </w:r>
      <w:proofErr w:type="spellEnd"/>
      <w:r w:rsidRPr="00011169">
        <w:rPr>
          <w:rFonts w:ascii="Arial" w:hAnsi="Arial" w:cs="Arial"/>
        </w:rPr>
        <w:t xml:space="preserve">. Это создает дополнительные возможности для компаний, ориентированных на маркетинг, разработку и аналитические функции. Поддержка SSO и гибкие API делают </w:t>
      </w:r>
      <w:proofErr w:type="spellStart"/>
      <w:r w:rsidRPr="00011169">
        <w:rPr>
          <w:rFonts w:ascii="Arial" w:hAnsi="Arial" w:cs="Arial"/>
        </w:rPr>
        <w:t>Google</w:t>
      </w:r>
      <w:proofErr w:type="spellEnd"/>
      <w:r w:rsidRPr="00011169">
        <w:rPr>
          <w:rFonts w:ascii="Arial" w:hAnsi="Arial" w:cs="Arial"/>
        </w:rPr>
        <w:t xml:space="preserve"> </w:t>
      </w:r>
      <w:proofErr w:type="spellStart"/>
      <w:r w:rsidRPr="00011169">
        <w:rPr>
          <w:rFonts w:ascii="Arial" w:hAnsi="Arial" w:cs="Arial"/>
        </w:rPr>
        <w:t>Workspace</w:t>
      </w:r>
      <w:proofErr w:type="spellEnd"/>
      <w:r w:rsidRPr="00011169">
        <w:rPr>
          <w:rFonts w:ascii="Arial" w:hAnsi="Arial" w:cs="Arial"/>
        </w:rPr>
        <w:t xml:space="preserve"> особенно удобным для организаций с требованием к интеграции в существующие корпоративные системы, при этом его кастомизация позволяет компаниям создавать собственные потоки работы и интеграции.</w:t>
      </w:r>
    </w:p>
    <w:p w14:paraId="01E19849" w14:textId="77777777" w:rsidR="00B03DC7" w:rsidRDefault="00B03DC7" w:rsidP="00B03DC7">
      <w:pPr>
        <w:spacing w:after="0" w:line="240" w:lineRule="auto"/>
        <w:jc w:val="both"/>
        <w:rPr>
          <w:rFonts w:ascii="Arial" w:hAnsi="Arial" w:cs="Arial"/>
        </w:rPr>
      </w:pPr>
    </w:p>
    <w:p w14:paraId="469BD600" w14:textId="35A7DF3F" w:rsidR="00B03DC7" w:rsidRDefault="002C372F" w:rsidP="00B03DC7">
      <w:pPr>
        <w:spacing w:after="0" w:line="240" w:lineRule="auto"/>
        <w:jc w:val="both"/>
        <w:rPr>
          <w:rFonts w:ascii="Arial" w:hAnsi="Arial" w:cs="Arial"/>
        </w:rPr>
      </w:pPr>
      <w:r w:rsidRPr="002C372F">
        <w:rPr>
          <w:rFonts w:ascii="Arial" w:hAnsi="Arial" w:cs="Arial"/>
          <w:b/>
          <w:bCs/>
          <w:i/>
          <w:iCs/>
          <w:u w:val="single"/>
          <w:lang w:val="ru-RU"/>
        </w:rPr>
        <w:t>Маша</w:t>
      </w:r>
      <w:r>
        <w:rPr>
          <w:rFonts w:ascii="Arial" w:hAnsi="Arial" w:cs="Arial"/>
          <w:b/>
          <w:bCs/>
          <w:i/>
          <w:iCs/>
          <w:lang w:val="ru-RU"/>
        </w:rPr>
        <w:t xml:space="preserve"> </w:t>
      </w:r>
      <w:r w:rsidR="00B03DC7" w:rsidRPr="006A1F41">
        <w:rPr>
          <w:rFonts w:ascii="Arial" w:hAnsi="Arial" w:cs="Arial"/>
          <w:b/>
          <w:bCs/>
          <w:i/>
          <w:iCs/>
          <w:lang w:val="ru-RU"/>
        </w:rPr>
        <w:t>Слай</w:t>
      </w:r>
      <w:r w:rsidR="00B03DC7" w:rsidRPr="00B03DC7">
        <w:rPr>
          <w:rFonts w:ascii="Arial" w:hAnsi="Arial" w:cs="Arial"/>
          <w:b/>
          <w:bCs/>
          <w:i/>
          <w:iCs/>
          <w:lang w:val="ru-RU"/>
        </w:rPr>
        <w:t xml:space="preserve">д </w:t>
      </w:r>
      <w:r w:rsidR="00B03DC7">
        <w:rPr>
          <w:rFonts w:ascii="Arial" w:hAnsi="Arial" w:cs="Arial"/>
          <w:b/>
          <w:bCs/>
          <w:i/>
          <w:iCs/>
          <w:lang w:val="ru-RU"/>
        </w:rPr>
        <w:t>7</w:t>
      </w:r>
      <w:r w:rsidR="00B03DC7" w:rsidRPr="00B03DC7">
        <w:rPr>
          <w:rFonts w:ascii="Arial" w:hAnsi="Arial" w:cs="Arial"/>
          <w:b/>
          <w:bCs/>
          <w:i/>
          <w:iCs/>
          <w:lang w:val="ru-RU"/>
        </w:rPr>
        <w:t>:</w:t>
      </w:r>
      <w:r w:rsidR="00B03DC7" w:rsidRPr="001E33D8">
        <w:rPr>
          <w:rFonts w:ascii="Arial" w:hAnsi="Arial" w:cs="Arial"/>
        </w:rPr>
        <w:t xml:space="preserve"> </w:t>
      </w:r>
    </w:p>
    <w:p w14:paraId="636DA1A8" w14:textId="77777777" w:rsidR="00B03DC7" w:rsidRPr="00B03DC7" w:rsidRDefault="00B03DC7" w:rsidP="00B03DC7">
      <w:pPr>
        <w:spacing w:after="0" w:line="240" w:lineRule="auto"/>
        <w:jc w:val="both"/>
        <w:rPr>
          <w:rFonts w:ascii="Arial" w:hAnsi="Arial" w:cs="Arial"/>
        </w:rPr>
      </w:pPr>
      <w:proofErr w:type="spellStart"/>
      <w:r w:rsidRPr="00B03DC7">
        <w:rPr>
          <w:rFonts w:ascii="Arial" w:hAnsi="Arial" w:cs="Arial"/>
          <w:lang w:val="en-US"/>
        </w:rPr>
        <w:t>Инструменты</w:t>
      </w:r>
      <w:proofErr w:type="spellEnd"/>
      <w:r w:rsidRPr="00B03DC7">
        <w:rPr>
          <w:rFonts w:ascii="Arial" w:hAnsi="Arial" w:cs="Arial"/>
          <w:lang w:val="en-US"/>
        </w:rPr>
        <w:t xml:space="preserve"> </w:t>
      </w:r>
      <w:proofErr w:type="spellStart"/>
      <w:r w:rsidRPr="00B03DC7">
        <w:rPr>
          <w:rFonts w:ascii="Arial" w:hAnsi="Arial" w:cs="Arial"/>
          <w:lang w:val="en-US"/>
        </w:rPr>
        <w:t>для</w:t>
      </w:r>
      <w:proofErr w:type="spellEnd"/>
      <w:r w:rsidRPr="00B03DC7">
        <w:rPr>
          <w:rFonts w:ascii="Arial" w:hAnsi="Arial" w:cs="Arial"/>
          <w:lang w:val="en-US"/>
        </w:rPr>
        <w:t xml:space="preserve"> </w:t>
      </w:r>
      <w:proofErr w:type="spellStart"/>
      <w:r w:rsidRPr="00B03DC7">
        <w:rPr>
          <w:rFonts w:ascii="Arial" w:hAnsi="Arial" w:cs="Arial"/>
          <w:lang w:val="en-US"/>
        </w:rPr>
        <w:t>командной</w:t>
      </w:r>
      <w:proofErr w:type="spellEnd"/>
      <w:r w:rsidRPr="00B03DC7">
        <w:rPr>
          <w:rFonts w:ascii="Arial" w:hAnsi="Arial" w:cs="Arial"/>
          <w:lang w:val="en-US"/>
        </w:rPr>
        <w:t xml:space="preserve"> </w:t>
      </w:r>
      <w:proofErr w:type="spellStart"/>
      <w:r w:rsidRPr="00B03DC7">
        <w:rPr>
          <w:rFonts w:ascii="Arial" w:hAnsi="Arial" w:cs="Arial"/>
          <w:lang w:val="en-US"/>
        </w:rPr>
        <w:t>работы</w:t>
      </w:r>
      <w:proofErr w:type="spellEnd"/>
    </w:p>
    <w:p w14:paraId="7FDF8AD6" w14:textId="77777777" w:rsidR="00B03DC7" w:rsidRPr="006A1F41" w:rsidRDefault="00B03DC7" w:rsidP="00B03DC7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 w:rsidRPr="006A1F41">
        <w:rPr>
          <w:rFonts w:ascii="Arial" w:hAnsi="Arial" w:cs="Arial"/>
        </w:rPr>
        <w:t>Google</w:t>
      </w:r>
      <w:proofErr w:type="spellEnd"/>
      <w:r w:rsidRPr="006A1F41">
        <w:rPr>
          <w:rFonts w:ascii="Arial" w:hAnsi="Arial" w:cs="Arial"/>
        </w:rPr>
        <w:t xml:space="preserve"> </w:t>
      </w:r>
      <w:proofErr w:type="spellStart"/>
      <w:r w:rsidRPr="006A1F41">
        <w:rPr>
          <w:rFonts w:ascii="Arial" w:hAnsi="Arial" w:cs="Arial"/>
        </w:rPr>
        <w:t>Docs</w:t>
      </w:r>
      <w:proofErr w:type="spellEnd"/>
      <w:r w:rsidRPr="006A1F41">
        <w:rPr>
          <w:rFonts w:ascii="Arial" w:hAnsi="Arial" w:cs="Arial"/>
        </w:rPr>
        <w:t xml:space="preserve">, </w:t>
      </w:r>
      <w:proofErr w:type="spellStart"/>
      <w:r w:rsidRPr="006A1F41">
        <w:rPr>
          <w:rFonts w:ascii="Arial" w:hAnsi="Arial" w:cs="Arial"/>
        </w:rPr>
        <w:t>Sheets</w:t>
      </w:r>
      <w:proofErr w:type="spellEnd"/>
      <w:r w:rsidRPr="006A1F41">
        <w:rPr>
          <w:rFonts w:ascii="Arial" w:hAnsi="Arial" w:cs="Arial"/>
        </w:rPr>
        <w:t xml:space="preserve"> и </w:t>
      </w:r>
      <w:proofErr w:type="spellStart"/>
      <w:r w:rsidRPr="006A1F41">
        <w:rPr>
          <w:rFonts w:ascii="Arial" w:hAnsi="Arial" w:cs="Arial"/>
        </w:rPr>
        <w:t>Slides</w:t>
      </w:r>
      <w:proofErr w:type="spellEnd"/>
      <w:r w:rsidRPr="006A1F41">
        <w:rPr>
          <w:rFonts w:ascii="Arial" w:hAnsi="Arial" w:cs="Arial"/>
        </w:rPr>
        <w:t xml:space="preserve"> для совместной работы над документами</w:t>
      </w:r>
    </w:p>
    <w:p w14:paraId="3DDE27A8" w14:textId="77777777" w:rsidR="00B03DC7" w:rsidRPr="006A1F41" w:rsidRDefault="00B03DC7" w:rsidP="00B03DC7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 w:rsidRPr="006A1F41">
        <w:rPr>
          <w:rFonts w:ascii="Arial" w:hAnsi="Arial" w:cs="Arial"/>
        </w:rPr>
        <w:t>Google</w:t>
      </w:r>
      <w:proofErr w:type="spellEnd"/>
      <w:r w:rsidRPr="006A1F41">
        <w:rPr>
          <w:rFonts w:ascii="Arial" w:hAnsi="Arial" w:cs="Arial"/>
        </w:rPr>
        <w:t xml:space="preserve"> </w:t>
      </w:r>
      <w:proofErr w:type="spellStart"/>
      <w:r w:rsidRPr="006A1F41">
        <w:rPr>
          <w:rFonts w:ascii="Arial" w:hAnsi="Arial" w:cs="Arial"/>
        </w:rPr>
        <w:t>Meet</w:t>
      </w:r>
      <w:proofErr w:type="spellEnd"/>
      <w:r w:rsidRPr="006A1F41">
        <w:rPr>
          <w:rFonts w:ascii="Arial" w:hAnsi="Arial" w:cs="Arial"/>
        </w:rPr>
        <w:t xml:space="preserve"> для видеоконференций</w:t>
      </w:r>
    </w:p>
    <w:p w14:paraId="0EA431E0" w14:textId="77777777" w:rsidR="00B03DC7" w:rsidRPr="006A1F41" w:rsidRDefault="00B03DC7" w:rsidP="00B03DC7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 w:rsidRPr="006A1F41">
        <w:rPr>
          <w:rFonts w:ascii="Arial" w:hAnsi="Arial" w:cs="Arial"/>
        </w:rPr>
        <w:t>Gmail</w:t>
      </w:r>
      <w:proofErr w:type="spellEnd"/>
      <w:r w:rsidRPr="006A1F41">
        <w:rPr>
          <w:rFonts w:ascii="Arial" w:hAnsi="Arial" w:cs="Arial"/>
        </w:rPr>
        <w:t xml:space="preserve"> для электронной переписки</w:t>
      </w:r>
    </w:p>
    <w:p w14:paraId="4C1A09AF" w14:textId="77777777" w:rsidR="00B03DC7" w:rsidRPr="006A1F41" w:rsidRDefault="00B03DC7" w:rsidP="00B03DC7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 w:rsidRPr="006A1F41">
        <w:rPr>
          <w:rFonts w:ascii="Arial" w:hAnsi="Arial" w:cs="Arial"/>
        </w:rPr>
        <w:t>Google</w:t>
      </w:r>
      <w:proofErr w:type="spellEnd"/>
      <w:r w:rsidRPr="006A1F41">
        <w:rPr>
          <w:rFonts w:ascii="Arial" w:hAnsi="Arial" w:cs="Arial"/>
        </w:rPr>
        <w:t xml:space="preserve"> </w:t>
      </w:r>
      <w:proofErr w:type="spellStart"/>
      <w:r w:rsidRPr="006A1F41">
        <w:rPr>
          <w:rFonts w:ascii="Arial" w:hAnsi="Arial" w:cs="Arial"/>
        </w:rPr>
        <w:t>Drive</w:t>
      </w:r>
      <w:proofErr w:type="spellEnd"/>
      <w:r w:rsidRPr="006A1F41">
        <w:rPr>
          <w:rFonts w:ascii="Arial" w:hAnsi="Arial" w:cs="Arial"/>
        </w:rPr>
        <w:t xml:space="preserve"> для облачного хранения файлов</w:t>
      </w:r>
    </w:p>
    <w:p w14:paraId="1DF257F7" w14:textId="4F611FB5" w:rsidR="00B03DC7" w:rsidRDefault="00B03DC7" w:rsidP="00B03DC7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 w:rsidRPr="006A1F41">
        <w:rPr>
          <w:rFonts w:ascii="Arial" w:hAnsi="Arial" w:cs="Arial"/>
        </w:rPr>
        <w:t>Google</w:t>
      </w:r>
      <w:proofErr w:type="spellEnd"/>
      <w:r w:rsidRPr="006A1F41">
        <w:rPr>
          <w:rFonts w:ascii="Arial" w:hAnsi="Arial" w:cs="Arial"/>
        </w:rPr>
        <w:t xml:space="preserve"> </w:t>
      </w:r>
      <w:proofErr w:type="spellStart"/>
      <w:r w:rsidRPr="006A1F41">
        <w:rPr>
          <w:rFonts w:ascii="Arial" w:hAnsi="Arial" w:cs="Arial"/>
        </w:rPr>
        <w:t>Calendar</w:t>
      </w:r>
      <w:proofErr w:type="spellEnd"/>
      <w:r w:rsidRPr="006A1F41">
        <w:rPr>
          <w:rFonts w:ascii="Arial" w:hAnsi="Arial" w:cs="Arial"/>
        </w:rPr>
        <w:t xml:space="preserve"> для планирования</w:t>
      </w:r>
    </w:p>
    <w:p w14:paraId="5C0A36D2" w14:textId="0FC8A733" w:rsidR="00011169" w:rsidRDefault="00011169" w:rsidP="00011169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18820197" w14:textId="77777777" w:rsidR="00011169" w:rsidRPr="00011169" w:rsidRDefault="00011169" w:rsidP="00011169">
      <w:pPr>
        <w:spacing w:after="0" w:line="240" w:lineRule="auto"/>
        <w:ind w:left="360"/>
        <w:jc w:val="both"/>
        <w:rPr>
          <w:rFonts w:ascii="Arial" w:hAnsi="Arial" w:cs="Arial"/>
          <w:b/>
          <w:bCs/>
          <w:u w:val="single"/>
          <w:lang w:val="ru-RU"/>
        </w:rPr>
      </w:pPr>
      <w:r w:rsidRPr="00EE799C">
        <w:rPr>
          <w:rFonts w:ascii="Arial" w:hAnsi="Arial" w:cs="Arial"/>
          <w:b/>
          <w:bCs/>
          <w:u w:val="single"/>
          <w:lang w:val="ru-RU"/>
        </w:rPr>
        <w:t>ЕСЛИ СПРОСЯТ</w:t>
      </w:r>
      <w:r>
        <w:rPr>
          <w:rFonts w:ascii="Arial" w:hAnsi="Arial" w:cs="Arial"/>
          <w:b/>
          <w:bCs/>
          <w:u w:val="single"/>
          <w:lang w:val="ru-RU"/>
        </w:rPr>
        <w:t xml:space="preserve"> также добавить:</w:t>
      </w:r>
    </w:p>
    <w:p w14:paraId="4E83AA4A" w14:textId="77777777" w:rsidR="00011169" w:rsidRPr="00011169" w:rsidRDefault="00011169" w:rsidP="00011169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011169">
        <w:rPr>
          <w:rFonts w:ascii="Arial" w:hAnsi="Arial" w:cs="Arial"/>
          <w:i/>
          <w:iCs/>
        </w:rPr>
        <w:t xml:space="preserve">Примеры кейсов и отраслей  </w:t>
      </w:r>
    </w:p>
    <w:p w14:paraId="2C28A7B5" w14:textId="77777777" w:rsidR="00011169" w:rsidRPr="005851BA" w:rsidRDefault="00011169" w:rsidP="00011169">
      <w:pPr>
        <w:spacing w:after="0" w:line="240" w:lineRule="auto"/>
        <w:jc w:val="both"/>
        <w:rPr>
          <w:rFonts w:ascii="Arial" w:hAnsi="Arial" w:cs="Arial"/>
        </w:rPr>
      </w:pPr>
      <w:proofErr w:type="spellStart"/>
      <w:r w:rsidRPr="005851BA">
        <w:rPr>
          <w:rFonts w:ascii="Arial" w:hAnsi="Arial" w:cs="Arial"/>
        </w:rPr>
        <w:t>Google</w:t>
      </w:r>
      <w:proofErr w:type="spellEnd"/>
      <w:r w:rsidRPr="005851BA">
        <w:rPr>
          <w:rFonts w:ascii="Arial" w:hAnsi="Arial" w:cs="Arial"/>
        </w:rPr>
        <w:t xml:space="preserve"> </w:t>
      </w:r>
      <w:proofErr w:type="spellStart"/>
      <w:r w:rsidRPr="005851BA">
        <w:rPr>
          <w:rFonts w:ascii="Arial" w:hAnsi="Arial" w:cs="Arial"/>
        </w:rPr>
        <w:t>Workspace</w:t>
      </w:r>
      <w:proofErr w:type="spellEnd"/>
      <w:r w:rsidRPr="005851BA">
        <w:rPr>
          <w:rFonts w:ascii="Arial" w:hAnsi="Arial" w:cs="Arial"/>
        </w:rPr>
        <w:t xml:space="preserve"> наиболее эффективен в таких сферах, как образование, ИТ, маркетинг и стартапы. Например, в образовательных учреждениях он обеспечивает удобное пространство для обучения и совместной работы студентов и преподавателей. В маркетинговых агентствах </w:t>
      </w:r>
      <w:proofErr w:type="spellStart"/>
      <w:r w:rsidRPr="005851BA">
        <w:rPr>
          <w:rFonts w:ascii="Arial" w:hAnsi="Arial" w:cs="Arial"/>
        </w:rPr>
        <w:t>Google</w:t>
      </w:r>
      <w:proofErr w:type="spellEnd"/>
      <w:r w:rsidRPr="005851BA">
        <w:rPr>
          <w:rFonts w:ascii="Arial" w:hAnsi="Arial" w:cs="Arial"/>
        </w:rPr>
        <w:t xml:space="preserve"> </w:t>
      </w:r>
      <w:proofErr w:type="spellStart"/>
      <w:r w:rsidRPr="005851BA">
        <w:rPr>
          <w:rFonts w:ascii="Arial" w:hAnsi="Arial" w:cs="Arial"/>
        </w:rPr>
        <w:t>Workspace</w:t>
      </w:r>
      <w:proofErr w:type="spellEnd"/>
      <w:r w:rsidRPr="005851BA">
        <w:rPr>
          <w:rFonts w:ascii="Arial" w:hAnsi="Arial" w:cs="Arial"/>
        </w:rPr>
        <w:t xml:space="preserve"> помогает объединить работу над проектами, начиная от совместного редактирования и хранения материалов до анализа данных и проведения встреч. Стартапы часто используют его за счет доступности и гибкости в масштабировании, позволяя быстро адаптировать систему под рост бизнеса.  </w:t>
      </w:r>
    </w:p>
    <w:p w14:paraId="1FC30ACC" w14:textId="77777777" w:rsidR="00011169" w:rsidRPr="00011169" w:rsidRDefault="00011169" w:rsidP="00011169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75256CF4" w14:textId="77777777" w:rsidR="001E33D8" w:rsidRPr="001E33D8" w:rsidRDefault="001E33D8" w:rsidP="001E33D8">
      <w:pPr>
        <w:spacing w:after="0" w:line="240" w:lineRule="auto"/>
        <w:jc w:val="both"/>
        <w:rPr>
          <w:rFonts w:ascii="Arial" w:hAnsi="Arial" w:cs="Arial"/>
        </w:rPr>
      </w:pPr>
    </w:p>
    <w:p w14:paraId="37D1BEC2" w14:textId="2954A446" w:rsidR="001E33D8" w:rsidRPr="00844053" w:rsidRDefault="00844053" w:rsidP="001E33D8">
      <w:pPr>
        <w:spacing w:after="0" w:line="240" w:lineRule="auto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b/>
          <w:bCs/>
          <w:i/>
          <w:iCs/>
          <w:u w:val="single"/>
          <w:lang w:val="ru-RU"/>
        </w:rPr>
        <w:t>Лера</w:t>
      </w:r>
      <w:r>
        <w:rPr>
          <w:rFonts w:ascii="Arial" w:hAnsi="Arial" w:cs="Arial"/>
          <w:b/>
          <w:bCs/>
          <w:i/>
          <w:iCs/>
          <w:lang w:val="ru-RU"/>
        </w:rPr>
        <w:t xml:space="preserve"> С</w:t>
      </w:r>
      <w:r w:rsidR="00B03DC7" w:rsidRPr="00B03DC7">
        <w:rPr>
          <w:rFonts w:ascii="Arial" w:hAnsi="Arial" w:cs="Arial"/>
          <w:b/>
          <w:bCs/>
          <w:i/>
          <w:iCs/>
          <w:lang w:val="ru-RU"/>
        </w:rPr>
        <w:t>лайд 8:</w:t>
      </w:r>
    </w:p>
    <w:p w14:paraId="0F4A4859" w14:textId="1978AA3A" w:rsidR="004A62EC" w:rsidRDefault="001E33D8" w:rsidP="004A62EC">
      <w:pPr>
        <w:spacing w:after="0" w:line="240" w:lineRule="auto"/>
        <w:jc w:val="both"/>
        <w:rPr>
          <w:rFonts w:ascii="Arial" w:hAnsi="Arial" w:cs="Arial"/>
        </w:rPr>
      </w:pPr>
      <w:proofErr w:type="spellStart"/>
      <w:r w:rsidRPr="001E33D8">
        <w:rPr>
          <w:rFonts w:ascii="Arial" w:hAnsi="Arial" w:cs="Arial"/>
        </w:rPr>
        <w:t>Google</w:t>
      </w:r>
      <w:proofErr w:type="spellEnd"/>
      <w:r w:rsidRPr="001E33D8">
        <w:rPr>
          <w:rFonts w:ascii="Arial" w:hAnsi="Arial" w:cs="Arial"/>
        </w:rPr>
        <w:t xml:space="preserve"> </w:t>
      </w:r>
      <w:proofErr w:type="spellStart"/>
      <w:r w:rsidRPr="001E33D8">
        <w:rPr>
          <w:rFonts w:ascii="Arial" w:hAnsi="Arial" w:cs="Arial"/>
        </w:rPr>
        <w:t>Workspace</w:t>
      </w:r>
      <w:proofErr w:type="spellEnd"/>
      <w:r w:rsidRPr="001E33D8">
        <w:rPr>
          <w:rFonts w:ascii="Arial" w:hAnsi="Arial" w:cs="Arial"/>
        </w:rPr>
        <w:t xml:space="preserve"> предлагает комплексное решение для бизнеса, решая ключевые проблемы эффективности, безопасности и продуктивности. Его конкурентные преимущества, такие как инновационные функции, быстрая интеграция и надежность, делают его привлекательным выбором для многих компаний. Хотя может иметь некоторые недостатки, преимущества </w:t>
      </w:r>
      <w:proofErr w:type="spellStart"/>
      <w:r w:rsidRPr="001E33D8">
        <w:rPr>
          <w:rFonts w:ascii="Arial" w:hAnsi="Arial" w:cs="Arial"/>
        </w:rPr>
        <w:t>Google</w:t>
      </w:r>
      <w:proofErr w:type="spellEnd"/>
      <w:r w:rsidRPr="001E33D8">
        <w:rPr>
          <w:rFonts w:ascii="Arial" w:hAnsi="Arial" w:cs="Arial"/>
        </w:rPr>
        <w:t xml:space="preserve"> </w:t>
      </w:r>
      <w:proofErr w:type="spellStart"/>
      <w:r w:rsidRPr="001E33D8">
        <w:rPr>
          <w:rFonts w:ascii="Arial" w:hAnsi="Arial" w:cs="Arial"/>
        </w:rPr>
        <w:t>Workspace</w:t>
      </w:r>
      <w:proofErr w:type="spellEnd"/>
      <w:r w:rsidRPr="001E33D8">
        <w:rPr>
          <w:rFonts w:ascii="Arial" w:hAnsi="Arial" w:cs="Arial"/>
        </w:rPr>
        <w:t xml:space="preserve"> значительно перевешивают их, делая этот продукт отличным вариантом для тех, кто ищет современное облачное решение для бизнеса.</w:t>
      </w:r>
    </w:p>
    <w:p w14:paraId="769CEF1D" w14:textId="17B65AB2" w:rsidR="005851BA" w:rsidRPr="001E33D8" w:rsidRDefault="005851BA" w:rsidP="005851BA">
      <w:pPr>
        <w:spacing w:after="0" w:line="240" w:lineRule="auto"/>
        <w:jc w:val="both"/>
        <w:rPr>
          <w:rFonts w:ascii="Arial" w:hAnsi="Arial" w:cs="Arial"/>
        </w:rPr>
      </w:pPr>
    </w:p>
    <w:sectPr w:rsidR="005851BA" w:rsidRPr="001E33D8" w:rsidSect="001E33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324A7"/>
    <w:multiLevelType w:val="hybridMultilevel"/>
    <w:tmpl w:val="906636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E4CCA"/>
    <w:multiLevelType w:val="hybridMultilevel"/>
    <w:tmpl w:val="4E4C21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81836"/>
    <w:multiLevelType w:val="hybridMultilevel"/>
    <w:tmpl w:val="24F662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82C0C"/>
    <w:multiLevelType w:val="hybridMultilevel"/>
    <w:tmpl w:val="174C45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5736A"/>
    <w:multiLevelType w:val="hybridMultilevel"/>
    <w:tmpl w:val="D86C32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C6762"/>
    <w:multiLevelType w:val="hybridMultilevel"/>
    <w:tmpl w:val="F1500A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8501E"/>
    <w:multiLevelType w:val="hybridMultilevel"/>
    <w:tmpl w:val="A84E59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2754F"/>
    <w:multiLevelType w:val="hybridMultilevel"/>
    <w:tmpl w:val="3E9E92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25191"/>
    <w:multiLevelType w:val="hybridMultilevel"/>
    <w:tmpl w:val="DC2C13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D7527"/>
    <w:multiLevelType w:val="hybridMultilevel"/>
    <w:tmpl w:val="5D6A13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715F3"/>
    <w:multiLevelType w:val="hybridMultilevel"/>
    <w:tmpl w:val="7A0A4E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043A2"/>
    <w:multiLevelType w:val="hybridMultilevel"/>
    <w:tmpl w:val="E062D3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C2B91"/>
    <w:multiLevelType w:val="hybridMultilevel"/>
    <w:tmpl w:val="4F108D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675D52"/>
    <w:multiLevelType w:val="hybridMultilevel"/>
    <w:tmpl w:val="B80E82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750E4F"/>
    <w:multiLevelType w:val="hybridMultilevel"/>
    <w:tmpl w:val="5AA84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1"/>
  </w:num>
  <w:num w:numId="5">
    <w:abstractNumId w:val="9"/>
  </w:num>
  <w:num w:numId="6">
    <w:abstractNumId w:val="13"/>
  </w:num>
  <w:num w:numId="7">
    <w:abstractNumId w:val="1"/>
  </w:num>
  <w:num w:numId="8">
    <w:abstractNumId w:val="7"/>
  </w:num>
  <w:num w:numId="9">
    <w:abstractNumId w:val="4"/>
  </w:num>
  <w:num w:numId="10">
    <w:abstractNumId w:val="6"/>
  </w:num>
  <w:num w:numId="11">
    <w:abstractNumId w:val="12"/>
  </w:num>
  <w:num w:numId="12">
    <w:abstractNumId w:val="8"/>
  </w:num>
  <w:num w:numId="13">
    <w:abstractNumId w:val="3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42"/>
    <w:rsid w:val="00011169"/>
    <w:rsid w:val="001E33D8"/>
    <w:rsid w:val="00230AC3"/>
    <w:rsid w:val="002C372F"/>
    <w:rsid w:val="004A62EC"/>
    <w:rsid w:val="005851BA"/>
    <w:rsid w:val="006A1F41"/>
    <w:rsid w:val="00714042"/>
    <w:rsid w:val="007969AE"/>
    <w:rsid w:val="00844053"/>
    <w:rsid w:val="00B0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27F97"/>
  <w15:chartTrackingRefBased/>
  <w15:docId w15:val="{5C08F025-5BC3-4C3B-A984-97A897E0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0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3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Каплич</dc:creator>
  <cp:keywords/>
  <dc:description/>
  <cp:lastModifiedBy>Valeria</cp:lastModifiedBy>
  <cp:revision>7</cp:revision>
  <dcterms:created xsi:type="dcterms:W3CDTF">2024-09-12T10:14:00Z</dcterms:created>
  <dcterms:modified xsi:type="dcterms:W3CDTF">2024-10-28T21:32:00Z</dcterms:modified>
</cp:coreProperties>
</file>