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FE113" w14:textId="6B68F765" w:rsidR="009818C2" w:rsidRDefault="009818C2" w:rsidP="009818C2">
      <w:pPr>
        <w:pStyle w:val="af"/>
        <w:spacing w:before="67"/>
        <w:ind w:right="363"/>
        <w:jc w:val="center"/>
        <w:rPr>
          <w:color w:val="000000" w:themeColor="text1"/>
          <w:lang w:val="ru-RU"/>
        </w:rPr>
      </w:pPr>
      <w:r w:rsidRPr="009818C2">
        <w:rPr>
          <w:color w:val="000000" w:themeColor="text1"/>
          <w:lang w:val="ru-RU"/>
        </w:rPr>
        <w:t>Министерство</w:t>
      </w:r>
      <w:r w:rsidRPr="009818C2">
        <w:rPr>
          <w:color w:val="000000" w:themeColor="text1"/>
          <w:spacing w:val="-8"/>
          <w:lang w:val="ru-RU"/>
        </w:rPr>
        <w:t xml:space="preserve"> </w:t>
      </w:r>
      <w:r w:rsidRPr="009818C2">
        <w:rPr>
          <w:color w:val="000000" w:themeColor="text1"/>
          <w:lang w:val="ru-RU"/>
        </w:rPr>
        <w:t>образования</w:t>
      </w:r>
      <w:r w:rsidRPr="009818C2">
        <w:rPr>
          <w:color w:val="000000" w:themeColor="text1"/>
          <w:spacing w:val="-7"/>
          <w:lang w:val="ru-RU"/>
        </w:rPr>
        <w:t xml:space="preserve"> </w:t>
      </w:r>
      <w:r w:rsidRPr="009818C2">
        <w:rPr>
          <w:color w:val="000000" w:themeColor="text1"/>
          <w:lang w:val="ru-RU"/>
        </w:rPr>
        <w:t>Республики</w:t>
      </w:r>
      <w:r w:rsidRPr="009818C2">
        <w:rPr>
          <w:color w:val="000000" w:themeColor="text1"/>
          <w:spacing w:val="-4"/>
          <w:lang w:val="ru-RU"/>
        </w:rPr>
        <w:t xml:space="preserve"> </w:t>
      </w:r>
      <w:r w:rsidRPr="009818C2">
        <w:rPr>
          <w:color w:val="000000" w:themeColor="text1"/>
          <w:lang w:val="ru-RU"/>
        </w:rPr>
        <w:t>Беларусь</w:t>
      </w:r>
    </w:p>
    <w:p w14:paraId="13428CA1" w14:textId="77777777" w:rsidR="009818C2" w:rsidRPr="009818C2" w:rsidRDefault="009818C2" w:rsidP="009818C2">
      <w:pPr>
        <w:pStyle w:val="af"/>
        <w:spacing w:before="67"/>
        <w:ind w:right="363"/>
        <w:jc w:val="center"/>
        <w:rPr>
          <w:color w:val="000000" w:themeColor="text1"/>
          <w:lang w:val="ru-RU"/>
        </w:rPr>
      </w:pPr>
    </w:p>
    <w:p w14:paraId="023A5BF7" w14:textId="77777777" w:rsidR="009818C2" w:rsidRDefault="009818C2" w:rsidP="009818C2">
      <w:pPr>
        <w:pStyle w:val="af"/>
        <w:spacing w:before="67"/>
        <w:ind w:right="363"/>
        <w:jc w:val="center"/>
        <w:rPr>
          <w:color w:val="000000" w:themeColor="text1"/>
          <w:lang w:val="ru-RU"/>
        </w:rPr>
      </w:pPr>
      <w:r w:rsidRPr="009818C2">
        <w:rPr>
          <w:color w:val="000000" w:themeColor="text1"/>
          <w:lang w:val="ru-RU"/>
        </w:rPr>
        <w:t>Учреждение образования</w:t>
      </w:r>
    </w:p>
    <w:p w14:paraId="3814065A" w14:textId="77777777" w:rsidR="009818C2" w:rsidRPr="009818C2" w:rsidRDefault="009818C2" w:rsidP="009818C2">
      <w:pPr>
        <w:pStyle w:val="af"/>
        <w:spacing w:before="67"/>
        <w:ind w:right="363"/>
        <w:jc w:val="center"/>
        <w:rPr>
          <w:color w:val="000000" w:themeColor="text1"/>
          <w:lang w:val="ru-RU"/>
        </w:rPr>
      </w:pPr>
      <w:r w:rsidRPr="009818C2">
        <w:rPr>
          <w:color w:val="000000" w:themeColor="text1"/>
          <w:lang w:val="ru-RU"/>
        </w:rPr>
        <w:t xml:space="preserve">«Белорусский государственный университет    </w:t>
      </w:r>
      <w:r>
        <w:rPr>
          <w:color w:val="000000" w:themeColor="text1"/>
          <w:lang w:val="ru-RU"/>
        </w:rPr>
        <w:t xml:space="preserve"> информатики</w:t>
      </w:r>
      <w:r w:rsidRPr="009818C2">
        <w:rPr>
          <w:color w:val="000000" w:themeColor="text1"/>
          <w:lang w:val="ru-RU"/>
        </w:rPr>
        <w:t xml:space="preserve"> и радиоэлектроники»</w:t>
      </w:r>
    </w:p>
    <w:p w14:paraId="04AE9197" w14:textId="77777777" w:rsidR="009818C2" w:rsidRPr="009818C2" w:rsidRDefault="009818C2" w:rsidP="009818C2">
      <w:pPr>
        <w:pStyle w:val="af"/>
        <w:spacing w:line="322" w:lineRule="exact"/>
        <w:ind w:left="1638" w:right="1691"/>
        <w:jc w:val="center"/>
        <w:rPr>
          <w:color w:val="000000" w:themeColor="text1"/>
          <w:lang w:val="ru-RU"/>
        </w:rPr>
      </w:pPr>
    </w:p>
    <w:p w14:paraId="165A5BEC" w14:textId="77777777" w:rsidR="009818C2" w:rsidRPr="009818C2" w:rsidRDefault="009818C2" w:rsidP="009818C2">
      <w:pPr>
        <w:pStyle w:val="af"/>
        <w:rPr>
          <w:color w:val="000000" w:themeColor="text1"/>
          <w:lang w:val="ru-RU"/>
        </w:rPr>
      </w:pPr>
    </w:p>
    <w:p w14:paraId="1DA4ED0A" w14:textId="77777777" w:rsidR="009818C2" w:rsidRPr="009818C2" w:rsidRDefault="009818C2" w:rsidP="009818C2">
      <w:pPr>
        <w:pStyle w:val="af"/>
        <w:rPr>
          <w:color w:val="000000" w:themeColor="text1"/>
          <w:lang w:val="ru-RU"/>
        </w:rPr>
      </w:pPr>
    </w:p>
    <w:p w14:paraId="5B265746" w14:textId="77777777" w:rsidR="009818C2" w:rsidRPr="009818C2" w:rsidRDefault="009818C2" w:rsidP="009818C2">
      <w:pPr>
        <w:pStyle w:val="af"/>
        <w:rPr>
          <w:color w:val="000000" w:themeColor="text1"/>
          <w:lang w:val="ru-RU"/>
        </w:rPr>
      </w:pPr>
    </w:p>
    <w:p w14:paraId="68EEEC92" w14:textId="77777777" w:rsidR="009818C2" w:rsidRPr="009818C2" w:rsidRDefault="009818C2" w:rsidP="009818C2">
      <w:pPr>
        <w:pStyle w:val="af"/>
        <w:rPr>
          <w:color w:val="000000" w:themeColor="text1"/>
          <w:lang w:val="ru-RU"/>
        </w:rPr>
      </w:pPr>
    </w:p>
    <w:p w14:paraId="30F69C91" w14:textId="1D4B191A" w:rsidR="009818C2" w:rsidRPr="009818C2" w:rsidRDefault="009818C2" w:rsidP="009818C2">
      <w:pPr>
        <w:pStyle w:val="af"/>
        <w:spacing w:before="173" w:line="322" w:lineRule="exact"/>
        <w:ind w:left="1638" w:right="1686"/>
        <w:jc w:val="center"/>
        <w:rPr>
          <w:b/>
          <w:bCs/>
          <w:color w:val="000000" w:themeColor="text1"/>
          <w:lang w:val="ru-RU"/>
        </w:rPr>
      </w:pPr>
      <w:r w:rsidRPr="009818C2">
        <w:rPr>
          <w:b/>
          <w:bCs/>
          <w:color w:val="000000" w:themeColor="text1"/>
          <w:lang w:val="ru-RU"/>
        </w:rPr>
        <w:t>БИЗНЕС-ПЛАН</w:t>
      </w:r>
    </w:p>
    <w:p w14:paraId="23BFB040" w14:textId="47BEE896" w:rsidR="009818C2" w:rsidRPr="009818C2" w:rsidRDefault="009818C2" w:rsidP="009818C2">
      <w:pPr>
        <w:pStyle w:val="af"/>
        <w:ind w:left="314" w:right="363"/>
        <w:jc w:val="center"/>
        <w:rPr>
          <w:color w:val="000000" w:themeColor="text1"/>
          <w:lang w:val="ru-RU"/>
        </w:rPr>
      </w:pPr>
      <w:r w:rsidRPr="009818C2">
        <w:rPr>
          <w:color w:val="000000" w:themeColor="text1"/>
          <w:lang w:val="ru-RU"/>
        </w:rPr>
        <w:t>по</w:t>
      </w:r>
      <w:r w:rsidRPr="009818C2">
        <w:rPr>
          <w:color w:val="000000" w:themeColor="text1"/>
          <w:spacing w:val="-5"/>
          <w:lang w:val="ru-RU"/>
        </w:rPr>
        <w:t xml:space="preserve"> </w:t>
      </w:r>
      <w:r w:rsidRPr="009818C2">
        <w:rPr>
          <w:color w:val="000000" w:themeColor="text1"/>
          <w:lang w:val="ru-RU"/>
        </w:rPr>
        <w:t>дисциплине</w:t>
      </w:r>
      <w:r w:rsidRPr="009818C2">
        <w:rPr>
          <w:color w:val="000000" w:themeColor="text1"/>
          <w:spacing w:val="-2"/>
          <w:lang w:val="ru-RU"/>
        </w:rPr>
        <w:t xml:space="preserve"> </w:t>
      </w:r>
      <w:r w:rsidRPr="009818C2">
        <w:rPr>
          <w:color w:val="000000" w:themeColor="text1"/>
          <w:lang w:val="ru-RU"/>
        </w:rPr>
        <w:t>«</w:t>
      </w:r>
      <w:r>
        <w:rPr>
          <w:color w:val="000000" w:themeColor="text1"/>
          <w:lang w:val="ru-RU"/>
        </w:rPr>
        <w:t xml:space="preserve"> </w:t>
      </w:r>
      <w:r w:rsidRPr="009818C2">
        <w:rPr>
          <w:color w:val="000000" w:themeColor="text1"/>
          <w:lang w:val="ru-RU"/>
        </w:rPr>
        <w:t>»</w:t>
      </w:r>
    </w:p>
    <w:p w14:paraId="0BD9491E" w14:textId="77777777" w:rsidR="009818C2" w:rsidRPr="009818C2" w:rsidRDefault="009818C2" w:rsidP="009818C2">
      <w:pPr>
        <w:pStyle w:val="af"/>
        <w:rPr>
          <w:color w:val="000000" w:themeColor="text1"/>
          <w:lang w:val="ru-RU"/>
        </w:rPr>
      </w:pPr>
    </w:p>
    <w:p w14:paraId="29D6AA6A" w14:textId="77777777" w:rsidR="009818C2" w:rsidRDefault="009818C2" w:rsidP="009818C2">
      <w:pPr>
        <w:pStyle w:val="af"/>
        <w:rPr>
          <w:color w:val="000000" w:themeColor="text1"/>
          <w:lang w:val="ru-RU"/>
        </w:rPr>
      </w:pPr>
    </w:p>
    <w:p w14:paraId="5E7B58BA" w14:textId="77777777" w:rsidR="00797710" w:rsidRDefault="00797710" w:rsidP="009818C2">
      <w:pPr>
        <w:pStyle w:val="af"/>
        <w:rPr>
          <w:color w:val="000000" w:themeColor="text1"/>
          <w:lang w:val="ru-RU"/>
        </w:rPr>
      </w:pPr>
    </w:p>
    <w:p w14:paraId="6DC2FD12" w14:textId="77777777" w:rsidR="00797710" w:rsidRDefault="00797710" w:rsidP="009818C2">
      <w:pPr>
        <w:pStyle w:val="af"/>
        <w:rPr>
          <w:color w:val="000000" w:themeColor="text1"/>
          <w:lang w:val="ru-RU"/>
        </w:rPr>
      </w:pPr>
    </w:p>
    <w:p w14:paraId="2608C95D" w14:textId="77777777" w:rsidR="00797710" w:rsidRDefault="00797710" w:rsidP="009818C2">
      <w:pPr>
        <w:pStyle w:val="af"/>
        <w:rPr>
          <w:color w:val="000000" w:themeColor="text1"/>
          <w:lang w:val="ru-RU"/>
        </w:rPr>
      </w:pPr>
    </w:p>
    <w:p w14:paraId="7B2D29AE" w14:textId="77777777" w:rsidR="009818C2" w:rsidRPr="009818C2" w:rsidRDefault="009818C2" w:rsidP="009818C2">
      <w:pPr>
        <w:pStyle w:val="af"/>
        <w:rPr>
          <w:color w:val="000000" w:themeColor="text1"/>
          <w:lang w:val="ru-RU"/>
        </w:rPr>
      </w:pPr>
    </w:p>
    <w:p w14:paraId="2B5465EC" w14:textId="77777777" w:rsidR="009818C2" w:rsidRPr="009818C2" w:rsidRDefault="009818C2" w:rsidP="009818C2">
      <w:pPr>
        <w:spacing w:line="288" w:lineRule="auto"/>
        <w:jc w:val="right"/>
        <w:rPr>
          <w:szCs w:val="28"/>
          <w:lang w:val="ru-RU" w:eastAsia="ru-RU"/>
        </w:rPr>
      </w:pPr>
      <w:r w:rsidRPr="009818C2">
        <w:rPr>
          <w:szCs w:val="28"/>
          <w:lang w:val="ru-RU" w:eastAsia="ru-RU"/>
        </w:rPr>
        <w:t>Выполнил:</w:t>
      </w:r>
    </w:p>
    <w:p w14:paraId="502F9D65" w14:textId="71F2C062" w:rsidR="009818C2" w:rsidRPr="009818C2" w:rsidRDefault="009818C2" w:rsidP="009818C2">
      <w:pPr>
        <w:spacing w:line="288" w:lineRule="auto"/>
        <w:jc w:val="right"/>
        <w:rPr>
          <w:szCs w:val="28"/>
          <w:lang w:val="ru-RU" w:eastAsia="ru-RU"/>
        </w:rPr>
      </w:pPr>
      <w:r w:rsidRPr="009818C2">
        <w:rPr>
          <w:szCs w:val="28"/>
          <w:lang w:val="ru-RU" w:eastAsia="ru-RU"/>
        </w:rPr>
        <w:t>студент группы 990541</w:t>
      </w:r>
      <w:r w:rsidRPr="009818C2">
        <w:rPr>
          <w:szCs w:val="28"/>
          <w:lang w:val="ru-RU" w:eastAsia="ru-RU"/>
        </w:rPr>
        <w:br/>
        <w:t xml:space="preserve"> Полховский А.Ф.</w:t>
      </w:r>
    </w:p>
    <w:p w14:paraId="4DB6193C" w14:textId="77777777" w:rsidR="009818C2" w:rsidRPr="009818C2" w:rsidRDefault="009818C2" w:rsidP="009818C2">
      <w:pPr>
        <w:spacing w:line="288" w:lineRule="auto"/>
        <w:jc w:val="right"/>
        <w:rPr>
          <w:szCs w:val="28"/>
          <w:lang w:val="ru-RU" w:eastAsia="ru-RU"/>
        </w:rPr>
      </w:pPr>
    </w:p>
    <w:p w14:paraId="5DF30210" w14:textId="77777777" w:rsidR="009818C2" w:rsidRPr="009818C2" w:rsidRDefault="009818C2" w:rsidP="009818C2">
      <w:pPr>
        <w:spacing w:line="288" w:lineRule="auto"/>
        <w:jc w:val="right"/>
        <w:rPr>
          <w:szCs w:val="28"/>
          <w:lang w:val="ru-RU" w:eastAsia="ru-RU"/>
        </w:rPr>
      </w:pPr>
      <w:r w:rsidRPr="009818C2">
        <w:rPr>
          <w:szCs w:val="28"/>
          <w:lang w:val="ru-RU" w:eastAsia="ru-RU"/>
        </w:rPr>
        <w:t>Проверил:</w:t>
      </w:r>
    </w:p>
    <w:p w14:paraId="5265CCC6" w14:textId="33C654C5" w:rsidR="009818C2" w:rsidRPr="009818C2" w:rsidRDefault="009818C2" w:rsidP="009818C2">
      <w:pPr>
        <w:spacing w:line="288" w:lineRule="auto"/>
        <w:jc w:val="right"/>
        <w:rPr>
          <w:szCs w:val="28"/>
          <w:lang w:val="ru-RU" w:eastAsia="ru-RU"/>
        </w:rPr>
      </w:pPr>
      <w:r w:rsidRPr="009818C2">
        <w:rPr>
          <w:szCs w:val="28"/>
          <w:lang w:val="ru-RU" w:eastAsia="ru-RU"/>
        </w:rPr>
        <w:t>Горностай Л.Ч</w:t>
      </w:r>
      <w:r>
        <w:rPr>
          <w:szCs w:val="28"/>
          <w:lang w:val="ru-RU" w:eastAsia="ru-RU"/>
        </w:rPr>
        <w:t>.</w:t>
      </w:r>
    </w:p>
    <w:p w14:paraId="266DB04F" w14:textId="77777777" w:rsidR="009818C2" w:rsidRPr="009818C2" w:rsidRDefault="009818C2" w:rsidP="009818C2">
      <w:pPr>
        <w:jc w:val="both"/>
        <w:rPr>
          <w:szCs w:val="28"/>
          <w:lang w:val="ru-RU"/>
        </w:rPr>
      </w:pPr>
    </w:p>
    <w:p w14:paraId="3E994269" w14:textId="77777777" w:rsidR="009818C2" w:rsidRPr="009818C2" w:rsidRDefault="009818C2" w:rsidP="009818C2">
      <w:pPr>
        <w:pStyle w:val="af"/>
        <w:spacing w:before="209"/>
        <w:ind w:left="1638" w:right="1686"/>
        <w:jc w:val="center"/>
        <w:rPr>
          <w:color w:val="000000" w:themeColor="text1"/>
          <w:lang w:val="ru-RU"/>
        </w:rPr>
      </w:pPr>
    </w:p>
    <w:p w14:paraId="3DB09208" w14:textId="730CCD00" w:rsidR="00A70D7E" w:rsidRDefault="00A70D7E" w:rsidP="00765C84">
      <w:pPr>
        <w:jc w:val="center"/>
        <w:rPr>
          <w:b/>
          <w:bCs/>
          <w:sz w:val="32"/>
          <w:szCs w:val="24"/>
          <w:lang w:val="ru-RU"/>
        </w:rPr>
      </w:pPr>
      <w:r w:rsidRPr="00A70D7E">
        <w:rPr>
          <w:b/>
          <w:bCs/>
          <w:sz w:val="32"/>
          <w:szCs w:val="24"/>
          <w:lang w:val="ru-RU"/>
        </w:rPr>
        <w:lastRenderedPageBreak/>
        <w:t>Содержание</w:t>
      </w:r>
    </w:p>
    <w:p w14:paraId="33D08621" w14:textId="243BD042" w:rsidR="00C81DB2" w:rsidRPr="00C81DB2" w:rsidRDefault="00A70D7E">
      <w:pPr>
        <w:pStyle w:val="14"/>
        <w:tabs>
          <w:tab w:val="right" w:leader="dot" w:pos="8630"/>
        </w:tabs>
        <w:rPr>
          <w:rFonts w:asciiTheme="minorHAnsi" w:hAnsiTheme="minorHAnsi"/>
          <w:noProof/>
          <w:kern w:val="2"/>
          <w:sz w:val="24"/>
          <w:szCs w:val="24"/>
          <w:lang w:val="ru-RU"/>
          <w14:ligatures w14:val="standardContextual"/>
        </w:rPr>
      </w:pPr>
      <w:r>
        <w:rPr>
          <w:b/>
          <w:bCs/>
          <w:sz w:val="32"/>
          <w:szCs w:val="24"/>
          <w:lang w:val="ru-RU"/>
        </w:rPr>
        <w:fldChar w:fldCharType="begin"/>
      </w:r>
      <w:r>
        <w:rPr>
          <w:b/>
          <w:bCs/>
          <w:sz w:val="32"/>
          <w:szCs w:val="24"/>
          <w:lang w:val="ru-RU"/>
        </w:rPr>
        <w:instrText xml:space="preserve"> TOC \o "1-2" \u </w:instrText>
      </w:r>
      <w:r>
        <w:rPr>
          <w:b/>
          <w:bCs/>
          <w:sz w:val="32"/>
          <w:szCs w:val="24"/>
          <w:lang w:val="ru-RU"/>
        </w:rPr>
        <w:fldChar w:fldCharType="separate"/>
      </w:r>
      <w:r w:rsidR="00C81DB2" w:rsidRPr="00046C11">
        <w:rPr>
          <w:b/>
          <w:bCs/>
          <w:noProof/>
          <w:lang w:val="ru-RU"/>
        </w:rPr>
        <w:t>РЕЗЮМЕ</w:t>
      </w:r>
      <w:r w:rsidR="00C81DB2" w:rsidRPr="00C81DB2">
        <w:rPr>
          <w:noProof/>
          <w:lang w:val="ru-RU"/>
        </w:rPr>
        <w:tab/>
      </w:r>
      <w:r w:rsidR="00C81DB2">
        <w:rPr>
          <w:noProof/>
        </w:rPr>
        <w:fldChar w:fldCharType="begin"/>
      </w:r>
      <w:r w:rsidR="00C81DB2" w:rsidRPr="00C81DB2">
        <w:rPr>
          <w:noProof/>
          <w:lang w:val="ru-RU"/>
        </w:rPr>
        <w:instrText xml:space="preserve"> </w:instrText>
      </w:r>
      <w:r w:rsidR="00C81DB2">
        <w:rPr>
          <w:noProof/>
        </w:rPr>
        <w:instrText>PAGEREF</w:instrText>
      </w:r>
      <w:r w:rsidR="00C81DB2" w:rsidRPr="00C81DB2">
        <w:rPr>
          <w:noProof/>
          <w:lang w:val="ru-RU"/>
        </w:rPr>
        <w:instrText xml:space="preserve"> _</w:instrText>
      </w:r>
      <w:r w:rsidR="00C81DB2">
        <w:rPr>
          <w:noProof/>
        </w:rPr>
        <w:instrText>Toc</w:instrText>
      </w:r>
      <w:r w:rsidR="00C81DB2" w:rsidRPr="00C81DB2">
        <w:rPr>
          <w:noProof/>
          <w:lang w:val="ru-RU"/>
        </w:rPr>
        <w:instrText>198090479 \</w:instrText>
      </w:r>
      <w:r w:rsidR="00C81DB2">
        <w:rPr>
          <w:noProof/>
        </w:rPr>
        <w:instrText>h</w:instrText>
      </w:r>
      <w:r w:rsidR="00C81DB2" w:rsidRPr="00C81DB2">
        <w:rPr>
          <w:noProof/>
          <w:lang w:val="ru-RU"/>
        </w:rPr>
        <w:instrText xml:space="preserve"> </w:instrText>
      </w:r>
      <w:r w:rsidR="00C81DB2">
        <w:rPr>
          <w:noProof/>
        </w:rPr>
      </w:r>
      <w:r w:rsidR="00C81DB2">
        <w:rPr>
          <w:noProof/>
        </w:rPr>
        <w:fldChar w:fldCharType="separate"/>
      </w:r>
      <w:r w:rsidR="00C81DB2" w:rsidRPr="00C81DB2">
        <w:rPr>
          <w:noProof/>
          <w:lang w:val="ru-RU"/>
        </w:rPr>
        <w:t>3</w:t>
      </w:r>
      <w:r w:rsidR="00C81DB2">
        <w:rPr>
          <w:noProof/>
        </w:rPr>
        <w:fldChar w:fldCharType="end"/>
      </w:r>
    </w:p>
    <w:p w14:paraId="61B66405" w14:textId="7AD04B76" w:rsidR="00C81DB2" w:rsidRPr="00C81DB2" w:rsidRDefault="00C81DB2">
      <w:pPr>
        <w:pStyle w:val="14"/>
        <w:tabs>
          <w:tab w:val="left" w:pos="480"/>
          <w:tab w:val="right" w:leader="dot" w:pos="8630"/>
        </w:tabs>
        <w:rPr>
          <w:rFonts w:asciiTheme="minorHAnsi" w:hAnsiTheme="minorHAnsi"/>
          <w:noProof/>
          <w:kern w:val="2"/>
          <w:sz w:val="24"/>
          <w:szCs w:val="24"/>
          <w:lang w:val="ru-RU"/>
          <w14:ligatures w14:val="standardContextual"/>
        </w:rPr>
      </w:pPr>
      <w:r w:rsidRPr="00046C11">
        <w:rPr>
          <w:b/>
          <w:bCs/>
          <w:noProof/>
          <w:lang w:val="ru-RU"/>
        </w:rPr>
        <w:t>1.</w:t>
      </w:r>
      <w:r w:rsidRPr="00C81DB2">
        <w:rPr>
          <w:rFonts w:asciiTheme="minorHAnsi" w:hAnsiTheme="minorHAnsi"/>
          <w:noProof/>
          <w:kern w:val="2"/>
          <w:sz w:val="24"/>
          <w:szCs w:val="24"/>
          <w:lang w:val="ru-RU"/>
          <w14:ligatures w14:val="standardContextual"/>
        </w:rPr>
        <w:tab/>
      </w:r>
      <w:r w:rsidRPr="00046C11">
        <w:rPr>
          <w:b/>
          <w:bCs/>
          <w:noProof/>
          <w:lang w:val="ru-RU"/>
        </w:rPr>
        <w:t>ХАРАКТЕРИСТИКА ОРГАНИЗАЦИИ И СТРАТЕГИЯ ЕЁ РАЗВИТИЯ</w:t>
      </w:r>
      <w:r w:rsidRPr="00C81DB2">
        <w:rPr>
          <w:noProof/>
          <w:lang w:val="ru-RU"/>
        </w:rPr>
        <w:tab/>
      </w:r>
      <w:r>
        <w:rPr>
          <w:noProof/>
        </w:rPr>
        <w:fldChar w:fldCharType="begin"/>
      </w:r>
      <w:r w:rsidRPr="00C81DB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C81DB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C81DB2">
        <w:rPr>
          <w:noProof/>
          <w:lang w:val="ru-RU"/>
        </w:rPr>
        <w:instrText>198090480 \</w:instrText>
      </w:r>
      <w:r>
        <w:rPr>
          <w:noProof/>
        </w:rPr>
        <w:instrText>h</w:instrText>
      </w:r>
      <w:r w:rsidRPr="00C81DB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C81DB2">
        <w:rPr>
          <w:noProof/>
          <w:lang w:val="ru-RU"/>
        </w:rPr>
        <w:t>5</w:t>
      </w:r>
      <w:r>
        <w:rPr>
          <w:noProof/>
        </w:rPr>
        <w:fldChar w:fldCharType="end"/>
      </w:r>
    </w:p>
    <w:p w14:paraId="2D281153" w14:textId="1339F074" w:rsidR="00C81DB2" w:rsidRPr="00C81DB2" w:rsidRDefault="00C81DB2">
      <w:pPr>
        <w:pStyle w:val="14"/>
        <w:tabs>
          <w:tab w:val="left" w:pos="480"/>
          <w:tab w:val="right" w:leader="dot" w:pos="8630"/>
        </w:tabs>
        <w:rPr>
          <w:rFonts w:asciiTheme="minorHAnsi" w:hAnsiTheme="minorHAnsi"/>
          <w:noProof/>
          <w:kern w:val="2"/>
          <w:sz w:val="24"/>
          <w:szCs w:val="24"/>
          <w:lang w:val="ru-RU"/>
          <w14:ligatures w14:val="standardContextual"/>
        </w:rPr>
      </w:pPr>
      <w:r w:rsidRPr="00046C11">
        <w:rPr>
          <w:b/>
          <w:bCs/>
          <w:noProof/>
          <w:lang w:val="ru-RU"/>
        </w:rPr>
        <w:t>2.</w:t>
      </w:r>
      <w:r w:rsidRPr="00C81DB2">
        <w:rPr>
          <w:rFonts w:asciiTheme="minorHAnsi" w:hAnsiTheme="minorHAnsi"/>
          <w:noProof/>
          <w:kern w:val="2"/>
          <w:sz w:val="24"/>
          <w:szCs w:val="24"/>
          <w:lang w:val="ru-RU"/>
          <w14:ligatures w14:val="standardContextual"/>
        </w:rPr>
        <w:tab/>
      </w:r>
      <w:r w:rsidRPr="00046C11">
        <w:rPr>
          <w:b/>
          <w:bCs/>
          <w:noProof/>
          <w:lang w:val="ru-RU"/>
        </w:rPr>
        <w:t>ОПИСАНИЕ ПРОДУКЦИИ И УСЛУГ</w:t>
      </w:r>
      <w:r w:rsidRPr="00C81DB2">
        <w:rPr>
          <w:noProof/>
          <w:lang w:val="ru-RU"/>
        </w:rPr>
        <w:tab/>
      </w:r>
      <w:r>
        <w:rPr>
          <w:noProof/>
        </w:rPr>
        <w:fldChar w:fldCharType="begin"/>
      </w:r>
      <w:r w:rsidRPr="00C81DB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C81DB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C81DB2">
        <w:rPr>
          <w:noProof/>
          <w:lang w:val="ru-RU"/>
        </w:rPr>
        <w:instrText>198090481 \</w:instrText>
      </w:r>
      <w:r>
        <w:rPr>
          <w:noProof/>
        </w:rPr>
        <w:instrText>h</w:instrText>
      </w:r>
      <w:r w:rsidRPr="00C81DB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C81DB2">
        <w:rPr>
          <w:noProof/>
          <w:lang w:val="ru-RU"/>
        </w:rPr>
        <w:t>6</w:t>
      </w:r>
      <w:r>
        <w:rPr>
          <w:noProof/>
        </w:rPr>
        <w:fldChar w:fldCharType="end"/>
      </w:r>
    </w:p>
    <w:p w14:paraId="752D5A24" w14:textId="4794FA27" w:rsidR="00C81DB2" w:rsidRPr="00C81DB2" w:rsidRDefault="00C81DB2">
      <w:pPr>
        <w:pStyle w:val="14"/>
        <w:tabs>
          <w:tab w:val="left" w:pos="480"/>
          <w:tab w:val="right" w:leader="dot" w:pos="8630"/>
        </w:tabs>
        <w:rPr>
          <w:rFonts w:asciiTheme="minorHAnsi" w:hAnsiTheme="minorHAnsi"/>
          <w:noProof/>
          <w:kern w:val="2"/>
          <w:sz w:val="24"/>
          <w:szCs w:val="24"/>
          <w:lang w:val="ru-RU"/>
          <w14:ligatures w14:val="standardContextual"/>
        </w:rPr>
      </w:pPr>
      <w:r w:rsidRPr="00046C11">
        <w:rPr>
          <w:b/>
          <w:bCs/>
          <w:noProof/>
          <w:lang w:val="ru-RU"/>
        </w:rPr>
        <w:t>3.</w:t>
      </w:r>
      <w:r w:rsidRPr="00C81DB2">
        <w:rPr>
          <w:rFonts w:asciiTheme="minorHAnsi" w:hAnsiTheme="minorHAnsi"/>
          <w:noProof/>
          <w:kern w:val="2"/>
          <w:sz w:val="24"/>
          <w:szCs w:val="24"/>
          <w:lang w:val="ru-RU"/>
          <w14:ligatures w14:val="standardContextual"/>
        </w:rPr>
        <w:tab/>
      </w:r>
      <w:r w:rsidRPr="00C81DB2">
        <w:rPr>
          <w:b/>
          <w:bCs/>
          <w:noProof/>
          <w:lang w:val="ru-RU"/>
        </w:rPr>
        <w:t>ПЛАН МАРКЕТИНГА</w:t>
      </w:r>
      <w:r w:rsidRPr="00C81DB2">
        <w:rPr>
          <w:noProof/>
          <w:lang w:val="ru-RU"/>
        </w:rPr>
        <w:tab/>
      </w:r>
      <w:r>
        <w:rPr>
          <w:noProof/>
        </w:rPr>
        <w:fldChar w:fldCharType="begin"/>
      </w:r>
      <w:r w:rsidRPr="00C81DB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C81DB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C81DB2">
        <w:rPr>
          <w:noProof/>
          <w:lang w:val="ru-RU"/>
        </w:rPr>
        <w:instrText>198090482 \</w:instrText>
      </w:r>
      <w:r>
        <w:rPr>
          <w:noProof/>
        </w:rPr>
        <w:instrText>h</w:instrText>
      </w:r>
      <w:r w:rsidRPr="00C81DB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C81DB2">
        <w:rPr>
          <w:noProof/>
          <w:lang w:val="ru-RU"/>
        </w:rPr>
        <w:t>7</w:t>
      </w:r>
      <w:r>
        <w:rPr>
          <w:noProof/>
        </w:rPr>
        <w:fldChar w:fldCharType="end"/>
      </w:r>
    </w:p>
    <w:p w14:paraId="67E811BC" w14:textId="25775E7E" w:rsidR="00C81DB2" w:rsidRPr="00C81DB2" w:rsidRDefault="00C81DB2">
      <w:pPr>
        <w:pStyle w:val="2e"/>
        <w:tabs>
          <w:tab w:val="right" w:leader="dot" w:pos="8630"/>
        </w:tabs>
        <w:rPr>
          <w:rFonts w:asciiTheme="minorHAnsi" w:hAnsiTheme="minorHAnsi"/>
          <w:noProof/>
          <w:kern w:val="2"/>
          <w:sz w:val="24"/>
          <w:szCs w:val="24"/>
          <w:lang w:val="ru-RU"/>
          <w14:ligatures w14:val="standardContextual"/>
        </w:rPr>
      </w:pPr>
      <w:r w:rsidRPr="00C81DB2">
        <w:rPr>
          <w:noProof/>
          <w:lang w:val="ru-RU"/>
        </w:rPr>
        <w:t>3.1 Анализ рынков сбыта</w:t>
      </w:r>
      <w:r w:rsidRPr="00C81DB2">
        <w:rPr>
          <w:noProof/>
          <w:lang w:val="ru-RU"/>
        </w:rPr>
        <w:tab/>
      </w:r>
      <w:r>
        <w:rPr>
          <w:noProof/>
        </w:rPr>
        <w:fldChar w:fldCharType="begin"/>
      </w:r>
      <w:r w:rsidRPr="00C81DB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C81DB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C81DB2">
        <w:rPr>
          <w:noProof/>
          <w:lang w:val="ru-RU"/>
        </w:rPr>
        <w:instrText>198090483 \</w:instrText>
      </w:r>
      <w:r>
        <w:rPr>
          <w:noProof/>
        </w:rPr>
        <w:instrText>h</w:instrText>
      </w:r>
      <w:r w:rsidRPr="00C81DB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C81DB2">
        <w:rPr>
          <w:noProof/>
          <w:lang w:val="ru-RU"/>
        </w:rPr>
        <w:t>7</w:t>
      </w:r>
      <w:r>
        <w:rPr>
          <w:noProof/>
        </w:rPr>
        <w:fldChar w:fldCharType="end"/>
      </w:r>
    </w:p>
    <w:p w14:paraId="4CFD4079" w14:textId="1BA4F778" w:rsidR="00C81DB2" w:rsidRPr="00C81DB2" w:rsidRDefault="00C81DB2">
      <w:pPr>
        <w:pStyle w:val="2e"/>
        <w:tabs>
          <w:tab w:val="right" w:leader="dot" w:pos="8630"/>
        </w:tabs>
        <w:rPr>
          <w:rFonts w:asciiTheme="minorHAnsi" w:hAnsiTheme="minorHAnsi"/>
          <w:noProof/>
          <w:kern w:val="2"/>
          <w:sz w:val="24"/>
          <w:szCs w:val="24"/>
          <w:lang w:val="ru-RU"/>
          <w14:ligatures w14:val="standardContextual"/>
        </w:rPr>
      </w:pPr>
      <w:r w:rsidRPr="00C81DB2">
        <w:rPr>
          <w:noProof/>
          <w:lang w:val="ru-RU"/>
        </w:rPr>
        <w:t>3.2 Стратегия маркетинга</w:t>
      </w:r>
      <w:r w:rsidRPr="00C81DB2">
        <w:rPr>
          <w:noProof/>
          <w:lang w:val="ru-RU"/>
        </w:rPr>
        <w:tab/>
      </w:r>
      <w:r>
        <w:rPr>
          <w:noProof/>
        </w:rPr>
        <w:fldChar w:fldCharType="begin"/>
      </w:r>
      <w:r w:rsidRPr="00C81DB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C81DB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C81DB2">
        <w:rPr>
          <w:noProof/>
          <w:lang w:val="ru-RU"/>
        </w:rPr>
        <w:instrText>198090484 \</w:instrText>
      </w:r>
      <w:r>
        <w:rPr>
          <w:noProof/>
        </w:rPr>
        <w:instrText>h</w:instrText>
      </w:r>
      <w:r w:rsidRPr="00C81DB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C81DB2">
        <w:rPr>
          <w:noProof/>
          <w:lang w:val="ru-RU"/>
        </w:rPr>
        <w:t>8</w:t>
      </w:r>
      <w:r>
        <w:rPr>
          <w:noProof/>
        </w:rPr>
        <w:fldChar w:fldCharType="end"/>
      </w:r>
    </w:p>
    <w:p w14:paraId="2A9F405E" w14:textId="0309E392" w:rsidR="00C81DB2" w:rsidRPr="00C81DB2" w:rsidRDefault="00C81DB2">
      <w:pPr>
        <w:pStyle w:val="14"/>
        <w:tabs>
          <w:tab w:val="left" w:pos="480"/>
          <w:tab w:val="right" w:leader="dot" w:pos="8630"/>
        </w:tabs>
        <w:rPr>
          <w:rFonts w:asciiTheme="minorHAnsi" w:hAnsiTheme="minorHAnsi"/>
          <w:noProof/>
          <w:kern w:val="2"/>
          <w:sz w:val="24"/>
          <w:szCs w:val="24"/>
          <w:lang w:val="ru-RU"/>
          <w14:ligatures w14:val="standardContextual"/>
        </w:rPr>
      </w:pPr>
      <w:r w:rsidRPr="00046C11">
        <w:rPr>
          <w:b/>
          <w:bCs/>
          <w:noProof/>
          <w:lang w:val="ru-RU"/>
        </w:rPr>
        <w:t>4.</w:t>
      </w:r>
      <w:r w:rsidRPr="00C81DB2">
        <w:rPr>
          <w:rFonts w:asciiTheme="minorHAnsi" w:hAnsiTheme="minorHAnsi"/>
          <w:noProof/>
          <w:kern w:val="2"/>
          <w:sz w:val="24"/>
          <w:szCs w:val="24"/>
          <w:lang w:val="ru-RU"/>
          <w14:ligatures w14:val="standardContextual"/>
        </w:rPr>
        <w:tab/>
      </w:r>
      <w:r w:rsidRPr="00046C11">
        <w:rPr>
          <w:b/>
          <w:bCs/>
          <w:noProof/>
          <w:lang w:val="ru-RU"/>
        </w:rPr>
        <w:t>ПРОИЗВОДСТВЕННЫЙ ПЛАН</w:t>
      </w:r>
      <w:r w:rsidRPr="00C81DB2">
        <w:rPr>
          <w:noProof/>
          <w:lang w:val="ru-RU"/>
        </w:rPr>
        <w:tab/>
      </w:r>
      <w:r>
        <w:rPr>
          <w:noProof/>
        </w:rPr>
        <w:fldChar w:fldCharType="begin"/>
      </w:r>
      <w:r w:rsidRPr="00C81DB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C81DB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C81DB2">
        <w:rPr>
          <w:noProof/>
          <w:lang w:val="ru-RU"/>
        </w:rPr>
        <w:instrText>198090485 \</w:instrText>
      </w:r>
      <w:r>
        <w:rPr>
          <w:noProof/>
        </w:rPr>
        <w:instrText>h</w:instrText>
      </w:r>
      <w:r w:rsidRPr="00C81DB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C81DB2">
        <w:rPr>
          <w:noProof/>
          <w:lang w:val="ru-RU"/>
        </w:rPr>
        <w:t>10</w:t>
      </w:r>
      <w:r>
        <w:rPr>
          <w:noProof/>
        </w:rPr>
        <w:fldChar w:fldCharType="end"/>
      </w:r>
    </w:p>
    <w:p w14:paraId="3A752AE5" w14:textId="4FC28436" w:rsidR="00C81DB2" w:rsidRPr="00C81DB2" w:rsidRDefault="00C81DB2">
      <w:pPr>
        <w:pStyle w:val="2e"/>
        <w:tabs>
          <w:tab w:val="right" w:leader="dot" w:pos="8630"/>
        </w:tabs>
        <w:rPr>
          <w:rFonts w:asciiTheme="minorHAnsi" w:hAnsiTheme="minorHAnsi"/>
          <w:noProof/>
          <w:kern w:val="2"/>
          <w:sz w:val="24"/>
          <w:szCs w:val="24"/>
          <w:lang w:val="ru-RU"/>
          <w14:ligatures w14:val="standardContextual"/>
        </w:rPr>
      </w:pPr>
      <w:r w:rsidRPr="00C81DB2">
        <w:rPr>
          <w:noProof/>
          <w:lang w:val="ru-RU"/>
        </w:rPr>
        <w:t>4.1. Программа реализации услуг</w:t>
      </w:r>
      <w:r w:rsidRPr="00C81DB2">
        <w:rPr>
          <w:noProof/>
          <w:lang w:val="ru-RU"/>
        </w:rPr>
        <w:tab/>
      </w:r>
      <w:r>
        <w:rPr>
          <w:noProof/>
        </w:rPr>
        <w:fldChar w:fldCharType="begin"/>
      </w:r>
      <w:r w:rsidRPr="00C81DB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C81DB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C81DB2">
        <w:rPr>
          <w:noProof/>
          <w:lang w:val="ru-RU"/>
        </w:rPr>
        <w:instrText>198090486 \</w:instrText>
      </w:r>
      <w:r>
        <w:rPr>
          <w:noProof/>
        </w:rPr>
        <w:instrText>h</w:instrText>
      </w:r>
      <w:r w:rsidRPr="00C81DB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C81DB2">
        <w:rPr>
          <w:noProof/>
          <w:lang w:val="ru-RU"/>
        </w:rPr>
        <w:t>10</w:t>
      </w:r>
      <w:r>
        <w:rPr>
          <w:noProof/>
        </w:rPr>
        <w:fldChar w:fldCharType="end"/>
      </w:r>
    </w:p>
    <w:p w14:paraId="3BFB5760" w14:textId="40910D85" w:rsidR="00C81DB2" w:rsidRPr="00C81DB2" w:rsidRDefault="00C81DB2">
      <w:pPr>
        <w:pStyle w:val="2e"/>
        <w:tabs>
          <w:tab w:val="right" w:leader="dot" w:pos="8630"/>
        </w:tabs>
        <w:rPr>
          <w:rFonts w:asciiTheme="minorHAnsi" w:hAnsiTheme="minorHAnsi"/>
          <w:noProof/>
          <w:kern w:val="2"/>
          <w:sz w:val="24"/>
          <w:szCs w:val="24"/>
          <w:lang w:val="ru-RU"/>
          <w14:ligatures w14:val="standardContextual"/>
        </w:rPr>
      </w:pPr>
      <w:r w:rsidRPr="00C81DB2">
        <w:rPr>
          <w:noProof/>
          <w:lang w:val="ru-RU"/>
        </w:rPr>
        <w:t>4.2. Смета материально-технического снабжения</w:t>
      </w:r>
      <w:r w:rsidRPr="00C81DB2">
        <w:rPr>
          <w:noProof/>
          <w:lang w:val="ru-RU"/>
        </w:rPr>
        <w:tab/>
      </w:r>
      <w:r>
        <w:rPr>
          <w:noProof/>
        </w:rPr>
        <w:fldChar w:fldCharType="begin"/>
      </w:r>
      <w:r w:rsidRPr="00C81DB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C81DB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C81DB2">
        <w:rPr>
          <w:noProof/>
          <w:lang w:val="ru-RU"/>
        </w:rPr>
        <w:instrText>198090487 \</w:instrText>
      </w:r>
      <w:r>
        <w:rPr>
          <w:noProof/>
        </w:rPr>
        <w:instrText>h</w:instrText>
      </w:r>
      <w:r w:rsidRPr="00C81DB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C81DB2">
        <w:rPr>
          <w:noProof/>
          <w:lang w:val="ru-RU"/>
        </w:rPr>
        <w:t>11</w:t>
      </w:r>
      <w:r>
        <w:rPr>
          <w:noProof/>
        </w:rPr>
        <w:fldChar w:fldCharType="end"/>
      </w:r>
    </w:p>
    <w:p w14:paraId="3453E2F4" w14:textId="301B9106" w:rsidR="00C81DB2" w:rsidRPr="00C81DB2" w:rsidRDefault="00C81DB2">
      <w:pPr>
        <w:pStyle w:val="2e"/>
        <w:tabs>
          <w:tab w:val="right" w:leader="dot" w:pos="8630"/>
        </w:tabs>
        <w:rPr>
          <w:rFonts w:asciiTheme="minorHAnsi" w:hAnsiTheme="minorHAnsi"/>
          <w:noProof/>
          <w:kern w:val="2"/>
          <w:sz w:val="24"/>
          <w:szCs w:val="24"/>
          <w:lang w:val="ru-RU"/>
          <w14:ligatures w14:val="standardContextual"/>
        </w:rPr>
      </w:pPr>
      <w:r w:rsidRPr="00C81DB2">
        <w:rPr>
          <w:noProof/>
          <w:lang w:val="ru-RU"/>
        </w:rPr>
        <w:t>4.3. Расчёт затрат на оказание услуг</w:t>
      </w:r>
      <w:r w:rsidRPr="00C81DB2">
        <w:rPr>
          <w:noProof/>
          <w:lang w:val="ru-RU"/>
        </w:rPr>
        <w:tab/>
      </w:r>
      <w:r>
        <w:rPr>
          <w:noProof/>
        </w:rPr>
        <w:fldChar w:fldCharType="begin"/>
      </w:r>
      <w:r w:rsidRPr="00C81DB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C81DB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C81DB2">
        <w:rPr>
          <w:noProof/>
          <w:lang w:val="ru-RU"/>
        </w:rPr>
        <w:instrText>198090488 \</w:instrText>
      </w:r>
      <w:r>
        <w:rPr>
          <w:noProof/>
        </w:rPr>
        <w:instrText>h</w:instrText>
      </w:r>
      <w:r w:rsidRPr="00C81DB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C81DB2">
        <w:rPr>
          <w:noProof/>
          <w:lang w:val="ru-RU"/>
        </w:rPr>
        <w:t>13</w:t>
      </w:r>
      <w:r>
        <w:rPr>
          <w:noProof/>
        </w:rPr>
        <w:fldChar w:fldCharType="end"/>
      </w:r>
    </w:p>
    <w:p w14:paraId="113685C2" w14:textId="65528C69" w:rsidR="00C81DB2" w:rsidRPr="00C81DB2" w:rsidRDefault="00C81DB2">
      <w:pPr>
        <w:pStyle w:val="14"/>
        <w:tabs>
          <w:tab w:val="left" w:pos="480"/>
          <w:tab w:val="right" w:leader="dot" w:pos="8630"/>
        </w:tabs>
        <w:rPr>
          <w:rFonts w:asciiTheme="minorHAnsi" w:hAnsiTheme="minorHAnsi"/>
          <w:noProof/>
          <w:kern w:val="2"/>
          <w:sz w:val="24"/>
          <w:szCs w:val="24"/>
          <w:lang w:val="ru-RU"/>
          <w14:ligatures w14:val="standardContextual"/>
        </w:rPr>
      </w:pPr>
      <w:r w:rsidRPr="00046C11">
        <w:rPr>
          <w:b/>
          <w:bCs/>
          <w:noProof/>
          <w:lang w:val="ru-RU"/>
        </w:rPr>
        <w:t>5.</w:t>
      </w:r>
      <w:r w:rsidRPr="00C81DB2">
        <w:rPr>
          <w:rFonts w:asciiTheme="minorHAnsi" w:hAnsiTheme="minorHAnsi"/>
          <w:noProof/>
          <w:kern w:val="2"/>
          <w:sz w:val="24"/>
          <w:szCs w:val="24"/>
          <w:lang w:val="ru-RU"/>
          <w14:ligatures w14:val="standardContextual"/>
        </w:rPr>
        <w:tab/>
      </w:r>
      <w:r w:rsidRPr="00046C11">
        <w:rPr>
          <w:b/>
          <w:bCs/>
          <w:noProof/>
          <w:lang w:val="ru-RU"/>
        </w:rPr>
        <w:t>ОРГАНИЗАЦИОННЫЙ ПЛАН</w:t>
      </w:r>
      <w:r w:rsidRPr="00C81DB2">
        <w:rPr>
          <w:noProof/>
          <w:lang w:val="ru-RU"/>
        </w:rPr>
        <w:tab/>
      </w:r>
      <w:r>
        <w:rPr>
          <w:noProof/>
        </w:rPr>
        <w:fldChar w:fldCharType="begin"/>
      </w:r>
      <w:r w:rsidRPr="00C81DB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C81DB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C81DB2">
        <w:rPr>
          <w:noProof/>
          <w:lang w:val="ru-RU"/>
        </w:rPr>
        <w:instrText>198090489 \</w:instrText>
      </w:r>
      <w:r>
        <w:rPr>
          <w:noProof/>
        </w:rPr>
        <w:instrText>h</w:instrText>
      </w:r>
      <w:r w:rsidRPr="00C81DB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C81DB2">
        <w:rPr>
          <w:noProof/>
          <w:lang w:val="ru-RU"/>
        </w:rPr>
        <w:t>14</w:t>
      </w:r>
      <w:r>
        <w:rPr>
          <w:noProof/>
        </w:rPr>
        <w:fldChar w:fldCharType="end"/>
      </w:r>
    </w:p>
    <w:p w14:paraId="73B61227" w14:textId="6E97A6D1" w:rsidR="00C81DB2" w:rsidRPr="00C81DB2" w:rsidRDefault="00C81DB2">
      <w:pPr>
        <w:pStyle w:val="14"/>
        <w:tabs>
          <w:tab w:val="left" w:pos="480"/>
          <w:tab w:val="right" w:leader="dot" w:pos="8630"/>
        </w:tabs>
        <w:rPr>
          <w:rFonts w:asciiTheme="minorHAnsi" w:hAnsiTheme="minorHAnsi"/>
          <w:noProof/>
          <w:kern w:val="2"/>
          <w:sz w:val="24"/>
          <w:szCs w:val="24"/>
          <w:lang w:val="ru-RU"/>
          <w14:ligatures w14:val="standardContextual"/>
        </w:rPr>
      </w:pPr>
      <w:r w:rsidRPr="00046C11">
        <w:rPr>
          <w:b/>
          <w:bCs/>
          <w:noProof/>
          <w:lang w:val="ru-RU"/>
        </w:rPr>
        <w:t>6.</w:t>
      </w:r>
      <w:r w:rsidRPr="00C81DB2">
        <w:rPr>
          <w:rFonts w:asciiTheme="minorHAnsi" w:hAnsiTheme="minorHAnsi"/>
          <w:noProof/>
          <w:kern w:val="2"/>
          <w:sz w:val="24"/>
          <w:szCs w:val="24"/>
          <w:lang w:val="ru-RU"/>
          <w14:ligatures w14:val="standardContextual"/>
        </w:rPr>
        <w:tab/>
      </w:r>
      <w:r w:rsidRPr="00046C11">
        <w:rPr>
          <w:b/>
          <w:bCs/>
          <w:noProof/>
          <w:lang w:val="ru-RU"/>
        </w:rPr>
        <w:t>ИНВЕСТИЦИОННЫЙ ПЛАН</w:t>
      </w:r>
      <w:r w:rsidRPr="00C81DB2">
        <w:rPr>
          <w:noProof/>
          <w:lang w:val="ru-RU"/>
        </w:rPr>
        <w:tab/>
      </w:r>
      <w:r>
        <w:rPr>
          <w:noProof/>
        </w:rPr>
        <w:fldChar w:fldCharType="begin"/>
      </w:r>
      <w:r w:rsidRPr="00C81DB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C81DB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C81DB2">
        <w:rPr>
          <w:noProof/>
          <w:lang w:val="ru-RU"/>
        </w:rPr>
        <w:instrText>198090490 \</w:instrText>
      </w:r>
      <w:r>
        <w:rPr>
          <w:noProof/>
        </w:rPr>
        <w:instrText>h</w:instrText>
      </w:r>
      <w:r w:rsidRPr="00C81DB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C81DB2">
        <w:rPr>
          <w:noProof/>
          <w:lang w:val="ru-RU"/>
        </w:rPr>
        <w:t>16</w:t>
      </w:r>
      <w:r>
        <w:rPr>
          <w:noProof/>
        </w:rPr>
        <w:fldChar w:fldCharType="end"/>
      </w:r>
    </w:p>
    <w:p w14:paraId="2AE36897" w14:textId="022DA1FE" w:rsidR="00C81DB2" w:rsidRPr="00C81DB2" w:rsidRDefault="00C81DB2">
      <w:pPr>
        <w:pStyle w:val="14"/>
        <w:tabs>
          <w:tab w:val="left" w:pos="480"/>
          <w:tab w:val="right" w:leader="dot" w:pos="8630"/>
        </w:tabs>
        <w:rPr>
          <w:rFonts w:asciiTheme="minorHAnsi" w:hAnsiTheme="minorHAnsi"/>
          <w:noProof/>
          <w:kern w:val="2"/>
          <w:sz w:val="24"/>
          <w:szCs w:val="24"/>
          <w:lang w:val="ru-RU"/>
          <w14:ligatures w14:val="standardContextual"/>
        </w:rPr>
      </w:pPr>
      <w:r w:rsidRPr="00046C11">
        <w:rPr>
          <w:b/>
          <w:bCs/>
          <w:noProof/>
          <w:lang w:val="ru-RU"/>
        </w:rPr>
        <w:t>7.</w:t>
      </w:r>
      <w:r w:rsidRPr="00C81DB2">
        <w:rPr>
          <w:rFonts w:asciiTheme="minorHAnsi" w:hAnsiTheme="minorHAnsi"/>
          <w:noProof/>
          <w:kern w:val="2"/>
          <w:sz w:val="24"/>
          <w:szCs w:val="24"/>
          <w:lang w:val="ru-RU"/>
          <w14:ligatures w14:val="standardContextual"/>
        </w:rPr>
        <w:tab/>
      </w:r>
      <w:r w:rsidRPr="00046C11">
        <w:rPr>
          <w:b/>
          <w:bCs/>
          <w:noProof/>
          <w:lang w:val="ru-RU"/>
        </w:rPr>
        <w:t>ФИНАНСОВЫЙ ПЛАН</w:t>
      </w:r>
      <w:r w:rsidRPr="00C81DB2">
        <w:rPr>
          <w:noProof/>
          <w:lang w:val="ru-RU"/>
        </w:rPr>
        <w:tab/>
      </w:r>
      <w:r>
        <w:rPr>
          <w:noProof/>
        </w:rPr>
        <w:fldChar w:fldCharType="begin"/>
      </w:r>
      <w:r w:rsidRPr="00C81DB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C81DB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C81DB2">
        <w:rPr>
          <w:noProof/>
          <w:lang w:val="ru-RU"/>
        </w:rPr>
        <w:instrText>198090491 \</w:instrText>
      </w:r>
      <w:r>
        <w:rPr>
          <w:noProof/>
        </w:rPr>
        <w:instrText>h</w:instrText>
      </w:r>
      <w:r w:rsidRPr="00C81DB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C81DB2">
        <w:rPr>
          <w:noProof/>
          <w:lang w:val="ru-RU"/>
        </w:rPr>
        <w:t>17</w:t>
      </w:r>
      <w:r>
        <w:rPr>
          <w:noProof/>
        </w:rPr>
        <w:fldChar w:fldCharType="end"/>
      </w:r>
    </w:p>
    <w:p w14:paraId="71303D99" w14:textId="40044D4E" w:rsidR="00C81DB2" w:rsidRPr="00C81DB2" w:rsidRDefault="00C81DB2">
      <w:pPr>
        <w:pStyle w:val="14"/>
        <w:tabs>
          <w:tab w:val="right" w:leader="dot" w:pos="8630"/>
        </w:tabs>
        <w:rPr>
          <w:rFonts w:asciiTheme="minorHAnsi" w:hAnsiTheme="minorHAnsi"/>
          <w:noProof/>
          <w:kern w:val="2"/>
          <w:sz w:val="24"/>
          <w:szCs w:val="24"/>
          <w:lang w:val="ru-RU"/>
          <w14:ligatures w14:val="standardContextual"/>
        </w:rPr>
      </w:pPr>
      <w:r w:rsidRPr="00046C11">
        <w:rPr>
          <w:noProof/>
          <w:lang w:val="ru-RU"/>
        </w:rPr>
        <w:t>7.1. Прогнозирование финансово-хозяйственной деятельности</w:t>
      </w:r>
      <w:r w:rsidRPr="00C81DB2">
        <w:rPr>
          <w:noProof/>
          <w:lang w:val="ru-RU"/>
        </w:rPr>
        <w:tab/>
      </w:r>
      <w:r>
        <w:rPr>
          <w:noProof/>
        </w:rPr>
        <w:fldChar w:fldCharType="begin"/>
      </w:r>
      <w:r w:rsidRPr="00C81DB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C81DB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C81DB2">
        <w:rPr>
          <w:noProof/>
          <w:lang w:val="ru-RU"/>
        </w:rPr>
        <w:instrText>198090492 \</w:instrText>
      </w:r>
      <w:r>
        <w:rPr>
          <w:noProof/>
        </w:rPr>
        <w:instrText>h</w:instrText>
      </w:r>
      <w:r w:rsidRPr="00C81DB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C81DB2">
        <w:rPr>
          <w:noProof/>
          <w:lang w:val="ru-RU"/>
        </w:rPr>
        <w:t>17</w:t>
      </w:r>
      <w:r>
        <w:rPr>
          <w:noProof/>
        </w:rPr>
        <w:fldChar w:fldCharType="end"/>
      </w:r>
    </w:p>
    <w:p w14:paraId="62B80121" w14:textId="00ED4FD7" w:rsidR="00C81DB2" w:rsidRPr="00C81DB2" w:rsidRDefault="00C81DB2">
      <w:pPr>
        <w:pStyle w:val="14"/>
        <w:tabs>
          <w:tab w:val="right" w:leader="dot" w:pos="8630"/>
        </w:tabs>
        <w:rPr>
          <w:rFonts w:asciiTheme="minorHAnsi" w:hAnsiTheme="minorHAnsi"/>
          <w:noProof/>
          <w:kern w:val="2"/>
          <w:sz w:val="24"/>
          <w:szCs w:val="24"/>
          <w:lang w:val="ru-RU"/>
          <w14:ligatures w14:val="standardContextual"/>
        </w:rPr>
      </w:pPr>
      <w:r w:rsidRPr="00046C11">
        <w:rPr>
          <w:noProof/>
          <w:lang w:val="ru-RU"/>
        </w:rPr>
        <w:t>7.2. Показатели эффективности проекта</w:t>
      </w:r>
      <w:r w:rsidRPr="00C81DB2">
        <w:rPr>
          <w:noProof/>
          <w:lang w:val="ru-RU"/>
        </w:rPr>
        <w:tab/>
      </w:r>
      <w:r>
        <w:rPr>
          <w:noProof/>
        </w:rPr>
        <w:fldChar w:fldCharType="begin"/>
      </w:r>
      <w:r w:rsidRPr="00C81DB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C81DB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C81DB2">
        <w:rPr>
          <w:noProof/>
          <w:lang w:val="ru-RU"/>
        </w:rPr>
        <w:instrText>198090493 \</w:instrText>
      </w:r>
      <w:r>
        <w:rPr>
          <w:noProof/>
        </w:rPr>
        <w:instrText>h</w:instrText>
      </w:r>
      <w:r w:rsidRPr="00C81DB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C81DB2">
        <w:rPr>
          <w:noProof/>
          <w:lang w:val="ru-RU"/>
        </w:rPr>
        <w:t>18</w:t>
      </w:r>
      <w:r>
        <w:rPr>
          <w:noProof/>
        </w:rPr>
        <w:fldChar w:fldCharType="end"/>
      </w:r>
    </w:p>
    <w:p w14:paraId="6A863C93" w14:textId="48103437" w:rsidR="00A70D7E" w:rsidRPr="00A70D7E" w:rsidRDefault="00A70D7E" w:rsidP="00765C84">
      <w:pPr>
        <w:jc w:val="center"/>
        <w:rPr>
          <w:b/>
          <w:bCs/>
          <w:sz w:val="32"/>
          <w:szCs w:val="24"/>
          <w:lang w:val="ru-RU"/>
        </w:rPr>
      </w:pPr>
      <w:r>
        <w:rPr>
          <w:b/>
          <w:bCs/>
          <w:sz w:val="32"/>
          <w:szCs w:val="24"/>
          <w:lang w:val="ru-RU"/>
        </w:rPr>
        <w:fldChar w:fldCharType="end"/>
      </w:r>
    </w:p>
    <w:p w14:paraId="3BF76BE6" w14:textId="77777777" w:rsidR="00A70D7E" w:rsidRDefault="00A70D7E" w:rsidP="00765C84">
      <w:pPr>
        <w:jc w:val="center"/>
        <w:rPr>
          <w:b/>
          <w:bCs/>
          <w:lang w:val="ru-RU"/>
        </w:rPr>
      </w:pPr>
    </w:p>
    <w:p w14:paraId="1541081E" w14:textId="77777777" w:rsidR="00A70D7E" w:rsidRDefault="00A70D7E" w:rsidP="00765C84">
      <w:pPr>
        <w:jc w:val="center"/>
        <w:rPr>
          <w:b/>
          <w:bCs/>
          <w:lang w:val="ru-RU"/>
        </w:rPr>
      </w:pPr>
    </w:p>
    <w:p w14:paraId="2955FFB2" w14:textId="77777777" w:rsidR="00A70D7E" w:rsidRDefault="00A70D7E" w:rsidP="00765C84">
      <w:pPr>
        <w:jc w:val="center"/>
        <w:rPr>
          <w:b/>
          <w:bCs/>
          <w:lang w:val="ru-RU"/>
        </w:rPr>
      </w:pPr>
    </w:p>
    <w:p w14:paraId="051D3A19" w14:textId="77777777" w:rsidR="00A70D7E" w:rsidRDefault="00A70D7E" w:rsidP="00765C84">
      <w:pPr>
        <w:jc w:val="center"/>
        <w:rPr>
          <w:b/>
          <w:bCs/>
          <w:lang w:val="ru-RU"/>
        </w:rPr>
      </w:pPr>
    </w:p>
    <w:p w14:paraId="3CD80A20" w14:textId="77777777" w:rsidR="00A70D7E" w:rsidRDefault="00A70D7E" w:rsidP="00765C84">
      <w:pPr>
        <w:jc w:val="center"/>
        <w:rPr>
          <w:b/>
          <w:bCs/>
          <w:lang w:val="ru-RU"/>
        </w:rPr>
      </w:pPr>
    </w:p>
    <w:p w14:paraId="4830071D" w14:textId="77777777" w:rsidR="00A70D7E" w:rsidRDefault="00A70D7E" w:rsidP="00765C84">
      <w:pPr>
        <w:jc w:val="center"/>
        <w:rPr>
          <w:b/>
          <w:bCs/>
          <w:lang w:val="ru-RU"/>
        </w:rPr>
      </w:pPr>
    </w:p>
    <w:p w14:paraId="4EABFC47" w14:textId="4971CE02" w:rsidR="00A70D7E" w:rsidRDefault="00A70D7E" w:rsidP="00A70D7E">
      <w:pPr>
        <w:rPr>
          <w:b/>
          <w:bCs/>
          <w:lang w:val="ru-RU"/>
        </w:rPr>
      </w:pPr>
    </w:p>
    <w:p w14:paraId="1D9BDB0E" w14:textId="4FE138B1" w:rsidR="00765C84" w:rsidRPr="00A70D7E" w:rsidRDefault="00765C84" w:rsidP="00D6356A">
      <w:pPr>
        <w:pStyle w:val="ae"/>
        <w:spacing w:after="0" w:line="240" w:lineRule="auto"/>
        <w:ind w:left="709"/>
        <w:mirrorIndents/>
        <w:jc w:val="center"/>
        <w:outlineLvl w:val="0"/>
        <w:rPr>
          <w:b/>
          <w:bCs/>
          <w:lang w:val="ru-RU"/>
        </w:rPr>
      </w:pPr>
      <w:bookmarkStart w:id="0" w:name="_Toc198090479"/>
      <w:r w:rsidRPr="00A70D7E">
        <w:rPr>
          <w:b/>
          <w:bCs/>
          <w:lang w:val="ru-RU"/>
        </w:rPr>
        <w:lastRenderedPageBreak/>
        <w:t>РЕЗЮМЕ</w:t>
      </w:r>
      <w:bookmarkEnd w:id="0"/>
    </w:p>
    <w:p w14:paraId="5BCDA73B" w14:textId="77777777" w:rsidR="00765C84" w:rsidRDefault="00765C84" w:rsidP="00D62B85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765C84">
        <w:rPr>
          <w:lang w:val="ru-RU"/>
        </w:rPr>
        <w:t>Мастерская «ПараНармальная» — это уникальный проект, ориентированный на белорусский рынок, предлагающий услуги по глубокой профессиональной чистке, реставрации и кастомизации кроссовок. Идея проекта заключается в том, чтобы помочь владельцам любимой обуви продлить её срок службы, сохранив при этом привлекательный внешний вид, а также придать каждой паре индивидуальный, неповторимый стиль, соответствующий вкусам и предпочтениям заказчика.</w:t>
      </w:r>
    </w:p>
    <w:p w14:paraId="563A5C19" w14:textId="51739FFE" w:rsidR="00765C84" w:rsidRPr="00765C84" w:rsidRDefault="00765C84" w:rsidP="00D62B85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765C84">
        <w:rPr>
          <w:lang w:val="ru-RU"/>
        </w:rPr>
        <w:t xml:space="preserve">Проект ориентирован на молодёжную аудиторию в возрасте от 16 до 35 лет: студентов, молодых специалистов, поклонников моды, коллекционеров обуви и </w:t>
      </w:r>
      <w:r w:rsidRPr="00765C84">
        <w:t>sneaker</w:t>
      </w:r>
      <w:r w:rsidRPr="00765C84">
        <w:rPr>
          <w:lang w:val="ru-RU"/>
        </w:rPr>
        <w:t>-культуры, а также людей, осознанно относящихся к потреблению и стремящихся поддерживать экологичный образ жизни.</w:t>
      </w:r>
    </w:p>
    <w:p w14:paraId="6C33CB90" w14:textId="77777777" w:rsidR="00A70D7E" w:rsidRDefault="00765C84" w:rsidP="00D62B85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765C84">
        <w:rPr>
          <w:lang w:val="ru-RU"/>
        </w:rPr>
        <w:t xml:space="preserve">Сегодня в Беларуси наблюдается устойчивый рост интереса к ресейлу, </w:t>
      </w:r>
      <w:r w:rsidRPr="00765C84">
        <w:t>streetwear</w:t>
      </w:r>
      <w:r w:rsidRPr="00765C84">
        <w:rPr>
          <w:lang w:val="ru-RU"/>
        </w:rPr>
        <w:t>-моде и кастом-культуре. Несмотря на это, рынок услуг по реставрации и кастомизации обуви пока слабо развит и представлен ограниченным числом игроков, что создаёт благоприятные условия для выхода нового проекта с высоким уровнем сервиса и креативным подходом к работе.</w:t>
      </w:r>
    </w:p>
    <w:p w14:paraId="53F02A21" w14:textId="792A70BC" w:rsidR="00765C84" w:rsidRPr="00765C84" w:rsidRDefault="00765C84" w:rsidP="00D62B85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765C84">
        <w:rPr>
          <w:lang w:val="ru-RU"/>
        </w:rPr>
        <w:t>«ПараНармальная» планирует стартовать с одной физической мастерской в центральном районе Минска и развиваться по гибридной модели, которая сочетает оффлайн-услуги с удобной системой приёма онлайн-заказов через сайт и социальные сети (</w:t>
      </w:r>
      <w:r w:rsidRPr="00765C84">
        <w:t>Instagram</w:t>
      </w:r>
      <w:r w:rsidRPr="00765C84">
        <w:rPr>
          <w:lang w:val="ru-RU"/>
        </w:rPr>
        <w:t xml:space="preserve">, </w:t>
      </w:r>
      <w:r w:rsidRPr="00765C84">
        <w:t>TikTok</w:t>
      </w:r>
      <w:r w:rsidRPr="00765C84">
        <w:rPr>
          <w:lang w:val="ru-RU"/>
        </w:rPr>
        <w:t>). Дополнительно планируется сотрудничество с блогерами и местными брендами одежды и обуви для увеличения узнаваемости и привлечения лояльной аудитории.</w:t>
      </w:r>
    </w:p>
    <w:p w14:paraId="3F8D23DB" w14:textId="56483505" w:rsidR="00765C84" w:rsidRPr="00765C84" w:rsidRDefault="00A70D7E" w:rsidP="00D62B85">
      <w:pPr>
        <w:spacing w:after="0" w:line="240" w:lineRule="auto"/>
        <w:ind w:firstLine="709"/>
        <w:contextualSpacing/>
        <w:jc w:val="both"/>
      </w:pPr>
      <w:r>
        <w:rPr>
          <w:b/>
          <w:bCs/>
        </w:rPr>
        <w:tab/>
      </w:r>
      <w:r w:rsidR="00765C84" w:rsidRPr="00765C84">
        <w:rPr>
          <w:b/>
          <w:bCs/>
        </w:rPr>
        <w:t>Финансовые показатели и инвестиции:</w:t>
      </w:r>
    </w:p>
    <w:p w14:paraId="24A569AB" w14:textId="31D68ECB" w:rsidR="00765C84" w:rsidRPr="00765C84" w:rsidRDefault="00765C84" w:rsidP="00D62B85">
      <w:pPr>
        <w:numPr>
          <w:ilvl w:val="0"/>
          <w:numId w:val="10"/>
        </w:numPr>
        <w:spacing w:after="0" w:line="240" w:lineRule="auto"/>
        <w:ind w:left="0" w:firstLine="709"/>
        <w:contextualSpacing/>
        <w:jc w:val="both"/>
        <w:rPr>
          <w:lang w:val="ru-RU"/>
        </w:rPr>
      </w:pPr>
      <w:r w:rsidRPr="00765C84">
        <w:rPr>
          <w:lang w:val="ru-RU"/>
        </w:rPr>
        <w:t xml:space="preserve">Общие стартовые инвестиции в проект составляют </w:t>
      </w:r>
      <w:r w:rsidR="00C81DB2">
        <w:rPr>
          <w:lang w:val="ru-RU"/>
        </w:rPr>
        <w:t>18 100</w:t>
      </w:r>
      <w:r w:rsidRPr="00765C84">
        <w:rPr>
          <w:lang w:val="ru-RU"/>
        </w:rPr>
        <w:t xml:space="preserve"> </w:t>
      </w:r>
      <w:r w:rsidRPr="00765C84">
        <w:t>BYN</w:t>
      </w:r>
      <w:r w:rsidRPr="00765C84">
        <w:rPr>
          <w:lang w:val="ru-RU"/>
        </w:rPr>
        <w:t>.</w:t>
      </w:r>
    </w:p>
    <w:p w14:paraId="78D3882E" w14:textId="77777777" w:rsidR="00765C84" w:rsidRPr="00765C84" w:rsidRDefault="00765C84" w:rsidP="00D62B85">
      <w:pPr>
        <w:numPr>
          <w:ilvl w:val="0"/>
          <w:numId w:val="10"/>
        </w:numPr>
        <w:spacing w:after="0" w:line="240" w:lineRule="auto"/>
        <w:ind w:left="0" w:firstLine="709"/>
        <w:contextualSpacing/>
        <w:jc w:val="both"/>
        <w:rPr>
          <w:lang w:val="ru-RU"/>
        </w:rPr>
      </w:pPr>
      <w:r w:rsidRPr="00765C84">
        <w:rPr>
          <w:lang w:val="ru-RU"/>
        </w:rPr>
        <w:t>Основными статьями затрат являются: аренда помещения, приобретение профессионального оборудования (аэрограф, ультразвуковая ванна, профессиональные краски и расходные материалы), расходы на первоначальную рекламу (таргетированная реклама, реклама у блогеров, создание сайта).</w:t>
      </w:r>
    </w:p>
    <w:p w14:paraId="661C3C5A" w14:textId="7727B4EB" w:rsidR="00765C84" w:rsidRPr="00765C84" w:rsidRDefault="00765C84" w:rsidP="00D62B85">
      <w:pPr>
        <w:numPr>
          <w:ilvl w:val="0"/>
          <w:numId w:val="10"/>
        </w:numPr>
        <w:spacing w:after="0" w:line="240" w:lineRule="auto"/>
        <w:ind w:left="0" w:firstLine="709"/>
        <w:contextualSpacing/>
        <w:jc w:val="both"/>
        <w:rPr>
          <w:lang w:val="ru-RU"/>
        </w:rPr>
      </w:pPr>
      <w:r w:rsidRPr="00765C84">
        <w:rPr>
          <w:lang w:val="ru-RU"/>
        </w:rPr>
        <w:t xml:space="preserve">Планируемый средний чек на услуги составляет </w:t>
      </w:r>
      <w:r w:rsidR="004D2E38">
        <w:rPr>
          <w:lang w:val="ru-RU"/>
        </w:rPr>
        <w:t>120-130</w:t>
      </w:r>
      <w:r w:rsidRPr="00765C84">
        <w:rPr>
          <w:lang w:val="ru-RU"/>
        </w:rPr>
        <w:t xml:space="preserve"> </w:t>
      </w:r>
      <w:r w:rsidRPr="00765C84">
        <w:t>BYN</w:t>
      </w:r>
      <w:r w:rsidRPr="00765C84">
        <w:rPr>
          <w:lang w:val="ru-RU"/>
        </w:rPr>
        <w:t>, при ожидаемом объёме заказов в первые месяцы работы от 50 до 100 пар в месяц, с перспективой выхода на показатель до 150</w:t>
      </w:r>
      <w:r w:rsidR="004D2E38">
        <w:rPr>
          <w:lang w:val="ru-RU"/>
        </w:rPr>
        <w:t>-170</w:t>
      </w:r>
      <w:r w:rsidRPr="00765C84">
        <w:rPr>
          <w:lang w:val="ru-RU"/>
        </w:rPr>
        <w:t xml:space="preserve"> заказов в месяц к концу первого года.</w:t>
      </w:r>
    </w:p>
    <w:p w14:paraId="64443B69" w14:textId="00CC3089" w:rsidR="00765C84" w:rsidRPr="00765C84" w:rsidRDefault="00765C84" w:rsidP="00D62B85">
      <w:pPr>
        <w:numPr>
          <w:ilvl w:val="0"/>
          <w:numId w:val="10"/>
        </w:numPr>
        <w:spacing w:after="0" w:line="240" w:lineRule="auto"/>
        <w:ind w:left="0" w:firstLine="709"/>
        <w:contextualSpacing/>
        <w:jc w:val="both"/>
        <w:rPr>
          <w:lang w:val="ru-RU"/>
        </w:rPr>
      </w:pPr>
      <w:r w:rsidRPr="00765C84">
        <w:rPr>
          <w:lang w:val="ru-RU"/>
        </w:rPr>
        <w:t xml:space="preserve">Ожидаемый срок окупаемости — около </w:t>
      </w:r>
      <w:r w:rsidR="00C81DB2">
        <w:rPr>
          <w:lang w:val="ru-RU"/>
        </w:rPr>
        <w:t>3</w:t>
      </w:r>
      <w:r w:rsidRPr="00765C84">
        <w:rPr>
          <w:lang w:val="ru-RU"/>
        </w:rPr>
        <w:t xml:space="preserve"> месяцев.</w:t>
      </w:r>
    </w:p>
    <w:p w14:paraId="76C541BB" w14:textId="4F850A4A" w:rsidR="00A70D7E" w:rsidRDefault="00765C84" w:rsidP="00D62B85">
      <w:pPr>
        <w:numPr>
          <w:ilvl w:val="0"/>
          <w:numId w:val="10"/>
        </w:numPr>
        <w:spacing w:after="0" w:line="240" w:lineRule="auto"/>
        <w:ind w:left="0" w:firstLine="709"/>
        <w:contextualSpacing/>
        <w:jc w:val="both"/>
        <w:rPr>
          <w:lang w:val="ru-RU"/>
        </w:rPr>
      </w:pPr>
      <w:r w:rsidRPr="00765C84">
        <w:rPr>
          <w:lang w:val="ru-RU"/>
        </w:rPr>
        <w:lastRenderedPageBreak/>
        <w:t xml:space="preserve">Прогнозируемая чистая прибыль по итогам первого года работы составит около </w:t>
      </w:r>
      <w:r w:rsidR="00C81DB2">
        <w:rPr>
          <w:lang w:val="ru-RU"/>
        </w:rPr>
        <w:t>60</w:t>
      </w:r>
      <w:r w:rsidRPr="00765C84">
        <w:rPr>
          <w:lang w:val="ru-RU"/>
        </w:rPr>
        <w:t xml:space="preserve"> 000 – 7</w:t>
      </w:r>
      <w:r w:rsidR="00C81DB2">
        <w:rPr>
          <w:lang w:val="ru-RU"/>
        </w:rPr>
        <w:t>9</w:t>
      </w:r>
      <w:r w:rsidRPr="00765C84">
        <w:rPr>
          <w:lang w:val="ru-RU"/>
        </w:rPr>
        <w:t xml:space="preserve"> 000 </w:t>
      </w:r>
      <w:r w:rsidRPr="00765C84">
        <w:t>BYN</w:t>
      </w:r>
      <w:r w:rsidRPr="00765C84">
        <w:rPr>
          <w:lang w:val="ru-RU"/>
        </w:rPr>
        <w:t xml:space="preserve"> при условии стабильной загрузки и эффективного управления маркетинговыми инструментами.</w:t>
      </w:r>
    </w:p>
    <w:p w14:paraId="515B2324" w14:textId="568EA03D" w:rsidR="00765C84" w:rsidRPr="00765C84" w:rsidRDefault="00A70D7E" w:rsidP="00D62B85">
      <w:pPr>
        <w:spacing w:after="0" w:line="24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ab/>
      </w:r>
      <w:r w:rsidR="00765C84" w:rsidRPr="00765C84">
        <w:rPr>
          <w:lang w:val="ru-RU"/>
        </w:rPr>
        <w:t>Проект «ПараНармальная» характеризуется высокой степенью адаптивности и возможностями для быстрого масштабирования, включая открытие дополнительных точек, расширение ассортимента услуг, создание онлайн-курсов и продажу франшизы. В долгосрочной перспективе рассматривается возможность выхода на региональные рынки Беларуси (Брест, Гродно, Гомель), а также на рынки соседних стран.</w:t>
      </w:r>
    </w:p>
    <w:p w14:paraId="305FF398" w14:textId="00479C6A" w:rsidR="00765C84" w:rsidRPr="00765C84" w:rsidRDefault="00A70D7E" w:rsidP="00D62B85">
      <w:pPr>
        <w:spacing w:after="0" w:line="240" w:lineRule="auto"/>
        <w:ind w:firstLine="709"/>
        <w:contextualSpacing/>
        <w:jc w:val="both"/>
      </w:pPr>
      <w:r>
        <w:rPr>
          <w:b/>
          <w:bCs/>
        </w:rPr>
        <w:tab/>
      </w:r>
      <w:r w:rsidR="00765C84" w:rsidRPr="00765C84">
        <w:rPr>
          <w:b/>
          <w:bCs/>
        </w:rPr>
        <w:t>Основные преимущества проекта:</w:t>
      </w:r>
    </w:p>
    <w:p w14:paraId="6C10EE0D" w14:textId="77777777" w:rsidR="00765C84" w:rsidRPr="00765C84" w:rsidRDefault="00765C84" w:rsidP="00D62B85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lang w:val="ru-RU"/>
        </w:rPr>
      </w:pPr>
      <w:r w:rsidRPr="00765C84">
        <w:rPr>
          <w:lang w:val="ru-RU"/>
        </w:rPr>
        <w:t>Уникальное торговое предложение (сочетание чистки, реставрации и кастомизации).</w:t>
      </w:r>
    </w:p>
    <w:p w14:paraId="60894EC6" w14:textId="77777777" w:rsidR="00765C84" w:rsidRPr="00765C84" w:rsidRDefault="00765C84" w:rsidP="00D62B85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lang w:val="ru-RU"/>
        </w:rPr>
      </w:pPr>
      <w:r w:rsidRPr="00765C84">
        <w:rPr>
          <w:lang w:val="ru-RU"/>
        </w:rPr>
        <w:t>Высокий потенциал спроса благодаря растущей моде на индивидуальность и экологичный подход к потреблению.</w:t>
      </w:r>
    </w:p>
    <w:p w14:paraId="0E9FEB0F" w14:textId="77777777" w:rsidR="00765C84" w:rsidRPr="00765C84" w:rsidRDefault="00765C84" w:rsidP="00D62B85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lang w:val="ru-RU"/>
        </w:rPr>
      </w:pPr>
      <w:r w:rsidRPr="00765C84">
        <w:rPr>
          <w:lang w:val="ru-RU"/>
        </w:rPr>
        <w:t>Относительно низкий уровень конкуренции на рынке Беларуси.</w:t>
      </w:r>
    </w:p>
    <w:p w14:paraId="28094BDC" w14:textId="77777777" w:rsidR="00765C84" w:rsidRPr="00765C84" w:rsidRDefault="00765C84" w:rsidP="00D62B85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lang w:val="ru-RU"/>
        </w:rPr>
      </w:pPr>
      <w:r w:rsidRPr="00765C84">
        <w:rPr>
          <w:lang w:val="ru-RU"/>
        </w:rPr>
        <w:t>Возможность эффективного продвижения через социальные сети и сотрудничество с локальными инфлюэнсерами и брендами.</w:t>
      </w:r>
    </w:p>
    <w:p w14:paraId="07AFED40" w14:textId="77777777" w:rsidR="00765C84" w:rsidRPr="00765C84" w:rsidRDefault="00765C84" w:rsidP="00D62B85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lang w:val="ru-RU"/>
        </w:rPr>
      </w:pPr>
      <w:r w:rsidRPr="00765C84">
        <w:rPr>
          <w:lang w:val="ru-RU"/>
        </w:rPr>
        <w:t>Реалистичный финансовый план с высокой доходностью и быстрым сроком окупаемости.</w:t>
      </w:r>
    </w:p>
    <w:p w14:paraId="032D57D1" w14:textId="77777777" w:rsidR="00765C84" w:rsidRPr="00765C84" w:rsidRDefault="00765C84" w:rsidP="00D62B85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765C84">
        <w:rPr>
          <w:lang w:val="ru-RU"/>
        </w:rPr>
        <w:t>Таким образом, проект мастерской по кастомизации и реставрации кроссовок «ПараНармальная» является привлекательным и перспективным направлением для инвестиций и ведения малого бизнеса в условиях современной Беларуси, предоставляя возможность не только достичь высокой доходности, но и внести вклад в развитие культуры осознанного потребления и индивидуальности среди молодёжи.</w:t>
      </w:r>
    </w:p>
    <w:p w14:paraId="7F420053" w14:textId="4CC6C65C" w:rsidR="00352615" w:rsidRDefault="00D62B85" w:rsidP="00D62B85">
      <w:pPr>
        <w:spacing w:after="0" w:line="24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                            </w:t>
      </w:r>
      <w:r>
        <w:rPr>
          <w:noProof/>
          <w:lang w:val="ru-RU"/>
        </w:rPr>
        <w:drawing>
          <wp:inline distT="0" distB="0" distL="0" distR="0" wp14:anchorId="772A4156" wp14:editId="7A5AF818">
            <wp:extent cx="2026285" cy="2026285"/>
            <wp:effectExtent l="0" t="0" r="0" b="0"/>
            <wp:docPr id="1994042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42859" name="Рисунок 199404285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628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86F2" w14:textId="77777777" w:rsidR="00D62B85" w:rsidRDefault="00D62B85" w:rsidP="00D62B85">
      <w:pPr>
        <w:spacing w:after="0" w:line="240" w:lineRule="auto"/>
        <w:ind w:firstLine="709"/>
        <w:contextualSpacing/>
        <w:jc w:val="both"/>
        <w:rPr>
          <w:lang w:val="ru-RU"/>
        </w:rPr>
      </w:pPr>
    </w:p>
    <w:p w14:paraId="63B44334" w14:textId="05EDEEE9" w:rsidR="00D6356A" w:rsidRDefault="00D6356A" w:rsidP="003F4C3C">
      <w:pPr>
        <w:pStyle w:val="ae"/>
        <w:numPr>
          <w:ilvl w:val="0"/>
          <w:numId w:val="12"/>
        </w:numPr>
        <w:spacing w:after="0" w:line="240" w:lineRule="auto"/>
        <w:jc w:val="center"/>
        <w:outlineLvl w:val="0"/>
        <w:rPr>
          <w:b/>
          <w:bCs/>
          <w:lang w:val="ru-RU"/>
        </w:rPr>
      </w:pPr>
      <w:bookmarkStart w:id="1" w:name="_Toc198090480"/>
      <w:r w:rsidRPr="00D6356A">
        <w:rPr>
          <w:b/>
          <w:bCs/>
          <w:lang w:val="ru-RU"/>
        </w:rPr>
        <w:lastRenderedPageBreak/>
        <w:t>ХАРАКТЕРИСТИКА ОРГАНИЗАЦИИ И СТРАТЕГИЯ ЕЁ РАЗВИТИЯ</w:t>
      </w:r>
      <w:bookmarkEnd w:id="1"/>
    </w:p>
    <w:p w14:paraId="1882877A" w14:textId="77777777" w:rsidR="00D6356A" w:rsidRDefault="00D6356A" w:rsidP="00D6356A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D6356A">
        <w:rPr>
          <w:lang w:val="ru-RU"/>
        </w:rPr>
        <w:t>Мастерская по кастомизации и реставрации обуви «ПараНармальная» будет осуществлять свою деятельность в формате индивидуального предпринимательства. Основная цель предприятия – оказание услуг по глубокой чистке, реставрации и кастомизации кроссовок в Минске и привлечение клиентов, заинтересованных в индивидуальном подходе и продлении жизни любимой обуви.</w:t>
      </w:r>
    </w:p>
    <w:p w14:paraId="66B2AC9F" w14:textId="61ABD7CC" w:rsidR="00D6356A" w:rsidRPr="00D6356A" w:rsidRDefault="00D6356A" w:rsidP="00D6356A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D6356A">
        <w:rPr>
          <w:lang w:val="ru-RU"/>
        </w:rPr>
        <w:t>Организация будет располагаться в удобном и легко доступном месте, в центральной части Минска, чтобы обеспечить максимальный комфорт для посетителей и эффективность логистики доставки.</w:t>
      </w:r>
    </w:p>
    <w:p w14:paraId="6F952EB1" w14:textId="77777777" w:rsidR="00D6356A" w:rsidRPr="00D6356A" w:rsidRDefault="00D6356A" w:rsidP="00D6356A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D6356A">
        <w:rPr>
          <w:lang w:val="ru-RU"/>
        </w:rPr>
        <w:t>Для успешного старта и последующего развития организации предусмотрена трёхэтапная стратегия развития. Каждый этап направлен на решение конкретных задач, обеспечивающих стабильный рост и масштабирование бизнеса.</w:t>
      </w:r>
    </w:p>
    <w:p w14:paraId="74CF8CAE" w14:textId="77777777" w:rsidR="00D6356A" w:rsidRDefault="00D6356A" w:rsidP="00D6356A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D6356A">
        <w:rPr>
          <w:lang w:val="ru-RU"/>
        </w:rPr>
        <w:t>Ниже в таблице приведены этапы реализации проекта с детальным описанием задач каждого этапа:</w:t>
      </w:r>
    </w:p>
    <w:p w14:paraId="03B3C1CB" w14:textId="77777777" w:rsidR="00D6356A" w:rsidRDefault="00D6356A" w:rsidP="00D6356A">
      <w:pPr>
        <w:spacing w:after="0" w:line="240" w:lineRule="auto"/>
        <w:ind w:firstLine="709"/>
        <w:contextualSpacing/>
        <w:jc w:val="both"/>
        <w:rPr>
          <w:lang w:val="ru-RU"/>
        </w:rPr>
      </w:pPr>
    </w:p>
    <w:p w14:paraId="23C50F72" w14:textId="10FC878E" w:rsidR="00D6356A" w:rsidRDefault="00D6356A" w:rsidP="00D6356A">
      <w:pPr>
        <w:spacing w:after="0" w:line="240" w:lineRule="auto"/>
        <w:ind w:firstLine="709"/>
        <w:contextualSpacing/>
        <w:jc w:val="both"/>
        <w:rPr>
          <w:sz w:val="24"/>
          <w:szCs w:val="20"/>
          <w:lang w:val="ru-RU"/>
        </w:rPr>
      </w:pPr>
      <w:r w:rsidRPr="00D6356A">
        <w:rPr>
          <w:sz w:val="24"/>
          <w:szCs w:val="20"/>
          <w:lang w:val="ru-RU"/>
        </w:rPr>
        <w:t>Таблица 1. Этапы реализации проекта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429"/>
        <w:gridCol w:w="2357"/>
        <w:gridCol w:w="4070"/>
      </w:tblGrid>
      <w:tr w:rsidR="00D6356A" w:rsidRPr="00CE1C69" w14:paraId="4867A26A" w14:textId="77777777" w:rsidTr="00CE1C69">
        <w:tc>
          <w:tcPr>
            <w:tcW w:w="2429" w:type="dxa"/>
            <w:vAlign w:val="center"/>
          </w:tcPr>
          <w:p w14:paraId="518BCFB1" w14:textId="31209D49" w:rsidR="00D6356A" w:rsidRPr="00CE1C69" w:rsidRDefault="00D6356A" w:rsidP="00CE1C69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CE1C69">
              <w:rPr>
                <w:b/>
                <w:bCs/>
                <w:sz w:val="24"/>
                <w:szCs w:val="24"/>
              </w:rPr>
              <w:t>Этап реализации</w:t>
            </w:r>
          </w:p>
        </w:tc>
        <w:tc>
          <w:tcPr>
            <w:tcW w:w="2357" w:type="dxa"/>
            <w:vAlign w:val="center"/>
          </w:tcPr>
          <w:p w14:paraId="7BAB8D84" w14:textId="4B3ECA97" w:rsidR="00D6356A" w:rsidRPr="00CE1C69" w:rsidRDefault="00D6356A" w:rsidP="00CE1C69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CE1C69">
              <w:rPr>
                <w:b/>
                <w:bCs/>
                <w:sz w:val="24"/>
                <w:szCs w:val="24"/>
              </w:rPr>
              <w:t>Сроки реализации</w:t>
            </w:r>
          </w:p>
        </w:tc>
        <w:tc>
          <w:tcPr>
            <w:tcW w:w="4070" w:type="dxa"/>
            <w:vAlign w:val="center"/>
          </w:tcPr>
          <w:p w14:paraId="7F610772" w14:textId="42EEF13A" w:rsidR="00D6356A" w:rsidRPr="00CE1C69" w:rsidRDefault="00D6356A" w:rsidP="00CE1C69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CE1C69">
              <w:rPr>
                <w:b/>
                <w:bCs/>
                <w:sz w:val="24"/>
                <w:szCs w:val="24"/>
              </w:rPr>
              <w:t>Задачи этапа</w:t>
            </w:r>
          </w:p>
        </w:tc>
      </w:tr>
      <w:tr w:rsidR="00D6356A" w:rsidRPr="00CE1C69" w14:paraId="43AE82D3" w14:textId="77777777" w:rsidTr="00CE1C69">
        <w:tc>
          <w:tcPr>
            <w:tcW w:w="2429" w:type="dxa"/>
            <w:vAlign w:val="center"/>
          </w:tcPr>
          <w:p w14:paraId="4ACE9C0B" w14:textId="63A906E6" w:rsidR="00D6356A" w:rsidRPr="00CE1C69" w:rsidRDefault="00D6356A" w:rsidP="00CE1C69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CE1C69">
              <w:rPr>
                <w:sz w:val="24"/>
                <w:szCs w:val="24"/>
              </w:rPr>
              <w:t>Запуск</w:t>
            </w:r>
          </w:p>
        </w:tc>
        <w:tc>
          <w:tcPr>
            <w:tcW w:w="2357" w:type="dxa"/>
            <w:vAlign w:val="center"/>
          </w:tcPr>
          <w:p w14:paraId="73451C2C" w14:textId="0CF71F5C" w:rsidR="00D6356A" w:rsidRPr="00CE1C69" w:rsidRDefault="00D6356A" w:rsidP="00CE1C69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CE1C69">
              <w:rPr>
                <w:sz w:val="24"/>
                <w:szCs w:val="24"/>
              </w:rPr>
              <w:t>1-3 месяц</w:t>
            </w:r>
            <w:r w:rsidR="00CE1C69">
              <w:rPr>
                <w:sz w:val="24"/>
                <w:szCs w:val="24"/>
                <w:lang w:val="ru-RU"/>
              </w:rPr>
              <w:t>а</w:t>
            </w:r>
          </w:p>
        </w:tc>
        <w:tc>
          <w:tcPr>
            <w:tcW w:w="4070" w:type="dxa"/>
            <w:vAlign w:val="center"/>
          </w:tcPr>
          <w:p w14:paraId="3D56BD72" w14:textId="07A672A3" w:rsidR="00D6356A" w:rsidRPr="00CE1C69" w:rsidRDefault="00D6356A" w:rsidP="00CE1C69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CE1C69">
              <w:rPr>
                <w:sz w:val="24"/>
                <w:szCs w:val="24"/>
                <w:lang w:val="ru-RU"/>
              </w:rPr>
              <w:t>Аренда и подготовка помещения, закупка оборудования и материалов, запуск сайта и социальных сетей, первичное продвижение, набор первых клиентов.</w:t>
            </w:r>
          </w:p>
        </w:tc>
      </w:tr>
      <w:tr w:rsidR="00D6356A" w:rsidRPr="00CE1C69" w14:paraId="7A10273A" w14:textId="77777777" w:rsidTr="00CE1C69">
        <w:tc>
          <w:tcPr>
            <w:tcW w:w="2429" w:type="dxa"/>
            <w:vAlign w:val="center"/>
          </w:tcPr>
          <w:p w14:paraId="18DDAC46" w14:textId="17889D20" w:rsidR="00D6356A" w:rsidRPr="00CE1C69" w:rsidRDefault="00D6356A" w:rsidP="00CE1C69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CE1C69">
              <w:rPr>
                <w:sz w:val="24"/>
                <w:szCs w:val="24"/>
              </w:rPr>
              <w:t>Рост</w:t>
            </w:r>
          </w:p>
        </w:tc>
        <w:tc>
          <w:tcPr>
            <w:tcW w:w="2357" w:type="dxa"/>
            <w:vAlign w:val="center"/>
          </w:tcPr>
          <w:p w14:paraId="0B26C82F" w14:textId="24264076" w:rsidR="00D6356A" w:rsidRPr="00CE1C69" w:rsidRDefault="00D6356A" w:rsidP="00CE1C69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CE1C69">
              <w:rPr>
                <w:sz w:val="24"/>
                <w:szCs w:val="24"/>
              </w:rPr>
              <w:t>4-12 месяц</w:t>
            </w:r>
            <w:r w:rsidR="00CE1C69">
              <w:rPr>
                <w:sz w:val="24"/>
                <w:szCs w:val="24"/>
                <w:lang w:val="ru-RU"/>
              </w:rPr>
              <w:t>ев</w:t>
            </w:r>
          </w:p>
        </w:tc>
        <w:tc>
          <w:tcPr>
            <w:tcW w:w="4070" w:type="dxa"/>
            <w:vAlign w:val="center"/>
          </w:tcPr>
          <w:p w14:paraId="69DA62E0" w14:textId="0526DFF4" w:rsidR="00D6356A" w:rsidRPr="00CE1C69" w:rsidRDefault="00D6356A" w:rsidP="00CE1C69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CE1C69">
              <w:rPr>
                <w:sz w:val="24"/>
                <w:szCs w:val="24"/>
                <w:lang w:val="ru-RU"/>
              </w:rPr>
              <w:t>Активная рекламная кампания, наращивание клиентской базы, достижение стабильной загрузки (80-100 заказов в месяц), повышение узнаваемости бренда.</w:t>
            </w:r>
          </w:p>
        </w:tc>
      </w:tr>
      <w:tr w:rsidR="00D6356A" w:rsidRPr="00CE1C69" w14:paraId="651FA31F" w14:textId="77777777" w:rsidTr="00CE1C69">
        <w:tc>
          <w:tcPr>
            <w:tcW w:w="2429" w:type="dxa"/>
            <w:vAlign w:val="center"/>
          </w:tcPr>
          <w:p w14:paraId="58BDE5F0" w14:textId="3F6A4B03" w:rsidR="00D6356A" w:rsidRPr="00CE1C69" w:rsidRDefault="00D6356A" w:rsidP="00CE1C69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CE1C69">
              <w:rPr>
                <w:sz w:val="24"/>
                <w:szCs w:val="24"/>
              </w:rPr>
              <w:t>Масштабирование</w:t>
            </w:r>
          </w:p>
        </w:tc>
        <w:tc>
          <w:tcPr>
            <w:tcW w:w="2357" w:type="dxa"/>
            <w:vAlign w:val="center"/>
          </w:tcPr>
          <w:p w14:paraId="082B0A6C" w14:textId="6A83AA95" w:rsidR="00D6356A" w:rsidRPr="00CE1C69" w:rsidRDefault="00D6356A" w:rsidP="00CE1C69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CE1C69">
              <w:rPr>
                <w:sz w:val="24"/>
                <w:szCs w:val="24"/>
              </w:rPr>
              <w:t>2-3 год</w:t>
            </w:r>
            <w:r w:rsidR="00CE1C69">
              <w:rPr>
                <w:sz w:val="24"/>
                <w:szCs w:val="24"/>
                <w:lang w:val="ru-RU"/>
              </w:rPr>
              <w:t>а</w:t>
            </w:r>
          </w:p>
        </w:tc>
        <w:tc>
          <w:tcPr>
            <w:tcW w:w="4070" w:type="dxa"/>
            <w:vAlign w:val="center"/>
          </w:tcPr>
          <w:p w14:paraId="763B89BA" w14:textId="22770BBF" w:rsidR="00D6356A" w:rsidRPr="00CE1C69" w:rsidRDefault="00D6356A" w:rsidP="00CE1C69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CE1C69">
              <w:rPr>
                <w:sz w:val="24"/>
                <w:szCs w:val="24"/>
                <w:lang w:val="ru-RU"/>
              </w:rPr>
              <w:t>Открытие второй точки, расширение спектра услуг, создание онлайн-курсов по кастомизации обуви, выход на региональные рынки.</w:t>
            </w:r>
          </w:p>
        </w:tc>
      </w:tr>
    </w:tbl>
    <w:p w14:paraId="274DBF88" w14:textId="77777777" w:rsidR="00D6356A" w:rsidRDefault="00D6356A" w:rsidP="00D6356A">
      <w:pPr>
        <w:spacing w:after="0" w:line="240" w:lineRule="auto"/>
        <w:ind w:firstLine="709"/>
        <w:contextualSpacing/>
        <w:jc w:val="both"/>
        <w:rPr>
          <w:sz w:val="24"/>
          <w:szCs w:val="20"/>
          <w:lang w:val="ru-RU"/>
        </w:rPr>
      </w:pPr>
    </w:p>
    <w:p w14:paraId="24E50BFF" w14:textId="77777777" w:rsidR="00D6356A" w:rsidRPr="00D6356A" w:rsidRDefault="00D6356A" w:rsidP="00D6356A">
      <w:pPr>
        <w:spacing w:after="0" w:line="240" w:lineRule="auto"/>
        <w:ind w:firstLine="709"/>
        <w:contextualSpacing/>
        <w:jc w:val="both"/>
        <w:rPr>
          <w:lang w:val="ru-RU"/>
        </w:rPr>
      </w:pPr>
    </w:p>
    <w:p w14:paraId="0A3265C9" w14:textId="1B63EE28" w:rsidR="00D62B85" w:rsidRPr="003F4C3C" w:rsidRDefault="00D62B85" w:rsidP="003F4C3C">
      <w:pPr>
        <w:pStyle w:val="ae"/>
        <w:numPr>
          <w:ilvl w:val="0"/>
          <w:numId w:val="12"/>
        </w:numPr>
        <w:spacing w:after="0" w:line="240" w:lineRule="auto"/>
        <w:jc w:val="center"/>
        <w:outlineLvl w:val="0"/>
        <w:rPr>
          <w:b/>
          <w:bCs/>
          <w:lang w:val="ru-RU"/>
        </w:rPr>
      </w:pPr>
      <w:bookmarkStart w:id="2" w:name="_Toc198090481"/>
      <w:r w:rsidRPr="003F4C3C">
        <w:rPr>
          <w:b/>
          <w:bCs/>
          <w:lang w:val="ru-RU"/>
        </w:rPr>
        <w:t>ОПИСАНИЕ ПРОДУКЦИИ И УСЛУГ</w:t>
      </w:r>
      <w:bookmarkEnd w:id="2"/>
    </w:p>
    <w:p w14:paraId="1FD6701F" w14:textId="77777777" w:rsidR="00CE1C69" w:rsidRDefault="00CE1C69" w:rsidP="00CE1C69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CE1C69">
        <w:rPr>
          <w:lang w:val="ru-RU"/>
        </w:rPr>
        <w:t xml:space="preserve">Мастерская по кастомизации и реставрации обуви «ПараНармальная» будет оказывать клиентам широкий спектр услуг, направленных на увеличение срока службы, улучшение внешнего вида и придание индивидуальности обуви. Основные направления </w:t>
      </w:r>
      <w:r w:rsidRPr="00CE1C69">
        <w:rPr>
          <w:lang w:val="ru-RU"/>
        </w:rPr>
        <w:lastRenderedPageBreak/>
        <w:t>деятельности включают глубокую чистку, профессиональную реставрацию, покраску и кастомизацию кроссовок.</w:t>
      </w:r>
    </w:p>
    <w:p w14:paraId="6E817DFB" w14:textId="1BD2C2FA" w:rsidR="00CE1C69" w:rsidRDefault="00CE1C69" w:rsidP="00CE1C69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CE1C69">
        <w:rPr>
          <w:lang w:val="ru-RU"/>
        </w:rPr>
        <w:t>Ниже представлено детальное описание каждого вида услуг:</w:t>
      </w:r>
    </w:p>
    <w:p w14:paraId="0753C243" w14:textId="77777777" w:rsidR="00CE1C69" w:rsidRPr="00CE1C69" w:rsidRDefault="00CE1C69" w:rsidP="00CE1C69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CE1C69">
        <w:rPr>
          <w:b/>
          <w:bCs/>
          <w:lang w:val="ru-RU"/>
        </w:rPr>
        <w:t>1. Глубокая чистка обуви.</w:t>
      </w:r>
      <w:r w:rsidRPr="00CE1C69">
        <w:rPr>
          <w:lang w:val="ru-RU"/>
        </w:rPr>
        <w:t xml:space="preserve"> Данная услуга предполагает полное удаление загрязнений с обуви с использованием профессиональных чистящих средств и специализированного оборудования, включая ультразвуковую ванну. Процесс чистки позволяет удалить даже стойкие пятна и неприятные запахи, возвращая обуви первоначальный внешний вид.</w:t>
      </w:r>
    </w:p>
    <w:p w14:paraId="335043E1" w14:textId="77777777" w:rsidR="00CE1C69" w:rsidRPr="00CE1C69" w:rsidRDefault="00CE1C69" w:rsidP="00CE1C69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CE1C69">
        <w:rPr>
          <w:b/>
          <w:bCs/>
          <w:lang w:val="ru-RU"/>
        </w:rPr>
        <w:t>2. Реставрация обуви.</w:t>
      </w:r>
      <w:r w:rsidRPr="00CE1C69">
        <w:rPr>
          <w:lang w:val="ru-RU"/>
        </w:rPr>
        <w:t xml:space="preserve"> Реставрация включает в себя ряд процедур по восстановлению внешнего вида и функциональных характеристик обуви. В услугу входит восстановление формы обуви, замена стелек, устранение повреждений швов, переклейка подошвы, замена или ремонт мелких деталей и фурнитуры.</w:t>
      </w:r>
    </w:p>
    <w:p w14:paraId="2948E9C7" w14:textId="77777777" w:rsidR="00CE1C69" w:rsidRPr="00CE1C69" w:rsidRDefault="00CE1C69" w:rsidP="00CE1C69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CE1C69">
        <w:rPr>
          <w:b/>
          <w:bCs/>
          <w:lang w:val="ru-RU"/>
        </w:rPr>
        <w:t>3. Покраска и перекраска обуви.</w:t>
      </w:r>
      <w:r w:rsidRPr="00CE1C69">
        <w:rPr>
          <w:lang w:val="ru-RU"/>
        </w:rPr>
        <w:t xml:space="preserve"> Эта услуга предназначена для клиентов, которые хотят полностью изменить или обновить цвет обуви. В процессе покраски используются качественные акриловые краски и специальные защитные покрытия, которые обеспечивают стойкость цвета и долговечность покрытия.</w:t>
      </w:r>
    </w:p>
    <w:p w14:paraId="6D3D455E" w14:textId="77777777" w:rsidR="00CE1C69" w:rsidRPr="00CE1C69" w:rsidRDefault="00CE1C69" w:rsidP="00CE1C69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CE1C69">
        <w:rPr>
          <w:b/>
          <w:bCs/>
          <w:lang w:val="ru-RU"/>
        </w:rPr>
        <w:t>4. Кастомизация обуви.</w:t>
      </w:r>
      <w:r w:rsidRPr="00CE1C69">
        <w:rPr>
          <w:lang w:val="ru-RU"/>
        </w:rPr>
        <w:t xml:space="preserve"> Кастомизация позволяет каждому клиенту создать уникальный и неповторимый дизайн своей обуви. Услуга включает нанесение индивидуальных рисунков и узоров с помощью аэрографа и вручную, декорирование обуви различными элементами (патчи, наклейки, аппликации) и выполнение индивидуальных заказов по авторскому эскизу.</w:t>
      </w:r>
    </w:p>
    <w:p w14:paraId="629B0B53" w14:textId="77777777" w:rsidR="00CE1C69" w:rsidRPr="00CE1C69" w:rsidRDefault="00CE1C69" w:rsidP="00CE1C69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CE1C69">
        <w:rPr>
          <w:b/>
          <w:bCs/>
          <w:lang w:val="ru-RU"/>
        </w:rPr>
        <w:t>5. Гидрофобизация обуви.</w:t>
      </w:r>
      <w:r w:rsidRPr="00CE1C69">
        <w:rPr>
          <w:lang w:val="ru-RU"/>
        </w:rPr>
        <w:t xml:space="preserve"> Данная услуга предполагает обработку обуви специальными водоотталкивающими средствами, которые защищают поверхность от влаги, грязи и других загрязнений, продлевая срок службы обуви и облегчая уход за ней.</w:t>
      </w:r>
    </w:p>
    <w:p w14:paraId="710E69CF" w14:textId="77777777" w:rsidR="00CE1C69" w:rsidRPr="00CE1C69" w:rsidRDefault="00CE1C69" w:rsidP="00CE1C69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CE1C69">
        <w:rPr>
          <w:lang w:val="ru-RU"/>
        </w:rPr>
        <w:t>Кроме основных услуг, мастерская также будет предоставлять клиентам дополнительные консультации по правильному уходу за обувью, а также предлагать качественные средства по уходу для самостоятельного использования.</w:t>
      </w:r>
    </w:p>
    <w:p w14:paraId="50FE114D" w14:textId="77777777" w:rsidR="00CE1C69" w:rsidRPr="00CE1C69" w:rsidRDefault="00CE1C69" w:rsidP="00CE1C69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CE1C69">
        <w:rPr>
          <w:lang w:val="ru-RU"/>
        </w:rPr>
        <w:t>В таблице ниже подробно представлены все виды услуг, которые планируется оказывать в мастерской «ПараНармальная», а также рекомендованные средние цены на белорусском рынке.</w:t>
      </w:r>
    </w:p>
    <w:p w14:paraId="17E007C3" w14:textId="77777777" w:rsidR="00165B9B" w:rsidRDefault="00165B9B" w:rsidP="00CE1C69">
      <w:pPr>
        <w:spacing w:after="0" w:line="240" w:lineRule="auto"/>
        <w:contextualSpacing/>
        <w:jc w:val="both"/>
        <w:rPr>
          <w:lang w:val="ru-RU"/>
        </w:rPr>
      </w:pPr>
    </w:p>
    <w:p w14:paraId="7D617F2B" w14:textId="77777777" w:rsidR="00CE1C69" w:rsidRDefault="00CE1C69" w:rsidP="00CE1C69">
      <w:pPr>
        <w:spacing w:after="0" w:line="240" w:lineRule="auto"/>
        <w:contextualSpacing/>
        <w:jc w:val="both"/>
        <w:rPr>
          <w:lang w:val="ru-RU"/>
        </w:rPr>
      </w:pPr>
    </w:p>
    <w:p w14:paraId="0018E293" w14:textId="77777777" w:rsidR="00CE1C69" w:rsidRDefault="00CE1C69" w:rsidP="00CE1C69">
      <w:pPr>
        <w:spacing w:after="0" w:line="240" w:lineRule="auto"/>
        <w:contextualSpacing/>
        <w:jc w:val="both"/>
        <w:rPr>
          <w:lang w:val="ru-RU"/>
        </w:rPr>
      </w:pPr>
    </w:p>
    <w:p w14:paraId="2F24A967" w14:textId="77777777" w:rsidR="00CE1C69" w:rsidRDefault="00CE1C69" w:rsidP="00CE1C69">
      <w:pPr>
        <w:spacing w:after="0" w:line="240" w:lineRule="auto"/>
        <w:contextualSpacing/>
        <w:jc w:val="both"/>
        <w:rPr>
          <w:lang w:val="ru-RU"/>
        </w:rPr>
      </w:pPr>
    </w:p>
    <w:p w14:paraId="50F49D5D" w14:textId="637153CC" w:rsidR="00165B9B" w:rsidRPr="00CE1C69" w:rsidRDefault="00165B9B" w:rsidP="00D62B85">
      <w:pPr>
        <w:spacing w:after="0" w:line="240" w:lineRule="auto"/>
        <w:ind w:firstLine="709"/>
        <w:contextualSpacing/>
        <w:jc w:val="both"/>
        <w:rPr>
          <w:sz w:val="24"/>
          <w:szCs w:val="20"/>
          <w:lang w:val="ru-RU"/>
        </w:rPr>
      </w:pPr>
      <w:r w:rsidRPr="00165B9B">
        <w:rPr>
          <w:sz w:val="24"/>
          <w:szCs w:val="20"/>
          <w:lang w:val="ru-RU"/>
        </w:rPr>
        <w:lastRenderedPageBreak/>
        <w:t xml:space="preserve">Таблица </w:t>
      </w:r>
      <w:r w:rsidR="00CE1C69">
        <w:rPr>
          <w:sz w:val="24"/>
          <w:szCs w:val="20"/>
          <w:lang w:val="ru-RU"/>
        </w:rPr>
        <w:t>2</w:t>
      </w:r>
      <w:r w:rsidRPr="00165B9B">
        <w:rPr>
          <w:sz w:val="24"/>
          <w:szCs w:val="20"/>
          <w:lang w:val="ru-RU"/>
        </w:rPr>
        <w:t xml:space="preserve">. </w:t>
      </w:r>
      <w:r w:rsidR="00CE1C69" w:rsidRPr="00CE1C69">
        <w:rPr>
          <w:sz w:val="24"/>
          <w:szCs w:val="20"/>
          <w:lang w:val="ru-RU"/>
        </w:rPr>
        <w:t>Ассортимент и стоимость услуг мастерской «ПараНармальная»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235"/>
        <w:gridCol w:w="4252"/>
        <w:gridCol w:w="2369"/>
      </w:tblGrid>
      <w:tr w:rsidR="00227632" w14:paraId="1002ABEF" w14:textId="77777777" w:rsidTr="00227632">
        <w:tc>
          <w:tcPr>
            <w:tcW w:w="2235" w:type="dxa"/>
            <w:vAlign w:val="center"/>
          </w:tcPr>
          <w:p w14:paraId="3B6A2DB8" w14:textId="323175BB" w:rsidR="00227632" w:rsidRPr="00227632" w:rsidRDefault="00227632" w:rsidP="00227632">
            <w:pPr>
              <w:contextualSpacing/>
              <w:jc w:val="both"/>
              <w:rPr>
                <w:b/>
                <w:bCs/>
                <w:sz w:val="24"/>
                <w:szCs w:val="20"/>
                <w:lang w:val="ru-RU"/>
              </w:rPr>
            </w:pPr>
            <w:r w:rsidRPr="00227632">
              <w:rPr>
                <w:b/>
                <w:bCs/>
                <w:sz w:val="24"/>
                <w:szCs w:val="20"/>
              </w:rPr>
              <w:t>Вид услуги</w:t>
            </w:r>
          </w:p>
        </w:tc>
        <w:tc>
          <w:tcPr>
            <w:tcW w:w="4252" w:type="dxa"/>
            <w:vAlign w:val="center"/>
          </w:tcPr>
          <w:p w14:paraId="7368CCE0" w14:textId="2E7E5F47" w:rsidR="00227632" w:rsidRPr="00227632" w:rsidRDefault="00227632" w:rsidP="00227632">
            <w:pPr>
              <w:contextualSpacing/>
              <w:jc w:val="both"/>
              <w:rPr>
                <w:b/>
                <w:bCs/>
                <w:sz w:val="24"/>
                <w:szCs w:val="20"/>
                <w:lang w:val="ru-RU"/>
              </w:rPr>
            </w:pPr>
            <w:r w:rsidRPr="00227632">
              <w:rPr>
                <w:b/>
                <w:bCs/>
                <w:sz w:val="24"/>
                <w:szCs w:val="20"/>
              </w:rPr>
              <w:t>Описание услуги</w:t>
            </w:r>
          </w:p>
        </w:tc>
        <w:tc>
          <w:tcPr>
            <w:tcW w:w="2369" w:type="dxa"/>
            <w:vAlign w:val="center"/>
          </w:tcPr>
          <w:p w14:paraId="16888FD5" w14:textId="4119E030" w:rsidR="00227632" w:rsidRPr="00227632" w:rsidRDefault="00227632" w:rsidP="00227632">
            <w:pPr>
              <w:contextualSpacing/>
              <w:jc w:val="both"/>
              <w:rPr>
                <w:b/>
                <w:bCs/>
                <w:sz w:val="24"/>
                <w:szCs w:val="20"/>
                <w:lang w:val="ru-RU"/>
              </w:rPr>
            </w:pPr>
            <w:r w:rsidRPr="00227632">
              <w:rPr>
                <w:b/>
                <w:bCs/>
                <w:sz w:val="24"/>
                <w:szCs w:val="20"/>
              </w:rPr>
              <w:t>Средняя цена, BYN</w:t>
            </w:r>
          </w:p>
        </w:tc>
      </w:tr>
      <w:tr w:rsidR="00CE1C69" w14:paraId="6EA143E6" w14:textId="77777777" w:rsidTr="00227632">
        <w:tc>
          <w:tcPr>
            <w:tcW w:w="2235" w:type="dxa"/>
          </w:tcPr>
          <w:p w14:paraId="518AA339" w14:textId="1EF0163A" w:rsidR="00CE1C69" w:rsidRPr="00227632" w:rsidRDefault="00227632" w:rsidP="00227632">
            <w:pPr>
              <w:contextualSpacing/>
              <w:jc w:val="both"/>
              <w:rPr>
                <w:sz w:val="24"/>
                <w:szCs w:val="20"/>
                <w:lang w:val="ru-RU"/>
              </w:rPr>
            </w:pPr>
            <w:r w:rsidRPr="00227632">
              <w:rPr>
                <w:sz w:val="24"/>
                <w:szCs w:val="20"/>
              </w:rPr>
              <w:t>Глубокая чистка обуви</w:t>
            </w:r>
          </w:p>
        </w:tc>
        <w:tc>
          <w:tcPr>
            <w:tcW w:w="4252" w:type="dxa"/>
          </w:tcPr>
          <w:p w14:paraId="4EA4B2C6" w14:textId="79CA4C4C" w:rsidR="00CE1C69" w:rsidRPr="00227632" w:rsidRDefault="00227632" w:rsidP="00227632">
            <w:pPr>
              <w:contextualSpacing/>
              <w:jc w:val="both"/>
              <w:rPr>
                <w:sz w:val="24"/>
                <w:szCs w:val="20"/>
                <w:lang w:val="ru-RU"/>
              </w:rPr>
            </w:pPr>
            <w:r w:rsidRPr="00227632">
              <w:rPr>
                <w:sz w:val="24"/>
                <w:szCs w:val="20"/>
                <w:lang w:val="ru-RU"/>
              </w:rPr>
              <w:t>Полная профессиональная чистка с применением специализированного оборудования и средств</w:t>
            </w:r>
          </w:p>
        </w:tc>
        <w:tc>
          <w:tcPr>
            <w:tcW w:w="2369" w:type="dxa"/>
          </w:tcPr>
          <w:p w14:paraId="1F6B3371" w14:textId="3EE5123E" w:rsidR="00CE1C69" w:rsidRPr="00227632" w:rsidRDefault="00227632" w:rsidP="00227632">
            <w:pPr>
              <w:contextualSpacing/>
              <w:jc w:val="both"/>
              <w:rPr>
                <w:sz w:val="24"/>
                <w:szCs w:val="20"/>
                <w:lang w:val="ru-RU"/>
              </w:rPr>
            </w:pPr>
            <w:r w:rsidRPr="00227632">
              <w:rPr>
                <w:sz w:val="24"/>
                <w:szCs w:val="20"/>
              </w:rPr>
              <w:t>40–60</w:t>
            </w:r>
          </w:p>
        </w:tc>
      </w:tr>
      <w:tr w:rsidR="00CE1C69" w14:paraId="5FB17CBB" w14:textId="77777777" w:rsidTr="00227632">
        <w:tc>
          <w:tcPr>
            <w:tcW w:w="2235" w:type="dxa"/>
          </w:tcPr>
          <w:p w14:paraId="3BB6C431" w14:textId="05D3C9C9" w:rsidR="00CE1C69" w:rsidRPr="00227632" w:rsidRDefault="00227632" w:rsidP="00227632">
            <w:pPr>
              <w:contextualSpacing/>
              <w:jc w:val="both"/>
              <w:rPr>
                <w:sz w:val="24"/>
                <w:szCs w:val="20"/>
                <w:lang w:val="ru-RU"/>
              </w:rPr>
            </w:pPr>
            <w:r w:rsidRPr="00227632">
              <w:rPr>
                <w:sz w:val="24"/>
                <w:szCs w:val="20"/>
              </w:rPr>
              <w:t>Реставрация обуви</w:t>
            </w:r>
          </w:p>
        </w:tc>
        <w:tc>
          <w:tcPr>
            <w:tcW w:w="4252" w:type="dxa"/>
          </w:tcPr>
          <w:p w14:paraId="6D916C88" w14:textId="76814D71" w:rsidR="00CE1C69" w:rsidRPr="00227632" w:rsidRDefault="00227632" w:rsidP="00227632">
            <w:pPr>
              <w:contextualSpacing/>
              <w:jc w:val="both"/>
              <w:rPr>
                <w:sz w:val="24"/>
                <w:szCs w:val="20"/>
                <w:lang w:val="ru-RU"/>
              </w:rPr>
            </w:pPr>
            <w:r w:rsidRPr="00227632">
              <w:rPr>
                <w:sz w:val="24"/>
                <w:szCs w:val="20"/>
                <w:lang w:val="ru-RU"/>
              </w:rPr>
              <w:t>Восстановление формы, ремонт повреждений, замена элементов и фурнитуры, переклейка подошвы</w:t>
            </w:r>
          </w:p>
        </w:tc>
        <w:tc>
          <w:tcPr>
            <w:tcW w:w="2369" w:type="dxa"/>
          </w:tcPr>
          <w:p w14:paraId="7EFD8A59" w14:textId="2B2BD712" w:rsidR="00CE1C69" w:rsidRPr="00227632" w:rsidRDefault="00227632" w:rsidP="00227632">
            <w:pPr>
              <w:contextualSpacing/>
              <w:jc w:val="both"/>
              <w:rPr>
                <w:sz w:val="24"/>
                <w:szCs w:val="20"/>
                <w:lang w:val="ru-RU"/>
              </w:rPr>
            </w:pPr>
            <w:r w:rsidRPr="00227632">
              <w:rPr>
                <w:sz w:val="24"/>
                <w:szCs w:val="20"/>
              </w:rPr>
              <w:t>60–90</w:t>
            </w:r>
          </w:p>
        </w:tc>
      </w:tr>
      <w:tr w:rsidR="00CE1C69" w14:paraId="4BD24269" w14:textId="77777777" w:rsidTr="00227632">
        <w:tc>
          <w:tcPr>
            <w:tcW w:w="2235" w:type="dxa"/>
          </w:tcPr>
          <w:p w14:paraId="370AEA46" w14:textId="2D6ACFF2" w:rsidR="00CE1C69" w:rsidRPr="00227632" w:rsidRDefault="00227632" w:rsidP="00227632">
            <w:pPr>
              <w:contextualSpacing/>
              <w:jc w:val="both"/>
              <w:rPr>
                <w:sz w:val="24"/>
                <w:szCs w:val="20"/>
                <w:lang w:val="ru-RU"/>
              </w:rPr>
            </w:pPr>
            <w:r w:rsidRPr="00227632">
              <w:rPr>
                <w:sz w:val="24"/>
                <w:szCs w:val="20"/>
              </w:rPr>
              <w:t>Покраска и перекраска обуви</w:t>
            </w:r>
          </w:p>
        </w:tc>
        <w:tc>
          <w:tcPr>
            <w:tcW w:w="4252" w:type="dxa"/>
          </w:tcPr>
          <w:p w14:paraId="38CA5F30" w14:textId="3594FF9C" w:rsidR="00CE1C69" w:rsidRPr="00227632" w:rsidRDefault="00227632" w:rsidP="00227632">
            <w:pPr>
              <w:contextualSpacing/>
              <w:jc w:val="both"/>
              <w:rPr>
                <w:sz w:val="24"/>
                <w:szCs w:val="20"/>
                <w:lang w:val="ru-RU"/>
              </w:rPr>
            </w:pPr>
            <w:r w:rsidRPr="00227632">
              <w:rPr>
                <w:sz w:val="24"/>
                <w:szCs w:val="20"/>
                <w:lang w:val="ru-RU"/>
              </w:rPr>
              <w:t>Полная покраска обуви, восстановление и обновление цвета</w:t>
            </w:r>
          </w:p>
        </w:tc>
        <w:tc>
          <w:tcPr>
            <w:tcW w:w="2369" w:type="dxa"/>
          </w:tcPr>
          <w:p w14:paraId="46B29385" w14:textId="6A2D3C1C" w:rsidR="00CE1C69" w:rsidRPr="00227632" w:rsidRDefault="00227632" w:rsidP="00227632">
            <w:pPr>
              <w:contextualSpacing/>
              <w:jc w:val="both"/>
              <w:rPr>
                <w:sz w:val="24"/>
                <w:szCs w:val="20"/>
                <w:lang w:val="ru-RU"/>
              </w:rPr>
            </w:pPr>
            <w:r w:rsidRPr="00227632">
              <w:rPr>
                <w:sz w:val="24"/>
                <w:szCs w:val="20"/>
              </w:rPr>
              <w:t>70–100</w:t>
            </w:r>
          </w:p>
        </w:tc>
      </w:tr>
      <w:tr w:rsidR="00CE1C69" w14:paraId="785E1C2F" w14:textId="77777777" w:rsidTr="00227632">
        <w:tc>
          <w:tcPr>
            <w:tcW w:w="2235" w:type="dxa"/>
          </w:tcPr>
          <w:p w14:paraId="5C4AA1F7" w14:textId="242DE7E8" w:rsidR="00CE1C69" w:rsidRPr="00227632" w:rsidRDefault="00227632" w:rsidP="00227632">
            <w:pPr>
              <w:contextualSpacing/>
              <w:jc w:val="both"/>
              <w:rPr>
                <w:sz w:val="24"/>
                <w:szCs w:val="20"/>
                <w:lang w:val="ru-RU"/>
              </w:rPr>
            </w:pPr>
            <w:r w:rsidRPr="00227632">
              <w:rPr>
                <w:sz w:val="24"/>
                <w:szCs w:val="20"/>
              </w:rPr>
              <w:t>Кастомизация обуви</w:t>
            </w:r>
          </w:p>
        </w:tc>
        <w:tc>
          <w:tcPr>
            <w:tcW w:w="4252" w:type="dxa"/>
          </w:tcPr>
          <w:p w14:paraId="3634692E" w14:textId="63A38C02" w:rsidR="00CE1C69" w:rsidRPr="00227632" w:rsidRDefault="00227632" w:rsidP="00227632">
            <w:pPr>
              <w:contextualSpacing/>
              <w:jc w:val="both"/>
              <w:rPr>
                <w:sz w:val="24"/>
                <w:szCs w:val="20"/>
                <w:lang w:val="ru-RU"/>
              </w:rPr>
            </w:pPr>
            <w:r w:rsidRPr="00227632">
              <w:rPr>
                <w:sz w:val="24"/>
                <w:szCs w:val="20"/>
                <w:lang w:val="ru-RU"/>
              </w:rPr>
              <w:t>Индивидуальная роспись и декорирование, нанесение уникальных дизайнов и элементов</w:t>
            </w:r>
          </w:p>
        </w:tc>
        <w:tc>
          <w:tcPr>
            <w:tcW w:w="2369" w:type="dxa"/>
          </w:tcPr>
          <w:p w14:paraId="13B3EB7F" w14:textId="03525132" w:rsidR="00CE1C69" w:rsidRPr="00227632" w:rsidRDefault="00227632" w:rsidP="00227632">
            <w:pPr>
              <w:contextualSpacing/>
              <w:jc w:val="both"/>
              <w:rPr>
                <w:sz w:val="24"/>
                <w:szCs w:val="20"/>
                <w:lang w:val="ru-RU"/>
              </w:rPr>
            </w:pPr>
            <w:r w:rsidRPr="00227632">
              <w:rPr>
                <w:sz w:val="24"/>
                <w:szCs w:val="20"/>
              </w:rPr>
              <w:t>120–350</w:t>
            </w:r>
          </w:p>
        </w:tc>
      </w:tr>
      <w:tr w:rsidR="00CE1C69" w14:paraId="15754884" w14:textId="77777777" w:rsidTr="00227632">
        <w:tc>
          <w:tcPr>
            <w:tcW w:w="2235" w:type="dxa"/>
          </w:tcPr>
          <w:p w14:paraId="4D6C27FE" w14:textId="4242366D" w:rsidR="00CE1C69" w:rsidRPr="00227632" w:rsidRDefault="00227632" w:rsidP="00227632">
            <w:pPr>
              <w:contextualSpacing/>
              <w:jc w:val="both"/>
              <w:rPr>
                <w:sz w:val="24"/>
                <w:szCs w:val="20"/>
                <w:lang w:val="ru-RU"/>
              </w:rPr>
            </w:pPr>
            <w:r w:rsidRPr="00227632">
              <w:rPr>
                <w:sz w:val="24"/>
                <w:szCs w:val="20"/>
              </w:rPr>
              <w:t>Гидрофобизация</w:t>
            </w:r>
          </w:p>
        </w:tc>
        <w:tc>
          <w:tcPr>
            <w:tcW w:w="4252" w:type="dxa"/>
          </w:tcPr>
          <w:p w14:paraId="49470AEC" w14:textId="3E505F74" w:rsidR="00CE1C69" w:rsidRPr="00227632" w:rsidRDefault="00227632" w:rsidP="00227632">
            <w:pPr>
              <w:contextualSpacing/>
              <w:jc w:val="both"/>
              <w:rPr>
                <w:sz w:val="24"/>
                <w:szCs w:val="20"/>
                <w:lang w:val="ru-RU"/>
              </w:rPr>
            </w:pPr>
            <w:r w:rsidRPr="00227632">
              <w:rPr>
                <w:sz w:val="24"/>
                <w:szCs w:val="20"/>
              </w:rPr>
              <w:t>Обработка защитным водоотталкивающим покрытием</w:t>
            </w:r>
          </w:p>
        </w:tc>
        <w:tc>
          <w:tcPr>
            <w:tcW w:w="2369" w:type="dxa"/>
          </w:tcPr>
          <w:p w14:paraId="457ADCCC" w14:textId="4282B8FE" w:rsidR="00CE1C69" w:rsidRPr="00227632" w:rsidRDefault="00227632" w:rsidP="00227632">
            <w:pPr>
              <w:contextualSpacing/>
              <w:jc w:val="both"/>
              <w:rPr>
                <w:sz w:val="24"/>
                <w:szCs w:val="20"/>
                <w:lang w:val="ru-RU"/>
              </w:rPr>
            </w:pPr>
            <w:r w:rsidRPr="00227632">
              <w:rPr>
                <w:sz w:val="24"/>
                <w:szCs w:val="20"/>
              </w:rPr>
              <w:t>30–50</w:t>
            </w:r>
          </w:p>
        </w:tc>
      </w:tr>
    </w:tbl>
    <w:p w14:paraId="2B486AC8" w14:textId="77777777" w:rsidR="00227632" w:rsidRDefault="00227632" w:rsidP="00227632">
      <w:pPr>
        <w:spacing w:after="0" w:line="240" w:lineRule="auto"/>
        <w:contextualSpacing/>
        <w:jc w:val="both"/>
        <w:rPr>
          <w:lang w:val="ru-RU"/>
        </w:rPr>
      </w:pPr>
    </w:p>
    <w:p w14:paraId="7DA51D24" w14:textId="34152C12" w:rsidR="003F4C3C" w:rsidRDefault="00227632" w:rsidP="00227632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227632">
        <w:rPr>
          <w:lang w:val="ru-RU"/>
        </w:rPr>
        <w:t>Описанные услуги помогут полностью удовлетворить потребности клиентов, которым важно сохранить внешний вид и качество обуви, а также придать ей оригинальность и индивидуальность.</w:t>
      </w:r>
    </w:p>
    <w:p w14:paraId="3C6C5C7A" w14:textId="77777777" w:rsidR="00227632" w:rsidRPr="00227632" w:rsidRDefault="00227632" w:rsidP="00227632">
      <w:pPr>
        <w:spacing w:after="0" w:line="240" w:lineRule="auto"/>
        <w:ind w:firstLine="709"/>
        <w:contextualSpacing/>
        <w:jc w:val="both"/>
        <w:rPr>
          <w:lang w:val="ru-RU"/>
        </w:rPr>
      </w:pPr>
    </w:p>
    <w:p w14:paraId="7EC70A5D" w14:textId="7AEEDBA1" w:rsidR="00165B9B" w:rsidRPr="00165B9B" w:rsidRDefault="00227632" w:rsidP="00227632">
      <w:pPr>
        <w:pStyle w:val="ae"/>
        <w:numPr>
          <w:ilvl w:val="0"/>
          <w:numId w:val="12"/>
        </w:numPr>
        <w:spacing w:after="0" w:line="240" w:lineRule="auto"/>
        <w:jc w:val="center"/>
        <w:outlineLvl w:val="0"/>
        <w:rPr>
          <w:b/>
          <w:bCs/>
          <w:lang w:val="ru-RU"/>
        </w:rPr>
      </w:pPr>
      <w:bookmarkStart w:id="3" w:name="_Toc198090482"/>
      <w:r w:rsidRPr="00227632">
        <w:rPr>
          <w:b/>
          <w:bCs/>
        </w:rPr>
        <w:t>ПЛАН МАРКЕТИНГА</w:t>
      </w:r>
      <w:bookmarkEnd w:id="3"/>
    </w:p>
    <w:p w14:paraId="34E58CAB" w14:textId="14CAC9D1" w:rsidR="00165B9B" w:rsidRDefault="00165B9B" w:rsidP="003F4C3C">
      <w:pPr>
        <w:pStyle w:val="2c"/>
      </w:pPr>
      <w:bookmarkStart w:id="4" w:name="_Toc198090483"/>
      <w:r w:rsidRPr="003F4C3C">
        <w:t xml:space="preserve">3.1 </w:t>
      </w:r>
      <w:r w:rsidR="00227632" w:rsidRPr="00227632">
        <w:rPr>
          <w:lang w:val="en-US"/>
        </w:rPr>
        <w:t>Анализ рынков сбыта</w:t>
      </w:r>
      <w:bookmarkEnd w:id="4"/>
    </w:p>
    <w:p w14:paraId="06E7794E" w14:textId="0A08C52F" w:rsidR="00227632" w:rsidRPr="00227632" w:rsidRDefault="00227632" w:rsidP="00227632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227632">
        <w:rPr>
          <w:lang w:val="ru-RU"/>
        </w:rPr>
        <w:t>Рынок услуг по реставрации и кастомизации обуви в Беларуси, особенно в Минске, находится в стадии активного развития. В последние годы наблюдается рост интереса к индивидуальному стилю, экологичному потреблению и продлению срока службы обуви. Однако, несмотря на растущий спрос, предложение на рынке остаётся ограниченным, что создаёт благоприятные условия для выхода новых проектов с уникальными предложениями.</w:t>
      </w:r>
    </w:p>
    <w:p w14:paraId="4A75C3AA" w14:textId="7C19B0B2" w:rsidR="00DB12E1" w:rsidRDefault="00DB12E1" w:rsidP="00DB12E1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DB12E1">
        <w:rPr>
          <w:lang w:val="ru-RU"/>
        </w:rPr>
        <w:t xml:space="preserve">Основными потребителями наших услуг являются молодые люди от 16 до 35 лет, интересующиеся модой и </w:t>
      </w:r>
      <w:r w:rsidRPr="00DB12E1">
        <w:t>sneaker</w:t>
      </w:r>
      <w:r w:rsidRPr="00DB12E1">
        <w:rPr>
          <w:lang w:val="ru-RU"/>
        </w:rPr>
        <w:t xml:space="preserve">-культурой, студенты, коллекционеры обуви, а также </w:t>
      </w:r>
      <w:r>
        <w:rPr>
          <w:lang w:val="ru-RU"/>
        </w:rPr>
        <w:t>те</w:t>
      </w:r>
      <w:r w:rsidRPr="00DB12E1">
        <w:rPr>
          <w:lang w:val="ru-RU"/>
        </w:rPr>
        <w:t xml:space="preserve">, </w:t>
      </w:r>
      <w:r>
        <w:rPr>
          <w:lang w:val="ru-RU"/>
        </w:rPr>
        <w:t>кто предподпочитает</w:t>
      </w:r>
      <w:r w:rsidRPr="00DB12E1">
        <w:rPr>
          <w:lang w:val="ru-RU"/>
        </w:rPr>
        <w:t xml:space="preserve"> персонализированный стиль. Эта аудитория характеризуется активностью в социальных сетях и готовностью платить за уникальные, качественные услуги.</w:t>
      </w:r>
    </w:p>
    <w:p w14:paraId="3AE13F1D" w14:textId="14924535" w:rsidR="00227632" w:rsidRDefault="00227632" w:rsidP="00DB12E1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227632">
        <w:rPr>
          <w:lang w:val="ru-RU"/>
        </w:rPr>
        <w:t>Основными конкурентами на белорусском рынке выступают небольшие мастерские и индивидуальные мастера, которые предлагают ограниченный перечень услуг и не всегда способны удовлетворить растущие запросы клиентов на качество и индивидуальный подход.</w:t>
      </w:r>
    </w:p>
    <w:p w14:paraId="12369E24" w14:textId="67820C55" w:rsidR="00DB12E1" w:rsidRDefault="00DB12E1" w:rsidP="00DB12E1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DB12E1">
        <w:rPr>
          <w:lang w:val="ru-RU"/>
        </w:rPr>
        <w:lastRenderedPageBreak/>
        <w:t>Для более ясного понимания конкурентной среды ниже приведена подробная таблица с анализом основных конкурентов и их ключевых характеристик:</w:t>
      </w:r>
    </w:p>
    <w:p w14:paraId="44F5E0A0" w14:textId="77777777" w:rsidR="00DB12E1" w:rsidRDefault="00DB12E1" w:rsidP="00DB12E1">
      <w:pPr>
        <w:spacing w:after="0" w:line="240" w:lineRule="auto"/>
        <w:ind w:firstLine="709"/>
        <w:contextualSpacing/>
        <w:jc w:val="both"/>
        <w:rPr>
          <w:lang w:val="ru-RU"/>
        </w:rPr>
      </w:pPr>
    </w:p>
    <w:p w14:paraId="2F17CAE9" w14:textId="1EF1D927" w:rsidR="00DB12E1" w:rsidRDefault="00DB12E1" w:rsidP="00DB12E1">
      <w:pPr>
        <w:spacing w:after="0" w:line="240" w:lineRule="auto"/>
        <w:ind w:firstLine="709"/>
        <w:contextualSpacing/>
        <w:jc w:val="both"/>
        <w:rPr>
          <w:sz w:val="24"/>
          <w:szCs w:val="20"/>
          <w:lang w:val="ru-RU"/>
        </w:rPr>
      </w:pPr>
      <w:r w:rsidRPr="00DB12E1">
        <w:rPr>
          <w:sz w:val="24"/>
          <w:szCs w:val="20"/>
          <w:lang w:val="ru-RU"/>
        </w:rPr>
        <w:t xml:space="preserve">Таблица 3. </w:t>
      </w:r>
      <w:r w:rsidRPr="00DB12E1">
        <w:rPr>
          <w:sz w:val="24"/>
          <w:szCs w:val="20"/>
        </w:rPr>
        <w:t>Анализ основных конкурентов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526"/>
        <w:gridCol w:w="2048"/>
        <w:gridCol w:w="1354"/>
        <w:gridCol w:w="1843"/>
        <w:gridCol w:w="2085"/>
      </w:tblGrid>
      <w:tr w:rsidR="00747551" w14:paraId="7B3D1D5A" w14:textId="77777777" w:rsidTr="00747551">
        <w:tc>
          <w:tcPr>
            <w:tcW w:w="1526" w:type="dxa"/>
            <w:vAlign w:val="center"/>
          </w:tcPr>
          <w:p w14:paraId="21CBCEC8" w14:textId="267DFD9A" w:rsidR="00747551" w:rsidRPr="00747551" w:rsidRDefault="00747551" w:rsidP="00747551">
            <w:pPr>
              <w:contextualSpacing/>
              <w:jc w:val="both"/>
              <w:rPr>
                <w:sz w:val="24"/>
                <w:szCs w:val="20"/>
                <w:lang w:val="ru-RU"/>
              </w:rPr>
            </w:pPr>
            <w:r w:rsidRPr="00747551">
              <w:rPr>
                <w:b/>
                <w:bCs/>
                <w:sz w:val="24"/>
                <w:szCs w:val="20"/>
              </w:rPr>
              <w:t>Название конкурента</w:t>
            </w:r>
          </w:p>
        </w:tc>
        <w:tc>
          <w:tcPr>
            <w:tcW w:w="2048" w:type="dxa"/>
            <w:vAlign w:val="center"/>
          </w:tcPr>
          <w:p w14:paraId="22C88FEC" w14:textId="4A76CFAA" w:rsidR="00747551" w:rsidRPr="00747551" w:rsidRDefault="00747551" w:rsidP="00747551">
            <w:pPr>
              <w:contextualSpacing/>
              <w:jc w:val="both"/>
              <w:rPr>
                <w:sz w:val="24"/>
                <w:szCs w:val="20"/>
                <w:lang w:val="ru-RU"/>
              </w:rPr>
            </w:pPr>
            <w:r w:rsidRPr="00747551">
              <w:rPr>
                <w:b/>
                <w:bCs/>
                <w:sz w:val="24"/>
                <w:szCs w:val="20"/>
              </w:rPr>
              <w:t>Предлагаемые услуги</w:t>
            </w:r>
          </w:p>
        </w:tc>
        <w:tc>
          <w:tcPr>
            <w:tcW w:w="1354" w:type="dxa"/>
            <w:vAlign w:val="center"/>
          </w:tcPr>
          <w:p w14:paraId="03460C3B" w14:textId="7110819D" w:rsidR="00747551" w:rsidRPr="00747551" w:rsidRDefault="00747551" w:rsidP="00747551">
            <w:pPr>
              <w:contextualSpacing/>
              <w:jc w:val="both"/>
              <w:rPr>
                <w:sz w:val="24"/>
                <w:szCs w:val="20"/>
                <w:lang w:val="ru-RU"/>
              </w:rPr>
            </w:pPr>
            <w:r w:rsidRPr="00747551">
              <w:rPr>
                <w:b/>
                <w:bCs/>
                <w:sz w:val="24"/>
                <w:szCs w:val="20"/>
              </w:rPr>
              <w:t>Ценовой диапазон (BYN)</w:t>
            </w:r>
          </w:p>
        </w:tc>
        <w:tc>
          <w:tcPr>
            <w:tcW w:w="1843" w:type="dxa"/>
            <w:vAlign w:val="center"/>
          </w:tcPr>
          <w:p w14:paraId="314FEF74" w14:textId="4A8B4A14" w:rsidR="00747551" w:rsidRPr="00747551" w:rsidRDefault="00747551" w:rsidP="00747551">
            <w:pPr>
              <w:contextualSpacing/>
              <w:jc w:val="both"/>
              <w:rPr>
                <w:sz w:val="24"/>
                <w:szCs w:val="20"/>
                <w:lang w:val="ru-RU"/>
              </w:rPr>
            </w:pPr>
            <w:r w:rsidRPr="00747551">
              <w:rPr>
                <w:b/>
                <w:bCs/>
                <w:sz w:val="24"/>
                <w:szCs w:val="20"/>
              </w:rPr>
              <w:t>Сильные стороны</w:t>
            </w:r>
          </w:p>
        </w:tc>
        <w:tc>
          <w:tcPr>
            <w:tcW w:w="2085" w:type="dxa"/>
            <w:vAlign w:val="center"/>
          </w:tcPr>
          <w:p w14:paraId="62A1FB93" w14:textId="5CA5B243" w:rsidR="00747551" w:rsidRPr="00747551" w:rsidRDefault="00747551" w:rsidP="00747551">
            <w:pPr>
              <w:contextualSpacing/>
              <w:jc w:val="both"/>
              <w:rPr>
                <w:sz w:val="24"/>
                <w:szCs w:val="20"/>
                <w:lang w:val="ru-RU"/>
              </w:rPr>
            </w:pPr>
            <w:r w:rsidRPr="00747551">
              <w:rPr>
                <w:b/>
                <w:bCs/>
                <w:sz w:val="24"/>
                <w:szCs w:val="20"/>
              </w:rPr>
              <w:t>Слабые стороны</w:t>
            </w:r>
          </w:p>
        </w:tc>
      </w:tr>
      <w:tr w:rsidR="00747551" w14:paraId="574E80E7" w14:textId="77777777" w:rsidTr="00747551">
        <w:tc>
          <w:tcPr>
            <w:tcW w:w="1526" w:type="dxa"/>
          </w:tcPr>
          <w:p w14:paraId="729BF58F" w14:textId="2F39CBFC" w:rsidR="00747551" w:rsidRDefault="00747551" w:rsidP="00747551">
            <w:pPr>
              <w:contextualSpacing/>
              <w:jc w:val="both"/>
              <w:rPr>
                <w:sz w:val="24"/>
                <w:szCs w:val="20"/>
                <w:lang w:val="ru-RU"/>
              </w:rPr>
            </w:pPr>
            <w:r w:rsidRPr="00747551">
              <w:rPr>
                <w:sz w:val="24"/>
                <w:szCs w:val="20"/>
              </w:rPr>
              <w:t>SkyCross.by</w:t>
            </w:r>
          </w:p>
        </w:tc>
        <w:tc>
          <w:tcPr>
            <w:tcW w:w="2048" w:type="dxa"/>
          </w:tcPr>
          <w:p w14:paraId="6428767E" w14:textId="11A678C6" w:rsidR="00747551" w:rsidRDefault="00747551" w:rsidP="00747551">
            <w:pPr>
              <w:contextualSpacing/>
              <w:jc w:val="both"/>
              <w:rPr>
                <w:sz w:val="24"/>
                <w:szCs w:val="20"/>
                <w:lang w:val="ru-RU"/>
              </w:rPr>
            </w:pPr>
            <w:r w:rsidRPr="00747551">
              <w:rPr>
                <w:sz w:val="24"/>
                <w:szCs w:val="20"/>
                <w:lang w:val="ru-RU"/>
              </w:rPr>
              <w:t>Реставрация, покраска, чистка, небольшая кастомизация</w:t>
            </w:r>
          </w:p>
        </w:tc>
        <w:tc>
          <w:tcPr>
            <w:tcW w:w="1354" w:type="dxa"/>
          </w:tcPr>
          <w:p w14:paraId="7F56B03D" w14:textId="33079401" w:rsidR="00747551" w:rsidRDefault="00747551" w:rsidP="00747551">
            <w:pPr>
              <w:contextualSpacing/>
              <w:jc w:val="both"/>
              <w:rPr>
                <w:sz w:val="24"/>
                <w:szCs w:val="20"/>
                <w:lang w:val="ru-RU"/>
              </w:rPr>
            </w:pPr>
            <w:r w:rsidRPr="00747551">
              <w:rPr>
                <w:sz w:val="24"/>
                <w:szCs w:val="20"/>
              </w:rPr>
              <w:t xml:space="preserve">30-90 </w:t>
            </w:r>
          </w:p>
        </w:tc>
        <w:tc>
          <w:tcPr>
            <w:tcW w:w="1843" w:type="dxa"/>
          </w:tcPr>
          <w:p w14:paraId="3BB406A7" w14:textId="0CE37900" w:rsidR="00747551" w:rsidRDefault="00747551" w:rsidP="00747551">
            <w:pPr>
              <w:contextualSpacing/>
              <w:jc w:val="both"/>
              <w:rPr>
                <w:sz w:val="24"/>
                <w:szCs w:val="20"/>
                <w:lang w:val="ru-RU"/>
              </w:rPr>
            </w:pPr>
            <w:r w:rsidRPr="00747551">
              <w:rPr>
                <w:sz w:val="24"/>
                <w:szCs w:val="20"/>
              </w:rPr>
              <w:t>Широкий спектр услуг, франшиза</w:t>
            </w:r>
          </w:p>
        </w:tc>
        <w:tc>
          <w:tcPr>
            <w:tcW w:w="2085" w:type="dxa"/>
          </w:tcPr>
          <w:p w14:paraId="046FFD21" w14:textId="5EFB1790" w:rsidR="00747551" w:rsidRDefault="00747551" w:rsidP="00747551">
            <w:pPr>
              <w:contextualSpacing/>
              <w:jc w:val="both"/>
              <w:rPr>
                <w:sz w:val="24"/>
                <w:szCs w:val="20"/>
                <w:lang w:val="ru-RU"/>
              </w:rPr>
            </w:pPr>
            <w:r w:rsidRPr="00747551">
              <w:rPr>
                <w:sz w:val="24"/>
                <w:szCs w:val="20"/>
                <w:lang w:val="ru-RU"/>
              </w:rPr>
              <w:t>Отсутствие уникальных дизайнов, ограниченная кастомизация</w:t>
            </w:r>
          </w:p>
        </w:tc>
      </w:tr>
      <w:tr w:rsidR="00747551" w14:paraId="5866C5E9" w14:textId="77777777" w:rsidTr="00747551">
        <w:tc>
          <w:tcPr>
            <w:tcW w:w="1526" w:type="dxa"/>
          </w:tcPr>
          <w:p w14:paraId="79B3F44F" w14:textId="113C00BF" w:rsidR="00747551" w:rsidRDefault="00747551" w:rsidP="00747551">
            <w:pPr>
              <w:contextualSpacing/>
              <w:jc w:val="both"/>
              <w:rPr>
                <w:sz w:val="24"/>
                <w:szCs w:val="20"/>
                <w:lang w:val="ru-RU"/>
              </w:rPr>
            </w:pPr>
            <w:r w:rsidRPr="00747551">
              <w:rPr>
                <w:sz w:val="24"/>
                <w:szCs w:val="20"/>
              </w:rPr>
              <w:t>Z-L.by</w:t>
            </w:r>
          </w:p>
        </w:tc>
        <w:tc>
          <w:tcPr>
            <w:tcW w:w="2048" w:type="dxa"/>
          </w:tcPr>
          <w:p w14:paraId="07B0651A" w14:textId="62A9A742" w:rsidR="00747551" w:rsidRDefault="00747551" w:rsidP="00747551">
            <w:pPr>
              <w:contextualSpacing/>
              <w:jc w:val="both"/>
              <w:rPr>
                <w:sz w:val="24"/>
                <w:szCs w:val="20"/>
                <w:lang w:val="ru-RU"/>
              </w:rPr>
            </w:pPr>
            <w:r w:rsidRPr="00747551">
              <w:rPr>
                <w:sz w:val="24"/>
                <w:szCs w:val="20"/>
              </w:rPr>
              <w:t>Реставрация, чистка обуви, покраска</w:t>
            </w:r>
          </w:p>
        </w:tc>
        <w:tc>
          <w:tcPr>
            <w:tcW w:w="1354" w:type="dxa"/>
          </w:tcPr>
          <w:p w14:paraId="1523473A" w14:textId="66DFB4B8" w:rsidR="00747551" w:rsidRDefault="00747551" w:rsidP="00747551">
            <w:pPr>
              <w:contextualSpacing/>
              <w:jc w:val="both"/>
              <w:rPr>
                <w:sz w:val="24"/>
                <w:szCs w:val="20"/>
                <w:lang w:val="ru-RU"/>
              </w:rPr>
            </w:pPr>
            <w:r w:rsidRPr="00747551">
              <w:rPr>
                <w:sz w:val="24"/>
                <w:szCs w:val="20"/>
              </w:rPr>
              <w:t xml:space="preserve">30-80 </w:t>
            </w:r>
          </w:p>
        </w:tc>
        <w:tc>
          <w:tcPr>
            <w:tcW w:w="1843" w:type="dxa"/>
          </w:tcPr>
          <w:p w14:paraId="05703911" w14:textId="60AFF30D" w:rsidR="00747551" w:rsidRDefault="00747551" w:rsidP="00747551">
            <w:pPr>
              <w:contextualSpacing/>
              <w:jc w:val="both"/>
              <w:rPr>
                <w:sz w:val="24"/>
                <w:szCs w:val="20"/>
                <w:lang w:val="ru-RU"/>
              </w:rPr>
            </w:pPr>
            <w:r w:rsidRPr="00747551">
              <w:rPr>
                <w:sz w:val="24"/>
                <w:szCs w:val="20"/>
              </w:rPr>
              <w:t>Невысокие цены, хорошая репутация</w:t>
            </w:r>
          </w:p>
        </w:tc>
        <w:tc>
          <w:tcPr>
            <w:tcW w:w="2085" w:type="dxa"/>
          </w:tcPr>
          <w:p w14:paraId="3D49EF1B" w14:textId="4993F134" w:rsidR="00747551" w:rsidRDefault="00747551" w:rsidP="00747551">
            <w:pPr>
              <w:contextualSpacing/>
              <w:jc w:val="both"/>
              <w:rPr>
                <w:sz w:val="24"/>
                <w:szCs w:val="20"/>
                <w:lang w:val="ru-RU"/>
              </w:rPr>
            </w:pPr>
            <w:r w:rsidRPr="00747551">
              <w:rPr>
                <w:sz w:val="24"/>
                <w:szCs w:val="20"/>
                <w:lang w:val="ru-RU"/>
              </w:rPr>
              <w:t>Ограниченный ассортимент услуг, отсутствие кастомизации</w:t>
            </w:r>
          </w:p>
        </w:tc>
      </w:tr>
      <w:tr w:rsidR="00747551" w14:paraId="1A116C34" w14:textId="77777777" w:rsidTr="00747551">
        <w:tc>
          <w:tcPr>
            <w:tcW w:w="1526" w:type="dxa"/>
          </w:tcPr>
          <w:p w14:paraId="79C35315" w14:textId="044B82A4" w:rsidR="00747551" w:rsidRDefault="00747551" w:rsidP="00747551">
            <w:pPr>
              <w:contextualSpacing/>
              <w:jc w:val="both"/>
              <w:rPr>
                <w:sz w:val="24"/>
                <w:szCs w:val="20"/>
                <w:lang w:val="ru-RU"/>
              </w:rPr>
            </w:pPr>
            <w:r w:rsidRPr="00747551">
              <w:rPr>
                <w:sz w:val="24"/>
                <w:szCs w:val="20"/>
              </w:rPr>
              <w:t>Ялина</w:t>
            </w:r>
          </w:p>
        </w:tc>
        <w:tc>
          <w:tcPr>
            <w:tcW w:w="2048" w:type="dxa"/>
          </w:tcPr>
          <w:p w14:paraId="55574BDB" w14:textId="11448B70" w:rsidR="00747551" w:rsidRDefault="00747551" w:rsidP="00747551">
            <w:pPr>
              <w:contextualSpacing/>
              <w:jc w:val="both"/>
              <w:rPr>
                <w:sz w:val="24"/>
                <w:szCs w:val="20"/>
                <w:lang w:val="ru-RU"/>
              </w:rPr>
            </w:pPr>
            <w:r w:rsidRPr="00747551">
              <w:rPr>
                <w:sz w:val="24"/>
                <w:szCs w:val="20"/>
              </w:rPr>
              <w:t>Ремонт, реставрация, чистка</w:t>
            </w:r>
          </w:p>
        </w:tc>
        <w:tc>
          <w:tcPr>
            <w:tcW w:w="1354" w:type="dxa"/>
          </w:tcPr>
          <w:p w14:paraId="1105FAE3" w14:textId="2F24D4E1" w:rsidR="00747551" w:rsidRDefault="00747551" w:rsidP="00747551">
            <w:pPr>
              <w:contextualSpacing/>
              <w:jc w:val="both"/>
              <w:rPr>
                <w:sz w:val="24"/>
                <w:szCs w:val="20"/>
                <w:lang w:val="ru-RU"/>
              </w:rPr>
            </w:pPr>
            <w:r>
              <w:rPr>
                <w:sz w:val="24"/>
                <w:szCs w:val="20"/>
                <w:lang w:val="ru-RU"/>
              </w:rPr>
              <w:t>20</w:t>
            </w:r>
            <w:r w:rsidRPr="00747551">
              <w:rPr>
                <w:sz w:val="24"/>
                <w:szCs w:val="20"/>
              </w:rPr>
              <w:t>-</w:t>
            </w:r>
            <w:r>
              <w:rPr>
                <w:sz w:val="24"/>
                <w:szCs w:val="20"/>
                <w:lang w:val="ru-RU"/>
              </w:rPr>
              <w:t>10</w:t>
            </w:r>
            <w:r w:rsidRPr="00747551">
              <w:rPr>
                <w:sz w:val="24"/>
                <w:szCs w:val="20"/>
              </w:rPr>
              <w:t xml:space="preserve">0 </w:t>
            </w:r>
          </w:p>
        </w:tc>
        <w:tc>
          <w:tcPr>
            <w:tcW w:w="1843" w:type="dxa"/>
          </w:tcPr>
          <w:p w14:paraId="2D768047" w14:textId="45B6FB61" w:rsidR="00747551" w:rsidRPr="00747551" w:rsidRDefault="00747551" w:rsidP="00747551">
            <w:pPr>
              <w:contextualSpacing/>
              <w:jc w:val="both"/>
              <w:rPr>
                <w:sz w:val="24"/>
                <w:szCs w:val="20"/>
                <w:lang w:val="ru-RU"/>
              </w:rPr>
            </w:pPr>
            <w:r w:rsidRPr="00747551">
              <w:rPr>
                <w:sz w:val="24"/>
                <w:szCs w:val="20"/>
                <w:lang w:val="ru-RU"/>
              </w:rPr>
              <w:t>Низкие цены, широкий спектр ремонта</w:t>
            </w:r>
          </w:p>
        </w:tc>
        <w:tc>
          <w:tcPr>
            <w:tcW w:w="2085" w:type="dxa"/>
          </w:tcPr>
          <w:p w14:paraId="3623E4E8" w14:textId="4FAD8694" w:rsidR="00747551" w:rsidRPr="00747551" w:rsidRDefault="00747551" w:rsidP="00747551">
            <w:pPr>
              <w:contextualSpacing/>
              <w:jc w:val="both"/>
              <w:rPr>
                <w:sz w:val="24"/>
                <w:szCs w:val="20"/>
                <w:lang w:val="ru-RU"/>
              </w:rPr>
            </w:pPr>
            <w:r w:rsidRPr="00747551">
              <w:rPr>
                <w:sz w:val="24"/>
                <w:szCs w:val="20"/>
                <w:lang w:val="ru-RU"/>
              </w:rPr>
              <w:t>Отсутствие кастомизации, фокус на ремонте</w:t>
            </w:r>
          </w:p>
        </w:tc>
      </w:tr>
    </w:tbl>
    <w:p w14:paraId="5A0B69F3" w14:textId="77777777" w:rsidR="00747551" w:rsidRDefault="00747551" w:rsidP="00DB12E1">
      <w:pPr>
        <w:spacing w:after="0" w:line="240" w:lineRule="auto"/>
        <w:ind w:firstLine="709"/>
        <w:contextualSpacing/>
        <w:jc w:val="both"/>
        <w:rPr>
          <w:lang w:val="ru-RU"/>
        </w:rPr>
      </w:pPr>
    </w:p>
    <w:p w14:paraId="37AAFAED" w14:textId="141DE5F3" w:rsidR="00DB12E1" w:rsidRPr="00227632" w:rsidRDefault="00747551" w:rsidP="00DB12E1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747551">
        <w:rPr>
          <w:lang w:val="ru-RU"/>
        </w:rPr>
        <w:t>Из анализа конкурентов следует, что мастерская «ПараНармальная» займет нишу доступных и качественных услуг по кастомизации обуви, предлагая клиентам высокий уровень индивидуализации и качественный сервис по привлекательным ценам.</w:t>
      </w:r>
    </w:p>
    <w:p w14:paraId="1A6AEE40" w14:textId="59F0A9ED" w:rsidR="00165B9B" w:rsidRDefault="003F4C3C" w:rsidP="00227632">
      <w:pPr>
        <w:pStyle w:val="2c"/>
      </w:pPr>
      <w:bookmarkStart w:id="5" w:name="_Toc198090484"/>
      <w:r>
        <w:t xml:space="preserve">3.2 </w:t>
      </w:r>
      <w:r w:rsidR="00227632" w:rsidRPr="00227632">
        <w:t>Стратегия маркетинга</w:t>
      </w:r>
      <w:bookmarkEnd w:id="5"/>
    </w:p>
    <w:p w14:paraId="07195A70" w14:textId="77777777" w:rsidR="002D018D" w:rsidRDefault="002D018D" w:rsidP="00227632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2D018D">
        <w:rPr>
          <w:lang w:val="ru-RU"/>
        </w:rPr>
        <w:t>Стратегия маркетинга мастерской «ПараНармальная» направлена на завоевание и удержание внимания целевой аудитории, формирование узнаваемости бренда, а также создание лояльного сообщества вокруг бренда. Главной задачей стратегии является донесение до клиентов ценности индивидуализации и экологичности обуви, а также постоянное привлечение новых заказчиков с помощью комплексного подхода в продвижении услуг.</w:t>
      </w:r>
      <w:r w:rsidRPr="002D018D">
        <w:rPr>
          <w:lang w:val="ru-RU"/>
        </w:rPr>
        <w:t xml:space="preserve"> </w:t>
      </w:r>
    </w:p>
    <w:p w14:paraId="7C2C1070" w14:textId="77777777" w:rsidR="002D018D" w:rsidRPr="002D018D" w:rsidRDefault="002D018D" w:rsidP="002D018D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2D018D">
        <w:rPr>
          <w:lang w:val="ru-RU"/>
        </w:rPr>
        <w:t xml:space="preserve">Для эффективного достижения поставленных целей будут использоваться различные каналы продвижения. Наибольший акцент планируется сделать на работу в социальных сетях </w:t>
      </w:r>
      <w:r w:rsidRPr="002D018D">
        <w:t>Instagram</w:t>
      </w:r>
      <w:r w:rsidRPr="002D018D">
        <w:rPr>
          <w:lang w:val="ru-RU"/>
        </w:rPr>
        <w:t xml:space="preserve"> и </w:t>
      </w:r>
      <w:r w:rsidRPr="002D018D">
        <w:t>TikTok</w:t>
      </w:r>
      <w:r w:rsidRPr="002D018D">
        <w:rPr>
          <w:lang w:val="ru-RU"/>
        </w:rPr>
        <w:t xml:space="preserve">, так как именно эти платформы наиболее активно используются целевой аудиторией (16–35 лет). Контент в социальных сетях будет включать фотографии и видеоролики результатов работ «до и после», публикации в формате «за кулисами», отзывы клиентов, проведение </w:t>
      </w:r>
      <w:r w:rsidRPr="002D018D">
        <w:rPr>
          <w:lang w:val="ru-RU"/>
        </w:rPr>
        <w:lastRenderedPageBreak/>
        <w:t>регулярных акций, розыгрышей, и других мероприятий, направленных на вовлечение и удержание внимания аудитории.</w:t>
      </w:r>
    </w:p>
    <w:p w14:paraId="417F82F0" w14:textId="77777777" w:rsidR="002D018D" w:rsidRPr="002D018D" w:rsidRDefault="002D018D" w:rsidP="002D018D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2D018D">
        <w:rPr>
          <w:lang w:val="ru-RU"/>
        </w:rPr>
        <w:t>Помимо органического продвижения, планируется активно использовать таргетированную рекламу. Этот канал позволяет с высокой точностью определить целевую аудиторию по возрасту, геолокации и интересам (</w:t>
      </w:r>
      <w:r w:rsidRPr="002D018D">
        <w:t>streetwear</w:t>
      </w:r>
      <w:r w:rsidRPr="002D018D">
        <w:rPr>
          <w:lang w:val="ru-RU"/>
        </w:rPr>
        <w:t>, мода, кроссовки). Благодаря этому подходу, рекламный бюджет будет расходоваться максимально эффективно, привлекая только заинтересованных и релевантных пользователей.</w:t>
      </w:r>
    </w:p>
    <w:p w14:paraId="53CEFA8B" w14:textId="18D015C3" w:rsidR="002D018D" w:rsidRPr="002D018D" w:rsidRDefault="002D018D" w:rsidP="002D018D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2D018D">
        <w:rPr>
          <w:lang w:val="ru-RU"/>
        </w:rPr>
        <w:t>Также важным направлением продвижения будет сотрудничество с блогерами и локальными инфлю</w:t>
      </w:r>
      <w:r w:rsidR="002B6197">
        <w:rPr>
          <w:lang w:val="ru-RU"/>
        </w:rPr>
        <w:t>е</w:t>
      </w:r>
      <w:r w:rsidRPr="002D018D">
        <w:rPr>
          <w:lang w:val="ru-RU"/>
        </w:rPr>
        <w:t xml:space="preserve">нсерами. Этот канал считается одним из наиболее результативных в сегменте кастомизации и реставрации обуви, поскольку люди доверяют рекомендациям и обзорам от любимых блогеров и экспертов. Планируется заключать партнерские соглашения с блогерами, имеющими лояльную и активную аудиторию в </w:t>
      </w:r>
      <w:r w:rsidRPr="002D018D">
        <w:t>Instagram</w:t>
      </w:r>
      <w:r w:rsidRPr="002D018D">
        <w:rPr>
          <w:lang w:val="ru-RU"/>
        </w:rPr>
        <w:t xml:space="preserve"> и </w:t>
      </w:r>
      <w:r w:rsidRPr="002D018D">
        <w:t>TikTok</w:t>
      </w:r>
      <w:r w:rsidRPr="002D018D">
        <w:rPr>
          <w:lang w:val="ru-RU"/>
        </w:rPr>
        <w:t>.</w:t>
      </w:r>
    </w:p>
    <w:p w14:paraId="466E79AB" w14:textId="77777777" w:rsidR="002D018D" w:rsidRPr="002D018D" w:rsidRDefault="002D018D" w:rsidP="002D018D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2D018D">
        <w:rPr>
          <w:lang w:val="ru-RU"/>
        </w:rPr>
        <w:t xml:space="preserve">Кроме того, особое внимание будет уделено развитию партнёрских отношений с локальными магазинами одежды и обуви, а также шоурумами и </w:t>
      </w:r>
      <w:r w:rsidRPr="002D018D">
        <w:t>second</w:t>
      </w:r>
      <w:r w:rsidRPr="002D018D">
        <w:rPr>
          <w:lang w:val="ru-RU"/>
        </w:rPr>
        <w:t>-</w:t>
      </w:r>
      <w:r w:rsidRPr="002D018D">
        <w:t>hand</w:t>
      </w:r>
      <w:r w:rsidRPr="002D018D">
        <w:rPr>
          <w:lang w:val="ru-RU"/>
        </w:rPr>
        <w:t xml:space="preserve"> магазинами. Это позволит привлечь дополнительную аудиторию, расширить узнаваемость бренда и увеличить количество потенциальных клиентов.</w:t>
      </w:r>
    </w:p>
    <w:p w14:paraId="6AE0330B" w14:textId="248FD2DE" w:rsidR="00747551" w:rsidRDefault="002B6197" w:rsidP="00227632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2B6197">
        <w:rPr>
          <w:lang w:val="ru-RU"/>
        </w:rPr>
        <w:t>Ниже приведена таблица, где подробно расписаны используемые маркетинговые каналы, их описание, задачи и бюджет.</w:t>
      </w:r>
    </w:p>
    <w:p w14:paraId="57EC8591" w14:textId="77777777" w:rsidR="002B6197" w:rsidRPr="002B6197" w:rsidRDefault="002B6197" w:rsidP="00227632">
      <w:pPr>
        <w:spacing w:after="0" w:line="240" w:lineRule="auto"/>
        <w:ind w:firstLine="709"/>
        <w:contextualSpacing/>
        <w:jc w:val="both"/>
        <w:rPr>
          <w:lang w:val="ru-RU"/>
        </w:rPr>
      </w:pPr>
    </w:p>
    <w:p w14:paraId="258D106A" w14:textId="1BFD6188" w:rsidR="00747551" w:rsidRPr="002B6197" w:rsidRDefault="00747551" w:rsidP="00227632">
      <w:pPr>
        <w:spacing w:after="0" w:line="240" w:lineRule="auto"/>
        <w:ind w:firstLine="709"/>
        <w:contextualSpacing/>
        <w:jc w:val="both"/>
        <w:rPr>
          <w:sz w:val="24"/>
          <w:szCs w:val="20"/>
          <w:lang w:val="ru-RU"/>
        </w:rPr>
      </w:pPr>
      <w:r w:rsidRPr="00747551">
        <w:rPr>
          <w:sz w:val="24"/>
          <w:szCs w:val="20"/>
          <w:lang w:val="ru-RU"/>
        </w:rPr>
        <w:t>Таблица 4.</w:t>
      </w:r>
      <w:r w:rsidRPr="002B6197">
        <w:rPr>
          <w:sz w:val="24"/>
          <w:szCs w:val="20"/>
          <w:lang w:val="ru-RU"/>
        </w:rPr>
        <w:t xml:space="preserve"> </w:t>
      </w:r>
      <w:r w:rsidR="002B6197" w:rsidRPr="002B6197">
        <w:rPr>
          <w:sz w:val="24"/>
          <w:szCs w:val="20"/>
          <w:lang w:val="ru-RU"/>
        </w:rPr>
        <w:t>Каналы продвижения мастерской «ПараНармальная»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00"/>
        <w:gridCol w:w="4538"/>
        <w:gridCol w:w="1518"/>
      </w:tblGrid>
      <w:tr w:rsidR="00747551" w14:paraId="7B773F7C" w14:textId="77777777" w:rsidTr="002B6197">
        <w:tc>
          <w:tcPr>
            <w:tcW w:w="2800" w:type="dxa"/>
            <w:vAlign w:val="center"/>
          </w:tcPr>
          <w:p w14:paraId="49E2DCB8" w14:textId="6C2C01E5" w:rsidR="00747551" w:rsidRPr="00747551" w:rsidRDefault="00747551" w:rsidP="002B6197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747551">
              <w:rPr>
                <w:b/>
                <w:bCs/>
                <w:sz w:val="24"/>
                <w:szCs w:val="24"/>
              </w:rPr>
              <w:t>Канал продвижения</w:t>
            </w:r>
          </w:p>
        </w:tc>
        <w:tc>
          <w:tcPr>
            <w:tcW w:w="4538" w:type="dxa"/>
            <w:vAlign w:val="center"/>
          </w:tcPr>
          <w:p w14:paraId="1F3A663F" w14:textId="6F51AC38" w:rsidR="00747551" w:rsidRPr="00747551" w:rsidRDefault="00747551" w:rsidP="002B6197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747551">
              <w:rPr>
                <w:b/>
                <w:bCs/>
                <w:sz w:val="24"/>
                <w:szCs w:val="24"/>
              </w:rPr>
              <w:t>Описание и задачи канала</w:t>
            </w:r>
          </w:p>
        </w:tc>
        <w:tc>
          <w:tcPr>
            <w:tcW w:w="1518" w:type="dxa"/>
            <w:vAlign w:val="center"/>
          </w:tcPr>
          <w:p w14:paraId="1E714BD7" w14:textId="0F1E2DDC" w:rsidR="00747551" w:rsidRPr="00747551" w:rsidRDefault="002B6197" w:rsidP="002B6197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2B6197">
              <w:rPr>
                <w:b/>
                <w:bCs/>
                <w:sz w:val="24"/>
                <w:szCs w:val="24"/>
              </w:rPr>
              <w:t>Месячный бюджет (BYN)</w:t>
            </w:r>
          </w:p>
        </w:tc>
      </w:tr>
      <w:tr w:rsidR="00747551" w14:paraId="1B71272F" w14:textId="77777777" w:rsidTr="002B6197">
        <w:tc>
          <w:tcPr>
            <w:tcW w:w="2800" w:type="dxa"/>
            <w:vAlign w:val="center"/>
          </w:tcPr>
          <w:p w14:paraId="28CB63B8" w14:textId="231DCC2A" w:rsidR="00747551" w:rsidRPr="00747551" w:rsidRDefault="00747551" w:rsidP="002B6197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747551">
              <w:rPr>
                <w:sz w:val="24"/>
                <w:szCs w:val="24"/>
              </w:rPr>
              <w:t>Instagram и TikTok</w:t>
            </w:r>
          </w:p>
        </w:tc>
        <w:tc>
          <w:tcPr>
            <w:tcW w:w="4538" w:type="dxa"/>
            <w:vAlign w:val="center"/>
          </w:tcPr>
          <w:p w14:paraId="1DBD646F" w14:textId="3EB4E61B" w:rsidR="00747551" w:rsidRPr="002B6197" w:rsidRDefault="002B6197" w:rsidP="002B6197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2B6197">
              <w:rPr>
                <w:sz w:val="24"/>
                <w:szCs w:val="24"/>
                <w:lang w:val="ru-RU"/>
              </w:rPr>
              <w:t>Регулярные публикации визуального контента (фото, видео), показ процесса работы, отзывы, сторис с обратной связью, проведение розыгрышей и конкурсов для удержания аудитории</w:t>
            </w:r>
          </w:p>
        </w:tc>
        <w:tc>
          <w:tcPr>
            <w:tcW w:w="1518" w:type="dxa"/>
            <w:vAlign w:val="center"/>
          </w:tcPr>
          <w:p w14:paraId="05C2C0F5" w14:textId="2553F801" w:rsidR="00747551" w:rsidRPr="002B6197" w:rsidRDefault="002B6197" w:rsidP="002B6197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 (органика)</w:t>
            </w:r>
          </w:p>
        </w:tc>
      </w:tr>
      <w:tr w:rsidR="00747551" w14:paraId="010A75E2" w14:textId="77777777" w:rsidTr="002B6197">
        <w:tc>
          <w:tcPr>
            <w:tcW w:w="2800" w:type="dxa"/>
            <w:vAlign w:val="center"/>
          </w:tcPr>
          <w:p w14:paraId="5EF9080B" w14:textId="72AAFF29" w:rsidR="00747551" w:rsidRPr="00747551" w:rsidRDefault="00747551" w:rsidP="002B6197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747551">
              <w:rPr>
                <w:sz w:val="24"/>
                <w:szCs w:val="24"/>
              </w:rPr>
              <w:t>Таргетированная реклама</w:t>
            </w:r>
          </w:p>
        </w:tc>
        <w:tc>
          <w:tcPr>
            <w:tcW w:w="4538" w:type="dxa"/>
            <w:vAlign w:val="center"/>
          </w:tcPr>
          <w:p w14:paraId="12B68343" w14:textId="79AD3B57" w:rsidR="00747551" w:rsidRPr="002B6197" w:rsidRDefault="002B6197" w:rsidP="002B6197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2B6197">
              <w:rPr>
                <w:sz w:val="24"/>
                <w:szCs w:val="24"/>
                <w:lang w:val="ru-RU"/>
              </w:rPr>
              <w:t xml:space="preserve">Реклама с точной настройкой на целевую аудиторию: возраст (16-35 лет), интересы (кроссовки, </w:t>
            </w:r>
            <w:r w:rsidRPr="002B6197">
              <w:rPr>
                <w:sz w:val="24"/>
                <w:szCs w:val="24"/>
              </w:rPr>
              <w:t>streetwear</w:t>
            </w:r>
            <w:r w:rsidRPr="002B6197">
              <w:rPr>
                <w:sz w:val="24"/>
                <w:szCs w:val="24"/>
                <w:lang w:val="ru-RU"/>
              </w:rPr>
              <w:t>, мода). Основные цели: привлечение новых клиентов, увеличение посещаемости мастерской, повышение узнаваемости бренда</w:t>
            </w:r>
          </w:p>
        </w:tc>
        <w:tc>
          <w:tcPr>
            <w:tcW w:w="1518" w:type="dxa"/>
            <w:vAlign w:val="center"/>
          </w:tcPr>
          <w:p w14:paraId="7ED65F14" w14:textId="45DFC90E" w:rsidR="00747551" w:rsidRPr="00747551" w:rsidRDefault="004D2E38" w:rsidP="002B6197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200</w:t>
            </w:r>
            <w:r w:rsidR="00747551" w:rsidRPr="00747551">
              <w:rPr>
                <w:sz w:val="24"/>
                <w:szCs w:val="24"/>
              </w:rPr>
              <w:t xml:space="preserve"> </w:t>
            </w:r>
          </w:p>
        </w:tc>
      </w:tr>
      <w:tr w:rsidR="00747551" w14:paraId="2ADF5111" w14:textId="77777777" w:rsidTr="002B6197">
        <w:tc>
          <w:tcPr>
            <w:tcW w:w="2800" w:type="dxa"/>
            <w:vAlign w:val="center"/>
          </w:tcPr>
          <w:p w14:paraId="09591D12" w14:textId="20C16382" w:rsidR="00747551" w:rsidRPr="00747551" w:rsidRDefault="00747551" w:rsidP="002B6197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2B6197">
              <w:rPr>
                <w:sz w:val="24"/>
                <w:szCs w:val="24"/>
                <w:lang w:val="ru-RU"/>
              </w:rPr>
              <w:t>Реклама у блогеров</w:t>
            </w:r>
            <w:r w:rsidR="002B6197">
              <w:rPr>
                <w:sz w:val="24"/>
                <w:szCs w:val="24"/>
                <w:lang w:val="ru-RU"/>
              </w:rPr>
              <w:t xml:space="preserve"> </w:t>
            </w:r>
            <w:r w:rsidR="002B6197" w:rsidRPr="002B6197">
              <w:rPr>
                <w:sz w:val="24"/>
                <w:szCs w:val="24"/>
                <w:lang w:val="ru-RU"/>
              </w:rPr>
              <w:t>и инфлюэнсеров</w:t>
            </w:r>
          </w:p>
        </w:tc>
        <w:tc>
          <w:tcPr>
            <w:tcW w:w="4538" w:type="dxa"/>
            <w:vAlign w:val="center"/>
          </w:tcPr>
          <w:p w14:paraId="3ABCF755" w14:textId="7C08806A" w:rsidR="00747551" w:rsidRPr="002B6197" w:rsidRDefault="002B6197" w:rsidP="002B6197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2B6197">
              <w:rPr>
                <w:sz w:val="24"/>
                <w:szCs w:val="24"/>
                <w:lang w:val="ru-RU"/>
              </w:rPr>
              <w:t xml:space="preserve">Интеграции, обзоры и рекомендации от популярных блогеров в </w:t>
            </w:r>
            <w:r w:rsidRPr="002B6197">
              <w:rPr>
                <w:sz w:val="24"/>
                <w:szCs w:val="24"/>
              </w:rPr>
              <w:t>Instagram</w:t>
            </w:r>
            <w:r w:rsidRPr="002B6197">
              <w:rPr>
                <w:sz w:val="24"/>
                <w:szCs w:val="24"/>
                <w:lang w:val="ru-RU"/>
              </w:rPr>
              <w:t xml:space="preserve"> и </w:t>
            </w:r>
            <w:r w:rsidRPr="002B6197">
              <w:rPr>
                <w:sz w:val="24"/>
                <w:szCs w:val="24"/>
              </w:rPr>
              <w:t>TikTok</w:t>
            </w:r>
            <w:r w:rsidRPr="002B6197">
              <w:rPr>
                <w:sz w:val="24"/>
                <w:szCs w:val="24"/>
                <w:lang w:val="ru-RU"/>
              </w:rPr>
              <w:t xml:space="preserve"> с активной аудиторией в Минске </w:t>
            </w:r>
            <w:r w:rsidRPr="002B6197">
              <w:rPr>
                <w:sz w:val="24"/>
                <w:szCs w:val="24"/>
                <w:lang w:val="ru-RU"/>
              </w:rPr>
              <w:lastRenderedPageBreak/>
              <w:t>и регионах. Основная задача: привлечение лояльных клиентов, повышение доверия и интереса к услугам</w:t>
            </w:r>
          </w:p>
        </w:tc>
        <w:tc>
          <w:tcPr>
            <w:tcW w:w="1518" w:type="dxa"/>
            <w:vAlign w:val="center"/>
          </w:tcPr>
          <w:p w14:paraId="7E695B45" w14:textId="7257C83E" w:rsidR="00747551" w:rsidRPr="00747551" w:rsidRDefault="004D2E38" w:rsidP="002B6197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600</w:t>
            </w:r>
            <w:r w:rsidR="00747551" w:rsidRPr="00747551">
              <w:rPr>
                <w:sz w:val="24"/>
                <w:szCs w:val="24"/>
              </w:rPr>
              <w:t xml:space="preserve"> </w:t>
            </w:r>
          </w:p>
        </w:tc>
      </w:tr>
      <w:tr w:rsidR="00747551" w14:paraId="122E7A9B" w14:textId="77777777" w:rsidTr="002B6197">
        <w:tc>
          <w:tcPr>
            <w:tcW w:w="2800" w:type="dxa"/>
            <w:vAlign w:val="center"/>
          </w:tcPr>
          <w:p w14:paraId="5435BB56" w14:textId="7F58169A" w:rsidR="00747551" w:rsidRPr="00747551" w:rsidRDefault="00747551" w:rsidP="002B6197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747551">
              <w:rPr>
                <w:sz w:val="24"/>
                <w:szCs w:val="24"/>
                <w:lang w:val="ru-RU"/>
              </w:rPr>
              <w:t>Партнёрства с локальными магазинами и шоурумами</w:t>
            </w:r>
          </w:p>
        </w:tc>
        <w:tc>
          <w:tcPr>
            <w:tcW w:w="4538" w:type="dxa"/>
            <w:vAlign w:val="center"/>
          </w:tcPr>
          <w:p w14:paraId="2C60BAFE" w14:textId="7A85127A" w:rsidR="00747551" w:rsidRPr="002B6197" w:rsidRDefault="00747551" w:rsidP="002B6197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2B6197">
              <w:rPr>
                <w:sz w:val="24"/>
                <w:szCs w:val="24"/>
                <w:lang w:val="ru-RU"/>
              </w:rPr>
              <w:t>Размещение рекламных материалов</w:t>
            </w:r>
            <w:r w:rsidR="002B6197">
              <w:rPr>
                <w:sz w:val="24"/>
                <w:szCs w:val="24"/>
                <w:lang w:val="ru-RU"/>
              </w:rPr>
              <w:t xml:space="preserve"> </w:t>
            </w:r>
            <w:r w:rsidR="002B6197" w:rsidRPr="002B6197">
              <w:rPr>
                <w:sz w:val="24"/>
                <w:szCs w:val="24"/>
                <w:lang w:val="ru-RU"/>
              </w:rPr>
              <w:t xml:space="preserve">(визитки, буклеты) в локальных магазинах одежды и обуви, </w:t>
            </w:r>
            <w:r w:rsidR="002B6197" w:rsidRPr="002B6197">
              <w:rPr>
                <w:sz w:val="24"/>
                <w:szCs w:val="24"/>
              </w:rPr>
              <w:t>second</w:t>
            </w:r>
            <w:r w:rsidR="002B6197" w:rsidRPr="002B6197">
              <w:rPr>
                <w:sz w:val="24"/>
                <w:szCs w:val="24"/>
                <w:lang w:val="ru-RU"/>
              </w:rPr>
              <w:t>-</w:t>
            </w:r>
            <w:r w:rsidR="002B6197" w:rsidRPr="002B6197">
              <w:rPr>
                <w:sz w:val="24"/>
                <w:szCs w:val="24"/>
              </w:rPr>
              <w:t>hand</w:t>
            </w:r>
            <w:r w:rsidR="002B6197" w:rsidRPr="002B6197">
              <w:rPr>
                <w:sz w:val="24"/>
                <w:szCs w:val="24"/>
                <w:lang w:val="ru-RU"/>
              </w:rPr>
              <w:t xml:space="preserve"> магазинах и шоурумах</w:t>
            </w:r>
          </w:p>
        </w:tc>
        <w:tc>
          <w:tcPr>
            <w:tcW w:w="1518" w:type="dxa"/>
            <w:vAlign w:val="center"/>
          </w:tcPr>
          <w:p w14:paraId="15F27991" w14:textId="603B3A85" w:rsidR="00747551" w:rsidRPr="00747551" w:rsidRDefault="00747551" w:rsidP="002B6197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747551">
              <w:rPr>
                <w:sz w:val="24"/>
                <w:szCs w:val="24"/>
              </w:rPr>
              <w:t xml:space="preserve">100 </w:t>
            </w:r>
          </w:p>
        </w:tc>
      </w:tr>
    </w:tbl>
    <w:p w14:paraId="07FA715A" w14:textId="77777777" w:rsidR="002B6197" w:rsidRDefault="002B6197" w:rsidP="003F4C3C">
      <w:pPr>
        <w:spacing w:after="0" w:line="240" w:lineRule="auto"/>
        <w:ind w:left="720"/>
        <w:contextualSpacing/>
        <w:jc w:val="both"/>
        <w:rPr>
          <w:lang w:val="ru-RU"/>
        </w:rPr>
      </w:pPr>
    </w:p>
    <w:p w14:paraId="568C7F35" w14:textId="01DA7095" w:rsidR="003F4C3C" w:rsidRDefault="002B6197" w:rsidP="002B6197">
      <w:pPr>
        <w:spacing w:after="0" w:line="24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Также </w:t>
      </w:r>
      <w:r w:rsidRPr="002B6197">
        <w:rPr>
          <w:lang w:val="ru-RU"/>
        </w:rPr>
        <w:t>важно подчеркнуть, что комплексное использование перечисленных каналов продвижения обеспечит не только эффективное привлечение новых клиентов, но и позволит сформировать устойчивое и узнаваемое имя мастерской на рынке Беларуси, создавая основу для стабильного и долгосрочного развития бизнеса.</w:t>
      </w:r>
      <w:r w:rsidR="00335F6E">
        <w:rPr>
          <w:lang w:val="ru-RU"/>
        </w:rPr>
        <w:t xml:space="preserve"> </w:t>
      </w:r>
    </w:p>
    <w:p w14:paraId="7B0A4C2F" w14:textId="77777777" w:rsidR="002B6197" w:rsidRPr="00165B9B" w:rsidRDefault="002B6197" w:rsidP="002B6197">
      <w:pPr>
        <w:spacing w:after="0" w:line="240" w:lineRule="auto"/>
        <w:ind w:firstLine="709"/>
        <w:contextualSpacing/>
        <w:jc w:val="both"/>
        <w:rPr>
          <w:lang w:val="ru-RU"/>
        </w:rPr>
      </w:pPr>
    </w:p>
    <w:p w14:paraId="6E70366A" w14:textId="087CE2BC" w:rsidR="00165B9B" w:rsidRDefault="003F4C3C" w:rsidP="003F4C3C">
      <w:pPr>
        <w:pStyle w:val="ae"/>
        <w:numPr>
          <w:ilvl w:val="0"/>
          <w:numId w:val="12"/>
        </w:numPr>
        <w:spacing w:after="0" w:line="240" w:lineRule="auto"/>
        <w:jc w:val="center"/>
        <w:outlineLvl w:val="0"/>
        <w:rPr>
          <w:b/>
          <w:bCs/>
          <w:lang w:val="ru-RU"/>
        </w:rPr>
      </w:pPr>
      <w:bookmarkStart w:id="6" w:name="_Toc198090485"/>
      <w:r w:rsidRPr="003F4C3C">
        <w:rPr>
          <w:b/>
          <w:bCs/>
          <w:lang w:val="ru-RU"/>
        </w:rPr>
        <w:t>ПРОИЗВОДСТВЕННЫЙ ПЛАН</w:t>
      </w:r>
      <w:bookmarkEnd w:id="6"/>
    </w:p>
    <w:p w14:paraId="640771BB" w14:textId="77777777" w:rsidR="002B6197" w:rsidRPr="002B6197" w:rsidRDefault="002B6197" w:rsidP="002B6197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2B6197">
        <w:rPr>
          <w:lang w:val="ru-RU"/>
        </w:rPr>
        <w:t>Производственный план представляет собой детальное описание всех процессов, необходимых для оказания услуг мастерской «ПараНармальная». Данный раздел включает программу реализации услуг, перечень необходимого оборудования и материалов, а также регулярные расходы, сопровождающие производственный процесс.</w:t>
      </w:r>
    </w:p>
    <w:p w14:paraId="5FD58AFA" w14:textId="1A98692C" w:rsidR="00747551" w:rsidRPr="00747551" w:rsidRDefault="002B6197" w:rsidP="00747551">
      <w:pPr>
        <w:pStyle w:val="2c"/>
      </w:pPr>
      <w:r w:rsidRPr="002B6197">
        <w:rPr>
          <w:rFonts w:eastAsiaTheme="minorEastAsia" w:cstheme="minorBidi"/>
          <w:b w:val="0"/>
          <w:bCs w:val="0"/>
          <w:color w:val="auto"/>
          <w:szCs w:val="22"/>
        </w:rPr>
        <w:t xml:space="preserve"> </w:t>
      </w:r>
      <w:bookmarkStart w:id="7" w:name="_Toc198090486"/>
      <w:r w:rsidR="00747551" w:rsidRPr="00747551">
        <w:t>4.1. Программа реализации услуг</w:t>
      </w:r>
      <w:bookmarkEnd w:id="7"/>
    </w:p>
    <w:p w14:paraId="6DAE6AAE" w14:textId="77777777" w:rsidR="002B6197" w:rsidRPr="002B6197" w:rsidRDefault="002B6197" w:rsidP="002B6197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2B6197">
        <w:rPr>
          <w:lang w:val="ru-RU"/>
        </w:rPr>
        <w:t>На начальном этапе деятельности планируется постепенное увеличение объёмов заказов. Такой подход обусловлен необходимостью создания положительной репутации, наработки клиентской базы и постепенного выхода на оптимальную загрузку мастерской.</w:t>
      </w:r>
    </w:p>
    <w:p w14:paraId="573F9171" w14:textId="77777777" w:rsidR="002B6197" w:rsidRPr="002B6197" w:rsidRDefault="002B6197" w:rsidP="002B6197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2B6197">
        <w:rPr>
          <w:lang w:val="ru-RU"/>
        </w:rPr>
        <w:t>Ниже приведена подробная таблица, отражающая прогнозируемую динамику заказов и выручки в первый год работы мастерской.</w:t>
      </w:r>
    </w:p>
    <w:p w14:paraId="38230BB7" w14:textId="77777777" w:rsidR="00747551" w:rsidRPr="00747551" w:rsidRDefault="00747551" w:rsidP="00747551">
      <w:pPr>
        <w:spacing w:after="0" w:line="240" w:lineRule="auto"/>
        <w:ind w:firstLine="709"/>
        <w:contextualSpacing/>
        <w:jc w:val="both"/>
        <w:rPr>
          <w:lang w:val="ru-RU"/>
        </w:rPr>
      </w:pPr>
    </w:p>
    <w:p w14:paraId="5F9EA433" w14:textId="697F7942" w:rsidR="00747551" w:rsidRPr="002B6197" w:rsidRDefault="00747551" w:rsidP="00747551">
      <w:pPr>
        <w:spacing w:after="0" w:line="240" w:lineRule="auto"/>
        <w:ind w:firstLine="709"/>
        <w:contextualSpacing/>
        <w:jc w:val="both"/>
        <w:rPr>
          <w:sz w:val="24"/>
          <w:szCs w:val="20"/>
          <w:lang w:val="ru-RU"/>
        </w:rPr>
      </w:pPr>
      <w:r w:rsidRPr="002B6197">
        <w:rPr>
          <w:sz w:val="24"/>
          <w:szCs w:val="20"/>
          <w:lang w:val="ru-RU"/>
        </w:rPr>
        <w:t>Таблица 5. Программа реализации услуг</w:t>
      </w:r>
      <w:r w:rsidR="002B6197">
        <w:rPr>
          <w:sz w:val="24"/>
          <w:szCs w:val="20"/>
          <w:lang w:val="ru-RU"/>
        </w:rPr>
        <w:t xml:space="preserve"> </w:t>
      </w:r>
      <w:r w:rsidR="002B6197" w:rsidRPr="002B6197">
        <w:rPr>
          <w:sz w:val="24"/>
          <w:szCs w:val="20"/>
          <w:lang w:val="ru-RU"/>
        </w:rPr>
        <w:t>в первый год работы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24"/>
        <w:gridCol w:w="2380"/>
        <w:gridCol w:w="2233"/>
        <w:gridCol w:w="1838"/>
      </w:tblGrid>
      <w:tr w:rsidR="007A3F08" w:rsidRPr="003704E2" w14:paraId="19EBDA27" w14:textId="77777777" w:rsidTr="00E04536">
        <w:tc>
          <w:tcPr>
            <w:tcW w:w="0" w:type="auto"/>
            <w:vAlign w:val="center"/>
          </w:tcPr>
          <w:p w14:paraId="5A09D1A0" w14:textId="157FC937" w:rsidR="007A3F08" w:rsidRPr="007A3F08" w:rsidRDefault="007A3F08" w:rsidP="007A3F08">
            <w:pPr>
              <w:contextualSpacing/>
              <w:jc w:val="both"/>
              <w:rPr>
                <w:sz w:val="24"/>
                <w:szCs w:val="20"/>
                <w:lang w:val="ru-RU"/>
              </w:rPr>
            </w:pPr>
            <w:r w:rsidRPr="007A3F08">
              <w:rPr>
                <w:b/>
                <w:bCs/>
                <w:sz w:val="24"/>
                <w:szCs w:val="20"/>
              </w:rPr>
              <w:t>Месяц</w:t>
            </w:r>
          </w:p>
        </w:tc>
        <w:tc>
          <w:tcPr>
            <w:tcW w:w="0" w:type="auto"/>
            <w:vAlign w:val="center"/>
          </w:tcPr>
          <w:p w14:paraId="45BBC8D5" w14:textId="3D481788" w:rsidR="007A3F08" w:rsidRPr="007A3F08" w:rsidRDefault="007A3F08" w:rsidP="007A3F08">
            <w:pPr>
              <w:contextualSpacing/>
              <w:jc w:val="both"/>
              <w:rPr>
                <w:sz w:val="24"/>
                <w:szCs w:val="20"/>
                <w:lang w:val="ru-RU"/>
              </w:rPr>
            </w:pPr>
            <w:r w:rsidRPr="007A3F08">
              <w:rPr>
                <w:b/>
                <w:bCs/>
                <w:sz w:val="24"/>
                <w:szCs w:val="20"/>
              </w:rPr>
              <w:t>Количество заказов</w:t>
            </w:r>
          </w:p>
        </w:tc>
        <w:tc>
          <w:tcPr>
            <w:tcW w:w="0" w:type="auto"/>
            <w:vAlign w:val="center"/>
          </w:tcPr>
          <w:p w14:paraId="50147ED3" w14:textId="615804E6" w:rsidR="007A3F08" w:rsidRPr="007A3F08" w:rsidRDefault="007A3F08" w:rsidP="007A3F08">
            <w:pPr>
              <w:contextualSpacing/>
              <w:jc w:val="both"/>
              <w:rPr>
                <w:sz w:val="24"/>
                <w:szCs w:val="20"/>
                <w:lang w:val="ru-RU"/>
              </w:rPr>
            </w:pPr>
            <w:r w:rsidRPr="007A3F08">
              <w:rPr>
                <w:b/>
                <w:bCs/>
                <w:sz w:val="24"/>
                <w:szCs w:val="20"/>
              </w:rPr>
              <w:t>Средний чек, BYN</w:t>
            </w:r>
          </w:p>
        </w:tc>
        <w:tc>
          <w:tcPr>
            <w:tcW w:w="0" w:type="auto"/>
            <w:vAlign w:val="center"/>
          </w:tcPr>
          <w:p w14:paraId="3D5250A0" w14:textId="676159DA" w:rsidR="007A3F08" w:rsidRPr="007A3F08" w:rsidRDefault="007A3F08" w:rsidP="007A3F08">
            <w:pPr>
              <w:contextualSpacing/>
              <w:jc w:val="both"/>
              <w:rPr>
                <w:sz w:val="24"/>
                <w:szCs w:val="20"/>
                <w:lang w:val="ru-RU"/>
              </w:rPr>
            </w:pPr>
            <w:r w:rsidRPr="007A3F08">
              <w:rPr>
                <w:b/>
                <w:bCs/>
                <w:sz w:val="24"/>
                <w:szCs w:val="20"/>
              </w:rPr>
              <w:t>Выручка, BYN</w:t>
            </w:r>
          </w:p>
        </w:tc>
      </w:tr>
      <w:tr w:rsidR="007A3F08" w:rsidRPr="003704E2" w14:paraId="34B527EE" w14:textId="77777777" w:rsidTr="00E04536">
        <w:tc>
          <w:tcPr>
            <w:tcW w:w="0" w:type="auto"/>
            <w:vAlign w:val="center"/>
          </w:tcPr>
          <w:p w14:paraId="081CBD59" w14:textId="2FEEE09F" w:rsidR="007A3F08" w:rsidRPr="007A3F08" w:rsidRDefault="007A3F08" w:rsidP="007A3F08">
            <w:pPr>
              <w:contextualSpacing/>
              <w:jc w:val="both"/>
              <w:rPr>
                <w:sz w:val="24"/>
                <w:szCs w:val="20"/>
                <w:lang w:val="ru-RU"/>
              </w:rPr>
            </w:pPr>
            <w:r w:rsidRPr="007A3F08">
              <w:rPr>
                <w:sz w:val="24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5198B521" w14:textId="78287F27" w:rsidR="007A3F08" w:rsidRPr="004D2E38" w:rsidRDefault="004D2E38" w:rsidP="007A3F08">
            <w:pPr>
              <w:contextualSpacing/>
              <w:jc w:val="both"/>
              <w:rPr>
                <w:sz w:val="24"/>
                <w:szCs w:val="20"/>
                <w:lang w:val="ru-RU"/>
              </w:rPr>
            </w:pPr>
            <w:r>
              <w:rPr>
                <w:sz w:val="24"/>
                <w:szCs w:val="20"/>
                <w:lang w:val="ru-RU"/>
              </w:rPr>
              <w:t>50</w:t>
            </w:r>
          </w:p>
        </w:tc>
        <w:tc>
          <w:tcPr>
            <w:tcW w:w="0" w:type="auto"/>
            <w:vAlign w:val="center"/>
          </w:tcPr>
          <w:p w14:paraId="6A699CDC" w14:textId="6BF1B2D0" w:rsidR="007A3F08" w:rsidRPr="004D2E38" w:rsidRDefault="004D2E38" w:rsidP="007A3F08">
            <w:pPr>
              <w:contextualSpacing/>
              <w:jc w:val="both"/>
              <w:rPr>
                <w:sz w:val="24"/>
                <w:szCs w:val="20"/>
                <w:lang w:val="ru-RU"/>
              </w:rPr>
            </w:pPr>
            <w:r>
              <w:rPr>
                <w:sz w:val="24"/>
                <w:szCs w:val="20"/>
                <w:lang w:val="ru-RU"/>
              </w:rPr>
              <w:t>120</w:t>
            </w:r>
          </w:p>
        </w:tc>
        <w:tc>
          <w:tcPr>
            <w:tcW w:w="0" w:type="auto"/>
            <w:vAlign w:val="center"/>
          </w:tcPr>
          <w:p w14:paraId="70B39702" w14:textId="287537FF" w:rsidR="007A3F08" w:rsidRPr="004D2E38" w:rsidRDefault="004D2E38" w:rsidP="007A3F08">
            <w:pPr>
              <w:contextualSpacing/>
              <w:jc w:val="both"/>
              <w:rPr>
                <w:sz w:val="24"/>
                <w:szCs w:val="20"/>
                <w:lang w:val="ru-RU"/>
              </w:rPr>
            </w:pPr>
            <w:r>
              <w:rPr>
                <w:sz w:val="24"/>
                <w:szCs w:val="20"/>
                <w:lang w:val="ru-RU"/>
              </w:rPr>
              <w:t>6</w:t>
            </w:r>
            <w:r w:rsidR="000632CD">
              <w:rPr>
                <w:sz w:val="24"/>
                <w:szCs w:val="20"/>
                <w:lang w:val="ru-RU"/>
              </w:rPr>
              <w:t xml:space="preserve"> </w:t>
            </w:r>
            <w:r>
              <w:rPr>
                <w:sz w:val="24"/>
                <w:szCs w:val="20"/>
                <w:lang w:val="ru-RU"/>
              </w:rPr>
              <w:t>000</w:t>
            </w:r>
          </w:p>
        </w:tc>
      </w:tr>
      <w:tr w:rsidR="007A3F08" w:rsidRPr="003704E2" w14:paraId="4AC98BB6" w14:textId="77777777" w:rsidTr="00E04536">
        <w:tc>
          <w:tcPr>
            <w:tcW w:w="0" w:type="auto"/>
            <w:vAlign w:val="center"/>
          </w:tcPr>
          <w:p w14:paraId="24C9A736" w14:textId="1BE7F280" w:rsidR="007A3F08" w:rsidRPr="007A3F08" w:rsidRDefault="007A3F08" w:rsidP="007A3F08">
            <w:pPr>
              <w:contextualSpacing/>
              <w:jc w:val="both"/>
              <w:rPr>
                <w:sz w:val="24"/>
                <w:szCs w:val="20"/>
                <w:lang w:val="ru-RU"/>
              </w:rPr>
            </w:pPr>
            <w:r w:rsidRPr="007A3F08">
              <w:rPr>
                <w:sz w:val="24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67207C9C" w14:textId="476B8A08" w:rsidR="007A3F08" w:rsidRPr="004D2E38" w:rsidRDefault="004D2E38" w:rsidP="007A3F08">
            <w:pPr>
              <w:contextualSpacing/>
              <w:jc w:val="both"/>
              <w:rPr>
                <w:sz w:val="24"/>
                <w:szCs w:val="20"/>
                <w:lang w:val="ru-RU"/>
              </w:rPr>
            </w:pPr>
            <w:r>
              <w:rPr>
                <w:sz w:val="24"/>
                <w:szCs w:val="20"/>
                <w:lang w:val="ru-RU"/>
              </w:rPr>
              <w:t>70</w:t>
            </w:r>
          </w:p>
        </w:tc>
        <w:tc>
          <w:tcPr>
            <w:tcW w:w="0" w:type="auto"/>
            <w:vAlign w:val="center"/>
          </w:tcPr>
          <w:p w14:paraId="64595D23" w14:textId="2C0CFF7D" w:rsidR="007A3F08" w:rsidRPr="004D2E38" w:rsidRDefault="004D2E38" w:rsidP="007A3F08">
            <w:pPr>
              <w:contextualSpacing/>
              <w:jc w:val="both"/>
              <w:rPr>
                <w:sz w:val="24"/>
                <w:szCs w:val="20"/>
                <w:lang w:val="ru-RU"/>
              </w:rPr>
            </w:pPr>
            <w:r>
              <w:rPr>
                <w:sz w:val="24"/>
                <w:szCs w:val="20"/>
                <w:lang w:val="ru-RU"/>
              </w:rPr>
              <w:t>120</w:t>
            </w:r>
          </w:p>
        </w:tc>
        <w:tc>
          <w:tcPr>
            <w:tcW w:w="0" w:type="auto"/>
            <w:vAlign w:val="center"/>
          </w:tcPr>
          <w:p w14:paraId="5356FA34" w14:textId="19C629C0" w:rsidR="007A3F08" w:rsidRPr="007A3F08" w:rsidRDefault="004D2E38" w:rsidP="007A3F08">
            <w:pPr>
              <w:contextualSpacing/>
              <w:jc w:val="both"/>
              <w:rPr>
                <w:sz w:val="24"/>
                <w:szCs w:val="20"/>
                <w:lang w:val="ru-RU"/>
              </w:rPr>
            </w:pPr>
            <w:r>
              <w:rPr>
                <w:sz w:val="24"/>
                <w:szCs w:val="20"/>
                <w:lang w:val="ru-RU"/>
              </w:rPr>
              <w:t>8</w:t>
            </w:r>
            <w:r w:rsidR="007A3F08" w:rsidRPr="007A3F08">
              <w:rPr>
                <w:sz w:val="24"/>
                <w:szCs w:val="20"/>
              </w:rPr>
              <w:t xml:space="preserve"> 400</w:t>
            </w:r>
          </w:p>
        </w:tc>
      </w:tr>
      <w:tr w:rsidR="007A3F08" w:rsidRPr="003704E2" w14:paraId="6B036200" w14:textId="77777777" w:rsidTr="00E04536">
        <w:tc>
          <w:tcPr>
            <w:tcW w:w="0" w:type="auto"/>
            <w:vAlign w:val="center"/>
          </w:tcPr>
          <w:p w14:paraId="31019165" w14:textId="7B70BDBA" w:rsidR="007A3F08" w:rsidRPr="007A3F08" w:rsidRDefault="007A3F08" w:rsidP="007A3F08">
            <w:pPr>
              <w:contextualSpacing/>
              <w:jc w:val="both"/>
              <w:rPr>
                <w:sz w:val="24"/>
                <w:szCs w:val="20"/>
                <w:lang w:val="ru-RU"/>
              </w:rPr>
            </w:pPr>
            <w:r w:rsidRPr="007A3F08">
              <w:rPr>
                <w:sz w:val="24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14:paraId="2433A616" w14:textId="35391985" w:rsidR="007A3F08" w:rsidRPr="007A3F08" w:rsidRDefault="007A3F08" w:rsidP="007A3F08">
            <w:pPr>
              <w:contextualSpacing/>
              <w:jc w:val="both"/>
              <w:rPr>
                <w:sz w:val="24"/>
                <w:szCs w:val="20"/>
                <w:lang w:val="ru-RU"/>
              </w:rPr>
            </w:pPr>
            <w:r w:rsidRPr="007A3F08">
              <w:rPr>
                <w:sz w:val="24"/>
                <w:szCs w:val="20"/>
              </w:rPr>
              <w:t>100</w:t>
            </w:r>
          </w:p>
        </w:tc>
        <w:tc>
          <w:tcPr>
            <w:tcW w:w="0" w:type="auto"/>
            <w:vAlign w:val="center"/>
          </w:tcPr>
          <w:p w14:paraId="6C775E06" w14:textId="22066D26" w:rsidR="007A3F08" w:rsidRPr="004D2E38" w:rsidRDefault="004D2E38" w:rsidP="007A3F08">
            <w:pPr>
              <w:contextualSpacing/>
              <w:jc w:val="both"/>
              <w:rPr>
                <w:sz w:val="24"/>
                <w:szCs w:val="20"/>
                <w:lang w:val="ru-RU"/>
              </w:rPr>
            </w:pPr>
            <w:r>
              <w:rPr>
                <w:sz w:val="24"/>
                <w:szCs w:val="20"/>
                <w:lang w:val="ru-RU"/>
              </w:rPr>
              <w:t>125</w:t>
            </w:r>
          </w:p>
        </w:tc>
        <w:tc>
          <w:tcPr>
            <w:tcW w:w="0" w:type="auto"/>
            <w:vAlign w:val="center"/>
          </w:tcPr>
          <w:p w14:paraId="3A5F09AF" w14:textId="77F23D4E" w:rsidR="007A3F08" w:rsidRPr="007A3F08" w:rsidRDefault="004D2E38" w:rsidP="007A3F08">
            <w:pPr>
              <w:contextualSpacing/>
              <w:jc w:val="both"/>
              <w:rPr>
                <w:sz w:val="24"/>
                <w:szCs w:val="20"/>
                <w:lang w:val="ru-RU"/>
              </w:rPr>
            </w:pPr>
            <w:r>
              <w:rPr>
                <w:sz w:val="24"/>
                <w:szCs w:val="20"/>
                <w:lang w:val="ru-RU"/>
              </w:rPr>
              <w:t>12</w:t>
            </w:r>
            <w:r w:rsidR="007A3F08" w:rsidRPr="007A3F08">
              <w:rPr>
                <w:sz w:val="24"/>
                <w:szCs w:val="20"/>
              </w:rPr>
              <w:t xml:space="preserve"> 500</w:t>
            </w:r>
          </w:p>
        </w:tc>
      </w:tr>
      <w:tr w:rsidR="007A3F08" w:rsidRPr="003704E2" w14:paraId="0E6F331E" w14:textId="77777777" w:rsidTr="00E04536">
        <w:tc>
          <w:tcPr>
            <w:tcW w:w="0" w:type="auto"/>
            <w:vAlign w:val="center"/>
          </w:tcPr>
          <w:p w14:paraId="7BD39B9F" w14:textId="281A925B" w:rsidR="007A3F08" w:rsidRPr="007A3F08" w:rsidRDefault="007A3F08" w:rsidP="007A3F08">
            <w:pPr>
              <w:contextualSpacing/>
              <w:jc w:val="both"/>
              <w:rPr>
                <w:sz w:val="24"/>
                <w:szCs w:val="20"/>
                <w:lang w:val="ru-RU"/>
              </w:rPr>
            </w:pPr>
            <w:r w:rsidRPr="007A3F08">
              <w:rPr>
                <w:sz w:val="24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00062C42" w14:textId="5958EDB0" w:rsidR="007A3F08" w:rsidRPr="004D2E38" w:rsidRDefault="007A3F08" w:rsidP="007A3F08">
            <w:pPr>
              <w:contextualSpacing/>
              <w:jc w:val="both"/>
              <w:rPr>
                <w:sz w:val="24"/>
                <w:szCs w:val="20"/>
                <w:lang w:val="ru-RU"/>
              </w:rPr>
            </w:pPr>
            <w:r w:rsidRPr="007A3F08">
              <w:rPr>
                <w:sz w:val="24"/>
                <w:szCs w:val="20"/>
              </w:rPr>
              <w:t>1</w:t>
            </w:r>
            <w:r w:rsidR="004D2E38">
              <w:rPr>
                <w:sz w:val="24"/>
                <w:szCs w:val="20"/>
                <w:lang w:val="ru-RU"/>
              </w:rPr>
              <w:t>70</w:t>
            </w:r>
          </w:p>
        </w:tc>
        <w:tc>
          <w:tcPr>
            <w:tcW w:w="0" w:type="auto"/>
            <w:vAlign w:val="center"/>
          </w:tcPr>
          <w:p w14:paraId="07DC9F72" w14:textId="6096DFA7" w:rsidR="007A3F08" w:rsidRPr="004D2E38" w:rsidRDefault="004D2E38" w:rsidP="007A3F08">
            <w:pPr>
              <w:contextualSpacing/>
              <w:jc w:val="both"/>
              <w:rPr>
                <w:sz w:val="24"/>
                <w:szCs w:val="20"/>
                <w:lang w:val="ru-RU"/>
              </w:rPr>
            </w:pPr>
            <w:r>
              <w:rPr>
                <w:sz w:val="24"/>
                <w:szCs w:val="20"/>
                <w:lang w:val="ru-RU"/>
              </w:rPr>
              <w:t>130</w:t>
            </w:r>
          </w:p>
        </w:tc>
        <w:tc>
          <w:tcPr>
            <w:tcW w:w="0" w:type="auto"/>
            <w:vAlign w:val="center"/>
          </w:tcPr>
          <w:p w14:paraId="35DD861F" w14:textId="33F1E7BC" w:rsidR="007A3F08" w:rsidRPr="004D2E38" w:rsidRDefault="004D2E38" w:rsidP="007A3F08">
            <w:pPr>
              <w:contextualSpacing/>
              <w:jc w:val="both"/>
              <w:rPr>
                <w:sz w:val="24"/>
                <w:szCs w:val="20"/>
                <w:lang w:val="ru-RU"/>
              </w:rPr>
            </w:pPr>
            <w:r>
              <w:rPr>
                <w:sz w:val="24"/>
                <w:szCs w:val="20"/>
                <w:lang w:val="ru-RU"/>
              </w:rPr>
              <w:t>22</w:t>
            </w:r>
            <w:r w:rsidR="000632CD">
              <w:rPr>
                <w:sz w:val="24"/>
                <w:szCs w:val="20"/>
                <w:lang w:val="ru-RU"/>
              </w:rPr>
              <w:t xml:space="preserve"> </w:t>
            </w:r>
            <w:r>
              <w:rPr>
                <w:sz w:val="24"/>
                <w:szCs w:val="20"/>
                <w:lang w:val="ru-RU"/>
              </w:rPr>
              <w:t>100</w:t>
            </w:r>
          </w:p>
        </w:tc>
      </w:tr>
    </w:tbl>
    <w:p w14:paraId="1827F06C" w14:textId="1AEBDCC1" w:rsidR="003704E2" w:rsidRPr="007A3F08" w:rsidRDefault="007A3F08" w:rsidP="007A3F08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7A3F08">
        <w:rPr>
          <w:lang w:val="ru-RU"/>
        </w:rPr>
        <w:t>Прогнозируемый рост количества заказов и выручки свидетельствует о перспективности проекта. Постепенное увеличение объёмов позволит оптимизировать производственные процессы и достичь стабильной прибыли.</w:t>
      </w:r>
    </w:p>
    <w:p w14:paraId="171D109F" w14:textId="77777777" w:rsidR="003704E2" w:rsidRPr="003704E2" w:rsidRDefault="003704E2" w:rsidP="003704E2">
      <w:pPr>
        <w:pStyle w:val="2c"/>
      </w:pPr>
      <w:bookmarkStart w:id="8" w:name="_Toc198090487"/>
      <w:r w:rsidRPr="003704E2">
        <w:lastRenderedPageBreak/>
        <w:t>4.2. Смета материально-технического снабжения</w:t>
      </w:r>
      <w:bookmarkEnd w:id="8"/>
    </w:p>
    <w:p w14:paraId="171F4062" w14:textId="77777777" w:rsidR="0061549F" w:rsidRPr="0061549F" w:rsidRDefault="0061549F" w:rsidP="0061549F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61549F">
        <w:rPr>
          <w:lang w:val="ru-RU"/>
        </w:rPr>
        <w:t>Эффективная работа мастерской «ПараНармальная» требует использования специализированного оборудования и качественных расходных материалов. Подбор правильного оборудования является ключевым моментом, поскольку именно оно обеспечивает высокое качество услуг, скорость их выполнения и удовлетворённость клиентов. Важно отметить, что каждое устройство и материал были тщательно подобраны с учётом отзывов и рекомендаций специалистов в сфере реставрации и кастомизации обуви, а также исходя из текущих рыночных условий и доступности данных товаров на территории Беларуси.</w:t>
      </w:r>
    </w:p>
    <w:p w14:paraId="24F5A494" w14:textId="77777777" w:rsidR="0061549F" w:rsidRPr="0061549F" w:rsidRDefault="0061549F" w:rsidP="0061549F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61549F">
        <w:rPr>
          <w:lang w:val="ru-RU"/>
        </w:rPr>
        <w:t>Для полноценного начала деятельности необходимы следующие категории оборудования и материалов:</w:t>
      </w:r>
    </w:p>
    <w:p w14:paraId="4D9D79E1" w14:textId="3F58AD6A" w:rsidR="000235C1" w:rsidRPr="000235C1" w:rsidRDefault="000235C1" w:rsidP="000235C1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0235C1">
        <w:rPr>
          <w:b/>
          <w:bCs/>
          <w:lang w:val="ru-RU"/>
        </w:rPr>
        <w:t>Профессиональная ультразвуковая ванна</w:t>
      </w:r>
      <w:r>
        <w:rPr>
          <w:b/>
          <w:bCs/>
          <w:lang w:val="ru-RU"/>
        </w:rPr>
        <w:t xml:space="preserve">. </w:t>
      </w:r>
      <w:r w:rsidRPr="000235C1">
        <w:rPr>
          <w:lang w:val="ru-RU"/>
        </w:rPr>
        <w:t>Данное оборудование является одним из наиболее важных инструментов в арсенале мастерской. Профессиональная ультразвуковая ванна обеспечивает глубокую и эффективную очистку обуви от всех типов загрязнений, включая глубокие пятна и стойкие загрязнения. Ванна, выбранная для нашего проекта, обладает достаточным объемом (не менее 15 литров) и мощностью (810 Вт), чтобы обрабатывать несколько пар обуви одновременно, что существенно повышает производительность и позволяет оперативно выполнять заказы.</w:t>
      </w:r>
    </w:p>
    <w:p w14:paraId="2D59950A" w14:textId="0DB1B5CB" w:rsidR="000235C1" w:rsidRPr="000235C1" w:rsidRDefault="000235C1" w:rsidP="000235C1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0235C1">
        <w:rPr>
          <w:b/>
          <w:bCs/>
          <w:lang w:val="ru-RU"/>
        </w:rPr>
        <w:t>Аэрограф с профессиональным компрессором</w:t>
      </w:r>
      <w:r>
        <w:rPr>
          <w:b/>
          <w:bCs/>
          <w:lang w:val="ru-RU"/>
        </w:rPr>
        <w:t xml:space="preserve">. </w:t>
      </w:r>
      <w:r w:rsidRPr="000235C1">
        <w:rPr>
          <w:lang w:val="ru-RU"/>
        </w:rPr>
        <w:t>Для услуг кастомизации, подразумевающих нанесение уникальных рисунков, градиентов и мелких деталей, необходим качественный аэрограф, подключённый к надёжному компрессору. Это оборудование обеспечивает точность и равномерность нанесения краски на различные материалы обуви (кожа, текстиль, синтетика), что критически важно для высококачественного выполнения кастомных дизайнов. Выбранный комплект аэрографа и компрессора предназначен специально для профессиональной работы и обладает регулируемым давлением и комфортом использования.</w:t>
      </w:r>
    </w:p>
    <w:p w14:paraId="60B7747A" w14:textId="779A418D" w:rsidR="000235C1" w:rsidRPr="000235C1" w:rsidRDefault="000235C1" w:rsidP="000235C1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0235C1">
        <w:rPr>
          <w:b/>
          <w:bCs/>
          <w:lang w:val="ru-RU"/>
        </w:rPr>
        <w:t xml:space="preserve">Профессиональные акриловые краски </w:t>
      </w:r>
      <w:r w:rsidRPr="000235C1">
        <w:rPr>
          <w:b/>
          <w:bCs/>
        </w:rPr>
        <w:t>Angelus</w:t>
      </w:r>
      <w:r w:rsidRPr="000235C1">
        <w:rPr>
          <w:b/>
          <w:bCs/>
          <w:lang w:val="ru-RU"/>
        </w:rPr>
        <w:t xml:space="preserve"> </w:t>
      </w:r>
      <w:r w:rsidRPr="000235C1">
        <w:rPr>
          <w:b/>
          <w:bCs/>
        </w:rPr>
        <w:t>Leather</w:t>
      </w:r>
      <w:r w:rsidRPr="000235C1">
        <w:rPr>
          <w:b/>
          <w:bCs/>
          <w:lang w:val="ru-RU"/>
        </w:rPr>
        <w:t xml:space="preserve"> </w:t>
      </w:r>
      <w:r w:rsidRPr="000235C1">
        <w:rPr>
          <w:b/>
          <w:bCs/>
        </w:rPr>
        <w:t>Paint</w:t>
      </w:r>
      <w:r>
        <w:rPr>
          <w:b/>
          <w:bCs/>
          <w:lang w:val="ru-RU"/>
        </w:rPr>
        <w:t xml:space="preserve">. </w:t>
      </w:r>
      <w:r w:rsidRPr="000235C1">
        <w:rPr>
          <w:lang w:val="ru-RU"/>
        </w:rPr>
        <w:t>Высококачественные акриловые краски являются неотъемлемым атрибутом услуг по кастомизации и перекраске обуви. Краски Angelus — одни из самых популярных среди профессионалов в области кастома обуви благодаря своей стойкости к механическим повреждениям, выгоранию на солнце, воздействию воды и других неблагоприятных факторов. Использование этих красок гарантирует яркость и долговечность нанесённых изображений и рисунков.</w:t>
      </w:r>
    </w:p>
    <w:p w14:paraId="78FC4FF9" w14:textId="13B57BC8" w:rsidR="000235C1" w:rsidRPr="000235C1" w:rsidRDefault="000235C1" w:rsidP="000235C1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0235C1">
        <w:rPr>
          <w:b/>
          <w:bCs/>
          <w:lang w:val="ru-RU"/>
        </w:rPr>
        <w:lastRenderedPageBreak/>
        <w:t>Профессиональные инструменты и расходные материалы</w:t>
      </w:r>
      <w:r>
        <w:rPr>
          <w:b/>
          <w:bCs/>
          <w:lang w:val="ru-RU"/>
        </w:rPr>
        <w:t xml:space="preserve">. </w:t>
      </w:r>
      <w:r w:rsidRPr="000235C1">
        <w:rPr>
          <w:lang w:val="ru-RU"/>
        </w:rPr>
        <w:t>Качественный кастом и реставрация обуви требуют наличия специализированных инструментов и расходных материалов. Сюда входят кисти различных размеров, ленты для защиты частей обуви при нанесении краски, профессиональные растворители, грунтовки, защитные покрытия, пропитки и специальные составы, обеспечивающие стойкость и долговечность проведённых работ.</w:t>
      </w:r>
    </w:p>
    <w:p w14:paraId="0294F3A1" w14:textId="67E1CABC" w:rsidR="000235C1" w:rsidRPr="000235C1" w:rsidRDefault="000235C1" w:rsidP="000235C1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0235C1">
        <w:rPr>
          <w:b/>
          <w:bCs/>
          <w:lang w:val="ru-RU"/>
        </w:rPr>
        <w:t>Профессиональная мебель и оснащение мастерской</w:t>
      </w:r>
      <w:r>
        <w:rPr>
          <w:b/>
          <w:bCs/>
          <w:lang w:val="ru-RU"/>
        </w:rPr>
        <w:t xml:space="preserve">. </w:t>
      </w:r>
      <w:r w:rsidRPr="000235C1">
        <w:rPr>
          <w:lang w:val="ru-RU"/>
        </w:rPr>
        <w:t>Для обеспечения комфортной и продуктивной работы сотрудников и удобного обслуживания клиентов важно наличие профессионального рабочего места. Для этих целей планируется приобрести специализированный рабочий верстак Storevan Ducato Master Iveco, обладающий высокой функциональностью и эргономикой. Дополнительно предусмотрена закупка эргономичных стульев, качественного освещения (LED-светильники), а также проведение качественного ремонта и отделки помещения для создания комфортной атмосферы для клиентов и сотрудников.</w:t>
      </w:r>
    </w:p>
    <w:p w14:paraId="6AC94596" w14:textId="77777777" w:rsidR="001A0943" w:rsidRPr="001A0943" w:rsidRDefault="001A0943" w:rsidP="001A0943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1A0943">
        <w:rPr>
          <w:lang w:val="ru-RU"/>
        </w:rPr>
        <w:t>Все перечисленные выше элементы были выбраны с учётом практического опыта успешных мастерских по кастому и реставрации обуви в Беларуси и за её пределами. Оборудование и материалы отвечают всем необходимым требованиям, предъявляемым к профессиональной деятельности, и позволят мастерской «ПараНармальная» успешно конкурировать на белорусском рынке, обеспечивая высококачественное обслуживание клиентов и формирование положительного имиджа бренда.</w:t>
      </w:r>
    </w:p>
    <w:p w14:paraId="1A3C9F0E" w14:textId="706642D3" w:rsidR="001A0943" w:rsidRDefault="001A0943" w:rsidP="001A0943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1A0943">
        <w:rPr>
          <w:lang w:val="ru-RU"/>
        </w:rPr>
        <w:t>В таблице ниже представлена подробная смета расходов на закупку оборудования и материалов, рассчитанная исходя из текущих рыночных цен в Беларуси.</w:t>
      </w:r>
    </w:p>
    <w:p w14:paraId="1F5BA6C0" w14:textId="77777777" w:rsidR="001A0943" w:rsidRPr="003704E2" w:rsidRDefault="001A0943" w:rsidP="003704E2">
      <w:pPr>
        <w:spacing w:after="0" w:line="240" w:lineRule="auto"/>
        <w:ind w:firstLine="709"/>
        <w:contextualSpacing/>
        <w:jc w:val="both"/>
        <w:rPr>
          <w:lang w:val="ru-RU"/>
        </w:rPr>
      </w:pPr>
    </w:p>
    <w:p w14:paraId="1CA518F8" w14:textId="47B87BB7" w:rsidR="003704E2" w:rsidRDefault="003704E2" w:rsidP="00747551">
      <w:pPr>
        <w:spacing w:after="0" w:line="240" w:lineRule="auto"/>
        <w:ind w:firstLine="709"/>
        <w:contextualSpacing/>
        <w:jc w:val="both"/>
        <w:rPr>
          <w:sz w:val="24"/>
          <w:szCs w:val="20"/>
          <w:lang w:val="ru-RU"/>
        </w:rPr>
      </w:pPr>
      <w:r w:rsidRPr="003704E2">
        <w:rPr>
          <w:sz w:val="24"/>
          <w:szCs w:val="20"/>
        </w:rPr>
        <w:t>Таблица 6. Смета оборудования и материалов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3232"/>
        <w:gridCol w:w="1583"/>
      </w:tblGrid>
      <w:tr w:rsidR="001A0943" w:rsidRPr="003704E2" w14:paraId="3DD973F3" w14:textId="77777777" w:rsidTr="007A3F08">
        <w:tc>
          <w:tcPr>
            <w:tcW w:w="0" w:type="auto"/>
            <w:vAlign w:val="center"/>
          </w:tcPr>
          <w:p w14:paraId="312FE9C9" w14:textId="6BB237E7" w:rsidR="001A0943" w:rsidRPr="003704E2" w:rsidRDefault="001A0943" w:rsidP="003704E2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3704E2">
              <w:rPr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0" w:type="auto"/>
            <w:vAlign w:val="center"/>
          </w:tcPr>
          <w:p w14:paraId="2DDE225F" w14:textId="354EE38C" w:rsidR="001A0943" w:rsidRPr="003704E2" w:rsidRDefault="001A0943" w:rsidP="003704E2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3704E2">
              <w:rPr>
                <w:b/>
                <w:bCs/>
                <w:sz w:val="24"/>
                <w:szCs w:val="24"/>
              </w:rPr>
              <w:t>Сумма, BYN</w:t>
            </w:r>
          </w:p>
        </w:tc>
      </w:tr>
      <w:tr w:rsidR="001A0943" w:rsidRPr="003704E2" w14:paraId="01759FE4" w14:textId="77777777" w:rsidTr="007A3F08">
        <w:tc>
          <w:tcPr>
            <w:tcW w:w="0" w:type="auto"/>
            <w:vAlign w:val="center"/>
          </w:tcPr>
          <w:p w14:paraId="5A41F829" w14:textId="2E7C40FC" w:rsidR="001A0943" w:rsidRPr="0061549F" w:rsidRDefault="001A0943" w:rsidP="003704E2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61549F">
              <w:rPr>
                <w:sz w:val="24"/>
                <w:szCs w:val="24"/>
              </w:rPr>
              <w:t>Ультразвуковая ванна</w:t>
            </w:r>
          </w:p>
        </w:tc>
        <w:tc>
          <w:tcPr>
            <w:tcW w:w="0" w:type="auto"/>
            <w:vAlign w:val="center"/>
          </w:tcPr>
          <w:p w14:paraId="5BAFC717" w14:textId="7986FD0C" w:rsidR="001A0943" w:rsidRPr="003704E2" w:rsidRDefault="001A0943" w:rsidP="003704E2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3704E2">
              <w:rPr>
                <w:sz w:val="24"/>
                <w:szCs w:val="24"/>
              </w:rPr>
              <w:t>1 200</w:t>
            </w:r>
          </w:p>
        </w:tc>
      </w:tr>
      <w:tr w:rsidR="001A0943" w:rsidRPr="003704E2" w14:paraId="5304AF78" w14:textId="77777777" w:rsidTr="007A3F08">
        <w:tc>
          <w:tcPr>
            <w:tcW w:w="0" w:type="auto"/>
            <w:vAlign w:val="center"/>
          </w:tcPr>
          <w:p w14:paraId="18839BD6" w14:textId="4AA6C140" w:rsidR="001A0943" w:rsidRPr="0061549F" w:rsidRDefault="001A0943" w:rsidP="003704E2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61549F">
              <w:rPr>
                <w:sz w:val="24"/>
                <w:szCs w:val="24"/>
              </w:rPr>
              <w:t>Аэрограф с компрессором</w:t>
            </w:r>
          </w:p>
        </w:tc>
        <w:tc>
          <w:tcPr>
            <w:tcW w:w="0" w:type="auto"/>
            <w:vAlign w:val="center"/>
          </w:tcPr>
          <w:p w14:paraId="3062A29A" w14:textId="33DCE7B5" w:rsidR="001A0943" w:rsidRPr="007A3F08" w:rsidRDefault="00571043" w:rsidP="003704E2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  <w:r w:rsidR="001A0943">
              <w:rPr>
                <w:sz w:val="24"/>
                <w:szCs w:val="24"/>
                <w:lang w:val="ru-RU"/>
              </w:rPr>
              <w:t>00</w:t>
            </w:r>
          </w:p>
        </w:tc>
      </w:tr>
      <w:tr w:rsidR="001A0943" w:rsidRPr="003704E2" w14:paraId="6B39149C" w14:textId="77777777" w:rsidTr="007A3F08">
        <w:tc>
          <w:tcPr>
            <w:tcW w:w="0" w:type="auto"/>
            <w:vAlign w:val="center"/>
          </w:tcPr>
          <w:p w14:paraId="75CC75A8" w14:textId="5FBE9115" w:rsidR="001A0943" w:rsidRPr="003704E2" w:rsidRDefault="001A0943" w:rsidP="003704E2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3704E2">
              <w:rPr>
                <w:sz w:val="24"/>
                <w:szCs w:val="24"/>
              </w:rPr>
              <w:t>Набор красок и материалов</w:t>
            </w:r>
          </w:p>
        </w:tc>
        <w:tc>
          <w:tcPr>
            <w:tcW w:w="0" w:type="auto"/>
            <w:vAlign w:val="center"/>
          </w:tcPr>
          <w:p w14:paraId="59C810CB" w14:textId="1FE1830D" w:rsidR="001A0943" w:rsidRPr="001A0943" w:rsidRDefault="001A0943" w:rsidP="003704E2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300</w:t>
            </w:r>
          </w:p>
        </w:tc>
      </w:tr>
      <w:tr w:rsidR="001A0943" w:rsidRPr="003704E2" w14:paraId="4779C241" w14:textId="77777777" w:rsidTr="007A3F08">
        <w:tc>
          <w:tcPr>
            <w:tcW w:w="0" w:type="auto"/>
            <w:vAlign w:val="center"/>
          </w:tcPr>
          <w:p w14:paraId="07D88ED9" w14:textId="4F3BA5E2" w:rsidR="001A0943" w:rsidRPr="003704E2" w:rsidRDefault="001A0943" w:rsidP="003704E2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3704E2">
              <w:rPr>
                <w:sz w:val="24"/>
                <w:szCs w:val="24"/>
              </w:rPr>
              <w:t>Набор инструментов</w:t>
            </w:r>
          </w:p>
        </w:tc>
        <w:tc>
          <w:tcPr>
            <w:tcW w:w="0" w:type="auto"/>
            <w:vAlign w:val="center"/>
          </w:tcPr>
          <w:p w14:paraId="2EECA4C4" w14:textId="5BF4B8F5" w:rsidR="001A0943" w:rsidRPr="001A0943" w:rsidRDefault="001A0943" w:rsidP="003704E2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500</w:t>
            </w:r>
          </w:p>
        </w:tc>
      </w:tr>
      <w:tr w:rsidR="001A0943" w:rsidRPr="003704E2" w14:paraId="6EFE8E6F" w14:textId="77777777" w:rsidTr="007A3F08">
        <w:tc>
          <w:tcPr>
            <w:tcW w:w="0" w:type="auto"/>
            <w:vAlign w:val="center"/>
          </w:tcPr>
          <w:p w14:paraId="0A719E92" w14:textId="049C29DA" w:rsidR="001A0943" w:rsidRPr="003704E2" w:rsidRDefault="001A0943" w:rsidP="003704E2">
            <w:pPr>
              <w:contextualSpacing/>
              <w:jc w:val="both"/>
              <w:rPr>
                <w:sz w:val="24"/>
                <w:szCs w:val="24"/>
              </w:rPr>
            </w:pPr>
            <w:r w:rsidRPr="001A0943">
              <w:rPr>
                <w:sz w:val="24"/>
                <w:szCs w:val="24"/>
              </w:rPr>
              <w:t>Верстак для мастерской</w:t>
            </w:r>
          </w:p>
        </w:tc>
        <w:tc>
          <w:tcPr>
            <w:tcW w:w="0" w:type="auto"/>
            <w:vAlign w:val="center"/>
          </w:tcPr>
          <w:p w14:paraId="0FBA092C" w14:textId="6253F6AE" w:rsidR="001A0943" w:rsidRDefault="001A0943" w:rsidP="003704E2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0632C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700</w:t>
            </w:r>
          </w:p>
        </w:tc>
      </w:tr>
      <w:tr w:rsidR="001A0943" w:rsidRPr="003704E2" w14:paraId="70AAFC8A" w14:textId="77777777" w:rsidTr="007A3F08">
        <w:tc>
          <w:tcPr>
            <w:tcW w:w="0" w:type="auto"/>
            <w:vAlign w:val="center"/>
          </w:tcPr>
          <w:p w14:paraId="251E034B" w14:textId="0379BCA9" w:rsidR="001A0943" w:rsidRPr="003704E2" w:rsidRDefault="001A0943" w:rsidP="003704E2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3704E2">
              <w:rPr>
                <w:sz w:val="24"/>
                <w:szCs w:val="24"/>
              </w:rPr>
              <w:t xml:space="preserve">Мебель </w:t>
            </w:r>
          </w:p>
        </w:tc>
        <w:tc>
          <w:tcPr>
            <w:tcW w:w="0" w:type="auto"/>
            <w:vAlign w:val="center"/>
          </w:tcPr>
          <w:p w14:paraId="0CE2B79F" w14:textId="1820EC2C" w:rsidR="001A0943" w:rsidRPr="001A0943" w:rsidRDefault="001A0943" w:rsidP="003704E2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600</w:t>
            </w:r>
          </w:p>
        </w:tc>
      </w:tr>
      <w:tr w:rsidR="001A0943" w:rsidRPr="003704E2" w14:paraId="14AA2D62" w14:textId="77777777" w:rsidTr="007A3F08">
        <w:tc>
          <w:tcPr>
            <w:tcW w:w="0" w:type="auto"/>
            <w:vAlign w:val="center"/>
          </w:tcPr>
          <w:p w14:paraId="796C8EA9" w14:textId="21E4E1B5" w:rsidR="001A0943" w:rsidRPr="003704E2" w:rsidRDefault="001A0943" w:rsidP="003704E2">
            <w:pPr>
              <w:contextualSpacing/>
              <w:jc w:val="both"/>
              <w:rPr>
                <w:sz w:val="24"/>
                <w:szCs w:val="24"/>
              </w:rPr>
            </w:pPr>
            <w:r w:rsidRPr="001A0943">
              <w:rPr>
                <w:sz w:val="24"/>
                <w:szCs w:val="24"/>
              </w:rPr>
              <w:t>Освещение и электрика</w:t>
            </w:r>
          </w:p>
        </w:tc>
        <w:tc>
          <w:tcPr>
            <w:tcW w:w="0" w:type="auto"/>
            <w:vAlign w:val="center"/>
          </w:tcPr>
          <w:p w14:paraId="54A9E45A" w14:textId="1CB19328" w:rsidR="001A0943" w:rsidRDefault="001A0943" w:rsidP="003704E2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800</w:t>
            </w:r>
          </w:p>
        </w:tc>
      </w:tr>
      <w:tr w:rsidR="001A0943" w:rsidRPr="003704E2" w14:paraId="2E52E4CF" w14:textId="77777777" w:rsidTr="007A3F08">
        <w:tc>
          <w:tcPr>
            <w:tcW w:w="0" w:type="auto"/>
            <w:vAlign w:val="center"/>
          </w:tcPr>
          <w:p w14:paraId="6AD55101" w14:textId="6FC9FDCC" w:rsidR="001A0943" w:rsidRPr="001A0943" w:rsidRDefault="001A0943" w:rsidP="003704E2">
            <w:pPr>
              <w:contextualSpacing/>
              <w:jc w:val="both"/>
              <w:rPr>
                <w:sz w:val="24"/>
                <w:szCs w:val="24"/>
              </w:rPr>
            </w:pPr>
            <w:r w:rsidRPr="001A0943">
              <w:rPr>
                <w:sz w:val="24"/>
                <w:szCs w:val="24"/>
              </w:rPr>
              <w:t>Ремонт и отделка помещения</w:t>
            </w:r>
          </w:p>
        </w:tc>
        <w:tc>
          <w:tcPr>
            <w:tcW w:w="0" w:type="auto"/>
            <w:vAlign w:val="center"/>
          </w:tcPr>
          <w:p w14:paraId="14918974" w14:textId="1D9F9A1A" w:rsidR="001A0943" w:rsidRDefault="001A0943" w:rsidP="003704E2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1A0943">
              <w:rPr>
                <w:sz w:val="24"/>
                <w:szCs w:val="24"/>
              </w:rPr>
              <w:t>1 500</w:t>
            </w:r>
          </w:p>
        </w:tc>
      </w:tr>
      <w:tr w:rsidR="001A0943" w:rsidRPr="003704E2" w14:paraId="6CC4913C" w14:textId="77777777" w:rsidTr="007A3F08">
        <w:tc>
          <w:tcPr>
            <w:tcW w:w="0" w:type="auto"/>
            <w:vAlign w:val="center"/>
          </w:tcPr>
          <w:p w14:paraId="6AA739A9" w14:textId="5FA5402A" w:rsidR="001A0943" w:rsidRPr="003704E2" w:rsidRDefault="001A0943" w:rsidP="003704E2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3704E2">
              <w:rPr>
                <w:rStyle w:val="af6"/>
                <w:sz w:val="24"/>
                <w:szCs w:val="24"/>
              </w:rPr>
              <w:t>Итого</w:t>
            </w:r>
          </w:p>
        </w:tc>
        <w:tc>
          <w:tcPr>
            <w:tcW w:w="0" w:type="auto"/>
            <w:vAlign w:val="center"/>
          </w:tcPr>
          <w:p w14:paraId="5CE8DF1F" w14:textId="4A2B53D1" w:rsidR="001A0943" w:rsidRPr="00571043" w:rsidRDefault="00571043" w:rsidP="003704E2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>
              <w:rPr>
                <w:rStyle w:val="af6"/>
              </w:rPr>
              <w:t>8</w:t>
            </w:r>
            <w:r w:rsidR="000632CD">
              <w:rPr>
                <w:rStyle w:val="af6"/>
                <w:lang w:val="ru-RU"/>
              </w:rPr>
              <w:t xml:space="preserve"> </w:t>
            </w:r>
            <w:r>
              <w:rPr>
                <w:rStyle w:val="af6"/>
                <w:lang w:val="ru-RU"/>
              </w:rPr>
              <w:t>100</w:t>
            </w:r>
          </w:p>
        </w:tc>
      </w:tr>
    </w:tbl>
    <w:p w14:paraId="4876B601" w14:textId="39875D84" w:rsidR="001A0943" w:rsidRPr="001A0943" w:rsidRDefault="001A0943" w:rsidP="001A0943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1A0943">
        <w:rPr>
          <w:lang w:val="ru-RU"/>
        </w:rPr>
        <w:lastRenderedPageBreak/>
        <w:t xml:space="preserve">Общая сумма первоначальных инвестиций в оборудование и материалы составляет </w:t>
      </w:r>
      <w:r w:rsidR="00571043">
        <w:rPr>
          <w:lang w:val="ru-RU"/>
        </w:rPr>
        <w:t>8</w:t>
      </w:r>
      <w:r w:rsidR="006967F1">
        <w:rPr>
          <w:lang w:val="ru-RU"/>
        </w:rPr>
        <w:t xml:space="preserve"> </w:t>
      </w:r>
      <w:r w:rsidR="00571043">
        <w:rPr>
          <w:lang w:val="ru-RU"/>
        </w:rPr>
        <w:t>100</w:t>
      </w:r>
      <w:r w:rsidRPr="001A0943">
        <w:rPr>
          <w:lang w:val="ru-RU"/>
        </w:rPr>
        <w:t xml:space="preserve"> BYN. Эта сумма отражает реальные рыночные цены на качественное оборудование и материалы, необходимые для эффективной работы мастерской. Инвестиции в качественное оборудование обеспечат высокий уровень предоставляемых услуг и удовлетворённость клиентов.</w:t>
      </w:r>
    </w:p>
    <w:p w14:paraId="51F56D40" w14:textId="1A18E786" w:rsidR="003704E2" w:rsidRPr="003704E2" w:rsidRDefault="003704E2" w:rsidP="003704E2">
      <w:pPr>
        <w:pStyle w:val="2c"/>
      </w:pPr>
      <w:bookmarkStart w:id="9" w:name="_Toc198090488"/>
      <w:r w:rsidRPr="003704E2">
        <w:t>4.3. Расчёт затрат на оказание услуг</w:t>
      </w:r>
      <w:bookmarkEnd w:id="9"/>
    </w:p>
    <w:p w14:paraId="02CB33CA" w14:textId="77777777" w:rsidR="001A0943" w:rsidRDefault="001A0943" w:rsidP="003704E2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1A0943">
        <w:rPr>
          <w:lang w:val="ru-RU"/>
        </w:rPr>
        <w:t>Кроме первоначальных инвестиций, деятельность мастерской сопровождается постоянными ежемесячными расходами. Эти расходы включают арендную плату за помещение, заработную плату сотрудников, закупку расходных материалов, рекламные расходы и коммунальные услуги. Для бесперебойного функционирования бизнеса необходимо чётко понимать структуру постоянных затрат и контролировать их размер.</w:t>
      </w:r>
      <w:r w:rsidRPr="001A0943">
        <w:rPr>
          <w:lang w:val="ru-RU"/>
        </w:rPr>
        <w:t xml:space="preserve"> </w:t>
      </w:r>
    </w:p>
    <w:p w14:paraId="1BA1258F" w14:textId="77777777" w:rsidR="001A0943" w:rsidRDefault="001A0943" w:rsidP="003704E2">
      <w:pPr>
        <w:spacing w:after="0" w:line="240" w:lineRule="auto"/>
        <w:ind w:firstLine="709"/>
        <w:contextualSpacing/>
        <w:jc w:val="both"/>
        <w:rPr>
          <w:lang w:val="ru-RU"/>
        </w:rPr>
      </w:pPr>
    </w:p>
    <w:p w14:paraId="126609EB" w14:textId="16C0F031" w:rsidR="003704E2" w:rsidRPr="003704E2" w:rsidRDefault="003704E2" w:rsidP="003704E2">
      <w:pPr>
        <w:spacing w:after="0" w:line="240" w:lineRule="auto"/>
        <w:ind w:firstLine="709"/>
        <w:contextualSpacing/>
        <w:jc w:val="both"/>
        <w:rPr>
          <w:sz w:val="24"/>
          <w:szCs w:val="20"/>
          <w:lang w:val="ru-RU"/>
        </w:rPr>
      </w:pPr>
      <w:r w:rsidRPr="003704E2">
        <w:rPr>
          <w:sz w:val="24"/>
          <w:szCs w:val="20"/>
        </w:rPr>
        <w:t>Таблица 7. Постоянные ежемесячные расходы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3484"/>
        <w:gridCol w:w="2478"/>
      </w:tblGrid>
      <w:tr w:rsidR="000235C1" w14:paraId="35923864" w14:textId="77777777" w:rsidTr="000D73F0">
        <w:tc>
          <w:tcPr>
            <w:tcW w:w="0" w:type="auto"/>
            <w:vAlign w:val="center"/>
          </w:tcPr>
          <w:p w14:paraId="5DBA801A" w14:textId="1BB89D62" w:rsidR="000235C1" w:rsidRPr="000235C1" w:rsidRDefault="000235C1" w:rsidP="000235C1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0235C1">
              <w:rPr>
                <w:b/>
                <w:bCs/>
                <w:sz w:val="24"/>
                <w:szCs w:val="24"/>
              </w:rPr>
              <w:t>Статья затрат</w:t>
            </w:r>
          </w:p>
        </w:tc>
        <w:tc>
          <w:tcPr>
            <w:tcW w:w="0" w:type="auto"/>
            <w:vAlign w:val="center"/>
          </w:tcPr>
          <w:p w14:paraId="56D146B3" w14:textId="147A7692" w:rsidR="000235C1" w:rsidRPr="000235C1" w:rsidRDefault="000235C1" w:rsidP="000235C1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0235C1">
              <w:rPr>
                <w:b/>
                <w:bCs/>
                <w:sz w:val="24"/>
                <w:szCs w:val="24"/>
              </w:rPr>
              <w:t>Сумма в месяц, BYN</w:t>
            </w:r>
          </w:p>
        </w:tc>
      </w:tr>
      <w:tr w:rsidR="000235C1" w14:paraId="2772A1D4" w14:textId="77777777" w:rsidTr="000D73F0">
        <w:tc>
          <w:tcPr>
            <w:tcW w:w="0" w:type="auto"/>
            <w:vAlign w:val="center"/>
          </w:tcPr>
          <w:p w14:paraId="458A155E" w14:textId="39237AD5" w:rsidR="000235C1" w:rsidRPr="000235C1" w:rsidRDefault="000235C1" w:rsidP="000235C1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0235C1">
              <w:rPr>
                <w:sz w:val="24"/>
                <w:szCs w:val="24"/>
              </w:rPr>
              <w:t>Аренда помещения</w:t>
            </w:r>
          </w:p>
        </w:tc>
        <w:tc>
          <w:tcPr>
            <w:tcW w:w="0" w:type="auto"/>
            <w:vAlign w:val="center"/>
          </w:tcPr>
          <w:p w14:paraId="5D628419" w14:textId="212C1546" w:rsidR="000235C1" w:rsidRPr="000235C1" w:rsidRDefault="000235C1" w:rsidP="000235C1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0235C1">
              <w:rPr>
                <w:sz w:val="24"/>
                <w:szCs w:val="24"/>
              </w:rPr>
              <w:t>1 200</w:t>
            </w:r>
          </w:p>
        </w:tc>
      </w:tr>
      <w:tr w:rsidR="000235C1" w14:paraId="6831C4C7" w14:textId="77777777" w:rsidTr="000D73F0">
        <w:tc>
          <w:tcPr>
            <w:tcW w:w="0" w:type="auto"/>
            <w:vAlign w:val="center"/>
          </w:tcPr>
          <w:p w14:paraId="73B70752" w14:textId="3338D461" w:rsidR="000235C1" w:rsidRPr="000235C1" w:rsidRDefault="000235C1" w:rsidP="000235C1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0235C1">
              <w:rPr>
                <w:sz w:val="24"/>
                <w:szCs w:val="24"/>
              </w:rPr>
              <w:t>Заработная плата мастера</w:t>
            </w:r>
          </w:p>
        </w:tc>
        <w:tc>
          <w:tcPr>
            <w:tcW w:w="0" w:type="auto"/>
            <w:vAlign w:val="center"/>
          </w:tcPr>
          <w:p w14:paraId="4FA0D5AA" w14:textId="26385EB0" w:rsidR="000235C1" w:rsidRPr="000235C1" w:rsidRDefault="000235C1" w:rsidP="000235C1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0235C1">
              <w:rPr>
                <w:sz w:val="24"/>
                <w:szCs w:val="24"/>
              </w:rPr>
              <w:t>2 000</w:t>
            </w:r>
          </w:p>
        </w:tc>
      </w:tr>
      <w:tr w:rsidR="000235C1" w14:paraId="02BBF664" w14:textId="77777777" w:rsidTr="000D73F0">
        <w:tc>
          <w:tcPr>
            <w:tcW w:w="0" w:type="auto"/>
            <w:vAlign w:val="center"/>
          </w:tcPr>
          <w:p w14:paraId="58570751" w14:textId="5B954A6C" w:rsidR="000235C1" w:rsidRPr="000235C1" w:rsidRDefault="000235C1" w:rsidP="000235C1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0235C1">
              <w:rPr>
                <w:sz w:val="24"/>
                <w:szCs w:val="24"/>
              </w:rPr>
              <w:t>Заработная плата основателя</w:t>
            </w:r>
          </w:p>
        </w:tc>
        <w:tc>
          <w:tcPr>
            <w:tcW w:w="0" w:type="auto"/>
            <w:vAlign w:val="center"/>
          </w:tcPr>
          <w:p w14:paraId="1DC0A663" w14:textId="46A52CB5" w:rsidR="000235C1" w:rsidRPr="000235C1" w:rsidRDefault="000632CD" w:rsidP="000235C1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0235C1" w:rsidRPr="000235C1">
              <w:rPr>
                <w:sz w:val="24"/>
                <w:szCs w:val="24"/>
              </w:rPr>
              <w:t xml:space="preserve"> 500</w:t>
            </w:r>
          </w:p>
        </w:tc>
      </w:tr>
      <w:tr w:rsidR="00335F6E" w14:paraId="19DD2992" w14:textId="77777777" w:rsidTr="000D73F0">
        <w:tc>
          <w:tcPr>
            <w:tcW w:w="0" w:type="auto"/>
            <w:vAlign w:val="center"/>
          </w:tcPr>
          <w:p w14:paraId="50FEFE12" w14:textId="60A5DC4F" w:rsidR="00335F6E" w:rsidRPr="000235C1" w:rsidRDefault="00335F6E" w:rsidP="000235C1">
            <w:pPr>
              <w:contextualSpacing/>
              <w:jc w:val="both"/>
              <w:rPr>
                <w:sz w:val="24"/>
                <w:szCs w:val="24"/>
              </w:rPr>
            </w:pPr>
            <w:r w:rsidRPr="00335F6E">
              <w:rPr>
                <w:sz w:val="24"/>
                <w:szCs w:val="24"/>
              </w:rPr>
              <w:t>Курьер</w:t>
            </w:r>
          </w:p>
        </w:tc>
        <w:tc>
          <w:tcPr>
            <w:tcW w:w="0" w:type="auto"/>
            <w:vAlign w:val="center"/>
          </w:tcPr>
          <w:p w14:paraId="6165CFAE" w14:textId="1510B482" w:rsidR="00335F6E" w:rsidRPr="00335F6E" w:rsidRDefault="00335F6E" w:rsidP="000235C1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500</w:t>
            </w:r>
          </w:p>
        </w:tc>
      </w:tr>
      <w:tr w:rsidR="00335F6E" w14:paraId="38B82085" w14:textId="77777777" w:rsidTr="000D73F0">
        <w:tc>
          <w:tcPr>
            <w:tcW w:w="0" w:type="auto"/>
            <w:vAlign w:val="center"/>
          </w:tcPr>
          <w:p w14:paraId="515286FA" w14:textId="0F2C0C6C" w:rsidR="00335F6E" w:rsidRPr="000235C1" w:rsidRDefault="00335F6E" w:rsidP="000235C1">
            <w:pPr>
              <w:contextualSpacing/>
              <w:jc w:val="both"/>
              <w:rPr>
                <w:sz w:val="24"/>
                <w:szCs w:val="24"/>
              </w:rPr>
            </w:pPr>
            <w:r w:rsidRPr="00335F6E">
              <w:rPr>
                <w:sz w:val="24"/>
                <w:szCs w:val="24"/>
              </w:rPr>
              <w:t>SMM-менеджер (аутсорс)</w:t>
            </w:r>
          </w:p>
        </w:tc>
        <w:tc>
          <w:tcPr>
            <w:tcW w:w="0" w:type="auto"/>
            <w:vAlign w:val="center"/>
          </w:tcPr>
          <w:p w14:paraId="6611174F" w14:textId="5DBFED5E" w:rsidR="00335F6E" w:rsidRPr="00335F6E" w:rsidRDefault="00335F6E" w:rsidP="000235C1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500</w:t>
            </w:r>
          </w:p>
        </w:tc>
      </w:tr>
      <w:tr w:rsidR="000235C1" w14:paraId="546933A0" w14:textId="77777777" w:rsidTr="000D73F0">
        <w:tc>
          <w:tcPr>
            <w:tcW w:w="0" w:type="auto"/>
            <w:vAlign w:val="center"/>
          </w:tcPr>
          <w:p w14:paraId="7FE8064F" w14:textId="19E7C849" w:rsidR="000235C1" w:rsidRPr="000235C1" w:rsidRDefault="000235C1" w:rsidP="000235C1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0235C1">
              <w:rPr>
                <w:sz w:val="24"/>
                <w:szCs w:val="24"/>
              </w:rPr>
              <w:t>Расходные материалы</w:t>
            </w:r>
          </w:p>
        </w:tc>
        <w:tc>
          <w:tcPr>
            <w:tcW w:w="0" w:type="auto"/>
            <w:vAlign w:val="center"/>
          </w:tcPr>
          <w:p w14:paraId="0346F672" w14:textId="6BFB48B2" w:rsidR="000235C1" w:rsidRPr="000235C1" w:rsidRDefault="000235C1" w:rsidP="000235C1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0235C1">
              <w:rPr>
                <w:sz w:val="24"/>
                <w:szCs w:val="24"/>
              </w:rPr>
              <w:t>500</w:t>
            </w:r>
          </w:p>
        </w:tc>
      </w:tr>
      <w:tr w:rsidR="000235C1" w14:paraId="14A8D8D3" w14:textId="77777777" w:rsidTr="000D73F0">
        <w:tc>
          <w:tcPr>
            <w:tcW w:w="0" w:type="auto"/>
            <w:vAlign w:val="center"/>
          </w:tcPr>
          <w:p w14:paraId="62EE7484" w14:textId="2220CD00" w:rsidR="000235C1" w:rsidRPr="000235C1" w:rsidRDefault="000235C1" w:rsidP="000235C1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0235C1">
              <w:rPr>
                <w:sz w:val="24"/>
                <w:szCs w:val="24"/>
              </w:rPr>
              <w:t>Реклама и продвижение</w:t>
            </w:r>
          </w:p>
        </w:tc>
        <w:tc>
          <w:tcPr>
            <w:tcW w:w="0" w:type="auto"/>
            <w:vAlign w:val="center"/>
          </w:tcPr>
          <w:p w14:paraId="70F8D24D" w14:textId="5F65480C" w:rsidR="000235C1" w:rsidRPr="000235C1" w:rsidRDefault="000235C1" w:rsidP="000235C1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0235C1">
              <w:rPr>
                <w:sz w:val="24"/>
                <w:szCs w:val="24"/>
              </w:rPr>
              <w:t>1 200</w:t>
            </w:r>
          </w:p>
        </w:tc>
      </w:tr>
      <w:tr w:rsidR="000235C1" w14:paraId="5B155EF1" w14:textId="77777777" w:rsidTr="000D73F0">
        <w:tc>
          <w:tcPr>
            <w:tcW w:w="0" w:type="auto"/>
            <w:vAlign w:val="center"/>
          </w:tcPr>
          <w:p w14:paraId="2C92CC14" w14:textId="4B89E666" w:rsidR="000235C1" w:rsidRPr="000235C1" w:rsidRDefault="000235C1" w:rsidP="000235C1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0235C1">
              <w:rPr>
                <w:sz w:val="24"/>
                <w:szCs w:val="24"/>
              </w:rPr>
              <w:t>Коммунальные платежи и связь</w:t>
            </w:r>
          </w:p>
        </w:tc>
        <w:tc>
          <w:tcPr>
            <w:tcW w:w="0" w:type="auto"/>
            <w:vAlign w:val="center"/>
          </w:tcPr>
          <w:p w14:paraId="16ABE24D" w14:textId="0458C26E" w:rsidR="000235C1" w:rsidRPr="000235C1" w:rsidRDefault="000235C1" w:rsidP="000235C1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0235C1">
              <w:rPr>
                <w:sz w:val="24"/>
                <w:szCs w:val="24"/>
              </w:rPr>
              <w:t>300</w:t>
            </w:r>
          </w:p>
        </w:tc>
      </w:tr>
      <w:tr w:rsidR="000235C1" w14:paraId="0B821D20" w14:textId="77777777" w:rsidTr="000D73F0">
        <w:tc>
          <w:tcPr>
            <w:tcW w:w="0" w:type="auto"/>
            <w:vAlign w:val="center"/>
          </w:tcPr>
          <w:p w14:paraId="5DE81B84" w14:textId="5C27B499" w:rsidR="000235C1" w:rsidRPr="000235C1" w:rsidRDefault="000235C1" w:rsidP="000235C1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0235C1">
              <w:rPr>
                <w:rStyle w:val="af6"/>
                <w:sz w:val="24"/>
                <w:szCs w:val="24"/>
              </w:rPr>
              <w:t>ИТОГО</w:t>
            </w:r>
          </w:p>
        </w:tc>
        <w:tc>
          <w:tcPr>
            <w:tcW w:w="0" w:type="auto"/>
            <w:vAlign w:val="center"/>
          </w:tcPr>
          <w:p w14:paraId="2C747A3C" w14:textId="4CEF55E1" w:rsidR="000235C1" w:rsidRPr="000235C1" w:rsidRDefault="000632CD" w:rsidP="000235C1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>
              <w:rPr>
                <w:rStyle w:val="af6"/>
                <w:sz w:val="24"/>
                <w:szCs w:val="24"/>
                <w:lang w:val="ru-RU"/>
              </w:rPr>
              <w:t>7</w:t>
            </w:r>
            <w:r w:rsidR="000235C1" w:rsidRPr="000235C1">
              <w:rPr>
                <w:rStyle w:val="af6"/>
                <w:sz w:val="24"/>
                <w:szCs w:val="24"/>
              </w:rPr>
              <w:t xml:space="preserve"> 700</w:t>
            </w:r>
          </w:p>
        </w:tc>
      </w:tr>
    </w:tbl>
    <w:p w14:paraId="24D8F93F" w14:textId="1B084CC1" w:rsidR="000632CD" w:rsidRDefault="000632CD" w:rsidP="000632CD">
      <w:pPr>
        <w:spacing w:after="0" w:line="24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</w:t>
      </w:r>
      <w:r>
        <w:rPr>
          <w:lang w:val="ru-RU"/>
        </w:rPr>
        <w:t>а начальном этапе</w:t>
      </w:r>
      <w:r>
        <w:rPr>
          <w:lang w:val="ru-RU"/>
        </w:rPr>
        <w:t xml:space="preserve"> основателю закладывается меньший ежемесячный оклад (1 500</w:t>
      </w:r>
      <w:r w:rsidRPr="000632CD">
        <w:rPr>
          <w:b/>
          <w:bCs/>
          <w:sz w:val="24"/>
          <w:szCs w:val="24"/>
          <w:lang w:val="ru-RU"/>
        </w:rPr>
        <w:t xml:space="preserve"> </w:t>
      </w:r>
      <w:r w:rsidRPr="000632CD">
        <w:rPr>
          <w:sz w:val="24"/>
          <w:szCs w:val="24"/>
        </w:rPr>
        <w:t>BYN</w:t>
      </w:r>
      <w:r>
        <w:rPr>
          <w:lang w:val="ru-RU"/>
        </w:rPr>
        <w:t>), так как э</w:t>
      </w:r>
      <w:r w:rsidRPr="000632CD">
        <w:rPr>
          <w:lang w:val="ru-RU"/>
        </w:rPr>
        <w:t>то позволит существенно снизить ежемесячную нагрузку на фонд оплаты труда</w:t>
      </w:r>
      <w:r>
        <w:rPr>
          <w:lang w:val="ru-RU"/>
        </w:rPr>
        <w:t xml:space="preserve">, </w:t>
      </w:r>
      <w:r w:rsidRPr="000632CD">
        <w:rPr>
          <w:lang w:val="ru-RU"/>
        </w:rPr>
        <w:t xml:space="preserve">дополнительно </w:t>
      </w:r>
      <w:r>
        <w:rPr>
          <w:lang w:val="ru-RU"/>
        </w:rPr>
        <w:t xml:space="preserve">будут </w:t>
      </w:r>
      <w:r w:rsidRPr="000632CD">
        <w:rPr>
          <w:lang w:val="ru-RU"/>
        </w:rPr>
        <w:t>выплачивать</w:t>
      </w:r>
      <w:r>
        <w:rPr>
          <w:lang w:val="ru-RU"/>
        </w:rPr>
        <w:t>ся</w:t>
      </w:r>
      <w:r w:rsidRPr="000632CD">
        <w:rPr>
          <w:lang w:val="ru-RU"/>
        </w:rPr>
        <w:t xml:space="preserve"> премии и бонусы в зависимости от фактической прибыли компании. </w:t>
      </w:r>
    </w:p>
    <w:p w14:paraId="344DB50C" w14:textId="2E1C784A" w:rsidR="003704E2" w:rsidRDefault="00861E7B" w:rsidP="00747551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861E7B">
        <w:rPr>
          <w:lang w:val="ru-RU"/>
        </w:rPr>
        <w:t>Следует также уточнить, что SMM-менеджер нужен будет не каждый месяц,</w:t>
      </w:r>
      <w:r>
        <w:rPr>
          <w:lang w:val="ru-RU"/>
        </w:rPr>
        <w:t xml:space="preserve"> </w:t>
      </w:r>
      <w:r w:rsidRPr="00861E7B">
        <w:rPr>
          <w:lang w:val="ru-RU"/>
        </w:rPr>
        <w:t xml:space="preserve">как и реклама </w:t>
      </w:r>
      <w:r>
        <w:rPr>
          <w:lang w:val="ru-RU"/>
        </w:rPr>
        <w:t>с</w:t>
      </w:r>
      <w:r w:rsidRPr="00861E7B">
        <w:rPr>
          <w:lang w:val="ru-RU"/>
        </w:rPr>
        <w:t xml:space="preserve"> продвижение</w:t>
      </w:r>
      <w:r>
        <w:rPr>
          <w:lang w:val="ru-RU"/>
        </w:rPr>
        <w:t>м</w:t>
      </w:r>
      <w:r w:rsidRPr="00861E7B">
        <w:rPr>
          <w:lang w:val="ru-RU"/>
        </w:rPr>
        <w:t xml:space="preserve">, эти расходы будут варьироваться и уменьшаться с постепенной наработкой клиентской базы. </w:t>
      </w:r>
    </w:p>
    <w:p w14:paraId="4086FD3A" w14:textId="1C443F99" w:rsidR="000632CD" w:rsidRDefault="000632CD" w:rsidP="00747551">
      <w:pPr>
        <w:spacing w:after="0" w:line="240" w:lineRule="auto"/>
        <w:ind w:firstLine="709"/>
        <w:contextualSpacing/>
        <w:jc w:val="both"/>
        <w:rPr>
          <w:sz w:val="24"/>
          <w:szCs w:val="24"/>
          <w:lang w:val="ru-RU"/>
        </w:rPr>
      </w:pPr>
      <w:r>
        <w:rPr>
          <w:lang w:val="ru-RU"/>
        </w:rPr>
        <w:t xml:space="preserve">Таким образом, постоянные ежемесячные расходы будут составлять примерно </w:t>
      </w:r>
      <w:r w:rsidRPr="000632CD">
        <w:rPr>
          <w:rStyle w:val="af6"/>
          <w:b w:val="0"/>
          <w:bCs w:val="0"/>
          <w:sz w:val="24"/>
          <w:szCs w:val="24"/>
          <w:lang w:val="ru-RU"/>
        </w:rPr>
        <w:t>7 700</w:t>
      </w:r>
      <w:r w:rsidRPr="000632CD">
        <w:rPr>
          <w:sz w:val="24"/>
          <w:szCs w:val="24"/>
          <w:lang w:val="ru-RU"/>
        </w:rPr>
        <w:t xml:space="preserve"> </w:t>
      </w:r>
      <w:r w:rsidRPr="000632CD">
        <w:rPr>
          <w:sz w:val="24"/>
          <w:szCs w:val="24"/>
        </w:rPr>
        <w:t>BYN</w:t>
      </w:r>
      <w:r>
        <w:rPr>
          <w:sz w:val="24"/>
          <w:szCs w:val="24"/>
          <w:lang w:val="ru-RU"/>
        </w:rPr>
        <w:t>.</w:t>
      </w:r>
    </w:p>
    <w:p w14:paraId="56D69B6C" w14:textId="77777777" w:rsidR="000632CD" w:rsidRDefault="000632CD" w:rsidP="00747551">
      <w:pPr>
        <w:spacing w:after="0" w:line="240" w:lineRule="auto"/>
        <w:ind w:firstLine="709"/>
        <w:contextualSpacing/>
        <w:jc w:val="both"/>
        <w:rPr>
          <w:sz w:val="24"/>
          <w:szCs w:val="24"/>
          <w:lang w:val="ru-RU"/>
        </w:rPr>
      </w:pPr>
    </w:p>
    <w:p w14:paraId="077C1292" w14:textId="77777777" w:rsidR="000632CD" w:rsidRPr="000632CD" w:rsidRDefault="000632CD" w:rsidP="00747551">
      <w:pPr>
        <w:spacing w:after="0" w:line="240" w:lineRule="auto"/>
        <w:ind w:firstLine="709"/>
        <w:contextualSpacing/>
        <w:jc w:val="both"/>
        <w:rPr>
          <w:lang w:val="ru-RU"/>
        </w:rPr>
      </w:pPr>
    </w:p>
    <w:p w14:paraId="677DFD9C" w14:textId="77777777" w:rsidR="000632CD" w:rsidRPr="00861E7B" w:rsidRDefault="000632CD" w:rsidP="00747551">
      <w:pPr>
        <w:spacing w:after="0" w:line="240" w:lineRule="auto"/>
        <w:ind w:firstLine="709"/>
        <w:contextualSpacing/>
        <w:jc w:val="both"/>
        <w:rPr>
          <w:lang w:val="ru-RU"/>
        </w:rPr>
      </w:pPr>
    </w:p>
    <w:p w14:paraId="23DB9EC9" w14:textId="2AEBDA0A" w:rsidR="009D6C73" w:rsidRDefault="009D6C73" w:rsidP="009D6C73">
      <w:pPr>
        <w:pStyle w:val="ae"/>
        <w:numPr>
          <w:ilvl w:val="0"/>
          <w:numId w:val="12"/>
        </w:numPr>
        <w:spacing w:after="0" w:line="240" w:lineRule="auto"/>
        <w:jc w:val="center"/>
        <w:outlineLvl w:val="0"/>
        <w:rPr>
          <w:b/>
          <w:bCs/>
          <w:lang w:val="ru-RU"/>
        </w:rPr>
      </w:pPr>
      <w:bookmarkStart w:id="10" w:name="_Toc198090489"/>
      <w:r w:rsidRPr="009D6C73">
        <w:rPr>
          <w:b/>
          <w:bCs/>
          <w:lang w:val="ru-RU"/>
        </w:rPr>
        <w:lastRenderedPageBreak/>
        <w:t>ОРГАНИЗАЦИОННЫЙ ПЛАН</w:t>
      </w:r>
      <w:bookmarkEnd w:id="10"/>
    </w:p>
    <w:p w14:paraId="7D4A16A6" w14:textId="77777777" w:rsidR="009D6C73" w:rsidRPr="009D6C73" w:rsidRDefault="009D6C73" w:rsidP="009D6C73">
      <w:pPr>
        <w:spacing w:after="0" w:line="24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ab/>
      </w:r>
      <w:r w:rsidRPr="009D6C73">
        <w:rPr>
          <w:lang w:val="ru-RU"/>
        </w:rPr>
        <w:t>Для успешного и бесперебойного функционирования мастерской «ПараНармальная» крайне важно правильно организовать структуру управления и четко распределить обязанности между сотрудниками. Организационный план описывает необходимое штатное расписание, обязанности каждого сотрудника, условия труда, а также схему взаимодействия персонала в повседневной деятельности мастерской. Грамотная организация работы позволит повысить эффективность трудовых процессов, обеспечить высокое качество предоставляемых услуг и создать благоприятную рабочую атмосферу.</w:t>
      </w:r>
    </w:p>
    <w:p w14:paraId="1E53E6E7" w14:textId="77777777" w:rsidR="009D6C73" w:rsidRPr="009D6C73" w:rsidRDefault="009D6C73" w:rsidP="009D6C73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9D6C73">
        <w:rPr>
          <w:lang w:val="ru-RU"/>
        </w:rPr>
        <w:t>На начальном этапе работы планируется ограниченный, но эффективно подобранный штат сотрудников, включающий в себя специалистов, способных профессионально выполнять широкий спектр задач. Далее, по мере роста бизнеса и увеличения объёма заказов, штатное расписание может быть расширено.</w:t>
      </w:r>
    </w:p>
    <w:p w14:paraId="13CDE47E" w14:textId="77777777" w:rsidR="009D6C73" w:rsidRDefault="009D6C73" w:rsidP="009D6C73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9D6C73">
        <w:rPr>
          <w:lang w:val="ru-RU"/>
        </w:rPr>
        <w:t>В структуру персонала на этапе запуска проекта будут входить:</w:t>
      </w:r>
    </w:p>
    <w:p w14:paraId="0FF8A27D" w14:textId="355D825B" w:rsidR="009D6C73" w:rsidRPr="009D6C73" w:rsidRDefault="009D6C73" w:rsidP="009D6C73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9D6C73">
        <w:rPr>
          <w:b/>
          <w:bCs/>
          <w:lang w:val="ru-RU"/>
        </w:rPr>
        <w:t>Основатель (директор)</w:t>
      </w:r>
      <w:r w:rsidRPr="009D6C73">
        <w:rPr>
          <w:lang w:val="ru-RU"/>
        </w:rPr>
        <w:t xml:space="preserve"> – осуществляет общее руководство, отвечает за организацию всех рабочих процессов, финансовый контроль, закупку материалов и оборудования, взаимодействие с ключевыми клиентами, а также выполняет кастомизацию и роспись обуви на профессиональном уровне. Основатель также занимается стратегическим планированием развития компании, ведёт переговоры с партнёрами и блогерами, контролирует эффективность рекламных кампаний.</w:t>
      </w:r>
    </w:p>
    <w:p w14:paraId="507E42D1" w14:textId="6AA01AB5" w:rsidR="009D6C73" w:rsidRPr="009D6C73" w:rsidRDefault="009D6C73" w:rsidP="009D6C73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9D6C73">
        <w:rPr>
          <w:b/>
          <w:bCs/>
          <w:lang w:val="ru-RU"/>
        </w:rPr>
        <w:t>Мастер по кастомизации и реставрации обуви</w:t>
      </w:r>
      <w:r w:rsidRPr="009D6C73">
        <w:rPr>
          <w:lang w:val="ru-RU"/>
        </w:rPr>
        <w:t xml:space="preserve"> – отвечает за выполнение основной производственной работы, включающей глубокую чистку, реставрацию, перекраску и кастомизацию обуви. Мастер должен обладать высоким профессионализмом, опытом работы с разными типами обуви и материалов, а также знанием и соблюдением технологий нанесения красок и защитных покрытий. В его обязанности также входит контроль качества выполненных работ и своевременность выполнения заказов.</w:t>
      </w:r>
    </w:p>
    <w:p w14:paraId="16D6289D" w14:textId="5983A46D" w:rsidR="009D6C73" w:rsidRPr="009D6C73" w:rsidRDefault="009D6C73" w:rsidP="009D6C73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9D6C73">
        <w:rPr>
          <w:b/>
          <w:bCs/>
          <w:lang w:val="ru-RU"/>
        </w:rPr>
        <w:t>Курьер</w:t>
      </w:r>
      <w:r w:rsidRPr="009D6C73">
        <w:rPr>
          <w:lang w:val="ru-RU"/>
        </w:rPr>
        <w:t xml:space="preserve"> – осуществляет доставку и приём обуви от клиентов, обеспечивает своевременную и безопасную транспортировку заказов. Курьер работает по предварительно составленному графику и имеет гибкий почасовой режим работы.</w:t>
      </w:r>
    </w:p>
    <w:p w14:paraId="30E0DCF6" w14:textId="3178C4C7" w:rsidR="009D6C73" w:rsidRDefault="009D6C73" w:rsidP="009D6C73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9D6C73">
        <w:rPr>
          <w:b/>
          <w:bCs/>
        </w:rPr>
        <w:t>SMM</w:t>
      </w:r>
      <w:r w:rsidRPr="009D6C73">
        <w:rPr>
          <w:b/>
          <w:bCs/>
          <w:lang w:val="ru-RU"/>
        </w:rPr>
        <w:t>-менеджер</w:t>
      </w:r>
      <w:r w:rsidRPr="009D6C73">
        <w:rPr>
          <w:lang w:val="ru-RU"/>
        </w:rPr>
        <w:t xml:space="preserve"> (на аутсорсе или по договору) – занимается продвижением бренда в социальных сетях, регулярно публикует контент, взаимодействует с подписчиками и клиентами онлайн, следит за рекламными кампаниями и их результативностью, а также </w:t>
      </w:r>
      <w:r w:rsidRPr="009D6C73">
        <w:rPr>
          <w:lang w:val="ru-RU"/>
        </w:rPr>
        <w:lastRenderedPageBreak/>
        <w:t>постоянно ведёт аналитику эффективности рекламных и маркетинговых мероприятий.</w:t>
      </w:r>
    </w:p>
    <w:p w14:paraId="2D0C8C0F" w14:textId="226627F7" w:rsidR="00861E7B" w:rsidRDefault="009D6C73" w:rsidP="000632CD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9D6C73">
        <w:rPr>
          <w:lang w:val="ru-RU"/>
        </w:rPr>
        <w:t>Для ясности восприятия вся информация о штатном расписании и обязанностях сотрудников представлена в таблице ниже.</w:t>
      </w:r>
    </w:p>
    <w:p w14:paraId="7DB63523" w14:textId="77777777" w:rsidR="000632CD" w:rsidRPr="009D6C73" w:rsidRDefault="000632CD" w:rsidP="000632CD">
      <w:pPr>
        <w:spacing w:after="0" w:line="240" w:lineRule="auto"/>
        <w:ind w:firstLine="709"/>
        <w:contextualSpacing/>
        <w:jc w:val="both"/>
        <w:rPr>
          <w:lang w:val="ru-RU"/>
        </w:rPr>
      </w:pPr>
    </w:p>
    <w:p w14:paraId="41496E70" w14:textId="31053384" w:rsidR="009D6C73" w:rsidRPr="009D6C73" w:rsidRDefault="009D6C73" w:rsidP="00630C13">
      <w:pPr>
        <w:tabs>
          <w:tab w:val="left" w:pos="3750"/>
        </w:tabs>
        <w:jc w:val="both"/>
        <w:rPr>
          <w:sz w:val="24"/>
          <w:szCs w:val="20"/>
          <w:lang w:val="ru-RU"/>
        </w:rPr>
      </w:pPr>
      <w:r w:rsidRPr="009D6C73">
        <w:rPr>
          <w:sz w:val="24"/>
          <w:szCs w:val="20"/>
          <w:lang w:val="ru-RU"/>
        </w:rPr>
        <w:t xml:space="preserve">Таблица 8. Штатное расписание и обязанности сотрудников мастерской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762"/>
        <w:gridCol w:w="1161"/>
        <w:gridCol w:w="4231"/>
        <w:gridCol w:w="1702"/>
      </w:tblGrid>
      <w:tr w:rsidR="009D6C73" w14:paraId="2D77DC82" w14:textId="77777777" w:rsidTr="009D6C73">
        <w:tc>
          <w:tcPr>
            <w:tcW w:w="0" w:type="auto"/>
            <w:vAlign w:val="center"/>
          </w:tcPr>
          <w:p w14:paraId="7A514447" w14:textId="08EBEA18" w:rsidR="009D6C73" w:rsidRPr="009D6C73" w:rsidRDefault="009D6C73" w:rsidP="009D6C73">
            <w:pPr>
              <w:tabs>
                <w:tab w:val="left" w:pos="3750"/>
              </w:tabs>
              <w:jc w:val="both"/>
              <w:rPr>
                <w:sz w:val="24"/>
                <w:szCs w:val="24"/>
                <w:lang w:val="ru-RU"/>
              </w:rPr>
            </w:pPr>
            <w:r w:rsidRPr="009D6C73">
              <w:rPr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1161" w:type="dxa"/>
            <w:vAlign w:val="center"/>
          </w:tcPr>
          <w:p w14:paraId="1AB55108" w14:textId="5D805A7B" w:rsidR="009D6C73" w:rsidRPr="009D6C73" w:rsidRDefault="009D6C73" w:rsidP="009D6C73">
            <w:pPr>
              <w:tabs>
                <w:tab w:val="left" w:pos="3750"/>
              </w:tabs>
              <w:jc w:val="both"/>
              <w:rPr>
                <w:sz w:val="24"/>
                <w:szCs w:val="24"/>
                <w:lang w:val="ru-RU"/>
              </w:rPr>
            </w:pPr>
            <w:r w:rsidRPr="009D6C73">
              <w:rPr>
                <w:b/>
                <w:bCs/>
                <w:sz w:val="24"/>
                <w:szCs w:val="24"/>
              </w:rPr>
              <w:t>Кол-во</w:t>
            </w:r>
          </w:p>
        </w:tc>
        <w:tc>
          <w:tcPr>
            <w:tcW w:w="4231" w:type="dxa"/>
            <w:vAlign w:val="center"/>
          </w:tcPr>
          <w:p w14:paraId="38F24F7D" w14:textId="201C10A1" w:rsidR="009D6C73" w:rsidRPr="009D6C73" w:rsidRDefault="009D6C73" w:rsidP="009D6C73">
            <w:pPr>
              <w:tabs>
                <w:tab w:val="left" w:pos="3750"/>
              </w:tabs>
              <w:jc w:val="both"/>
              <w:rPr>
                <w:sz w:val="24"/>
                <w:szCs w:val="24"/>
                <w:lang w:val="ru-RU"/>
              </w:rPr>
            </w:pPr>
            <w:r w:rsidRPr="009D6C73">
              <w:rPr>
                <w:b/>
                <w:bCs/>
                <w:sz w:val="24"/>
                <w:szCs w:val="24"/>
                <w:lang w:val="ru-RU"/>
              </w:rPr>
              <w:t>Подробное описание обязанностей и задач сотрудника</w:t>
            </w:r>
          </w:p>
        </w:tc>
        <w:tc>
          <w:tcPr>
            <w:tcW w:w="0" w:type="auto"/>
            <w:vAlign w:val="center"/>
          </w:tcPr>
          <w:p w14:paraId="42E02F00" w14:textId="6FB6B233" w:rsidR="009D6C73" w:rsidRPr="009D6C73" w:rsidRDefault="009D6C73" w:rsidP="009D6C73">
            <w:pPr>
              <w:tabs>
                <w:tab w:val="left" w:pos="3750"/>
              </w:tabs>
              <w:jc w:val="both"/>
              <w:rPr>
                <w:sz w:val="24"/>
                <w:szCs w:val="24"/>
                <w:lang w:val="ru-RU"/>
              </w:rPr>
            </w:pPr>
            <w:r w:rsidRPr="009D6C73">
              <w:rPr>
                <w:b/>
                <w:bCs/>
                <w:sz w:val="24"/>
                <w:szCs w:val="24"/>
              </w:rPr>
              <w:t>Условия труда и оплаты</w:t>
            </w:r>
          </w:p>
        </w:tc>
      </w:tr>
      <w:tr w:rsidR="009D6C73" w14:paraId="715D2271" w14:textId="77777777" w:rsidTr="009D6C73">
        <w:tc>
          <w:tcPr>
            <w:tcW w:w="0" w:type="auto"/>
            <w:vAlign w:val="center"/>
          </w:tcPr>
          <w:p w14:paraId="6A5321F8" w14:textId="4EDF33D4" w:rsidR="009D6C73" w:rsidRPr="009D6C73" w:rsidRDefault="009D6C73" w:rsidP="009D6C73">
            <w:pPr>
              <w:tabs>
                <w:tab w:val="left" w:pos="3750"/>
              </w:tabs>
              <w:jc w:val="both"/>
              <w:rPr>
                <w:sz w:val="24"/>
                <w:szCs w:val="24"/>
                <w:lang w:val="ru-RU"/>
              </w:rPr>
            </w:pPr>
            <w:r w:rsidRPr="009D6C73">
              <w:rPr>
                <w:sz w:val="24"/>
                <w:szCs w:val="24"/>
              </w:rPr>
              <w:t>Основатель (директор)</w:t>
            </w:r>
          </w:p>
        </w:tc>
        <w:tc>
          <w:tcPr>
            <w:tcW w:w="1161" w:type="dxa"/>
            <w:vAlign w:val="center"/>
          </w:tcPr>
          <w:p w14:paraId="124B1085" w14:textId="63D43C08" w:rsidR="009D6C73" w:rsidRPr="009D6C73" w:rsidRDefault="009D6C73" w:rsidP="009D6C73">
            <w:pPr>
              <w:tabs>
                <w:tab w:val="left" w:pos="3750"/>
              </w:tabs>
              <w:jc w:val="both"/>
              <w:rPr>
                <w:sz w:val="24"/>
                <w:szCs w:val="24"/>
                <w:lang w:val="ru-RU"/>
              </w:rPr>
            </w:pPr>
            <w:r w:rsidRPr="009D6C73">
              <w:rPr>
                <w:sz w:val="24"/>
                <w:szCs w:val="24"/>
              </w:rPr>
              <w:t>1</w:t>
            </w:r>
          </w:p>
        </w:tc>
        <w:tc>
          <w:tcPr>
            <w:tcW w:w="4231" w:type="dxa"/>
            <w:vAlign w:val="center"/>
          </w:tcPr>
          <w:p w14:paraId="64C58798" w14:textId="600FEDF3" w:rsidR="009D6C73" w:rsidRPr="009D6C73" w:rsidRDefault="009D6C73" w:rsidP="009D6C73">
            <w:pPr>
              <w:tabs>
                <w:tab w:val="left" w:pos="3750"/>
              </w:tabs>
              <w:jc w:val="both"/>
              <w:rPr>
                <w:sz w:val="24"/>
                <w:szCs w:val="24"/>
                <w:lang w:val="ru-RU"/>
              </w:rPr>
            </w:pPr>
            <w:r w:rsidRPr="009D6C73">
              <w:rPr>
                <w:sz w:val="24"/>
                <w:szCs w:val="24"/>
                <w:lang w:val="ru-RU"/>
              </w:rPr>
              <w:t>Руководство деятельностью мастерской, закупки материалов, финансовый контроль, выполнение сложной кастомизации обуви, разработка стратегии развития бизнеса, взаимодействие с ключевыми клиентами и партнёрами</w:t>
            </w:r>
          </w:p>
        </w:tc>
        <w:tc>
          <w:tcPr>
            <w:tcW w:w="0" w:type="auto"/>
            <w:vAlign w:val="center"/>
          </w:tcPr>
          <w:p w14:paraId="08EFC4CA" w14:textId="65C3609A" w:rsidR="009D6C73" w:rsidRPr="009D6C73" w:rsidRDefault="009D6C73" w:rsidP="009D6C73">
            <w:pPr>
              <w:tabs>
                <w:tab w:val="left" w:pos="3750"/>
              </w:tabs>
              <w:jc w:val="both"/>
              <w:rPr>
                <w:sz w:val="24"/>
                <w:szCs w:val="24"/>
                <w:lang w:val="ru-RU"/>
              </w:rPr>
            </w:pPr>
            <w:r w:rsidRPr="009D6C73">
              <w:rPr>
                <w:sz w:val="24"/>
                <w:szCs w:val="24"/>
                <w:lang w:val="ru-RU"/>
              </w:rPr>
              <w:t xml:space="preserve">Полный рабочий день, ЗП – </w:t>
            </w:r>
            <w:r w:rsidR="000632CD">
              <w:rPr>
                <w:sz w:val="24"/>
                <w:szCs w:val="24"/>
                <w:lang w:val="ru-RU"/>
              </w:rPr>
              <w:t>1</w:t>
            </w:r>
            <w:r w:rsidRPr="009D6C73">
              <w:rPr>
                <w:sz w:val="24"/>
                <w:szCs w:val="24"/>
                <w:lang w:val="ru-RU"/>
              </w:rPr>
              <w:t xml:space="preserve"> 500 </w:t>
            </w:r>
            <w:r w:rsidRPr="009D6C73">
              <w:rPr>
                <w:sz w:val="24"/>
                <w:szCs w:val="24"/>
              </w:rPr>
              <w:t>BYN</w:t>
            </w:r>
            <w:r w:rsidRPr="009D6C73">
              <w:rPr>
                <w:sz w:val="24"/>
                <w:szCs w:val="24"/>
                <w:lang w:val="ru-RU"/>
              </w:rPr>
              <w:t xml:space="preserve"> + бонусы по результатам прибыли</w:t>
            </w:r>
          </w:p>
        </w:tc>
      </w:tr>
      <w:tr w:rsidR="009D6C73" w14:paraId="4ADE08E2" w14:textId="77777777" w:rsidTr="009D6C73">
        <w:tc>
          <w:tcPr>
            <w:tcW w:w="0" w:type="auto"/>
            <w:vAlign w:val="center"/>
          </w:tcPr>
          <w:p w14:paraId="1CFF3793" w14:textId="4EA2CCE5" w:rsidR="009D6C73" w:rsidRPr="009D6C73" w:rsidRDefault="009D6C73" w:rsidP="009D6C73">
            <w:pPr>
              <w:tabs>
                <w:tab w:val="left" w:pos="3750"/>
              </w:tabs>
              <w:jc w:val="both"/>
              <w:rPr>
                <w:sz w:val="24"/>
                <w:szCs w:val="24"/>
                <w:lang w:val="ru-RU"/>
              </w:rPr>
            </w:pPr>
            <w:r w:rsidRPr="009D6C73">
              <w:rPr>
                <w:sz w:val="24"/>
                <w:szCs w:val="24"/>
                <w:lang w:val="ru-RU"/>
              </w:rPr>
              <w:t>Мастер по кастомизации и реставрации обуви</w:t>
            </w:r>
          </w:p>
        </w:tc>
        <w:tc>
          <w:tcPr>
            <w:tcW w:w="1161" w:type="dxa"/>
            <w:vAlign w:val="center"/>
          </w:tcPr>
          <w:p w14:paraId="0603B2E3" w14:textId="569B58B6" w:rsidR="009D6C73" w:rsidRPr="009D6C73" w:rsidRDefault="009D6C73" w:rsidP="009D6C73">
            <w:pPr>
              <w:tabs>
                <w:tab w:val="left" w:pos="3750"/>
              </w:tabs>
              <w:jc w:val="both"/>
              <w:rPr>
                <w:sz w:val="24"/>
                <w:szCs w:val="24"/>
                <w:lang w:val="ru-RU"/>
              </w:rPr>
            </w:pPr>
            <w:r w:rsidRPr="009D6C73">
              <w:rPr>
                <w:sz w:val="24"/>
                <w:szCs w:val="24"/>
              </w:rPr>
              <w:t>1</w:t>
            </w:r>
          </w:p>
        </w:tc>
        <w:tc>
          <w:tcPr>
            <w:tcW w:w="4231" w:type="dxa"/>
            <w:vAlign w:val="center"/>
          </w:tcPr>
          <w:p w14:paraId="56F24F95" w14:textId="20A7310F" w:rsidR="009D6C73" w:rsidRPr="009D6C73" w:rsidRDefault="009D6C73" w:rsidP="009D6C73">
            <w:pPr>
              <w:tabs>
                <w:tab w:val="left" w:pos="3750"/>
              </w:tabs>
              <w:jc w:val="both"/>
              <w:rPr>
                <w:sz w:val="24"/>
                <w:szCs w:val="24"/>
                <w:lang w:val="ru-RU"/>
              </w:rPr>
            </w:pPr>
            <w:r w:rsidRPr="009D6C73">
              <w:rPr>
                <w:sz w:val="24"/>
                <w:szCs w:val="24"/>
                <w:lang w:val="ru-RU"/>
              </w:rPr>
              <w:t>Выполнение профессиональной чистки, реставрации и кастомизации обуви, контроль качества выполненных работ, соблюдение сроков выполнения заказов</w:t>
            </w:r>
          </w:p>
        </w:tc>
        <w:tc>
          <w:tcPr>
            <w:tcW w:w="0" w:type="auto"/>
            <w:vAlign w:val="center"/>
          </w:tcPr>
          <w:p w14:paraId="28E3EBE9" w14:textId="4911D85A" w:rsidR="009D6C73" w:rsidRPr="009D6C73" w:rsidRDefault="009D6C73" w:rsidP="009D6C73">
            <w:pPr>
              <w:tabs>
                <w:tab w:val="left" w:pos="3750"/>
              </w:tabs>
              <w:jc w:val="both"/>
              <w:rPr>
                <w:sz w:val="24"/>
                <w:szCs w:val="24"/>
                <w:lang w:val="ru-RU"/>
              </w:rPr>
            </w:pPr>
            <w:r w:rsidRPr="009D6C73">
              <w:rPr>
                <w:sz w:val="24"/>
                <w:szCs w:val="24"/>
                <w:lang w:val="ru-RU"/>
              </w:rPr>
              <w:t xml:space="preserve">Полный рабочий день, ЗП – 2 000 </w:t>
            </w:r>
            <w:r w:rsidRPr="009D6C73">
              <w:rPr>
                <w:sz w:val="24"/>
                <w:szCs w:val="24"/>
              </w:rPr>
              <w:t>BYN</w:t>
            </w:r>
          </w:p>
        </w:tc>
      </w:tr>
      <w:tr w:rsidR="009D6C73" w14:paraId="038B1705" w14:textId="77777777" w:rsidTr="009D6C73">
        <w:tc>
          <w:tcPr>
            <w:tcW w:w="0" w:type="auto"/>
            <w:vAlign w:val="center"/>
          </w:tcPr>
          <w:p w14:paraId="4307ABA1" w14:textId="4CA5CE9C" w:rsidR="009D6C73" w:rsidRPr="009D6C73" w:rsidRDefault="009D6C73" w:rsidP="009D6C73">
            <w:pPr>
              <w:tabs>
                <w:tab w:val="left" w:pos="3750"/>
              </w:tabs>
              <w:jc w:val="both"/>
              <w:rPr>
                <w:sz w:val="24"/>
                <w:szCs w:val="24"/>
                <w:lang w:val="ru-RU"/>
              </w:rPr>
            </w:pPr>
            <w:r w:rsidRPr="009D6C73">
              <w:rPr>
                <w:sz w:val="24"/>
                <w:szCs w:val="24"/>
              </w:rPr>
              <w:t>Курьер</w:t>
            </w:r>
          </w:p>
        </w:tc>
        <w:tc>
          <w:tcPr>
            <w:tcW w:w="1161" w:type="dxa"/>
            <w:vAlign w:val="center"/>
          </w:tcPr>
          <w:p w14:paraId="18501E0D" w14:textId="0FF40F51" w:rsidR="009D6C73" w:rsidRPr="009D6C73" w:rsidRDefault="009D6C73" w:rsidP="009D6C73">
            <w:pPr>
              <w:tabs>
                <w:tab w:val="left" w:pos="3750"/>
              </w:tabs>
              <w:jc w:val="both"/>
              <w:rPr>
                <w:sz w:val="24"/>
                <w:szCs w:val="24"/>
                <w:lang w:val="ru-RU"/>
              </w:rPr>
            </w:pPr>
            <w:r w:rsidRPr="009D6C73">
              <w:rPr>
                <w:sz w:val="24"/>
                <w:szCs w:val="24"/>
              </w:rPr>
              <w:t>1</w:t>
            </w:r>
          </w:p>
        </w:tc>
        <w:tc>
          <w:tcPr>
            <w:tcW w:w="4231" w:type="dxa"/>
            <w:vAlign w:val="center"/>
          </w:tcPr>
          <w:p w14:paraId="549D950A" w14:textId="20FC4555" w:rsidR="009D6C73" w:rsidRPr="009D6C73" w:rsidRDefault="009D6C73" w:rsidP="009D6C73">
            <w:pPr>
              <w:tabs>
                <w:tab w:val="left" w:pos="3750"/>
              </w:tabs>
              <w:jc w:val="both"/>
              <w:rPr>
                <w:sz w:val="24"/>
                <w:szCs w:val="24"/>
                <w:lang w:val="ru-RU"/>
              </w:rPr>
            </w:pPr>
            <w:r w:rsidRPr="009D6C73">
              <w:rPr>
                <w:sz w:val="24"/>
                <w:szCs w:val="24"/>
                <w:lang w:val="ru-RU"/>
              </w:rPr>
              <w:t>Приём и доставка обуви клиентам, обеспечение сохранности обуви, ведение отчётности по доставкам</w:t>
            </w:r>
          </w:p>
        </w:tc>
        <w:tc>
          <w:tcPr>
            <w:tcW w:w="0" w:type="auto"/>
            <w:vAlign w:val="center"/>
          </w:tcPr>
          <w:p w14:paraId="3C6B82F0" w14:textId="5048E001" w:rsidR="009D6C73" w:rsidRPr="009D6C73" w:rsidRDefault="009D6C73" w:rsidP="009D6C73">
            <w:pPr>
              <w:tabs>
                <w:tab w:val="left" w:pos="3750"/>
              </w:tabs>
              <w:jc w:val="both"/>
              <w:rPr>
                <w:sz w:val="24"/>
                <w:szCs w:val="24"/>
                <w:lang w:val="ru-RU"/>
              </w:rPr>
            </w:pPr>
            <w:r w:rsidRPr="009D6C73">
              <w:rPr>
                <w:sz w:val="24"/>
                <w:szCs w:val="24"/>
                <w:lang w:val="ru-RU"/>
              </w:rPr>
              <w:t xml:space="preserve">Почасовая работа, около </w:t>
            </w:r>
            <w:r w:rsidR="00335F6E">
              <w:rPr>
                <w:sz w:val="24"/>
                <w:szCs w:val="24"/>
                <w:lang w:val="ru-RU"/>
              </w:rPr>
              <w:t>500</w:t>
            </w:r>
            <w:r w:rsidRPr="009D6C73">
              <w:rPr>
                <w:sz w:val="24"/>
                <w:szCs w:val="24"/>
                <w:lang w:val="ru-RU"/>
              </w:rPr>
              <w:t xml:space="preserve"> </w:t>
            </w:r>
            <w:r w:rsidRPr="009D6C73">
              <w:rPr>
                <w:sz w:val="24"/>
                <w:szCs w:val="24"/>
              </w:rPr>
              <w:t>BYN</w:t>
            </w:r>
            <w:r w:rsidRPr="009D6C73">
              <w:rPr>
                <w:sz w:val="24"/>
                <w:szCs w:val="24"/>
                <w:lang w:val="ru-RU"/>
              </w:rPr>
              <w:t xml:space="preserve"> в месяц</w:t>
            </w:r>
          </w:p>
        </w:tc>
      </w:tr>
      <w:tr w:rsidR="009D6C73" w14:paraId="46DA1F85" w14:textId="77777777" w:rsidTr="009D6C73">
        <w:tc>
          <w:tcPr>
            <w:tcW w:w="0" w:type="auto"/>
            <w:vAlign w:val="center"/>
          </w:tcPr>
          <w:p w14:paraId="09FEC887" w14:textId="5E0BE2EA" w:rsidR="009D6C73" w:rsidRPr="009D6C73" w:rsidRDefault="009D6C73" w:rsidP="009D6C73">
            <w:pPr>
              <w:tabs>
                <w:tab w:val="left" w:pos="3750"/>
              </w:tabs>
              <w:jc w:val="both"/>
              <w:rPr>
                <w:sz w:val="24"/>
                <w:szCs w:val="24"/>
                <w:lang w:val="ru-RU"/>
              </w:rPr>
            </w:pPr>
            <w:r w:rsidRPr="009D6C73">
              <w:rPr>
                <w:sz w:val="24"/>
                <w:szCs w:val="24"/>
              </w:rPr>
              <w:t>SMM-менеджер</w:t>
            </w:r>
          </w:p>
        </w:tc>
        <w:tc>
          <w:tcPr>
            <w:tcW w:w="1161" w:type="dxa"/>
            <w:vAlign w:val="center"/>
          </w:tcPr>
          <w:p w14:paraId="0E5F8EE1" w14:textId="090D08BF" w:rsidR="009D6C73" w:rsidRPr="009D6C73" w:rsidRDefault="009D6C73" w:rsidP="009D6C73">
            <w:pPr>
              <w:tabs>
                <w:tab w:val="left" w:pos="3750"/>
              </w:tabs>
              <w:jc w:val="both"/>
              <w:rPr>
                <w:sz w:val="24"/>
                <w:szCs w:val="24"/>
                <w:lang w:val="ru-RU"/>
              </w:rPr>
            </w:pPr>
            <w:r w:rsidRPr="009D6C73">
              <w:rPr>
                <w:sz w:val="24"/>
                <w:szCs w:val="24"/>
              </w:rPr>
              <w:t>1 (аутсорс)</w:t>
            </w:r>
          </w:p>
        </w:tc>
        <w:tc>
          <w:tcPr>
            <w:tcW w:w="4231" w:type="dxa"/>
            <w:vAlign w:val="center"/>
          </w:tcPr>
          <w:p w14:paraId="02F90B2F" w14:textId="541543C7" w:rsidR="009D6C73" w:rsidRPr="009D6C73" w:rsidRDefault="009D6C73" w:rsidP="009D6C73">
            <w:pPr>
              <w:tabs>
                <w:tab w:val="left" w:pos="3750"/>
              </w:tabs>
              <w:jc w:val="both"/>
              <w:rPr>
                <w:sz w:val="24"/>
                <w:szCs w:val="24"/>
                <w:lang w:val="ru-RU"/>
              </w:rPr>
            </w:pPr>
            <w:r w:rsidRPr="009D6C73">
              <w:rPr>
                <w:sz w:val="24"/>
                <w:szCs w:val="24"/>
                <w:lang w:val="ru-RU"/>
              </w:rPr>
              <w:t>Ведение социальных сетей (</w:t>
            </w:r>
            <w:r w:rsidRPr="009D6C73">
              <w:rPr>
                <w:sz w:val="24"/>
                <w:szCs w:val="24"/>
              </w:rPr>
              <w:t>Instagram</w:t>
            </w:r>
            <w:r w:rsidRPr="009D6C73">
              <w:rPr>
                <w:sz w:val="24"/>
                <w:szCs w:val="24"/>
                <w:lang w:val="ru-RU"/>
              </w:rPr>
              <w:t xml:space="preserve">, </w:t>
            </w:r>
            <w:r w:rsidRPr="009D6C73">
              <w:rPr>
                <w:sz w:val="24"/>
                <w:szCs w:val="24"/>
              </w:rPr>
              <w:t>TikTok</w:t>
            </w:r>
            <w:r w:rsidRPr="009D6C73">
              <w:rPr>
                <w:sz w:val="24"/>
                <w:szCs w:val="24"/>
                <w:lang w:val="ru-RU"/>
              </w:rPr>
              <w:t>), публикация контента, коммуникация с подписчиками и клиентами, аналитика эффективности рекламы и продвижения</w:t>
            </w:r>
          </w:p>
        </w:tc>
        <w:tc>
          <w:tcPr>
            <w:tcW w:w="0" w:type="auto"/>
            <w:vAlign w:val="center"/>
          </w:tcPr>
          <w:p w14:paraId="272EBB74" w14:textId="2D4A633C" w:rsidR="009D6C73" w:rsidRPr="009D6C73" w:rsidRDefault="009D6C73" w:rsidP="009D6C73">
            <w:pPr>
              <w:tabs>
                <w:tab w:val="left" w:pos="3750"/>
              </w:tabs>
              <w:jc w:val="both"/>
              <w:rPr>
                <w:sz w:val="24"/>
                <w:szCs w:val="24"/>
                <w:lang w:val="ru-RU"/>
              </w:rPr>
            </w:pPr>
            <w:r w:rsidRPr="009D6C73">
              <w:rPr>
                <w:sz w:val="24"/>
                <w:szCs w:val="24"/>
                <w:lang w:val="ru-RU"/>
              </w:rPr>
              <w:t xml:space="preserve">Оплата по договору около </w:t>
            </w:r>
            <w:r w:rsidR="00335F6E">
              <w:rPr>
                <w:sz w:val="24"/>
                <w:szCs w:val="24"/>
                <w:lang w:val="ru-RU"/>
              </w:rPr>
              <w:t>5</w:t>
            </w:r>
            <w:r w:rsidRPr="009D6C73">
              <w:rPr>
                <w:sz w:val="24"/>
                <w:szCs w:val="24"/>
                <w:lang w:val="ru-RU"/>
              </w:rPr>
              <w:t xml:space="preserve">00 </w:t>
            </w:r>
            <w:r w:rsidRPr="009D6C73">
              <w:rPr>
                <w:sz w:val="24"/>
                <w:szCs w:val="24"/>
              </w:rPr>
              <w:t>BYN</w:t>
            </w:r>
            <w:r w:rsidRPr="009D6C73">
              <w:rPr>
                <w:sz w:val="24"/>
                <w:szCs w:val="24"/>
                <w:lang w:val="ru-RU"/>
              </w:rPr>
              <w:t xml:space="preserve"> в месяц</w:t>
            </w:r>
          </w:p>
        </w:tc>
      </w:tr>
    </w:tbl>
    <w:p w14:paraId="67C9C0BE" w14:textId="323342B8" w:rsidR="009D6C73" w:rsidRPr="009D6C73" w:rsidRDefault="00335F6E" w:rsidP="009D6C73">
      <w:pPr>
        <w:tabs>
          <w:tab w:val="left" w:pos="3750"/>
        </w:tabs>
        <w:rPr>
          <w:lang w:val="ru-RU"/>
        </w:rPr>
      </w:pPr>
      <w:r>
        <w:rPr>
          <w:lang w:val="ru-RU"/>
        </w:rPr>
        <w:t xml:space="preserve">          </w:t>
      </w:r>
      <w:r w:rsidR="009D6C73" w:rsidRPr="009D6C73">
        <w:rPr>
          <w:lang w:val="ru-RU"/>
        </w:rPr>
        <w:t>Режим работы мастерской:</w:t>
      </w:r>
    </w:p>
    <w:p w14:paraId="41F43687" w14:textId="77777777" w:rsidR="009D6C73" w:rsidRPr="009D6C73" w:rsidRDefault="009D6C73" w:rsidP="009D6C73">
      <w:pPr>
        <w:numPr>
          <w:ilvl w:val="0"/>
          <w:numId w:val="22"/>
        </w:numPr>
        <w:tabs>
          <w:tab w:val="left" w:pos="3750"/>
        </w:tabs>
        <w:rPr>
          <w:lang w:val="ru-RU"/>
        </w:rPr>
      </w:pPr>
      <w:r w:rsidRPr="009D6C73">
        <w:rPr>
          <w:lang w:val="ru-RU"/>
        </w:rPr>
        <w:t>Понедельник – Суббота: с 10:00 до 18:00</w:t>
      </w:r>
    </w:p>
    <w:p w14:paraId="50DCBC66" w14:textId="77777777" w:rsidR="009D6C73" w:rsidRPr="009D6C73" w:rsidRDefault="009D6C73" w:rsidP="009D6C73">
      <w:pPr>
        <w:numPr>
          <w:ilvl w:val="0"/>
          <w:numId w:val="22"/>
        </w:numPr>
        <w:tabs>
          <w:tab w:val="left" w:pos="3750"/>
        </w:tabs>
        <w:rPr>
          <w:lang w:val="ru-RU"/>
        </w:rPr>
      </w:pPr>
      <w:r w:rsidRPr="009D6C73">
        <w:rPr>
          <w:lang w:val="ru-RU"/>
        </w:rPr>
        <w:t>Воскресенье: выходной</w:t>
      </w:r>
    </w:p>
    <w:p w14:paraId="4AD8F1A1" w14:textId="788EE863" w:rsidR="00335F6E" w:rsidRDefault="009D6C73" w:rsidP="00335F6E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9D6C73">
        <w:rPr>
          <w:lang w:val="ru-RU"/>
        </w:rPr>
        <w:t>Такой график выбран с учётом оптимальной загрузки мастерской и удобства для клиентов, так как большинство целевой аудитории предпочитает посещать мастерскую после учёбы или работы, а также в субботу.</w:t>
      </w:r>
    </w:p>
    <w:p w14:paraId="015F13C5" w14:textId="757CABD5" w:rsidR="009D6C73" w:rsidRPr="009D6C73" w:rsidRDefault="009D6C73" w:rsidP="00335F6E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9D6C73">
        <w:rPr>
          <w:lang w:val="ru-RU"/>
        </w:rPr>
        <w:t xml:space="preserve">Для эффективного контроля качества выполнения заказов и соблюдения сроков работы предусмотрена система регулярной отчётности, фотофиксации работ и обратной связи от клиентов. </w:t>
      </w:r>
      <w:r w:rsidRPr="009D6C73">
        <w:rPr>
          <w:lang w:val="ru-RU"/>
        </w:rPr>
        <w:lastRenderedPageBreak/>
        <w:t>Основатель будет ежедневно контролировать текущие задачи и качество выполнения работ мастером, а также оперативно решать возникающие вопросы.</w:t>
      </w:r>
    </w:p>
    <w:p w14:paraId="1FDB4519" w14:textId="77777777" w:rsidR="00335F6E" w:rsidRDefault="009D6C73" w:rsidP="00335F6E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9D6C73">
        <w:rPr>
          <w:lang w:val="ru-RU"/>
        </w:rPr>
        <w:t>Регулярные собрания команды (1 раз в неделю) позволят обсудить текущие вопросы, дать обратную связь по работе сотрудников, определить зоны для улучшения и вовремя скорректировать действия команды. Для дополнительной мотивации и повышения вовлечённости сотрудников планируется премирование за высокое качество работы и положительные отзывы клиентов.</w:t>
      </w:r>
    </w:p>
    <w:p w14:paraId="796D7F65" w14:textId="7726A029" w:rsidR="009D6C73" w:rsidRDefault="009D6C73" w:rsidP="00335F6E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9D6C73">
        <w:rPr>
          <w:lang w:val="ru-RU"/>
        </w:rPr>
        <w:t>В дальнейшем, по мере развития и роста количества заказов, штат может быть дополнительно расширен с привлечением новых сотрудников и специалистов.</w:t>
      </w:r>
    </w:p>
    <w:p w14:paraId="270C8B5D" w14:textId="77777777" w:rsidR="00861E7B" w:rsidRDefault="00861E7B" w:rsidP="00335F6E">
      <w:pPr>
        <w:spacing w:after="0" w:line="240" w:lineRule="auto"/>
        <w:ind w:firstLine="709"/>
        <w:contextualSpacing/>
        <w:jc w:val="both"/>
        <w:rPr>
          <w:lang w:val="ru-RU"/>
        </w:rPr>
      </w:pPr>
    </w:p>
    <w:p w14:paraId="41ED7BA9" w14:textId="48B65614" w:rsidR="00861E7B" w:rsidRPr="009D6C73" w:rsidRDefault="00861E7B" w:rsidP="00861E7B">
      <w:pPr>
        <w:pStyle w:val="ae"/>
        <w:numPr>
          <w:ilvl w:val="0"/>
          <w:numId w:val="12"/>
        </w:numPr>
        <w:spacing w:after="0" w:line="240" w:lineRule="auto"/>
        <w:jc w:val="center"/>
        <w:outlineLvl w:val="0"/>
        <w:rPr>
          <w:b/>
          <w:bCs/>
          <w:lang w:val="ru-RU"/>
        </w:rPr>
      </w:pPr>
      <w:bookmarkStart w:id="11" w:name="_Toc198090490"/>
      <w:r w:rsidRPr="00861E7B">
        <w:rPr>
          <w:b/>
          <w:bCs/>
          <w:lang w:val="ru-RU"/>
        </w:rPr>
        <w:t>ИНВЕСТИЦИОННЫЙ ПЛАН</w:t>
      </w:r>
      <w:bookmarkEnd w:id="11"/>
    </w:p>
    <w:p w14:paraId="0BF42A36" w14:textId="5788792A" w:rsidR="00571043" w:rsidRDefault="00571043" w:rsidP="008841B6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571043">
        <w:rPr>
          <w:lang w:val="ru-RU"/>
        </w:rPr>
        <w:t xml:space="preserve">Общая сумма первоначальных инвестиций в открытие мастерской по реставрации и кастомизации обуви «ПараНармальная» составляет </w:t>
      </w:r>
      <w:r w:rsidR="00D6600F" w:rsidRPr="00D6600F">
        <w:rPr>
          <w:lang w:val="ru-RU"/>
        </w:rPr>
        <w:t>18 100</w:t>
      </w:r>
      <w:r w:rsidRPr="00D6600F">
        <w:rPr>
          <w:lang w:val="ru-RU"/>
        </w:rPr>
        <w:t xml:space="preserve"> </w:t>
      </w:r>
      <w:r w:rsidRPr="00D6600F">
        <w:t>BYN</w:t>
      </w:r>
      <w:r w:rsidRPr="00571043">
        <w:rPr>
          <w:lang w:val="ru-RU"/>
        </w:rPr>
        <w:t>.</w:t>
      </w:r>
      <w:r>
        <w:rPr>
          <w:lang w:val="ru-RU"/>
        </w:rPr>
        <w:t xml:space="preserve"> </w:t>
      </w:r>
      <w:r w:rsidRPr="000632CD">
        <w:rPr>
          <w:lang w:val="ru-RU"/>
        </w:rPr>
        <w:t>Структура первоначальных инвестиций представлена в таблице ниже:</w:t>
      </w:r>
    </w:p>
    <w:p w14:paraId="0A53C020" w14:textId="77777777" w:rsidR="00571043" w:rsidRPr="00571043" w:rsidRDefault="00571043" w:rsidP="008841B6">
      <w:pPr>
        <w:spacing w:after="0" w:line="240" w:lineRule="auto"/>
        <w:ind w:firstLine="709"/>
        <w:contextualSpacing/>
        <w:jc w:val="both"/>
        <w:rPr>
          <w:lang w:val="ru-RU"/>
        </w:rPr>
      </w:pPr>
    </w:p>
    <w:p w14:paraId="08993C68" w14:textId="5C8BADE8" w:rsidR="008841B6" w:rsidRDefault="008841B6" w:rsidP="00630C13">
      <w:pPr>
        <w:spacing w:after="0" w:line="240" w:lineRule="auto"/>
        <w:ind w:firstLine="709"/>
        <w:contextualSpacing/>
        <w:rPr>
          <w:sz w:val="24"/>
          <w:szCs w:val="20"/>
          <w:lang w:val="ru-RU"/>
        </w:rPr>
      </w:pPr>
      <w:r w:rsidRPr="00571043">
        <w:rPr>
          <w:sz w:val="24"/>
          <w:szCs w:val="20"/>
          <w:lang w:val="ru-RU"/>
        </w:rPr>
        <w:t xml:space="preserve">Таблица 9. </w:t>
      </w:r>
      <w:r w:rsidR="00571043" w:rsidRPr="00571043">
        <w:rPr>
          <w:sz w:val="24"/>
          <w:szCs w:val="20"/>
        </w:rPr>
        <w:t>Структура первоначальных инвестиций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5328"/>
        <w:gridCol w:w="1583"/>
      </w:tblGrid>
      <w:tr w:rsidR="00571043" w14:paraId="415289F5" w14:textId="77777777" w:rsidTr="00A97A58">
        <w:tc>
          <w:tcPr>
            <w:tcW w:w="0" w:type="auto"/>
            <w:vAlign w:val="center"/>
          </w:tcPr>
          <w:p w14:paraId="20286C91" w14:textId="64BE7F22" w:rsidR="00571043" w:rsidRPr="00571043" w:rsidRDefault="00571043" w:rsidP="00571043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571043">
              <w:rPr>
                <w:b/>
                <w:bCs/>
                <w:sz w:val="24"/>
                <w:szCs w:val="24"/>
              </w:rPr>
              <w:t>Статья затрат</w:t>
            </w:r>
          </w:p>
        </w:tc>
        <w:tc>
          <w:tcPr>
            <w:tcW w:w="0" w:type="auto"/>
            <w:vAlign w:val="center"/>
          </w:tcPr>
          <w:p w14:paraId="49D9BDC8" w14:textId="7B20217A" w:rsidR="00571043" w:rsidRPr="00571043" w:rsidRDefault="00571043" w:rsidP="00571043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571043">
              <w:rPr>
                <w:b/>
                <w:bCs/>
                <w:sz w:val="24"/>
                <w:szCs w:val="24"/>
              </w:rPr>
              <w:t>Сумма, BYN</w:t>
            </w:r>
          </w:p>
        </w:tc>
      </w:tr>
      <w:tr w:rsidR="00571043" w14:paraId="477A5437" w14:textId="77777777" w:rsidTr="00A97A58">
        <w:tc>
          <w:tcPr>
            <w:tcW w:w="0" w:type="auto"/>
            <w:vAlign w:val="center"/>
          </w:tcPr>
          <w:p w14:paraId="16834FDA" w14:textId="1AB13544" w:rsidR="00571043" w:rsidRPr="00571043" w:rsidRDefault="00571043" w:rsidP="00571043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571043">
              <w:rPr>
                <w:sz w:val="24"/>
                <w:szCs w:val="24"/>
                <w:lang w:val="ru-RU"/>
              </w:rPr>
              <w:t>Закупка оборудования и материалов, в том числе:</w:t>
            </w:r>
          </w:p>
        </w:tc>
        <w:tc>
          <w:tcPr>
            <w:tcW w:w="0" w:type="auto"/>
            <w:vAlign w:val="center"/>
          </w:tcPr>
          <w:p w14:paraId="469B1B7D" w14:textId="1B553391" w:rsidR="00571043" w:rsidRPr="00571043" w:rsidRDefault="00571043" w:rsidP="00571043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571043">
              <w:rPr>
                <w:rStyle w:val="af6"/>
                <w:sz w:val="24"/>
                <w:szCs w:val="24"/>
              </w:rPr>
              <w:t>6 600</w:t>
            </w:r>
          </w:p>
        </w:tc>
      </w:tr>
      <w:tr w:rsidR="00571043" w14:paraId="38D82575" w14:textId="77777777" w:rsidTr="00A97A58">
        <w:tc>
          <w:tcPr>
            <w:tcW w:w="0" w:type="auto"/>
            <w:vAlign w:val="center"/>
          </w:tcPr>
          <w:p w14:paraId="3AFD9899" w14:textId="2EA80E8E" w:rsidR="00571043" w:rsidRPr="00571043" w:rsidRDefault="00571043" w:rsidP="00571043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571043">
              <w:rPr>
                <w:sz w:val="24"/>
                <w:szCs w:val="24"/>
              </w:rPr>
              <w:t>- Ультразвуковая ванна</w:t>
            </w:r>
          </w:p>
        </w:tc>
        <w:tc>
          <w:tcPr>
            <w:tcW w:w="0" w:type="auto"/>
            <w:vAlign w:val="center"/>
          </w:tcPr>
          <w:p w14:paraId="2DD3FE86" w14:textId="00431F01" w:rsidR="00571043" w:rsidRPr="00571043" w:rsidRDefault="00571043" w:rsidP="00571043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571043">
              <w:rPr>
                <w:sz w:val="24"/>
                <w:szCs w:val="24"/>
              </w:rPr>
              <w:t>1 200</w:t>
            </w:r>
          </w:p>
        </w:tc>
      </w:tr>
      <w:tr w:rsidR="00571043" w14:paraId="4A223171" w14:textId="77777777" w:rsidTr="00A97A58">
        <w:tc>
          <w:tcPr>
            <w:tcW w:w="0" w:type="auto"/>
            <w:vAlign w:val="center"/>
          </w:tcPr>
          <w:p w14:paraId="5721DDFB" w14:textId="2A090C6E" w:rsidR="00571043" w:rsidRPr="00571043" w:rsidRDefault="00571043" w:rsidP="00571043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571043">
              <w:rPr>
                <w:sz w:val="24"/>
                <w:szCs w:val="24"/>
              </w:rPr>
              <w:t>- Аэрограф с компрессором</w:t>
            </w:r>
          </w:p>
        </w:tc>
        <w:tc>
          <w:tcPr>
            <w:tcW w:w="0" w:type="auto"/>
            <w:vAlign w:val="center"/>
          </w:tcPr>
          <w:p w14:paraId="494DD647" w14:textId="382EB21A" w:rsidR="00571043" w:rsidRPr="00571043" w:rsidRDefault="00571043" w:rsidP="00571043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571043">
              <w:rPr>
                <w:sz w:val="24"/>
                <w:szCs w:val="24"/>
              </w:rPr>
              <w:t>500</w:t>
            </w:r>
          </w:p>
        </w:tc>
      </w:tr>
      <w:tr w:rsidR="00571043" w14:paraId="056A5A31" w14:textId="77777777" w:rsidTr="00A97A58">
        <w:tc>
          <w:tcPr>
            <w:tcW w:w="0" w:type="auto"/>
            <w:vAlign w:val="center"/>
          </w:tcPr>
          <w:p w14:paraId="1CCF991D" w14:textId="72736503" w:rsidR="00571043" w:rsidRPr="00571043" w:rsidRDefault="00571043" w:rsidP="00571043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571043">
              <w:rPr>
                <w:sz w:val="24"/>
                <w:szCs w:val="24"/>
              </w:rPr>
              <w:t>- Набор красок и материалов</w:t>
            </w:r>
          </w:p>
        </w:tc>
        <w:tc>
          <w:tcPr>
            <w:tcW w:w="0" w:type="auto"/>
            <w:vAlign w:val="center"/>
          </w:tcPr>
          <w:p w14:paraId="6331B7F0" w14:textId="4FF70E90" w:rsidR="00571043" w:rsidRPr="00571043" w:rsidRDefault="00571043" w:rsidP="00571043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571043">
              <w:rPr>
                <w:sz w:val="24"/>
                <w:szCs w:val="24"/>
              </w:rPr>
              <w:t>300</w:t>
            </w:r>
          </w:p>
        </w:tc>
      </w:tr>
      <w:tr w:rsidR="00571043" w14:paraId="69C2660F" w14:textId="77777777" w:rsidTr="00A97A58">
        <w:tc>
          <w:tcPr>
            <w:tcW w:w="0" w:type="auto"/>
            <w:vAlign w:val="center"/>
          </w:tcPr>
          <w:p w14:paraId="5C12C1C5" w14:textId="53F6887F" w:rsidR="00571043" w:rsidRPr="00571043" w:rsidRDefault="00571043" w:rsidP="00571043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571043">
              <w:rPr>
                <w:sz w:val="24"/>
                <w:szCs w:val="24"/>
              </w:rPr>
              <w:t>- Набор инструментов</w:t>
            </w:r>
          </w:p>
        </w:tc>
        <w:tc>
          <w:tcPr>
            <w:tcW w:w="0" w:type="auto"/>
            <w:vAlign w:val="center"/>
          </w:tcPr>
          <w:p w14:paraId="56A096B4" w14:textId="33DF5657" w:rsidR="00571043" w:rsidRPr="00571043" w:rsidRDefault="00571043" w:rsidP="00571043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571043">
              <w:rPr>
                <w:sz w:val="24"/>
                <w:szCs w:val="24"/>
              </w:rPr>
              <w:t>500</w:t>
            </w:r>
          </w:p>
        </w:tc>
      </w:tr>
      <w:tr w:rsidR="00571043" w14:paraId="02EF0220" w14:textId="77777777" w:rsidTr="00A97A58">
        <w:tc>
          <w:tcPr>
            <w:tcW w:w="0" w:type="auto"/>
            <w:vAlign w:val="center"/>
          </w:tcPr>
          <w:p w14:paraId="61D23227" w14:textId="1A001828" w:rsidR="00571043" w:rsidRPr="00571043" w:rsidRDefault="00571043" w:rsidP="00571043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571043">
              <w:rPr>
                <w:sz w:val="24"/>
                <w:szCs w:val="24"/>
              </w:rPr>
              <w:t>- Верстак для мастерской</w:t>
            </w:r>
          </w:p>
        </w:tc>
        <w:tc>
          <w:tcPr>
            <w:tcW w:w="0" w:type="auto"/>
            <w:vAlign w:val="center"/>
          </w:tcPr>
          <w:p w14:paraId="57DAE0CD" w14:textId="10AB7420" w:rsidR="00571043" w:rsidRPr="00571043" w:rsidRDefault="00571043" w:rsidP="00571043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571043">
              <w:rPr>
                <w:sz w:val="24"/>
                <w:szCs w:val="24"/>
              </w:rPr>
              <w:t>2 700</w:t>
            </w:r>
          </w:p>
        </w:tc>
      </w:tr>
      <w:tr w:rsidR="00571043" w14:paraId="41FCA8F3" w14:textId="77777777" w:rsidTr="00A97A58">
        <w:tc>
          <w:tcPr>
            <w:tcW w:w="0" w:type="auto"/>
            <w:vAlign w:val="center"/>
          </w:tcPr>
          <w:p w14:paraId="26313D73" w14:textId="1C92AEF1" w:rsidR="00571043" w:rsidRPr="00571043" w:rsidRDefault="00571043" w:rsidP="00571043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571043">
              <w:rPr>
                <w:sz w:val="24"/>
                <w:szCs w:val="24"/>
              </w:rPr>
              <w:t>- Мебель</w:t>
            </w:r>
          </w:p>
        </w:tc>
        <w:tc>
          <w:tcPr>
            <w:tcW w:w="0" w:type="auto"/>
            <w:vAlign w:val="center"/>
          </w:tcPr>
          <w:p w14:paraId="4A0F249E" w14:textId="424E19AF" w:rsidR="00571043" w:rsidRPr="00571043" w:rsidRDefault="00571043" w:rsidP="00571043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571043">
              <w:rPr>
                <w:sz w:val="24"/>
                <w:szCs w:val="24"/>
              </w:rPr>
              <w:t>600</w:t>
            </w:r>
          </w:p>
        </w:tc>
      </w:tr>
      <w:tr w:rsidR="00571043" w14:paraId="243840E6" w14:textId="77777777" w:rsidTr="00A97A58">
        <w:tc>
          <w:tcPr>
            <w:tcW w:w="0" w:type="auto"/>
            <w:vAlign w:val="center"/>
          </w:tcPr>
          <w:p w14:paraId="14EA4D2B" w14:textId="493C2903" w:rsidR="00571043" w:rsidRPr="00571043" w:rsidRDefault="00571043" w:rsidP="00571043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571043">
              <w:rPr>
                <w:sz w:val="24"/>
                <w:szCs w:val="24"/>
              </w:rPr>
              <w:t>- Освещение и электрика</w:t>
            </w:r>
          </w:p>
        </w:tc>
        <w:tc>
          <w:tcPr>
            <w:tcW w:w="0" w:type="auto"/>
            <w:vAlign w:val="center"/>
          </w:tcPr>
          <w:p w14:paraId="7B9F2AC2" w14:textId="23FE3B26" w:rsidR="00571043" w:rsidRPr="00571043" w:rsidRDefault="00571043" w:rsidP="00571043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571043">
              <w:rPr>
                <w:sz w:val="24"/>
                <w:szCs w:val="24"/>
              </w:rPr>
              <w:t>800</w:t>
            </w:r>
          </w:p>
        </w:tc>
      </w:tr>
      <w:tr w:rsidR="00571043" w14:paraId="086C875D" w14:textId="77777777" w:rsidTr="00A97A58">
        <w:tc>
          <w:tcPr>
            <w:tcW w:w="0" w:type="auto"/>
            <w:vAlign w:val="center"/>
          </w:tcPr>
          <w:p w14:paraId="1D1E8B1A" w14:textId="6B2FD939" w:rsidR="00571043" w:rsidRPr="00571043" w:rsidRDefault="00571043" w:rsidP="00571043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571043">
              <w:rPr>
                <w:sz w:val="24"/>
                <w:szCs w:val="24"/>
              </w:rPr>
              <w:t>Ремонт и отделка помещения</w:t>
            </w:r>
          </w:p>
        </w:tc>
        <w:tc>
          <w:tcPr>
            <w:tcW w:w="0" w:type="auto"/>
            <w:vAlign w:val="center"/>
          </w:tcPr>
          <w:p w14:paraId="37CB2C3A" w14:textId="25AD574B" w:rsidR="00571043" w:rsidRPr="00571043" w:rsidRDefault="00571043" w:rsidP="00571043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571043">
              <w:rPr>
                <w:sz w:val="24"/>
                <w:szCs w:val="24"/>
              </w:rPr>
              <w:t>1 500</w:t>
            </w:r>
          </w:p>
        </w:tc>
      </w:tr>
      <w:tr w:rsidR="00571043" w14:paraId="7B86C75D" w14:textId="77777777" w:rsidTr="00A97A58">
        <w:tc>
          <w:tcPr>
            <w:tcW w:w="0" w:type="auto"/>
            <w:vAlign w:val="center"/>
          </w:tcPr>
          <w:p w14:paraId="4691A98A" w14:textId="05FAAE31" w:rsidR="00571043" w:rsidRPr="00571043" w:rsidRDefault="00571043" w:rsidP="00571043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571043">
              <w:rPr>
                <w:sz w:val="24"/>
                <w:szCs w:val="24"/>
                <w:lang w:val="ru-RU"/>
              </w:rPr>
              <w:t>Аренда помещения (за первые 3 месяца)</w:t>
            </w:r>
          </w:p>
        </w:tc>
        <w:tc>
          <w:tcPr>
            <w:tcW w:w="0" w:type="auto"/>
            <w:vAlign w:val="center"/>
          </w:tcPr>
          <w:p w14:paraId="5D21FA28" w14:textId="7CF94E63" w:rsidR="00571043" w:rsidRPr="00571043" w:rsidRDefault="00571043" w:rsidP="00571043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571043">
              <w:rPr>
                <w:sz w:val="24"/>
                <w:szCs w:val="24"/>
              </w:rPr>
              <w:t>3 600</w:t>
            </w:r>
          </w:p>
        </w:tc>
      </w:tr>
      <w:tr w:rsidR="00571043" w14:paraId="5195E5DF" w14:textId="77777777" w:rsidTr="00A97A58">
        <w:tc>
          <w:tcPr>
            <w:tcW w:w="0" w:type="auto"/>
            <w:vAlign w:val="center"/>
          </w:tcPr>
          <w:p w14:paraId="7C9B3E22" w14:textId="51F96919" w:rsidR="00571043" w:rsidRPr="00571043" w:rsidRDefault="00571043" w:rsidP="00571043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571043">
              <w:rPr>
                <w:sz w:val="24"/>
                <w:szCs w:val="24"/>
                <w:lang w:val="ru-RU"/>
              </w:rPr>
              <w:t>Заработная плата сотрудников (за месяц)</w:t>
            </w:r>
          </w:p>
        </w:tc>
        <w:tc>
          <w:tcPr>
            <w:tcW w:w="0" w:type="auto"/>
            <w:vAlign w:val="center"/>
          </w:tcPr>
          <w:p w14:paraId="6AAB8839" w14:textId="34048BE8" w:rsidR="00571043" w:rsidRPr="00571043" w:rsidRDefault="00630C13" w:rsidP="00571043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="00571043" w:rsidRPr="00571043">
              <w:rPr>
                <w:sz w:val="24"/>
                <w:szCs w:val="24"/>
              </w:rPr>
              <w:t xml:space="preserve"> 500</w:t>
            </w:r>
          </w:p>
        </w:tc>
      </w:tr>
      <w:tr w:rsidR="00571043" w14:paraId="780D7EF1" w14:textId="77777777" w:rsidTr="00A97A58">
        <w:tc>
          <w:tcPr>
            <w:tcW w:w="0" w:type="auto"/>
            <w:vAlign w:val="center"/>
          </w:tcPr>
          <w:p w14:paraId="7EA07CD1" w14:textId="16C76C38" w:rsidR="00571043" w:rsidRPr="00571043" w:rsidRDefault="00571043" w:rsidP="00571043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571043">
              <w:rPr>
                <w:sz w:val="24"/>
                <w:szCs w:val="24"/>
                <w:lang w:val="ru-RU"/>
              </w:rPr>
              <w:t>Реклама и продвижение (за месяц)</w:t>
            </w:r>
          </w:p>
        </w:tc>
        <w:tc>
          <w:tcPr>
            <w:tcW w:w="0" w:type="auto"/>
            <w:vAlign w:val="center"/>
          </w:tcPr>
          <w:p w14:paraId="6DE151D6" w14:textId="7F7AD4B0" w:rsidR="00571043" w:rsidRPr="000632CD" w:rsidRDefault="00630C13" w:rsidP="00571043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900</w:t>
            </w:r>
          </w:p>
        </w:tc>
      </w:tr>
      <w:tr w:rsidR="00571043" w14:paraId="215D1017" w14:textId="77777777" w:rsidTr="00A97A58">
        <w:tc>
          <w:tcPr>
            <w:tcW w:w="0" w:type="auto"/>
            <w:vAlign w:val="center"/>
          </w:tcPr>
          <w:p w14:paraId="38CBDBA9" w14:textId="05F8ECBD" w:rsidR="00571043" w:rsidRPr="00571043" w:rsidRDefault="00571043" w:rsidP="00571043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571043">
              <w:rPr>
                <w:sz w:val="24"/>
                <w:szCs w:val="24"/>
              </w:rPr>
              <w:t>Резервный фонд</w:t>
            </w:r>
          </w:p>
        </w:tc>
        <w:tc>
          <w:tcPr>
            <w:tcW w:w="0" w:type="auto"/>
            <w:vAlign w:val="center"/>
          </w:tcPr>
          <w:p w14:paraId="7FB6C2D3" w14:textId="399EB0E7" w:rsidR="00571043" w:rsidRPr="00571043" w:rsidRDefault="00571043" w:rsidP="00571043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571043">
              <w:rPr>
                <w:sz w:val="24"/>
                <w:szCs w:val="24"/>
              </w:rPr>
              <w:t>2 000</w:t>
            </w:r>
          </w:p>
        </w:tc>
      </w:tr>
      <w:tr w:rsidR="00571043" w14:paraId="5396FBEF" w14:textId="77777777" w:rsidTr="00A97A58">
        <w:tc>
          <w:tcPr>
            <w:tcW w:w="0" w:type="auto"/>
            <w:vAlign w:val="center"/>
          </w:tcPr>
          <w:p w14:paraId="0A3F0A84" w14:textId="17F56822" w:rsidR="00571043" w:rsidRPr="00571043" w:rsidRDefault="00571043" w:rsidP="00571043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571043">
              <w:rPr>
                <w:rStyle w:val="af6"/>
                <w:sz w:val="24"/>
                <w:szCs w:val="24"/>
              </w:rPr>
              <w:t>Итого</w:t>
            </w:r>
          </w:p>
        </w:tc>
        <w:tc>
          <w:tcPr>
            <w:tcW w:w="0" w:type="auto"/>
            <w:vAlign w:val="center"/>
          </w:tcPr>
          <w:p w14:paraId="2F831A5C" w14:textId="0A09102F" w:rsidR="00571043" w:rsidRPr="00630C13" w:rsidRDefault="00630C13" w:rsidP="00571043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>
              <w:rPr>
                <w:rStyle w:val="af6"/>
              </w:rPr>
              <w:t>1</w:t>
            </w:r>
            <w:r>
              <w:rPr>
                <w:rStyle w:val="af6"/>
                <w:lang w:val="ru-RU"/>
              </w:rPr>
              <w:t>8</w:t>
            </w:r>
            <w:r w:rsidR="00D6600F">
              <w:rPr>
                <w:rStyle w:val="af6"/>
                <w:lang w:val="ru-RU"/>
              </w:rPr>
              <w:t xml:space="preserve"> </w:t>
            </w:r>
            <w:r>
              <w:rPr>
                <w:rStyle w:val="af6"/>
                <w:lang w:val="ru-RU"/>
              </w:rPr>
              <w:t>100</w:t>
            </w:r>
          </w:p>
        </w:tc>
      </w:tr>
    </w:tbl>
    <w:p w14:paraId="3F288118" w14:textId="77777777" w:rsidR="006967F1" w:rsidRDefault="006967F1" w:rsidP="00630C13">
      <w:pPr>
        <w:spacing w:after="0" w:line="240" w:lineRule="auto"/>
        <w:contextualSpacing/>
        <w:jc w:val="both"/>
        <w:rPr>
          <w:lang w:val="ru-RU"/>
        </w:rPr>
      </w:pPr>
    </w:p>
    <w:p w14:paraId="41278A4D" w14:textId="77777777" w:rsidR="00630C13" w:rsidRPr="00D6600F" w:rsidRDefault="00630C13" w:rsidP="00D6600F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D6600F">
        <w:rPr>
          <w:lang w:val="ru-RU"/>
        </w:rPr>
        <w:t>Основной источник финансирования – собственные средства основателя</w:t>
      </w:r>
    </w:p>
    <w:p w14:paraId="24F192B4" w14:textId="77777777" w:rsidR="00630C13" w:rsidRPr="00630C13" w:rsidRDefault="00630C13" w:rsidP="00D6600F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630C13">
        <w:rPr>
          <w:lang w:val="ru-RU"/>
        </w:rPr>
        <w:t xml:space="preserve">Проект на старте планируется полностью профинансировать за счёт собственных накоплений и личных средств основателя, что </w:t>
      </w:r>
      <w:r w:rsidRPr="00630C13">
        <w:rPr>
          <w:lang w:val="ru-RU"/>
        </w:rPr>
        <w:lastRenderedPageBreak/>
        <w:t>позволит избежать лишних финансовых рисков и дополнительных расходов, связанных с кредитами или привлечением инвесторов.</w:t>
      </w:r>
    </w:p>
    <w:p w14:paraId="6295B7FD" w14:textId="7DA39479" w:rsidR="00630C13" w:rsidRPr="00630C13" w:rsidRDefault="00630C13" w:rsidP="00D6600F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630C13">
        <w:rPr>
          <w:lang w:val="ru-RU"/>
        </w:rPr>
        <w:t xml:space="preserve">Собственные средства составляют </w:t>
      </w:r>
      <w:r w:rsidRPr="00D6600F">
        <w:rPr>
          <w:lang w:val="ru-RU"/>
        </w:rPr>
        <w:t>100% первоначальных инвестиций</w:t>
      </w:r>
      <w:r w:rsidRPr="00630C13">
        <w:rPr>
          <w:lang w:val="ru-RU"/>
        </w:rPr>
        <w:t xml:space="preserve">, что соответствует сумме </w:t>
      </w:r>
      <w:r w:rsidR="00D6600F">
        <w:rPr>
          <w:lang w:val="ru-RU"/>
        </w:rPr>
        <w:t>18 100</w:t>
      </w:r>
      <w:r w:rsidRPr="00D6600F">
        <w:rPr>
          <w:lang w:val="ru-RU"/>
        </w:rPr>
        <w:t xml:space="preserve"> BYN</w:t>
      </w:r>
      <w:r w:rsidRPr="00630C13">
        <w:rPr>
          <w:lang w:val="ru-RU"/>
        </w:rPr>
        <w:t>.</w:t>
      </w:r>
    </w:p>
    <w:p w14:paraId="05DCFE01" w14:textId="77777777" w:rsidR="00D6600F" w:rsidRDefault="00630C13" w:rsidP="00D6600F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 w:val="24"/>
          <w:szCs w:val="24"/>
          <w:lang w:val="ru-RU"/>
        </w:rPr>
      </w:pPr>
      <w:r w:rsidRPr="00630C13">
        <w:rPr>
          <w:lang w:val="ru-RU"/>
        </w:rPr>
        <w:t>При таком подходе обеспечивается максимальная финансовая независимость бизнеса на стартовом этапе и полная свобода действий в принятии управленческих решений.</w:t>
      </w:r>
      <w:r w:rsidR="00D6600F" w:rsidRPr="00D6600F">
        <w:rPr>
          <w:rFonts w:eastAsia="Times New Roman" w:cs="Times New Roman"/>
          <w:sz w:val="24"/>
          <w:szCs w:val="24"/>
          <w:lang w:val="ru-RU"/>
        </w:rPr>
        <w:t xml:space="preserve"> </w:t>
      </w:r>
    </w:p>
    <w:p w14:paraId="71D187EA" w14:textId="3F10E2E3" w:rsidR="00D6600F" w:rsidRPr="00D6600F" w:rsidRDefault="00D6600F" w:rsidP="00D6600F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D6600F">
        <w:rPr>
          <w:lang w:val="ru-RU"/>
        </w:rPr>
        <w:t>В случае возникновения форс-мажорных обстоятельств или дополнительных расходов, таких как необходимость оплаты аренды помещения за несколько месяцев вперёд (например, сразу на полгода), может рассматриваться привлечение дополнительных источников финансирования:</w:t>
      </w:r>
    </w:p>
    <w:p w14:paraId="0E5803DD" w14:textId="77777777" w:rsidR="00D6600F" w:rsidRPr="00D6600F" w:rsidRDefault="00D6600F" w:rsidP="00D6600F">
      <w:pPr>
        <w:numPr>
          <w:ilvl w:val="0"/>
          <w:numId w:val="27"/>
        </w:numPr>
        <w:spacing w:after="0" w:line="240" w:lineRule="auto"/>
        <w:contextualSpacing/>
        <w:jc w:val="both"/>
        <w:rPr>
          <w:lang w:val="ru-RU"/>
        </w:rPr>
      </w:pPr>
      <w:r w:rsidRPr="00D6600F">
        <w:rPr>
          <w:lang w:val="ru-RU"/>
        </w:rPr>
        <w:t>Банковский кредит для малого бизнеса (ставка не выше 15% годовых), в случае крайней необходимости;</w:t>
      </w:r>
    </w:p>
    <w:p w14:paraId="6198DF78" w14:textId="77777777" w:rsidR="00D6600F" w:rsidRPr="00D6600F" w:rsidRDefault="00D6600F" w:rsidP="00D6600F">
      <w:pPr>
        <w:numPr>
          <w:ilvl w:val="0"/>
          <w:numId w:val="27"/>
        </w:numPr>
        <w:spacing w:after="0" w:line="240" w:lineRule="auto"/>
        <w:contextualSpacing/>
        <w:jc w:val="both"/>
        <w:rPr>
          <w:lang w:val="ru-RU"/>
        </w:rPr>
      </w:pPr>
      <w:r w:rsidRPr="00D6600F">
        <w:rPr>
          <w:lang w:val="ru-RU"/>
        </w:rPr>
        <w:t>Привлечение частного инвестора на условиях долевого участия или краткосрочного займа.</w:t>
      </w:r>
    </w:p>
    <w:p w14:paraId="40C1E28C" w14:textId="77777777" w:rsidR="00D6600F" w:rsidRPr="00D6600F" w:rsidRDefault="00D6600F" w:rsidP="00D6600F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D6600F">
        <w:rPr>
          <w:lang w:val="ru-RU"/>
        </w:rPr>
        <w:t>Данные источники являются резервными и будут рассматриваться только в случае необходимости и отсутствия достаточных собственных средств.</w:t>
      </w:r>
    </w:p>
    <w:p w14:paraId="13D69F5C" w14:textId="691CFA89" w:rsidR="004D2E38" w:rsidRPr="00571043" w:rsidRDefault="004D2E38" w:rsidP="00D6600F">
      <w:pPr>
        <w:spacing w:after="0" w:line="240" w:lineRule="auto"/>
        <w:ind w:firstLine="709"/>
        <w:contextualSpacing/>
        <w:jc w:val="both"/>
        <w:rPr>
          <w:lang w:val="ru-RU"/>
        </w:rPr>
      </w:pPr>
    </w:p>
    <w:p w14:paraId="5A688584" w14:textId="382BCB52" w:rsidR="008841B6" w:rsidRDefault="004D2E38" w:rsidP="004D2E38">
      <w:pPr>
        <w:pStyle w:val="ae"/>
        <w:numPr>
          <w:ilvl w:val="0"/>
          <w:numId w:val="12"/>
        </w:numPr>
        <w:spacing w:after="0" w:line="240" w:lineRule="auto"/>
        <w:jc w:val="center"/>
        <w:outlineLvl w:val="0"/>
        <w:rPr>
          <w:b/>
          <w:bCs/>
          <w:lang w:val="ru-RU"/>
        </w:rPr>
      </w:pPr>
      <w:bookmarkStart w:id="12" w:name="_Toc198090491"/>
      <w:r w:rsidRPr="004D2E38">
        <w:rPr>
          <w:b/>
          <w:bCs/>
          <w:lang w:val="ru-RU"/>
        </w:rPr>
        <w:t>ФИНАНСОВЫЙ ПЛАН</w:t>
      </w:r>
      <w:bookmarkEnd w:id="12"/>
    </w:p>
    <w:p w14:paraId="2781D817" w14:textId="3263F5DC" w:rsidR="006967F1" w:rsidRPr="006967F1" w:rsidRDefault="006967F1" w:rsidP="006967F1">
      <w:pPr>
        <w:pStyle w:val="1"/>
        <w:rPr>
          <w:rFonts w:ascii="Times New Roman" w:eastAsiaTheme="minorEastAsia" w:hAnsi="Times New Roman" w:cstheme="minorBidi"/>
          <w:color w:val="auto"/>
          <w:lang w:val="ru-RU"/>
        </w:rPr>
      </w:pPr>
      <w:bookmarkStart w:id="13" w:name="_Toc198090492"/>
      <w:r w:rsidRPr="006967F1">
        <w:rPr>
          <w:rFonts w:ascii="Times New Roman" w:eastAsiaTheme="minorEastAsia" w:hAnsi="Times New Roman" w:cstheme="minorBidi"/>
          <w:color w:val="auto"/>
          <w:lang w:val="ru-RU"/>
        </w:rPr>
        <w:t>7.1. Прогнозирование финансово-хозяйственной деятельности</w:t>
      </w:r>
      <w:bookmarkEnd w:id="13"/>
    </w:p>
    <w:p w14:paraId="3B4BA699" w14:textId="1D0410E8" w:rsidR="006967F1" w:rsidRPr="006967F1" w:rsidRDefault="006967F1" w:rsidP="006967F1">
      <w:pPr>
        <w:tabs>
          <w:tab w:val="left" w:pos="4954"/>
        </w:tabs>
        <w:rPr>
          <w:lang w:val="ru-RU"/>
        </w:rPr>
      </w:pPr>
      <w:r>
        <w:rPr>
          <w:lang w:val="ru-RU"/>
        </w:rPr>
        <w:t xml:space="preserve">          </w:t>
      </w:r>
      <w:r w:rsidRPr="006967F1">
        <w:rPr>
          <w:lang w:val="ru-RU"/>
        </w:rPr>
        <w:t>Расчёт прогнозируемых доходов и расходов мастерской «ПараНармальная» построен исходя из следующих условий и данных:</w:t>
      </w:r>
    </w:p>
    <w:p w14:paraId="604316EB" w14:textId="77777777" w:rsidR="006967F1" w:rsidRPr="006967F1" w:rsidRDefault="006967F1" w:rsidP="006967F1">
      <w:pPr>
        <w:numPr>
          <w:ilvl w:val="0"/>
          <w:numId w:val="25"/>
        </w:numPr>
        <w:tabs>
          <w:tab w:val="left" w:pos="4954"/>
        </w:tabs>
        <w:rPr>
          <w:lang w:val="ru-RU"/>
        </w:rPr>
      </w:pPr>
      <w:r w:rsidRPr="006967F1">
        <w:rPr>
          <w:lang w:val="ru-RU"/>
        </w:rPr>
        <w:t xml:space="preserve">Средний чек: постепенное повышение с 120 </w:t>
      </w:r>
      <w:r w:rsidRPr="006967F1">
        <w:t>BYN</w:t>
      </w:r>
      <w:r w:rsidRPr="006967F1">
        <w:rPr>
          <w:lang w:val="ru-RU"/>
        </w:rPr>
        <w:t xml:space="preserve"> в первые месяцы до 130 </w:t>
      </w:r>
      <w:r w:rsidRPr="006967F1">
        <w:t>BYN</w:t>
      </w:r>
      <w:r w:rsidRPr="006967F1">
        <w:rPr>
          <w:lang w:val="ru-RU"/>
        </w:rPr>
        <w:t xml:space="preserve"> к концу первого года работы.</w:t>
      </w:r>
    </w:p>
    <w:p w14:paraId="08D31F53" w14:textId="77777777" w:rsidR="006967F1" w:rsidRPr="006967F1" w:rsidRDefault="006967F1" w:rsidP="006967F1">
      <w:pPr>
        <w:numPr>
          <w:ilvl w:val="0"/>
          <w:numId w:val="25"/>
        </w:numPr>
        <w:tabs>
          <w:tab w:val="left" w:pos="4954"/>
        </w:tabs>
        <w:rPr>
          <w:lang w:val="ru-RU"/>
        </w:rPr>
      </w:pPr>
      <w:r w:rsidRPr="006967F1">
        <w:rPr>
          <w:lang w:val="ru-RU"/>
        </w:rPr>
        <w:t>Количество заказов: постепенное увеличение от 50 заказов в месяц на старте до 170 заказов в месяц к концу первого года.</w:t>
      </w:r>
    </w:p>
    <w:p w14:paraId="2665607C" w14:textId="77777777" w:rsidR="006967F1" w:rsidRPr="006967F1" w:rsidRDefault="006967F1" w:rsidP="006967F1">
      <w:pPr>
        <w:numPr>
          <w:ilvl w:val="0"/>
          <w:numId w:val="25"/>
        </w:numPr>
        <w:tabs>
          <w:tab w:val="left" w:pos="4954"/>
        </w:tabs>
        <w:rPr>
          <w:lang w:val="ru-RU"/>
        </w:rPr>
      </w:pPr>
      <w:r w:rsidRPr="006967F1">
        <w:rPr>
          <w:lang w:val="ru-RU"/>
        </w:rPr>
        <w:t xml:space="preserve">Постоянные ежемесячные расходы: составляют 7 700 </w:t>
      </w:r>
      <w:r w:rsidRPr="006967F1">
        <w:t>BYN</w:t>
      </w:r>
      <w:r w:rsidRPr="006967F1">
        <w:rPr>
          <w:lang w:val="ru-RU"/>
        </w:rPr>
        <w:t xml:space="preserve"> (детализация представлена ниже).</w:t>
      </w:r>
    </w:p>
    <w:p w14:paraId="74F85357" w14:textId="5110B9BA" w:rsidR="004D2E38" w:rsidRDefault="006967F1" w:rsidP="004D2E38">
      <w:pPr>
        <w:tabs>
          <w:tab w:val="left" w:pos="4954"/>
        </w:tabs>
        <w:rPr>
          <w:lang w:val="ru-RU"/>
        </w:rPr>
      </w:pPr>
      <w:r>
        <w:rPr>
          <w:lang w:val="ru-RU"/>
        </w:rPr>
        <w:t xml:space="preserve">          С учетом ежемесячных расходов на 7 700 </w:t>
      </w:r>
      <w:r w:rsidRPr="006967F1">
        <w:rPr>
          <w:lang w:val="ru-RU"/>
        </w:rPr>
        <w:t>BYN</w:t>
      </w:r>
      <w:r>
        <w:rPr>
          <w:lang w:val="ru-RU"/>
        </w:rPr>
        <w:t xml:space="preserve"> н</w:t>
      </w:r>
      <w:r w:rsidRPr="006967F1">
        <w:rPr>
          <w:lang w:val="ru-RU"/>
        </w:rPr>
        <w:t>иже представлена детальная таблица прогнозируемой выручки, расходов и чистой прибыли по месяцам первого года деятельности</w:t>
      </w:r>
      <w:r>
        <w:rPr>
          <w:lang w:val="ru-RU"/>
        </w:rPr>
        <w:t>.</w:t>
      </w:r>
    </w:p>
    <w:p w14:paraId="0445744B" w14:textId="77777777" w:rsidR="006967F1" w:rsidRDefault="006967F1" w:rsidP="004D2E38">
      <w:pPr>
        <w:tabs>
          <w:tab w:val="left" w:pos="4954"/>
        </w:tabs>
        <w:rPr>
          <w:lang w:val="ru-RU"/>
        </w:rPr>
      </w:pPr>
    </w:p>
    <w:p w14:paraId="301692D1" w14:textId="77777777" w:rsidR="006967F1" w:rsidRDefault="006967F1" w:rsidP="004D2E38">
      <w:pPr>
        <w:tabs>
          <w:tab w:val="left" w:pos="4954"/>
        </w:tabs>
        <w:rPr>
          <w:lang w:val="ru-RU"/>
        </w:rPr>
      </w:pPr>
    </w:p>
    <w:p w14:paraId="223FE631" w14:textId="2D06F82C" w:rsidR="006967F1" w:rsidRDefault="006967F1" w:rsidP="00630C13">
      <w:pPr>
        <w:tabs>
          <w:tab w:val="left" w:pos="4954"/>
        </w:tabs>
        <w:rPr>
          <w:sz w:val="24"/>
          <w:szCs w:val="20"/>
          <w:lang w:val="ru-RU"/>
        </w:rPr>
      </w:pPr>
      <w:r w:rsidRPr="006967F1">
        <w:rPr>
          <w:sz w:val="24"/>
          <w:szCs w:val="20"/>
          <w:lang w:val="ru-RU"/>
        </w:rPr>
        <w:t>Таблица 10. Прогноз доходов и расходов на первый год работы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097"/>
        <w:gridCol w:w="1767"/>
        <w:gridCol w:w="1491"/>
        <w:gridCol w:w="1444"/>
        <w:gridCol w:w="1371"/>
        <w:gridCol w:w="1686"/>
      </w:tblGrid>
      <w:tr w:rsidR="006967F1" w:rsidRPr="006967F1" w14:paraId="55577D66" w14:textId="77777777" w:rsidTr="006967F1">
        <w:tc>
          <w:tcPr>
            <w:tcW w:w="0" w:type="auto"/>
            <w:vAlign w:val="center"/>
          </w:tcPr>
          <w:p w14:paraId="2CEECF9E" w14:textId="35DF96C1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b/>
                <w:bCs/>
                <w:sz w:val="24"/>
                <w:szCs w:val="24"/>
              </w:rPr>
              <w:t>Месяц</w:t>
            </w:r>
          </w:p>
        </w:tc>
        <w:tc>
          <w:tcPr>
            <w:tcW w:w="0" w:type="auto"/>
            <w:vAlign w:val="center"/>
          </w:tcPr>
          <w:p w14:paraId="609FAF25" w14:textId="5DA73C75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b/>
                <w:bCs/>
                <w:sz w:val="24"/>
                <w:szCs w:val="24"/>
              </w:rPr>
              <w:t>Количество заказов</w:t>
            </w:r>
          </w:p>
        </w:tc>
        <w:tc>
          <w:tcPr>
            <w:tcW w:w="0" w:type="auto"/>
            <w:vAlign w:val="center"/>
          </w:tcPr>
          <w:p w14:paraId="690F1AF8" w14:textId="73C7463E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b/>
                <w:bCs/>
                <w:sz w:val="24"/>
                <w:szCs w:val="24"/>
              </w:rPr>
              <w:t>Средний чек, BYN</w:t>
            </w:r>
          </w:p>
        </w:tc>
        <w:tc>
          <w:tcPr>
            <w:tcW w:w="0" w:type="auto"/>
            <w:vAlign w:val="center"/>
          </w:tcPr>
          <w:p w14:paraId="038A97F4" w14:textId="3EDEAE63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b/>
                <w:bCs/>
                <w:sz w:val="24"/>
                <w:szCs w:val="24"/>
              </w:rPr>
              <w:t>Выручка, BYN</w:t>
            </w:r>
          </w:p>
        </w:tc>
        <w:tc>
          <w:tcPr>
            <w:tcW w:w="0" w:type="auto"/>
            <w:vAlign w:val="center"/>
          </w:tcPr>
          <w:p w14:paraId="76F428C7" w14:textId="7FD4DB29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b/>
                <w:bCs/>
                <w:sz w:val="24"/>
                <w:szCs w:val="24"/>
              </w:rPr>
              <w:t>Расходы, BYN</w:t>
            </w:r>
          </w:p>
        </w:tc>
        <w:tc>
          <w:tcPr>
            <w:tcW w:w="0" w:type="auto"/>
            <w:vAlign w:val="center"/>
          </w:tcPr>
          <w:p w14:paraId="0FCD62E4" w14:textId="23E8B3E0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b/>
                <w:bCs/>
                <w:sz w:val="24"/>
                <w:szCs w:val="24"/>
              </w:rPr>
              <w:t>Чистая прибыль, BYN</w:t>
            </w:r>
          </w:p>
        </w:tc>
      </w:tr>
      <w:tr w:rsidR="006967F1" w:rsidRPr="006967F1" w14:paraId="6D670C93" w14:textId="77777777" w:rsidTr="006967F1">
        <w:tc>
          <w:tcPr>
            <w:tcW w:w="0" w:type="auto"/>
            <w:vAlign w:val="center"/>
          </w:tcPr>
          <w:p w14:paraId="18729137" w14:textId="31495525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E39B8AD" w14:textId="65542BD4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</w:tcPr>
          <w:p w14:paraId="076ED2EA" w14:textId="6922577A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  <w:vAlign w:val="center"/>
          </w:tcPr>
          <w:p w14:paraId="419E1D78" w14:textId="6582E000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6 000</w:t>
            </w:r>
          </w:p>
        </w:tc>
        <w:tc>
          <w:tcPr>
            <w:tcW w:w="0" w:type="auto"/>
            <w:vAlign w:val="center"/>
          </w:tcPr>
          <w:p w14:paraId="69DD62DA" w14:textId="68D8436D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7 700</w:t>
            </w:r>
          </w:p>
        </w:tc>
        <w:tc>
          <w:tcPr>
            <w:tcW w:w="0" w:type="auto"/>
            <w:vAlign w:val="center"/>
          </w:tcPr>
          <w:p w14:paraId="6D26325D" w14:textId="4B9FAE39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-1 700</w:t>
            </w:r>
          </w:p>
        </w:tc>
      </w:tr>
      <w:tr w:rsidR="006967F1" w:rsidRPr="006967F1" w14:paraId="62A125B8" w14:textId="77777777" w:rsidTr="006967F1">
        <w:tc>
          <w:tcPr>
            <w:tcW w:w="0" w:type="auto"/>
            <w:vAlign w:val="center"/>
          </w:tcPr>
          <w:p w14:paraId="255A47BC" w14:textId="47EBA3B0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137EB32B" w14:textId="35F36EC1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</w:tcPr>
          <w:p w14:paraId="7EAC311D" w14:textId="56ECB775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  <w:vAlign w:val="center"/>
          </w:tcPr>
          <w:p w14:paraId="2EE52417" w14:textId="5246D912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7 200</w:t>
            </w:r>
          </w:p>
        </w:tc>
        <w:tc>
          <w:tcPr>
            <w:tcW w:w="0" w:type="auto"/>
            <w:vAlign w:val="center"/>
          </w:tcPr>
          <w:p w14:paraId="27A65841" w14:textId="03027204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7 700</w:t>
            </w:r>
          </w:p>
        </w:tc>
        <w:tc>
          <w:tcPr>
            <w:tcW w:w="0" w:type="auto"/>
            <w:vAlign w:val="center"/>
          </w:tcPr>
          <w:p w14:paraId="33947D8C" w14:textId="0FDCBB34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-500</w:t>
            </w:r>
          </w:p>
        </w:tc>
      </w:tr>
      <w:tr w:rsidR="006967F1" w:rsidRPr="006967F1" w14:paraId="4C319C1E" w14:textId="77777777" w:rsidTr="006967F1">
        <w:tc>
          <w:tcPr>
            <w:tcW w:w="0" w:type="auto"/>
            <w:vAlign w:val="center"/>
          </w:tcPr>
          <w:p w14:paraId="5B30F715" w14:textId="220672C4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0083C869" w14:textId="6C6D8E82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</w:tcPr>
          <w:p w14:paraId="5AAC0736" w14:textId="4201121A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  <w:vAlign w:val="center"/>
          </w:tcPr>
          <w:p w14:paraId="149D7CC3" w14:textId="3E205978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8 400</w:t>
            </w:r>
          </w:p>
        </w:tc>
        <w:tc>
          <w:tcPr>
            <w:tcW w:w="0" w:type="auto"/>
            <w:vAlign w:val="center"/>
          </w:tcPr>
          <w:p w14:paraId="78C7F11F" w14:textId="7A152B41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7 700</w:t>
            </w:r>
          </w:p>
        </w:tc>
        <w:tc>
          <w:tcPr>
            <w:tcW w:w="0" w:type="auto"/>
            <w:vAlign w:val="center"/>
          </w:tcPr>
          <w:p w14:paraId="297A1984" w14:textId="19295494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700</w:t>
            </w:r>
          </w:p>
        </w:tc>
      </w:tr>
      <w:tr w:rsidR="006967F1" w:rsidRPr="006967F1" w14:paraId="7820586E" w14:textId="77777777" w:rsidTr="006967F1">
        <w:tc>
          <w:tcPr>
            <w:tcW w:w="0" w:type="auto"/>
            <w:vAlign w:val="center"/>
          </w:tcPr>
          <w:p w14:paraId="263F0976" w14:textId="619E5DE6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5B5AB02F" w14:textId="138519DF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</w:tcPr>
          <w:p w14:paraId="4125DD61" w14:textId="743E4744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125</w:t>
            </w:r>
          </w:p>
        </w:tc>
        <w:tc>
          <w:tcPr>
            <w:tcW w:w="0" w:type="auto"/>
            <w:vAlign w:val="center"/>
          </w:tcPr>
          <w:p w14:paraId="64AAB810" w14:textId="1440F1F1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10 625</w:t>
            </w:r>
          </w:p>
        </w:tc>
        <w:tc>
          <w:tcPr>
            <w:tcW w:w="0" w:type="auto"/>
            <w:vAlign w:val="center"/>
          </w:tcPr>
          <w:p w14:paraId="04643840" w14:textId="1A8E764E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7 700</w:t>
            </w:r>
          </w:p>
        </w:tc>
        <w:tc>
          <w:tcPr>
            <w:tcW w:w="0" w:type="auto"/>
            <w:vAlign w:val="center"/>
          </w:tcPr>
          <w:p w14:paraId="13CE9B16" w14:textId="665D5A50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2 925</w:t>
            </w:r>
          </w:p>
        </w:tc>
      </w:tr>
      <w:tr w:rsidR="006967F1" w:rsidRPr="006967F1" w14:paraId="569F28D2" w14:textId="77777777" w:rsidTr="006967F1">
        <w:tc>
          <w:tcPr>
            <w:tcW w:w="0" w:type="auto"/>
            <w:vAlign w:val="center"/>
          </w:tcPr>
          <w:p w14:paraId="0BED7212" w14:textId="265E8FF2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2F3DC4A1" w14:textId="14C50B70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</w:tcPr>
          <w:p w14:paraId="6FAD0EC8" w14:textId="665476F7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125</w:t>
            </w:r>
          </w:p>
        </w:tc>
        <w:tc>
          <w:tcPr>
            <w:tcW w:w="0" w:type="auto"/>
            <w:vAlign w:val="center"/>
          </w:tcPr>
          <w:p w14:paraId="5D1CF4A2" w14:textId="5164D32C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12 500</w:t>
            </w:r>
          </w:p>
        </w:tc>
        <w:tc>
          <w:tcPr>
            <w:tcW w:w="0" w:type="auto"/>
            <w:vAlign w:val="center"/>
          </w:tcPr>
          <w:p w14:paraId="3AE1CCEF" w14:textId="240618FA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7 700</w:t>
            </w:r>
          </w:p>
        </w:tc>
        <w:tc>
          <w:tcPr>
            <w:tcW w:w="0" w:type="auto"/>
            <w:vAlign w:val="center"/>
          </w:tcPr>
          <w:p w14:paraId="037FBDC0" w14:textId="18F8E811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4 800</w:t>
            </w:r>
          </w:p>
        </w:tc>
      </w:tr>
      <w:tr w:rsidR="006967F1" w:rsidRPr="006967F1" w14:paraId="44F71323" w14:textId="77777777" w:rsidTr="006967F1">
        <w:tc>
          <w:tcPr>
            <w:tcW w:w="0" w:type="auto"/>
            <w:vAlign w:val="center"/>
          </w:tcPr>
          <w:p w14:paraId="32EDD15D" w14:textId="1FEBA553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6885A4CA" w14:textId="2E323021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110</w:t>
            </w:r>
          </w:p>
        </w:tc>
        <w:tc>
          <w:tcPr>
            <w:tcW w:w="0" w:type="auto"/>
            <w:vAlign w:val="center"/>
          </w:tcPr>
          <w:p w14:paraId="6A0FC893" w14:textId="566D26B2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125</w:t>
            </w:r>
          </w:p>
        </w:tc>
        <w:tc>
          <w:tcPr>
            <w:tcW w:w="0" w:type="auto"/>
            <w:vAlign w:val="center"/>
          </w:tcPr>
          <w:p w14:paraId="7A8E9E85" w14:textId="34726A29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13 750</w:t>
            </w:r>
          </w:p>
        </w:tc>
        <w:tc>
          <w:tcPr>
            <w:tcW w:w="0" w:type="auto"/>
            <w:vAlign w:val="center"/>
          </w:tcPr>
          <w:p w14:paraId="4C643C77" w14:textId="245F6529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7 700</w:t>
            </w:r>
          </w:p>
        </w:tc>
        <w:tc>
          <w:tcPr>
            <w:tcW w:w="0" w:type="auto"/>
            <w:vAlign w:val="center"/>
          </w:tcPr>
          <w:p w14:paraId="3C708DA7" w14:textId="7AB8AD8F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6 050</w:t>
            </w:r>
          </w:p>
        </w:tc>
      </w:tr>
      <w:tr w:rsidR="006967F1" w:rsidRPr="006967F1" w14:paraId="69DFF89B" w14:textId="77777777" w:rsidTr="006967F1">
        <w:tc>
          <w:tcPr>
            <w:tcW w:w="0" w:type="auto"/>
            <w:vAlign w:val="center"/>
          </w:tcPr>
          <w:p w14:paraId="55A60CE4" w14:textId="19E734B9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5E49653C" w14:textId="55DE54BA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  <w:vAlign w:val="center"/>
          </w:tcPr>
          <w:p w14:paraId="40BDA9E8" w14:textId="4D655443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130</w:t>
            </w:r>
          </w:p>
        </w:tc>
        <w:tc>
          <w:tcPr>
            <w:tcW w:w="0" w:type="auto"/>
            <w:vAlign w:val="center"/>
          </w:tcPr>
          <w:p w14:paraId="472BED77" w14:textId="435E6F5F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15 600</w:t>
            </w:r>
          </w:p>
        </w:tc>
        <w:tc>
          <w:tcPr>
            <w:tcW w:w="0" w:type="auto"/>
            <w:vAlign w:val="center"/>
          </w:tcPr>
          <w:p w14:paraId="7B41D34E" w14:textId="18E371F8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7 700</w:t>
            </w:r>
          </w:p>
        </w:tc>
        <w:tc>
          <w:tcPr>
            <w:tcW w:w="0" w:type="auto"/>
            <w:vAlign w:val="center"/>
          </w:tcPr>
          <w:p w14:paraId="275458D0" w14:textId="6898047E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7 900</w:t>
            </w:r>
          </w:p>
        </w:tc>
      </w:tr>
      <w:tr w:rsidR="006967F1" w:rsidRPr="006967F1" w14:paraId="171784C7" w14:textId="77777777" w:rsidTr="006967F1">
        <w:tc>
          <w:tcPr>
            <w:tcW w:w="0" w:type="auto"/>
            <w:vAlign w:val="center"/>
          </w:tcPr>
          <w:p w14:paraId="5051325E" w14:textId="2AF147F7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560614BE" w14:textId="0562A1AE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130</w:t>
            </w:r>
          </w:p>
        </w:tc>
        <w:tc>
          <w:tcPr>
            <w:tcW w:w="0" w:type="auto"/>
            <w:vAlign w:val="center"/>
          </w:tcPr>
          <w:p w14:paraId="425699A3" w14:textId="33E1469C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130</w:t>
            </w:r>
          </w:p>
        </w:tc>
        <w:tc>
          <w:tcPr>
            <w:tcW w:w="0" w:type="auto"/>
            <w:vAlign w:val="center"/>
          </w:tcPr>
          <w:p w14:paraId="0F50C92D" w14:textId="645EA390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16 900</w:t>
            </w:r>
          </w:p>
        </w:tc>
        <w:tc>
          <w:tcPr>
            <w:tcW w:w="0" w:type="auto"/>
            <w:vAlign w:val="center"/>
          </w:tcPr>
          <w:p w14:paraId="29427759" w14:textId="1DB5C3CD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7 700</w:t>
            </w:r>
          </w:p>
        </w:tc>
        <w:tc>
          <w:tcPr>
            <w:tcW w:w="0" w:type="auto"/>
            <w:vAlign w:val="center"/>
          </w:tcPr>
          <w:p w14:paraId="75E96D6A" w14:textId="612545F2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9 200</w:t>
            </w:r>
          </w:p>
        </w:tc>
      </w:tr>
      <w:tr w:rsidR="006967F1" w:rsidRPr="006967F1" w14:paraId="06B7C7A5" w14:textId="77777777" w:rsidTr="006967F1">
        <w:tc>
          <w:tcPr>
            <w:tcW w:w="0" w:type="auto"/>
            <w:vAlign w:val="center"/>
          </w:tcPr>
          <w:p w14:paraId="7C4D9723" w14:textId="6DF930C6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47AC198B" w14:textId="0BD1104C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140</w:t>
            </w:r>
          </w:p>
        </w:tc>
        <w:tc>
          <w:tcPr>
            <w:tcW w:w="0" w:type="auto"/>
            <w:vAlign w:val="center"/>
          </w:tcPr>
          <w:p w14:paraId="305CBED7" w14:textId="6E6AEA88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130</w:t>
            </w:r>
          </w:p>
        </w:tc>
        <w:tc>
          <w:tcPr>
            <w:tcW w:w="0" w:type="auto"/>
            <w:vAlign w:val="center"/>
          </w:tcPr>
          <w:p w14:paraId="711213AC" w14:textId="16B442B8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18 200</w:t>
            </w:r>
          </w:p>
        </w:tc>
        <w:tc>
          <w:tcPr>
            <w:tcW w:w="0" w:type="auto"/>
            <w:vAlign w:val="center"/>
          </w:tcPr>
          <w:p w14:paraId="5D8997F5" w14:textId="1C70421F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7 700</w:t>
            </w:r>
          </w:p>
        </w:tc>
        <w:tc>
          <w:tcPr>
            <w:tcW w:w="0" w:type="auto"/>
            <w:vAlign w:val="center"/>
          </w:tcPr>
          <w:p w14:paraId="02977031" w14:textId="19A5585C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10 500</w:t>
            </w:r>
          </w:p>
        </w:tc>
      </w:tr>
      <w:tr w:rsidR="006967F1" w:rsidRPr="006967F1" w14:paraId="04810AC6" w14:textId="77777777" w:rsidTr="006967F1">
        <w:tc>
          <w:tcPr>
            <w:tcW w:w="0" w:type="auto"/>
            <w:vAlign w:val="center"/>
          </w:tcPr>
          <w:p w14:paraId="5372AF21" w14:textId="773B84A1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71B55992" w14:textId="415C1211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150</w:t>
            </w:r>
          </w:p>
        </w:tc>
        <w:tc>
          <w:tcPr>
            <w:tcW w:w="0" w:type="auto"/>
            <w:vAlign w:val="center"/>
          </w:tcPr>
          <w:p w14:paraId="553A29BA" w14:textId="042E0081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130</w:t>
            </w:r>
          </w:p>
        </w:tc>
        <w:tc>
          <w:tcPr>
            <w:tcW w:w="0" w:type="auto"/>
            <w:vAlign w:val="center"/>
          </w:tcPr>
          <w:p w14:paraId="335FAFCB" w14:textId="73D5FEAC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19 500</w:t>
            </w:r>
          </w:p>
        </w:tc>
        <w:tc>
          <w:tcPr>
            <w:tcW w:w="0" w:type="auto"/>
            <w:vAlign w:val="center"/>
          </w:tcPr>
          <w:p w14:paraId="78E7D5CF" w14:textId="7397F3F5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7 700</w:t>
            </w:r>
          </w:p>
        </w:tc>
        <w:tc>
          <w:tcPr>
            <w:tcW w:w="0" w:type="auto"/>
            <w:vAlign w:val="center"/>
          </w:tcPr>
          <w:p w14:paraId="710268F2" w14:textId="2776F85D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11 800</w:t>
            </w:r>
          </w:p>
        </w:tc>
      </w:tr>
      <w:tr w:rsidR="006967F1" w:rsidRPr="006967F1" w14:paraId="1C3E0568" w14:textId="77777777" w:rsidTr="006967F1">
        <w:tc>
          <w:tcPr>
            <w:tcW w:w="0" w:type="auto"/>
            <w:vAlign w:val="center"/>
          </w:tcPr>
          <w:p w14:paraId="6586EEF9" w14:textId="1A22D317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14:paraId="048AA445" w14:textId="4508E1E3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160</w:t>
            </w:r>
          </w:p>
        </w:tc>
        <w:tc>
          <w:tcPr>
            <w:tcW w:w="0" w:type="auto"/>
            <w:vAlign w:val="center"/>
          </w:tcPr>
          <w:p w14:paraId="55CCAE6D" w14:textId="00CE94B7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130</w:t>
            </w:r>
          </w:p>
        </w:tc>
        <w:tc>
          <w:tcPr>
            <w:tcW w:w="0" w:type="auto"/>
            <w:vAlign w:val="center"/>
          </w:tcPr>
          <w:p w14:paraId="284C70C1" w14:textId="102BDC64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20 800</w:t>
            </w:r>
          </w:p>
        </w:tc>
        <w:tc>
          <w:tcPr>
            <w:tcW w:w="0" w:type="auto"/>
            <w:vAlign w:val="center"/>
          </w:tcPr>
          <w:p w14:paraId="178E57D5" w14:textId="7DB2ACBC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7 700</w:t>
            </w:r>
          </w:p>
        </w:tc>
        <w:tc>
          <w:tcPr>
            <w:tcW w:w="0" w:type="auto"/>
            <w:vAlign w:val="center"/>
          </w:tcPr>
          <w:p w14:paraId="4ACC574D" w14:textId="4A99ADC8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13 100</w:t>
            </w:r>
          </w:p>
        </w:tc>
      </w:tr>
      <w:tr w:rsidR="006967F1" w:rsidRPr="006967F1" w14:paraId="520BB5C7" w14:textId="77777777" w:rsidTr="006967F1">
        <w:tc>
          <w:tcPr>
            <w:tcW w:w="0" w:type="auto"/>
            <w:vAlign w:val="center"/>
          </w:tcPr>
          <w:p w14:paraId="126237DB" w14:textId="04ACAF19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14:paraId="5D059490" w14:textId="6FC5F299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170</w:t>
            </w:r>
          </w:p>
        </w:tc>
        <w:tc>
          <w:tcPr>
            <w:tcW w:w="0" w:type="auto"/>
            <w:vAlign w:val="center"/>
          </w:tcPr>
          <w:p w14:paraId="3A214782" w14:textId="17F8D158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130</w:t>
            </w:r>
          </w:p>
        </w:tc>
        <w:tc>
          <w:tcPr>
            <w:tcW w:w="0" w:type="auto"/>
            <w:vAlign w:val="center"/>
          </w:tcPr>
          <w:p w14:paraId="29C10EFC" w14:textId="3F83D6E4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22 100</w:t>
            </w:r>
          </w:p>
        </w:tc>
        <w:tc>
          <w:tcPr>
            <w:tcW w:w="0" w:type="auto"/>
            <w:vAlign w:val="center"/>
          </w:tcPr>
          <w:p w14:paraId="6E689B55" w14:textId="3FD7ABF7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7 700</w:t>
            </w:r>
          </w:p>
        </w:tc>
        <w:tc>
          <w:tcPr>
            <w:tcW w:w="0" w:type="auto"/>
            <w:vAlign w:val="center"/>
          </w:tcPr>
          <w:p w14:paraId="3E1BF827" w14:textId="4FECF2FA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  <w:lang w:val="ru-RU"/>
              </w:rPr>
            </w:pPr>
            <w:r w:rsidRPr="006967F1">
              <w:rPr>
                <w:sz w:val="24"/>
                <w:szCs w:val="24"/>
              </w:rPr>
              <w:t>14 400</w:t>
            </w:r>
          </w:p>
        </w:tc>
      </w:tr>
      <w:tr w:rsidR="006967F1" w:rsidRPr="006967F1" w14:paraId="530FDB0D" w14:textId="77777777" w:rsidTr="006967F1">
        <w:tc>
          <w:tcPr>
            <w:tcW w:w="0" w:type="auto"/>
            <w:vAlign w:val="center"/>
          </w:tcPr>
          <w:p w14:paraId="383E9878" w14:textId="7EDC96C9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</w:rPr>
            </w:pPr>
            <w:r w:rsidRPr="006967F1">
              <w:rPr>
                <w:sz w:val="24"/>
                <w:szCs w:val="24"/>
              </w:rPr>
              <w:t>Итого за год</w:t>
            </w:r>
          </w:p>
        </w:tc>
        <w:tc>
          <w:tcPr>
            <w:tcW w:w="0" w:type="auto"/>
            <w:vAlign w:val="center"/>
          </w:tcPr>
          <w:p w14:paraId="546C0305" w14:textId="589DC645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</w:rPr>
            </w:pPr>
            <w:r w:rsidRPr="006967F1">
              <w:rPr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</w:tcPr>
          <w:p w14:paraId="4EBCB5FA" w14:textId="1009F397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</w:rPr>
            </w:pPr>
            <w:r w:rsidRPr="006967F1">
              <w:rPr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</w:tcPr>
          <w:p w14:paraId="389E0586" w14:textId="440753FE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</w:rPr>
            </w:pPr>
            <w:r w:rsidRPr="006967F1">
              <w:rPr>
                <w:sz w:val="24"/>
                <w:szCs w:val="24"/>
              </w:rPr>
              <w:t>171 575</w:t>
            </w:r>
          </w:p>
        </w:tc>
        <w:tc>
          <w:tcPr>
            <w:tcW w:w="0" w:type="auto"/>
            <w:vAlign w:val="center"/>
          </w:tcPr>
          <w:p w14:paraId="2146A705" w14:textId="15ECE340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</w:rPr>
            </w:pPr>
            <w:r w:rsidRPr="006967F1">
              <w:rPr>
                <w:sz w:val="24"/>
                <w:szCs w:val="24"/>
              </w:rPr>
              <w:t>92 400</w:t>
            </w:r>
          </w:p>
        </w:tc>
        <w:tc>
          <w:tcPr>
            <w:tcW w:w="0" w:type="auto"/>
            <w:vAlign w:val="center"/>
          </w:tcPr>
          <w:p w14:paraId="2E822D47" w14:textId="69E1B1DA" w:rsidR="006967F1" w:rsidRPr="006967F1" w:rsidRDefault="006967F1" w:rsidP="006967F1">
            <w:pPr>
              <w:tabs>
                <w:tab w:val="left" w:pos="4954"/>
              </w:tabs>
              <w:jc w:val="both"/>
              <w:rPr>
                <w:sz w:val="24"/>
                <w:szCs w:val="24"/>
              </w:rPr>
            </w:pPr>
            <w:r w:rsidRPr="006967F1">
              <w:rPr>
                <w:sz w:val="24"/>
                <w:szCs w:val="24"/>
              </w:rPr>
              <w:t>79 175</w:t>
            </w:r>
          </w:p>
        </w:tc>
      </w:tr>
    </w:tbl>
    <w:p w14:paraId="327C9246" w14:textId="77777777" w:rsidR="006967F1" w:rsidRDefault="006967F1" w:rsidP="004D2E38">
      <w:pPr>
        <w:tabs>
          <w:tab w:val="left" w:pos="4954"/>
        </w:tabs>
        <w:rPr>
          <w:sz w:val="24"/>
          <w:szCs w:val="20"/>
          <w:lang w:val="ru-RU"/>
        </w:rPr>
      </w:pPr>
    </w:p>
    <w:p w14:paraId="6A176450" w14:textId="415A2A99" w:rsidR="00630C13" w:rsidRPr="00630C13" w:rsidRDefault="00630C13" w:rsidP="00630C13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630C13">
        <w:rPr>
          <w:lang w:val="ru-RU"/>
        </w:rPr>
        <w:t>Таким образом, уже начиная с третьего месяца работы, мастерская выходит на стабильную прибыль и достигает существенного уровня годовой чистой прибыли в размере 79 175 BYN.</w:t>
      </w:r>
    </w:p>
    <w:p w14:paraId="1A4BBF4C" w14:textId="77777777" w:rsidR="00630C13" w:rsidRPr="00630C13" w:rsidRDefault="00630C13" w:rsidP="00630C13">
      <w:pPr>
        <w:pStyle w:val="1"/>
        <w:rPr>
          <w:rFonts w:ascii="Times New Roman" w:eastAsiaTheme="minorEastAsia" w:hAnsi="Times New Roman" w:cstheme="minorBidi"/>
          <w:color w:val="auto"/>
          <w:lang w:val="ru-RU"/>
        </w:rPr>
      </w:pPr>
      <w:bookmarkStart w:id="14" w:name="_Toc198090493"/>
      <w:r w:rsidRPr="00630C13">
        <w:rPr>
          <w:rFonts w:ascii="Times New Roman" w:eastAsiaTheme="minorEastAsia" w:hAnsi="Times New Roman" w:cstheme="minorBidi"/>
          <w:color w:val="auto"/>
          <w:lang w:val="ru-RU"/>
        </w:rPr>
        <w:t>7.2. Показатели эффективности проекта</w:t>
      </w:r>
      <w:bookmarkEnd w:id="14"/>
    </w:p>
    <w:p w14:paraId="66F6809A" w14:textId="77777777" w:rsidR="00630C13" w:rsidRDefault="00630C13" w:rsidP="00630C13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630C13">
        <w:rPr>
          <w:lang w:val="ru-RU"/>
        </w:rPr>
        <w:t>На основании вышеизложенного финансового прогноза можно выделить следующие показатели эффективности:</w:t>
      </w:r>
    </w:p>
    <w:p w14:paraId="4A2A3469" w14:textId="77777777" w:rsidR="00630C13" w:rsidRPr="00630C13" w:rsidRDefault="00630C13" w:rsidP="00630C13">
      <w:pPr>
        <w:spacing w:after="0" w:line="240" w:lineRule="auto"/>
        <w:ind w:firstLine="709"/>
        <w:contextualSpacing/>
        <w:jc w:val="both"/>
        <w:rPr>
          <w:lang w:val="ru-RU"/>
        </w:rPr>
      </w:pPr>
    </w:p>
    <w:p w14:paraId="4A1DDF0F" w14:textId="1B3D26E6" w:rsidR="00630C13" w:rsidRDefault="00630C13" w:rsidP="00630C13">
      <w:pPr>
        <w:tabs>
          <w:tab w:val="left" w:pos="4954"/>
        </w:tabs>
        <w:rPr>
          <w:sz w:val="24"/>
          <w:szCs w:val="20"/>
          <w:lang w:val="ru-RU"/>
        </w:rPr>
      </w:pPr>
      <w:r>
        <w:rPr>
          <w:sz w:val="24"/>
          <w:szCs w:val="20"/>
          <w:lang w:val="ru-RU"/>
        </w:rPr>
        <w:t xml:space="preserve"> </w:t>
      </w:r>
      <w:r w:rsidRPr="006967F1">
        <w:rPr>
          <w:sz w:val="24"/>
          <w:szCs w:val="20"/>
          <w:lang w:val="ru-RU"/>
        </w:rPr>
        <w:t>Таблица 1</w:t>
      </w:r>
      <w:r>
        <w:rPr>
          <w:sz w:val="24"/>
          <w:szCs w:val="20"/>
          <w:lang w:val="ru-RU"/>
        </w:rPr>
        <w:t>1</w:t>
      </w:r>
      <w:r w:rsidRPr="006967F1">
        <w:rPr>
          <w:sz w:val="24"/>
          <w:szCs w:val="20"/>
          <w:lang w:val="ru-RU"/>
        </w:rPr>
        <w:t xml:space="preserve">. Прогноз </w:t>
      </w:r>
      <w:r>
        <w:rPr>
          <w:sz w:val="24"/>
          <w:szCs w:val="20"/>
          <w:lang w:val="ru-RU"/>
        </w:rPr>
        <w:t>показателей эффекти</w:t>
      </w:r>
      <w:r w:rsidR="00D6600F">
        <w:rPr>
          <w:sz w:val="24"/>
          <w:szCs w:val="20"/>
          <w:lang w:val="ru-RU"/>
        </w:rPr>
        <w:t>вно</w:t>
      </w:r>
      <w:r>
        <w:rPr>
          <w:sz w:val="24"/>
          <w:szCs w:val="20"/>
          <w:lang w:val="ru-RU"/>
        </w:rPr>
        <w:t>сти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923"/>
        <w:gridCol w:w="1563"/>
      </w:tblGrid>
      <w:tr w:rsidR="00630C13" w:rsidRPr="00630C13" w14:paraId="64151BD4" w14:textId="77777777" w:rsidTr="00630C13">
        <w:tc>
          <w:tcPr>
            <w:tcW w:w="0" w:type="auto"/>
            <w:vAlign w:val="center"/>
          </w:tcPr>
          <w:p w14:paraId="392F0DFF" w14:textId="6CF3BE7E" w:rsidR="00630C13" w:rsidRPr="00630C13" w:rsidRDefault="00630C13" w:rsidP="00630C13">
            <w:pPr>
              <w:tabs>
                <w:tab w:val="left" w:pos="4954"/>
              </w:tabs>
              <w:rPr>
                <w:sz w:val="24"/>
                <w:szCs w:val="20"/>
                <w:lang w:val="ru-RU"/>
              </w:rPr>
            </w:pPr>
            <w:r w:rsidRPr="00630C13">
              <w:rPr>
                <w:b/>
                <w:bCs/>
                <w:sz w:val="24"/>
                <w:szCs w:val="20"/>
              </w:rPr>
              <w:t>Показатель эффективности</w:t>
            </w:r>
          </w:p>
        </w:tc>
        <w:tc>
          <w:tcPr>
            <w:tcW w:w="0" w:type="auto"/>
            <w:vAlign w:val="center"/>
          </w:tcPr>
          <w:p w14:paraId="5D38B8C4" w14:textId="5DDFE487" w:rsidR="00630C13" w:rsidRPr="00630C13" w:rsidRDefault="00630C13" w:rsidP="00630C13">
            <w:pPr>
              <w:tabs>
                <w:tab w:val="left" w:pos="4954"/>
              </w:tabs>
              <w:rPr>
                <w:sz w:val="24"/>
                <w:szCs w:val="20"/>
                <w:lang w:val="ru-RU"/>
              </w:rPr>
            </w:pPr>
            <w:r w:rsidRPr="00630C13">
              <w:rPr>
                <w:b/>
                <w:bCs/>
                <w:sz w:val="24"/>
                <w:szCs w:val="20"/>
              </w:rPr>
              <w:t>Значение</w:t>
            </w:r>
          </w:p>
        </w:tc>
      </w:tr>
      <w:tr w:rsidR="00630C13" w:rsidRPr="00630C13" w14:paraId="2AE54604" w14:textId="77777777" w:rsidTr="00630C13">
        <w:tc>
          <w:tcPr>
            <w:tcW w:w="0" w:type="auto"/>
            <w:vAlign w:val="center"/>
          </w:tcPr>
          <w:p w14:paraId="18D9920C" w14:textId="714EF983" w:rsidR="00630C13" w:rsidRPr="00630C13" w:rsidRDefault="00630C13" w:rsidP="00630C13">
            <w:pPr>
              <w:tabs>
                <w:tab w:val="left" w:pos="4954"/>
              </w:tabs>
              <w:rPr>
                <w:sz w:val="24"/>
                <w:szCs w:val="20"/>
                <w:lang w:val="ru-RU"/>
              </w:rPr>
            </w:pPr>
            <w:r w:rsidRPr="00630C13">
              <w:rPr>
                <w:sz w:val="24"/>
                <w:szCs w:val="20"/>
              </w:rPr>
              <w:t>Общий объём первоначальных инвестиций</w:t>
            </w:r>
          </w:p>
        </w:tc>
        <w:tc>
          <w:tcPr>
            <w:tcW w:w="0" w:type="auto"/>
            <w:vAlign w:val="center"/>
          </w:tcPr>
          <w:p w14:paraId="6DC49DC3" w14:textId="667D1B7B" w:rsidR="00630C13" w:rsidRPr="00630C13" w:rsidRDefault="00D6600F" w:rsidP="00630C13">
            <w:pPr>
              <w:tabs>
                <w:tab w:val="left" w:pos="4954"/>
              </w:tabs>
              <w:rPr>
                <w:sz w:val="24"/>
                <w:szCs w:val="20"/>
                <w:lang w:val="ru-RU"/>
              </w:rPr>
            </w:pPr>
            <w:r>
              <w:rPr>
                <w:sz w:val="24"/>
                <w:szCs w:val="20"/>
                <w:lang w:val="ru-RU"/>
              </w:rPr>
              <w:t>18 100</w:t>
            </w:r>
            <w:r w:rsidR="00630C13" w:rsidRPr="00630C13">
              <w:rPr>
                <w:sz w:val="24"/>
                <w:szCs w:val="20"/>
              </w:rPr>
              <w:t xml:space="preserve"> BYN</w:t>
            </w:r>
          </w:p>
        </w:tc>
      </w:tr>
      <w:tr w:rsidR="00630C13" w:rsidRPr="00630C13" w14:paraId="6A1DB88F" w14:textId="77777777" w:rsidTr="00630C13">
        <w:tc>
          <w:tcPr>
            <w:tcW w:w="0" w:type="auto"/>
            <w:vAlign w:val="center"/>
          </w:tcPr>
          <w:p w14:paraId="38BBCAD0" w14:textId="5A66140C" w:rsidR="00630C13" w:rsidRPr="00630C13" w:rsidRDefault="00630C13" w:rsidP="00630C13">
            <w:pPr>
              <w:tabs>
                <w:tab w:val="left" w:pos="4954"/>
              </w:tabs>
              <w:rPr>
                <w:sz w:val="24"/>
                <w:szCs w:val="20"/>
                <w:lang w:val="ru-RU"/>
              </w:rPr>
            </w:pPr>
            <w:r w:rsidRPr="00630C13">
              <w:rPr>
                <w:sz w:val="24"/>
                <w:szCs w:val="20"/>
              </w:rPr>
              <w:t>Планируемая годовая выручка</w:t>
            </w:r>
          </w:p>
        </w:tc>
        <w:tc>
          <w:tcPr>
            <w:tcW w:w="0" w:type="auto"/>
            <w:vAlign w:val="center"/>
          </w:tcPr>
          <w:p w14:paraId="176072B8" w14:textId="191BE51B" w:rsidR="00630C13" w:rsidRPr="00630C13" w:rsidRDefault="00630C13" w:rsidP="00630C13">
            <w:pPr>
              <w:tabs>
                <w:tab w:val="left" w:pos="4954"/>
              </w:tabs>
              <w:rPr>
                <w:sz w:val="24"/>
                <w:szCs w:val="20"/>
                <w:lang w:val="ru-RU"/>
              </w:rPr>
            </w:pPr>
            <w:r w:rsidRPr="00630C13">
              <w:rPr>
                <w:sz w:val="24"/>
                <w:szCs w:val="20"/>
              </w:rPr>
              <w:t>171 575 BYN</w:t>
            </w:r>
          </w:p>
        </w:tc>
      </w:tr>
      <w:tr w:rsidR="00630C13" w:rsidRPr="00630C13" w14:paraId="30E23382" w14:textId="77777777" w:rsidTr="00630C13">
        <w:tc>
          <w:tcPr>
            <w:tcW w:w="0" w:type="auto"/>
            <w:vAlign w:val="center"/>
          </w:tcPr>
          <w:p w14:paraId="113E3D3D" w14:textId="5E3100FE" w:rsidR="00630C13" w:rsidRPr="00630C13" w:rsidRDefault="00630C13" w:rsidP="00630C13">
            <w:pPr>
              <w:tabs>
                <w:tab w:val="left" w:pos="4954"/>
              </w:tabs>
              <w:rPr>
                <w:sz w:val="24"/>
                <w:szCs w:val="20"/>
                <w:lang w:val="ru-RU"/>
              </w:rPr>
            </w:pPr>
            <w:r w:rsidRPr="00630C13">
              <w:rPr>
                <w:sz w:val="24"/>
                <w:szCs w:val="20"/>
              </w:rPr>
              <w:t>Общая сумма годовых расходов</w:t>
            </w:r>
          </w:p>
        </w:tc>
        <w:tc>
          <w:tcPr>
            <w:tcW w:w="0" w:type="auto"/>
            <w:vAlign w:val="center"/>
          </w:tcPr>
          <w:p w14:paraId="1BC0073B" w14:textId="18FFF55B" w:rsidR="00630C13" w:rsidRPr="00630C13" w:rsidRDefault="00630C13" w:rsidP="00630C13">
            <w:pPr>
              <w:tabs>
                <w:tab w:val="left" w:pos="4954"/>
              </w:tabs>
              <w:rPr>
                <w:sz w:val="24"/>
                <w:szCs w:val="20"/>
                <w:lang w:val="ru-RU"/>
              </w:rPr>
            </w:pPr>
            <w:r w:rsidRPr="00630C13">
              <w:rPr>
                <w:sz w:val="24"/>
                <w:szCs w:val="20"/>
              </w:rPr>
              <w:t>92 400 BYN</w:t>
            </w:r>
          </w:p>
        </w:tc>
      </w:tr>
      <w:tr w:rsidR="00630C13" w:rsidRPr="00630C13" w14:paraId="7D80713D" w14:textId="77777777" w:rsidTr="00630C13">
        <w:tc>
          <w:tcPr>
            <w:tcW w:w="0" w:type="auto"/>
            <w:vAlign w:val="center"/>
          </w:tcPr>
          <w:p w14:paraId="70DECA3B" w14:textId="2E7458CF" w:rsidR="00630C13" w:rsidRPr="00630C13" w:rsidRDefault="00630C13" w:rsidP="00630C13">
            <w:pPr>
              <w:tabs>
                <w:tab w:val="left" w:pos="4954"/>
              </w:tabs>
              <w:rPr>
                <w:sz w:val="24"/>
                <w:szCs w:val="20"/>
                <w:lang w:val="ru-RU"/>
              </w:rPr>
            </w:pPr>
            <w:r w:rsidRPr="00630C13">
              <w:rPr>
                <w:sz w:val="24"/>
                <w:szCs w:val="20"/>
                <w:lang w:val="ru-RU"/>
              </w:rPr>
              <w:t>Планируемая чистая прибыль за год</w:t>
            </w:r>
          </w:p>
        </w:tc>
        <w:tc>
          <w:tcPr>
            <w:tcW w:w="0" w:type="auto"/>
            <w:vAlign w:val="center"/>
          </w:tcPr>
          <w:p w14:paraId="2E0128A1" w14:textId="407FD23E" w:rsidR="00630C13" w:rsidRPr="00630C13" w:rsidRDefault="00630C13" w:rsidP="00630C13">
            <w:pPr>
              <w:tabs>
                <w:tab w:val="left" w:pos="4954"/>
              </w:tabs>
              <w:rPr>
                <w:sz w:val="24"/>
                <w:szCs w:val="20"/>
                <w:lang w:val="ru-RU"/>
              </w:rPr>
            </w:pPr>
            <w:r w:rsidRPr="00630C13">
              <w:rPr>
                <w:sz w:val="24"/>
                <w:szCs w:val="20"/>
              </w:rPr>
              <w:t>79 175 BYN</w:t>
            </w:r>
          </w:p>
        </w:tc>
      </w:tr>
      <w:tr w:rsidR="00630C13" w:rsidRPr="00630C13" w14:paraId="1ACBB8C1" w14:textId="77777777" w:rsidTr="00630C13">
        <w:tc>
          <w:tcPr>
            <w:tcW w:w="0" w:type="auto"/>
            <w:vAlign w:val="center"/>
          </w:tcPr>
          <w:p w14:paraId="43853FAD" w14:textId="02B17496" w:rsidR="00630C13" w:rsidRPr="00630C13" w:rsidRDefault="00630C13" w:rsidP="00630C13">
            <w:pPr>
              <w:tabs>
                <w:tab w:val="left" w:pos="4954"/>
              </w:tabs>
              <w:rPr>
                <w:sz w:val="24"/>
                <w:szCs w:val="20"/>
                <w:lang w:val="ru-RU"/>
              </w:rPr>
            </w:pPr>
            <w:r w:rsidRPr="00630C13">
              <w:rPr>
                <w:sz w:val="24"/>
                <w:szCs w:val="20"/>
              </w:rPr>
              <w:t>Срок окупаемости первоначальных вложений</w:t>
            </w:r>
          </w:p>
        </w:tc>
        <w:tc>
          <w:tcPr>
            <w:tcW w:w="0" w:type="auto"/>
            <w:vAlign w:val="center"/>
          </w:tcPr>
          <w:p w14:paraId="69E895E7" w14:textId="6CD24CB8" w:rsidR="00630C13" w:rsidRPr="00630C13" w:rsidRDefault="00630C13" w:rsidP="00630C13">
            <w:pPr>
              <w:tabs>
                <w:tab w:val="left" w:pos="4954"/>
              </w:tabs>
              <w:rPr>
                <w:sz w:val="24"/>
                <w:szCs w:val="20"/>
                <w:lang w:val="ru-RU"/>
              </w:rPr>
            </w:pPr>
            <w:r w:rsidRPr="00630C13">
              <w:rPr>
                <w:sz w:val="24"/>
                <w:szCs w:val="20"/>
              </w:rPr>
              <w:t>~ 6 месяцев</w:t>
            </w:r>
          </w:p>
        </w:tc>
      </w:tr>
      <w:tr w:rsidR="00630C13" w:rsidRPr="00630C13" w14:paraId="6BAE8DF8" w14:textId="77777777" w:rsidTr="00630C13">
        <w:tc>
          <w:tcPr>
            <w:tcW w:w="0" w:type="auto"/>
            <w:vAlign w:val="center"/>
          </w:tcPr>
          <w:p w14:paraId="147B84EE" w14:textId="5AD631D2" w:rsidR="00630C13" w:rsidRPr="00630C13" w:rsidRDefault="00630C13" w:rsidP="00630C13">
            <w:pPr>
              <w:tabs>
                <w:tab w:val="left" w:pos="4954"/>
              </w:tabs>
              <w:rPr>
                <w:sz w:val="24"/>
                <w:szCs w:val="20"/>
                <w:lang w:val="ru-RU"/>
              </w:rPr>
            </w:pPr>
            <w:r w:rsidRPr="00630C13">
              <w:rPr>
                <w:sz w:val="24"/>
                <w:szCs w:val="20"/>
                <w:lang w:val="ru-RU"/>
              </w:rPr>
              <w:t>Точка безубыточности (заказов в месяц)</w:t>
            </w:r>
          </w:p>
        </w:tc>
        <w:tc>
          <w:tcPr>
            <w:tcW w:w="0" w:type="auto"/>
            <w:vAlign w:val="center"/>
          </w:tcPr>
          <w:p w14:paraId="61A75681" w14:textId="4E805BAE" w:rsidR="00630C13" w:rsidRPr="00D6600F" w:rsidRDefault="00630C13" w:rsidP="00630C13">
            <w:pPr>
              <w:tabs>
                <w:tab w:val="left" w:pos="4954"/>
              </w:tabs>
              <w:rPr>
                <w:sz w:val="24"/>
                <w:szCs w:val="20"/>
                <w:lang w:val="ru-RU"/>
              </w:rPr>
            </w:pPr>
            <w:r w:rsidRPr="00630C13">
              <w:rPr>
                <w:sz w:val="24"/>
                <w:szCs w:val="20"/>
              </w:rPr>
              <w:t>~ 6</w:t>
            </w:r>
            <w:r w:rsidR="00D6600F">
              <w:rPr>
                <w:sz w:val="24"/>
                <w:szCs w:val="20"/>
                <w:lang w:val="ru-RU"/>
              </w:rPr>
              <w:t>2</w:t>
            </w:r>
            <w:r w:rsidRPr="00630C13">
              <w:rPr>
                <w:sz w:val="24"/>
                <w:szCs w:val="20"/>
              </w:rPr>
              <w:t xml:space="preserve"> заказ</w:t>
            </w:r>
            <w:r w:rsidR="00D6600F">
              <w:rPr>
                <w:sz w:val="24"/>
                <w:szCs w:val="20"/>
                <w:lang w:val="ru-RU"/>
              </w:rPr>
              <w:t>а</w:t>
            </w:r>
          </w:p>
        </w:tc>
      </w:tr>
      <w:tr w:rsidR="00630C13" w:rsidRPr="00630C13" w14:paraId="763ED4E2" w14:textId="77777777" w:rsidTr="00630C13">
        <w:tc>
          <w:tcPr>
            <w:tcW w:w="0" w:type="auto"/>
            <w:vAlign w:val="center"/>
          </w:tcPr>
          <w:p w14:paraId="22894DA5" w14:textId="1251FF6C" w:rsidR="00630C13" w:rsidRPr="00630C13" w:rsidRDefault="00630C13" w:rsidP="00630C13">
            <w:pPr>
              <w:tabs>
                <w:tab w:val="left" w:pos="4954"/>
              </w:tabs>
              <w:rPr>
                <w:sz w:val="24"/>
                <w:szCs w:val="20"/>
                <w:lang w:val="ru-RU"/>
              </w:rPr>
            </w:pPr>
            <w:r w:rsidRPr="00630C13">
              <w:rPr>
                <w:sz w:val="24"/>
                <w:szCs w:val="20"/>
                <w:lang w:val="ru-RU"/>
              </w:rPr>
              <w:t>Рентабельность продаж (по итогам года)</w:t>
            </w:r>
          </w:p>
        </w:tc>
        <w:tc>
          <w:tcPr>
            <w:tcW w:w="0" w:type="auto"/>
            <w:vAlign w:val="center"/>
          </w:tcPr>
          <w:p w14:paraId="087471CF" w14:textId="6EC084A9" w:rsidR="00630C13" w:rsidRPr="00630C13" w:rsidRDefault="00630C13" w:rsidP="00630C13">
            <w:pPr>
              <w:tabs>
                <w:tab w:val="left" w:pos="4954"/>
              </w:tabs>
              <w:rPr>
                <w:sz w:val="24"/>
                <w:szCs w:val="20"/>
                <w:lang w:val="ru-RU"/>
              </w:rPr>
            </w:pPr>
            <w:r w:rsidRPr="00630C13">
              <w:rPr>
                <w:sz w:val="24"/>
                <w:szCs w:val="20"/>
              </w:rPr>
              <w:t>~ 46%</w:t>
            </w:r>
          </w:p>
        </w:tc>
      </w:tr>
    </w:tbl>
    <w:p w14:paraId="002C87B6" w14:textId="77777777" w:rsidR="00630C13" w:rsidRDefault="00630C13" w:rsidP="00630C13">
      <w:pPr>
        <w:tabs>
          <w:tab w:val="left" w:pos="4954"/>
        </w:tabs>
        <w:rPr>
          <w:lang w:val="ru-RU"/>
        </w:rPr>
      </w:pPr>
    </w:p>
    <w:p w14:paraId="74548604" w14:textId="03C8CB30" w:rsidR="00F91691" w:rsidRPr="00F91691" w:rsidRDefault="00F91691" w:rsidP="00630C13">
      <w:pPr>
        <w:spacing w:after="0" w:line="240" w:lineRule="auto"/>
        <w:ind w:firstLine="709"/>
        <w:contextualSpacing/>
        <w:jc w:val="both"/>
        <w:rPr>
          <w:b/>
          <w:bCs/>
          <w:lang w:val="ru-RU"/>
        </w:rPr>
      </w:pPr>
      <w:r w:rsidRPr="00F91691">
        <w:rPr>
          <w:b/>
          <w:bCs/>
        </w:rPr>
        <w:lastRenderedPageBreak/>
        <w:t>Расчёт точки безубыточности:</w:t>
      </w:r>
    </w:p>
    <w:p w14:paraId="15B34378" w14:textId="35A0C93A" w:rsidR="00F91691" w:rsidRDefault="00D6600F" w:rsidP="00630C13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D6600F">
        <w:rPr>
          <w:lang w:val="ru-RU"/>
        </w:rPr>
        <w:t>Точка безубыточности показывает минимальное количество заказов, необходимое для покрытия всех ежемесячных расходов без получения убытков.</w:t>
      </w:r>
    </w:p>
    <w:p w14:paraId="01F82F8C" w14:textId="36855198" w:rsidR="00F91691" w:rsidRDefault="00F91691" w:rsidP="00630C13">
      <w:pPr>
        <w:spacing w:after="0" w:line="24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Формула расчета точки безубыточности:</w:t>
      </w:r>
    </w:p>
    <w:p w14:paraId="69AE1AA6" w14:textId="77777777" w:rsidR="00F91691" w:rsidRDefault="00F91691" w:rsidP="00630C13">
      <w:pPr>
        <w:spacing w:after="0" w:line="240" w:lineRule="auto"/>
        <w:ind w:firstLine="709"/>
        <w:contextualSpacing/>
        <w:jc w:val="both"/>
        <w:rPr>
          <w:lang w:val="ru-RU"/>
        </w:rPr>
      </w:pPr>
    </w:p>
    <w:p w14:paraId="2D7F61AB" w14:textId="77777777" w:rsidR="00F91691" w:rsidRPr="00F91691" w:rsidRDefault="00F91691" w:rsidP="00F91691">
      <w:pPr>
        <w:spacing w:after="0" w:line="240" w:lineRule="auto"/>
        <w:ind w:firstLine="709"/>
        <w:contextualSpacing/>
        <w:jc w:val="center"/>
        <w:rPr>
          <w:rFonts w:cs="Times New Roman"/>
          <w:sz w:val="24"/>
          <w:szCs w:val="20"/>
        </w:rPr>
      </w:pPr>
      <m:oMathPara>
        <m:oMath>
          <m:r>
            <w:rPr>
              <w:rFonts w:ascii="Cambria Math" w:hAnsi="Cambria Math" w:cs="Times New Roman"/>
              <w:sz w:val="24"/>
              <w:szCs w:val="20"/>
              <w:lang w:val="ru-RU"/>
            </w:rPr>
            <m:t>Точка безубыточности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0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0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0"/>
                  <w:lang w:val="ru-RU"/>
                </w:rPr>
                <m:t>Постоянные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0"/>
                </w:rPr>
                <m:t> 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0"/>
                  <w:lang w:val="ru-RU"/>
                </w:rPr>
                <m:t>ежемесячные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0"/>
                </w:rPr>
                <m:t> 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0"/>
                  <w:lang w:val="ru-RU"/>
                </w:rPr>
                <m:t>расходы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0"/>
                  <w:lang w:val="ru-RU"/>
                </w:rPr>
                <m:t>Средний чек на услуги</m:t>
              </m:r>
            </m:den>
          </m:f>
        </m:oMath>
      </m:oMathPara>
    </w:p>
    <w:p w14:paraId="089404B4" w14:textId="25C9C98D" w:rsidR="00D6600F" w:rsidRPr="00F91691" w:rsidRDefault="00D6600F" w:rsidP="00F91691">
      <w:pPr>
        <w:spacing w:after="0" w:line="240" w:lineRule="auto"/>
        <w:ind w:firstLine="709"/>
        <w:contextualSpacing/>
        <w:jc w:val="center"/>
        <w:rPr>
          <w:rFonts w:cs="Times New Roman"/>
          <w:lang w:val="ru-RU"/>
        </w:rPr>
      </w:pPr>
      <w:r w:rsidRPr="00F91691">
        <w:rPr>
          <w:rFonts w:cs="Times New Roman"/>
          <w:lang w:val="ru-RU"/>
        </w:rPr>
        <w:br/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7700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BYN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125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BYN</m:t>
            </m:r>
          </m:den>
        </m:f>
      </m:oMath>
      <w:r w:rsidR="00F91691" w:rsidRPr="00F91691">
        <w:rPr>
          <w:rFonts w:cs="Times New Roman"/>
          <w:lang w:val="ru-RU"/>
        </w:rPr>
        <w:t xml:space="preserve"> </w:t>
      </w:r>
      <w:r w:rsidR="00F91691" w:rsidRPr="00F91691">
        <w:rPr>
          <w:rFonts w:cs="Times New Roman"/>
          <w:sz w:val="24"/>
          <w:szCs w:val="24"/>
          <w:lang w:val="ru-RU"/>
        </w:rPr>
        <w:t>≈61,6≈62заказа</w:t>
      </w:r>
      <w:r w:rsidR="00F91691" w:rsidRPr="00F91691">
        <w:rPr>
          <w:rFonts w:cs="Times New Roman"/>
          <w:sz w:val="24"/>
          <w:szCs w:val="24"/>
        </w:rPr>
        <w:t> </w:t>
      </w:r>
      <w:r w:rsidR="00F91691" w:rsidRPr="00F91691">
        <w:rPr>
          <w:rFonts w:cs="Times New Roman"/>
          <w:sz w:val="24"/>
          <w:szCs w:val="24"/>
          <w:lang w:val="ru-RU"/>
        </w:rPr>
        <w:t>в</w:t>
      </w:r>
      <w:r w:rsidR="00F91691" w:rsidRPr="00F91691">
        <w:rPr>
          <w:rFonts w:cs="Times New Roman"/>
          <w:sz w:val="24"/>
          <w:szCs w:val="24"/>
        </w:rPr>
        <w:t> </w:t>
      </w:r>
      <w:r w:rsidR="00F91691" w:rsidRPr="00F91691">
        <w:rPr>
          <w:rFonts w:cs="Times New Roman"/>
          <w:sz w:val="24"/>
          <w:szCs w:val="24"/>
          <w:lang w:val="ru-RU"/>
        </w:rPr>
        <w:t>месяц</w:t>
      </w:r>
    </w:p>
    <w:p w14:paraId="76C3F7FC" w14:textId="77777777" w:rsidR="00F91691" w:rsidRDefault="00F91691" w:rsidP="00F91691">
      <w:pPr>
        <w:spacing w:after="0" w:line="240" w:lineRule="auto"/>
        <w:ind w:firstLine="709"/>
        <w:contextualSpacing/>
        <w:jc w:val="center"/>
        <w:rPr>
          <w:rFonts w:cs="Times New Roman"/>
          <w:lang w:val="ru-RU"/>
        </w:rPr>
      </w:pPr>
    </w:p>
    <w:p w14:paraId="7B7AEB46" w14:textId="05E4897D" w:rsidR="00F91691" w:rsidRDefault="00F91691" w:rsidP="00F91691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F91691">
        <w:rPr>
          <w:lang w:val="ru-RU"/>
        </w:rPr>
        <w:t>Таким образом, мастерской необходимо ежемесячно выполнять не менее 62 заказов, чтобы выйти на безубыточный уровень.</w:t>
      </w:r>
    </w:p>
    <w:p w14:paraId="45C9B842" w14:textId="3107E7C3" w:rsidR="00F91691" w:rsidRDefault="00F91691" w:rsidP="00F91691">
      <w:pPr>
        <w:spacing w:after="0" w:line="240" w:lineRule="auto"/>
        <w:ind w:firstLine="709"/>
        <w:contextualSpacing/>
        <w:jc w:val="both"/>
        <w:rPr>
          <w:b/>
          <w:bCs/>
          <w:lang w:val="ru-RU"/>
        </w:rPr>
      </w:pPr>
      <w:r w:rsidRPr="00F91691">
        <w:rPr>
          <w:b/>
          <w:bCs/>
        </w:rPr>
        <w:t>Расчёт рентабельности продаж:</w:t>
      </w:r>
    </w:p>
    <w:p w14:paraId="1230C296" w14:textId="517DA5FA" w:rsidR="00F91691" w:rsidRDefault="00F91691" w:rsidP="00F91691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F91691">
        <w:rPr>
          <w:lang w:val="ru-RU"/>
        </w:rPr>
        <w:t>Рентабельность продаж демонстрирует долю прибыли в общей выручке мастерской.</w:t>
      </w:r>
    </w:p>
    <w:p w14:paraId="76553440" w14:textId="6709E057" w:rsidR="00F91691" w:rsidRDefault="00F91691" w:rsidP="00F91691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F91691">
        <w:t>Формула расчёта рентабельности продаж:</w:t>
      </w:r>
    </w:p>
    <w:p w14:paraId="42559DEE" w14:textId="77777777" w:rsidR="00F91691" w:rsidRPr="00F91691" w:rsidRDefault="00F91691" w:rsidP="00F91691">
      <w:pPr>
        <w:spacing w:after="0" w:line="240" w:lineRule="auto"/>
        <w:ind w:firstLine="709"/>
        <w:contextualSpacing/>
        <w:jc w:val="both"/>
        <w:rPr>
          <w:lang w:val="ru-RU"/>
        </w:rPr>
      </w:pPr>
    </w:p>
    <w:p w14:paraId="4882EC39" w14:textId="375A4C28" w:rsidR="00F91691" w:rsidRPr="00F91691" w:rsidRDefault="00F91691" w:rsidP="00F91691">
      <w:pPr>
        <w:spacing w:after="0" w:line="240" w:lineRule="auto"/>
        <w:ind w:firstLine="709"/>
        <w:contextualSpacing/>
        <w:jc w:val="both"/>
        <w:rPr>
          <w:rFonts w:cs="Times New Roman"/>
          <w:sz w:val="24"/>
          <w:szCs w:val="20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0"/>
            </w:rPr>
            <m:t>Рентабельность продаж 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%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0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0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0"/>
                </w:rPr>
                <m:t>Чистая прибыль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0"/>
                  <w:lang w:val="ru-RU"/>
                </w:rPr>
                <m:t>Выручка</m:t>
              </m:r>
            </m:den>
          </m:f>
          <m:r>
            <w:rPr>
              <w:rFonts w:ascii="Cambria Math" w:hAnsi="Cambria Math" w:cs="Times New Roman"/>
              <w:sz w:val="24"/>
              <w:szCs w:val="20"/>
            </w:rPr>
            <m:t>×100%</m:t>
          </m:r>
        </m:oMath>
      </m:oMathPara>
    </w:p>
    <w:p w14:paraId="70835F4F" w14:textId="77777777" w:rsidR="00F91691" w:rsidRPr="00F91691" w:rsidRDefault="00F91691" w:rsidP="00F91691">
      <w:pPr>
        <w:spacing w:after="0" w:line="240" w:lineRule="auto"/>
        <w:ind w:firstLine="709"/>
        <w:contextualSpacing/>
        <w:jc w:val="both"/>
        <w:rPr>
          <w:rFonts w:cs="Times New Roman"/>
          <w:sz w:val="24"/>
          <w:szCs w:val="20"/>
          <w:lang w:val="ru-RU"/>
        </w:rPr>
      </w:pPr>
    </w:p>
    <w:p w14:paraId="7901FBED" w14:textId="470DBB82" w:rsidR="00F91691" w:rsidRPr="00F91691" w:rsidRDefault="00F91691" w:rsidP="00F91691">
      <w:pPr>
        <w:spacing w:after="0" w:line="240" w:lineRule="auto"/>
        <w:ind w:firstLine="709"/>
        <w:contextualSpacing/>
        <w:jc w:val="both"/>
        <w:rPr>
          <w:rFonts w:cs="Times New Roman"/>
          <w:sz w:val="24"/>
          <w:szCs w:val="20"/>
          <w:lang w:val="ru-RU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0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0"/>
                </w:rPr>
                <m:t>79175BYN​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0"/>
                  <w:lang w:val="ru-RU"/>
                </w:rPr>
                <m:t>171575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0"/>
                </w:rPr>
                <m:t>BYN</m:t>
              </m:r>
            </m:den>
          </m:f>
          <m:r>
            <w:rPr>
              <w:rFonts w:ascii="Cambria Math" w:hAnsi="Cambria Math" w:cs="Times New Roman"/>
              <w:sz w:val="24"/>
              <w:szCs w:val="20"/>
            </w:rPr>
            <m:t>×100%≈46,14%</m:t>
          </m:r>
        </m:oMath>
      </m:oMathPara>
    </w:p>
    <w:p w14:paraId="1A1BAF8C" w14:textId="77777777" w:rsidR="00F91691" w:rsidRPr="00F91691" w:rsidRDefault="00F91691" w:rsidP="00F91691">
      <w:pPr>
        <w:spacing w:after="0" w:line="240" w:lineRule="auto"/>
        <w:ind w:firstLine="709"/>
        <w:contextualSpacing/>
        <w:jc w:val="both"/>
        <w:rPr>
          <w:rFonts w:cs="Times New Roman"/>
          <w:sz w:val="24"/>
          <w:szCs w:val="20"/>
          <w:lang w:val="ru-RU"/>
        </w:rPr>
      </w:pPr>
    </w:p>
    <w:p w14:paraId="0CB6F0BB" w14:textId="77777777" w:rsidR="00F91691" w:rsidRPr="00F91691" w:rsidRDefault="00F91691" w:rsidP="00F91691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F91691">
        <w:rPr>
          <w:lang w:val="ru-RU"/>
        </w:rPr>
        <w:t xml:space="preserve">Таким образом, показатель рентабельности продаж по итогам первого года составляет </w:t>
      </w:r>
      <w:r w:rsidRPr="00F91691">
        <w:rPr>
          <w:b/>
          <w:bCs/>
          <w:lang w:val="ru-RU"/>
        </w:rPr>
        <w:t>46%</w:t>
      </w:r>
      <w:r w:rsidRPr="00F91691">
        <w:rPr>
          <w:lang w:val="ru-RU"/>
        </w:rPr>
        <w:t>, что говорит о высокой эффективности и прибыльности бизнеса.</w:t>
      </w:r>
    </w:p>
    <w:p w14:paraId="21A891D8" w14:textId="77777777" w:rsidR="00630C13" w:rsidRPr="00630C13" w:rsidRDefault="00630C13" w:rsidP="00630C13">
      <w:pPr>
        <w:spacing w:after="0" w:line="240" w:lineRule="auto"/>
        <w:ind w:firstLine="709"/>
        <w:contextualSpacing/>
        <w:jc w:val="both"/>
        <w:rPr>
          <w:b/>
          <w:bCs/>
          <w:lang w:val="ru-RU"/>
        </w:rPr>
      </w:pPr>
      <w:r w:rsidRPr="00630C13">
        <w:rPr>
          <w:b/>
          <w:bCs/>
          <w:lang w:val="ru-RU"/>
        </w:rPr>
        <w:t>Амортизация первоначальных инвестиций (оборудование и материалы):</w:t>
      </w:r>
    </w:p>
    <w:p w14:paraId="5AEFDFFD" w14:textId="77777777" w:rsidR="00630C13" w:rsidRPr="00630C13" w:rsidRDefault="00630C13" w:rsidP="00630C13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630C13">
        <w:rPr>
          <w:lang w:val="ru-RU"/>
        </w:rPr>
        <w:t xml:space="preserve">Для полноты картины стоит отдельно указать амортизацию первоначальных инвестиций в оборудование и материалы (8 100 </w:t>
      </w:r>
      <w:r w:rsidRPr="00630C13">
        <w:t>BYN</w:t>
      </w:r>
      <w:r w:rsidRPr="00630C13">
        <w:rPr>
          <w:lang w:val="ru-RU"/>
        </w:rPr>
        <w:t>):</w:t>
      </w:r>
    </w:p>
    <w:p w14:paraId="3F70C28E" w14:textId="77777777" w:rsidR="00630C13" w:rsidRPr="00630C13" w:rsidRDefault="00630C13" w:rsidP="00630C13">
      <w:pPr>
        <w:numPr>
          <w:ilvl w:val="0"/>
          <w:numId w:val="26"/>
        </w:numPr>
        <w:spacing w:after="0" w:line="240" w:lineRule="auto"/>
        <w:contextualSpacing/>
        <w:jc w:val="both"/>
        <w:rPr>
          <w:lang w:val="ru-RU"/>
        </w:rPr>
      </w:pPr>
      <w:r w:rsidRPr="00630C13">
        <w:rPr>
          <w:lang w:val="ru-RU"/>
        </w:rPr>
        <w:t xml:space="preserve">Ультразвуковая ванна: 1 200 </w:t>
      </w:r>
      <w:r w:rsidRPr="00630C13">
        <w:t>BYN</w:t>
      </w:r>
      <w:r w:rsidRPr="00630C13">
        <w:rPr>
          <w:lang w:val="ru-RU"/>
        </w:rPr>
        <w:t xml:space="preserve"> (срок службы ~3 года)</w:t>
      </w:r>
    </w:p>
    <w:p w14:paraId="63E48CAA" w14:textId="77777777" w:rsidR="00630C13" w:rsidRPr="00630C13" w:rsidRDefault="00630C13" w:rsidP="00630C13">
      <w:pPr>
        <w:numPr>
          <w:ilvl w:val="0"/>
          <w:numId w:val="26"/>
        </w:numPr>
        <w:spacing w:after="0" w:line="240" w:lineRule="auto"/>
        <w:contextualSpacing/>
        <w:jc w:val="both"/>
        <w:rPr>
          <w:lang w:val="ru-RU"/>
        </w:rPr>
      </w:pPr>
      <w:r w:rsidRPr="00630C13">
        <w:rPr>
          <w:lang w:val="ru-RU"/>
        </w:rPr>
        <w:t xml:space="preserve">Аэрограф с компрессором: 500 </w:t>
      </w:r>
      <w:r w:rsidRPr="00630C13">
        <w:t>BYN</w:t>
      </w:r>
      <w:r w:rsidRPr="00630C13">
        <w:rPr>
          <w:lang w:val="ru-RU"/>
        </w:rPr>
        <w:t xml:space="preserve"> (срок службы ~2 года)</w:t>
      </w:r>
    </w:p>
    <w:p w14:paraId="51F52FBF" w14:textId="77777777" w:rsidR="00630C13" w:rsidRPr="00630C13" w:rsidRDefault="00630C13" w:rsidP="00630C13">
      <w:pPr>
        <w:numPr>
          <w:ilvl w:val="0"/>
          <w:numId w:val="26"/>
        </w:numPr>
        <w:spacing w:after="0" w:line="240" w:lineRule="auto"/>
        <w:contextualSpacing/>
        <w:jc w:val="both"/>
        <w:rPr>
          <w:lang w:val="ru-RU"/>
        </w:rPr>
      </w:pPr>
      <w:r w:rsidRPr="00630C13">
        <w:rPr>
          <w:lang w:val="ru-RU"/>
        </w:rPr>
        <w:t xml:space="preserve">Набор красок и материалов: 300 </w:t>
      </w:r>
      <w:r w:rsidRPr="00630C13">
        <w:t>BYN</w:t>
      </w:r>
      <w:r w:rsidRPr="00630C13">
        <w:rPr>
          <w:lang w:val="ru-RU"/>
        </w:rPr>
        <w:t xml:space="preserve"> (расходуемые ежемесячно, отражено в текущих затратах)</w:t>
      </w:r>
    </w:p>
    <w:p w14:paraId="463591FF" w14:textId="77777777" w:rsidR="00630C13" w:rsidRPr="00630C13" w:rsidRDefault="00630C13" w:rsidP="00630C13">
      <w:pPr>
        <w:numPr>
          <w:ilvl w:val="0"/>
          <w:numId w:val="26"/>
        </w:numPr>
        <w:spacing w:after="0" w:line="240" w:lineRule="auto"/>
        <w:contextualSpacing/>
        <w:jc w:val="both"/>
        <w:rPr>
          <w:lang w:val="ru-RU"/>
        </w:rPr>
      </w:pPr>
      <w:r w:rsidRPr="00630C13">
        <w:rPr>
          <w:lang w:val="ru-RU"/>
        </w:rPr>
        <w:t xml:space="preserve">Набор инструментов: 500 </w:t>
      </w:r>
      <w:r w:rsidRPr="00630C13">
        <w:t>BYN</w:t>
      </w:r>
      <w:r w:rsidRPr="00630C13">
        <w:rPr>
          <w:lang w:val="ru-RU"/>
        </w:rPr>
        <w:t xml:space="preserve"> (срок службы ~2 года)</w:t>
      </w:r>
    </w:p>
    <w:p w14:paraId="102EB4CA" w14:textId="77777777" w:rsidR="00630C13" w:rsidRPr="00630C13" w:rsidRDefault="00630C13" w:rsidP="00630C13">
      <w:pPr>
        <w:numPr>
          <w:ilvl w:val="0"/>
          <w:numId w:val="26"/>
        </w:numPr>
        <w:spacing w:after="0" w:line="240" w:lineRule="auto"/>
        <w:contextualSpacing/>
        <w:jc w:val="both"/>
        <w:rPr>
          <w:lang w:val="ru-RU"/>
        </w:rPr>
      </w:pPr>
      <w:r w:rsidRPr="00630C13">
        <w:rPr>
          <w:lang w:val="ru-RU"/>
        </w:rPr>
        <w:t xml:space="preserve">Верстак: 2 700 </w:t>
      </w:r>
      <w:r w:rsidRPr="00630C13">
        <w:t>BYN</w:t>
      </w:r>
      <w:r w:rsidRPr="00630C13">
        <w:rPr>
          <w:lang w:val="ru-RU"/>
        </w:rPr>
        <w:t xml:space="preserve"> (срок службы ~5 лет)</w:t>
      </w:r>
    </w:p>
    <w:p w14:paraId="6ADA51FE" w14:textId="77777777" w:rsidR="00630C13" w:rsidRPr="00630C13" w:rsidRDefault="00630C13" w:rsidP="00630C13">
      <w:pPr>
        <w:numPr>
          <w:ilvl w:val="0"/>
          <w:numId w:val="26"/>
        </w:numPr>
        <w:spacing w:after="0" w:line="240" w:lineRule="auto"/>
        <w:contextualSpacing/>
        <w:jc w:val="both"/>
        <w:rPr>
          <w:lang w:val="ru-RU"/>
        </w:rPr>
      </w:pPr>
      <w:r w:rsidRPr="00630C13">
        <w:rPr>
          <w:lang w:val="ru-RU"/>
        </w:rPr>
        <w:t xml:space="preserve">Мебель: 600 </w:t>
      </w:r>
      <w:r w:rsidRPr="00630C13">
        <w:t>BYN</w:t>
      </w:r>
      <w:r w:rsidRPr="00630C13">
        <w:rPr>
          <w:lang w:val="ru-RU"/>
        </w:rPr>
        <w:t xml:space="preserve"> (срок службы ~5 лет)</w:t>
      </w:r>
    </w:p>
    <w:p w14:paraId="54886858" w14:textId="77777777" w:rsidR="00630C13" w:rsidRPr="00630C13" w:rsidRDefault="00630C13" w:rsidP="00630C13">
      <w:pPr>
        <w:numPr>
          <w:ilvl w:val="0"/>
          <w:numId w:val="26"/>
        </w:numPr>
        <w:spacing w:after="0" w:line="240" w:lineRule="auto"/>
        <w:contextualSpacing/>
        <w:jc w:val="both"/>
        <w:rPr>
          <w:lang w:val="ru-RU"/>
        </w:rPr>
      </w:pPr>
      <w:r w:rsidRPr="00630C13">
        <w:rPr>
          <w:lang w:val="ru-RU"/>
        </w:rPr>
        <w:t xml:space="preserve">Освещение и электрика: 800 </w:t>
      </w:r>
      <w:r w:rsidRPr="00630C13">
        <w:t>BYN</w:t>
      </w:r>
      <w:r w:rsidRPr="00630C13">
        <w:rPr>
          <w:lang w:val="ru-RU"/>
        </w:rPr>
        <w:t xml:space="preserve"> (срок службы ~5 лет)</w:t>
      </w:r>
    </w:p>
    <w:p w14:paraId="1017E78A" w14:textId="77777777" w:rsidR="00630C13" w:rsidRPr="00630C13" w:rsidRDefault="00630C13" w:rsidP="00630C13">
      <w:pPr>
        <w:numPr>
          <w:ilvl w:val="0"/>
          <w:numId w:val="26"/>
        </w:numPr>
        <w:spacing w:after="0" w:line="240" w:lineRule="auto"/>
        <w:contextualSpacing/>
        <w:jc w:val="both"/>
        <w:rPr>
          <w:lang w:val="ru-RU"/>
        </w:rPr>
      </w:pPr>
      <w:r w:rsidRPr="00630C13">
        <w:rPr>
          <w:lang w:val="ru-RU"/>
        </w:rPr>
        <w:t xml:space="preserve">Ремонт и отделка: 1 500 </w:t>
      </w:r>
      <w:r w:rsidRPr="00630C13">
        <w:t>BYN</w:t>
      </w:r>
      <w:r w:rsidRPr="00630C13">
        <w:rPr>
          <w:lang w:val="ru-RU"/>
        </w:rPr>
        <w:t xml:space="preserve"> (срок службы ~3 года)</w:t>
      </w:r>
    </w:p>
    <w:p w14:paraId="6C37E00B" w14:textId="77777777" w:rsidR="00630C13" w:rsidRDefault="00630C13" w:rsidP="00630C13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630C13">
        <w:rPr>
          <w:lang w:val="ru-RU"/>
        </w:rPr>
        <w:lastRenderedPageBreak/>
        <w:t xml:space="preserve">Амортизация за год составит примерно 2 700 </w:t>
      </w:r>
      <w:r w:rsidRPr="00630C13">
        <w:t>BYN</w:t>
      </w:r>
      <w:r w:rsidRPr="00630C13">
        <w:rPr>
          <w:lang w:val="ru-RU"/>
        </w:rPr>
        <w:t xml:space="preserve"> (условно принятый показатель для простоты расчётов, не отражается отдельно в таблице ежемесячных расходов).</w:t>
      </w:r>
    </w:p>
    <w:p w14:paraId="001A5E5F" w14:textId="43C4B3F0" w:rsidR="00630C13" w:rsidRPr="00630C13" w:rsidRDefault="00630C13" w:rsidP="00630C13">
      <w:pPr>
        <w:spacing w:after="0" w:line="240" w:lineRule="auto"/>
        <w:ind w:firstLine="709"/>
        <w:contextualSpacing/>
        <w:jc w:val="both"/>
        <w:rPr>
          <w:lang w:val="ru-RU"/>
        </w:rPr>
      </w:pPr>
      <w:r w:rsidRPr="00630C13">
        <w:rPr>
          <w:lang w:val="ru-RU"/>
        </w:rPr>
        <w:t>Представленный выше финансовый план позволяет объективно и реалистично оценить экономическую эффективность и потенциал проекта «ПараНармальная». Достигнутые финансовые показатели делают проект не только окупаемым, но и привлекательным для дальнейших вложений и масштабирования деятельности</w:t>
      </w:r>
    </w:p>
    <w:p w14:paraId="74C82EEF" w14:textId="77777777" w:rsidR="00630C13" w:rsidRPr="00630C13" w:rsidRDefault="00630C13" w:rsidP="00630C13">
      <w:pPr>
        <w:spacing w:after="0" w:line="240" w:lineRule="auto"/>
        <w:ind w:firstLine="709"/>
        <w:contextualSpacing/>
        <w:jc w:val="both"/>
        <w:rPr>
          <w:lang w:val="ru-RU"/>
        </w:rPr>
      </w:pPr>
    </w:p>
    <w:sectPr w:rsidR="00630C13" w:rsidRPr="00630C13" w:rsidSect="009818C2">
      <w:footerReference w:type="default" r:id="rId9"/>
      <w:footerReference w:type="first" r:id="rId10"/>
      <w:pgSz w:w="12240" w:h="15840"/>
      <w:pgMar w:top="1440" w:right="1800" w:bottom="1440" w:left="180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BA02C4" w14:textId="77777777" w:rsidR="008603CA" w:rsidRDefault="008603CA" w:rsidP="009818C2">
      <w:pPr>
        <w:spacing w:after="0" w:line="240" w:lineRule="auto"/>
      </w:pPr>
      <w:r>
        <w:separator/>
      </w:r>
    </w:p>
  </w:endnote>
  <w:endnote w:type="continuationSeparator" w:id="0">
    <w:p w14:paraId="774CCB15" w14:textId="77777777" w:rsidR="008603CA" w:rsidRDefault="008603CA" w:rsidP="00981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17669699"/>
      <w:docPartObj>
        <w:docPartGallery w:val="Page Numbers (Bottom of Page)"/>
        <w:docPartUnique/>
      </w:docPartObj>
    </w:sdtPr>
    <w:sdtContent>
      <w:p w14:paraId="65B1FF7E" w14:textId="5142EC3D" w:rsidR="00797710" w:rsidRDefault="0079771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C2AD437" w14:textId="77777777" w:rsidR="00797710" w:rsidRDefault="0079771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A16A61" w14:textId="2F55EDE6" w:rsidR="009818C2" w:rsidRPr="009818C2" w:rsidRDefault="009818C2" w:rsidP="009818C2">
    <w:pPr>
      <w:pStyle w:val="a7"/>
      <w:jc w:val="center"/>
      <w:rPr>
        <w:lang w:val="ru-RU"/>
      </w:rPr>
    </w:pPr>
    <w:r>
      <w:rPr>
        <w:lang w:val="ru-RU"/>
      </w:rPr>
      <w:t>Минск,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F42871" w14:textId="77777777" w:rsidR="008603CA" w:rsidRDefault="008603CA" w:rsidP="009818C2">
      <w:pPr>
        <w:spacing w:after="0" w:line="240" w:lineRule="auto"/>
      </w:pPr>
      <w:r>
        <w:separator/>
      </w:r>
    </w:p>
  </w:footnote>
  <w:footnote w:type="continuationSeparator" w:id="0">
    <w:p w14:paraId="6B8513AF" w14:textId="77777777" w:rsidR="008603CA" w:rsidRDefault="008603CA" w:rsidP="00981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FF2869"/>
    <w:multiLevelType w:val="multilevel"/>
    <w:tmpl w:val="192A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0B0EA8"/>
    <w:multiLevelType w:val="multilevel"/>
    <w:tmpl w:val="E1F6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225B2B"/>
    <w:multiLevelType w:val="multilevel"/>
    <w:tmpl w:val="BA18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454EA3"/>
    <w:multiLevelType w:val="multilevel"/>
    <w:tmpl w:val="14DA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031243"/>
    <w:multiLevelType w:val="multilevel"/>
    <w:tmpl w:val="8454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7A7147"/>
    <w:multiLevelType w:val="multilevel"/>
    <w:tmpl w:val="1FA0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FD6D1E"/>
    <w:multiLevelType w:val="multilevel"/>
    <w:tmpl w:val="D3BC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EE6253"/>
    <w:multiLevelType w:val="multilevel"/>
    <w:tmpl w:val="9D00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A40547"/>
    <w:multiLevelType w:val="multilevel"/>
    <w:tmpl w:val="4CA82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AE3F65"/>
    <w:multiLevelType w:val="multilevel"/>
    <w:tmpl w:val="966A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7B45BB"/>
    <w:multiLevelType w:val="multilevel"/>
    <w:tmpl w:val="A084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DA4364"/>
    <w:multiLevelType w:val="hybridMultilevel"/>
    <w:tmpl w:val="DD50E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EF1B89"/>
    <w:multiLevelType w:val="multilevel"/>
    <w:tmpl w:val="33CA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45165A"/>
    <w:multiLevelType w:val="hybridMultilevel"/>
    <w:tmpl w:val="4C1E9AE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48B5C64"/>
    <w:multiLevelType w:val="multilevel"/>
    <w:tmpl w:val="6976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AD261A"/>
    <w:multiLevelType w:val="multilevel"/>
    <w:tmpl w:val="EB90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043717"/>
    <w:multiLevelType w:val="multilevel"/>
    <w:tmpl w:val="7326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D865AD"/>
    <w:multiLevelType w:val="multilevel"/>
    <w:tmpl w:val="E510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3530849">
    <w:abstractNumId w:val="8"/>
  </w:num>
  <w:num w:numId="2" w16cid:durableId="1393042750">
    <w:abstractNumId w:val="6"/>
  </w:num>
  <w:num w:numId="3" w16cid:durableId="877738088">
    <w:abstractNumId w:val="5"/>
  </w:num>
  <w:num w:numId="4" w16cid:durableId="1746954005">
    <w:abstractNumId w:val="4"/>
  </w:num>
  <w:num w:numId="5" w16cid:durableId="2053721867">
    <w:abstractNumId w:val="7"/>
  </w:num>
  <w:num w:numId="6" w16cid:durableId="201866643">
    <w:abstractNumId w:val="3"/>
  </w:num>
  <w:num w:numId="7" w16cid:durableId="1323237502">
    <w:abstractNumId w:val="2"/>
  </w:num>
  <w:num w:numId="8" w16cid:durableId="477038387">
    <w:abstractNumId w:val="1"/>
  </w:num>
  <w:num w:numId="9" w16cid:durableId="11541290">
    <w:abstractNumId w:val="0"/>
  </w:num>
  <w:num w:numId="10" w16cid:durableId="1690446793">
    <w:abstractNumId w:val="23"/>
  </w:num>
  <w:num w:numId="11" w16cid:durableId="797264916">
    <w:abstractNumId w:val="9"/>
  </w:num>
  <w:num w:numId="12" w16cid:durableId="235409027">
    <w:abstractNumId w:val="20"/>
  </w:num>
  <w:num w:numId="13" w16cid:durableId="120811029">
    <w:abstractNumId w:val="16"/>
  </w:num>
  <w:num w:numId="14" w16cid:durableId="617419877">
    <w:abstractNumId w:val="21"/>
  </w:num>
  <w:num w:numId="15" w16cid:durableId="1918712314">
    <w:abstractNumId w:val="26"/>
  </w:num>
  <w:num w:numId="16" w16cid:durableId="442261326">
    <w:abstractNumId w:val="19"/>
  </w:num>
  <w:num w:numId="17" w16cid:durableId="1649088245">
    <w:abstractNumId w:val="12"/>
  </w:num>
  <w:num w:numId="18" w16cid:durableId="31654296">
    <w:abstractNumId w:val="18"/>
  </w:num>
  <w:num w:numId="19" w16cid:durableId="1740707222">
    <w:abstractNumId w:val="14"/>
  </w:num>
  <w:num w:numId="20" w16cid:durableId="364067195">
    <w:abstractNumId w:val="22"/>
  </w:num>
  <w:num w:numId="21" w16cid:durableId="1036782666">
    <w:abstractNumId w:val="24"/>
  </w:num>
  <w:num w:numId="22" w16cid:durableId="310866481">
    <w:abstractNumId w:val="25"/>
  </w:num>
  <w:num w:numId="23" w16cid:durableId="1541628767">
    <w:abstractNumId w:val="17"/>
  </w:num>
  <w:num w:numId="24" w16cid:durableId="1655403467">
    <w:abstractNumId w:val="11"/>
  </w:num>
  <w:num w:numId="25" w16cid:durableId="448399371">
    <w:abstractNumId w:val="10"/>
  </w:num>
  <w:num w:numId="26" w16cid:durableId="1669869538">
    <w:abstractNumId w:val="13"/>
  </w:num>
  <w:num w:numId="27" w16cid:durableId="15313374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5C1"/>
    <w:rsid w:val="00034616"/>
    <w:rsid w:val="0006063C"/>
    <w:rsid w:val="000632CD"/>
    <w:rsid w:val="000D68EB"/>
    <w:rsid w:val="0015074B"/>
    <w:rsid w:val="00165B9B"/>
    <w:rsid w:val="001A0943"/>
    <w:rsid w:val="00227632"/>
    <w:rsid w:val="0029639D"/>
    <w:rsid w:val="002B6197"/>
    <w:rsid w:val="002D018D"/>
    <w:rsid w:val="00326F90"/>
    <w:rsid w:val="00335F6E"/>
    <w:rsid w:val="00352615"/>
    <w:rsid w:val="003704E2"/>
    <w:rsid w:val="003F4C3C"/>
    <w:rsid w:val="004D2E38"/>
    <w:rsid w:val="00571043"/>
    <w:rsid w:val="005C6F37"/>
    <w:rsid w:val="0061549F"/>
    <w:rsid w:val="00630C13"/>
    <w:rsid w:val="006967F1"/>
    <w:rsid w:val="00747551"/>
    <w:rsid w:val="00765C84"/>
    <w:rsid w:val="00797710"/>
    <w:rsid w:val="007A3F08"/>
    <w:rsid w:val="008603CA"/>
    <w:rsid w:val="00861E7B"/>
    <w:rsid w:val="008841B6"/>
    <w:rsid w:val="009818C2"/>
    <w:rsid w:val="009D6C73"/>
    <w:rsid w:val="00A70D7E"/>
    <w:rsid w:val="00AA1D8D"/>
    <w:rsid w:val="00B47730"/>
    <w:rsid w:val="00C81DB2"/>
    <w:rsid w:val="00CB0664"/>
    <w:rsid w:val="00CE1C69"/>
    <w:rsid w:val="00D62B85"/>
    <w:rsid w:val="00D6356A"/>
    <w:rsid w:val="00D6600F"/>
    <w:rsid w:val="00DB12E1"/>
    <w:rsid w:val="00F916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0F64A09"/>
  <w14:defaultImageDpi w14:val="300"/>
  <w15:docId w15:val="{3DE1102F-29F6-423E-9AAF-69E17B1C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14">
    <w:name w:val="toc 1"/>
    <w:basedOn w:val="a1"/>
    <w:next w:val="a1"/>
    <w:autoRedefine/>
    <w:uiPriority w:val="39"/>
    <w:unhideWhenUsed/>
    <w:rsid w:val="00A70D7E"/>
    <w:pPr>
      <w:spacing w:after="100"/>
      <w:jc w:val="both"/>
    </w:pPr>
  </w:style>
  <w:style w:type="paragraph" w:customStyle="1" w:styleId="2c">
    <w:name w:val="Стиль2"/>
    <w:basedOn w:val="21"/>
    <w:link w:val="2d"/>
    <w:qFormat/>
    <w:rsid w:val="003F4C3C"/>
    <w:rPr>
      <w:rFonts w:ascii="Times New Roman" w:hAnsi="Times New Roman"/>
      <w:color w:val="000000" w:themeColor="text1"/>
      <w:sz w:val="28"/>
      <w:lang w:val="ru-RU"/>
    </w:rPr>
  </w:style>
  <w:style w:type="character" w:customStyle="1" w:styleId="2d">
    <w:name w:val="Стиль2 Знак"/>
    <w:basedOn w:val="22"/>
    <w:link w:val="2c"/>
    <w:rsid w:val="003F4C3C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val="ru-RU"/>
    </w:rPr>
  </w:style>
  <w:style w:type="paragraph" w:styleId="2e">
    <w:name w:val="toc 2"/>
    <w:basedOn w:val="a1"/>
    <w:next w:val="a1"/>
    <w:autoRedefine/>
    <w:uiPriority w:val="39"/>
    <w:unhideWhenUsed/>
    <w:rsid w:val="003F4C3C"/>
    <w:pPr>
      <w:spacing w:after="100"/>
      <w:ind w:left="280"/>
    </w:pPr>
  </w:style>
  <w:style w:type="character" w:styleId="aff8">
    <w:name w:val="Placeholder Text"/>
    <w:basedOn w:val="a2"/>
    <w:uiPriority w:val="99"/>
    <w:semiHidden/>
    <w:rsid w:val="00F9169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20</Pages>
  <Words>4778</Words>
  <Characters>27239</Characters>
  <Application>Microsoft Office Word</Application>
  <DocSecurity>0</DocSecurity>
  <Lines>226</Lines>
  <Paragraphs>63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31954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Илья Клапаток</cp:lastModifiedBy>
  <cp:revision>4</cp:revision>
  <dcterms:created xsi:type="dcterms:W3CDTF">2013-12-23T23:15:00Z</dcterms:created>
  <dcterms:modified xsi:type="dcterms:W3CDTF">2025-05-14T02:49:00Z</dcterms:modified>
  <cp:category/>
</cp:coreProperties>
</file>